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4.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a="http://schemas.openxmlformats.org/drawingml/2006/main" xmlns:pic="http://schemas.openxmlformats.org/drawingml/2006/picture" xmlns:a14="http://schemas.microsoft.com/office/drawing/2010/main" xmlns:asvg="http://schemas.microsoft.com/office/drawing/2016/SVG/main" xmlns:dgm="http://schemas.openxmlformats.org/drawingml/2006/diagram" xmlns:a1611="http://schemas.microsoft.com/office/drawing/2016/11/main"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217695" w:rsidRDefault="00217695" w14:paraId="578E4D41" w14:textId="26B33E3D">
      <w:pPr>
        <w:pStyle w:val="NoSpacing"/>
        <w:jc w:val="center"/>
        <w:rPr>
          <w:rFonts w:ascii="Cambria" w:hAnsi="Cambria" w:cs="Cambria"/>
          <w:b/>
          <w:bCs/>
          <w:sz w:val="28"/>
          <w:szCs w:val="28"/>
        </w:rPr>
      </w:pPr>
      <w:bookmarkStart w:name="_Hlk55893007" w:id="0"/>
      <w:bookmarkStart w:name="_Toc409968447" w:id="1"/>
      <w:bookmarkEnd w:id="0"/>
    </w:p>
    <w:p w:rsidR="009C51A3" w:rsidRDefault="009C51A3" w14:paraId="45677863" w14:textId="77777777">
      <w:pPr>
        <w:pStyle w:val="NoSpacing"/>
        <w:jc w:val="center"/>
        <w:rPr>
          <w:rFonts w:ascii="Cambria" w:hAnsi="Cambria" w:cs="Cambria"/>
          <w:b/>
          <w:bCs/>
          <w:sz w:val="28"/>
          <w:szCs w:val="28"/>
        </w:rPr>
      </w:pPr>
    </w:p>
    <w:p w:rsidR="00074419" w:rsidRDefault="00074419" w14:paraId="0936AD9A" w14:textId="77777777">
      <w:pPr>
        <w:pStyle w:val="NoSpacing"/>
        <w:jc w:val="center"/>
        <w:rPr>
          <w:rFonts w:ascii="Cambria" w:hAnsi="Cambria" w:cs="Cambria"/>
          <w:b/>
          <w:bCs/>
          <w:sz w:val="28"/>
          <w:szCs w:val="28"/>
        </w:rPr>
      </w:pPr>
    </w:p>
    <w:p w:rsidR="00217695" w:rsidRDefault="00217695" w14:paraId="11AEB182" w14:textId="77777777">
      <w:pPr>
        <w:pStyle w:val="NoSpacing"/>
        <w:jc w:val="center"/>
        <w:rPr>
          <w:rFonts w:ascii="Cambria" w:hAnsi="Cambria" w:cs="Cambria"/>
          <w:b/>
          <w:bCs/>
          <w:sz w:val="28"/>
          <w:szCs w:val="28"/>
        </w:rPr>
      </w:pPr>
    </w:p>
    <w:p w:rsidR="00217695" w:rsidRDefault="00217695" w14:paraId="75DC836B" w14:textId="77777777">
      <w:pPr>
        <w:pStyle w:val="NoSpacing"/>
        <w:jc w:val="center"/>
        <w:rPr>
          <w:rFonts w:ascii="Cambria" w:hAnsi="Cambria" w:cs="Cambria"/>
          <w:b/>
          <w:bCs/>
          <w:sz w:val="28"/>
          <w:szCs w:val="28"/>
        </w:rPr>
      </w:pPr>
    </w:p>
    <w:p w:rsidRPr="00F94D51" w:rsidR="00113F6A" w:rsidP="00113F6A" w:rsidRDefault="00113F6A" w14:paraId="2D4BC056" w14:textId="1AF5004B">
      <w:pPr>
        <w:pStyle w:val="NoSpacing"/>
        <w:widowControl w:val="0"/>
        <w:jc w:val="right"/>
        <w:rPr>
          <w:rFonts w:ascii="Arial Black" w:hAnsi="Arial Black"/>
          <w:sz w:val="40"/>
          <w:szCs w:val="40"/>
        </w:rPr>
      </w:pPr>
      <w:r w:rsidRPr="00F94D51">
        <w:rPr>
          <w:rFonts w:ascii="Arial Black" w:hAnsi="Arial Black"/>
          <w:sz w:val="40"/>
          <w:szCs w:val="40"/>
        </w:rPr>
        <w:t xml:space="preserve">High School and Beyond </w:t>
      </w:r>
      <w:r w:rsidR="00D06D9D">
        <w:rPr>
          <w:rFonts w:ascii="Arial Black" w:hAnsi="Arial Black"/>
          <w:sz w:val="40"/>
          <w:szCs w:val="40"/>
        </w:rPr>
        <w:t>202</w:t>
      </w:r>
      <w:r w:rsidR="006B7243">
        <w:rPr>
          <w:rFonts w:ascii="Arial Black" w:hAnsi="Arial Black"/>
          <w:sz w:val="40"/>
          <w:szCs w:val="40"/>
        </w:rPr>
        <w:t>2</w:t>
      </w:r>
      <w:r w:rsidRPr="00F94D51">
        <w:rPr>
          <w:rFonts w:ascii="Arial Black" w:hAnsi="Arial Black"/>
          <w:sz w:val="40"/>
          <w:szCs w:val="40"/>
        </w:rPr>
        <w:t xml:space="preserve"> (</w:t>
      </w:r>
      <w:r w:rsidR="00F9622F">
        <w:rPr>
          <w:rFonts w:ascii="Arial Black" w:hAnsi="Arial Black"/>
          <w:sz w:val="40"/>
          <w:szCs w:val="40"/>
        </w:rPr>
        <w:t>HS&amp;B:2</w:t>
      </w:r>
      <w:r w:rsidR="006B7243">
        <w:rPr>
          <w:rFonts w:ascii="Arial Black" w:hAnsi="Arial Black"/>
          <w:sz w:val="40"/>
          <w:szCs w:val="40"/>
        </w:rPr>
        <w:t>2</w:t>
      </w:r>
      <w:r w:rsidRPr="00F94D51">
        <w:rPr>
          <w:rFonts w:ascii="Arial Black" w:hAnsi="Arial Black"/>
          <w:sz w:val="40"/>
          <w:szCs w:val="40"/>
        </w:rPr>
        <w:t>)</w:t>
      </w:r>
    </w:p>
    <w:p w:rsidRPr="002121CC" w:rsidR="005C505E" w:rsidP="005C505E" w:rsidRDefault="00113F6A" w14:paraId="029D4997" w14:textId="592C1F28">
      <w:pPr>
        <w:pStyle w:val="NoSpacing"/>
        <w:widowControl w:val="0"/>
        <w:jc w:val="right"/>
        <w:rPr>
          <w:rFonts w:ascii="Arial Black" w:hAnsi="Arial Black"/>
          <w:sz w:val="40"/>
          <w:szCs w:val="40"/>
        </w:rPr>
      </w:pPr>
      <w:r w:rsidRPr="00F94D51">
        <w:rPr>
          <w:rFonts w:ascii="Arial Black" w:hAnsi="Arial Black"/>
          <w:sz w:val="40"/>
          <w:szCs w:val="40"/>
        </w:rPr>
        <w:t xml:space="preserve">Base-Year </w:t>
      </w:r>
      <w:r w:rsidRPr="000D357C">
        <w:rPr>
          <w:rFonts w:ascii="Arial Black" w:hAnsi="Arial Black"/>
          <w:sz w:val="40"/>
          <w:szCs w:val="40"/>
        </w:rPr>
        <w:t>Full-</w:t>
      </w:r>
      <w:r>
        <w:rPr>
          <w:rFonts w:ascii="Arial Black" w:hAnsi="Arial Black"/>
          <w:sz w:val="40"/>
          <w:szCs w:val="40"/>
        </w:rPr>
        <w:t xml:space="preserve">Scale Study </w:t>
      </w:r>
      <w:r w:rsidRPr="00F94D51">
        <w:rPr>
          <w:rFonts w:ascii="Arial Black" w:hAnsi="Arial Black"/>
          <w:sz w:val="40"/>
          <w:szCs w:val="40"/>
        </w:rPr>
        <w:t>Recruitment</w:t>
      </w:r>
      <w:r>
        <w:rPr>
          <w:rFonts w:ascii="Arial Black" w:hAnsi="Arial Black"/>
          <w:sz w:val="40"/>
          <w:szCs w:val="40"/>
        </w:rPr>
        <w:t xml:space="preserve"> and</w:t>
      </w:r>
      <w:r w:rsidRPr="00F94D51">
        <w:rPr>
          <w:rFonts w:ascii="Arial Black" w:hAnsi="Arial Black"/>
          <w:sz w:val="40"/>
          <w:szCs w:val="40"/>
        </w:rPr>
        <w:t xml:space="preserve"> </w:t>
      </w:r>
      <w:r w:rsidR="00833DA8">
        <w:rPr>
          <w:rFonts w:ascii="Arial Black" w:hAnsi="Arial Black"/>
          <w:sz w:val="40"/>
          <w:szCs w:val="40"/>
        </w:rPr>
        <w:t>Data Collection</w:t>
      </w:r>
      <w:r w:rsidRPr="005C505E" w:rsidR="005C505E">
        <w:rPr>
          <w:rFonts w:ascii="Arial Black" w:hAnsi="Arial Black"/>
          <w:sz w:val="40"/>
          <w:szCs w:val="40"/>
        </w:rPr>
        <w:t xml:space="preserve"> </w:t>
      </w:r>
      <w:r w:rsidR="005C505E">
        <w:rPr>
          <w:rFonts w:ascii="Arial Black" w:hAnsi="Arial Black"/>
          <w:sz w:val="40"/>
          <w:szCs w:val="40"/>
        </w:rPr>
        <w:t>and First Follow-up Field Test Sampling, Tracking, and Recruitment</w:t>
      </w:r>
    </w:p>
    <w:p w:rsidRPr="00F94D51" w:rsidR="00113F6A" w:rsidP="00113F6A" w:rsidRDefault="00113F6A" w14:paraId="4E1E6867" w14:textId="671CDBE0">
      <w:pPr>
        <w:pStyle w:val="NoSpacing"/>
        <w:widowControl w:val="0"/>
        <w:jc w:val="right"/>
        <w:rPr>
          <w:rFonts w:ascii="Arial Black" w:hAnsi="Arial Black"/>
          <w:sz w:val="40"/>
          <w:szCs w:val="40"/>
        </w:rPr>
      </w:pPr>
    </w:p>
    <w:p w:rsidRPr="00FD5FAC" w:rsidR="00A50C69" w:rsidP="00A50C69" w:rsidRDefault="00A50C69" w14:paraId="27ADA5BA" w14:textId="77777777">
      <w:pPr>
        <w:pStyle w:val="NoSpacing"/>
        <w:jc w:val="right"/>
        <w:rPr>
          <w:rFonts w:ascii="Arial Black" w:hAnsi="Arial Black"/>
          <w:sz w:val="36"/>
          <w:szCs w:val="36"/>
        </w:rPr>
      </w:pPr>
    </w:p>
    <w:p w:rsidRPr="00FD5FAC" w:rsidR="00A50C69" w:rsidP="00A50C69" w:rsidRDefault="00A50C69" w14:paraId="4BBBA504" w14:textId="77777777">
      <w:pPr>
        <w:pStyle w:val="NoSpacing"/>
        <w:jc w:val="right"/>
        <w:rPr>
          <w:rFonts w:ascii="Arial Black" w:hAnsi="Arial Black"/>
          <w:sz w:val="36"/>
          <w:szCs w:val="36"/>
        </w:rPr>
      </w:pPr>
    </w:p>
    <w:p w:rsidRPr="00F94D51" w:rsidR="00A50C69" w:rsidP="005C505E" w:rsidRDefault="00A50C69" w14:paraId="06861631" w14:textId="77777777">
      <w:pPr>
        <w:pStyle w:val="NoSpacing"/>
        <w:rPr>
          <w:rFonts w:ascii="Arial Black" w:hAnsi="Arial Black"/>
          <w:sz w:val="40"/>
          <w:szCs w:val="40"/>
        </w:rPr>
      </w:pPr>
    </w:p>
    <w:p w:rsidRPr="00F94D51" w:rsidR="00A50C69" w:rsidP="00A50C69" w:rsidRDefault="00A50C69" w14:paraId="610E0920" w14:textId="13D806FE">
      <w:pPr>
        <w:pStyle w:val="NoSpacing"/>
        <w:jc w:val="right"/>
        <w:rPr>
          <w:rFonts w:ascii="Arial Black" w:hAnsi="Arial Black"/>
          <w:sz w:val="40"/>
          <w:szCs w:val="40"/>
        </w:rPr>
      </w:pPr>
      <w:r w:rsidRPr="00F94D51">
        <w:rPr>
          <w:rFonts w:ascii="Arial Black" w:hAnsi="Arial Black"/>
          <w:sz w:val="40"/>
          <w:szCs w:val="40"/>
        </w:rPr>
        <w:t xml:space="preserve">OMB# </w:t>
      </w:r>
      <w:r>
        <w:rPr>
          <w:rFonts w:ascii="Arial Black" w:hAnsi="Arial Black"/>
          <w:sz w:val="40"/>
          <w:szCs w:val="40"/>
        </w:rPr>
        <w:t>1850</w:t>
      </w:r>
      <w:r w:rsidRPr="00F94D51">
        <w:rPr>
          <w:rFonts w:ascii="Arial Black" w:hAnsi="Arial Black"/>
          <w:sz w:val="40"/>
          <w:szCs w:val="40"/>
        </w:rPr>
        <w:t>-</w:t>
      </w:r>
      <w:r w:rsidR="00DD6CA8">
        <w:rPr>
          <w:rFonts w:ascii="Arial Black" w:hAnsi="Arial Black"/>
          <w:sz w:val="40"/>
          <w:szCs w:val="40"/>
        </w:rPr>
        <w:t>0944</w:t>
      </w:r>
      <w:r w:rsidRPr="00F94D51">
        <w:rPr>
          <w:rFonts w:ascii="Arial Black" w:hAnsi="Arial Black"/>
          <w:sz w:val="40"/>
          <w:szCs w:val="40"/>
        </w:rPr>
        <w:t xml:space="preserve"> v.</w:t>
      </w:r>
      <w:r w:rsidR="00400801">
        <w:rPr>
          <w:rFonts w:ascii="Arial Black" w:hAnsi="Arial Black"/>
          <w:sz w:val="40"/>
          <w:szCs w:val="40"/>
        </w:rPr>
        <w:t>9</w:t>
      </w:r>
    </w:p>
    <w:p w:rsidR="00210782" w:rsidRDefault="00210782" w14:paraId="52129E3C" w14:textId="77777777">
      <w:pPr>
        <w:pStyle w:val="NoSpacing"/>
        <w:jc w:val="center"/>
        <w:rPr>
          <w:rFonts w:ascii="Cambria" w:hAnsi="Cambria" w:cs="Cambria"/>
        </w:rPr>
      </w:pPr>
    </w:p>
    <w:p w:rsidR="00210782" w:rsidRDefault="00210782" w14:paraId="2F4D4C79" w14:textId="77777777">
      <w:pPr>
        <w:pStyle w:val="NoSpacing"/>
        <w:jc w:val="center"/>
        <w:rPr>
          <w:rFonts w:ascii="Cambria" w:hAnsi="Cambria" w:cs="Cambria"/>
        </w:rPr>
      </w:pPr>
    </w:p>
    <w:p w:rsidR="00210782" w:rsidRDefault="00210782" w14:paraId="437B8E48" w14:textId="77777777">
      <w:pPr>
        <w:pStyle w:val="NoSpacing"/>
        <w:jc w:val="center"/>
        <w:rPr>
          <w:rFonts w:ascii="Cambria" w:hAnsi="Cambria" w:cs="Cambria"/>
        </w:rPr>
      </w:pPr>
    </w:p>
    <w:p w:rsidR="00210782" w:rsidRDefault="00210782" w14:paraId="760E2F34" w14:textId="77777777">
      <w:pPr>
        <w:pStyle w:val="NoSpacing"/>
        <w:jc w:val="center"/>
        <w:rPr>
          <w:rFonts w:ascii="Cambria" w:hAnsi="Cambria" w:cs="Cambria"/>
        </w:rPr>
      </w:pPr>
    </w:p>
    <w:p w:rsidRPr="00F45137" w:rsidR="00210782" w:rsidRDefault="00210782" w14:paraId="1935CFEF" w14:textId="77777777">
      <w:pPr>
        <w:pStyle w:val="NoSpacing"/>
        <w:jc w:val="center"/>
        <w:rPr>
          <w:rFonts w:ascii="Cambria" w:hAnsi="Cambria" w:cs="Cambria"/>
        </w:rPr>
      </w:pPr>
    </w:p>
    <w:p w:rsidRPr="00F45137" w:rsidR="00AF3A98" w:rsidRDefault="00AF3A98" w14:paraId="4076C8FC" w14:textId="77777777">
      <w:pPr>
        <w:pStyle w:val="NoSpacing"/>
        <w:jc w:val="center"/>
        <w:rPr>
          <w:rFonts w:ascii="Cambria" w:hAnsi="Cambria" w:cs="Cambria"/>
        </w:rPr>
      </w:pPr>
    </w:p>
    <w:p w:rsidRPr="00F94D51" w:rsidR="00A50C69" w:rsidP="00A50C69" w:rsidRDefault="00A50C69" w14:paraId="088A9748" w14:textId="27F23415">
      <w:pPr>
        <w:pStyle w:val="NoSpacing"/>
        <w:jc w:val="right"/>
        <w:rPr>
          <w:rFonts w:ascii="Arial Black" w:hAnsi="Arial Black"/>
          <w:sz w:val="32"/>
          <w:szCs w:val="32"/>
        </w:rPr>
      </w:pPr>
      <w:r>
        <w:rPr>
          <w:rFonts w:ascii="Arial Black" w:hAnsi="Arial Black"/>
          <w:sz w:val="32"/>
          <w:szCs w:val="32"/>
        </w:rPr>
        <w:t>Appendix</w:t>
      </w:r>
      <w:r w:rsidRPr="00F94D51">
        <w:rPr>
          <w:rFonts w:ascii="Arial Black" w:hAnsi="Arial Black"/>
          <w:sz w:val="32"/>
          <w:szCs w:val="32"/>
        </w:rPr>
        <w:t xml:space="preserve"> A</w:t>
      </w:r>
      <w:r w:rsidR="00FD5FAC">
        <w:rPr>
          <w:rFonts w:ascii="Arial Black" w:hAnsi="Arial Black"/>
          <w:sz w:val="32"/>
          <w:szCs w:val="32"/>
        </w:rPr>
        <w:t xml:space="preserve"> – </w:t>
      </w:r>
      <w:r w:rsidR="00C47893">
        <w:rPr>
          <w:rFonts w:ascii="Arial Black" w:hAnsi="Arial Black"/>
          <w:sz w:val="32"/>
          <w:szCs w:val="32"/>
        </w:rPr>
        <w:t>Communication</w:t>
      </w:r>
      <w:r w:rsidR="00FD5FAC">
        <w:rPr>
          <w:rFonts w:ascii="Arial Black" w:hAnsi="Arial Black"/>
          <w:sz w:val="32"/>
          <w:szCs w:val="32"/>
        </w:rPr>
        <w:t xml:space="preserve"> Materials</w:t>
      </w:r>
    </w:p>
    <w:p w:rsidRPr="00BA441F" w:rsidR="00A50C69" w:rsidP="005C505E" w:rsidRDefault="00A50C69" w14:paraId="4FD653C2" w14:textId="77777777">
      <w:pPr>
        <w:pStyle w:val="NoSpacing"/>
        <w:rPr>
          <w:rFonts w:ascii="Cambria" w:hAnsi="Cambria"/>
        </w:rPr>
      </w:pPr>
    </w:p>
    <w:p w:rsidRPr="00BA441F" w:rsidR="00A50C69" w:rsidP="00A50C69" w:rsidRDefault="00A50C69" w14:paraId="6C5826B8" w14:textId="77777777">
      <w:pPr>
        <w:pStyle w:val="C1-CtrBoldHd"/>
        <w:spacing w:after="0" w:line="240" w:lineRule="auto"/>
        <w:jc w:val="right"/>
        <w:rPr>
          <w:rFonts w:ascii="Cambria" w:hAnsi="Cambria"/>
          <w:b w:val="0"/>
          <w:caps w:val="0"/>
        </w:rPr>
      </w:pPr>
    </w:p>
    <w:p w:rsidRPr="00BA441F" w:rsidR="00A50C69" w:rsidP="00A50C69" w:rsidRDefault="00A50C69" w14:paraId="0CD25A9B" w14:textId="77777777">
      <w:pPr>
        <w:pStyle w:val="C1-CtrBoldHd"/>
        <w:spacing w:after="0" w:line="240" w:lineRule="auto"/>
        <w:jc w:val="right"/>
        <w:rPr>
          <w:rFonts w:ascii="Cambria" w:hAnsi="Cambria"/>
          <w:b w:val="0"/>
          <w:caps w:val="0"/>
        </w:rPr>
      </w:pPr>
    </w:p>
    <w:p w:rsidRPr="00BA441F" w:rsidR="00A50C69" w:rsidP="00A50C69" w:rsidRDefault="00A50C69" w14:paraId="7CEAA63A" w14:textId="77777777">
      <w:pPr>
        <w:pStyle w:val="C1-CtrBoldHd"/>
        <w:spacing w:after="0" w:line="240" w:lineRule="auto"/>
        <w:jc w:val="right"/>
        <w:rPr>
          <w:rFonts w:ascii="Cambria" w:hAnsi="Cambria"/>
          <w:b w:val="0"/>
          <w:caps w:val="0"/>
        </w:rPr>
      </w:pPr>
    </w:p>
    <w:p w:rsidRPr="00BA441F" w:rsidR="00A50C69" w:rsidP="00A50C69" w:rsidRDefault="00A50C69" w14:paraId="50F7E892" w14:textId="77777777">
      <w:pPr>
        <w:pStyle w:val="C1-CtrBoldHd"/>
        <w:spacing w:after="0" w:line="240" w:lineRule="auto"/>
        <w:jc w:val="right"/>
        <w:rPr>
          <w:rFonts w:ascii="Cambria" w:hAnsi="Cambria"/>
          <w:b w:val="0"/>
          <w:caps w:val="0"/>
        </w:rPr>
      </w:pPr>
    </w:p>
    <w:p w:rsidRPr="00F94D51" w:rsidR="00A50C69" w:rsidP="00A50C69" w:rsidRDefault="00A50C69" w14:paraId="51A1F949" w14:textId="77777777">
      <w:pPr>
        <w:pStyle w:val="C1-CtrBoldHd"/>
        <w:spacing w:after="0" w:line="240" w:lineRule="auto"/>
        <w:jc w:val="right"/>
        <w:rPr>
          <w:rFonts w:ascii="Arial Black" w:hAnsi="Arial Black" w:cs="Arial"/>
          <w:b w:val="0"/>
          <w:caps w:val="0"/>
          <w:sz w:val="24"/>
          <w:szCs w:val="24"/>
        </w:rPr>
      </w:pPr>
      <w:r w:rsidRPr="00F94D51">
        <w:rPr>
          <w:rFonts w:ascii="Arial Black" w:hAnsi="Arial Black" w:cs="Arial"/>
          <w:b w:val="0"/>
          <w:caps w:val="0"/>
          <w:sz w:val="24"/>
          <w:szCs w:val="24"/>
        </w:rPr>
        <w:t>Submitted by</w:t>
      </w:r>
    </w:p>
    <w:p w:rsidRPr="00F94D51" w:rsidR="00A50C69" w:rsidP="00A50C69" w:rsidRDefault="00A50C69" w14:paraId="4DE553F7" w14:textId="77777777">
      <w:pPr>
        <w:pStyle w:val="C1-CtrBoldHd"/>
        <w:spacing w:after="0" w:line="240" w:lineRule="auto"/>
        <w:jc w:val="right"/>
        <w:rPr>
          <w:rFonts w:ascii="Arial Black" w:hAnsi="Arial Black" w:cs="Arial"/>
          <w:b w:val="0"/>
          <w:sz w:val="24"/>
          <w:szCs w:val="24"/>
        </w:rPr>
      </w:pPr>
      <w:r w:rsidRPr="00F94D51">
        <w:rPr>
          <w:rFonts w:ascii="Arial Black" w:hAnsi="Arial Black" w:cs="Arial"/>
          <w:b w:val="0"/>
          <w:caps w:val="0"/>
          <w:sz w:val="24"/>
          <w:szCs w:val="24"/>
        </w:rPr>
        <w:t>National Center for Education Statistics</w:t>
      </w:r>
    </w:p>
    <w:p w:rsidRPr="00F94D51" w:rsidR="00A50C69" w:rsidP="00A50C69" w:rsidRDefault="00526E7E" w14:paraId="71D2FA87" w14:textId="6D3A62D0">
      <w:pPr>
        <w:pStyle w:val="C1-CtrBoldHd"/>
        <w:spacing w:after="0" w:line="240" w:lineRule="auto"/>
        <w:jc w:val="right"/>
        <w:rPr>
          <w:rFonts w:ascii="Arial Black" w:hAnsi="Arial Black" w:cs="Arial"/>
          <w:b w:val="0"/>
          <w:caps w:val="0"/>
          <w:sz w:val="24"/>
          <w:szCs w:val="24"/>
        </w:rPr>
      </w:pPr>
      <w:r>
        <w:rPr>
          <w:rFonts w:ascii="Arial Black" w:hAnsi="Arial Black" w:cs="Arial"/>
          <w:b w:val="0"/>
          <w:caps w:val="0"/>
          <w:sz w:val="24"/>
          <w:szCs w:val="24"/>
        </w:rPr>
        <w:t>U.S. Department of Education</w:t>
      </w:r>
    </w:p>
    <w:p w:rsidRPr="00BD30F1" w:rsidR="00A50C69" w:rsidP="00A50C69" w:rsidRDefault="00A50C69" w14:paraId="45E1F80A" w14:textId="77777777">
      <w:pPr>
        <w:pStyle w:val="C1-CtrBoldHd"/>
        <w:spacing w:after="0" w:line="240" w:lineRule="auto"/>
        <w:jc w:val="right"/>
        <w:rPr>
          <w:rFonts w:ascii="Cambria" w:hAnsi="Cambria"/>
          <w:b w:val="0"/>
          <w:sz w:val="28"/>
          <w:szCs w:val="28"/>
        </w:rPr>
      </w:pPr>
    </w:p>
    <w:p w:rsidRPr="00BD30F1" w:rsidR="00A50C69" w:rsidP="00A50C69" w:rsidRDefault="00A50C69" w14:paraId="08F58029" w14:textId="77777777">
      <w:pPr>
        <w:pStyle w:val="C1-CtrBoldHd"/>
        <w:spacing w:after="0" w:line="240" w:lineRule="auto"/>
        <w:jc w:val="right"/>
        <w:rPr>
          <w:rFonts w:ascii="Cambria" w:hAnsi="Cambria"/>
          <w:b w:val="0"/>
          <w:caps w:val="0"/>
          <w:sz w:val="28"/>
          <w:szCs w:val="28"/>
        </w:rPr>
      </w:pPr>
    </w:p>
    <w:p w:rsidRPr="00BD30F1" w:rsidR="00A50C69" w:rsidP="00A50C69" w:rsidRDefault="00A50C69" w14:paraId="4D426748" w14:textId="77777777">
      <w:pPr>
        <w:pStyle w:val="C1-CtrBoldHd"/>
        <w:spacing w:after="0" w:line="240" w:lineRule="auto"/>
        <w:jc w:val="right"/>
        <w:rPr>
          <w:rFonts w:ascii="Cambria" w:hAnsi="Cambria"/>
          <w:b w:val="0"/>
          <w:caps w:val="0"/>
          <w:sz w:val="28"/>
          <w:szCs w:val="28"/>
        </w:rPr>
      </w:pPr>
    </w:p>
    <w:p w:rsidRPr="00BD30F1" w:rsidR="00A50C69" w:rsidP="00A50C69" w:rsidRDefault="00A50C69" w14:paraId="07810C74" w14:textId="77777777">
      <w:pPr>
        <w:pStyle w:val="C1-CtrBoldHd"/>
        <w:spacing w:after="0" w:line="240" w:lineRule="auto"/>
        <w:jc w:val="right"/>
        <w:rPr>
          <w:rFonts w:ascii="Cambria" w:hAnsi="Cambria"/>
          <w:b w:val="0"/>
          <w:caps w:val="0"/>
          <w:sz w:val="28"/>
          <w:szCs w:val="28"/>
        </w:rPr>
      </w:pPr>
    </w:p>
    <w:p w:rsidR="00DD0308" w:rsidP="005E4BC8" w:rsidRDefault="00DA24CE" w14:paraId="13DD2860" w14:textId="4896B7F7">
      <w:pPr>
        <w:pStyle w:val="C1-CtrBoldHd"/>
        <w:spacing w:after="0" w:line="240" w:lineRule="auto"/>
        <w:jc w:val="right"/>
        <w:rPr>
          <w:rFonts w:ascii="Cambria" w:hAnsi="Cambria" w:cs="Cambria"/>
        </w:rPr>
      </w:pPr>
      <w:r>
        <w:rPr>
          <w:rFonts w:ascii="Arial Black" w:hAnsi="Arial Black" w:cs="Arial"/>
          <w:b w:val="0"/>
          <w:caps w:val="0"/>
          <w:sz w:val="24"/>
          <w:szCs w:val="24"/>
        </w:rPr>
        <w:t>March</w:t>
      </w:r>
      <w:r w:rsidR="00051AEC">
        <w:rPr>
          <w:rFonts w:ascii="Arial Black" w:hAnsi="Arial Black" w:cs="Arial"/>
          <w:b w:val="0"/>
          <w:caps w:val="0"/>
          <w:sz w:val="24"/>
          <w:szCs w:val="24"/>
        </w:rPr>
        <w:t xml:space="preserve"> </w:t>
      </w:r>
      <w:r w:rsidR="00400801">
        <w:rPr>
          <w:rFonts w:ascii="Arial Black" w:hAnsi="Arial Black" w:cs="Arial"/>
          <w:b w:val="0"/>
          <w:caps w:val="0"/>
          <w:sz w:val="24"/>
          <w:szCs w:val="24"/>
        </w:rPr>
        <w:t>2021</w:t>
      </w:r>
    </w:p>
    <w:p w:rsidR="003D1FEA" w:rsidRDefault="003D1FEA" w14:paraId="26629D74" w14:textId="77777777">
      <w:pPr>
        <w:rPr>
          <w:rFonts w:ascii="Cambria" w:hAnsi="Cambria" w:cs="Cambria"/>
        </w:rPr>
      </w:pPr>
      <w:r>
        <w:rPr>
          <w:rFonts w:ascii="Cambria" w:hAnsi="Cambria" w:cs="Cambria"/>
        </w:rPr>
        <w:br w:type="page"/>
      </w:r>
    </w:p>
    <w:p w:rsidR="00AB46C3" w:rsidRDefault="00AB46C3" w14:paraId="303F35EC" w14:textId="77777777">
      <w:pPr>
        <w:sectPr w:rsidR="00AB46C3" w:rsidSect="00F73062">
          <w:headerReference w:type="even" r:id="rId11"/>
          <w:headerReference w:type="default" r:id="rId12"/>
          <w:footerReference w:type="even" r:id="rId13"/>
          <w:footerReference w:type="default" r:id="rId14"/>
          <w:headerReference w:type="first" r:id="rId15"/>
          <w:footerReference w:type="first" r:id="rId16"/>
          <w:type w:val="continuous"/>
          <w:pgSz w:w="12240" w:h="15840" w:code="1"/>
          <w:pgMar w:top="720" w:right="720" w:bottom="720" w:left="720" w:header="288" w:footer="288" w:gutter="0"/>
          <w:cols w:space="720"/>
          <w:docGrid w:linePitch="360"/>
        </w:sectPr>
      </w:pPr>
    </w:p>
    <w:p w:rsidRPr="00F45137" w:rsidR="00AF3A98" w:rsidP="009146A6" w:rsidRDefault="00AF3A98" w14:paraId="04045CDB" w14:textId="77777777">
      <w:pPr>
        <w:pBdr>
          <w:bottom w:val="thinThickSmallGap" w:color="auto" w:sz="24" w:space="1"/>
        </w:pBdr>
        <w:jc w:val="right"/>
        <w:rPr>
          <w:rFonts w:ascii="Arial" w:hAnsi="Arial"/>
          <w:b/>
        </w:rPr>
      </w:pPr>
      <w:bookmarkStart w:name="_Toc409968728" w:id="2"/>
      <w:bookmarkStart w:name="_Toc410726700" w:id="3"/>
      <w:bookmarkStart w:name="_Toc412031953" w:id="4"/>
      <w:r w:rsidRPr="00F45137">
        <w:rPr>
          <w:rFonts w:ascii="Arial" w:hAnsi="Arial"/>
          <w:b/>
        </w:rPr>
        <w:lastRenderedPageBreak/>
        <w:t>Table of Contents</w:t>
      </w:r>
      <w:bookmarkEnd w:id="1"/>
      <w:bookmarkEnd w:id="2"/>
      <w:bookmarkEnd w:id="3"/>
      <w:bookmarkEnd w:id="4"/>
    </w:p>
    <w:sdt>
      <w:sdtPr>
        <w:rPr>
          <w:rFonts w:ascii="Times New Roman" w:hAnsi="Times New Roman" w:eastAsia="Times New Roman" w:cs="Times New Roman"/>
          <w:b w:val="0"/>
          <w:bCs w:val="0"/>
          <w:noProof/>
          <w:color w:val="auto"/>
          <w:sz w:val="24"/>
          <w:szCs w:val="24"/>
          <w:lang w:eastAsia="en-US"/>
        </w:rPr>
        <w:id w:val="1833111557"/>
        <w:docPartObj>
          <w:docPartGallery w:val="Table of Contents"/>
          <w:docPartUnique/>
        </w:docPartObj>
      </w:sdtPr>
      <w:sdtEndPr>
        <w:rPr>
          <w:noProof w:val="0"/>
        </w:rPr>
      </w:sdtEndPr>
      <w:sdtContent>
        <w:p w:rsidR="00AB0CE0" w:rsidRDefault="00AB0CE0" w14:paraId="366AE0ED" w14:textId="025BDA4C">
          <w:pPr>
            <w:pStyle w:val="TOCHeading"/>
          </w:pPr>
          <w:r>
            <w:t>Contents</w:t>
          </w:r>
        </w:p>
        <w:p w:rsidRPr="00306C33" w:rsidR="00A92457" w:rsidP="00A92457" w:rsidRDefault="00A92457" w14:paraId="18D239F4" w14:textId="26461EA3">
          <w:pPr>
            <w:rPr>
              <w:b/>
              <w:bCs/>
              <w:color w:val="FF0000"/>
              <w:lang w:eastAsia="ja-JP"/>
            </w:rPr>
          </w:pPr>
          <w:r w:rsidRPr="00306C33">
            <w:rPr>
              <w:b/>
              <w:bCs/>
              <w:color w:val="FF0000"/>
              <w:lang w:eastAsia="ja-JP"/>
            </w:rPr>
            <w:t>**</w:t>
          </w:r>
          <w:r w:rsidRPr="00306C33" w:rsidR="00EA29C1">
            <w:rPr>
              <w:b/>
              <w:bCs/>
              <w:color w:val="FF0000"/>
              <w:lang w:eastAsia="ja-JP"/>
            </w:rPr>
            <w:t xml:space="preserve">Materials in this appendix have been marked </w:t>
          </w:r>
          <w:r w:rsidR="00D741BA">
            <w:rPr>
              <w:b/>
              <w:bCs/>
              <w:color w:val="FF0000"/>
              <w:lang w:eastAsia="ja-JP"/>
            </w:rPr>
            <w:t xml:space="preserve">as </w:t>
          </w:r>
          <w:r w:rsidRPr="00306C33" w:rsidR="00EA29C1">
            <w:rPr>
              <w:b/>
              <w:bCs/>
              <w:color w:val="FF0000"/>
              <w:lang w:eastAsia="ja-JP"/>
            </w:rPr>
            <w:t>p</w:t>
          </w:r>
          <w:r w:rsidRPr="00306C33">
            <w:rPr>
              <w:b/>
              <w:bCs/>
              <w:color w:val="FF0000"/>
              <w:lang w:eastAsia="ja-JP"/>
            </w:rPr>
            <w:t xml:space="preserve">reviously </w:t>
          </w:r>
          <w:r w:rsidRPr="00306C33" w:rsidR="00EA29C1">
            <w:rPr>
              <w:b/>
              <w:bCs/>
              <w:color w:val="FF0000"/>
              <w:lang w:eastAsia="ja-JP"/>
            </w:rPr>
            <w:t>a</w:t>
          </w:r>
          <w:r w:rsidRPr="00306C33">
            <w:rPr>
              <w:b/>
              <w:bCs/>
              <w:color w:val="FF0000"/>
              <w:lang w:eastAsia="ja-JP"/>
            </w:rPr>
            <w:t>pproved</w:t>
          </w:r>
          <w:r w:rsidR="008179DE">
            <w:rPr>
              <w:b/>
              <w:bCs/>
              <w:color w:val="FF0000"/>
              <w:lang w:eastAsia="ja-JP"/>
            </w:rPr>
            <w:t xml:space="preserve"> </w:t>
          </w:r>
          <w:r w:rsidR="001923B7">
            <w:rPr>
              <w:b/>
              <w:bCs/>
              <w:color w:val="FF0000"/>
              <w:lang w:eastAsia="ja-JP"/>
            </w:rPr>
            <w:t xml:space="preserve">(as compared to OMB# </w:t>
          </w:r>
          <w:r w:rsidRPr="00D34501" w:rsidR="001923B7">
            <w:rPr>
              <w:b/>
              <w:bCs/>
              <w:color w:val="FF0000"/>
              <w:lang w:eastAsia="ja-JP"/>
            </w:rPr>
            <w:t>1850-0</w:t>
          </w:r>
          <w:r w:rsidRPr="00D34501" w:rsidR="00D34501">
            <w:rPr>
              <w:b/>
              <w:bCs/>
              <w:color w:val="FF0000"/>
              <w:lang w:eastAsia="ja-JP"/>
            </w:rPr>
            <w:t>944</w:t>
          </w:r>
          <w:r w:rsidRPr="00D34501" w:rsidR="001923B7">
            <w:rPr>
              <w:b/>
              <w:bCs/>
              <w:color w:val="FF0000"/>
              <w:lang w:eastAsia="ja-JP"/>
            </w:rPr>
            <w:t xml:space="preserve"> v.</w:t>
          </w:r>
          <w:r w:rsidR="009F300B">
            <w:rPr>
              <w:b/>
              <w:bCs/>
              <w:color w:val="FF0000"/>
              <w:lang w:eastAsia="ja-JP"/>
            </w:rPr>
            <w:t>8</w:t>
          </w:r>
          <w:r w:rsidR="001923B7">
            <w:rPr>
              <w:b/>
              <w:bCs/>
              <w:color w:val="FF0000"/>
              <w:lang w:eastAsia="ja-JP"/>
            </w:rPr>
            <w:t xml:space="preserve">) </w:t>
          </w:r>
          <w:r w:rsidRPr="00306C33" w:rsidR="00EA29C1">
            <w:rPr>
              <w:b/>
              <w:bCs/>
              <w:color w:val="FF0000"/>
              <w:lang w:eastAsia="ja-JP"/>
            </w:rPr>
            <w:t>to facilitate review</w:t>
          </w:r>
          <w:r w:rsidRPr="00306C33" w:rsidR="008867C8">
            <w:rPr>
              <w:b/>
              <w:bCs/>
              <w:color w:val="FF0000"/>
              <w:lang w:eastAsia="ja-JP"/>
            </w:rPr>
            <w:t xml:space="preserve">. </w:t>
          </w:r>
          <w:r w:rsidR="00833DA8">
            <w:rPr>
              <w:b/>
              <w:bCs/>
              <w:color w:val="FF0000"/>
              <w:lang w:eastAsia="ja-JP"/>
            </w:rPr>
            <w:t xml:space="preserve">Materials changed only due to study name and date due to the one-year delay of data collection are marked “previously approved” as opposed to “modified”. </w:t>
          </w:r>
          <w:r w:rsidR="001923B7">
            <w:rPr>
              <w:b/>
              <w:bCs/>
              <w:color w:val="FF0000"/>
              <w:lang w:eastAsia="ja-JP"/>
            </w:rPr>
            <w:t>Each item’s a</w:t>
          </w:r>
          <w:r w:rsidRPr="00306C33" w:rsidR="008867C8">
            <w:rPr>
              <w:b/>
              <w:bCs/>
              <w:color w:val="FF0000"/>
              <w:lang w:eastAsia="ja-JP"/>
            </w:rPr>
            <w:t xml:space="preserve">pproval status is noted </w:t>
          </w:r>
          <w:r w:rsidR="00D741BA">
            <w:rPr>
              <w:b/>
              <w:bCs/>
              <w:color w:val="FF0000"/>
              <w:lang w:eastAsia="ja-JP"/>
            </w:rPr>
            <w:t xml:space="preserve">next to its title </w:t>
          </w:r>
          <w:r w:rsidRPr="00306C33" w:rsidR="008867C8">
            <w:rPr>
              <w:b/>
              <w:bCs/>
              <w:color w:val="FF0000"/>
              <w:lang w:eastAsia="ja-JP"/>
            </w:rPr>
            <w:t>in the Table of Contents</w:t>
          </w:r>
          <w:r w:rsidRPr="00306C33">
            <w:rPr>
              <w:b/>
              <w:bCs/>
              <w:color w:val="FF0000"/>
              <w:lang w:eastAsia="ja-JP"/>
            </w:rPr>
            <w:t>**</w:t>
          </w:r>
        </w:p>
        <w:p w:rsidR="009567BC" w:rsidP="00610BEB" w:rsidRDefault="009567BC" w14:paraId="3D43B3BF" w14:textId="77777777">
          <w:pPr>
            <w:pStyle w:val="TOC1"/>
          </w:pPr>
        </w:p>
        <w:p w:rsidR="001E3646" w:rsidRDefault="00AB0CE0" w14:paraId="7E30A1D1" w14:textId="585495FE">
          <w:pPr>
            <w:pStyle w:val="TOC1"/>
            <w:rPr>
              <w:rFonts w:asciiTheme="minorHAnsi" w:hAnsiTheme="minorHAnsi" w:eastAsiaTheme="minorEastAsia" w:cstheme="minorBidi"/>
              <w:bCs w:val="0"/>
              <w:sz w:val="22"/>
              <w:szCs w:val="22"/>
            </w:rPr>
          </w:pPr>
          <w:r w:rsidRPr="009567BC">
            <w:rPr>
              <w:noProof w:val="0"/>
            </w:rPr>
            <w:fldChar w:fldCharType="begin"/>
          </w:r>
          <w:r w:rsidRPr="009567BC">
            <w:instrText xml:space="preserve"> TOC \o "1-3" \h \z \u </w:instrText>
          </w:r>
          <w:r w:rsidRPr="009567BC">
            <w:rPr>
              <w:noProof w:val="0"/>
            </w:rPr>
            <w:fldChar w:fldCharType="separate"/>
          </w:r>
          <w:hyperlink w:history="1" w:anchor="_Toc67556552">
            <w:r w:rsidRPr="00621417" w:rsidR="001E3646">
              <w:rPr>
                <w:rStyle w:val="Hyperlink"/>
                <w:rFonts w:ascii="Arial" w:hAnsi="Arial"/>
              </w:rPr>
              <w:t>Appendix A1.</w:t>
            </w:r>
            <w:r w:rsidR="001E3646">
              <w:rPr>
                <w:rFonts w:asciiTheme="minorHAnsi" w:hAnsiTheme="minorHAnsi" w:eastAsiaTheme="minorEastAsia" w:cstheme="minorBidi"/>
                <w:bCs w:val="0"/>
                <w:sz w:val="22"/>
                <w:szCs w:val="22"/>
              </w:rPr>
              <w:tab/>
            </w:r>
            <w:r w:rsidRPr="00621417" w:rsidR="001E3646">
              <w:rPr>
                <w:rStyle w:val="Hyperlink"/>
                <w:rFonts w:ascii="Arial" w:hAnsi="Arial"/>
              </w:rPr>
              <w:t>Endorsement Request Letter (previously approved)</w:t>
            </w:r>
            <w:r w:rsidR="001E3646">
              <w:rPr>
                <w:webHidden/>
              </w:rPr>
              <w:tab/>
            </w:r>
            <w:r w:rsidR="001E3646">
              <w:rPr>
                <w:webHidden/>
              </w:rPr>
              <w:fldChar w:fldCharType="begin"/>
            </w:r>
            <w:r w:rsidR="001E3646">
              <w:rPr>
                <w:webHidden/>
              </w:rPr>
              <w:instrText xml:space="preserve"> PAGEREF _Toc67556552 \h </w:instrText>
            </w:r>
            <w:r w:rsidR="001E3646">
              <w:rPr>
                <w:webHidden/>
              </w:rPr>
            </w:r>
            <w:r w:rsidR="001E3646">
              <w:rPr>
                <w:webHidden/>
              </w:rPr>
              <w:fldChar w:fldCharType="separate"/>
            </w:r>
            <w:r w:rsidR="001E3646">
              <w:rPr>
                <w:webHidden/>
              </w:rPr>
              <w:t>1</w:t>
            </w:r>
            <w:r w:rsidR="001E3646">
              <w:rPr>
                <w:webHidden/>
              </w:rPr>
              <w:fldChar w:fldCharType="end"/>
            </w:r>
          </w:hyperlink>
        </w:p>
        <w:p w:rsidR="001E3646" w:rsidRDefault="00B44CC7" w14:paraId="2ABCBC66" w14:textId="4D1CABA6">
          <w:pPr>
            <w:pStyle w:val="TOC1"/>
            <w:rPr>
              <w:rFonts w:asciiTheme="minorHAnsi" w:hAnsiTheme="minorHAnsi" w:eastAsiaTheme="minorEastAsia" w:cstheme="minorBidi"/>
              <w:bCs w:val="0"/>
              <w:sz w:val="22"/>
              <w:szCs w:val="22"/>
            </w:rPr>
          </w:pPr>
          <w:hyperlink w:history="1" w:anchor="_Toc67556553">
            <w:r w:rsidRPr="00621417" w:rsidR="001E3646">
              <w:rPr>
                <w:rStyle w:val="Hyperlink"/>
                <w:rFonts w:ascii="Arial" w:hAnsi="Arial"/>
              </w:rPr>
              <w:t>Appendix A1a.</w:t>
            </w:r>
            <w:r w:rsidR="001E3646">
              <w:rPr>
                <w:rFonts w:asciiTheme="minorHAnsi" w:hAnsiTheme="minorHAnsi" w:eastAsiaTheme="minorEastAsia" w:cstheme="minorBidi"/>
                <w:bCs w:val="0"/>
                <w:sz w:val="22"/>
                <w:szCs w:val="22"/>
              </w:rPr>
              <w:tab/>
            </w:r>
            <w:r w:rsidRPr="00621417" w:rsidR="001E3646">
              <w:rPr>
                <w:rStyle w:val="Hyperlink"/>
                <w:rFonts w:ascii="Arial" w:hAnsi="Arial"/>
              </w:rPr>
              <w:t>Endorsement Delay Letter (previously approved)</w:t>
            </w:r>
            <w:r w:rsidR="001E3646">
              <w:rPr>
                <w:webHidden/>
              </w:rPr>
              <w:tab/>
            </w:r>
            <w:r w:rsidR="001E3646">
              <w:rPr>
                <w:webHidden/>
              </w:rPr>
              <w:fldChar w:fldCharType="begin"/>
            </w:r>
            <w:r w:rsidR="001E3646">
              <w:rPr>
                <w:webHidden/>
              </w:rPr>
              <w:instrText xml:space="preserve"> PAGEREF _Toc67556553 \h </w:instrText>
            </w:r>
            <w:r w:rsidR="001E3646">
              <w:rPr>
                <w:webHidden/>
              </w:rPr>
            </w:r>
            <w:r w:rsidR="001E3646">
              <w:rPr>
                <w:webHidden/>
              </w:rPr>
              <w:fldChar w:fldCharType="separate"/>
            </w:r>
            <w:r w:rsidR="001E3646">
              <w:rPr>
                <w:webHidden/>
              </w:rPr>
              <w:t>2</w:t>
            </w:r>
            <w:r w:rsidR="001E3646">
              <w:rPr>
                <w:webHidden/>
              </w:rPr>
              <w:fldChar w:fldCharType="end"/>
            </w:r>
          </w:hyperlink>
        </w:p>
        <w:p w:rsidR="001E3646" w:rsidRDefault="00B44CC7" w14:paraId="25945712" w14:textId="5062A246">
          <w:pPr>
            <w:pStyle w:val="TOC1"/>
            <w:rPr>
              <w:rFonts w:asciiTheme="minorHAnsi" w:hAnsiTheme="minorHAnsi" w:eastAsiaTheme="minorEastAsia" w:cstheme="minorBidi"/>
              <w:bCs w:val="0"/>
              <w:sz w:val="22"/>
              <w:szCs w:val="22"/>
            </w:rPr>
          </w:pPr>
          <w:hyperlink w:history="1" w:anchor="_Toc67556554">
            <w:r w:rsidRPr="00621417" w:rsidR="001E3646">
              <w:rPr>
                <w:rStyle w:val="Hyperlink"/>
                <w:rFonts w:ascii="Arial" w:hAnsi="Arial"/>
              </w:rPr>
              <w:t>Appendix A1a.</w:t>
            </w:r>
            <w:r w:rsidR="001E3646">
              <w:rPr>
                <w:rFonts w:asciiTheme="minorHAnsi" w:hAnsiTheme="minorHAnsi" w:eastAsiaTheme="minorEastAsia" w:cstheme="minorBidi"/>
                <w:bCs w:val="0"/>
                <w:sz w:val="22"/>
                <w:szCs w:val="22"/>
              </w:rPr>
              <w:tab/>
            </w:r>
            <w:r w:rsidRPr="00621417" w:rsidR="001E3646">
              <w:rPr>
                <w:rStyle w:val="Hyperlink"/>
                <w:rFonts w:ascii="Arial" w:hAnsi="Arial"/>
              </w:rPr>
              <w:t>Study Introduction Email (new)</w:t>
            </w:r>
            <w:r w:rsidR="001E3646">
              <w:rPr>
                <w:webHidden/>
              </w:rPr>
              <w:tab/>
            </w:r>
            <w:r w:rsidR="001E3646">
              <w:rPr>
                <w:webHidden/>
              </w:rPr>
              <w:fldChar w:fldCharType="begin"/>
            </w:r>
            <w:r w:rsidR="001E3646">
              <w:rPr>
                <w:webHidden/>
              </w:rPr>
              <w:instrText xml:space="preserve"> PAGEREF _Toc67556554 \h </w:instrText>
            </w:r>
            <w:r w:rsidR="001E3646">
              <w:rPr>
                <w:webHidden/>
              </w:rPr>
            </w:r>
            <w:r w:rsidR="001E3646">
              <w:rPr>
                <w:webHidden/>
              </w:rPr>
              <w:fldChar w:fldCharType="separate"/>
            </w:r>
            <w:r w:rsidR="001E3646">
              <w:rPr>
                <w:webHidden/>
              </w:rPr>
              <w:t>3</w:t>
            </w:r>
            <w:r w:rsidR="001E3646">
              <w:rPr>
                <w:webHidden/>
              </w:rPr>
              <w:fldChar w:fldCharType="end"/>
            </w:r>
          </w:hyperlink>
        </w:p>
        <w:p w:rsidR="001E3646" w:rsidRDefault="00B44CC7" w14:paraId="46DD01FD" w14:textId="512AE702">
          <w:pPr>
            <w:pStyle w:val="TOC1"/>
            <w:rPr>
              <w:rFonts w:asciiTheme="minorHAnsi" w:hAnsiTheme="minorHAnsi" w:eastAsiaTheme="minorEastAsia" w:cstheme="minorBidi"/>
              <w:bCs w:val="0"/>
              <w:sz w:val="22"/>
              <w:szCs w:val="22"/>
            </w:rPr>
          </w:pPr>
          <w:hyperlink w:history="1" w:anchor="_Toc67556555">
            <w:r w:rsidRPr="00621417" w:rsidR="001E3646">
              <w:rPr>
                <w:rStyle w:val="Hyperlink"/>
                <w:rFonts w:ascii="Arial" w:hAnsi="Arial"/>
              </w:rPr>
              <w:t>Appendix A1b.</w:t>
            </w:r>
            <w:r w:rsidR="001E3646">
              <w:rPr>
                <w:rFonts w:asciiTheme="minorHAnsi" w:hAnsiTheme="minorHAnsi" w:eastAsiaTheme="minorEastAsia" w:cstheme="minorBidi"/>
                <w:bCs w:val="0"/>
                <w:sz w:val="22"/>
                <w:szCs w:val="22"/>
              </w:rPr>
              <w:tab/>
            </w:r>
            <w:r w:rsidRPr="00621417" w:rsidR="001E3646">
              <w:rPr>
                <w:rStyle w:val="Hyperlink"/>
                <w:rFonts w:ascii="Arial" w:hAnsi="Arial"/>
              </w:rPr>
              <w:t>Study Liaison Introduction Email (new)</w:t>
            </w:r>
            <w:r w:rsidR="001E3646">
              <w:rPr>
                <w:webHidden/>
              </w:rPr>
              <w:tab/>
            </w:r>
            <w:r w:rsidR="001E3646">
              <w:rPr>
                <w:webHidden/>
              </w:rPr>
              <w:fldChar w:fldCharType="begin"/>
            </w:r>
            <w:r w:rsidR="001E3646">
              <w:rPr>
                <w:webHidden/>
              </w:rPr>
              <w:instrText xml:space="preserve"> PAGEREF _Toc67556555 \h </w:instrText>
            </w:r>
            <w:r w:rsidR="001E3646">
              <w:rPr>
                <w:webHidden/>
              </w:rPr>
            </w:r>
            <w:r w:rsidR="001E3646">
              <w:rPr>
                <w:webHidden/>
              </w:rPr>
              <w:fldChar w:fldCharType="separate"/>
            </w:r>
            <w:r w:rsidR="001E3646">
              <w:rPr>
                <w:webHidden/>
              </w:rPr>
              <w:t>4</w:t>
            </w:r>
            <w:r w:rsidR="001E3646">
              <w:rPr>
                <w:webHidden/>
              </w:rPr>
              <w:fldChar w:fldCharType="end"/>
            </w:r>
          </w:hyperlink>
        </w:p>
        <w:p w:rsidR="001E3646" w:rsidRDefault="00B44CC7" w14:paraId="27A22672" w14:textId="52AC3758">
          <w:pPr>
            <w:pStyle w:val="TOC1"/>
            <w:rPr>
              <w:rFonts w:asciiTheme="minorHAnsi" w:hAnsiTheme="minorHAnsi" w:eastAsiaTheme="minorEastAsia" w:cstheme="minorBidi"/>
              <w:bCs w:val="0"/>
              <w:sz w:val="22"/>
              <w:szCs w:val="22"/>
            </w:rPr>
          </w:pPr>
          <w:hyperlink w:history="1" w:anchor="_Toc67556556">
            <w:r w:rsidRPr="00621417" w:rsidR="001E3646">
              <w:rPr>
                <w:rStyle w:val="Hyperlink"/>
                <w:rFonts w:ascii="Arial" w:hAnsi="Arial" w:cs="Arial"/>
              </w:rPr>
              <w:t>Appendix A2.</w:t>
            </w:r>
            <w:r w:rsidR="001E3646">
              <w:rPr>
                <w:rFonts w:asciiTheme="minorHAnsi" w:hAnsiTheme="minorHAnsi" w:eastAsiaTheme="minorEastAsia" w:cstheme="minorBidi"/>
                <w:bCs w:val="0"/>
                <w:sz w:val="22"/>
                <w:szCs w:val="22"/>
              </w:rPr>
              <w:tab/>
            </w:r>
            <w:r w:rsidRPr="00621417" w:rsidR="001E3646">
              <w:rPr>
                <w:rStyle w:val="Hyperlink"/>
                <w:rFonts w:ascii="Arial" w:hAnsi="Arial"/>
              </w:rPr>
              <w:t>State Letter and Sample Endorsement Letter (previously approved)</w:t>
            </w:r>
            <w:r w:rsidR="001E3646">
              <w:rPr>
                <w:webHidden/>
              </w:rPr>
              <w:tab/>
            </w:r>
            <w:r w:rsidR="001E3646">
              <w:rPr>
                <w:webHidden/>
              </w:rPr>
              <w:fldChar w:fldCharType="begin"/>
            </w:r>
            <w:r w:rsidR="001E3646">
              <w:rPr>
                <w:webHidden/>
              </w:rPr>
              <w:instrText xml:space="preserve"> PAGEREF _Toc67556556 \h </w:instrText>
            </w:r>
            <w:r w:rsidR="001E3646">
              <w:rPr>
                <w:webHidden/>
              </w:rPr>
            </w:r>
            <w:r w:rsidR="001E3646">
              <w:rPr>
                <w:webHidden/>
              </w:rPr>
              <w:fldChar w:fldCharType="separate"/>
            </w:r>
            <w:r w:rsidR="001E3646">
              <w:rPr>
                <w:webHidden/>
              </w:rPr>
              <w:t>5</w:t>
            </w:r>
            <w:r w:rsidR="001E3646">
              <w:rPr>
                <w:webHidden/>
              </w:rPr>
              <w:fldChar w:fldCharType="end"/>
            </w:r>
          </w:hyperlink>
        </w:p>
        <w:p w:rsidR="001E3646" w:rsidRDefault="00B44CC7" w14:paraId="12A9AD99" w14:textId="4A321BBE">
          <w:pPr>
            <w:pStyle w:val="TOC1"/>
            <w:rPr>
              <w:rFonts w:asciiTheme="minorHAnsi" w:hAnsiTheme="minorHAnsi" w:eastAsiaTheme="minorEastAsia" w:cstheme="minorBidi"/>
              <w:bCs w:val="0"/>
              <w:sz w:val="22"/>
              <w:szCs w:val="22"/>
            </w:rPr>
          </w:pPr>
          <w:hyperlink w:history="1" w:anchor="_Toc67556557">
            <w:r w:rsidRPr="00621417" w:rsidR="001E3646">
              <w:rPr>
                <w:rStyle w:val="Hyperlink"/>
                <w:rFonts w:ascii="Arial" w:hAnsi="Arial" w:cs="Arial"/>
              </w:rPr>
              <w:t>Appendix A2a.</w:t>
            </w:r>
            <w:r w:rsidR="001E3646">
              <w:rPr>
                <w:rFonts w:asciiTheme="minorHAnsi" w:hAnsiTheme="minorHAnsi" w:eastAsiaTheme="minorEastAsia" w:cstheme="minorBidi"/>
                <w:bCs w:val="0"/>
                <w:sz w:val="22"/>
                <w:szCs w:val="22"/>
              </w:rPr>
              <w:tab/>
            </w:r>
            <w:r w:rsidRPr="00621417" w:rsidR="001E3646">
              <w:rPr>
                <w:rStyle w:val="Hyperlink"/>
                <w:rFonts w:ascii="Arial" w:hAnsi="Arial"/>
              </w:rPr>
              <w:t>State 2</w:t>
            </w:r>
            <w:r w:rsidRPr="00621417" w:rsidR="001E3646">
              <w:rPr>
                <w:rStyle w:val="Hyperlink"/>
                <w:rFonts w:ascii="Arial" w:hAnsi="Arial"/>
                <w:vertAlign w:val="superscript"/>
              </w:rPr>
              <w:t>nd</w:t>
            </w:r>
            <w:r w:rsidRPr="00621417" w:rsidR="001E3646">
              <w:rPr>
                <w:rStyle w:val="Hyperlink"/>
                <w:rFonts w:ascii="Arial" w:hAnsi="Arial"/>
              </w:rPr>
              <w:t xml:space="preserve"> Delay Notification Letter (previously approved)</w:t>
            </w:r>
            <w:r w:rsidR="001E3646">
              <w:rPr>
                <w:webHidden/>
              </w:rPr>
              <w:tab/>
            </w:r>
            <w:r w:rsidR="001E3646">
              <w:rPr>
                <w:webHidden/>
              </w:rPr>
              <w:fldChar w:fldCharType="begin"/>
            </w:r>
            <w:r w:rsidR="001E3646">
              <w:rPr>
                <w:webHidden/>
              </w:rPr>
              <w:instrText xml:space="preserve"> PAGEREF _Toc67556557 \h </w:instrText>
            </w:r>
            <w:r w:rsidR="001E3646">
              <w:rPr>
                <w:webHidden/>
              </w:rPr>
            </w:r>
            <w:r w:rsidR="001E3646">
              <w:rPr>
                <w:webHidden/>
              </w:rPr>
              <w:fldChar w:fldCharType="separate"/>
            </w:r>
            <w:r w:rsidR="001E3646">
              <w:rPr>
                <w:webHidden/>
              </w:rPr>
              <w:t>7</w:t>
            </w:r>
            <w:r w:rsidR="001E3646">
              <w:rPr>
                <w:webHidden/>
              </w:rPr>
              <w:fldChar w:fldCharType="end"/>
            </w:r>
          </w:hyperlink>
        </w:p>
        <w:p w:rsidR="001E3646" w:rsidRDefault="00B44CC7" w14:paraId="12757351" w14:textId="43232872">
          <w:pPr>
            <w:pStyle w:val="TOC1"/>
            <w:rPr>
              <w:rFonts w:asciiTheme="minorHAnsi" w:hAnsiTheme="minorHAnsi" w:eastAsiaTheme="minorEastAsia" w:cstheme="minorBidi"/>
              <w:bCs w:val="0"/>
              <w:sz w:val="22"/>
              <w:szCs w:val="22"/>
            </w:rPr>
          </w:pPr>
          <w:hyperlink w:history="1" w:anchor="_Toc67556558">
            <w:r w:rsidRPr="00621417" w:rsidR="001E3646">
              <w:rPr>
                <w:rStyle w:val="Hyperlink"/>
                <w:rFonts w:ascii="Arial" w:hAnsi="Arial" w:cs="Arial"/>
              </w:rPr>
              <w:t>Appendix A3.</w:t>
            </w:r>
            <w:r w:rsidR="001E3646">
              <w:rPr>
                <w:rFonts w:asciiTheme="minorHAnsi" w:hAnsiTheme="minorHAnsi" w:eastAsiaTheme="minorEastAsia" w:cstheme="minorBidi"/>
                <w:bCs w:val="0"/>
                <w:sz w:val="22"/>
                <w:szCs w:val="22"/>
              </w:rPr>
              <w:tab/>
            </w:r>
            <w:r w:rsidRPr="00621417" w:rsidR="001E3646">
              <w:rPr>
                <w:rStyle w:val="Hyperlink"/>
                <w:rFonts w:ascii="Arial" w:hAnsi="Arial" w:cs="Arial"/>
              </w:rPr>
              <w:t xml:space="preserve">District Notification and Recruitment Letter </w:t>
            </w:r>
            <w:r w:rsidRPr="00621417" w:rsidR="001E3646">
              <w:rPr>
                <w:rStyle w:val="Hyperlink"/>
                <w:rFonts w:ascii="Arial" w:hAnsi="Arial"/>
              </w:rPr>
              <w:t>(modified))</w:t>
            </w:r>
            <w:r w:rsidR="001E3646">
              <w:rPr>
                <w:webHidden/>
              </w:rPr>
              <w:tab/>
            </w:r>
            <w:r w:rsidR="001E3646">
              <w:rPr>
                <w:webHidden/>
              </w:rPr>
              <w:fldChar w:fldCharType="begin"/>
            </w:r>
            <w:r w:rsidR="001E3646">
              <w:rPr>
                <w:webHidden/>
              </w:rPr>
              <w:instrText xml:space="preserve"> PAGEREF _Toc67556558 \h </w:instrText>
            </w:r>
            <w:r w:rsidR="001E3646">
              <w:rPr>
                <w:webHidden/>
              </w:rPr>
            </w:r>
            <w:r w:rsidR="001E3646">
              <w:rPr>
                <w:webHidden/>
              </w:rPr>
              <w:fldChar w:fldCharType="separate"/>
            </w:r>
            <w:r w:rsidR="001E3646">
              <w:rPr>
                <w:webHidden/>
              </w:rPr>
              <w:t>8</w:t>
            </w:r>
            <w:r w:rsidR="001E3646">
              <w:rPr>
                <w:webHidden/>
              </w:rPr>
              <w:fldChar w:fldCharType="end"/>
            </w:r>
          </w:hyperlink>
        </w:p>
        <w:p w:rsidR="001E3646" w:rsidRDefault="00B44CC7" w14:paraId="3ED5AEC3" w14:textId="77E06851">
          <w:pPr>
            <w:pStyle w:val="TOC1"/>
            <w:rPr>
              <w:rFonts w:asciiTheme="minorHAnsi" w:hAnsiTheme="minorHAnsi" w:eastAsiaTheme="minorEastAsia" w:cstheme="minorBidi"/>
              <w:bCs w:val="0"/>
              <w:sz w:val="22"/>
              <w:szCs w:val="22"/>
            </w:rPr>
          </w:pPr>
          <w:hyperlink w:history="1" w:anchor="_Toc67556559">
            <w:r w:rsidRPr="00621417" w:rsidR="001E3646">
              <w:rPr>
                <w:rStyle w:val="Hyperlink"/>
                <w:rFonts w:ascii="Arial" w:hAnsi="Arial"/>
              </w:rPr>
              <w:t>Appendix A3a.</w:t>
            </w:r>
            <w:r w:rsidR="001E3646">
              <w:rPr>
                <w:rFonts w:asciiTheme="minorHAnsi" w:hAnsiTheme="minorHAnsi" w:eastAsiaTheme="minorEastAsia" w:cstheme="minorBidi"/>
                <w:bCs w:val="0"/>
                <w:sz w:val="22"/>
                <w:szCs w:val="22"/>
              </w:rPr>
              <w:tab/>
            </w:r>
            <w:r w:rsidRPr="00621417" w:rsidR="001E3646">
              <w:rPr>
                <w:rStyle w:val="Hyperlink"/>
                <w:rFonts w:ascii="Arial" w:hAnsi="Arial"/>
              </w:rPr>
              <w:t>HS&amp;B:22 District Notification Letter – District Post-Delay Recontact Letter (previously approved)</w:t>
            </w:r>
            <w:r w:rsidR="001E3646">
              <w:rPr>
                <w:webHidden/>
              </w:rPr>
              <w:tab/>
            </w:r>
            <w:r w:rsidR="001E3646">
              <w:rPr>
                <w:webHidden/>
              </w:rPr>
              <w:fldChar w:fldCharType="begin"/>
            </w:r>
            <w:r w:rsidR="001E3646">
              <w:rPr>
                <w:webHidden/>
              </w:rPr>
              <w:instrText xml:space="preserve"> PAGEREF _Toc67556559 \h </w:instrText>
            </w:r>
            <w:r w:rsidR="001E3646">
              <w:rPr>
                <w:webHidden/>
              </w:rPr>
            </w:r>
            <w:r w:rsidR="001E3646">
              <w:rPr>
                <w:webHidden/>
              </w:rPr>
              <w:fldChar w:fldCharType="separate"/>
            </w:r>
            <w:r w:rsidR="001E3646">
              <w:rPr>
                <w:webHidden/>
              </w:rPr>
              <w:t>10</w:t>
            </w:r>
            <w:r w:rsidR="001E3646">
              <w:rPr>
                <w:webHidden/>
              </w:rPr>
              <w:fldChar w:fldCharType="end"/>
            </w:r>
          </w:hyperlink>
        </w:p>
        <w:p w:rsidR="001E3646" w:rsidRDefault="00B44CC7" w14:paraId="269E3B7E" w14:textId="69CD36B4">
          <w:pPr>
            <w:pStyle w:val="TOC1"/>
            <w:rPr>
              <w:rFonts w:asciiTheme="minorHAnsi" w:hAnsiTheme="minorHAnsi" w:eastAsiaTheme="minorEastAsia" w:cstheme="minorBidi"/>
              <w:bCs w:val="0"/>
              <w:sz w:val="22"/>
              <w:szCs w:val="22"/>
            </w:rPr>
          </w:pPr>
          <w:hyperlink w:history="1" w:anchor="_Toc67556560">
            <w:r w:rsidRPr="00621417" w:rsidR="001E3646">
              <w:rPr>
                <w:rStyle w:val="Hyperlink"/>
                <w:rFonts w:ascii="Arial" w:hAnsi="Arial" w:cs="Arial"/>
              </w:rPr>
              <w:t>Appendix A3a1.</w:t>
            </w:r>
            <w:r w:rsidR="001E3646">
              <w:rPr>
                <w:rFonts w:asciiTheme="minorHAnsi" w:hAnsiTheme="minorHAnsi" w:eastAsiaTheme="minorEastAsia" w:cstheme="minorBidi"/>
                <w:bCs w:val="0"/>
                <w:sz w:val="22"/>
                <w:szCs w:val="22"/>
              </w:rPr>
              <w:tab/>
            </w:r>
            <w:r w:rsidRPr="00621417" w:rsidR="001E3646">
              <w:rPr>
                <w:rStyle w:val="Hyperlink"/>
                <w:rFonts w:ascii="Arial" w:hAnsi="Arial"/>
              </w:rPr>
              <w:t>District 2</w:t>
            </w:r>
            <w:r w:rsidRPr="00621417" w:rsidR="001E3646">
              <w:rPr>
                <w:rStyle w:val="Hyperlink"/>
                <w:rFonts w:ascii="Arial" w:hAnsi="Arial"/>
                <w:vertAlign w:val="superscript"/>
              </w:rPr>
              <w:t>nd</w:t>
            </w:r>
            <w:r w:rsidRPr="00621417" w:rsidR="001E3646">
              <w:rPr>
                <w:rStyle w:val="Hyperlink"/>
                <w:rFonts w:ascii="Arial" w:hAnsi="Arial"/>
              </w:rPr>
              <w:t xml:space="preserve"> Delay Notification Letter (previously approved)</w:t>
            </w:r>
            <w:r w:rsidR="001E3646">
              <w:rPr>
                <w:webHidden/>
              </w:rPr>
              <w:tab/>
            </w:r>
            <w:r w:rsidR="001E3646">
              <w:rPr>
                <w:webHidden/>
              </w:rPr>
              <w:fldChar w:fldCharType="begin"/>
            </w:r>
            <w:r w:rsidR="001E3646">
              <w:rPr>
                <w:webHidden/>
              </w:rPr>
              <w:instrText xml:space="preserve"> PAGEREF _Toc67556560 \h </w:instrText>
            </w:r>
            <w:r w:rsidR="001E3646">
              <w:rPr>
                <w:webHidden/>
              </w:rPr>
            </w:r>
            <w:r w:rsidR="001E3646">
              <w:rPr>
                <w:webHidden/>
              </w:rPr>
              <w:fldChar w:fldCharType="separate"/>
            </w:r>
            <w:r w:rsidR="001E3646">
              <w:rPr>
                <w:webHidden/>
              </w:rPr>
              <w:t>12</w:t>
            </w:r>
            <w:r w:rsidR="001E3646">
              <w:rPr>
                <w:webHidden/>
              </w:rPr>
              <w:fldChar w:fldCharType="end"/>
            </w:r>
          </w:hyperlink>
        </w:p>
        <w:p w:rsidR="001E3646" w:rsidRDefault="00B44CC7" w14:paraId="1F5D23A5" w14:textId="16ACA310">
          <w:pPr>
            <w:pStyle w:val="TOC1"/>
            <w:rPr>
              <w:rFonts w:asciiTheme="minorHAnsi" w:hAnsiTheme="minorHAnsi" w:eastAsiaTheme="minorEastAsia" w:cstheme="minorBidi"/>
              <w:bCs w:val="0"/>
              <w:sz w:val="22"/>
              <w:szCs w:val="22"/>
            </w:rPr>
          </w:pPr>
          <w:hyperlink w:history="1" w:anchor="_Toc67556561">
            <w:r w:rsidRPr="00621417" w:rsidR="001E3646">
              <w:rPr>
                <w:rStyle w:val="Hyperlink"/>
                <w:rFonts w:ascii="Arial" w:hAnsi="Arial" w:cs="Arial"/>
              </w:rPr>
              <w:t>Appendix A3a2.</w:t>
            </w:r>
            <w:r w:rsidR="001E3646">
              <w:rPr>
                <w:rFonts w:asciiTheme="minorHAnsi" w:hAnsiTheme="minorHAnsi" w:eastAsiaTheme="minorEastAsia" w:cstheme="minorBidi"/>
                <w:bCs w:val="0"/>
                <w:sz w:val="22"/>
                <w:szCs w:val="22"/>
              </w:rPr>
              <w:tab/>
            </w:r>
            <w:r w:rsidRPr="00621417" w:rsidR="001E3646">
              <w:rPr>
                <w:rStyle w:val="Hyperlink"/>
                <w:rFonts w:ascii="Arial" w:hAnsi="Arial" w:cs="Arial"/>
              </w:rPr>
              <w:t xml:space="preserve">F1FT </w:t>
            </w:r>
            <w:r w:rsidRPr="00621417" w:rsidR="001E3646">
              <w:rPr>
                <w:rStyle w:val="Hyperlink"/>
                <w:rFonts w:ascii="Arial" w:hAnsi="Arial"/>
              </w:rPr>
              <w:t>District Delay Notification Letter (new)</w:t>
            </w:r>
            <w:r w:rsidR="001E3646">
              <w:rPr>
                <w:webHidden/>
              </w:rPr>
              <w:tab/>
            </w:r>
            <w:r w:rsidR="001E3646">
              <w:rPr>
                <w:webHidden/>
              </w:rPr>
              <w:fldChar w:fldCharType="begin"/>
            </w:r>
            <w:r w:rsidR="001E3646">
              <w:rPr>
                <w:webHidden/>
              </w:rPr>
              <w:instrText xml:space="preserve"> PAGEREF _Toc67556561 \h </w:instrText>
            </w:r>
            <w:r w:rsidR="001E3646">
              <w:rPr>
                <w:webHidden/>
              </w:rPr>
            </w:r>
            <w:r w:rsidR="001E3646">
              <w:rPr>
                <w:webHidden/>
              </w:rPr>
              <w:fldChar w:fldCharType="separate"/>
            </w:r>
            <w:r w:rsidR="001E3646">
              <w:rPr>
                <w:webHidden/>
              </w:rPr>
              <w:t>13</w:t>
            </w:r>
            <w:r w:rsidR="001E3646">
              <w:rPr>
                <w:webHidden/>
              </w:rPr>
              <w:fldChar w:fldCharType="end"/>
            </w:r>
          </w:hyperlink>
        </w:p>
        <w:p w:rsidR="001E3646" w:rsidRDefault="00B44CC7" w14:paraId="532D46BC" w14:textId="6D275878">
          <w:pPr>
            <w:pStyle w:val="TOC1"/>
            <w:rPr>
              <w:rFonts w:asciiTheme="minorHAnsi" w:hAnsiTheme="minorHAnsi" w:eastAsiaTheme="minorEastAsia" w:cstheme="minorBidi"/>
              <w:bCs w:val="0"/>
              <w:sz w:val="22"/>
              <w:szCs w:val="22"/>
            </w:rPr>
          </w:pPr>
          <w:hyperlink w:history="1" w:anchor="_Toc67556562">
            <w:r w:rsidRPr="00621417" w:rsidR="001E3646">
              <w:rPr>
                <w:rStyle w:val="Hyperlink"/>
                <w:rFonts w:ascii="Arial" w:hAnsi="Arial" w:cs="Arial"/>
              </w:rPr>
              <w:t>Appendix A4a.</w:t>
            </w:r>
            <w:r w:rsidR="001E3646">
              <w:rPr>
                <w:rFonts w:asciiTheme="minorHAnsi" w:hAnsiTheme="minorHAnsi" w:eastAsiaTheme="minorEastAsia" w:cstheme="minorBidi"/>
                <w:bCs w:val="0"/>
                <w:sz w:val="22"/>
                <w:szCs w:val="22"/>
              </w:rPr>
              <w:tab/>
            </w:r>
            <w:r w:rsidRPr="00621417" w:rsidR="001E3646">
              <w:rPr>
                <w:rStyle w:val="Hyperlink"/>
                <w:rFonts w:ascii="Arial" w:hAnsi="Arial" w:cs="Arial"/>
              </w:rPr>
              <w:t xml:space="preserve">School Recruitment Letter </w:t>
            </w:r>
            <w:r w:rsidRPr="00621417" w:rsidR="001E3646">
              <w:rPr>
                <w:rStyle w:val="Hyperlink"/>
                <w:rFonts w:ascii="Arial" w:hAnsi="Arial"/>
              </w:rPr>
              <w:t>(modified)</w:t>
            </w:r>
            <w:r w:rsidR="001E3646">
              <w:rPr>
                <w:webHidden/>
              </w:rPr>
              <w:tab/>
            </w:r>
            <w:r w:rsidR="001E3646">
              <w:rPr>
                <w:webHidden/>
              </w:rPr>
              <w:fldChar w:fldCharType="begin"/>
            </w:r>
            <w:r w:rsidR="001E3646">
              <w:rPr>
                <w:webHidden/>
              </w:rPr>
              <w:instrText xml:space="preserve"> PAGEREF _Toc67556562 \h </w:instrText>
            </w:r>
            <w:r w:rsidR="001E3646">
              <w:rPr>
                <w:webHidden/>
              </w:rPr>
            </w:r>
            <w:r w:rsidR="001E3646">
              <w:rPr>
                <w:webHidden/>
              </w:rPr>
              <w:fldChar w:fldCharType="separate"/>
            </w:r>
            <w:r w:rsidR="001E3646">
              <w:rPr>
                <w:webHidden/>
              </w:rPr>
              <w:t>14</w:t>
            </w:r>
            <w:r w:rsidR="001E3646">
              <w:rPr>
                <w:webHidden/>
              </w:rPr>
              <w:fldChar w:fldCharType="end"/>
            </w:r>
          </w:hyperlink>
        </w:p>
        <w:p w:rsidR="001E3646" w:rsidRDefault="00B44CC7" w14:paraId="0AFF7351" w14:textId="0CBCC8BA">
          <w:pPr>
            <w:pStyle w:val="TOC1"/>
            <w:rPr>
              <w:rFonts w:asciiTheme="minorHAnsi" w:hAnsiTheme="minorHAnsi" w:eastAsiaTheme="minorEastAsia" w:cstheme="minorBidi"/>
              <w:bCs w:val="0"/>
              <w:sz w:val="22"/>
              <w:szCs w:val="22"/>
            </w:rPr>
          </w:pPr>
          <w:hyperlink w:history="1" w:anchor="_Toc67556563">
            <w:r w:rsidRPr="00621417" w:rsidR="001E3646">
              <w:rPr>
                <w:rStyle w:val="Hyperlink"/>
                <w:rFonts w:ascii="Arial" w:hAnsi="Arial"/>
              </w:rPr>
              <w:t>Appendix A4a1.</w:t>
            </w:r>
            <w:r w:rsidR="001E3646">
              <w:rPr>
                <w:rFonts w:asciiTheme="minorHAnsi" w:hAnsiTheme="minorHAnsi" w:eastAsiaTheme="minorEastAsia" w:cstheme="minorBidi"/>
                <w:bCs w:val="0"/>
                <w:sz w:val="22"/>
                <w:szCs w:val="22"/>
              </w:rPr>
              <w:tab/>
            </w:r>
            <w:r w:rsidRPr="00621417" w:rsidR="001E3646">
              <w:rPr>
                <w:rStyle w:val="Hyperlink"/>
                <w:rFonts w:ascii="Arial" w:hAnsi="Arial"/>
              </w:rPr>
              <w:t>HS&amp;B:22 School Notification Letter – School Post-Delay Recontact Letter (previously approved)</w:t>
            </w:r>
            <w:r w:rsidR="001E3646">
              <w:rPr>
                <w:webHidden/>
              </w:rPr>
              <w:tab/>
            </w:r>
            <w:r w:rsidR="001E3646">
              <w:rPr>
                <w:webHidden/>
              </w:rPr>
              <w:fldChar w:fldCharType="begin"/>
            </w:r>
            <w:r w:rsidR="001E3646">
              <w:rPr>
                <w:webHidden/>
              </w:rPr>
              <w:instrText xml:space="preserve"> PAGEREF _Toc67556563 \h </w:instrText>
            </w:r>
            <w:r w:rsidR="001E3646">
              <w:rPr>
                <w:webHidden/>
              </w:rPr>
            </w:r>
            <w:r w:rsidR="001E3646">
              <w:rPr>
                <w:webHidden/>
              </w:rPr>
              <w:fldChar w:fldCharType="separate"/>
            </w:r>
            <w:r w:rsidR="001E3646">
              <w:rPr>
                <w:webHidden/>
              </w:rPr>
              <w:t>15</w:t>
            </w:r>
            <w:r w:rsidR="001E3646">
              <w:rPr>
                <w:webHidden/>
              </w:rPr>
              <w:fldChar w:fldCharType="end"/>
            </w:r>
          </w:hyperlink>
        </w:p>
        <w:p w:rsidR="001E3646" w:rsidRDefault="00B44CC7" w14:paraId="04F795D0" w14:textId="3D08839F">
          <w:pPr>
            <w:pStyle w:val="TOC1"/>
            <w:rPr>
              <w:rFonts w:asciiTheme="minorHAnsi" w:hAnsiTheme="minorHAnsi" w:eastAsiaTheme="minorEastAsia" w:cstheme="minorBidi"/>
              <w:bCs w:val="0"/>
              <w:sz w:val="22"/>
              <w:szCs w:val="22"/>
            </w:rPr>
          </w:pPr>
          <w:hyperlink w:history="1" w:anchor="_Toc67556564">
            <w:r w:rsidRPr="00621417" w:rsidR="001E3646">
              <w:rPr>
                <w:rStyle w:val="Hyperlink"/>
                <w:rFonts w:ascii="Arial" w:hAnsi="Arial" w:cs="Arial"/>
              </w:rPr>
              <w:t>Appendix A4a2.</w:t>
            </w:r>
            <w:r w:rsidR="001E3646">
              <w:rPr>
                <w:rFonts w:asciiTheme="minorHAnsi" w:hAnsiTheme="minorHAnsi" w:eastAsiaTheme="minorEastAsia" w:cstheme="minorBidi"/>
                <w:bCs w:val="0"/>
                <w:sz w:val="22"/>
                <w:szCs w:val="22"/>
              </w:rPr>
              <w:tab/>
            </w:r>
            <w:r w:rsidRPr="00621417" w:rsidR="001E3646">
              <w:rPr>
                <w:rStyle w:val="Hyperlink"/>
                <w:rFonts w:ascii="Arial" w:hAnsi="Arial"/>
              </w:rPr>
              <w:t>School 2</w:t>
            </w:r>
            <w:r w:rsidRPr="00621417" w:rsidR="001E3646">
              <w:rPr>
                <w:rStyle w:val="Hyperlink"/>
                <w:rFonts w:ascii="Arial" w:hAnsi="Arial"/>
                <w:vertAlign w:val="superscript"/>
              </w:rPr>
              <w:t>nd</w:t>
            </w:r>
            <w:r w:rsidRPr="00621417" w:rsidR="001E3646">
              <w:rPr>
                <w:rStyle w:val="Hyperlink"/>
                <w:rFonts w:ascii="Arial" w:hAnsi="Arial"/>
              </w:rPr>
              <w:t xml:space="preserve"> Delay Notification Letter Final Agreement Schools (previously approved)</w:t>
            </w:r>
            <w:r w:rsidR="001E3646">
              <w:rPr>
                <w:webHidden/>
              </w:rPr>
              <w:tab/>
            </w:r>
            <w:r w:rsidR="001E3646">
              <w:rPr>
                <w:webHidden/>
              </w:rPr>
              <w:fldChar w:fldCharType="begin"/>
            </w:r>
            <w:r w:rsidR="001E3646">
              <w:rPr>
                <w:webHidden/>
              </w:rPr>
              <w:instrText xml:space="preserve"> PAGEREF _Toc67556564 \h </w:instrText>
            </w:r>
            <w:r w:rsidR="001E3646">
              <w:rPr>
                <w:webHidden/>
              </w:rPr>
            </w:r>
            <w:r w:rsidR="001E3646">
              <w:rPr>
                <w:webHidden/>
              </w:rPr>
              <w:fldChar w:fldCharType="separate"/>
            </w:r>
            <w:r w:rsidR="001E3646">
              <w:rPr>
                <w:webHidden/>
              </w:rPr>
              <w:t>17</w:t>
            </w:r>
            <w:r w:rsidR="001E3646">
              <w:rPr>
                <w:webHidden/>
              </w:rPr>
              <w:fldChar w:fldCharType="end"/>
            </w:r>
          </w:hyperlink>
        </w:p>
        <w:p w:rsidR="001E3646" w:rsidRDefault="00B44CC7" w14:paraId="293B068F" w14:textId="06ACAC21">
          <w:pPr>
            <w:pStyle w:val="TOC1"/>
            <w:rPr>
              <w:rFonts w:asciiTheme="minorHAnsi" w:hAnsiTheme="minorHAnsi" w:eastAsiaTheme="minorEastAsia" w:cstheme="minorBidi"/>
              <w:bCs w:val="0"/>
              <w:sz w:val="22"/>
              <w:szCs w:val="22"/>
            </w:rPr>
          </w:pPr>
          <w:hyperlink w:history="1" w:anchor="_Toc67556565">
            <w:r w:rsidRPr="00621417" w:rsidR="001E3646">
              <w:rPr>
                <w:rStyle w:val="Hyperlink"/>
                <w:rFonts w:ascii="Arial" w:hAnsi="Arial"/>
              </w:rPr>
              <w:t>Appendix A4a3.</w:t>
            </w:r>
            <w:r w:rsidR="001E3646">
              <w:rPr>
                <w:rFonts w:asciiTheme="minorHAnsi" w:hAnsiTheme="minorHAnsi" w:eastAsiaTheme="minorEastAsia" w:cstheme="minorBidi"/>
                <w:bCs w:val="0"/>
                <w:sz w:val="22"/>
                <w:szCs w:val="22"/>
              </w:rPr>
              <w:tab/>
            </w:r>
            <w:r w:rsidRPr="00621417" w:rsidR="001E3646">
              <w:rPr>
                <w:rStyle w:val="Hyperlink"/>
                <w:rFonts w:ascii="Arial" w:hAnsi="Arial"/>
              </w:rPr>
              <w:t>School 2</w:t>
            </w:r>
            <w:r w:rsidRPr="00621417" w:rsidR="001E3646">
              <w:rPr>
                <w:rStyle w:val="Hyperlink"/>
                <w:rFonts w:ascii="Arial" w:hAnsi="Arial"/>
                <w:vertAlign w:val="superscript"/>
              </w:rPr>
              <w:t>nd</w:t>
            </w:r>
            <w:r w:rsidRPr="00621417" w:rsidR="001E3646">
              <w:rPr>
                <w:rStyle w:val="Hyperlink"/>
                <w:rFonts w:ascii="Arial" w:hAnsi="Arial"/>
              </w:rPr>
              <w:t xml:space="preserve"> Delay Notification Letter in Progress and Pending Refusals (previously approved)</w:t>
            </w:r>
            <w:r w:rsidR="001E3646">
              <w:rPr>
                <w:webHidden/>
              </w:rPr>
              <w:tab/>
            </w:r>
            <w:r w:rsidR="001E3646">
              <w:rPr>
                <w:webHidden/>
              </w:rPr>
              <w:fldChar w:fldCharType="begin"/>
            </w:r>
            <w:r w:rsidR="001E3646">
              <w:rPr>
                <w:webHidden/>
              </w:rPr>
              <w:instrText xml:space="preserve"> PAGEREF _Toc67556565 \h </w:instrText>
            </w:r>
            <w:r w:rsidR="001E3646">
              <w:rPr>
                <w:webHidden/>
              </w:rPr>
            </w:r>
            <w:r w:rsidR="001E3646">
              <w:rPr>
                <w:webHidden/>
              </w:rPr>
              <w:fldChar w:fldCharType="separate"/>
            </w:r>
            <w:r w:rsidR="001E3646">
              <w:rPr>
                <w:webHidden/>
              </w:rPr>
              <w:t>18</w:t>
            </w:r>
            <w:r w:rsidR="001E3646">
              <w:rPr>
                <w:webHidden/>
              </w:rPr>
              <w:fldChar w:fldCharType="end"/>
            </w:r>
          </w:hyperlink>
        </w:p>
        <w:p w:rsidR="001E3646" w:rsidRDefault="00B44CC7" w14:paraId="5877660D" w14:textId="1DF56DA9">
          <w:pPr>
            <w:pStyle w:val="TOC1"/>
            <w:rPr>
              <w:rFonts w:asciiTheme="minorHAnsi" w:hAnsiTheme="minorHAnsi" w:eastAsiaTheme="minorEastAsia" w:cstheme="minorBidi"/>
              <w:bCs w:val="0"/>
              <w:sz w:val="22"/>
              <w:szCs w:val="22"/>
            </w:rPr>
          </w:pPr>
          <w:hyperlink w:history="1" w:anchor="_Toc67556566">
            <w:r w:rsidRPr="00621417" w:rsidR="001E3646">
              <w:rPr>
                <w:rStyle w:val="Hyperlink"/>
                <w:rFonts w:ascii="Arial" w:hAnsi="Arial"/>
              </w:rPr>
              <w:t>Appendix A4a4.</w:t>
            </w:r>
            <w:r w:rsidR="001E3646">
              <w:rPr>
                <w:rFonts w:asciiTheme="minorHAnsi" w:hAnsiTheme="minorHAnsi" w:eastAsiaTheme="minorEastAsia" w:cstheme="minorBidi"/>
                <w:bCs w:val="0"/>
                <w:sz w:val="22"/>
                <w:szCs w:val="22"/>
              </w:rPr>
              <w:tab/>
            </w:r>
            <w:r w:rsidRPr="00621417" w:rsidR="001E3646">
              <w:rPr>
                <w:rStyle w:val="Hyperlink"/>
                <w:rFonts w:ascii="Arial" w:hAnsi="Arial"/>
              </w:rPr>
              <w:t>F1FT School Delay Notification Letter (new)</w:t>
            </w:r>
            <w:r w:rsidR="001E3646">
              <w:rPr>
                <w:webHidden/>
              </w:rPr>
              <w:tab/>
            </w:r>
            <w:r w:rsidR="001E3646">
              <w:rPr>
                <w:webHidden/>
              </w:rPr>
              <w:fldChar w:fldCharType="begin"/>
            </w:r>
            <w:r w:rsidR="001E3646">
              <w:rPr>
                <w:webHidden/>
              </w:rPr>
              <w:instrText xml:space="preserve"> PAGEREF _Toc67556566 \h </w:instrText>
            </w:r>
            <w:r w:rsidR="001E3646">
              <w:rPr>
                <w:webHidden/>
              </w:rPr>
            </w:r>
            <w:r w:rsidR="001E3646">
              <w:rPr>
                <w:webHidden/>
              </w:rPr>
              <w:fldChar w:fldCharType="separate"/>
            </w:r>
            <w:r w:rsidR="001E3646">
              <w:rPr>
                <w:webHidden/>
              </w:rPr>
              <w:t>19</w:t>
            </w:r>
            <w:r w:rsidR="001E3646">
              <w:rPr>
                <w:webHidden/>
              </w:rPr>
              <w:fldChar w:fldCharType="end"/>
            </w:r>
          </w:hyperlink>
        </w:p>
        <w:p w:rsidR="001E3646" w:rsidRDefault="00B44CC7" w14:paraId="7792F336" w14:textId="37158E25">
          <w:pPr>
            <w:pStyle w:val="TOC1"/>
            <w:rPr>
              <w:rFonts w:asciiTheme="minorHAnsi" w:hAnsiTheme="minorHAnsi" w:eastAsiaTheme="minorEastAsia" w:cstheme="minorBidi"/>
              <w:bCs w:val="0"/>
              <w:sz w:val="22"/>
              <w:szCs w:val="22"/>
            </w:rPr>
          </w:pPr>
          <w:hyperlink w:history="1" w:anchor="_Toc67556567">
            <w:r w:rsidRPr="00621417" w:rsidR="001E3646">
              <w:rPr>
                <w:rStyle w:val="Hyperlink"/>
                <w:rFonts w:ascii="Arial" w:hAnsi="Arial"/>
              </w:rPr>
              <w:t xml:space="preserve">Appendix A4a5. </w:t>
            </w:r>
            <w:r w:rsidR="001E3646">
              <w:rPr>
                <w:rFonts w:asciiTheme="minorHAnsi" w:hAnsiTheme="minorHAnsi" w:eastAsiaTheme="minorEastAsia" w:cstheme="minorBidi"/>
                <w:bCs w:val="0"/>
                <w:sz w:val="22"/>
                <w:szCs w:val="22"/>
              </w:rPr>
              <w:tab/>
            </w:r>
            <w:r w:rsidRPr="00621417" w:rsidR="001E3646">
              <w:rPr>
                <w:rStyle w:val="Hyperlink"/>
                <w:rFonts w:ascii="Arial" w:hAnsi="Arial"/>
              </w:rPr>
              <w:t>F1FT District Notification Enrollment Status Update (ESU) Letter (new)</w:t>
            </w:r>
            <w:r w:rsidR="001E3646">
              <w:rPr>
                <w:webHidden/>
              </w:rPr>
              <w:tab/>
            </w:r>
            <w:r w:rsidR="001E3646">
              <w:rPr>
                <w:webHidden/>
              </w:rPr>
              <w:fldChar w:fldCharType="begin"/>
            </w:r>
            <w:r w:rsidR="001E3646">
              <w:rPr>
                <w:webHidden/>
              </w:rPr>
              <w:instrText xml:space="preserve"> PAGEREF _Toc67556567 \h </w:instrText>
            </w:r>
            <w:r w:rsidR="001E3646">
              <w:rPr>
                <w:webHidden/>
              </w:rPr>
            </w:r>
            <w:r w:rsidR="001E3646">
              <w:rPr>
                <w:webHidden/>
              </w:rPr>
              <w:fldChar w:fldCharType="separate"/>
            </w:r>
            <w:r w:rsidR="001E3646">
              <w:rPr>
                <w:webHidden/>
              </w:rPr>
              <w:t>20</w:t>
            </w:r>
            <w:r w:rsidR="001E3646">
              <w:rPr>
                <w:webHidden/>
              </w:rPr>
              <w:fldChar w:fldCharType="end"/>
            </w:r>
          </w:hyperlink>
        </w:p>
        <w:p w:rsidR="001E3646" w:rsidRDefault="00B44CC7" w14:paraId="5B894D6F" w14:textId="1F8EA2F5">
          <w:pPr>
            <w:pStyle w:val="TOC1"/>
            <w:rPr>
              <w:rFonts w:asciiTheme="minorHAnsi" w:hAnsiTheme="minorHAnsi" w:eastAsiaTheme="minorEastAsia" w:cstheme="minorBidi"/>
              <w:bCs w:val="0"/>
              <w:sz w:val="22"/>
              <w:szCs w:val="22"/>
            </w:rPr>
          </w:pPr>
          <w:hyperlink w:history="1" w:anchor="_Toc67556568">
            <w:r w:rsidRPr="00621417" w:rsidR="001E3646">
              <w:rPr>
                <w:rStyle w:val="Hyperlink"/>
                <w:rFonts w:ascii="Arial" w:hAnsi="Arial"/>
              </w:rPr>
              <w:t>Appendix A4a6.</w:t>
            </w:r>
            <w:r w:rsidR="001E3646">
              <w:rPr>
                <w:rFonts w:asciiTheme="minorHAnsi" w:hAnsiTheme="minorHAnsi" w:eastAsiaTheme="minorEastAsia" w:cstheme="minorBidi"/>
                <w:bCs w:val="0"/>
                <w:sz w:val="22"/>
                <w:szCs w:val="22"/>
              </w:rPr>
              <w:tab/>
            </w:r>
            <w:r w:rsidRPr="00621417" w:rsidR="001E3646">
              <w:rPr>
                <w:rStyle w:val="Hyperlink"/>
                <w:rFonts w:ascii="Arial" w:hAnsi="Arial"/>
              </w:rPr>
              <w:t>F1FT School Administrator Notification ESU Letter (new)</w:t>
            </w:r>
            <w:r w:rsidR="001E3646">
              <w:rPr>
                <w:webHidden/>
              </w:rPr>
              <w:tab/>
            </w:r>
            <w:r w:rsidR="001E3646">
              <w:rPr>
                <w:webHidden/>
              </w:rPr>
              <w:fldChar w:fldCharType="begin"/>
            </w:r>
            <w:r w:rsidR="001E3646">
              <w:rPr>
                <w:webHidden/>
              </w:rPr>
              <w:instrText xml:space="preserve"> PAGEREF _Toc67556568 \h </w:instrText>
            </w:r>
            <w:r w:rsidR="001E3646">
              <w:rPr>
                <w:webHidden/>
              </w:rPr>
            </w:r>
            <w:r w:rsidR="001E3646">
              <w:rPr>
                <w:webHidden/>
              </w:rPr>
              <w:fldChar w:fldCharType="separate"/>
            </w:r>
            <w:r w:rsidR="001E3646">
              <w:rPr>
                <w:webHidden/>
              </w:rPr>
              <w:t>21</w:t>
            </w:r>
            <w:r w:rsidR="001E3646">
              <w:rPr>
                <w:webHidden/>
              </w:rPr>
              <w:fldChar w:fldCharType="end"/>
            </w:r>
          </w:hyperlink>
        </w:p>
        <w:p w:rsidR="001E3646" w:rsidRDefault="00B44CC7" w14:paraId="3D6C8E0A" w14:textId="3FD452A7">
          <w:pPr>
            <w:pStyle w:val="TOC1"/>
            <w:rPr>
              <w:rFonts w:asciiTheme="minorHAnsi" w:hAnsiTheme="minorHAnsi" w:eastAsiaTheme="minorEastAsia" w:cstheme="minorBidi"/>
              <w:bCs w:val="0"/>
              <w:sz w:val="22"/>
              <w:szCs w:val="22"/>
            </w:rPr>
          </w:pPr>
          <w:hyperlink w:history="1" w:anchor="_Toc67556569">
            <w:r w:rsidRPr="00621417" w:rsidR="001E3646">
              <w:rPr>
                <w:rStyle w:val="Hyperlink"/>
                <w:rFonts w:ascii="Arial" w:hAnsi="Arial"/>
              </w:rPr>
              <w:t>Appendix A4a7.</w:t>
            </w:r>
            <w:r w:rsidR="001E3646">
              <w:rPr>
                <w:rFonts w:asciiTheme="minorHAnsi" w:hAnsiTheme="minorHAnsi" w:eastAsiaTheme="minorEastAsia" w:cstheme="minorBidi"/>
                <w:bCs w:val="0"/>
                <w:sz w:val="22"/>
                <w:szCs w:val="22"/>
              </w:rPr>
              <w:tab/>
            </w:r>
            <w:r w:rsidRPr="00621417" w:rsidR="001E3646">
              <w:rPr>
                <w:rStyle w:val="Hyperlink"/>
                <w:rFonts w:ascii="Arial" w:hAnsi="Arial"/>
              </w:rPr>
              <w:t>F1FT List Provider ESU Letter (new)</w:t>
            </w:r>
            <w:r w:rsidR="001E3646">
              <w:rPr>
                <w:webHidden/>
              </w:rPr>
              <w:tab/>
            </w:r>
            <w:r w:rsidR="001E3646">
              <w:rPr>
                <w:webHidden/>
              </w:rPr>
              <w:fldChar w:fldCharType="begin"/>
            </w:r>
            <w:r w:rsidR="001E3646">
              <w:rPr>
                <w:webHidden/>
              </w:rPr>
              <w:instrText xml:space="preserve"> PAGEREF _Toc67556569 \h </w:instrText>
            </w:r>
            <w:r w:rsidR="001E3646">
              <w:rPr>
                <w:webHidden/>
              </w:rPr>
            </w:r>
            <w:r w:rsidR="001E3646">
              <w:rPr>
                <w:webHidden/>
              </w:rPr>
              <w:fldChar w:fldCharType="separate"/>
            </w:r>
            <w:r w:rsidR="001E3646">
              <w:rPr>
                <w:webHidden/>
              </w:rPr>
              <w:t>22</w:t>
            </w:r>
            <w:r w:rsidR="001E3646">
              <w:rPr>
                <w:webHidden/>
              </w:rPr>
              <w:fldChar w:fldCharType="end"/>
            </w:r>
          </w:hyperlink>
        </w:p>
        <w:p w:rsidR="001E3646" w:rsidRDefault="00B44CC7" w14:paraId="0891F2FF" w14:textId="3E28C7DE">
          <w:pPr>
            <w:pStyle w:val="TOC1"/>
            <w:rPr>
              <w:rFonts w:asciiTheme="minorHAnsi" w:hAnsiTheme="minorHAnsi" w:eastAsiaTheme="minorEastAsia" w:cstheme="minorBidi"/>
              <w:bCs w:val="0"/>
              <w:sz w:val="22"/>
              <w:szCs w:val="22"/>
            </w:rPr>
          </w:pPr>
          <w:hyperlink w:history="1" w:anchor="_Toc67556570">
            <w:r w:rsidRPr="00621417" w:rsidR="001E3646">
              <w:rPr>
                <w:rStyle w:val="Hyperlink"/>
                <w:rFonts w:ascii="Arial" w:hAnsi="Arial"/>
              </w:rPr>
              <w:t>Appendix A4a8.</w:t>
            </w:r>
            <w:r w:rsidR="001E3646">
              <w:rPr>
                <w:rFonts w:asciiTheme="minorHAnsi" w:hAnsiTheme="minorHAnsi" w:eastAsiaTheme="minorEastAsia" w:cstheme="minorBidi"/>
                <w:bCs w:val="0"/>
                <w:sz w:val="22"/>
                <w:szCs w:val="22"/>
              </w:rPr>
              <w:tab/>
            </w:r>
            <w:r w:rsidRPr="00621417" w:rsidR="001E3646">
              <w:rPr>
                <w:rStyle w:val="Hyperlink"/>
                <w:rFonts w:ascii="Arial" w:hAnsi="Arial"/>
              </w:rPr>
              <w:t>F1FT ESU Instructions (new)</w:t>
            </w:r>
            <w:r w:rsidR="001E3646">
              <w:rPr>
                <w:webHidden/>
              </w:rPr>
              <w:tab/>
            </w:r>
            <w:r w:rsidR="001E3646">
              <w:rPr>
                <w:webHidden/>
              </w:rPr>
              <w:fldChar w:fldCharType="begin"/>
            </w:r>
            <w:r w:rsidR="001E3646">
              <w:rPr>
                <w:webHidden/>
              </w:rPr>
              <w:instrText xml:space="preserve"> PAGEREF _Toc67556570 \h </w:instrText>
            </w:r>
            <w:r w:rsidR="001E3646">
              <w:rPr>
                <w:webHidden/>
              </w:rPr>
            </w:r>
            <w:r w:rsidR="001E3646">
              <w:rPr>
                <w:webHidden/>
              </w:rPr>
              <w:fldChar w:fldCharType="separate"/>
            </w:r>
            <w:r w:rsidR="001E3646">
              <w:rPr>
                <w:webHidden/>
              </w:rPr>
              <w:t>23</w:t>
            </w:r>
            <w:r w:rsidR="001E3646">
              <w:rPr>
                <w:webHidden/>
              </w:rPr>
              <w:fldChar w:fldCharType="end"/>
            </w:r>
          </w:hyperlink>
        </w:p>
        <w:p w:rsidR="001E3646" w:rsidRDefault="00B44CC7" w14:paraId="6223E08C" w14:textId="542ED86A">
          <w:pPr>
            <w:pStyle w:val="TOC1"/>
            <w:rPr>
              <w:rFonts w:asciiTheme="minorHAnsi" w:hAnsiTheme="minorHAnsi" w:eastAsiaTheme="minorEastAsia" w:cstheme="minorBidi"/>
              <w:bCs w:val="0"/>
              <w:sz w:val="22"/>
              <w:szCs w:val="22"/>
            </w:rPr>
          </w:pPr>
          <w:hyperlink w:history="1" w:anchor="_Toc67556571">
            <w:r w:rsidRPr="00621417" w:rsidR="001E3646">
              <w:rPr>
                <w:rStyle w:val="Hyperlink"/>
                <w:rFonts w:ascii="Arial" w:hAnsi="Arial"/>
              </w:rPr>
              <w:t>Appendix A4a9.</w:t>
            </w:r>
            <w:r w:rsidR="001E3646">
              <w:rPr>
                <w:rFonts w:asciiTheme="minorHAnsi" w:hAnsiTheme="minorHAnsi" w:eastAsiaTheme="minorEastAsia" w:cstheme="minorBidi"/>
                <w:bCs w:val="0"/>
                <w:sz w:val="22"/>
                <w:szCs w:val="22"/>
              </w:rPr>
              <w:tab/>
            </w:r>
            <w:r w:rsidRPr="00621417" w:rsidR="001E3646">
              <w:rPr>
                <w:rStyle w:val="Hyperlink"/>
                <w:rFonts w:ascii="Arial" w:hAnsi="Arial"/>
              </w:rPr>
              <w:t>F1FT Reminder Email for Enrollment Update (new)</w:t>
            </w:r>
            <w:r w:rsidR="001E3646">
              <w:rPr>
                <w:webHidden/>
              </w:rPr>
              <w:tab/>
            </w:r>
            <w:r w:rsidR="001E3646">
              <w:rPr>
                <w:webHidden/>
              </w:rPr>
              <w:fldChar w:fldCharType="begin"/>
            </w:r>
            <w:r w:rsidR="001E3646">
              <w:rPr>
                <w:webHidden/>
              </w:rPr>
              <w:instrText xml:space="preserve"> PAGEREF _Toc67556571 \h </w:instrText>
            </w:r>
            <w:r w:rsidR="001E3646">
              <w:rPr>
                <w:webHidden/>
              </w:rPr>
            </w:r>
            <w:r w:rsidR="001E3646">
              <w:rPr>
                <w:webHidden/>
              </w:rPr>
              <w:fldChar w:fldCharType="separate"/>
            </w:r>
            <w:r w:rsidR="001E3646">
              <w:rPr>
                <w:webHidden/>
              </w:rPr>
              <w:t>27</w:t>
            </w:r>
            <w:r w:rsidR="001E3646">
              <w:rPr>
                <w:webHidden/>
              </w:rPr>
              <w:fldChar w:fldCharType="end"/>
            </w:r>
          </w:hyperlink>
        </w:p>
        <w:p w:rsidR="001E3646" w:rsidRDefault="00B44CC7" w14:paraId="156A58BE" w14:textId="15E25480">
          <w:pPr>
            <w:pStyle w:val="TOC1"/>
            <w:rPr>
              <w:rFonts w:asciiTheme="minorHAnsi" w:hAnsiTheme="minorHAnsi" w:eastAsiaTheme="minorEastAsia" w:cstheme="minorBidi"/>
              <w:bCs w:val="0"/>
              <w:sz w:val="22"/>
              <w:szCs w:val="22"/>
            </w:rPr>
          </w:pPr>
          <w:hyperlink w:history="1" w:anchor="_Toc67556572">
            <w:r w:rsidRPr="00621417" w:rsidR="001E3646">
              <w:rPr>
                <w:rStyle w:val="Hyperlink"/>
                <w:rFonts w:ascii="Arial" w:hAnsi="Arial"/>
              </w:rPr>
              <w:t>Appendix A4b.</w:t>
            </w:r>
            <w:r w:rsidR="001E3646">
              <w:rPr>
                <w:rFonts w:asciiTheme="minorHAnsi" w:hAnsiTheme="minorHAnsi" w:eastAsiaTheme="minorEastAsia" w:cstheme="minorBidi"/>
                <w:bCs w:val="0"/>
                <w:sz w:val="22"/>
                <w:szCs w:val="22"/>
              </w:rPr>
              <w:tab/>
            </w:r>
            <w:r w:rsidRPr="00621417" w:rsidR="001E3646">
              <w:rPr>
                <w:rStyle w:val="Hyperlink"/>
                <w:rFonts w:ascii="Arial" w:hAnsi="Arial"/>
              </w:rPr>
              <w:t>School Coordinator Role Overview (modified)</w:t>
            </w:r>
            <w:r w:rsidR="001E3646">
              <w:rPr>
                <w:webHidden/>
              </w:rPr>
              <w:tab/>
            </w:r>
            <w:r w:rsidR="001E3646">
              <w:rPr>
                <w:webHidden/>
              </w:rPr>
              <w:fldChar w:fldCharType="begin"/>
            </w:r>
            <w:r w:rsidR="001E3646">
              <w:rPr>
                <w:webHidden/>
              </w:rPr>
              <w:instrText xml:space="preserve"> PAGEREF _Toc67556572 \h </w:instrText>
            </w:r>
            <w:r w:rsidR="001E3646">
              <w:rPr>
                <w:webHidden/>
              </w:rPr>
            </w:r>
            <w:r w:rsidR="001E3646">
              <w:rPr>
                <w:webHidden/>
              </w:rPr>
              <w:fldChar w:fldCharType="separate"/>
            </w:r>
            <w:r w:rsidR="001E3646">
              <w:rPr>
                <w:webHidden/>
              </w:rPr>
              <w:t>28</w:t>
            </w:r>
            <w:r w:rsidR="001E3646">
              <w:rPr>
                <w:webHidden/>
              </w:rPr>
              <w:fldChar w:fldCharType="end"/>
            </w:r>
          </w:hyperlink>
        </w:p>
        <w:p w:rsidR="001E3646" w:rsidRDefault="00B44CC7" w14:paraId="2BDB2A7F" w14:textId="4C50A8A8">
          <w:pPr>
            <w:pStyle w:val="TOC1"/>
            <w:rPr>
              <w:rFonts w:asciiTheme="minorHAnsi" w:hAnsiTheme="minorHAnsi" w:eastAsiaTheme="minorEastAsia" w:cstheme="minorBidi"/>
              <w:bCs w:val="0"/>
              <w:sz w:val="22"/>
              <w:szCs w:val="22"/>
            </w:rPr>
          </w:pPr>
          <w:hyperlink w:history="1" w:anchor="_Toc67556573">
            <w:r w:rsidRPr="00621417" w:rsidR="001E3646">
              <w:rPr>
                <w:rStyle w:val="Hyperlink"/>
                <w:rFonts w:ascii="Arial" w:hAnsi="Arial"/>
              </w:rPr>
              <w:t>Appendix A4b1.</w:t>
            </w:r>
            <w:r w:rsidR="001E3646">
              <w:rPr>
                <w:rFonts w:asciiTheme="minorHAnsi" w:hAnsiTheme="minorHAnsi" w:eastAsiaTheme="minorEastAsia" w:cstheme="minorBidi"/>
                <w:bCs w:val="0"/>
                <w:sz w:val="22"/>
                <w:szCs w:val="22"/>
              </w:rPr>
              <w:tab/>
            </w:r>
            <w:r w:rsidRPr="00621417" w:rsidR="001E3646">
              <w:rPr>
                <w:rStyle w:val="Hyperlink"/>
                <w:rFonts w:ascii="Arial" w:hAnsi="Arial"/>
              </w:rPr>
              <w:t>School Coordinator Letter Accompanying Permission Materials (previously approved)</w:t>
            </w:r>
            <w:r w:rsidR="001E3646">
              <w:rPr>
                <w:webHidden/>
              </w:rPr>
              <w:tab/>
            </w:r>
            <w:r w:rsidR="001E3646">
              <w:rPr>
                <w:webHidden/>
              </w:rPr>
              <w:fldChar w:fldCharType="begin"/>
            </w:r>
            <w:r w:rsidR="001E3646">
              <w:rPr>
                <w:webHidden/>
              </w:rPr>
              <w:instrText xml:space="preserve"> PAGEREF _Toc67556573 \h </w:instrText>
            </w:r>
            <w:r w:rsidR="001E3646">
              <w:rPr>
                <w:webHidden/>
              </w:rPr>
            </w:r>
            <w:r w:rsidR="001E3646">
              <w:rPr>
                <w:webHidden/>
              </w:rPr>
              <w:fldChar w:fldCharType="separate"/>
            </w:r>
            <w:r w:rsidR="001E3646">
              <w:rPr>
                <w:webHidden/>
              </w:rPr>
              <w:t>31</w:t>
            </w:r>
            <w:r w:rsidR="001E3646">
              <w:rPr>
                <w:webHidden/>
              </w:rPr>
              <w:fldChar w:fldCharType="end"/>
            </w:r>
          </w:hyperlink>
        </w:p>
        <w:p w:rsidR="001E3646" w:rsidRDefault="00B44CC7" w14:paraId="11FA09D4" w14:textId="73D6F7ED">
          <w:pPr>
            <w:pStyle w:val="TOC1"/>
            <w:rPr>
              <w:rFonts w:asciiTheme="minorHAnsi" w:hAnsiTheme="minorHAnsi" w:eastAsiaTheme="minorEastAsia" w:cstheme="minorBidi"/>
              <w:bCs w:val="0"/>
              <w:sz w:val="22"/>
              <w:szCs w:val="22"/>
            </w:rPr>
          </w:pPr>
          <w:hyperlink w:history="1" w:anchor="_Toc67556574">
            <w:r w:rsidRPr="00621417" w:rsidR="001E3646">
              <w:rPr>
                <w:rStyle w:val="Hyperlink"/>
                <w:rFonts w:ascii="Arial" w:hAnsi="Arial"/>
              </w:rPr>
              <w:t>Appendix A4b2.</w:t>
            </w:r>
            <w:r w:rsidR="001E3646">
              <w:rPr>
                <w:rFonts w:asciiTheme="minorHAnsi" w:hAnsiTheme="minorHAnsi" w:eastAsiaTheme="minorEastAsia" w:cstheme="minorBidi"/>
                <w:bCs w:val="0"/>
                <w:sz w:val="22"/>
                <w:szCs w:val="22"/>
              </w:rPr>
              <w:tab/>
            </w:r>
            <w:r w:rsidRPr="00621417" w:rsidR="001E3646">
              <w:rPr>
                <w:rStyle w:val="Hyperlink"/>
                <w:rFonts w:ascii="Arial" w:hAnsi="Arial"/>
              </w:rPr>
              <w:t>School Coordinator Role Overview Virtual School (modified)</w:t>
            </w:r>
            <w:r w:rsidR="001E3646">
              <w:rPr>
                <w:webHidden/>
              </w:rPr>
              <w:tab/>
            </w:r>
            <w:r w:rsidR="001E3646">
              <w:rPr>
                <w:webHidden/>
              </w:rPr>
              <w:fldChar w:fldCharType="begin"/>
            </w:r>
            <w:r w:rsidR="001E3646">
              <w:rPr>
                <w:webHidden/>
              </w:rPr>
              <w:instrText xml:space="preserve"> PAGEREF _Toc67556574 \h </w:instrText>
            </w:r>
            <w:r w:rsidR="001E3646">
              <w:rPr>
                <w:webHidden/>
              </w:rPr>
            </w:r>
            <w:r w:rsidR="001E3646">
              <w:rPr>
                <w:webHidden/>
              </w:rPr>
              <w:fldChar w:fldCharType="separate"/>
            </w:r>
            <w:r w:rsidR="001E3646">
              <w:rPr>
                <w:webHidden/>
              </w:rPr>
              <w:t>32</w:t>
            </w:r>
            <w:r w:rsidR="001E3646">
              <w:rPr>
                <w:webHidden/>
              </w:rPr>
              <w:fldChar w:fldCharType="end"/>
            </w:r>
          </w:hyperlink>
        </w:p>
        <w:p w:rsidR="001E3646" w:rsidRDefault="00B44CC7" w14:paraId="4057CCA1" w14:textId="6770F1C5">
          <w:pPr>
            <w:pStyle w:val="TOC1"/>
            <w:rPr>
              <w:rFonts w:asciiTheme="minorHAnsi" w:hAnsiTheme="minorHAnsi" w:eastAsiaTheme="minorEastAsia" w:cstheme="minorBidi"/>
              <w:bCs w:val="0"/>
              <w:sz w:val="22"/>
              <w:szCs w:val="22"/>
            </w:rPr>
          </w:pPr>
          <w:hyperlink w:history="1" w:anchor="_Toc67556575">
            <w:r w:rsidRPr="00621417" w:rsidR="001E3646">
              <w:rPr>
                <w:rStyle w:val="Hyperlink"/>
                <w:rFonts w:ascii="Arial" w:hAnsi="Arial"/>
              </w:rPr>
              <w:t>Appendix A4c.</w:t>
            </w:r>
            <w:r w:rsidR="001E3646">
              <w:rPr>
                <w:rFonts w:asciiTheme="minorHAnsi" w:hAnsiTheme="minorHAnsi" w:eastAsiaTheme="minorEastAsia" w:cstheme="minorBidi"/>
                <w:bCs w:val="0"/>
                <w:sz w:val="22"/>
                <w:szCs w:val="22"/>
              </w:rPr>
              <w:tab/>
            </w:r>
            <w:r w:rsidRPr="00621417" w:rsidR="001E3646">
              <w:rPr>
                <w:rStyle w:val="Hyperlink"/>
                <w:rFonts w:ascii="Arial" w:hAnsi="Arial"/>
              </w:rPr>
              <w:t>School Thank You Letter (previously approved)</w:t>
            </w:r>
            <w:r w:rsidR="001E3646">
              <w:rPr>
                <w:webHidden/>
              </w:rPr>
              <w:tab/>
            </w:r>
            <w:r w:rsidR="001E3646">
              <w:rPr>
                <w:webHidden/>
              </w:rPr>
              <w:fldChar w:fldCharType="begin"/>
            </w:r>
            <w:r w:rsidR="001E3646">
              <w:rPr>
                <w:webHidden/>
              </w:rPr>
              <w:instrText xml:space="preserve"> PAGEREF _Toc67556575 \h </w:instrText>
            </w:r>
            <w:r w:rsidR="001E3646">
              <w:rPr>
                <w:webHidden/>
              </w:rPr>
            </w:r>
            <w:r w:rsidR="001E3646">
              <w:rPr>
                <w:webHidden/>
              </w:rPr>
              <w:fldChar w:fldCharType="separate"/>
            </w:r>
            <w:r w:rsidR="001E3646">
              <w:rPr>
                <w:webHidden/>
              </w:rPr>
              <w:t>34</w:t>
            </w:r>
            <w:r w:rsidR="001E3646">
              <w:rPr>
                <w:webHidden/>
              </w:rPr>
              <w:fldChar w:fldCharType="end"/>
            </w:r>
          </w:hyperlink>
        </w:p>
        <w:p w:rsidR="001E3646" w:rsidRDefault="00B44CC7" w14:paraId="03520253" w14:textId="75B77EFB">
          <w:pPr>
            <w:pStyle w:val="TOC1"/>
            <w:rPr>
              <w:rFonts w:asciiTheme="minorHAnsi" w:hAnsiTheme="minorHAnsi" w:eastAsiaTheme="minorEastAsia" w:cstheme="minorBidi"/>
              <w:bCs w:val="0"/>
              <w:sz w:val="22"/>
              <w:szCs w:val="22"/>
            </w:rPr>
          </w:pPr>
          <w:hyperlink w:history="1" w:anchor="_Toc67556576">
            <w:r w:rsidRPr="00621417" w:rsidR="001E3646">
              <w:rPr>
                <w:rStyle w:val="Hyperlink"/>
                <w:rFonts w:ascii="Arial" w:hAnsi="Arial"/>
              </w:rPr>
              <w:t>Appendix A4d.</w:t>
            </w:r>
            <w:r w:rsidR="001E3646">
              <w:rPr>
                <w:rFonts w:asciiTheme="minorHAnsi" w:hAnsiTheme="minorHAnsi" w:eastAsiaTheme="minorEastAsia" w:cstheme="minorBidi"/>
                <w:bCs w:val="0"/>
                <w:sz w:val="22"/>
                <w:szCs w:val="22"/>
              </w:rPr>
              <w:tab/>
            </w:r>
            <w:r w:rsidRPr="00621417" w:rsidR="001E3646">
              <w:rPr>
                <w:rStyle w:val="Hyperlink"/>
                <w:rFonts w:ascii="Arial" w:hAnsi="Arial"/>
              </w:rPr>
              <w:t>School Participation Reminder Emails (previously approved)</w:t>
            </w:r>
            <w:r w:rsidR="001E3646">
              <w:rPr>
                <w:webHidden/>
              </w:rPr>
              <w:tab/>
            </w:r>
            <w:r w:rsidR="001E3646">
              <w:rPr>
                <w:webHidden/>
              </w:rPr>
              <w:fldChar w:fldCharType="begin"/>
            </w:r>
            <w:r w:rsidR="001E3646">
              <w:rPr>
                <w:webHidden/>
              </w:rPr>
              <w:instrText xml:space="preserve"> PAGEREF _Toc67556576 \h </w:instrText>
            </w:r>
            <w:r w:rsidR="001E3646">
              <w:rPr>
                <w:webHidden/>
              </w:rPr>
            </w:r>
            <w:r w:rsidR="001E3646">
              <w:rPr>
                <w:webHidden/>
              </w:rPr>
              <w:fldChar w:fldCharType="separate"/>
            </w:r>
            <w:r w:rsidR="001E3646">
              <w:rPr>
                <w:webHidden/>
              </w:rPr>
              <w:t>35</w:t>
            </w:r>
            <w:r w:rsidR="001E3646">
              <w:rPr>
                <w:webHidden/>
              </w:rPr>
              <w:fldChar w:fldCharType="end"/>
            </w:r>
          </w:hyperlink>
        </w:p>
        <w:p w:rsidR="001E3646" w:rsidRDefault="00B44CC7" w14:paraId="7C2FE8B7" w14:textId="41915B8B">
          <w:pPr>
            <w:pStyle w:val="TOC1"/>
            <w:rPr>
              <w:rFonts w:asciiTheme="minorHAnsi" w:hAnsiTheme="minorHAnsi" w:eastAsiaTheme="minorEastAsia" w:cstheme="minorBidi"/>
              <w:bCs w:val="0"/>
              <w:sz w:val="22"/>
              <w:szCs w:val="22"/>
            </w:rPr>
          </w:pPr>
          <w:hyperlink w:history="1" w:anchor="_Toc67556577">
            <w:r w:rsidRPr="00621417" w:rsidR="001E3646">
              <w:rPr>
                <w:rStyle w:val="Hyperlink"/>
                <w:rFonts w:ascii="Arial" w:hAnsi="Arial"/>
              </w:rPr>
              <w:t>Appendix A5a.</w:t>
            </w:r>
            <w:r w:rsidR="001E3646">
              <w:rPr>
                <w:rFonts w:asciiTheme="minorHAnsi" w:hAnsiTheme="minorHAnsi" w:eastAsiaTheme="minorEastAsia" w:cstheme="minorBidi"/>
                <w:bCs w:val="0"/>
                <w:sz w:val="22"/>
                <w:szCs w:val="22"/>
              </w:rPr>
              <w:tab/>
            </w:r>
            <w:r w:rsidRPr="00621417" w:rsidR="001E3646">
              <w:rPr>
                <w:rStyle w:val="Hyperlink"/>
                <w:rFonts w:ascii="Arial" w:hAnsi="Arial"/>
              </w:rPr>
              <w:t>Parent Notification Letter (modified)</w:t>
            </w:r>
            <w:r w:rsidR="001E3646">
              <w:rPr>
                <w:webHidden/>
              </w:rPr>
              <w:tab/>
            </w:r>
            <w:r w:rsidR="001E3646">
              <w:rPr>
                <w:webHidden/>
              </w:rPr>
              <w:fldChar w:fldCharType="begin"/>
            </w:r>
            <w:r w:rsidR="001E3646">
              <w:rPr>
                <w:webHidden/>
              </w:rPr>
              <w:instrText xml:space="preserve"> PAGEREF _Toc67556577 \h </w:instrText>
            </w:r>
            <w:r w:rsidR="001E3646">
              <w:rPr>
                <w:webHidden/>
              </w:rPr>
            </w:r>
            <w:r w:rsidR="001E3646">
              <w:rPr>
                <w:webHidden/>
              </w:rPr>
              <w:fldChar w:fldCharType="separate"/>
            </w:r>
            <w:r w:rsidR="001E3646">
              <w:rPr>
                <w:webHidden/>
              </w:rPr>
              <w:t>40</w:t>
            </w:r>
            <w:r w:rsidR="001E3646">
              <w:rPr>
                <w:webHidden/>
              </w:rPr>
              <w:fldChar w:fldCharType="end"/>
            </w:r>
          </w:hyperlink>
        </w:p>
        <w:p w:rsidR="001E3646" w:rsidRDefault="00B44CC7" w14:paraId="54FFA805" w14:textId="1C3441E9">
          <w:pPr>
            <w:pStyle w:val="TOC1"/>
            <w:rPr>
              <w:rFonts w:asciiTheme="minorHAnsi" w:hAnsiTheme="minorHAnsi" w:eastAsiaTheme="minorEastAsia" w:cstheme="minorBidi"/>
              <w:bCs w:val="0"/>
              <w:sz w:val="22"/>
              <w:szCs w:val="22"/>
            </w:rPr>
          </w:pPr>
          <w:hyperlink w:history="1" w:anchor="_Toc67556578">
            <w:r w:rsidRPr="00621417" w:rsidR="001E3646">
              <w:rPr>
                <w:rStyle w:val="Hyperlink"/>
                <w:rFonts w:ascii="Arial" w:hAnsi="Arial"/>
              </w:rPr>
              <w:t>Appendix A5b.</w:t>
            </w:r>
            <w:r w:rsidR="001E3646">
              <w:rPr>
                <w:rFonts w:asciiTheme="minorHAnsi" w:hAnsiTheme="minorHAnsi" w:eastAsiaTheme="minorEastAsia" w:cstheme="minorBidi"/>
                <w:bCs w:val="0"/>
                <w:sz w:val="22"/>
                <w:szCs w:val="22"/>
              </w:rPr>
              <w:tab/>
            </w:r>
            <w:r w:rsidRPr="00621417" w:rsidR="001E3646">
              <w:rPr>
                <w:rStyle w:val="Hyperlink"/>
                <w:rFonts w:ascii="Arial" w:hAnsi="Arial"/>
              </w:rPr>
              <w:t>Parent Notification Letter – Spanish (modified)</w:t>
            </w:r>
            <w:r w:rsidR="001E3646">
              <w:rPr>
                <w:webHidden/>
              </w:rPr>
              <w:tab/>
            </w:r>
            <w:r w:rsidR="001E3646">
              <w:rPr>
                <w:webHidden/>
              </w:rPr>
              <w:fldChar w:fldCharType="begin"/>
            </w:r>
            <w:r w:rsidR="001E3646">
              <w:rPr>
                <w:webHidden/>
              </w:rPr>
              <w:instrText xml:space="preserve"> PAGEREF _Toc67556578 \h </w:instrText>
            </w:r>
            <w:r w:rsidR="001E3646">
              <w:rPr>
                <w:webHidden/>
              </w:rPr>
            </w:r>
            <w:r w:rsidR="001E3646">
              <w:rPr>
                <w:webHidden/>
              </w:rPr>
              <w:fldChar w:fldCharType="separate"/>
            </w:r>
            <w:r w:rsidR="001E3646">
              <w:rPr>
                <w:webHidden/>
              </w:rPr>
              <w:t>41</w:t>
            </w:r>
            <w:r w:rsidR="001E3646">
              <w:rPr>
                <w:webHidden/>
              </w:rPr>
              <w:fldChar w:fldCharType="end"/>
            </w:r>
          </w:hyperlink>
        </w:p>
        <w:p w:rsidR="001E3646" w:rsidRDefault="00B44CC7" w14:paraId="6EDDBC2D" w14:textId="70118A22">
          <w:pPr>
            <w:pStyle w:val="TOC1"/>
            <w:rPr>
              <w:rFonts w:asciiTheme="minorHAnsi" w:hAnsiTheme="minorHAnsi" w:eastAsiaTheme="minorEastAsia" w:cstheme="minorBidi"/>
              <w:bCs w:val="0"/>
              <w:sz w:val="22"/>
              <w:szCs w:val="22"/>
            </w:rPr>
          </w:pPr>
          <w:hyperlink w:history="1" w:anchor="_Toc67556579">
            <w:r w:rsidRPr="00621417" w:rsidR="001E3646">
              <w:rPr>
                <w:rStyle w:val="Hyperlink"/>
                <w:rFonts w:ascii="Arial" w:hAnsi="Arial"/>
              </w:rPr>
              <w:t>Appendix A5c.</w:t>
            </w:r>
            <w:r w:rsidR="001E3646">
              <w:rPr>
                <w:rFonts w:asciiTheme="minorHAnsi" w:hAnsiTheme="minorHAnsi" w:eastAsiaTheme="minorEastAsia" w:cstheme="minorBidi"/>
                <w:bCs w:val="0"/>
                <w:sz w:val="22"/>
                <w:szCs w:val="22"/>
              </w:rPr>
              <w:tab/>
            </w:r>
            <w:r w:rsidRPr="00621417" w:rsidR="001E3646">
              <w:rPr>
                <w:rStyle w:val="Hyperlink"/>
                <w:rFonts w:ascii="Arial" w:hAnsi="Arial"/>
              </w:rPr>
              <w:t>Parent Permission Letter – Implicit (modified)</w:t>
            </w:r>
            <w:r w:rsidR="001E3646">
              <w:rPr>
                <w:webHidden/>
              </w:rPr>
              <w:tab/>
            </w:r>
            <w:r w:rsidR="001E3646">
              <w:rPr>
                <w:webHidden/>
              </w:rPr>
              <w:fldChar w:fldCharType="begin"/>
            </w:r>
            <w:r w:rsidR="001E3646">
              <w:rPr>
                <w:webHidden/>
              </w:rPr>
              <w:instrText xml:space="preserve"> PAGEREF _Toc67556579 \h </w:instrText>
            </w:r>
            <w:r w:rsidR="001E3646">
              <w:rPr>
                <w:webHidden/>
              </w:rPr>
            </w:r>
            <w:r w:rsidR="001E3646">
              <w:rPr>
                <w:webHidden/>
              </w:rPr>
              <w:fldChar w:fldCharType="separate"/>
            </w:r>
            <w:r w:rsidR="001E3646">
              <w:rPr>
                <w:webHidden/>
              </w:rPr>
              <w:t>42</w:t>
            </w:r>
            <w:r w:rsidR="001E3646">
              <w:rPr>
                <w:webHidden/>
              </w:rPr>
              <w:fldChar w:fldCharType="end"/>
            </w:r>
          </w:hyperlink>
        </w:p>
        <w:p w:rsidR="001E3646" w:rsidRDefault="00B44CC7" w14:paraId="4B890DEC" w14:textId="76BE1465">
          <w:pPr>
            <w:pStyle w:val="TOC1"/>
            <w:rPr>
              <w:rFonts w:asciiTheme="minorHAnsi" w:hAnsiTheme="minorHAnsi" w:eastAsiaTheme="minorEastAsia" w:cstheme="minorBidi"/>
              <w:bCs w:val="0"/>
              <w:sz w:val="22"/>
              <w:szCs w:val="22"/>
            </w:rPr>
          </w:pPr>
          <w:hyperlink w:history="1" w:anchor="_Toc67556580">
            <w:r w:rsidRPr="00621417" w:rsidR="001E3646">
              <w:rPr>
                <w:rStyle w:val="Hyperlink"/>
                <w:rFonts w:ascii="Arial" w:hAnsi="Arial"/>
              </w:rPr>
              <w:t>Appendix A5d.</w:t>
            </w:r>
            <w:r w:rsidR="001E3646">
              <w:rPr>
                <w:rFonts w:asciiTheme="minorHAnsi" w:hAnsiTheme="minorHAnsi" w:eastAsiaTheme="minorEastAsia" w:cstheme="minorBidi"/>
                <w:bCs w:val="0"/>
                <w:sz w:val="22"/>
                <w:szCs w:val="22"/>
              </w:rPr>
              <w:tab/>
            </w:r>
            <w:r w:rsidRPr="00621417" w:rsidR="001E3646">
              <w:rPr>
                <w:rStyle w:val="Hyperlink"/>
                <w:rFonts w:ascii="Arial" w:hAnsi="Arial"/>
              </w:rPr>
              <w:t>Parent Permission Letter - Implicit – Spanish (modified)</w:t>
            </w:r>
            <w:r w:rsidR="001E3646">
              <w:rPr>
                <w:webHidden/>
              </w:rPr>
              <w:tab/>
            </w:r>
            <w:r w:rsidR="001E3646">
              <w:rPr>
                <w:webHidden/>
              </w:rPr>
              <w:fldChar w:fldCharType="begin"/>
            </w:r>
            <w:r w:rsidR="001E3646">
              <w:rPr>
                <w:webHidden/>
              </w:rPr>
              <w:instrText xml:space="preserve"> PAGEREF _Toc67556580 \h </w:instrText>
            </w:r>
            <w:r w:rsidR="001E3646">
              <w:rPr>
                <w:webHidden/>
              </w:rPr>
            </w:r>
            <w:r w:rsidR="001E3646">
              <w:rPr>
                <w:webHidden/>
              </w:rPr>
              <w:fldChar w:fldCharType="separate"/>
            </w:r>
            <w:r w:rsidR="001E3646">
              <w:rPr>
                <w:webHidden/>
              </w:rPr>
              <w:t>43</w:t>
            </w:r>
            <w:r w:rsidR="001E3646">
              <w:rPr>
                <w:webHidden/>
              </w:rPr>
              <w:fldChar w:fldCharType="end"/>
            </w:r>
          </w:hyperlink>
        </w:p>
        <w:p w:rsidR="001E3646" w:rsidRDefault="00B44CC7" w14:paraId="63E7EF13" w14:textId="25BCAB72">
          <w:pPr>
            <w:pStyle w:val="TOC1"/>
            <w:rPr>
              <w:rFonts w:asciiTheme="minorHAnsi" w:hAnsiTheme="minorHAnsi" w:eastAsiaTheme="minorEastAsia" w:cstheme="minorBidi"/>
              <w:bCs w:val="0"/>
              <w:sz w:val="22"/>
              <w:szCs w:val="22"/>
            </w:rPr>
          </w:pPr>
          <w:hyperlink w:history="1" w:anchor="_Toc67556581">
            <w:r w:rsidRPr="00621417" w:rsidR="001E3646">
              <w:rPr>
                <w:rStyle w:val="Hyperlink"/>
                <w:rFonts w:ascii="Arial" w:hAnsi="Arial"/>
              </w:rPr>
              <w:t>Appendix A5e.</w:t>
            </w:r>
            <w:r w:rsidR="001E3646">
              <w:rPr>
                <w:rFonts w:asciiTheme="minorHAnsi" w:hAnsiTheme="minorHAnsi" w:eastAsiaTheme="minorEastAsia" w:cstheme="minorBidi"/>
                <w:bCs w:val="0"/>
                <w:sz w:val="22"/>
                <w:szCs w:val="22"/>
              </w:rPr>
              <w:tab/>
            </w:r>
            <w:r w:rsidRPr="00621417" w:rsidR="001E3646">
              <w:rPr>
                <w:rStyle w:val="Hyperlink"/>
                <w:rFonts w:ascii="Arial" w:hAnsi="Arial"/>
              </w:rPr>
              <w:t>Parent Permission Letter – Explicit (modified)</w:t>
            </w:r>
            <w:r w:rsidR="001E3646">
              <w:rPr>
                <w:webHidden/>
              </w:rPr>
              <w:tab/>
            </w:r>
            <w:r w:rsidR="001E3646">
              <w:rPr>
                <w:webHidden/>
              </w:rPr>
              <w:fldChar w:fldCharType="begin"/>
            </w:r>
            <w:r w:rsidR="001E3646">
              <w:rPr>
                <w:webHidden/>
              </w:rPr>
              <w:instrText xml:space="preserve"> PAGEREF _Toc67556581 \h </w:instrText>
            </w:r>
            <w:r w:rsidR="001E3646">
              <w:rPr>
                <w:webHidden/>
              </w:rPr>
            </w:r>
            <w:r w:rsidR="001E3646">
              <w:rPr>
                <w:webHidden/>
              </w:rPr>
              <w:fldChar w:fldCharType="separate"/>
            </w:r>
            <w:r w:rsidR="001E3646">
              <w:rPr>
                <w:webHidden/>
              </w:rPr>
              <w:t>44</w:t>
            </w:r>
            <w:r w:rsidR="001E3646">
              <w:rPr>
                <w:webHidden/>
              </w:rPr>
              <w:fldChar w:fldCharType="end"/>
            </w:r>
          </w:hyperlink>
        </w:p>
        <w:p w:rsidR="001E3646" w:rsidRDefault="00B44CC7" w14:paraId="53CB8BA9" w14:textId="6479BA0D">
          <w:pPr>
            <w:pStyle w:val="TOC1"/>
            <w:rPr>
              <w:rFonts w:asciiTheme="minorHAnsi" w:hAnsiTheme="minorHAnsi" w:eastAsiaTheme="minorEastAsia" w:cstheme="minorBidi"/>
              <w:bCs w:val="0"/>
              <w:sz w:val="22"/>
              <w:szCs w:val="22"/>
            </w:rPr>
          </w:pPr>
          <w:hyperlink w:history="1" w:anchor="_Toc67556582">
            <w:r w:rsidRPr="00621417" w:rsidR="001E3646">
              <w:rPr>
                <w:rStyle w:val="Hyperlink"/>
                <w:rFonts w:ascii="Arial" w:hAnsi="Arial"/>
              </w:rPr>
              <w:t>Appendix A5f.</w:t>
            </w:r>
            <w:r w:rsidR="001E3646">
              <w:rPr>
                <w:rFonts w:asciiTheme="minorHAnsi" w:hAnsiTheme="minorHAnsi" w:eastAsiaTheme="minorEastAsia" w:cstheme="minorBidi"/>
                <w:bCs w:val="0"/>
                <w:sz w:val="22"/>
                <w:szCs w:val="22"/>
              </w:rPr>
              <w:tab/>
            </w:r>
            <w:r w:rsidRPr="00621417" w:rsidR="001E3646">
              <w:rPr>
                <w:rStyle w:val="Hyperlink"/>
                <w:rFonts w:ascii="Arial" w:hAnsi="Arial"/>
              </w:rPr>
              <w:t>Parent Permission Letter – Explicit – Spanish (previously approved)</w:t>
            </w:r>
            <w:r w:rsidR="001E3646">
              <w:rPr>
                <w:webHidden/>
              </w:rPr>
              <w:tab/>
            </w:r>
            <w:r w:rsidR="001E3646">
              <w:rPr>
                <w:webHidden/>
              </w:rPr>
              <w:fldChar w:fldCharType="begin"/>
            </w:r>
            <w:r w:rsidR="001E3646">
              <w:rPr>
                <w:webHidden/>
              </w:rPr>
              <w:instrText xml:space="preserve"> PAGEREF _Toc67556582 \h </w:instrText>
            </w:r>
            <w:r w:rsidR="001E3646">
              <w:rPr>
                <w:webHidden/>
              </w:rPr>
            </w:r>
            <w:r w:rsidR="001E3646">
              <w:rPr>
                <w:webHidden/>
              </w:rPr>
              <w:fldChar w:fldCharType="separate"/>
            </w:r>
            <w:r w:rsidR="001E3646">
              <w:rPr>
                <w:webHidden/>
              </w:rPr>
              <w:t>45</w:t>
            </w:r>
            <w:r w:rsidR="001E3646">
              <w:rPr>
                <w:webHidden/>
              </w:rPr>
              <w:fldChar w:fldCharType="end"/>
            </w:r>
          </w:hyperlink>
        </w:p>
        <w:p w:rsidR="001E3646" w:rsidRDefault="00B44CC7" w14:paraId="42B9B17B" w14:textId="4D2516C2">
          <w:pPr>
            <w:pStyle w:val="TOC1"/>
            <w:rPr>
              <w:rFonts w:asciiTheme="minorHAnsi" w:hAnsiTheme="minorHAnsi" w:eastAsiaTheme="minorEastAsia" w:cstheme="minorBidi"/>
              <w:bCs w:val="0"/>
              <w:sz w:val="22"/>
              <w:szCs w:val="22"/>
            </w:rPr>
          </w:pPr>
          <w:hyperlink w:history="1" w:anchor="_Toc67556583">
            <w:r w:rsidRPr="00621417" w:rsidR="001E3646">
              <w:rPr>
                <w:rStyle w:val="Hyperlink"/>
                <w:rFonts w:ascii="Arial" w:hAnsi="Arial"/>
              </w:rPr>
              <w:t>Appendix A5g.</w:t>
            </w:r>
            <w:r w:rsidR="001E3646">
              <w:rPr>
                <w:rFonts w:asciiTheme="minorHAnsi" w:hAnsiTheme="minorHAnsi" w:eastAsiaTheme="minorEastAsia" w:cstheme="minorBidi"/>
                <w:bCs w:val="0"/>
                <w:sz w:val="22"/>
                <w:szCs w:val="22"/>
              </w:rPr>
              <w:tab/>
            </w:r>
            <w:r w:rsidRPr="00621417" w:rsidR="001E3646">
              <w:rPr>
                <w:rStyle w:val="Hyperlink"/>
                <w:rFonts w:ascii="Arial" w:hAnsi="Arial"/>
              </w:rPr>
              <w:t>Student Assent Form (previously approved)</w:t>
            </w:r>
            <w:r w:rsidR="001E3646">
              <w:rPr>
                <w:webHidden/>
              </w:rPr>
              <w:tab/>
            </w:r>
            <w:r w:rsidR="001E3646">
              <w:rPr>
                <w:webHidden/>
              </w:rPr>
              <w:fldChar w:fldCharType="begin"/>
            </w:r>
            <w:r w:rsidR="001E3646">
              <w:rPr>
                <w:webHidden/>
              </w:rPr>
              <w:instrText xml:space="preserve"> PAGEREF _Toc67556583 \h </w:instrText>
            </w:r>
            <w:r w:rsidR="001E3646">
              <w:rPr>
                <w:webHidden/>
              </w:rPr>
            </w:r>
            <w:r w:rsidR="001E3646">
              <w:rPr>
                <w:webHidden/>
              </w:rPr>
              <w:fldChar w:fldCharType="separate"/>
            </w:r>
            <w:r w:rsidR="001E3646">
              <w:rPr>
                <w:webHidden/>
              </w:rPr>
              <w:t>46</w:t>
            </w:r>
            <w:r w:rsidR="001E3646">
              <w:rPr>
                <w:webHidden/>
              </w:rPr>
              <w:fldChar w:fldCharType="end"/>
            </w:r>
          </w:hyperlink>
        </w:p>
        <w:p w:rsidR="001E3646" w:rsidRDefault="00B44CC7" w14:paraId="68DA826A" w14:textId="35653610">
          <w:pPr>
            <w:pStyle w:val="TOC1"/>
            <w:rPr>
              <w:rFonts w:asciiTheme="minorHAnsi" w:hAnsiTheme="minorHAnsi" w:eastAsiaTheme="minorEastAsia" w:cstheme="minorBidi"/>
              <w:bCs w:val="0"/>
              <w:sz w:val="22"/>
              <w:szCs w:val="22"/>
            </w:rPr>
          </w:pPr>
          <w:hyperlink w:history="1" w:anchor="_Toc67556584">
            <w:r w:rsidRPr="00621417" w:rsidR="001E3646">
              <w:rPr>
                <w:rStyle w:val="Hyperlink"/>
                <w:rFonts w:ascii="Arial" w:hAnsi="Arial"/>
              </w:rPr>
              <w:t>Appendix A5h.</w:t>
            </w:r>
            <w:r w:rsidR="001E3646">
              <w:rPr>
                <w:rFonts w:asciiTheme="minorHAnsi" w:hAnsiTheme="minorHAnsi" w:eastAsiaTheme="minorEastAsia" w:cstheme="minorBidi"/>
                <w:bCs w:val="0"/>
                <w:sz w:val="22"/>
                <w:szCs w:val="22"/>
              </w:rPr>
              <w:tab/>
            </w:r>
            <w:r w:rsidRPr="00621417" w:rsidR="001E3646">
              <w:rPr>
                <w:rStyle w:val="Hyperlink"/>
                <w:rFonts w:ascii="Arial" w:hAnsi="Arial"/>
              </w:rPr>
              <w:t>Student Script (previously approved)</w:t>
            </w:r>
            <w:r w:rsidR="001E3646">
              <w:rPr>
                <w:webHidden/>
              </w:rPr>
              <w:tab/>
            </w:r>
            <w:r w:rsidR="001E3646">
              <w:rPr>
                <w:webHidden/>
              </w:rPr>
              <w:fldChar w:fldCharType="begin"/>
            </w:r>
            <w:r w:rsidR="001E3646">
              <w:rPr>
                <w:webHidden/>
              </w:rPr>
              <w:instrText xml:space="preserve"> PAGEREF _Toc67556584 \h </w:instrText>
            </w:r>
            <w:r w:rsidR="001E3646">
              <w:rPr>
                <w:webHidden/>
              </w:rPr>
            </w:r>
            <w:r w:rsidR="001E3646">
              <w:rPr>
                <w:webHidden/>
              </w:rPr>
              <w:fldChar w:fldCharType="separate"/>
            </w:r>
            <w:r w:rsidR="001E3646">
              <w:rPr>
                <w:webHidden/>
              </w:rPr>
              <w:t>47</w:t>
            </w:r>
            <w:r w:rsidR="001E3646">
              <w:rPr>
                <w:webHidden/>
              </w:rPr>
              <w:fldChar w:fldCharType="end"/>
            </w:r>
          </w:hyperlink>
        </w:p>
        <w:p w:rsidR="001E3646" w:rsidRDefault="00B44CC7" w14:paraId="21CA0855" w14:textId="5500FB25">
          <w:pPr>
            <w:pStyle w:val="TOC1"/>
            <w:rPr>
              <w:rFonts w:asciiTheme="minorHAnsi" w:hAnsiTheme="minorHAnsi" w:eastAsiaTheme="minorEastAsia" w:cstheme="minorBidi"/>
              <w:bCs w:val="0"/>
              <w:sz w:val="22"/>
              <w:szCs w:val="22"/>
            </w:rPr>
          </w:pPr>
          <w:hyperlink w:history="1" w:anchor="_Toc67556585">
            <w:r w:rsidRPr="00621417" w:rsidR="001E3646">
              <w:rPr>
                <w:rStyle w:val="Hyperlink"/>
                <w:rFonts w:ascii="Arial" w:hAnsi="Arial"/>
              </w:rPr>
              <w:t>Appendix A6a.</w:t>
            </w:r>
            <w:r w:rsidR="001E3646">
              <w:rPr>
                <w:rFonts w:asciiTheme="minorHAnsi" w:hAnsiTheme="minorHAnsi" w:eastAsiaTheme="minorEastAsia" w:cstheme="minorBidi"/>
                <w:bCs w:val="0"/>
                <w:sz w:val="22"/>
                <w:szCs w:val="22"/>
              </w:rPr>
              <w:tab/>
            </w:r>
            <w:r w:rsidRPr="00621417" w:rsidR="001E3646">
              <w:rPr>
                <w:rStyle w:val="Hyperlink"/>
                <w:rFonts w:ascii="Arial" w:hAnsi="Arial"/>
              </w:rPr>
              <w:t>Study Information Sheet (previously approved)</w:t>
            </w:r>
            <w:r w:rsidR="001E3646">
              <w:rPr>
                <w:webHidden/>
              </w:rPr>
              <w:tab/>
            </w:r>
            <w:r w:rsidR="001E3646">
              <w:rPr>
                <w:webHidden/>
              </w:rPr>
              <w:fldChar w:fldCharType="begin"/>
            </w:r>
            <w:r w:rsidR="001E3646">
              <w:rPr>
                <w:webHidden/>
              </w:rPr>
              <w:instrText xml:space="preserve"> PAGEREF _Toc67556585 \h </w:instrText>
            </w:r>
            <w:r w:rsidR="001E3646">
              <w:rPr>
                <w:webHidden/>
              </w:rPr>
            </w:r>
            <w:r w:rsidR="001E3646">
              <w:rPr>
                <w:webHidden/>
              </w:rPr>
              <w:fldChar w:fldCharType="separate"/>
            </w:r>
            <w:r w:rsidR="001E3646">
              <w:rPr>
                <w:webHidden/>
              </w:rPr>
              <w:t>48</w:t>
            </w:r>
            <w:r w:rsidR="001E3646">
              <w:rPr>
                <w:webHidden/>
              </w:rPr>
              <w:fldChar w:fldCharType="end"/>
            </w:r>
          </w:hyperlink>
        </w:p>
        <w:p w:rsidR="001E3646" w:rsidRDefault="00B44CC7" w14:paraId="5EAE66F7" w14:textId="4A3867E3">
          <w:pPr>
            <w:pStyle w:val="TOC1"/>
            <w:rPr>
              <w:rFonts w:asciiTheme="minorHAnsi" w:hAnsiTheme="minorHAnsi" w:eastAsiaTheme="minorEastAsia" w:cstheme="minorBidi"/>
              <w:bCs w:val="0"/>
              <w:sz w:val="22"/>
              <w:szCs w:val="22"/>
            </w:rPr>
          </w:pPr>
          <w:hyperlink w:history="1" w:anchor="_Toc67556586">
            <w:r w:rsidRPr="00621417" w:rsidR="001E3646">
              <w:rPr>
                <w:rStyle w:val="Hyperlink"/>
                <w:rFonts w:ascii="Arial" w:hAnsi="Arial"/>
              </w:rPr>
              <w:t>Appendix A6b.</w:t>
            </w:r>
            <w:r w:rsidR="001E3646">
              <w:rPr>
                <w:rFonts w:asciiTheme="minorHAnsi" w:hAnsiTheme="minorHAnsi" w:eastAsiaTheme="minorEastAsia" w:cstheme="minorBidi"/>
                <w:bCs w:val="0"/>
                <w:sz w:val="22"/>
                <w:szCs w:val="22"/>
              </w:rPr>
              <w:tab/>
            </w:r>
            <w:r w:rsidRPr="00621417" w:rsidR="001E3646">
              <w:rPr>
                <w:rStyle w:val="Hyperlink"/>
                <w:rFonts w:ascii="Arial" w:hAnsi="Arial"/>
              </w:rPr>
              <w:t>Frequently Asked Questions (previously approved)</w:t>
            </w:r>
            <w:r w:rsidR="001E3646">
              <w:rPr>
                <w:webHidden/>
              </w:rPr>
              <w:tab/>
            </w:r>
            <w:r w:rsidR="001E3646">
              <w:rPr>
                <w:webHidden/>
              </w:rPr>
              <w:fldChar w:fldCharType="begin"/>
            </w:r>
            <w:r w:rsidR="001E3646">
              <w:rPr>
                <w:webHidden/>
              </w:rPr>
              <w:instrText xml:space="preserve"> PAGEREF _Toc67556586 \h </w:instrText>
            </w:r>
            <w:r w:rsidR="001E3646">
              <w:rPr>
                <w:webHidden/>
              </w:rPr>
            </w:r>
            <w:r w:rsidR="001E3646">
              <w:rPr>
                <w:webHidden/>
              </w:rPr>
              <w:fldChar w:fldCharType="separate"/>
            </w:r>
            <w:r w:rsidR="001E3646">
              <w:rPr>
                <w:webHidden/>
              </w:rPr>
              <w:t>49</w:t>
            </w:r>
            <w:r w:rsidR="001E3646">
              <w:rPr>
                <w:webHidden/>
              </w:rPr>
              <w:fldChar w:fldCharType="end"/>
            </w:r>
          </w:hyperlink>
        </w:p>
        <w:p w:rsidR="001E3646" w:rsidRDefault="00B44CC7" w14:paraId="63B0F383" w14:textId="2EC1A241">
          <w:pPr>
            <w:pStyle w:val="TOC1"/>
            <w:rPr>
              <w:rFonts w:asciiTheme="minorHAnsi" w:hAnsiTheme="minorHAnsi" w:eastAsiaTheme="minorEastAsia" w:cstheme="minorBidi"/>
              <w:bCs w:val="0"/>
              <w:sz w:val="22"/>
              <w:szCs w:val="22"/>
            </w:rPr>
          </w:pPr>
          <w:hyperlink w:history="1" w:anchor="_Toc67556587">
            <w:r w:rsidRPr="00621417" w:rsidR="001E3646">
              <w:rPr>
                <w:rStyle w:val="Hyperlink"/>
                <w:rFonts w:ascii="Arial" w:hAnsi="Arial"/>
              </w:rPr>
              <w:t>Appendix A6c.</w:t>
            </w:r>
            <w:r w:rsidR="001E3646">
              <w:rPr>
                <w:rFonts w:asciiTheme="minorHAnsi" w:hAnsiTheme="minorHAnsi" w:eastAsiaTheme="minorEastAsia" w:cstheme="minorBidi"/>
                <w:bCs w:val="0"/>
                <w:sz w:val="22"/>
                <w:szCs w:val="22"/>
              </w:rPr>
              <w:tab/>
            </w:r>
            <w:r w:rsidRPr="00621417" w:rsidR="001E3646">
              <w:rPr>
                <w:rStyle w:val="Hyperlink"/>
                <w:rFonts w:ascii="Arial" w:hAnsi="Arial"/>
              </w:rPr>
              <w:t>Brochure Text (previously approved)</w:t>
            </w:r>
            <w:r w:rsidR="001E3646">
              <w:rPr>
                <w:webHidden/>
              </w:rPr>
              <w:tab/>
            </w:r>
            <w:r w:rsidR="001E3646">
              <w:rPr>
                <w:webHidden/>
              </w:rPr>
              <w:fldChar w:fldCharType="begin"/>
            </w:r>
            <w:r w:rsidR="001E3646">
              <w:rPr>
                <w:webHidden/>
              </w:rPr>
              <w:instrText xml:space="preserve"> PAGEREF _Toc67556587 \h </w:instrText>
            </w:r>
            <w:r w:rsidR="001E3646">
              <w:rPr>
                <w:webHidden/>
              </w:rPr>
            </w:r>
            <w:r w:rsidR="001E3646">
              <w:rPr>
                <w:webHidden/>
              </w:rPr>
              <w:fldChar w:fldCharType="separate"/>
            </w:r>
            <w:r w:rsidR="001E3646">
              <w:rPr>
                <w:webHidden/>
              </w:rPr>
              <w:t>53</w:t>
            </w:r>
            <w:r w:rsidR="001E3646">
              <w:rPr>
                <w:webHidden/>
              </w:rPr>
              <w:fldChar w:fldCharType="end"/>
            </w:r>
          </w:hyperlink>
        </w:p>
        <w:p w:rsidR="001E3646" w:rsidRDefault="00B44CC7" w14:paraId="167AC401" w14:textId="769F0795">
          <w:pPr>
            <w:pStyle w:val="TOC1"/>
            <w:rPr>
              <w:rFonts w:asciiTheme="minorHAnsi" w:hAnsiTheme="minorHAnsi" w:eastAsiaTheme="minorEastAsia" w:cstheme="minorBidi"/>
              <w:bCs w:val="0"/>
              <w:sz w:val="22"/>
              <w:szCs w:val="22"/>
            </w:rPr>
          </w:pPr>
          <w:hyperlink w:history="1" w:anchor="_Toc67556588">
            <w:r w:rsidRPr="00621417" w:rsidR="001E3646">
              <w:rPr>
                <w:rStyle w:val="Hyperlink"/>
                <w:rFonts w:ascii="Arial" w:hAnsi="Arial"/>
              </w:rPr>
              <w:t>Appendix A6d.</w:t>
            </w:r>
            <w:r w:rsidR="001E3646">
              <w:rPr>
                <w:rFonts w:asciiTheme="minorHAnsi" w:hAnsiTheme="minorHAnsi" w:eastAsiaTheme="minorEastAsia" w:cstheme="minorBidi"/>
                <w:bCs w:val="0"/>
                <w:sz w:val="22"/>
                <w:szCs w:val="22"/>
              </w:rPr>
              <w:tab/>
            </w:r>
            <w:r w:rsidRPr="00621417" w:rsidR="001E3646">
              <w:rPr>
                <w:rStyle w:val="Hyperlink"/>
                <w:rFonts w:ascii="Arial" w:hAnsi="Arial"/>
              </w:rPr>
              <w:t>HS&amp;B:22 Newsletter (previously approved)</w:t>
            </w:r>
            <w:r w:rsidR="001E3646">
              <w:rPr>
                <w:webHidden/>
              </w:rPr>
              <w:tab/>
            </w:r>
            <w:r w:rsidR="001E3646">
              <w:rPr>
                <w:webHidden/>
              </w:rPr>
              <w:fldChar w:fldCharType="begin"/>
            </w:r>
            <w:r w:rsidR="001E3646">
              <w:rPr>
                <w:webHidden/>
              </w:rPr>
              <w:instrText xml:space="preserve"> PAGEREF _Toc67556588 \h </w:instrText>
            </w:r>
            <w:r w:rsidR="001E3646">
              <w:rPr>
                <w:webHidden/>
              </w:rPr>
            </w:r>
            <w:r w:rsidR="001E3646">
              <w:rPr>
                <w:webHidden/>
              </w:rPr>
              <w:fldChar w:fldCharType="separate"/>
            </w:r>
            <w:r w:rsidR="001E3646">
              <w:rPr>
                <w:webHidden/>
              </w:rPr>
              <w:t>54</w:t>
            </w:r>
            <w:r w:rsidR="001E3646">
              <w:rPr>
                <w:webHidden/>
              </w:rPr>
              <w:fldChar w:fldCharType="end"/>
            </w:r>
          </w:hyperlink>
        </w:p>
        <w:p w:rsidR="001E3646" w:rsidRDefault="00B44CC7" w14:paraId="7EBE24EA" w14:textId="03A9D616">
          <w:pPr>
            <w:pStyle w:val="TOC1"/>
            <w:rPr>
              <w:rFonts w:asciiTheme="minorHAnsi" w:hAnsiTheme="minorHAnsi" w:eastAsiaTheme="minorEastAsia" w:cstheme="minorBidi"/>
              <w:bCs w:val="0"/>
              <w:sz w:val="22"/>
              <w:szCs w:val="22"/>
            </w:rPr>
          </w:pPr>
          <w:hyperlink w:history="1" w:anchor="_Toc67556589">
            <w:r w:rsidRPr="00621417" w:rsidR="001E3646">
              <w:rPr>
                <w:rStyle w:val="Hyperlink"/>
                <w:rFonts w:ascii="Arial" w:hAnsi="Arial"/>
              </w:rPr>
              <w:t>Appendix A6e.</w:t>
            </w:r>
            <w:r w:rsidR="001E3646">
              <w:rPr>
                <w:rFonts w:asciiTheme="minorHAnsi" w:hAnsiTheme="minorHAnsi" w:eastAsiaTheme="minorEastAsia" w:cstheme="minorBidi"/>
                <w:bCs w:val="0"/>
                <w:sz w:val="22"/>
                <w:szCs w:val="22"/>
              </w:rPr>
              <w:tab/>
            </w:r>
            <w:r w:rsidRPr="00621417" w:rsidR="001E3646">
              <w:rPr>
                <w:rStyle w:val="Hyperlink"/>
                <w:rFonts w:ascii="Arial" w:hAnsi="Arial"/>
              </w:rPr>
              <w:t>Video Script (previously approved)</w:t>
            </w:r>
            <w:r w:rsidR="001E3646">
              <w:rPr>
                <w:webHidden/>
              </w:rPr>
              <w:tab/>
            </w:r>
            <w:r w:rsidR="001E3646">
              <w:rPr>
                <w:webHidden/>
              </w:rPr>
              <w:fldChar w:fldCharType="begin"/>
            </w:r>
            <w:r w:rsidR="001E3646">
              <w:rPr>
                <w:webHidden/>
              </w:rPr>
              <w:instrText xml:space="preserve"> PAGEREF _Toc67556589 \h </w:instrText>
            </w:r>
            <w:r w:rsidR="001E3646">
              <w:rPr>
                <w:webHidden/>
              </w:rPr>
            </w:r>
            <w:r w:rsidR="001E3646">
              <w:rPr>
                <w:webHidden/>
              </w:rPr>
              <w:fldChar w:fldCharType="separate"/>
            </w:r>
            <w:r w:rsidR="001E3646">
              <w:rPr>
                <w:webHidden/>
              </w:rPr>
              <w:t>58</w:t>
            </w:r>
            <w:r w:rsidR="001E3646">
              <w:rPr>
                <w:webHidden/>
              </w:rPr>
              <w:fldChar w:fldCharType="end"/>
            </w:r>
          </w:hyperlink>
        </w:p>
        <w:p w:rsidR="001E3646" w:rsidRDefault="00B44CC7" w14:paraId="5F9B1AF1" w14:textId="2B7DF36B">
          <w:pPr>
            <w:pStyle w:val="TOC1"/>
            <w:rPr>
              <w:rFonts w:asciiTheme="minorHAnsi" w:hAnsiTheme="minorHAnsi" w:eastAsiaTheme="minorEastAsia" w:cstheme="minorBidi"/>
              <w:bCs w:val="0"/>
              <w:sz w:val="22"/>
              <w:szCs w:val="22"/>
            </w:rPr>
          </w:pPr>
          <w:hyperlink w:history="1" w:anchor="_Toc67556590">
            <w:r w:rsidRPr="00621417" w:rsidR="001E3646">
              <w:rPr>
                <w:rStyle w:val="Hyperlink"/>
                <w:rFonts w:ascii="Arial" w:hAnsi="Arial"/>
              </w:rPr>
              <w:t>Appendix A7a.</w:t>
            </w:r>
            <w:r w:rsidR="001E3646">
              <w:rPr>
                <w:rFonts w:asciiTheme="minorHAnsi" w:hAnsiTheme="minorHAnsi" w:eastAsiaTheme="minorEastAsia" w:cstheme="minorBidi"/>
                <w:bCs w:val="0"/>
                <w:sz w:val="22"/>
                <w:szCs w:val="22"/>
              </w:rPr>
              <w:tab/>
            </w:r>
            <w:r w:rsidRPr="00621417" w:rsidR="001E3646">
              <w:rPr>
                <w:rStyle w:val="Hyperlink"/>
                <w:rFonts w:ascii="Arial" w:hAnsi="Arial"/>
              </w:rPr>
              <w:t>Recruitment Website Text (modified)</w:t>
            </w:r>
            <w:r w:rsidR="001E3646">
              <w:rPr>
                <w:webHidden/>
              </w:rPr>
              <w:tab/>
            </w:r>
            <w:r w:rsidR="001E3646">
              <w:rPr>
                <w:webHidden/>
              </w:rPr>
              <w:fldChar w:fldCharType="begin"/>
            </w:r>
            <w:r w:rsidR="001E3646">
              <w:rPr>
                <w:webHidden/>
              </w:rPr>
              <w:instrText xml:space="preserve"> PAGEREF _Toc67556590 \h </w:instrText>
            </w:r>
            <w:r w:rsidR="001E3646">
              <w:rPr>
                <w:webHidden/>
              </w:rPr>
            </w:r>
            <w:r w:rsidR="001E3646">
              <w:rPr>
                <w:webHidden/>
              </w:rPr>
              <w:fldChar w:fldCharType="separate"/>
            </w:r>
            <w:r w:rsidR="001E3646">
              <w:rPr>
                <w:webHidden/>
              </w:rPr>
              <w:t>60</w:t>
            </w:r>
            <w:r w:rsidR="001E3646">
              <w:rPr>
                <w:webHidden/>
              </w:rPr>
              <w:fldChar w:fldCharType="end"/>
            </w:r>
          </w:hyperlink>
        </w:p>
        <w:p w:rsidR="001E3646" w:rsidRDefault="00B44CC7" w14:paraId="5C658C28" w14:textId="72EA696A">
          <w:pPr>
            <w:pStyle w:val="TOC1"/>
            <w:rPr>
              <w:rFonts w:asciiTheme="minorHAnsi" w:hAnsiTheme="minorHAnsi" w:eastAsiaTheme="minorEastAsia" w:cstheme="minorBidi"/>
              <w:bCs w:val="0"/>
              <w:sz w:val="22"/>
              <w:szCs w:val="22"/>
            </w:rPr>
          </w:pPr>
          <w:hyperlink w:history="1" w:anchor="_Toc67556591">
            <w:r w:rsidRPr="00621417" w:rsidR="001E3646">
              <w:rPr>
                <w:rStyle w:val="Hyperlink"/>
                <w:rFonts w:ascii="Arial" w:hAnsi="Arial"/>
              </w:rPr>
              <w:t>Appendix A8a.</w:t>
            </w:r>
            <w:r w:rsidR="001E3646">
              <w:rPr>
                <w:rFonts w:asciiTheme="minorHAnsi" w:hAnsiTheme="minorHAnsi" w:eastAsiaTheme="minorEastAsia" w:cstheme="minorBidi"/>
                <w:bCs w:val="0"/>
                <w:sz w:val="22"/>
                <w:szCs w:val="22"/>
              </w:rPr>
              <w:tab/>
            </w:r>
            <w:r w:rsidRPr="00621417" w:rsidR="001E3646">
              <w:rPr>
                <w:rStyle w:val="Hyperlink"/>
                <w:rFonts w:ascii="Arial" w:hAnsi="Arial"/>
              </w:rPr>
              <w:t>Out-of-School Data Collection – Parent Letter (previously approved)</w:t>
            </w:r>
            <w:r w:rsidR="001E3646">
              <w:rPr>
                <w:webHidden/>
              </w:rPr>
              <w:tab/>
            </w:r>
            <w:r w:rsidR="001E3646">
              <w:rPr>
                <w:webHidden/>
              </w:rPr>
              <w:fldChar w:fldCharType="begin"/>
            </w:r>
            <w:r w:rsidR="001E3646">
              <w:rPr>
                <w:webHidden/>
              </w:rPr>
              <w:instrText xml:space="preserve"> PAGEREF _Toc67556591 \h </w:instrText>
            </w:r>
            <w:r w:rsidR="001E3646">
              <w:rPr>
                <w:webHidden/>
              </w:rPr>
            </w:r>
            <w:r w:rsidR="001E3646">
              <w:rPr>
                <w:webHidden/>
              </w:rPr>
              <w:fldChar w:fldCharType="separate"/>
            </w:r>
            <w:r w:rsidR="001E3646">
              <w:rPr>
                <w:webHidden/>
              </w:rPr>
              <w:t>72</w:t>
            </w:r>
            <w:r w:rsidR="001E3646">
              <w:rPr>
                <w:webHidden/>
              </w:rPr>
              <w:fldChar w:fldCharType="end"/>
            </w:r>
          </w:hyperlink>
        </w:p>
        <w:p w:rsidR="001E3646" w:rsidRDefault="00B44CC7" w14:paraId="3EBEB6FE" w14:textId="07D9BA62">
          <w:pPr>
            <w:pStyle w:val="TOC1"/>
            <w:rPr>
              <w:rFonts w:asciiTheme="minorHAnsi" w:hAnsiTheme="minorHAnsi" w:eastAsiaTheme="minorEastAsia" w:cstheme="minorBidi"/>
              <w:bCs w:val="0"/>
              <w:sz w:val="22"/>
              <w:szCs w:val="22"/>
            </w:rPr>
          </w:pPr>
          <w:hyperlink w:history="1" w:anchor="_Toc67556592">
            <w:r w:rsidRPr="00621417" w:rsidR="001E3646">
              <w:rPr>
                <w:rStyle w:val="Hyperlink"/>
                <w:rFonts w:ascii="Arial" w:hAnsi="Arial"/>
              </w:rPr>
              <w:t>Appendix A8a.1</w:t>
            </w:r>
            <w:r w:rsidR="001E3646">
              <w:rPr>
                <w:rFonts w:asciiTheme="minorHAnsi" w:hAnsiTheme="minorHAnsi" w:eastAsiaTheme="minorEastAsia" w:cstheme="minorBidi"/>
                <w:bCs w:val="0"/>
                <w:sz w:val="22"/>
                <w:szCs w:val="22"/>
              </w:rPr>
              <w:tab/>
            </w:r>
            <w:r w:rsidRPr="00621417" w:rsidR="001E3646">
              <w:rPr>
                <w:rStyle w:val="Hyperlink"/>
                <w:rFonts w:ascii="Arial" w:hAnsi="Arial"/>
              </w:rPr>
              <w:t>Out-of-School Data Collection – Parent Letter Reminder (previously approved)</w:t>
            </w:r>
            <w:r w:rsidR="001E3646">
              <w:rPr>
                <w:webHidden/>
              </w:rPr>
              <w:tab/>
            </w:r>
            <w:r w:rsidR="001E3646">
              <w:rPr>
                <w:webHidden/>
              </w:rPr>
              <w:fldChar w:fldCharType="begin"/>
            </w:r>
            <w:r w:rsidR="001E3646">
              <w:rPr>
                <w:webHidden/>
              </w:rPr>
              <w:instrText xml:space="preserve"> PAGEREF _Toc67556592 \h </w:instrText>
            </w:r>
            <w:r w:rsidR="001E3646">
              <w:rPr>
                <w:webHidden/>
              </w:rPr>
            </w:r>
            <w:r w:rsidR="001E3646">
              <w:rPr>
                <w:webHidden/>
              </w:rPr>
              <w:fldChar w:fldCharType="separate"/>
            </w:r>
            <w:r w:rsidR="001E3646">
              <w:rPr>
                <w:webHidden/>
              </w:rPr>
              <w:t>74</w:t>
            </w:r>
            <w:r w:rsidR="001E3646">
              <w:rPr>
                <w:webHidden/>
              </w:rPr>
              <w:fldChar w:fldCharType="end"/>
            </w:r>
          </w:hyperlink>
        </w:p>
        <w:p w:rsidR="001E3646" w:rsidRDefault="00B44CC7" w14:paraId="357F0DA8" w14:textId="2DF5B098">
          <w:pPr>
            <w:pStyle w:val="TOC1"/>
            <w:rPr>
              <w:rFonts w:asciiTheme="minorHAnsi" w:hAnsiTheme="minorHAnsi" w:eastAsiaTheme="minorEastAsia" w:cstheme="minorBidi"/>
              <w:bCs w:val="0"/>
              <w:sz w:val="22"/>
              <w:szCs w:val="22"/>
            </w:rPr>
          </w:pPr>
          <w:hyperlink w:history="1" w:anchor="_Toc67556593">
            <w:r w:rsidRPr="00621417" w:rsidR="001E3646">
              <w:rPr>
                <w:rStyle w:val="Hyperlink"/>
                <w:rFonts w:ascii="Arial" w:hAnsi="Arial"/>
              </w:rPr>
              <w:t>Appendix A8a.2</w:t>
            </w:r>
            <w:r w:rsidR="001E3646">
              <w:rPr>
                <w:rFonts w:asciiTheme="minorHAnsi" w:hAnsiTheme="minorHAnsi" w:eastAsiaTheme="minorEastAsia" w:cstheme="minorBidi"/>
                <w:bCs w:val="0"/>
                <w:sz w:val="22"/>
                <w:szCs w:val="22"/>
              </w:rPr>
              <w:tab/>
            </w:r>
            <w:r w:rsidRPr="00621417" w:rsidR="001E3646">
              <w:rPr>
                <w:rStyle w:val="Hyperlink"/>
                <w:rFonts w:ascii="Arial" w:hAnsi="Arial"/>
              </w:rPr>
              <w:t>Out-of-School Data Collection – Parent Email Initial (previously approved)</w:t>
            </w:r>
            <w:r w:rsidR="001E3646">
              <w:rPr>
                <w:webHidden/>
              </w:rPr>
              <w:tab/>
            </w:r>
            <w:r w:rsidR="001E3646">
              <w:rPr>
                <w:webHidden/>
              </w:rPr>
              <w:fldChar w:fldCharType="begin"/>
            </w:r>
            <w:r w:rsidR="001E3646">
              <w:rPr>
                <w:webHidden/>
              </w:rPr>
              <w:instrText xml:space="preserve"> PAGEREF _Toc67556593 \h </w:instrText>
            </w:r>
            <w:r w:rsidR="001E3646">
              <w:rPr>
                <w:webHidden/>
              </w:rPr>
            </w:r>
            <w:r w:rsidR="001E3646">
              <w:rPr>
                <w:webHidden/>
              </w:rPr>
              <w:fldChar w:fldCharType="separate"/>
            </w:r>
            <w:r w:rsidR="001E3646">
              <w:rPr>
                <w:webHidden/>
              </w:rPr>
              <w:t>75</w:t>
            </w:r>
            <w:r w:rsidR="001E3646">
              <w:rPr>
                <w:webHidden/>
              </w:rPr>
              <w:fldChar w:fldCharType="end"/>
            </w:r>
          </w:hyperlink>
        </w:p>
        <w:p w:rsidR="001E3646" w:rsidRDefault="00B44CC7" w14:paraId="663BC8A3" w14:textId="6A4C04C4">
          <w:pPr>
            <w:pStyle w:val="TOC1"/>
            <w:rPr>
              <w:rFonts w:asciiTheme="minorHAnsi" w:hAnsiTheme="minorHAnsi" w:eastAsiaTheme="minorEastAsia" w:cstheme="minorBidi"/>
              <w:bCs w:val="0"/>
              <w:sz w:val="22"/>
              <w:szCs w:val="22"/>
            </w:rPr>
          </w:pPr>
          <w:hyperlink w:history="1" w:anchor="_Toc67556594">
            <w:r w:rsidRPr="00621417" w:rsidR="001E3646">
              <w:rPr>
                <w:rStyle w:val="Hyperlink"/>
                <w:rFonts w:ascii="Arial" w:hAnsi="Arial"/>
              </w:rPr>
              <w:t>Appendix A8a.3</w:t>
            </w:r>
            <w:r w:rsidR="001E3646">
              <w:rPr>
                <w:rFonts w:asciiTheme="minorHAnsi" w:hAnsiTheme="minorHAnsi" w:eastAsiaTheme="minorEastAsia" w:cstheme="minorBidi"/>
                <w:bCs w:val="0"/>
                <w:sz w:val="22"/>
                <w:szCs w:val="22"/>
              </w:rPr>
              <w:tab/>
            </w:r>
            <w:r w:rsidRPr="00621417" w:rsidR="001E3646">
              <w:rPr>
                <w:rStyle w:val="Hyperlink"/>
                <w:rFonts w:ascii="Arial" w:hAnsi="Arial"/>
              </w:rPr>
              <w:t>Out-of-School Data Collection – Parent Email Reminder (previously approved)</w:t>
            </w:r>
            <w:r w:rsidR="001E3646">
              <w:rPr>
                <w:webHidden/>
              </w:rPr>
              <w:tab/>
            </w:r>
            <w:r w:rsidR="001E3646">
              <w:rPr>
                <w:webHidden/>
              </w:rPr>
              <w:fldChar w:fldCharType="begin"/>
            </w:r>
            <w:r w:rsidR="001E3646">
              <w:rPr>
                <w:webHidden/>
              </w:rPr>
              <w:instrText xml:space="preserve"> PAGEREF _Toc67556594 \h </w:instrText>
            </w:r>
            <w:r w:rsidR="001E3646">
              <w:rPr>
                <w:webHidden/>
              </w:rPr>
            </w:r>
            <w:r w:rsidR="001E3646">
              <w:rPr>
                <w:webHidden/>
              </w:rPr>
              <w:fldChar w:fldCharType="separate"/>
            </w:r>
            <w:r w:rsidR="001E3646">
              <w:rPr>
                <w:webHidden/>
              </w:rPr>
              <w:t>76</w:t>
            </w:r>
            <w:r w:rsidR="001E3646">
              <w:rPr>
                <w:webHidden/>
              </w:rPr>
              <w:fldChar w:fldCharType="end"/>
            </w:r>
          </w:hyperlink>
        </w:p>
        <w:p w:rsidR="001E3646" w:rsidRDefault="00B44CC7" w14:paraId="1E8CF08E" w14:textId="20940CB1">
          <w:pPr>
            <w:pStyle w:val="TOC1"/>
            <w:rPr>
              <w:rFonts w:asciiTheme="minorHAnsi" w:hAnsiTheme="minorHAnsi" w:eastAsiaTheme="minorEastAsia" w:cstheme="minorBidi"/>
              <w:bCs w:val="0"/>
              <w:sz w:val="22"/>
              <w:szCs w:val="22"/>
            </w:rPr>
          </w:pPr>
          <w:hyperlink w:history="1" w:anchor="_Toc67556595">
            <w:r w:rsidRPr="00621417" w:rsidR="001E3646">
              <w:rPr>
                <w:rStyle w:val="Hyperlink"/>
                <w:rFonts w:ascii="Arial" w:hAnsi="Arial"/>
              </w:rPr>
              <w:t>Appendix A8b.</w:t>
            </w:r>
            <w:r w:rsidR="001E3646">
              <w:rPr>
                <w:rFonts w:asciiTheme="minorHAnsi" w:hAnsiTheme="minorHAnsi" w:eastAsiaTheme="minorEastAsia" w:cstheme="minorBidi"/>
                <w:bCs w:val="0"/>
                <w:sz w:val="22"/>
                <w:szCs w:val="22"/>
              </w:rPr>
              <w:tab/>
            </w:r>
            <w:r w:rsidRPr="00621417" w:rsidR="001E3646">
              <w:rPr>
                <w:rStyle w:val="Hyperlink"/>
                <w:rFonts w:ascii="Arial" w:hAnsi="Arial"/>
              </w:rPr>
              <w:t>Out-of-school Data Collection – Student Letter (modified)</w:t>
            </w:r>
            <w:r w:rsidR="001E3646">
              <w:rPr>
                <w:webHidden/>
              </w:rPr>
              <w:tab/>
            </w:r>
            <w:r w:rsidR="001E3646">
              <w:rPr>
                <w:webHidden/>
              </w:rPr>
              <w:fldChar w:fldCharType="begin"/>
            </w:r>
            <w:r w:rsidR="001E3646">
              <w:rPr>
                <w:webHidden/>
              </w:rPr>
              <w:instrText xml:space="preserve"> PAGEREF _Toc67556595 \h </w:instrText>
            </w:r>
            <w:r w:rsidR="001E3646">
              <w:rPr>
                <w:webHidden/>
              </w:rPr>
            </w:r>
            <w:r w:rsidR="001E3646">
              <w:rPr>
                <w:webHidden/>
              </w:rPr>
              <w:fldChar w:fldCharType="separate"/>
            </w:r>
            <w:r w:rsidR="001E3646">
              <w:rPr>
                <w:webHidden/>
              </w:rPr>
              <w:t>77</w:t>
            </w:r>
            <w:r w:rsidR="001E3646">
              <w:rPr>
                <w:webHidden/>
              </w:rPr>
              <w:fldChar w:fldCharType="end"/>
            </w:r>
          </w:hyperlink>
        </w:p>
        <w:p w:rsidR="001E3646" w:rsidRDefault="00B44CC7" w14:paraId="1FF53B2C" w14:textId="5C196699">
          <w:pPr>
            <w:pStyle w:val="TOC1"/>
            <w:rPr>
              <w:rFonts w:asciiTheme="minorHAnsi" w:hAnsiTheme="minorHAnsi" w:eastAsiaTheme="minorEastAsia" w:cstheme="minorBidi"/>
              <w:bCs w:val="0"/>
              <w:sz w:val="22"/>
              <w:szCs w:val="22"/>
            </w:rPr>
          </w:pPr>
          <w:hyperlink w:history="1" w:anchor="_Toc67556596">
            <w:r w:rsidRPr="00621417" w:rsidR="001E3646">
              <w:rPr>
                <w:rStyle w:val="Hyperlink"/>
                <w:rFonts w:ascii="Arial" w:hAnsi="Arial"/>
              </w:rPr>
              <w:t>Appendix A8b.1</w:t>
            </w:r>
            <w:r w:rsidR="001E3646">
              <w:rPr>
                <w:rFonts w:asciiTheme="minorHAnsi" w:hAnsiTheme="minorHAnsi" w:eastAsiaTheme="minorEastAsia" w:cstheme="minorBidi"/>
                <w:bCs w:val="0"/>
                <w:sz w:val="22"/>
                <w:szCs w:val="22"/>
              </w:rPr>
              <w:tab/>
            </w:r>
            <w:r w:rsidRPr="00621417" w:rsidR="001E3646">
              <w:rPr>
                <w:rStyle w:val="Hyperlink"/>
                <w:rFonts w:ascii="Arial" w:hAnsi="Arial"/>
              </w:rPr>
              <w:t>Out-of-school Data Collection – Student Letter Reminder (modified)</w:t>
            </w:r>
            <w:r w:rsidR="001E3646">
              <w:rPr>
                <w:webHidden/>
              </w:rPr>
              <w:tab/>
            </w:r>
            <w:r w:rsidR="001E3646">
              <w:rPr>
                <w:webHidden/>
              </w:rPr>
              <w:fldChar w:fldCharType="begin"/>
            </w:r>
            <w:r w:rsidR="001E3646">
              <w:rPr>
                <w:webHidden/>
              </w:rPr>
              <w:instrText xml:space="preserve"> PAGEREF _Toc67556596 \h </w:instrText>
            </w:r>
            <w:r w:rsidR="001E3646">
              <w:rPr>
                <w:webHidden/>
              </w:rPr>
            </w:r>
            <w:r w:rsidR="001E3646">
              <w:rPr>
                <w:webHidden/>
              </w:rPr>
              <w:fldChar w:fldCharType="separate"/>
            </w:r>
            <w:r w:rsidR="001E3646">
              <w:rPr>
                <w:webHidden/>
              </w:rPr>
              <w:t>78</w:t>
            </w:r>
            <w:r w:rsidR="001E3646">
              <w:rPr>
                <w:webHidden/>
              </w:rPr>
              <w:fldChar w:fldCharType="end"/>
            </w:r>
          </w:hyperlink>
        </w:p>
        <w:p w:rsidR="001E3646" w:rsidRDefault="00B44CC7" w14:paraId="1DEBDAAF" w14:textId="7A3D5962">
          <w:pPr>
            <w:pStyle w:val="TOC1"/>
            <w:rPr>
              <w:rFonts w:asciiTheme="minorHAnsi" w:hAnsiTheme="minorHAnsi" w:eastAsiaTheme="minorEastAsia" w:cstheme="minorBidi"/>
              <w:bCs w:val="0"/>
              <w:sz w:val="22"/>
              <w:szCs w:val="22"/>
            </w:rPr>
          </w:pPr>
          <w:hyperlink w:history="1" w:anchor="_Toc67556597">
            <w:r w:rsidRPr="00621417" w:rsidR="001E3646">
              <w:rPr>
                <w:rStyle w:val="Hyperlink"/>
                <w:rFonts w:ascii="Arial" w:hAnsi="Arial"/>
              </w:rPr>
              <w:t>Appendix A8b.2</w:t>
            </w:r>
            <w:r w:rsidR="001E3646">
              <w:rPr>
                <w:rFonts w:asciiTheme="minorHAnsi" w:hAnsiTheme="minorHAnsi" w:eastAsiaTheme="minorEastAsia" w:cstheme="minorBidi"/>
                <w:bCs w:val="0"/>
                <w:sz w:val="22"/>
                <w:szCs w:val="22"/>
              </w:rPr>
              <w:tab/>
            </w:r>
            <w:r w:rsidRPr="00621417" w:rsidR="001E3646">
              <w:rPr>
                <w:rStyle w:val="Hyperlink"/>
                <w:rFonts w:ascii="Arial" w:hAnsi="Arial"/>
              </w:rPr>
              <w:t>Out-of-School Data Collection – Student Email Initial (previously approved)</w:t>
            </w:r>
            <w:r w:rsidR="001E3646">
              <w:rPr>
                <w:webHidden/>
              </w:rPr>
              <w:tab/>
            </w:r>
            <w:r w:rsidR="001E3646">
              <w:rPr>
                <w:webHidden/>
              </w:rPr>
              <w:fldChar w:fldCharType="begin"/>
            </w:r>
            <w:r w:rsidR="001E3646">
              <w:rPr>
                <w:webHidden/>
              </w:rPr>
              <w:instrText xml:space="preserve"> PAGEREF _Toc67556597 \h </w:instrText>
            </w:r>
            <w:r w:rsidR="001E3646">
              <w:rPr>
                <w:webHidden/>
              </w:rPr>
            </w:r>
            <w:r w:rsidR="001E3646">
              <w:rPr>
                <w:webHidden/>
              </w:rPr>
              <w:fldChar w:fldCharType="separate"/>
            </w:r>
            <w:r w:rsidR="001E3646">
              <w:rPr>
                <w:webHidden/>
              </w:rPr>
              <w:t>79</w:t>
            </w:r>
            <w:r w:rsidR="001E3646">
              <w:rPr>
                <w:webHidden/>
              </w:rPr>
              <w:fldChar w:fldCharType="end"/>
            </w:r>
          </w:hyperlink>
        </w:p>
        <w:p w:rsidR="001E3646" w:rsidRDefault="00B44CC7" w14:paraId="7C311AED" w14:textId="0D960365">
          <w:pPr>
            <w:pStyle w:val="TOC1"/>
            <w:rPr>
              <w:rFonts w:asciiTheme="minorHAnsi" w:hAnsiTheme="minorHAnsi" w:eastAsiaTheme="minorEastAsia" w:cstheme="minorBidi"/>
              <w:bCs w:val="0"/>
              <w:sz w:val="22"/>
              <w:szCs w:val="22"/>
            </w:rPr>
          </w:pPr>
          <w:hyperlink w:history="1" w:anchor="_Toc67556598">
            <w:r w:rsidRPr="00621417" w:rsidR="001E3646">
              <w:rPr>
                <w:rStyle w:val="Hyperlink"/>
                <w:rFonts w:ascii="Arial" w:hAnsi="Arial"/>
              </w:rPr>
              <w:t>Appendix A8b.3</w:t>
            </w:r>
            <w:r w:rsidR="001E3646">
              <w:rPr>
                <w:rFonts w:asciiTheme="minorHAnsi" w:hAnsiTheme="minorHAnsi" w:eastAsiaTheme="minorEastAsia" w:cstheme="minorBidi"/>
                <w:bCs w:val="0"/>
                <w:sz w:val="22"/>
                <w:szCs w:val="22"/>
              </w:rPr>
              <w:tab/>
            </w:r>
            <w:r w:rsidRPr="00621417" w:rsidR="001E3646">
              <w:rPr>
                <w:rStyle w:val="Hyperlink"/>
                <w:rFonts w:ascii="Arial" w:hAnsi="Arial"/>
              </w:rPr>
              <w:t>Out-of-School Data Collection – Student Email Reminder (previously approved)</w:t>
            </w:r>
            <w:r w:rsidR="001E3646">
              <w:rPr>
                <w:webHidden/>
              </w:rPr>
              <w:tab/>
            </w:r>
            <w:r w:rsidR="001E3646">
              <w:rPr>
                <w:webHidden/>
              </w:rPr>
              <w:fldChar w:fldCharType="begin"/>
            </w:r>
            <w:r w:rsidR="001E3646">
              <w:rPr>
                <w:webHidden/>
              </w:rPr>
              <w:instrText xml:space="preserve"> PAGEREF _Toc67556598 \h </w:instrText>
            </w:r>
            <w:r w:rsidR="001E3646">
              <w:rPr>
                <w:webHidden/>
              </w:rPr>
            </w:r>
            <w:r w:rsidR="001E3646">
              <w:rPr>
                <w:webHidden/>
              </w:rPr>
              <w:fldChar w:fldCharType="separate"/>
            </w:r>
            <w:r w:rsidR="001E3646">
              <w:rPr>
                <w:webHidden/>
              </w:rPr>
              <w:t>80</w:t>
            </w:r>
            <w:r w:rsidR="001E3646">
              <w:rPr>
                <w:webHidden/>
              </w:rPr>
              <w:fldChar w:fldCharType="end"/>
            </w:r>
          </w:hyperlink>
        </w:p>
        <w:p w:rsidR="001E3646" w:rsidRDefault="00B44CC7" w14:paraId="02E2EE83" w14:textId="170C950C">
          <w:pPr>
            <w:pStyle w:val="TOC1"/>
            <w:rPr>
              <w:rFonts w:asciiTheme="minorHAnsi" w:hAnsiTheme="minorHAnsi" w:eastAsiaTheme="minorEastAsia" w:cstheme="minorBidi"/>
              <w:bCs w:val="0"/>
              <w:sz w:val="22"/>
              <w:szCs w:val="22"/>
            </w:rPr>
          </w:pPr>
          <w:hyperlink w:history="1" w:anchor="_Toc67556599">
            <w:r w:rsidRPr="00621417" w:rsidR="001E3646">
              <w:rPr>
                <w:rStyle w:val="Hyperlink"/>
                <w:rFonts w:ascii="Arial" w:hAnsi="Arial"/>
              </w:rPr>
              <w:t>Appendix A8b.4</w:t>
            </w:r>
            <w:r w:rsidR="001E3646">
              <w:rPr>
                <w:rFonts w:asciiTheme="minorHAnsi" w:hAnsiTheme="minorHAnsi" w:eastAsiaTheme="minorEastAsia" w:cstheme="minorBidi"/>
                <w:bCs w:val="0"/>
                <w:sz w:val="22"/>
                <w:szCs w:val="22"/>
              </w:rPr>
              <w:tab/>
            </w:r>
            <w:r w:rsidRPr="00621417" w:rsidR="001E3646">
              <w:rPr>
                <w:rStyle w:val="Hyperlink"/>
                <w:rFonts w:ascii="Arial" w:hAnsi="Arial"/>
              </w:rPr>
              <w:t>Out-of-School Data Collection – Student Postcard (previously approved)</w:t>
            </w:r>
            <w:r w:rsidR="001E3646">
              <w:rPr>
                <w:webHidden/>
              </w:rPr>
              <w:tab/>
            </w:r>
            <w:r w:rsidR="001E3646">
              <w:rPr>
                <w:webHidden/>
              </w:rPr>
              <w:fldChar w:fldCharType="begin"/>
            </w:r>
            <w:r w:rsidR="001E3646">
              <w:rPr>
                <w:webHidden/>
              </w:rPr>
              <w:instrText xml:space="preserve"> PAGEREF _Toc67556599 \h </w:instrText>
            </w:r>
            <w:r w:rsidR="001E3646">
              <w:rPr>
                <w:webHidden/>
              </w:rPr>
            </w:r>
            <w:r w:rsidR="001E3646">
              <w:rPr>
                <w:webHidden/>
              </w:rPr>
              <w:fldChar w:fldCharType="separate"/>
            </w:r>
            <w:r w:rsidR="001E3646">
              <w:rPr>
                <w:webHidden/>
              </w:rPr>
              <w:t>81</w:t>
            </w:r>
            <w:r w:rsidR="001E3646">
              <w:rPr>
                <w:webHidden/>
              </w:rPr>
              <w:fldChar w:fldCharType="end"/>
            </w:r>
          </w:hyperlink>
        </w:p>
        <w:p w:rsidR="001E3646" w:rsidRDefault="00B44CC7" w14:paraId="56E4C72B" w14:textId="01631DDB">
          <w:pPr>
            <w:pStyle w:val="TOC1"/>
            <w:rPr>
              <w:rFonts w:asciiTheme="minorHAnsi" w:hAnsiTheme="minorHAnsi" w:eastAsiaTheme="minorEastAsia" w:cstheme="minorBidi"/>
              <w:bCs w:val="0"/>
              <w:sz w:val="22"/>
              <w:szCs w:val="22"/>
            </w:rPr>
          </w:pPr>
          <w:hyperlink w:history="1" w:anchor="_Toc67556600">
            <w:r w:rsidRPr="00621417" w:rsidR="001E3646">
              <w:rPr>
                <w:rStyle w:val="Hyperlink"/>
                <w:rFonts w:ascii="Arial" w:hAnsi="Arial"/>
              </w:rPr>
              <w:t>Appendix A8b.4</w:t>
            </w:r>
            <w:r w:rsidR="001E3646">
              <w:rPr>
                <w:rFonts w:asciiTheme="minorHAnsi" w:hAnsiTheme="minorHAnsi" w:eastAsiaTheme="minorEastAsia" w:cstheme="minorBidi"/>
                <w:bCs w:val="0"/>
                <w:sz w:val="22"/>
                <w:szCs w:val="22"/>
              </w:rPr>
              <w:tab/>
            </w:r>
            <w:r w:rsidRPr="00621417" w:rsidR="001E3646">
              <w:rPr>
                <w:rStyle w:val="Hyperlink"/>
                <w:rFonts w:ascii="Arial" w:hAnsi="Arial"/>
              </w:rPr>
              <w:t>Out-of-School Data Collection: Sorry I Missed You Card (previously approved)</w:t>
            </w:r>
            <w:r w:rsidR="001E3646">
              <w:rPr>
                <w:webHidden/>
              </w:rPr>
              <w:tab/>
            </w:r>
            <w:r w:rsidR="001E3646">
              <w:rPr>
                <w:webHidden/>
              </w:rPr>
              <w:fldChar w:fldCharType="begin"/>
            </w:r>
            <w:r w:rsidR="001E3646">
              <w:rPr>
                <w:webHidden/>
              </w:rPr>
              <w:instrText xml:space="preserve"> PAGEREF _Toc67556600 \h </w:instrText>
            </w:r>
            <w:r w:rsidR="001E3646">
              <w:rPr>
                <w:webHidden/>
              </w:rPr>
            </w:r>
            <w:r w:rsidR="001E3646">
              <w:rPr>
                <w:webHidden/>
              </w:rPr>
              <w:fldChar w:fldCharType="separate"/>
            </w:r>
            <w:r w:rsidR="001E3646">
              <w:rPr>
                <w:webHidden/>
              </w:rPr>
              <w:t>82</w:t>
            </w:r>
            <w:r w:rsidR="001E3646">
              <w:rPr>
                <w:webHidden/>
              </w:rPr>
              <w:fldChar w:fldCharType="end"/>
            </w:r>
          </w:hyperlink>
        </w:p>
        <w:p w:rsidR="001E3646" w:rsidRDefault="00B44CC7" w14:paraId="21B9A394" w14:textId="53A55614">
          <w:pPr>
            <w:pStyle w:val="TOC1"/>
            <w:rPr>
              <w:rFonts w:asciiTheme="minorHAnsi" w:hAnsiTheme="minorHAnsi" w:eastAsiaTheme="minorEastAsia" w:cstheme="minorBidi"/>
              <w:bCs w:val="0"/>
              <w:sz w:val="22"/>
              <w:szCs w:val="22"/>
            </w:rPr>
          </w:pPr>
          <w:hyperlink w:history="1" w:anchor="_Toc67556601">
            <w:r w:rsidRPr="00621417" w:rsidR="001E3646">
              <w:rPr>
                <w:rStyle w:val="Hyperlink"/>
                <w:rFonts w:ascii="Arial" w:hAnsi="Arial"/>
              </w:rPr>
              <w:t>Appendix A8c.</w:t>
            </w:r>
            <w:r w:rsidR="001E3646">
              <w:rPr>
                <w:rFonts w:asciiTheme="minorHAnsi" w:hAnsiTheme="minorHAnsi" w:eastAsiaTheme="minorEastAsia" w:cstheme="minorBidi"/>
                <w:bCs w:val="0"/>
                <w:sz w:val="22"/>
                <w:szCs w:val="22"/>
              </w:rPr>
              <w:tab/>
            </w:r>
            <w:r w:rsidRPr="00621417" w:rsidR="001E3646">
              <w:rPr>
                <w:rStyle w:val="Hyperlink"/>
                <w:rFonts w:ascii="Arial" w:hAnsi="Arial"/>
              </w:rPr>
              <w:t>Hybrid Out-of-School Data Collection – Student Postcard (previously approved)</w:t>
            </w:r>
            <w:r w:rsidR="001E3646">
              <w:rPr>
                <w:webHidden/>
              </w:rPr>
              <w:tab/>
            </w:r>
            <w:r w:rsidR="001E3646">
              <w:rPr>
                <w:webHidden/>
              </w:rPr>
              <w:fldChar w:fldCharType="begin"/>
            </w:r>
            <w:r w:rsidR="001E3646">
              <w:rPr>
                <w:webHidden/>
              </w:rPr>
              <w:instrText xml:space="preserve"> PAGEREF _Toc67556601 \h </w:instrText>
            </w:r>
            <w:r w:rsidR="001E3646">
              <w:rPr>
                <w:webHidden/>
              </w:rPr>
            </w:r>
            <w:r w:rsidR="001E3646">
              <w:rPr>
                <w:webHidden/>
              </w:rPr>
              <w:fldChar w:fldCharType="separate"/>
            </w:r>
            <w:r w:rsidR="001E3646">
              <w:rPr>
                <w:webHidden/>
              </w:rPr>
              <w:t>83</w:t>
            </w:r>
            <w:r w:rsidR="001E3646">
              <w:rPr>
                <w:webHidden/>
              </w:rPr>
              <w:fldChar w:fldCharType="end"/>
            </w:r>
          </w:hyperlink>
        </w:p>
        <w:p w:rsidR="001E3646" w:rsidRDefault="00B44CC7" w14:paraId="69C51EE8" w14:textId="58AF5E7C">
          <w:pPr>
            <w:pStyle w:val="TOC1"/>
            <w:rPr>
              <w:rFonts w:asciiTheme="minorHAnsi" w:hAnsiTheme="minorHAnsi" w:eastAsiaTheme="minorEastAsia" w:cstheme="minorBidi"/>
              <w:bCs w:val="0"/>
              <w:sz w:val="22"/>
              <w:szCs w:val="22"/>
            </w:rPr>
          </w:pPr>
          <w:hyperlink w:history="1" w:anchor="_Toc67556602">
            <w:r w:rsidRPr="00621417" w:rsidR="001E3646">
              <w:rPr>
                <w:rStyle w:val="Hyperlink"/>
                <w:rFonts w:ascii="Arial" w:hAnsi="Arial"/>
              </w:rPr>
              <w:t>Appendix A8d.</w:t>
            </w:r>
            <w:r w:rsidR="001E3646">
              <w:rPr>
                <w:rFonts w:asciiTheme="minorHAnsi" w:hAnsiTheme="minorHAnsi" w:eastAsiaTheme="minorEastAsia" w:cstheme="minorBidi"/>
                <w:bCs w:val="0"/>
                <w:sz w:val="22"/>
                <w:szCs w:val="22"/>
              </w:rPr>
              <w:tab/>
            </w:r>
            <w:r w:rsidRPr="00621417" w:rsidR="001E3646">
              <w:rPr>
                <w:rStyle w:val="Hyperlink"/>
                <w:rFonts w:ascii="Arial" w:hAnsi="Arial"/>
              </w:rPr>
              <w:t>Hybrid Out-of-School Data Collection – Parent Letter (previously approved)</w:t>
            </w:r>
            <w:r w:rsidR="001E3646">
              <w:rPr>
                <w:webHidden/>
              </w:rPr>
              <w:tab/>
            </w:r>
            <w:r w:rsidR="001E3646">
              <w:rPr>
                <w:webHidden/>
              </w:rPr>
              <w:fldChar w:fldCharType="begin"/>
            </w:r>
            <w:r w:rsidR="001E3646">
              <w:rPr>
                <w:webHidden/>
              </w:rPr>
              <w:instrText xml:space="preserve"> PAGEREF _Toc67556602 \h </w:instrText>
            </w:r>
            <w:r w:rsidR="001E3646">
              <w:rPr>
                <w:webHidden/>
              </w:rPr>
            </w:r>
            <w:r w:rsidR="001E3646">
              <w:rPr>
                <w:webHidden/>
              </w:rPr>
              <w:fldChar w:fldCharType="separate"/>
            </w:r>
            <w:r w:rsidR="001E3646">
              <w:rPr>
                <w:webHidden/>
              </w:rPr>
              <w:t>84</w:t>
            </w:r>
            <w:r w:rsidR="001E3646">
              <w:rPr>
                <w:webHidden/>
              </w:rPr>
              <w:fldChar w:fldCharType="end"/>
            </w:r>
          </w:hyperlink>
        </w:p>
        <w:p w:rsidR="001E3646" w:rsidRDefault="00B44CC7" w14:paraId="4A3FA8AF" w14:textId="7DC582C6">
          <w:pPr>
            <w:pStyle w:val="TOC1"/>
            <w:rPr>
              <w:rFonts w:asciiTheme="minorHAnsi" w:hAnsiTheme="minorHAnsi" w:eastAsiaTheme="minorEastAsia" w:cstheme="minorBidi"/>
              <w:bCs w:val="0"/>
              <w:sz w:val="22"/>
              <w:szCs w:val="22"/>
            </w:rPr>
          </w:pPr>
          <w:hyperlink w:history="1" w:anchor="_Toc67556603">
            <w:r w:rsidRPr="00621417" w:rsidR="001E3646">
              <w:rPr>
                <w:rStyle w:val="Hyperlink"/>
                <w:rFonts w:ascii="Arial" w:hAnsi="Arial"/>
              </w:rPr>
              <w:t>Appendix A8d.1</w:t>
            </w:r>
            <w:r w:rsidR="001E3646">
              <w:rPr>
                <w:rFonts w:asciiTheme="minorHAnsi" w:hAnsiTheme="minorHAnsi" w:eastAsiaTheme="minorEastAsia" w:cstheme="minorBidi"/>
                <w:bCs w:val="0"/>
                <w:sz w:val="22"/>
                <w:szCs w:val="22"/>
              </w:rPr>
              <w:tab/>
            </w:r>
            <w:r w:rsidRPr="00621417" w:rsidR="001E3646">
              <w:rPr>
                <w:rStyle w:val="Hyperlink"/>
                <w:rFonts w:ascii="Arial" w:hAnsi="Arial"/>
              </w:rPr>
              <w:t>Hybrid Out-of-School Data Collection – Parent Letter Reminder (previously approved)</w:t>
            </w:r>
            <w:r w:rsidR="001E3646">
              <w:rPr>
                <w:webHidden/>
              </w:rPr>
              <w:tab/>
            </w:r>
            <w:r w:rsidR="001E3646">
              <w:rPr>
                <w:webHidden/>
              </w:rPr>
              <w:fldChar w:fldCharType="begin"/>
            </w:r>
            <w:r w:rsidR="001E3646">
              <w:rPr>
                <w:webHidden/>
              </w:rPr>
              <w:instrText xml:space="preserve"> PAGEREF _Toc67556603 \h </w:instrText>
            </w:r>
            <w:r w:rsidR="001E3646">
              <w:rPr>
                <w:webHidden/>
              </w:rPr>
            </w:r>
            <w:r w:rsidR="001E3646">
              <w:rPr>
                <w:webHidden/>
              </w:rPr>
              <w:fldChar w:fldCharType="separate"/>
            </w:r>
            <w:r w:rsidR="001E3646">
              <w:rPr>
                <w:webHidden/>
              </w:rPr>
              <w:t>85</w:t>
            </w:r>
            <w:r w:rsidR="001E3646">
              <w:rPr>
                <w:webHidden/>
              </w:rPr>
              <w:fldChar w:fldCharType="end"/>
            </w:r>
          </w:hyperlink>
        </w:p>
        <w:p w:rsidR="001E3646" w:rsidRDefault="00B44CC7" w14:paraId="07372BD4" w14:textId="1A867AE0">
          <w:pPr>
            <w:pStyle w:val="TOC1"/>
            <w:rPr>
              <w:rFonts w:asciiTheme="minorHAnsi" w:hAnsiTheme="minorHAnsi" w:eastAsiaTheme="minorEastAsia" w:cstheme="minorBidi"/>
              <w:bCs w:val="0"/>
              <w:sz w:val="22"/>
              <w:szCs w:val="22"/>
            </w:rPr>
          </w:pPr>
          <w:hyperlink w:history="1" w:anchor="_Toc67556604">
            <w:r w:rsidRPr="00621417" w:rsidR="001E3646">
              <w:rPr>
                <w:rStyle w:val="Hyperlink"/>
                <w:rFonts w:ascii="Arial" w:hAnsi="Arial"/>
              </w:rPr>
              <w:t>Appendix A8d.2</w:t>
            </w:r>
            <w:r w:rsidR="001E3646">
              <w:rPr>
                <w:rFonts w:asciiTheme="minorHAnsi" w:hAnsiTheme="minorHAnsi" w:eastAsiaTheme="minorEastAsia" w:cstheme="minorBidi"/>
                <w:bCs w:val="0"/>
                <w:sz w:val="22"/>
                <w:szCs w:val="22"/>
              </w:rPr>
              <w:tab/>
            </w:r>
            <w:r w:rsidRPr="00621417" w:rsidR="001E3646">
              <w:rPr>
                <w:rStyle w:val="Hyperlink"/>
                <w:rFonts w:ascii="Arial" w:hAnsi="Arial"/>
              </w:rPr>
              <w:t>Hybrid Out-of-School Data Collection – Parent Email Initial (previously approved)</w:t>
            </w:r>
            <w:r w:rsidR="001E3646">
              <w:rPr>
                <w:webHidden/>
              </w:rPr>
              <w:tab/>
            </w:r>
            <w:r w:rsidR="001E3646">
              <w:rPr>
                <w:webHidden/>
              </w:rPr>
              <w:fldChar w:fldCharType="begin"/>
            </w:r>
            <w:r w:rsidR="001E3646">
              <w:rPr>
                <w:webHidden/>
              </w:rPr>
              <w:instrText xml:space="preserve"> PAGEREF _Toc67556604 \h </w:instrText>
            </w:r>
            <w:r w:rsidR="001E3646">
              <w:rPr>
                <w:webHidden/>
              </w:rPr>
            </w:r>
            <w:r w:rsidR="001E3646">
              <w:rPr>
                <w:webHidden/>
              </w:rPr>
              <w:fldChar w:fldCharType="separate"/>
            </w:r>
            <w:r w:rsidR="001E3646">
              <w:rPr>
                <w:webHidden/>
              </w:rPr>
              <w:t>86</w:t>
            </w:r>
            <w:r w:rsidR="001E3646">
              <w:rPr>
                <w:webHidden/>
              </w:rPr>
              <w:fldChar w:fldCharType="end"/>
            </w:r>
          </w:hyperlink>
        </w:p>
        <w:p w:rsidR="001E3646" w:rsidRDefault="00B44CC7" w14:paraId="6A9906DB" w14:textId="7393BBC6">
          <w:pPr>
            <w:pStyle w:val="TOC1"/>
            <w:rPr>
              <w:rFonts w:asciiTheme="minorHAnsi" w:hAnsiTheme="minorHAnsi" w:eastAsiaTheme="minorEastAsia" w:cstheme="minorBidi"/>
              <w:bCs w:val="0"/>
              <w:sz w:val="22"/>
              <w:szCs w:val="22"/>
            </w:rPr>
          </w:pPr>
          <w:hyperlink w:history="1" w:anchor="_Toc67556605">
            <w:r w:rsidRPr="00621417" w:rsidR="001E3646">
              <w:rPr>
                <w:rStyle w:val="Hyperlink"/>
                <w:rFonts w:ascii="Arial" w:hAnsi="Arial"/>
              </w:rPr>
              <w:t>Appendix A8d.3</w:t>
            </w:r>
            <w:r w:rsidR="001E3646">
              <w:rPr>
                <w:rFonts w:asciiTheme="minorHAnsi" w:hAnsiTheme="minorHAnsi" w:eastAsiaTheme="minorEastAsia" w:cstheme="minorBidi"/>
                <w:bCs w:val="0"/>
                <w:sz w:val="22"/>
                <w:szCs w:val="22"/>
              </w:rPr>
              <w:tab/>
            </w:r>
            <w:r w:rsidRPr="00621417" w:rsidR="001E3646">
              <w:rPr>
                <w:rStyle w:val="Hyperlink"/>
                <w:rFonts w:ascii="Arial" w:hAnsi="Arial"/>
              </w:rPr>
              <w:t>Hybrid Out-of-School Data Collection – Parent Email Reminder (previously approved)</w:t>
            </w:r>
            <w:r w:rsidR="001E3646">
              <w:rPr>
                <w:webHidden/>
              </w:rPr>
              <w:tab/>
            </w:r>
            <w:r w:rsidR="001E3646">
              <w:rPr>
                <w:webHidden/>
              </w:rPr>
              <w:fldChar w:fldCharType="begin"/>
            </w:r>
            <w:r w:rsidR="001E3646">
              <w:rPr>
                <w:webHidden/>
              </w:rPr>
              <w:instrText xml:space="preserve"> PAGEREF _Toc67556605 \h </w:instrText>
            </w:r>
            <w:r w:rsidR="001E3646">
              <w:rPr>
                <w:webHidden/>
              </w:rPr>
            </w:r>
            <w:r w:rsidR="001E3646">
              <w:rPr>
                <w:webHidden/>
              </w:rPr>
              <w:fldChar w:fldCharType="separate"/>
            </w:r>
            <w:r w:rsidR="001E3646">
              <w:rPr>
                <w:webHidden/>
              </w:rPr>
              <w:t>87</w:t>
            </w:r>
            <w:r w:rsidR="001E3646">
              <w:rPr>
                <w:webHidden/>
              </w:rPr>
              <w:fldChar w:fldCharType="end"/>
            </w:r>
          </w:hyperlink>
        </w:p>
        <w:p w:rsidR="001E3646" w:rsidRDefault="00B44CC7" w14:paraId="0BA8EB29" w14:textId="72B2BA54">
          <w:pPr>
            <w:pStyle w:val="TOC1"/>
            <w:rPr>
              <w:rFonts w:asciiTheme="minorHAnsi" w:hAnsiTheme="minorHAnsi" w:eastAsiaTheme="minorEastAsia" w:cstheme="minorBidi"/>
              <w:bCs w:val="0"/>
              <w:sz w:val="22"/>
              <w:szCs w:val="22"/>
            </w:rPr>
          </w:pPr>
          <w:hyperlink w:history="1" w:anchor="_Toc67556606">
            <w:r w:rsidRPr="00621417" w:rsidR="001E3646">
              <w:rPr>
                <w:rStyle w:val="Hyperlink"/>
                <w:rFonts w:ascii="Arial" w:hAnsi="Arial"/>
              </w:rPr>
              <w:t>Appendix A8e.</w:t>
            </w:r>
            <w:r w:rsidR="001E3646">
              <w:rPr>
                <w:rFonts w:asciiTheme="minorHAnsi" w:hAnsiTheme="minorHAnsi" w:eastAsiaTheme="minorEastAsia" w:cstheme="minorBidi"/>
                <w:bCs w:val="0"/>
                <w:sz w:val="22"/>
                <w:szCs w:val="22"/>
              </w:rPr>
              <w:tab/>
            </w:r>
            <w:r w:rsidRPr="00621417" w:rsidR="001E3646">
              <w:rPr>
                <w:rStyle w:val="Hyperlink"/>
                <w:rFonts w:ascii="Arial" w:hAnsi="Arial"/>
              </w:rPr>
              <w:t>Hybrid Out-of-school Data Collection – Student Letter (previously approved)</w:t>
            </w:r>
            <w:r w:rsidR="001E3646">
              <w:rPr>
                <w:webHidden/>
              </w:rPr>
              <w:tab/>
            </w:r>
            <w:r w:rsidR="001E3646">
              <w:rPr>
                <w:webHidden/>
              </w:rPr>
              <w:fldChar w:fldCharType="begin"/>
            </w:r>
            <w:r w:rsidR="001E3646">
              <w:rPr>
                <w:webHidden/>
              </w:rPr>
              <w:instrText xml:space="preserve"> PAGEREF _Toc67556606 \h </w:instrText>
            </w:r>
            <w:r w:rsidR="001E3646">
              <w:rPr>
                <w:webHidden/>
              </w:rPr>
            </w:r>
            <w:r w:rsidR="001E3646">
              <w:rPr>
                <w:webHidden/>
              </w:rPr>
              <w:fldChar w:fldCharType="separate"/>
            </w:r>
            <w:r w:rsidR="001E3646">
              <w:rPr>
                <w:webHidden/>
              </w:rPr>
              <w:t>88</w:t>
            </w:r>
            <w:r w:rsidR="001E3646">
              <w:rPr>
                <w:webHidden/>
              </w:rPr>
              <w:fldChar w:fldCharType="end"/>
            </w:r>
          </w:hyperlink>
        </w:p>
        <w:p w:rsidR="001E3646" w:rsidRDefault="00B44CC7" w14:paraId="6A523113" w14:textId="6EB70508">
          <w:pPr>
            <w:pStyle w:val="TOC1"/>
            <w:rPr>
              <w:rFonts w:asciiTheme="minorHAnsi" w:hAnsiTheme="minorHAnsi" w:eastAsiaTheme="minorEastAsia" w:cstheme="minorBidi"/>
              <w:bCs w:val="0"/>
              <w:sz w:val="22"/>
              <w:szCs w:val="22"/>
            </w:rPr>
          </w:pPr>
          <w:hyperlink w:history="1" w:anchor="_Toc67556607">
            <w:r w:rsidRPr="00621417" w:rsidR="001E3646">
              <w:rPr>
                <w:rStyle w:val="Hyperlink"/>
                <w:rFonts w:ascii="Arial" w:hAnsi="Arial"/>
              </w:rPr>
              <w:t>Appendix A8e.1</w:t>
            </w:r>
            <w:r w:rsidR="001E3646">
              <w:rPr>
                <w:rFonts w:asciiTheme="minorHAnsi" w:hAnsiTheme="minorHAnsi" w:eastAsiaTheme="minorEastAsia" w:cstheme="minorBidi"/>
                <w:bCs w:val="0"/>
                <w:sz w:val="22"/>
                <w:szCs w:val="22"/>
              </w:rPr>
              <w:tab/>
            </w:r>
            <w:r w:rsidRPr="00621417" w:rsidR="001E3646">
              <w:rPr>
                <w:rStyle w:val="Hyperlink"/>
                <w:rFonts w:ascii="Arial" w:hAnsi="Arial"/>
              </w:rPr>
              <w:t>Hybrid Out-of-school Data Collection – Student Letter Reminder (previously approved)</w:t>
            </w:r>
            <w:r w:rsidR="001E3646">
              <w:rPr>
                <w:webHidden/>
              </w:rPr>
              <w:tab/>
            </w:r>
            <w:r w:rsidR="001E3646">
              <w:rPr>
                <w:webHidden/>
              </w:rPr>
              <w:fldChar w:fldCharType="begin"/>
            </w:r>
            <w:r w:rsidR="001E3646">
              <w:rPr>
                <w:webHidden/>
              </w:rPr>
              <w:instrText xml:space="preserve"> PAGEREF _Toc67556607 \h </w:instrText>
            </w:r>
            <w:r w:rsidR="001E3646">
              <w:rPr>
                <w:webHidden/>
              </w:rPr>
            </w:r>
            <w:r w:rsidR="001E3646">
              <w:rPr>
                <w:webHidden/>
              </w:rPr>
              <w:fldChar w:fldCharType="separate"/>
            </w:r>
            <w:r w:rsidR="001E3646">
              <w:rPr>
                <w:webHidden/>
              </w:rPr>
              <w:t>89</w:t>
            </w:r>
            <w:r w:rsidR="001E3646">
              <w:rPr>
                <w:webHidden/>
              </w:rPr>
              <w:fldChar w:fldCharType="end"/>
            </w:r>
          </w:hyperlink>
        </w:p>
        <w:p w:rsidR="001E3646" w:rsidRDefault="00B44CC7" w14:paraId="6E31940B" w14:textId="784CAE25">
          <w:pPr>
            <w:pStyle w:val="TOC1"/>
            <w:rPr>
              <w:rFonts w:asciiTheme="minorHAnsi" w:hAnsiTheme="minorHAnsi" w:eastAsiaTheme="minorEastAsia" w:cstheme="minorBidi"/>
              <w:bCs w:val="0"/>
              <w:sz w:val="22"/>
              <w:szCs w:val="22"/>
            </w:rPr>
          </w:pPr>
          <w:hyperlink w:history="1" w:anchor="_Toc67556608">
            <w:r w:rsidRPr="00621417" w:rsidR="001E3646">
              <w:rPr>
                <w:rStyle w:val="Hyperlink"/>
                <w:rFonts w:ascii="Arial" w:hAnsi="Arial"/>
              </w:rPr>
              <w:t>Appendix A8e.2</w:t>
            </w:r>
            <w:r w:rsidR="001E3646">
              <w:rPr>
                <w:rFonts w:asciiTheme="minorHAnsi" w:hAnsiTheme="minorHAnsi" w:eastAsiaTheme="minorEastAsia" w:cstheme="minorBidi"/>
                <w:bCs w:val="0"/>
                <w:sz w:val="22"/>
                <w:szCs w:val="22"/>
              </w:rPr>
              <w:tab/>
            </w:r>
            <w:r w:rsidRPr="00621417" w:rsidR="001E3646">
              <w:rPr>
                <w:rStyle w:val="Hyperlink"/>
                <w:rFonts w:ascii="Arial" w:hAnsi="Arial"/>
              </w:rPr>
              <w:t>Hybrid Out-of-School Data Collection – Student Email Initial (previously approved)</w:t>
            </w:r>
            <w:r w:rsidR="001E3646">
              <w:rPr>
                <w:webHidden/>
              </w:rPr>
              <w:tab/>
            </w:r>
            <w:r w:rsidR="001E3646">
              <w:rPr>
                <w:webHidden/>
              </w:rPr>
              <w:fldChar w:fldCharType="begin"/>
            </w:r>
            <w:r w:rsidR="001E3646">
              <w:rPr>
                <w:webHidden/>
              </w:rPr>
              <w:instrText xml:space="preserve"> PAGEREF _Toc67556608 \h </w:instrText>
            </w:r>
            <w:r w:rsidR="001E3646">
              <w:rPr>
                <w:webHidden/>
              </w:rPr>
            </w:r>
            <w:r w:rsidR="001E3646">
              <w:rPr>
                <w:webHidden/>
              </w:rPr>
              <w:fldChar w:fldCharType="separate"/>
            </w:r>
            <w:r w:rsidR="001E3646">
              <w:rPr>
                <w:webHidden/>
              </w:rPr>
              <w:t>90</w:t>
            </w:r>
            <w:r w:rsidR="001E3646">
              <w:rPr>
                <w:webHidden/>
              </w:rPr>
              <w:fldChar w:fldCharType="end"/>
            </w:r>
          </w:hyperlink>
        </w:p>
        <w:p w:rsidR="001E3646" w:rsidRDefault="00B44CC7" w14:paraId="7F096AA5" w14:textId="4EAA434C">
          <w:pPr>
            <w:pStyle w:val="TOC1"/>
            <w:rPr>
              <w:rFonts w:asciiTheme="minorHAnsi" w:hAnsiTheme="minorHAnsi" w:eastAsiaTheme="minorEastAsia" w:cstheme="minorBidi"/>
              <w:bCs w:val="0"/>
              <w:sz w:val="22"/>
              <w:szCs w:val="22"/>
            </w:rPr>
          </w:pPr>
          <w:hyperlink w:history="1" w:anchor="_Toc67556609">
            <w:r w:rsidRPr="00621417" w:rsidR="001E3646">
              <w:rPr>
                <w:rStyle w:val="Hyperlink"/>
                <w:rFonts w:ascii="Arial" w:hAnsi="Arial"/>
              </w:rPr>
              <w:t>Appendix A8e.3</w:t>
            </w:r>
            <w:r w:rsidR="001E3646">
              <w:rPr>
                <w:rFonts w:asciiTheme="minorHAnsi" w:hAnsiTheme="minorHAnsi" w:eastAsiaTheme="minorEastAsia" w:cstheme="minorBidi"/>
                <w:bCs w:val="0"/>
                <w:sz w:val="22"/>
                <w:szCs w:val="22"/>
              </w:rPr>
              <w:tab/>
            </w:r>
            <w:r w:rsidRPr="00621417" w:rsidR="001E3646">
              <w:rPr>
                <w:rStyle w:val="Hyperlink"/>
                <w:rFonts w:ascii="Arial" w:hAnsi="Arial"/>
              </w:rPr>
              <w:t>Hybrid Out-of-School Data Collection – Student Email Reminder (previously approved)</w:t>
            </w:r>
            <w:r w:rsidR="001E3646">
              <w:rPr>
                <w:webHidden/>
              </w:rPr>
              <w:tab/>
            </w:r>
            <w:r w:rsidR="001E3646">
              <w:rPr>
                <w:webHidden/>
              </w:rPr>
              <w:fldChar w:fldCharType="begin"/>
            </w:r>
            <w:r w:rsidR="001E3646">
              <w:rPr>
                <w:webHidden/>
              </w:rPr>
              <w:instrText xml:space="preserve"> PAGEREF _Toc67556609 \h </w:instrText>
            </w:r>
            <w:r w:rsidR="001E3646">
              <w:rPr>
                <w:webHidden/>
              </w:rPr>
            </w:r>
            <w:r w:rsidR="001E3646">
              <w:rPr>
                <w:webHidden/>
              </w:rPr>
              <w:fldChar w:fldCharType="separate"/>
            </w:r>
            <w:r w:rsidR="001E3646">
              <w:rPr>
                <w:webHidden/>
              </w:rPr>
              <w:t>91</w:t>
            </w:r>
            <w:r w:rsidR="001E3646">
              <w:rPr>
                <w:webHidden/>
              </w:rPr>
              <w:fldChar w:fldCharType="end"/>
            </w:r>
          </w:hyperlink>
        </w:p>
        <w:p w:rsidR="001E3646" w:rsidRDefault="00B44CC7" w14:paraId="274D3780" w14:textId="43845419">
          <w:pPr>
            <w:pStyle w:val="TOC1"/>
            <w:rPr>
              <w:rFonts w:asciiTheme="minorHAnsi" w:hAnsiTheme="minorHAnsi" w:eastAsiaTheme="minorEastAsia" w:cstheme="minorBidi"/>
              <w:bCs w:val="0"/>
              <w:sz w:val="22"/>
              <w:szCs w:val="22"/>
            </w:rPr>
          </w:pPr>
          <w:hyperlink w:history="1" w:anchor="_Toc67556610">
            <w:r w:rsidRPr="00621417" w:rsidR="001E3646">
              <w:rPr>
                <w:rStyle w:val="Hyperlink"/>
                <w:rFonts w:ascii="Arial" w:hAnsi="Arial"/>
              </w:rPr>
              <w:t>Appendix A9a.</w:t>
            </w:r>
            <w:r w:rsidR="001E3646">
              <w:rPr>
                <w:rFonts w:asciiTheme="minorHAnsi" w:hAnsiTheme="minorHAnsi" w:eastAsiaTheme="minorEastAsia" w:cstheme="minorBidi"/>
                <w:bCs w:val="0"/>
                <w:sz w:val="22"/>
                <w:szCs w:val="22"/>
              </w:rPr>
              <w:tab/>
            </w:r>
            <w:r w:rsidRPr="00621417" w:rsidR="001E3646">
              <w:rPr>
                <w:rStyle w:val="Hyperlink"/>
                <w:rFonts w:ascii="Arial" w:hAnsi="Arial"/>
              </w:rPr>
              <w:t>Summary of Mathematics Questions (previously approved)</w:t>
            </w:r>
            <w:r w:rsidR="001E3646">
              <w:rPr>
                <w:webHidden/>
              </w:rPr>
              <w:tab/>
            </w:r>
            <w:r w:rsidR="001E3646">
              <w:rPr>
                <w:webHidden/>
              </w:rPr>
              <w:fldChar w:fldCharType="begin"/>
            </w:r>
            <w:r w:rsidR="001E3646">
              <w:rPr>
                <w:webHidden/>
              </w:rPr>
              <w:instrText xml:space="preserve"> PAGEREF _Toc67556610 \h </w:instrText>
            </w:r>
            <w:r w:rsidR="001E3646">
              <w:rPr>
                <w:webHidden/>
              </w:rPr>
            </w:r>
            <w:r w:rsidR="001E3646">
              <w:rPr>
                <w:webHidden/>
              </w:rPr>
              <w:fldChar w:fldCharType="separate"/>
            </w:r>
            <w:r w:rsidR="001E3646">
              <w:rPr>
                <w:webHidden/>
              </w:rPr>
              <w:t>92</w:t>
            </w:r>
            <w:r w:rsidR="001E3646">
              <w:rPr>
                <w:webHidden/>
              </w:rPr>
              <w:fldChar w:fldCharType="end"/>
            </w:r>
          </w:hyperlink>
        </w:p>
        <w:p w:rsidR="001E3646" w:rsidRDefault="00B44CC7" w14:paraId="5856F135" w14:textId="082AAF7D">
          <w:pPr>
            <w:pStyle w:val="TOC1"/>
            <w:rPr>
              <w:rFonts w:asciiTheme="minorHAnsi" w:hAnsiTheme="minorHAnsi" w:eastAsiaTheme="minorEastAsia" w:cstheme="minorBidi"/>
              <w:bCs w:val="0"/>
              <w:sz w:val="22"/>
              <w:szCs w:val="22"/>
            </w:rPr>
          </w:pPr>
          <w:hyperlink w:history="1" w:anchor="_Toc67556611">
            <w:r w:rsidRPr="00621417" w:rsidR="001E3646">
              <w:rPr>
                <w:rStyle w:val="Hyperlink"/>
                <w:rFonts w:ascii="Arial" w:hAnsi="Arial"/>
              </w:rPr>
              <w:t>Appendix A9b.</w:t>
            </w:r>
            <w:r w:rsidR="001E3646">
              <w:rPr>
                <w:rFonts w:asciiTheme="minorHAnsi" w:hAnsiTheme="minorHAnsi" w:eastAsiaTheme="minorEastAsia" w:cstheme="minorBidi"/>
                <w:bCs w:val="0"/>
                <w:sz w:val="22"/>
                <w:szCs w:val="22"/>
              </w:rPr>
              <w:tab/>
            </w:r>
            <w:r w:rsidRPr="00621417" w:rsidR="001E3646">
              <w:rPr>
                <w:rStyle w:val="Hyperlink"/>
                <w:rFonts w:ascii="Arial" w:hAnsi="Arial"/>
              </w:rPr>
              <w:t>Summary of Reading Questions (previously approved)</w:t>
            </w:r>
            <w:r w:rsidR="001E3646">
              <w:rPr>
                <w:webHidden/>
              </w:rPr>
              <w:tab/>
            </w:r>
            <w:r w:rsidR="001E3646">
              <w:rPr>
                <w:webHidden/>
              </w:rPr>
              <w:fldChar w:fldCharType="begin"/>
            </w:r>
            <w:r w:rsidR="001E3646">
              <w:rPr>
                <w:webHidden/>
              </w:rPr>
              <w:instrText xml:space="preserve"> PAGEREF _Toc67556611 \h </w:instrText>
            </w:r>
            <w:r w:rsidR="001E3646">
              <w:rPr>
                <w:webHidden/>
              </w:rPr>
            </w:r>
            <w:r w:rsidR="001E3646">
              <w:rPr>
                <w:webHidden/>
              </w:rPr>
              <w:fldChar w:fldCharType="separate"/>
            </w:r>
            <w:r w:rsidR="001E3646">
              <w:rPr>
                <w:webHidden/>
              </w:rPr>
              <w:t>93</w:t>
            </w:r>
            <w:r w:rsidR="001E3646">
              <w:rPr>
                <w:webHidden/>
              </w:rPr>
              <w:fldChar w:fldCharType="end"/>
            </w:r>
          </w:hyperlink>
        </w:p>
        <w:p w:rsidR="001E3646" w:rsidRDefault="00B44CC7" w14:paraId="1A705194" w14:textId="54C3ED75">
          <w:pPr>
            <w:pStyle w:val="TOC1"/>
            <w:rPr>
              <w:rFonts w:asciiTheme="minorHAnsi" w:hAnsiTheme="minorHAnsi" w:eastAsiaTheme="minorEastAsia" w:cstheme="minorBidi"/>
              <w:bCs w:val="0"/>
              <w:sz w:val="22"/>
              <w:szCs w:val="22"/>
            </w:rPr>
          </w:pPr>
          <w:hyperlink w:history="1" w:anchor="_Toc67556612">
            <w:r w:rsidRPr="00621417" w:rsidR="001E3646">
              <w:rPr>
                <w:rStyle w:val="Hyperlink"/>
                <w:rFonts w:ascii="Arial" w:hAnsi="Arial"/>
              </w:rPr>
              <w:t>Appendix A9c.</w:t>
            </w:r>
            <w:r w:rsidR="001E3646">
              <w:rPr>
                <w:rFonts w:asciiTheme="minorHAnsi" w:hAnsiTheme="minorHAnsi" w:eastAsiaTheme="minorEastAsia" w:cstheme="minorBidi"/>
                <w:bCs w:val="0"/>
                <w:sz w:val="22"/>
                <w:szCs w:val="22"/>
              </w:rPr>
              <w:tab/>
            </w:r>
            <w:r w:rsidRPr="00621417" w:rsidR="001E3646">
              <w:rPr>
                <w:rStyle w:val="Hyperlink"/>
                <w:rFonts w:ascii="Arial" w:hAnsi="Arial"/>
              </w:rPr>
              <w:t>Summary of Student Survey (modified)</w:t>
            </w:r>
            <w:r w:rsidR="001E3646">
              <w:rPr>
                <w:webHidden/>
              </w:rPr>
              <w:tab/>
            </w:r>
            <w:r w:rsidR="001E3646">
              <w:rPr>
                <w:webHidden/>
              </w:rPr>
              <w:fldChar w:fldCharType="begin"/>
            </w:r>
            <w:r w:rsidR="001E3646">
              <w:rPr>
                <w:webHidden/>
              </w:rPr>
              <w:instrText xml:space="preserve"> PAGEREF _Toc67556612 \h </w:instrText>
            </w:r>
            <w:r w:rsidR="001E3646">
              <w:rPr>
                <w:webHidden/>
              </w:rPr>
            </w:r>
            <w:r w:rsidR="001E3646">
              <w:rPr>
                <w:webHidden/>
              </w:rPr>
              <w:fldChar w:fldCharType="separate"/>
            </w:r>
            <w:r w:rsidR="001E3646">
              <w:rPr>
                <w:webHidden/>
              </w:rPr>
              <w:t>94</w:t>
            </w:r>
            <w:r w:rsidR="001E3646">
              <w:rPr>
                <w:webHidden/>
              </w:rPr>
              <w:fldChar w:fldCharType="end"/>
            </w:r>
          </w:hyperlink>
        </w:p>
        <w:p w:rsidR="001E3646" w:rsidRDefault="00B44CC7" w14:paraId="61F64DA4" w14:textId="70ADC30E">
          <w:pPr>
            <w:pStyle w:val="TOC1"/>
            <w:rPr>
              <w:rFonts w:asciiTheme="minorHAnsi" w:hAnsiTheme="minorHAnsi" w:eastAsiaTheme="minorEastAsia" w:cstheme="minorBidi"/>
              <w:bCs w:val="0"/>
              <w:sz w:val="22"/>
              <w:szCs w:val="22"/>
            </w:rPr>
          </w:pPr>
          <w:hyperlink w:history="1" w:anchor="_Toc67556613">
            <w:r w:rsidRPr="00621417" w:rsidR="001E3646">
              <w:rPr>
                <w:rStyle w:val="Hyperlink"/>
                <w:rFonts w:ascii="Arial" w:hAnsi="Arial"/>
              </w:rPr>
              <w:t>Appendix A9d.</w:t>
            </w:r>
            <w:r w:rsidR="001E3646">
              <w:rPr>
                <w:rFonts w:asciiTheme="minorHAnsi" w:hAnsiTheme="minorHAnsi" w:eastAsiaTheme="minorEastAsia" w:cstheme="minorBidi"/>
                <w:bCs w:val="0"/>
                <w:sz w:val="22"/>
                <w:szCs w:val="22"/>
              </w:rPr>
              <w:tab/>
            </w:r>
            <w:r w:rsidRPr="00621417" w:rsidR="001E3646">
              <w:rPr>
                <w:rStyle w:val="Hyperlink"/>
                <w:rFonts w:ascii="Arial" w:hAnsi="Arial"/>
              </w:rPr>
              <w:t>Summary of Parent Survey (modified)</w:t>
            </w:r>
            <w:r w:rsidR="001E3646">
              <w:rPr>
                <w:webHidden/>
              </w:rPr>
              <w:tab/>
            </w:r>
            <w:r w:rsidR="001E3646">
              <w:rPr>
                <w:webHidden/>
              </w:rPr>
              <w:fldChar w:fldCharType="begin"/>
            </w:r>
            <w:r w:rsidR="001E3646">
              <w:rPr>
                <w:webHidden/>
              </w:rPr>
              <w:instrText xml:space="preserve"> PAGEREF _Toc67556613 \h </w:instrText>
            </w:r>
            <w:r w:rsidR="001E3646">
              <w:rPr>
                <w:webHidden/>
              </w:rPr>
            </w:r>
            <w:r w:rsidR="001E3646">
              <w:rPr>
                <w:webHidden/>
              </w:rPr>
              <w:fldChar w:fldCharType="separate"/>
            </w:r>
            <w:r w:rsidR="001E3646">
              <w:rPr>
                <w:webHidden/>
              </w:rPr>
              <w:t>95</w:t>
            </w:r>
            <w:r w:rsidR="001E3646">
              <w:rPr>
                <w:webHidden/>
              </w:rPr>
              <w:fldChar w:fldCharType="end"/>
            </w:r>
          </w:hyperlink>
        </w:p>
        <w:p w:rsidR="001E3646" w:rsidRDefault="00B44CC7" w14:paraId="410D733B" w14:textId="402A27A0">
          <w:pPr>
            <w:pStyle w:val="TOC1"/>
            <w:rPr>
              <w:rFonts w:asciiTheme="minorHAnsi" w:hAnsiTheme="minorHAnsi" w:eastAsiaTheme="minorEastAsia" w:cstheme="minorBidi"/>
              <w:bCs w:val="0"/>
              <w:sz w:val="22"/>
              <w:szCs w:val="22"/>
            </w:rPr>
          </w:pPr>
          <w:hyperlink w:history="1" w:anchor="_Toc67556614">
            <w:r w:rsidRPr="00621417" w:rsidR="001E3646">
              <w:rPr>
                <w:rStyle w:val="Hyperlink"/>
                <w:rFonts w:ascii="Arial" w:hAnsi="Arial"/>
              </w:rPr>
              <w:t>Appendix A9e.</w:t>
            </w:r>
            <w:r w:rsidR="001E3646">
              <w:rPr>
                <w:rFonts w:asciiTheme="minorHAnsi" w:hAnsiTheme="minorHAnsi" w:eastAsiaTheme="minorEastAsia" w:cstheme="minorBidi"/>
                <w:bCs w:val="0"/>
                <w:sz w:val="22"/>
                <w:szCs w:val="22"/>
              </w:rPr>
              <w:tab/>
            </w:r>
            <w:r w:rsidRPr="00621417" w:rsidR="001E3646">
              <w:rPr>
                <w:rStyle w:val="Hyperlink"/>
                <w:rFonts w:ascii="Arial" w:hAnsi="Arial"/>
              </w:rPr>
              <w:t>Summary of Mathematics Teacher Survey (previously approved)</w:t>
            </w:r>
            <w:r w:rsidR="001E3646">
              <w:rPr>
                <w:webHidden/>
              </w:rPr>
              <w:tab/>
            </w:r>
            <w:r w:rsidR="001E3646">
              <w:rPr>
                <w:webHidden/>
              </w:rPr>
              <w:fldChar w:fldCharType="begin"/>
            </w:r>
            <w:r w:rsidR="001E3646">
              <w:rPr>
                <w:webHidden/>
              </w:rPr>
              <w:instrText xml:space="preserve"> PAGEREF _Toc67556614 \h </w:instrText>
            </w:r>
            <w:r w:rsidR="001E3646">
              <w:rPr>
                <w:webHidden/>
              </w:rPr>
            </w:r>
            <w:r w:rsidR="001E3646">
              <w:rPr>
                <w:webHidden/>
              </w:rPr>
              <w:fldChar w:fldCharType="separate"/>
            </w:r>
            <w:r w:rsidR="001E3646">
              <w:rPr>
                <w:webHidden/>
              </w:rPr>
              <w:t>96</w:t>
            </w:r>
            <w:r w:rsidR="001E3646">
              <w:rPr>
                <w:webHidden/>
              </w:rPr>
              <w:fldChar w:fldCharType="end"/>
            </w:r>
          </w:hyperlink>
        </w:p>
        <w:p w:rsidR="001E3646" w:rsidRDefault="00B44CC7" w14:paraId="3C0A726E" w14:textId="045481DB">
          <w:pPr>
            <w:pStyle w:val="TOC1"/>
            <w:rPr>
              <w:rFonts w:asciiTheme="minorHAnsi" w:hAnsiTheme="minorHAnsi" w:eastAsiaTheme="minorEastAsia" w:cstheme="minorBidi"/>
              <w:bCs w:val="0"/>
              <w:sz w:val="22"/>
              <w:szCs w:val="22"/>
            </w:rPr>
          </w:pPr>
          <w:hyperlink w:history="1" w:anchor="_Toc67556615">
            <w:r w:rsidRPr="00621417" w:rsidR="001E3646">
              <w:rPr>
                <w:rStyle w:val="Hyperlink"/>
                <w:rFonts w:ascii="Arial" w:hAnsi="Arial"/>
              </w:rPr>
              <w:t>Appendix A9f.</w:t>
            </w:r>
            <w:r w:rsidR="001E3646">
              <w:rPr>
                <w:rFonts w:asciiTheme="minorHAnsi" w:hAnsiTheme="minorHAnsi" w:eastAsiaTheme="minorEastAsia" w:cstheme="minorBidi"/>
                <w:bCs w:val="0"/>
                <w:sz w:val="22"/>
                <w:szCs w:val="22"/>
              </w:rPr>
              <w:tab/>
            </w:r>
            <w:r w:rsidRPr="00621417" w:rsidR="001E3646">
              <w:rPr>
                <w:rStyle w:val="Hyperlink"/>
                <w:rFonts w:ascii="Arial" w:hAnsi="Arial"/>
              </w:rPr>
              <w:t>Summary of School Counselor Survey (previously approved)</w:t>
            </w:r>
            <w:r w:rsidR="001E3646">
              <w:rPr>
                <w:webHidden/>
              </w:rPr>
              <w:tab/>
            </w:r>
            <w:r w:rsidR="001E3646">
              <w:rPr>
                <w:webHidden/>
              </w:rPr>
              <w:fldChar w:fldCharType="begin"/>
            </w:r>
            <w:r w:rsidR="001E3646">
              <w:rPr>
                <w:webHidden/>
              </w:rPr>
              <w:instrText xml:space="preserve"> PAGEREF _Toc67556615 \h </w:instrText>
            </w:r>
            <w:r w:rsidR="001E3646">
              <w:rPr>
                <w:webHidden/>
              </w:rPr>
            </w:r>
            <w:r w:rsidR="001E3646">
              <w:rPr>
                <w:webHidden/>
              </w:rPr>
              <w:fldChar w:fldCharType="separate"/>
            </w:r>
            <w:r w:rsidR="001E3646">
              <w:rPr>
                <w:webHidden/>
              </w:rPr>
              <w:t>97</w:t>
            </w:r>
            <w:r w:rsidR="001E3646">
              <w:rPr>
                <w:webHidden/>
              </w:rPr>
              <w:fldChar w:fldCharType="end"/>
            </w:r>
          </w:hyperlink>
        </w:p>
        <w:p w:rsidR="001E3646" w:rsidRDefault="00B44CC7" w14:paraId="77D4B130" w14:textId="7B10EF50">
          <w:pPr>
            <w:pStyle w:val="TOC1"/>
            <w:rPr>
              <w:rFonts w:asciiTheme="minorHAnsi" w:hAnsiTheme="minorHAnsi" w:eastAsiaTheme="minorEastAsia" w:cstheme="minorBidi"/>
              <w:bCs w:val="0"/>
              <w:sz w:val="22"/>
              <w:szCs w:val="22"/>
            </w:rPr>
          </w:pPr>
          <w:hyperlink w:history="1" w:anchor="_Toc67556616">
            <w:r w:rsidRPr="00621417" w:rsidR="001E3646">
              <w:rPr>
                <w:rStyle w:val="Hyperlink"/>
                <w:rFonts w:ascii="Arial" w:hAnsi="Arial"/>
              </w:rPr>
              <w:t>Appendix A9g.</w:t>
            </w:r>
            <w:r w:rsidR="001E3646">
              <w:rPr>
                <w:rFonts w:asciiTheme="minorHAnsi" w:hAnsiTheme="minorHAnsi" w:eastAsiaTheme="minorEastAsia" w:cstheme="minorBidi"/>
                <w:bCs w:val="0"/>
                <w:sz w:val="22"/>
                <w:szCs w:val="22"/>
              </w:rPr>
              <w:tab/>
            </w:r>
            <w:r w:rsidRPr="00621417" w:rsidR="001E3646">
              <w:rPr>
                <w:rStyle w:val="Hyperlink"/>
                <w:rFonts w:ascii="Arial" w:hAnsi="Arial"/>
              </w:rPr>
              <w:t>Summary of School Administrator Survey (modified)</w:t>
            </w:r>
            <w:r w:rsidR="001E3646">
              <w:rPr>
                <w:webHidden/>
              </w:rPr>
              <w:tab/>
            </w:r>
            <w:r w:rsidR="001E3646">
              <w:rPr>
                <w:webHidden/>
              </w:rPr>
              <w:fldChar w:fldCharType="begin"/>
            </w:r>
            <w:r w:rsidR="001E3646">
              <w:rPr>
                <w:webHidden/>
              </w:rPr>
              <w:instrText xml:space="preserve"> PAGEREF _Toc67556616 \h </w:instrText>
            </w:r>
            <w:r w:rsidR="001E3646">
              <w:rPr>
                <w:webHidden/>
              </w:rPr>
            </w:r>
            <w:r w:rsidR="001E3646">
              <w:rPr>
                <w:webHidden/>
              </w:rPr>
              <w:fldChar w:fldCharType="separate"/>
            </w:r>
            <w:r w:rsidR="001E3646">
              <w:rPr>
                <w:webHidden/>
              </w:rPr>
              <w:t>98</w:t>
            </w:r>
            <w:r w:rsidR="001E3646">
              <w:rPr>
                <w:webHidden/>
              </w:rPr>
              <w:fldChar w:fldCharType="end"/>
            </w:r>
          </w:hyperlink>
        </w:p>
        <w:p w:rsidR="001E3646" w:rsidRDefault="00B44CC7" w14:paraId="359E665D" w14:textId="3798874A">
          <w:pPr>
            <w:pStyle w:val="TOC1"/>
            <w:rPr>
              <w:rFonts w:asciiTheme="minorHAnsi" w:hAnsiTheme="minorHAnsi" w:eastAsiaTheme="minorEastAsia" w:cstheme="minorBidi"/>
              <w:bCs w:val="0"/>
              <w:sz w:val="22"/>
              <w:szCs w:val="22"/>
            </w:rPr>
          </w:pPr>
          <w:hyperlink w:history="1" w:anchor="_Toc67556617">
            <w:r w:rsidRPr="00621417" w:rsidR="001E3646">
              <w:rPr>
                <w:rStyle w:val="Hyperlink"/>
                <w:rFonts w:ascii="Arial" w:hAnsi="Arial"/>
              </w:rPr>
              <w:t>Appendix A10.</w:t>
            </w:r>
            <w:r w:rsidR="001E3646">
              <w:rPr>
                <w:rFonts w:asciiTheme="minorHAnsi" w:hAnsiTheme="minorHAnsi" w:eastAsiaTheme="minorEastAsia" w:cstheme="minorBidi"/>
                <w:bCs w:val="0"/>
                <w:sz w:val="22"/>
                <w:szCs w:val="22"/>
              </w:rPr>
              <w:tab/>
            </w:r>
            <w:r w:rsidRPr="00621417" w:rsidR="001E3646">
              <w:rPr>
                <w:rStyle w:val="Hyperlink"/>
                <w:rFonts w:ascii="Arial" w:hAnsi="Arial"/>
              </w:rPr>
              <w:t>Student Rostering Materials (modified)</w:t>
            </w:r>
            <w:r w:rsidR="001E3646">
              <w:rPr>
                <w:webHidden/>
              </w:rPr>
              <w:tab/>
            </w:r>
            <w:r w:rsidR="001E3646">
              <w:rPr>
                <w:webHidden/>
              </w:rPr>
              <w:fldChar w:fldCharType="begin"/>
            </w:r>
            <w:r w:rsidR="001E3646">
              <w:rPr>
                <w:webHidden/>
              </w:rPr>
              <w:instrText xml:space="preserve"> PAGEREF _Toc67556617 \h </w:instrText>
            </w:r>
            <w:r w:rsidR="001E3646">
              <w:rPr>
                <w:webHidden/>
              </w:rPr>
            </w:r>
            <w:r w:rsidR="001E3646">
              <w:rPr>
                <w:webHidden/>
              </w:rPr>
              <w:fldChar w:fldCharType="separate"/>
            </w:r>
            <w:r w:rsidR="001E3646">
              <w:rPr>
                <w:webHidden/>
              </w:rPr>
              <w:t>99</w:t>
            </w:r>
            <w:r w:rsidR="001E3646">
              <w:rPr>
                <w:webHidden/>
              </w:rPr>
              <w:fldChar w:fldCharType="end"/>
            </w:r>
          </w:hyperlink>
        </w:p>
        <w:p w:rsidR="001E3646" w:rsidRDefault="00B44CC7" w14:paraId="18C9D53B" w14:textId="6E78CB00">
          <w:pPr>
            <w:pStyle w:val="TOC1"/>
            <w:rPr>
              <w:rFonts w:asciiTheme="minorHAnsi" w:hAnsiTheme="minorHAnsi" w:eastAsiaTheme="minorEastAsia" w:cstheme="minorBidi"/>
              <w:bCs w:val="0"/>
              <w:sz w:val="22"/>
              <w:szCs w:val="22"/>
            </w:rPr>
          </w:pPr>
          <w:hyperlink w:history="1" w:anchor="_Toc67556618">
            <w:r w:rsidRPr="00621417" w:rsidR="001E3646">
              <w:rPr>
                <w:rStyle w:val="Hyperlink"/>
                <w:rFonts w:ascii="Arial" w:hAnsi="Arial"/>
              </w:rPr>
              <w:t>Appendix A11.</w:t>
            </w:r>
            <w:r w:rsidR="001E3646">
              <w:rPr>
                <w:rFonts w:asciiTheme="minorHAnsi" w:hAnsiTheme="minorHAnsi" w:eastAsiaTheme="minorEastAsia" w:cstheme="minorBidi"/>
                <w:bCs w:val="0"/>
                <w:sz w:val="22"/>
                <w:szCs w:val="22"/>
              </w:rPr>
              <w:tab/>
            </w:r>
            <w:r w:rsidRPr="00621417" w:rsidR="001E3646">
              <w:rPr>
                <w:rStyle w:val="Hyperlink"/>
                <w:rFonts w:ascii="Arial" w:hAnsi="Arial"/>
              </w:rPr>
              <w:t>Parent Data Collection Letter (previously approved)</w:t>
            </w:r>
            <w:r w:rsidR="001E3646">
              <w:rPr>
                <w:webHidden/>
              </w:rPr>
              <w:tab/>
            </w:r>
            <w:r w:rsidR="001E3646">
              <w:rPr>
                <w:webHidden/>
              </w:rPr>
              <w:fldChar w:fldCharType="begin"/>
            </w:r>
            <w:r w:rsidR="001E3646">
              <w:rPr>
                <w:webHidden/>
              </w:rPr>
              <w:instrText xml:space="preserve"> PAGEREF _Toc67556618 \h </w:instrText>
            </w:r>
            <w:r w:rsidR="001E3646">
              <w:rPr>
                <w:webHidden/>
              </w:rPr>
            </w:r>
            <w:r w:rsidR="001E3646">
              <w:rPr>
                <w:webHidden/>
              </w:rPr>
              <w:fldChar w:fldCharType="separate"/>
            </w:r>
            <w:r w:rsidR="001E3646">
              <w:rPr>
                <w:webHidden/>
              </w:rPr>
              <w:t>107</w:t>
            </w:r>
            <w:r w:rsidR="001E3646">
              <w:rPr>
                <w:webHidden/>
              </w:rPr>
              <w:fldChar w:fldCharType="end"/>
            </w:r>
          </w:hyperlink>
        </w:p>
        <w:p w:rsidR="001E3646" w:rsidRDefault="00B44CC7" w14:paraId="1205EAF0" w14:textId="7C979EA2">
          <w:pPr>
            <w:pStyle w:val="TOC1"/>
            <w:rPr>
              <w:rFonts w:asciiTheme="minorHAnsi" w:hAnsiTheme="minorHAnsi" w:eastAsiaTheme="minorEastAsia" w:cstheme="minorBidi"/>
              <w:bCs w:val="0"/>
              <w:sz w:val="22"/>
              <w:szCs w:val="22"/>
            </w:rPr>
          </w:pPr>
          <w:hyperlink w:history="1" w:anchor="_Toc67556619">
            <w:r w:rsidRPr="00621417" w:rsidR="001E3646">
              <w:rPr>
                <w:rStyle w:val="Hyperlink"/>
                <w:rFonts w:ascii="Arial" w:hAnsi="Arial"/>
              </w:rPr>
              <w:t>Appendix A11.1</w:t>
            </w:r>
            <w:r w:rsidR="001E3646">
              <w:rPr>
                <w:rFonts w:asciiTheme="minorHAnsi" w:hAnsiTheme="minorHAnsi" w:eastAsiaTheme="minorEastAsia" w:cstheme="minorBidi"/>
                <w:bCs w:val="0"/>
                <w:sz w:val="22"/>
                <w:szCs w:val="22"/>
              </w:rPr>
              <w:tab/>
            </w:r>
            <w:r w:rsidRPr="00621417" w:rsidR="001E3646">
              <w:rPr>
                <w:rStyle w:val="Hyperlink"/>
                <w:rFonts w:ascii="Arial" w:hAnsi="Arial"/>
              </w:rPr>
              <w:t>Parent Data Collection Letter Reminder (previously approved)</w:t>
            </w:r>
            <w:r w:rsidR="001E3646">
              <w:rPr>
                <w:webHidden/>
              </w:rPr>
              <w:tab/>
            </w:r>
            <w:r w:rsidR="001E3646">
              <w:rPr>
                <w:webHidden/>
              </w:rPr>
              <w:fldChar w:fldCharType="begin"/>
            </w:r>
            <w:r w:rsidR="001E3646">
              <w:rPr>
                <w:webHidden/>
              </w:rPr>
              <w:instrText xml:space="preserve"> PAGEREF _Toc67556619 \h </w:instrText>
            </w:r>
            <w:r w:rsidR="001E3646">
              <w:rPr>
                <w:webHidden/>
              </w:rPr>
            </w:r>
            <w:r w:rsidR="001E3646">
              <w:rPr>
                <w:webHidden/>
              </w:rPr>
              <w:fldChar w:fldCharType="separate"/>
            </w:r>
            <w:r w:rsidR="001E3646">
              <w:rPr>
                <w:webHidden/>
              </w:rPr>
              <w:t>108</w:t>
            </w:r>
            <w:r w:rsidR="001E3646">
              <w:rPr>
                <w:webHidden/>
              </w:rPr>
              <w:fldChar w:fldCharType="end"/>
            </w:r>
          </w:hyperlink>
        </w:p>
        <w:p w:rsidR="001E3646" w:rsidRDefault="00B44CC7" w14:paraId="0812BD00" w14:textId="5864B671">
          <w:pPr>
            <w:pStyle w:val="TOC1"/>
            <w:rPr>
              <w:rFonts w:asciiTheme="minorHAnsi" w:hAnsiTheme="minorHAnsi" w:eastAsiaTheme="minorEastAsia" w:cstheme="minorBidi"/>
              <w:bCs w:val="0"/>
              <w:sz w:val="22"/>
              <w:szCs w:val="22"/>
            </w:rPr>
          </w:pPr>
          <w:hyperlink w:history="1" w:anchor="_Toc67556620">
            <w:r w:rsidRPr="00621417" w:rsidR="001E3646">
              <w:rPr>
                <w:rStyle w:val="Hyperlink"/>
                <w:rFonts w:ascii="Arial" w:hAnsi="Arial"/>
              </w:rPr>
              <w:t>Appendix A11.1a</w:t>
            </w:r>
            <w:r w:rsidR="001E3646">
              <w:rPr>
                <w:rFonts w:asciiTheme="minorHAnsi" w:hAnsiTheme="minorHAnsi" w:eastAsiaTheme="minorEastAsia" w:cstheme="minorBidi"/>
                <w:bCs w:val="0"/>
                <w:sz w:val="22"/>
                <w:szCs w:val="22"/>
              </w:rPr>
              <w:tab/>
            </w:r>
            <w:r w:rsidRPr="00621417" w:rsidR="001E3646">
              <w:rPr>
                <w:rStyle w:val="Hyperlink"/>
                <w:rFonts w:ascii="Arial" w:hAnsi="Arial"/>
              </w:rPr>
              <w:t>Parent Data Collection Reminder Postcard (previously approved)</w:t>
            </w:r>
            <w:r w:rsidR="001E3646">
              <w:rPr>
                <w:webHidden/>
              </w:rPr>
              <w:tab/>
            </w:r>
            <w:r w:rsidR="001E3646">
              <w:rPr>
                <w:webHidden/>
              </w:rPr>
              <w:fldChar w:fldCharType="begin"/>
            </w:r>
            <w:r w:rsidR="001E3646">
              <w:rPr>
                <w:webHidden/>
              </w:rPr>
              <w:instrText xml:space="preserve"> PAGEREF _Toc67556620 \h </w:instrText>
            </w:r>
            <w:r w:rsidR="001E3646">
              <w:rPr>
                <w:webHidden/>
              </w:rPr>
            </w:r>
            <w:r w:rsidR="001E3646">
              <w:rPr>
                <w:webHidden/>
              </w:rPr>
              <w:fldChar w:fldCharType="separate"/>
            </w:r>
            <w:r w:rsidR="001E3646">
              <w:rPr>
                <w:webHidden/>
              </w:rPr>
              <w:t>109</w:t>
            </w:r>
            <w:r w:rsidR="001E3646">
              <w:rPr>
                <w:webHidden/>
              </w:rPr>
              <w:fldChar w:fldCharType="end"/>
            </w:r>
          </w:hyperlink>
        </w:p>
        <w:p w:rsidR="001E3646" w:rsidRDefault="00B44CC7" w14:paraId="51E96B3C" w14:textId="5B6A4363">
          <w:pPr>
            <w:pStyle w:val="TOC1"/>
            <w:rPr>
              <w:rFonts w:asciiTheme="minorHAnsi" w:hAnsiTheme="minorHAnsi" w:eastAsiaTheme="minorEastAsia" w:cstheme="minorBidi"/>
              <w:bCs w:val="0"/>
              <w:sz w:val="22"/>
              <w:szCs w:val="22"/>
            </w:rPr>
          </w:pPr>
          <w:hyperlink w:history="1" w:anchor="_Toc67556621">
            <w:r w:rsidRPr="00621417" w:rsidR="001E3646">
              <w:rPr>
                <w:rStyle w:val="Hyperlink"/>
                <w:rFonts w:ascii="Arial" w:hAnsi="Arial"/>
              </w:rPr>
              <w:t>Appendix A11.1b</w:t>
            </w:r>
            <w:r w:rsidR="001E3646">
              <w:rPr>
                <w:rFonts w:asciiTheme="minorHAnsi" w:hAnsiTheme="minorHAnsi" w:eastAsiaTheme="minorEastAsia" w:cstheme="minorBidi"/>
                <w:bCs w:val="0"/>
                <w:sz w:val="22"/>
                <w:szCs w:val="22"/>
              </w:rPr>
              <w:tab/>
            </w:r>
            <w:r w:rsidRPr="00621417" w:rsidR="001E3646">
              <w:rPr>
                <w:rStyle w:val="Hyperlink"/>
                <w:rFonts w:ascii="Arial" w:hAnsi="Arial"/>
              </w:rPr>
              <w:t>Parent Data Collection Abbreviated Survey Postcard (previously approved)</w:t>
            </w:r>
            <w:r w:rsidR="001E3646">
              <w:rPr>
                <w:webHidden/>
              </w:rPr>
              <w:tab/>
            </w:r>
            <w:r w:rsidR="001E3646">
              <w:rPr>
                <w:webHidden/>
              </w:rPr>
              <w:fldChar w:fldCharType="begin"/>
            </w:r>
            <w:r w:rsidR="001E3646">
              <w:rPr>
                <w:webHidden/>
              </w:rPr>
              <w:instrText xml:space="preserve"> PAGEREF _Toc67556621 \h </w:instrText>
            </w:r>
            <w:r w:rsidR="001E3646">
              <w:rPr>
                <w:webHidden/>
              </w:rPr>
            </w:r>
            <w:r w:rsidR="001E3646">
              <w:rPr>
                <w:webHidden/>
              </w:rPr>
              <w:fldChar w:fldCharType="separate"/>
            </w:r>
            <w:r w:rsidR="001E3646">
              <w:rPr>
                <w:webHidden/>
              </w:rPr>
              <w:t>110</w:t>
            </w:r>
            <w:r w:rsidR="001E3646">
              <w:rPr>
                <w:webHidden/>
              </w:rPr>
              <w:fldChar w:fldCharType="end"/>
            </w:r>
          </w:hyperlink>
        </w:p>
        <w:p w:rsidR="001E3646" w:rsidRDefault="00B44CC7" w14:paraId="02C3CC85" w14:textId="1C98DB4C">
          <w:pPr>
            <w:pStyle w:val="TOC1"/>
            <w:rPr>
              <w:rFonts w:asciiTheme="minorHAnsi" w:hAnsiTheme="minorHAnsi" w:eastAsiaTheme="minorEastAsia" w:cstheme="minorBidi"/>
              <w:bCs w:val="0"/>
              <w:sz w:val="22"/>
              <w:szCs w:val="22"/>
            </w:rPr>
          </w:pPr>
          <w:hyperlink w:history="1" w:anchor="_Toc67556622">
            <w:r w:rsidRPr="00621417" w:rsidR="001E3646">
              <w:rPr>
                <w:rStyle w:val="Hyperlink"/>
                <w:rFonts w:ascii="Arial" w:hAnsi="Arial"/>
              </w:rPr>
              <w:t>Appendix A11.2</w:t>
            </w:r>
            <w:r w:rsidR="001E3646">
              <w:rPr>
                <w:rFonts w:asciiTheme="minorHAnsi" w:hAnsiTheme="minorHAnsi" w:eastAsiaTheme="minorEastAsia" w:cstheme="minorBidi"/>
                <w:bCs w:val="0"/>
                <w:sz w:val="22"/>
                <w:szCs w:val="22"/>
              </w:rPr>
              <w:tab/>
            </w:r>
            <w:r w:rsidRPr="00621417" w:rsidR="001E3646">
              <w:rPr>
                <w:rStyle w:val="Hyperlink"/>
                <w:rFonts w:ascii="Arial" w:hAnsi="Arial"/>
              </w:rPr>
              <w:t>Parent Data Collection Email (previously approved)</w:t>
            </w:r>
            <w:r w:rsidR="001E3646">
              <w:rPr>
                <w:webHidden/>
              </w:rPr>
              <w:tab/>
            </w:r>
            <w:r w:rsidR="001E3646">
              <w:rPr>
                <w:webHidden/>
              </w:rPr>
              <w:fldChar w:fldCharType="begin"/>
            </w:r>
            <w:r w:rsidR="001E3646">
              <w:rPr>
                <w:webHidden/>
              </w:rPr>
              <w:instrText xml:space="preserve"> PAGEREF _Toc67556622 \h </w:instrText>
            </w:r>
            <w:r w:rsidR="001E3646">
              <w:rPr>
                <w:webHidden/>
              </w:rPr>
            </w:r>
            <w:r w:rsidR="001E3646">
              <w:rPr>
                <w:webHidden/>
              </w:rPr>
              <w:fldChar w:fldCharType="separate"/>
            </w:r>
            <w:r w:rsidR="001E3646">
              <w:rPr>
                <w:webHidden/>
              </w:rPr>
              <w:t>111</w:t>
            </w:r>
            <w:r w:rsidR="001E3646">
              <w:rPr>
                <w:webHidden/>
              </w:rPr>
              <w:fldChar w:fldCharType="end"/>
            </w:r>
          </w:hyperlink>
        </w:p>
        <w:p w:rsidR="001E3646" w:rsidRDefault="00B44CC7" w14:paraId="2C89B720" w14:textId="4A8B5FEF">
          <w:pPr>
            <w:pStyle w:val="TOC1"/>
            <w:rPr>
              <w:rFonts w:asciiTheme="minorHAnsi" w:hAnsiTheme="minorHAnsi" w:eastAsiaTheme="minorEastAsia" w:cstheme="minorBidi"/>
              <w:bCs w:val="0"/>
              <w:sz w:val="22"/>
              <w:szCs w:val="22"/>
            </w:rPr>
          </w:pPr>
          <w:hyperlink w:history="1" w:anchor="_Toc67556623">
            <w:r w:rsidRPr="00621417" w:rsidR="001E3646">
              <w:rPr>
                <w:rStyle w:val="Hyperlink"/>
                <w:rFonts w:ascii="Arial" w:hAnsi="Arial"/>
              </w:rPr>
              <w:t>Appendix A11.3a</w:t>
            </w:r>
            <w:r w:rsidR="001E3646">
              <w:rPr>
                <w:rFonts w:asciiTheme="minorHAnsi" w:hAnsiTheme="minorHAnsi" w:eastAsiaTheme="minorEastAsia" w:cstheme="minorBidi"/>
                <w:bCs w:val="0"/>
                <w:sz w:val="22"/>
                <w:szCs w:val="22"/>
              </w:rPr>
              <w:tab/>
            </w:r>
            <w:r w:rsidRPr="00621417" w:rsidR="001E3646">
              <w:rPr>
                <w:rStyle w:val="Hyperlink"/>
                <w:rFonts w:ascii="Arial" w:hAnsi="Arial"/>
              </w:rPr>
              <w:t>Parent Data Collection Email Reminder (previously approved)</w:t>
            </w:r>
            <w:r w:rsidR="001E3646">
              <w:rPr>
                <w:webHidden/>
              </w:rPr>
              <w:tab/>
            </w:r>
            <w:r w:rsidR="001E3646">
              <w:rPr>
                <w:webHidden/>
              </w:rPr>
              <w:fldChar w:fldCharType="begin"/>
            </w:r>
            <w:r w:rsidR="001E3646">
              <w:rPr>
                <w:webHidden/>
              </w:rPr>
              <w:instrText xml:space="preserve"> PAGEREF _Toc67556623 \h </w:instrText>
            </w:r>
            <w:r w:rsidR="001E3646">
              <w:rPr>
                <w:webHidden/>
              </w:rPr>
            </w:r>
            <w:r w:rsidR="001E3646">
              <w:rPr>
                <w:webHidden/>
              </w:rPr>
              <w:fldChar w:fldCharType="separate"/>
            </w:r>
            <w:r w:rsidR="001E3646">
              <w:rPr>
                <w:webHidden/>
              </w:rPr>
              <w:t>112</w:t>
            </w:r>
            <w:r w:rsidR="001E3646">
              <w:rPr>
                <w:webHidden/>
              </w:rPr>
              <w:fldChar w:fldCharType="end"/>
            </w:r>
          </w:hyperlink>
        </w:p>
        <w:p w:rsidR="001E3646" w:rsidRDefault="00B44CC7" w14:paraId="3A4311EE" w14:textId="58C28567">
          <w:pPr>
            <w:pStyle w:val="TOC1"/>
            <w:rPr>
              <w:rFonts w:asciiTheme="minorHAnsi" w:hAnsiTheme="minorHAnsi" w:eastAsiaTheme="minorEastAsia" w:cstheme="minorBidi"/>
              <w:bCs w:val="0"/>
              <w:sz w:val="22"/>
              <w:szCs w:val="22"/>
            </w:rPr>
          </w:pPr>
          <w:hyperlink w:history="1" w:anchor="_Toc67556624">
            <w:r w:rsidRPr="00621417" w:rsidR="001E3646">
              <w:rPr>
                <w:rStyle w:val="Hyperlink"/>
                <w:rFonts w:ascii="Arial" w:hAnsi="Arial"/>
              </w:rPr>
              <w:t>Appendix A11.3b</w:t>
            </w:r>
            <w:r w:rsidR="001E3646">
              <w:rPr>
                <w:rFonts w:asciiTheme="minorHAnsi" w:hAnsiTheme="minorHAnsi" w:eastAsiaTheme="minorEastAsia" w:cstheme="minorBidi"/>
                <w:bCs w:val="0"/>
                <w:sz w:val="22"/>
                <w:szCs w:val="22"/>
              </w:rPr>
              <w:tab/>
            </w:r>
            <w:r w:rsidRPr="00621417" w:rsidR="001E3646">
              <w:rPr>
                <w:rStyle w:val="Hyperlink"/>
                <w:rFonts w:ascii="Arial" w:hAnsi="Arial"/>
              </w:rPr>
              <w:t xml:space="preserve">Parent Data Collection Email Reminder </w:t>
            </w:r>
            <w:r w:rsidRPr="00621417" w:rsidR="001E3646">
              <w:rPr>
                <w:rStyle w:val="Hyperlink"/>
                <w:rFonts w:ascii="Arial" w:hAnsi="Arial" w:cs="Arial"/>
              </w:rPr>
              <w:t>(previously approved)</w:t>
            </w:r>
            <w:r w:rsidR="001E3646">
              <w:rPr>
                <w:webHidden/>
              </w:rPr>
              <w:tab/>
            </w:r>
            <w:r w:rsidR="001E3646">
              <w:rPr>
                <w:webHidden/>
              </w:rPr>
              <w:fldChar w:fldCharType="begin"/>
            </w:r>
            <w:r w:rsidR="001E3646">
              <w:rPr>
                <w:webHidden/>
              </w:rPr>
              <w:instrText xml:space="preserve"> PAGEREF _Toc67556624 \h </w:instrText>
            </w:r>
            <w:r w:rsidR="001E3646">
              <w:rPr>
                <w:webHidden/>
              </w:rPr>
            </w:r>
            <w:r w:rsidR="001E3646">
              <w:rPr>
                <w:webHidden/>
              </w:rPr>
              <w:fldChar w:fldCharType="separate"/>
            </w:r>
            <w:r w:rsidR="001E3646">
              <w:rPr>
                <w:webHidden/>
              </w:rPr>
              <w:t>113</w:t>
            </w:r>
            <w:r w:rsidR="001E3646">
              <w:rPr>
                <w:webHidden/>
              </w:rPr>
              <w:fldChar w:fldCharType="end"/>
            </w:r>
          </w:hyperlink>
        </w:p>
        <w:p w:rsidR="001E3646" w:rsidRDefault="00B44CC7" w14:paraId="3A13B6FF" w14:textId="090AC19B">
          <w:pPr>
            <w:pStyle w:val="TOC1"/>
            <w:rPr>
              <w:rFonts w:asciiTheme="minorHAnsi" w:hAnsiTheme="minorHAnsi" w:eastAsiaTheme="minorEastAsia" w:cstheme="minorBidi"/>
              <w:bCs w:val="0"/>
              <w:sz w:val="22"/>
              <w:szCs w:val="22"/>
            </w:rPr>
          </w:pPr>
          <w:hyperlink w:history="1" w:anchor="_Toc67556625">
            <w:r w:rsidRPr="00621417" w:rsidR="001E3646">
              <w:rPr>
                <w:rStyle w:val="Hyperlink"/>
                <w:rFonts w:ascii="Arial" w:hAnsi="Arial" w:cs="Arial"/>
              </w:rPr>
              <w:t>Appendix A11.4a</w:t>
            </w:r>
            <w:r w:rsidR="001E3646">
              <w:rPr>
                <w:rFonts w:asciiTheme="minorHAnsi" w:hAnsiTheme="minorHAnsi" w:eastAsiaTheme="minorEastAsia" w:cstheme="minorBidi"/>
                <w:bCs w:val="0"/>
                <w:sz w:val="22"/>
                <w:szCs w:val="22"/>
              </w:rPr>
              <w:tab/>
            </w:r>
            <w:r w:rsidRPr="00621417" w:rsidR="001E3646">
              <w:rPr>
                <w:rStyle w:val="Hyperlink"/>
                <w:rFonts w:ascii="Arial" w:hAnsi="Arial" w:cs="Arial"/>
              </w:rPr>
              <w:t>Parent Data Collection Reinterview Email – Web (previously approved)</w:t>
            </w:r>
            <w:r w:rsidR="001E3646">
              <w:rPr>
                <w:webHidden/>
              </w:rPr>
              <w:tab/>
            </w:r>
            <w:r w:rsidR="001E3646">
              <w:rPr>
                <w:webHidden/>
              </w:rPr>
              <w:fldChar w:fldCharType="begin"/>
            </w:r>
            <w:r w:rsidR="001E3646">
              <w:rPr>
                <w:webHidden/>
              </w:rPr>
              <w:instrText xml:space="preserve"> PAGEREF _Toc67556625 \h </w:instrText>
            </w:r>
            <w:r w:rsidR="001E3646">
              <w:rPr>
                <w:webHidden/>
              </w:rPr>
            </w:r>
            <w:r w:rsidR="001E3646">
              <w:rPr>
                <w:webHidden/>
              </w:rPr>
              <w:fldChar w:fldCharType="separate"/>
            </w:r>
            <w:r w:rsidR="001E3646">
              <w:rPr>
                <w:webHidden/>
              </w:rPr>
              <w:t>114</w:t>
            </w:r>
            <w:r w:rsidR="001E3646">
              <w:rPr>
                <w:webHidden/>
              </w:rPr>
              <w:fldChar w:fldCharType="end"/>
            </w:r>
          </w:hyperlink>
        </w:p>
        <w:p w:rsidR="001E3646" w:rsidRDefault="00B44CC7" w14:paraId="21601ED1" w14:textId="28A57996">
          <w:pPr>
            <w:pStyle w:val="TOC1"/>
            <w:rPr>
              <w:rFonts w:asciiTheme="minorHAnsi" w:hAnsiTheme="minorHAnsi" w:eastAsiaTheme="minorEastAsia" w:cstheme="minorBidi"/>
              <w:bCs w:val="0"/>
              <w:sz w:val="22"/>
              <w:szCs w:val="22"/>
            </w:rPr>
          </w:pPr>
          <w:hyperlink w:history="1" w:anchor="_Toc67556626">
            <w:r w:rsidRPr="00621417" w:rsidR="001E3646">
              <w:rPr>
                <w:rStyle w:val="Hyperlink"/>
                <w:rFonts w:ascii="Arial" w:hAnsi="Arial" w:cs="Arial"/>
              </w:rPr>
              <w:t>Appendix A11.4b</w:t>
            </w:r>
            <w:r w:rsidR="001E3646">
              <w:rPr>
                <w:rFonts w:asciiTheme="minorHAnsi" w:hAnsiTheme="minorHAnsi" w:eastAsiaTheme="minorEastAsia" w:cstheme="minorBidi"/>
                <w:bCs w:val="0"/>
                <w:sz w:val="22"/>
                <w:szCs w:val="22"/>
              </w:rPr>
              <w:tab/>
            </w:r>
            <w:r w:rsidRPr="00621417" w:rsidR="001E3646">
              <w:rPr>
                <w:rStyle w:val="Hyperlink"/>
                <w:rFonts w:ascii="Arial" w:hAnsi="Arial" w:cs="Arial"/>
              </w:rPr>
              <w:t>Parent Data Collection Reinterview Email – CATI (previously approved)</w:t>
            </w:r>
            <w:r w:rsidR="001E3646">
              <w:rPr>
                <w:webHidden/>
              </w:rPr>
              <w:tab/>
            </w:r>
            <w:r w:rsidR="001E3646">
              <w:rPr>
                <w:webHidden/>
              </w:rPr>
              <w:fldChar w:fldCharType="begin"/>
            </w:r>
            <w:r w:rsidR="001E3646">
              <w:rPr>
                <w:webHidden/>
              </w:rPr>
              <w:instrText xml:space="preserve"> PAGEREF _Toc67556626 \h </w:instrText>
            </w:r>
            <w:r w:rsidR="001E3646">
              <w:rPr>
                <w:webHidden/>
              </w:rPr>
            </w:r>
            <w:r w:rsidR="001E3646">
              <w:rPr>
                <w:webHidden/>
              </w:rPr>
              <w:fldChar w:fldCharType="separate"/>
            </w:r>
            <w:r w:rsidR="001E3646">
              <w:rPr>
                <w:webHidden/>
              </w:rPr>
              <w:t>115</w:t>
            </w:r>
            <w:r w:rsidR="001E3646">
              <w:rPr>
                <w:webHidden/>
              </w:rPr>
              <w:fldChar w:fldCharType="end"/>
            </w:r>
          </w:hyperlink>
        </w:p>
        <w:p w:rsidR="001E3646" w:rsidRDefault="00B44CC7" w14:paraId="7F8B0B05" w14:textId="11FF84B1">
          <w:pPr>
            <w:pStyle w:val="TOC1"/>
            <w:rPr>
              <w:rFonts w:asciiTheme="minorHAnsi" w:hAnsiTheme="minorHAnsi" w:eastAsiaTheme="minorEastAsia" w:cstheme="minorBidi"/>
              <w:bCs w:val="0"/>
              <w:sz w:val="22"/>
              <w:szCs w:val="22"/>
            </w:rPr>
          </w:pPr>
          <w:hyperlink w:history="1" w:anchor="_Toc67556627">
            <w:r w:rsidRPr="00621417" w:rsidR="001E3646">
              <w:rPr>
                <w:rStyle w:val="Hyperlink"/>
                <w:rFonts w:ascii="Arial" w:hAnsi="Arial"/>
              </w:rPr>
              <w:t>Appendix A12a.</w:t>
            </w:r>
            <w:r w:rsidR="001E3646">
              <w:rPr>
                <w:rFonts w:asciiTheme="minorHAnsi" w:hAnsiTheme="minorHAnsi" w:eastAsiaTheme="minorEastAsia" w:cstheme="minorBidi"/>
                <w:bCs w:val="0"/>
                <w:sz w:val="22"/>
                <w:szCs w:val="22"/>
              </w:rPr>
              <w:tab/>
            </w:r>
            <w:r w:rsidRPr="00621417" w:rsidR="001E3646">
              <w:rPr>
                <w:rStyle w:val="Hyperlink"/>
                <w:rFonts w:ascii="Arial" w:hAnsi="Arial"/>
              </w:rPr>
              <w:t>Staff Data Collection Letters – Math Teacher Letter (previously approved)</w:t>
            </w:r>
            <w:r w:rsidR="001E3646">
              <w:rPr>
                <w:webHidden/>
              </w:rPr>
              <w:tab/>
            </w:r>
            <w:r w:rsidR="001E3646">
              <w:rPr>
                <w:webHidden/>
              </w:rPr>
              <w:fldChar w:fldCharType="begin"/>
            </w:r>
            <w:r w:rsidR="001E3646">
              <w:rPr>
                <w:webHidden/>
              </w:rPr>
              <w:instrText xml:space="preserve"> PAGEREF _Toc67556627 \h </w:instrText>
            </w:r>
            <w:r w:rsidR="001E3646">
              <w:rPr>
                <w:webHidden/>
              </w:rPr>
            </w:r>
            <w:r w:rsidR="001E3646">
              <w:rPr>
                <w:webHidden/>
              </w:rPr>
              <w:fldChar w:fldCharType="separate"/>
            </w:r>
            <w:r w:rsidR="001E3646">
              <w:rPr>
                <w:webHidden/>
              </w:rPr>
              <w:t>116</w:t>
            </w:r>
            <w:r w:rsidR="001E3646">
              <w:rPr>
                <w:webHidden/>
              </w:rPr>
              <w:fldChar w:fldCharType="end"/>
            </w:r>
          </w:hyperlink>
        </w:p>
        <w:p w:rsidR="001E3646" w:rsidRDefault="00B44CC7" w14:paraId="1432A984" w14:textId="616859F4">
          <w:pPr>
            <w:pStyle w:val="TOC1"/>
            <w:rPr>
              <w:rFonts w:asciiTheme="minorHAnsi" w:hAnsiTheme="minorHAnsi" w:eastAsiaTheme="minorEastAsia" w:cstheme="minorBidi"/>
              <w:bCs w:val="0"/>
              <w:sz w:val="22"/>
              <w:szCs w:val="22"/>
            </w:rPr>
          </w:pPr>
          <w:hyperlink w:history="1" w:anchor="_Toc67556628">
            <w:r w:rsidRPr="00621417" w:rsidR="001E3646">
              <w:rPr>
                <w:rStyle w:val="Hyperlink"/>
                <w:rFonts w:ascii="Arial" w:hAnsi="Arial"/>
              </w:rPr>
              <w:t>Appendix A12a.1</w:t>
            </w:r>
            <w:r w:rsidR="001E3646">
              <w:rPr>
                <w:rFonts w:asciiTheme="minorHAnsi" w:hAnsiTheme="minorHAnsi" w:eastAsiaTheme="minorEastAsia" w:cstheme="minorBidi"/>
                <w:bCs w:val="0"/>
                <w:sz w:val="22"/>
                <w:szCs w:val="22"/>
              </w:rPr>
              <w:tab/>
            </w:r>
            <w:r w:rsidRPr="00621417" w:rsidR="001E3646">
              <w:rPr>
                <w:rStyle w:val="Hyperlink"/>
                <w:rFonts w:ascii="Arial" w:hAnsi="Arial"/>
              </w:rPr>
              <w:t>Staff Data Collection Letters – Math Teacher Reminder (previously approved)</w:t>
            </w:r>
            <w:r w:rsidR="001E3646">
              <w:rPr>
                <w:webHidden/>
              </w:rPr>
              <w:tab/>
            </w:r>
            <w:r w:rsidR="001E3646">
              <w:rPr>
                <w:webHidden/>
              </w:rPr>
              <w:fldChar w:fldCharType="begin"/>
            </w:r>
            <w:r w:rsidR="001E3646">
              <w:rPr>
                <w:webHidden/>
              </w:rPr>
              <w:instrText xml:space="preserve"> PAGEREF _Toc67556628 \h </w:instrText>
            </w:r>
            <w:r w:rsidR="001E3646">
              <w:rPr>
                <w:webHidden/>
              </w:rPr>
            </w:r>
            <w:r w:rsidR="001E3646">
              <w:rPr>
                <w:webHidden/>
              </w:rPr>
              <w:fldChar w:fldCharType="separate"/>
            </w:r>
            <w:r w:rsidR="001E3646">
              <w:rPr>
                <w:webHidden/>
              </w:rPr>
              <w:t>117</w:t>
            </w:r>
            <w:r w:rsidR="001E3646">
              <w:rPr>
                <w:webHidden/>
              </w:rPr>
              <w:fldChar w:fldCharType="end"/>
            </w:r>
          </w:hyperlink>
        </w:p>
        <w:p w:rsidR="001E3646" w:rsidRDefault="00B44CC7" w14:paraId="769DF99A" w14:textId="194F24BE">
          <w:pPr>
            <w:pStyle w:val="TOC1"/>
            <w:rPr>
              <w:rFonts w:asciiTheme="minorHAnsi" w:hAnsiTheme="minorHAnsi" w:eastAsiaTheme="minorEastAsia" w:cstheme="minorBidi"/>
              <w:bCs w:val="0"/>
              <w:sz w:val="22"/>
              <w:szCs w:val="22"/>
            </w:rPr>
          </w:pPr>
          <w:hyperlink w:history="1" w:anchor="_Toc67556629">
            <w:r w:rsidRPr="00621417" w:rsidR="001E3646">
              <w:rPr>
                <w:rStyle w:val="Hyperlink"/>
                <w:rFonts w:ascii="Arial" w:hAnsi="Arial"/>
              </w:rPr>
              <w:t>Appendix A12a.2</w:t>
            </w:r>
            <w:r w:rsidR="001E3646">
              <w:rPr>
                <w:rFonts w:asciiTheme="minorHAnsi" w:hAnsiTheme="minorHAnsi" w:eastAsiaTheme="minorEastAsia" w:cstheme="minorBidi"/>
                <w:bCs w:val="0"/>
                <w:sz w:val="22"/>
                <w:szCs w:val="22"/>
              </w:rPr>
              <w:tab/>
            </w:r>
            <w:r w:rsidRPr="00621417" w:rsidR="001E3646">
              <w:rPr>
                <w:rStyle w:val="Hyperlink"/>
                <w:rFonts w:ascii="Arial" w:hAnsi="Arial"/>
              </w:rPr>
              <w:t>Staff Data Collection Letters – Math Teacher Email (previously approved)</w:t>
            </w:r>
            <w:r w:rsidR="001E3646">
              <w:rPr>
                <w:webHidden/>
              </w:rPr>
              <w:tab/>
            </w:r>
            <w:r w:rsidR="001E3646">
              <w:rPr>
                <w:webHidden/>
              </w:rPr>
              <w:fldChar w:fldCharType="begin"/>
            </w:r>
            <w:r w:rsidR="001E3646">
              <w:rPr>
                <w:webHidden/>
              </w:rPr>
              <w:instrText xml:space="preserve"> PAGEREF _Toc67556629 \h </w:instrText>
            </w:r>
            <w:r w:rsidR="001E3646">
              <w:rPr>
                <w:webHidden/>
              </w:rPr>
            </w:r>
            <w:r w:rsidR="001E3646">
              <w:rPr>
                <w:webHidden/>
              </w:rPr>
              <w:fldChar w:fldCharType="separate"/>
            </w:r>
            <w:r w:rsidR="001E3646">
              <w:rPr>
                <w:webHidden/>
              </w:rPr>
              <w:t>118</w:t>
            </w:r>
            <w:r w:rsidR="001E3646">
              <w:rPr>
                <w:webHidden/>
              </w:rPr>
              <w:fldChar w:fldCharType="end"/>
            </w:r>
          </w:hyperlink>
        </w:p>
        <w:p w:rsidR="001E3646" w:rsidRDefault="00B44CC7" w14:paraId="257D822E" w14:textId="3660A8CC">
          <w:pPr>
            <w:pStyle w:val="TOC1"/>
            <w:rPr>
              <w:rFonts w:asciiTheme="minorHAnsi" w:hAnsiTheme="minorHAnsi" w:eastAsiaTheme="minorEastAsia" w:cstheme="minorBidi"/>
              <w:bCs w:val="0"/>
              <w:sz w:val="22"/>
              <w:szCs w:val="22"/>
            </w:rPr>
          </w:pPr>
          <w:hyperlink w:history="1" w:anchor="_Toc67556630">
            <w:r w:rsidRPr="00621417" w:rsidR="001E3646">
              <w:rPr>
                <w:rStyle w:val="Hyperlink"/>
                <w:rFonts w:ascii="Arial" w:hAnsi="Arial"/>
              </w:rPr>
              <w:t>Appendix A12a.3</w:t>
            </w:r>
            <w:r w:rsidR="001E3646">
              <w:rPr>
                <w:rFonts w:asciiTheme="minorHAnsi" w:hAnsiTheme="minorHAnsi" w:eastAsiaTheme="minorEastAsia" w:cstheme="minorBidi"/>
                <w:bCs w:val="0"/>
                <w:sz w:val="22"/>
                <w:szCs w:val="22"/>
              </w:rPr>
              <w:tab/>
            </w:r>
            <w:r w:rsidRPr="00621417" w:rsidR="001E3646">
              <w:rPr>
                <w:rStyle w:val="Hyperlink"/>
                <w:rFonts w:ascii="Arial" w:hAnsi="Arial"/>
              </w:rPr>
              <w:t>Staff Data Collection Letters – Math Teacher Email Reminder (previously approved)</w:t>
            </w:r>
            <w:r w:rsidR="001E3646">
              <w:rPr>
                <w:webHidden/>
              </w:rPr>
              <w:tab/>
            </w:r>
            <w:r w:rsidR="001E3646">
              <w:rPr>
                <w:webHidden/>
              </w:rPr>
              <w:fldChar w:fldCharType="begin"/>
            </w:r>
            <w:r w:rsidR="001E3646">
              <w:rPr>
                <w:webHidden/>
              </w:rPr>
              <w:instrText xml:space="preserve"> PAGEREF _Toc67556630 \h </w:instrText>
            </w:r>
            <w:r w:rsidR="001E3646">
              <w:rPr>
                <w:webHidden/>
              </w:rPr>
            </w:r>
            <w:r w:rsidR="001E3646">
              <w:rPr>
                <w:webHidden/>
              </w:rPr>
              <w:fldChar w:fldCharType="separate"/>
            </w:r>
            <w:r w:rsidR="001E3646">
              <w:rPr>
                <w:webHidden/>
              </w:rPr>
              <w:t>119</w:t>
            </w:r>
            <w:r w:rsidR="001E3646">
              <w:rPr>
                <w:webHidden/>
              </w:rPr>
              <w:fldChar w:fldCharType="end"/>
            </w:r>
          </w:hyperlink>
        </w:p>
        <w:p w:rsidR="001E3646" w:rsidRDefault="00B44CC7" w14:paraId="5AF7F4A7" w14:textId="5D2B1216">
          <w:pPr>
            <w:pStyle w:val="TOC1"/>
            <w:rPr>
              <w:rFonts w:asciiTheme="minorHAnsi" w:hAnsiTheme="minorHAnsi" w:eastAsiaTheme="minorEastAsia" w:cstheme="minorBidi"/>
              <w:bCs w:val="0"/>
              <w:sz w:val="22"/>
              <w:szCs w:val="22"/>
            </w:rPr>
          </w:pPr>
          <w:hyperlink w:history="1" w:anchor="_Toc67556631">
            <w:r w:rsidRPr="00621417" w:rsidR="001E3646">
              <w:rPr>
                <w:rStyle w:val="Hyperlink"/>
                <w:rFonts w:ascii="Arial" w:hAnsi="Arial"/>
              </w:rPr>
              <w:t>Appendix A12b.</w:t>
            </w:r>
            <w:r w:rsidR="001E3646">
              <w:rPr>
                <w:rFonts w:asciiTheme="minorHAnsi" w:hAnsiTheme="minorHAnsi" w:eastAsiaTheme="minorEastAsia" w:cstheme="minorBidi"/>
                <w:bCs w:val="0"/>
                <w:sz w:val="22"/>
                <w:szCs w:val="22"/>
              </w:rPr>
              <w:tab/>
            </w:r>
            <w:r w:rsidRPr="00621417" w:rsidR="001E3646">
              <w:rPr>
                <w:rStyle w:val="Hyperlink"/>
                <w:rFonts w:ascii="Arial" w:hAnsi="Arial"/>
              </w:rPr>
              <w:t>Staff Data Collection Letters – Guidance Counselor (previously approved)</w:t>
            </w:r>
            <w:r w:rsidR="001E3646">
              <w:rPr>
                <w:webHidden/>
              </w:rPr>
              <w:tab/>
            </w:r>
            <w:r w:rsidR="001E3646">
              <w:rPr>
                <w:webHidden/>
              </w:rPr>
              <w:fldChar w:fldCharType="begin"/>
            </w:r>
            <w:r w:rsidR="001E3646">
              <w:rPr>
                <w:webHidden/>
              </w:rPr>
              <w:instrText xml:space="preserve"> PAGEREF _Toc67556631 \h </w:instrText>
            </w:r>
            <w:r w:rsidR="001E3646">
              <w:rPr>
                <w:webHidden/>
              </w:rPr>
            </w:r>
            <w:r w:rsidR="001E3646">
              <w:rPr>
                <w:webHidden/>
              </w:rPr>
              <w:fldChar w:fldCharType="separate"/>
            </w:r>
            <w:r w:rsidR="001E3646">
              <w:rPr>
                <w:webHidden/>
              </w:rPr>
              <w:t>120</w:t>
            </w:r>
            <w:r w:rsidR="001E3646">
              <w:rPr>
                <w:webHidden/>
              </w:rPr>
              <w:fldChar w:fldCharType="end"/>
            </w:r>
          </w:hyperlink>
        </w:p>
        <w:p w:rsidR="001E3646" w:rsidRDefault="00B44CC7" w14:paraId="7571919E" w14:textId="78192264">
          <w:pPr>
            <w:pStyle w:val="TOC1"/>
            <w:rPr>
              <w:rFonts w:asciiTheme="minorHAnsi" w:hAnsiTheme="minorHAnsi" w:eastAsiaTheme="minorEastAsia" w:cstheme="minorBidi"/>
              <w:bCs w:val="0"/>
              <w:sz w:val="22"/>
              <w:szCs w:val="22"/>
            </w:rPr>
          </w:pPr>
          <w:hyperlink w:history="1" w:anchor="_Toc67556632">
            <w:r w:rsidRPr="00621417" w:rsidR="001E3646">
              <w:rPr>
                <w:rStyle w:val="Hyperlink"/>
                <w:rFonts w:ascii="Arial" w:hAnsi="Arial"/>
              </w:rPr>
              <w:t>Appendix A12b.1.</w:t>
            </w:r>
            <w:r w:rsidR="001E3646">
              <w:rPr>
                <w:rFonts w:asciiTheme="minorHAnsi" w:hAnsiTheme="minorHAnsi" w:eastAsiaTheme="minorEastAsia" w:cstheme="minorBidi"/>
                <w:bCs w:val="0"/>
                <w:sz w:val="22"/>
                <w:szCs w:val="22"/>
              </w:rPr>
              <w:tab/>
            </w:r>
            <w:r w:rsidRPr="00621417" w:rsidR="001E3646">
              <w:rPr>
                <w:rStyle w:val="Hyperlink"/>
                <w:rFonts w:ascii="Arial" w:hAnsi="Arial"/>
              </w:rPr>
              <w:t>Staff Data Collection Letters Reminder – Guidance Counselor (previously approved)</w:t>
            </w:r>
            <w:r w:rsidR="001E3646">
              <w:rPr>
                <w:webHidden/>
              </w:rPr>
              <w:tab/>
            </w:r>
            <w:r w:rsidR="001E3646">
              <w:rPr>
                <w:webHidden/>
              </w:rPr>
              <w:fldChar w:fldCharType="begin"/>
            </w:r>
            <w:r w:rsidR="001E3646">
              <w:rPr>
                <w:webHidden/>
              </w:rPr>
              <w:instrText xml:space="preserve"> PAGEREF _Toc67556632 \h </w:instrText>
            </w:r>
            <w:r w:rsidR="001E3646">
              <w:rPr>
                <w:webHidden/>
              </w:rPr>
            </w:r>
            <w:r w:rsidR="001E3646">
              <w:rPr>
                <w:webHidden/>
              </w:rPr>
              <w:fldChar w:fldCharType="separate"/>
            </w:r>
            <w:r w:rsidR="001E3646">
              <w:rPr>
                <w:webHidden/>
              </w:rPr>
              <w:t>121</w:t>
            </w:r>
            <w:r w:rsidR="001E3646">
              <w:rPr>
                <w:webHidden/>
              </w:rPr>
              <w:fldChar w:fldCharType="end"/>
            </w:r>
          </w:hyperlink>
        </w:p>
        <w:p w:rsidR="001E3646" w:rsidRDefault="00B44CC7" w14:paraId="20EC4A45" w14:textId="57F77DC1">
          <w:pPr>
            <w:pStyle w:val="TOC1"/>
            <w:rPr>
              <w:rFonts w:asciiTheme="minorHAnsi" w:hAnsiTheme="minorHAnsi" w:eastAsiaTheme="minorEastAsia" w:cstheme="minorBidi"/>
              <w:bCs w:val="0"/>
              <w:sz w:val="22"/>
              <w:szCs w:val="22"/>
            </w:rPr>
          </w:pPr>
          <w:hyperlink w:history="1" w:anchor="_Toc67556633">
            <w:r w:rsidRPr="00621417" w:rsidR="001E3646">
              <w:rPr>
                <w:rStyle w:val="Hyperlink"/>
                <w:rFonts w:ascii="Arial" w:hAnsi="Arial"/>
              </w:rPr>
              <w:t>Appendix A12b.2.</w:t>
            </w:r>
            <w:r w:rsidR="001E3646">
              <w:rPr>
                <w:rFonts w:asciiTheme="minorHAnsi" w:hAnsiTheme="minorHAnsi" w:eastAsiaTheme="minorEastAsia" w:cstheme="minorBidi"/>
                <w:bCs w:val="0"/>
                <w:sz w:val="22"/>
                <w:szCs w:val="22"/>
              </w:rPr>
              <w:tab/>
            </w:r>
            <w:r w:rsidRPr="00621417" w:rsidR="001E3646">
              <w:rPr>
                <w:rStyle w:val="Hyperlink"/>
                <w:rFonts w:ascii="Arial" w:hAnsi="Arial"/>
              </w:rPr>
              <w:t>Staff Data Collection Email– Guidance Counselor (previously approved)</w:t>
            </w:r>
            <w:r w:rsidR="001E3646">
              <w:rPr>
                <w:webHidden/>
              </w:rPr>
              <w:tab/>
            </w:r>
            <w:r w:rsidR="001E3646">
              <w:rPr>
                <w:webHidden/>
              </w:rPr>
              <w:fldChar w:fldCharType="begin"/>
            </w:r>
            <w:r w:rsidR="001E3646">
              <w:rPr>
                <w:webHidden/>
              </w:rPr>
              <w:instrText xml:space="preserve"> PAGEREF _Toc67556633 \h </w:instrText>
            </w:r>
            <w:r w:rsidR="001E3646">
              <w:rPr>
                <w:webHidden/>
              </w:rPr>
            </w:r>
            <w:r w:rsidR="001E3646">
              <w:rPr>
                <w:webHidden/>
              </w:rPr>
              <w:fldChar w:fldCharType="separate"/>
            </w:r>
            <w:r w:rsidR="001E3646">
              <w:rPr>
                <w:webHidden/>
              </w:rPr>
              <w:t>122</w:t>
            </w:r>
            <w:r w:rsidR="001E3646">
              <w:rPr>
                <w:webHidden/>
              </w:rPr>
              <w:fldChar w:fldCharType="end"/>
            </w:r>
          </w:hyperlink>
        </w:p>
        <w:p w:rsidR="001E3646" w:rsidRDefault="00B44CC7" w14:paraId="23E9F3E3" w14:textId="49B1D99B">
          <w:pPr>
            <w:pStyle w:val="TOC1"/>
            <w:rPr>
              <w:rFonts w:asciiTheme="minorHAnsi" w:hAnsiTheme="minorHAnsi" w:eastAsiaTheme="minorEastAsia" w:cstheme="minorBidi"/>
              <w:bCs w:val="0"/>
              <w:sz w:val="22"/>
              <w:szCs w:val="22"/>
            </w:rPr>
          </w:pPr>
          <w:hyperlink w:history="1" w:anchor="_Toc67556634">
            <w:r w:rsidRPr="00621417" w:rsidR="001E3646">
              <w:rPr>
                <w:rStyle w:val="Hyperlink"/>
                <w:rFonts w:ascii="Arial" w:hAnsi="Arial"/>
              </w:rPr>
              <w:t>Appendix A12b.3.</w:t>
            </w:r>
            <w:r w:rsidR="001E3646">
              <w:rPr>
                <w:rFonts w:asciiTheme="minorHAnsi" w:hAnsiTheme="minorHAnsi" w:eastAsiaTheme="minorEastAsia" w:cstheme="minorBidi"/>
                <w:bCs w:val="0"/>
                <w:sz w:val="22"/>
                <w:szCs w:val="22"/>
              </w:rPr>
              <w:tab/>
            </w:r>
            <w:r w:rsidRPr="00621417" w:rsidR="001E3646">
              <w:rPr>
                <w:rStyle w:val="Hyperlink"/>
                <w:rFonts w:ascii="Arial" w:hAnsi="Arial"/>
              </w:rPr>
              <w:t>Staff Data Collection Email Reminder – Guidance Counselor (previously approved)</w:t>
            </w:r>
            <w:r w:rsidR="001E3646">
              <w:rPr>
                <w:webHidden/>
              </w:rPr>
              <w:tab/>
            </w:r>
            <w:r w:rsidR="001E3646">
              <w:rPr>
                <w:webHidden/>
              </w:rPr>
              <w:fldChar w:fldCharType="begin"/>
            </w:r>
            <w:r w:rsidR="001E3646">
              <w:rPr>
                <w:webHidden/>
              </w:rPr>
              <w:instrText xml:space="preserve"> PAGEREF _Toc67556634 \h </w:instrText>
            </w:r>
            <w:r w:rsidR="001E3646">
              <w:rPr>
                <w:webHidden/>
              </w:rPr>
            </w:r>
            <w:r w:rsidR="001E3646">
              <w:rPr>
                <w:webHidden/>
              </w:rPr>
              <w:fldChar w:fldCharType="separate"/>
            </w:r>
            <w:r w:rsidR="001E3646">
              <w:rPr>
                <w:webHidden/>
              </w:rPr>
              <w:t>123</w:t>
            </w:r>
            <w:r w:rsidR="001E3646">
              <w:rPr>
                <w:webHidden/>
              </w:rPr>
              <w:fldChar w:fldCharType="end"/>
            </w:r>
          </w:hyperlink>
        </w:p>
        <w:p w:rsidR="001E3646" w:rsidRDefault="00B44CC7" w14:paraId="613E157E" w14:textId="36B50568">
          <w:pPr>
            <w:pStyle w:val="TOC1"/>
            <w:rPr>
              <w:rFonts w:asciiTheme="minorHAnsi" w:hAnsiTheme="minorHAnsi" w:eastAsiaTheme="minorEastAsia" w:cstheme="minorBidi"/>
              <w:bCs w:val="0"/>
              <w:sz w:val="22"/>
              <w:szCs w:val="22"/>
            </w:rPr>
          </w:pPr>
          <w:hyperlink w:history="1" w:anchor="_Toc67556635">
            <w:r w:rsidRPr="00621417" w:rsidR="001E3646">
              <w:rPr>
                <w:rStyle w:val="Hyperlink"/>
                <w:rFonts w:ascii="Arial" w:hAnsi="Arial"/>
              </w:rPr>
              <w:t>Appendix A12c.</w:t>
            </w:r>
            <w:r w:rsidR="001E3646">
              <w:rPr>
                <w:rFonts w:asciiTheme="minorHAnsi" w:hAnsiTheme="minorHAnsi" w:eastAsiaTheme="minorEastAsia" w:cstheme="minorBidi"/>
                <w:bCs w:val="0"/>
                <w:sz w:val="22"/>
                <w:szCs w:val="22"/>
              </w:rPr>
              <w:tab/>
            </w:r>
            <w:r w:rsidRPr="00621417" w:rsidR="001E3646">
              <w:rPr>
                <w:rStyle w:val="Hyperlink"/>
                <w:rFonts w:ascii="Arial" w:hAnsi="Arial"/>
              </w:rPr>
              <w:t>Staff Data Collection Letters – School Administrator (modified)</w:t>
            </w:r>
            <w:r w:rsidR="001E3646">
              <w:rPr>
                <w:webHidden/>
              </w:rPr>
              <w:tab/>
            </w:r>
            <w:r w:rsidR="001E3646">
              <w:rPr>
                <w:webHidden/>
              </w:rPr>
              <w:fldChar w:fldCharType="begin"/>
            </w:r>
            <w:r w:rsidR="001E3646">
              <w:rPr>
                <w:webHidden/>
              </w:rPr>
              <w:instrText xml:space="preserve"> PAGEREF _Toc67556635 \h </w:instrText>
            </w:r>
            <w:r w:rsidR="001E3646">
              <w:rPr>
                <w:webHidden/>
              </w:rPr>
            </w:r>
            <w:r w:rsidR="001E3646">
              <w:rPr>
                <w:webHidden/>
              </w:rPr>
              <w:fldChar w:fldCharType="separate"/>
            </w:r>
            <w:r w:rsidR="001E3646">
              <w:rPr>
                <w:webHidden/>
              </w:rPr>
              <w:t>124</w:t>
            </w:r>
            <w:r w:rsidR="001E3646">
              <w:rPr>
                <w:webHidden/>
              </w:rPr>
              <w:fldChar w:fldCharType="end"/>
            </w:r>
          </w:hyperlink>
        </w:p>
        <w:p w:rsidR="001E3646" w:rsidRDefault="00B44CC7" w14:paraId="25CB6E4C" w14:textId="5F17B3C0">
          <w:pPr>
            <w:pStyle w:val="TOC1"/>
            <w:rPr>
              <w:rFonts w:asciiTheme="minorHAnsi" w:hAnsiTheme="minorHAnsi" w:eastAsiaTheme="minorEastAsia" w:cstheme="minorBidi"/>
              <w:bCs w:val="0"/>
              <w:sz w:val="22"/>
              <w:szCs w:val="22"/>
            </w:rPr>
          </w:pPr>
          <w:hyperlink w:history="1" w:anchor="_Toc67556636">
            <w:r w:rsidRPr="00621417" w:rsidR="001E3646">
              <w:rPr>
                <w:rStyle w:val="Hyperlink"/>
                <w:rFonts w:ascii="Arial" w:hAnsi="Arial"/>
              </w:rPr>
              <w:t>Appendix A12c.1.</w:t>
            </w:r>
            <w:r w:rsidR="001E3646">
              <w:rPr>
                <w:rFonts w:asciiTheme="minorHAnsi" w:hAnsiTheme="minorHAnsi" w:eastAsiaTheme="minorEastAsia" w:cstheme="minorBidi"/>
                <w:bCs w:val="0"/>
                <w:sz w:val="22"/>
                <w:szCs w:val="22"/>
              </w:rPr>
              <w:tab/>
            </w:r>
            <w:r w:rsidRPr="00621417" w:rsidR="001E3646">
              <w:rPr>
                <w:rStyle w:val="Hyperlink"/>
                <w:rFonts w:ascii="Arial" w:hAnsi="Arial"/>
              </w:rPr>
              <w:t>Staff Data Collection Letters Reminder– School Administrator (modified)</w:t>
            </w:r>
            <w:r w:rsidR="001E3646">
              <w:rPr>
                <w:webHidden/>
              </w:rPr>
              <w:tab/>
            </w:r>
            <w:r w:rsidR="001E3646">
              <w:rPr>
                <w:webHidden/>
              </w:rPr>
              <w:fldChar w:fldCharType="begin"/>
            </w:r>
            <w:r w:rsidR="001E3646">
              <w:rPr>
                <w:webHidden/>
              </w:rPr>
              <w:instrText xml:space="preserve"> PAGEREF _Toc67556636 \h </w:instrText>
            </w:r>
            <w:r w:rsidR="001E3646">
              <w:rPr>
                <w:webHidden/>
              </w:rPr>
            </w:r>
            <w:r w:rsidR="001E3646">
              <w:rPr>
                <w:webHidden/>
              </w:rPr>
              <w:fldChar w:fldCharType="separate"/>
            </w:r>
            <w:r w:rsidR="001E3646">
              <w:rPr>
                <w:webHidden/>
              </w:rPr>
              <w:t>125</w:t>
            </w:r>
            <w:r w:rsidR="001E3646">
              <w:rPr>
                <w:webHidden/>
              </w:rPr>
              <w:fldChar w:fldCharType="end"/>
            </w:r>
          </w:hyperlink>
        </w:p>
        <w:p w:rsidR="001E3646" w:rsidRDefault="00B44CC7" w14:paraId="08532631" w14:textId="25709415">
          <w:pPr>
            <w:pStyle w:val="TOC1"/>
            <w:rPr>
              <w:rFonts w:asciiTheme="minorHAnsi" w:hAnsiTheme="minorHAnsi" w:eastAsiaTheme="minorEastAsia" w:cstheme="minorBidi"/>
              <w:bCs w:val="0"/>
              <w:sz w:val="22"/>
              <w:szCs w:val="22"/>
            </w:rPr>
          </w:pPr>
          <w:hyperlink w:history="1" w:anchor="_Toc67556637">
            <w:r w:rsidRPr="00621417" w:rsidR="001E3646">
              <w:rPr>
                <w:rStyle w:val="Hyperlink"/>
                <w:rFonts w:ascii="Arial" w:hAnsi="Arial"/>
              </w:rPr>
              <w:t>Appendix A12c.2.</w:t>
            </w:r>
            <w:r w:rsidR="001E3646">
              <w:rPr>
                <w:rFonts w:asciiTheme="minorHAnsi" w:hAnsiTheme="minorHAnsi" w:eastAsiaTheme="minorEastAsia" w:cstheme="minorBidi"/>
                <w:bCs w:val="0"/>
                <w:sz w:val="22"/>
                <w:szCs w:val="22"/>
              </w:rPr>
              <w:tab/>
            </w:r>
            <w:r w:rsidRPr="00621417" w:rsidR="001E3646">
              <w:rPr>
                <w:rStyle w:val="Hyperlink"/>
                <w:rFonts w:ascii="Arial" w:hAnsi="Arial"/>
              </w:rPr>
              <w:t>Staff Data Collection Email – School Administrator (modified)</w:t>
            </w:r>
            <w:r w:rsidR="001E3646">
              <w:rPr>
                <w:webHidden/>
              </w:rPr>
              <w:tab/>
            </w:r>
            <w:r w:rsidR="001E3646">
              <w:rPr>
                <w:webHidden/>
              </w:rPr>
              <w:fldChar w:fldCharType="begin"/>
            </w:r>
            <w:r w:rsidR="001E3646">
              <w:rPr>
                <w:webHidden/>
              </w:rPr>
              <w:instrText xml:space="preserve"> PAGEREF _Toc67556637 \h </w:instrText>
            </w:r>
            <w:r w:rsidR="001E3646">
              <w:rPr>
                <w:webHidden/>
              </w:rPr>
            </w:r>
            <w:r w:rsidR="001E3646">
              <w:rPr>
                <w:webHidden/>
              </w:rPr>
              <w:fldChar w:fldCharType="separate"/>
            </w:r>
            <w:r w:rsidR="001E3646">
              <w:rPr>
                <w:webHidden/>
              </w:rPr>
              <w:t>126</w:t>
            </w:r>
            <w:r w:rsidR="001E3646">
              <w:rPr>
                <w:webHidden/>
              </w:rPr>
              <w:fldChar w:fldCharType="end"/>
            </w:r>
          </w:hyperlink>
        </w:p>
        <w:p w:rsidR="001E3646" w:rsidRDefault="00B44CC7" w14:paraId="78ECCB56" w14:textId="6B18988F">
          <w:pPr>
            <w:pStyle w:val="TOC1"/>
            <w:rPr>
              <w:rFonts w:asciiTheme="minorHAnsi" w:hAnsiTheme="minorHAnsi" w:eastAsiaTheme="minorEastAsia" w:cstheme="minorBidi"/>
              <w:bCs w:val="0"/>
              <w:sz w:val="22"/>
              <w:szCs w:val="22"/>
            </w:rPr>
          </w:pPr>
          <w:hyperlink w:history="1" w:anchor="_Toc67556638">
            <w:r w:rsidRPr="00621417" w:rsidR="001E3646">
              <w:rPr>
                <w:rStyle w:val="Hyperlink"/>
                <w:rFonts w:ascii="Arial" w:hAnsi="Arial"/>
              </w:rPr>
              <w:t>Appendix A12c.3.</w:t>
            </w:r>
            <w:r w:rsidR="001E3646">
              <w:rPr>
                <w:rFonts w:asciiTheme="minorHAnsi" w:hAnsiTheme="minorHAnsi" w:eastAsiaTheme="minorEastAsia" w:cstheme="minorBidi"/>
                <w:bCs w:val="0"/>
                <w:sz w:val="22"/>
                <w:szCs w:val="22"/>
              </w:rPr>
              <w:tab/>
            </w:r>
            <w:r w:rsidRPr="00621417" w:rsidR="001E3646">
              <w:rPr>
                <w:rStyle w:val="Hyperlink"/>
                <w:rFonts w:ascii="Arial" w:hAnsi="Arial"/>
              </w:rPr>
              <w:t>Staff Data Collection Email Reminder– School Administrator (modified)</w:t>
            </w:r>
            <w:r w:rsidR="001E3646">
              <w:rPr>
                <w:webHidden/>
              </w:rPr>
              <w:tab/>
            </w:r>
            <w:r w:rsidR="001E3646">
              <w:rPr>
                <w:webHidden/>
              </w:rPr>
              <w:fldChar w:fldCharType="begin"/>
            </w:r>
            <w:r w:rsidR="001E3646">
              <w:rPr>
                <w:webHidden/>
              </w:rPr>
              <w:instrText xml:space="preserve"> PAGEREF _Toc67556638 \h </w:instrText>
            </w:r>
            <w:r w:rsidR="001E3646">
              <w:rPr>
                <w:webHidden/>
              </w:rPr>
            </w:r>
            <w:r w:rsidR="001E3646">
              <w:rPr>
                <w:webHidden/>
              </w:rPr>
              <w:fldChar w:fldCharType="separate"/>
            </w:r>
            <w:r w:rsidR="001E3646">
              <w:rPr>
                <w:webHidden/>
              </w:rPr>
              <w:t>127</w:t>
            </w:r>
            <w:r w:rsidR="001E3646">
              <w:rPr>
                <w:webHidden/>
              </w:rPr>
              <w:fldChar w:fldCharType="end"/>
            </w:r>
          </w:hyperlink>
        </w:p>
        <w:p w:rsidR="001E3646" w:rsidRDefault="00B44CC7" w14:paraId="2F41A285" w14:textId="27BD65EE">
          <w:pPr>
            <w:pStyle w:val="TOC1"/>
            <w:rPr>
              <w:rFonts w:asciiTheme="minorHAnsi" w:hAnsiTheme="minorHAnsi" w:eastAsiaTheme="minorEastAsia" w:cstheme="minorBidi"/>
              <w:bCs w:val="0"/>
              <w:sz w:val="22"/>
              <w:szCs w:val="22"/>
            </w:rPr>
          </w:pPr>
          <w:hyperlink w:history="1" w:anchor="_Toc67556639">
            <w:r w:rsidRPr="00621417" w:rsidR="001E3646">
              <w:rPr>
                <w:rStyle w:val="Hyperlink"/>
                <w:rFonts w:ascii="Arial" w:hAnsi="Arial"/>
              </w:rPr>
              <w:t>Appendix A13a.</w:t>
            </w:r>
            <w:r w:rsidR="001E3646">
              <w:rPr>
                <w:rFonts w:asciiTheme="minorHAnsi" w:hAnsiTheme="minorHAnsi" w:eastAsiaTheme="minorEastAsia" w:cstheme="minorBidi"/>
                <w:bCs w:val="0"/>
                <w:sz w:val="22"/>
                <w:szCs w:val="22"/>
              </w:rPr>
              <w:tab/>
            </w:r>
            <w:r w:rsidRPr="00621417" w:rsidR="001E3646">
              <w:rPr>
                <w:rStyle w:val="Hyperlink"/>
                <w:rFonts w:ascii="Arial" w:hAnsi="Arial"/>
              </w:rPr>
              <w:t>School Staff Participation Certificate (previously approved)</w:t>
            </w:r>
            <w:r w:rsidR="001E3646">
              <w:rPr>
                <w:webHidden/>
              </w:rPr>
              <w:tab/>
            </w:r>
            <w:r w:rsidR="001E3646">
              <w:rPr>
                <w:webHidden/>
              </w:rPr>
              <w:fldChar w:fldCharType="begin"/>
            </w:r>
            <w:r w:rsidR="001E3646">
              <w:rPr>
                <w:webHidden/>
              </w:rPr>
              <w:instrText xml:space="preserve"> PAGEREF _Toc67556639 \h </w:instrText>
            </w:r>
            <w:r w:rsidR="001E3646">
              <w:rPr>
                <w:webHidden/>
              </w:rPr>
            </w:r>
            <w:r w:rsidR="001E3646">
              <w:rPr>
                <w:webHidden/>
              </w:rPr>
              <w:fldChar w:fldCharType="separate"/>
            </w:r>
            <w:r w:rsidR="001E3646">
              <w:rPr>
                <w:webHidden/>
              </w:rPr>
              <w:t>128</w:t>
            </w:r>
            <w:r w:rsidR="001E3646">
              <w:rPr>
                <w:webHidden/>
              </w:rPr>
              <w:fldChar w:fldCharType="end"/>
            </w:r>
          </w:hyperlink>
        </w:p>
        <w:p w:rsidR="001E3646" w:rsidRDefault="00B44CC7" w14:paraId="0404A0F6" w14:textId="26673A80">
          <w:pPr>
            <w:pStyle w:val="TOC1"/>
            <w:rPr>
              <w:rFonts w:asciiTheme="minorHAnsi" w:hAnsiTheme="minorHAnsi" w:eastAsiaTheme="minorEastAsia" w:cstheme="minorBidi"/>
              <w:bCs w:val="0"/>
              <w:sz w:val="22"/>
              <w:szCs w:val="22"/>
            </w:rPr>
          </w:pPr>
          <w:hyperlink w:history="1" w:anchor="_Toc67556640">
            <w:r w:rsidRPr="00621417" w:rsidR="001E3646">
              <w:rPr>
                <w:rStyle w:val="Hyperlink"/>
                <w:rFonts w:ascii="Arial" w:hAnsi="Arial"/>
              </w:rPr>
              <w:t>Appendix A13b.</w:t>
            </w:r>
            <w:r w:rsidR="001E3646">
              <w:rPr>
                <w:rFonts w:asciiTheme="minorHAnsi" w:hAnsiTheme="minorHAnsi" w:eastAsiaTheme="minorEastAsia" w:cstheme="minorBidi"/>
                <w:bCs w:val="0"/>
                <w:sz w:val="22"/>
                <w:szCs w:val="22"/>
              </w:rPr>
              <w:tab/>
            </w:r>
            <w:r w:rsidRPr="00621417" w:rsidR="001E3646">
              <w:rPr>
                <w:rStyle w:val="Hyperlink"/>
                <w:rFonts w:ascii="Arial" w:hAnsi="Arial"/>
              </w:rPr>
              <w:t>Parent/Student Incentive Receipt Form (previously approved)</w:t>
            </w:r>
            <w:r w:rsidR="001E3646">
              <w:rPr>
                <w:webHidden/>
              </w:rPr>
              <w:tab/>
            </w:r>
            <w:r w:rsidR="001E3646">
              <w:rPr>
                <w:webHidden/>
              </w:rPr>
              <w:fldChar w:fldCharType="begin"/>
            </w:r>
            <w:r w:rsidR="001E3646">
              <w:rPr>
                <w:webHidden/>
              </w:rPr>
              <w:instrText xml:space="preserve"> PAGEREF _Toc67556640 \h </w:instrText>
            </w:r>
            <w:r w:rsidR="001E3646">
              <w:rPr>
                <w:webHidden/>
              </w:rPr>
            </w:r>
            <w:r w:rsidR="001E3646">
              <w:rPr>
                <w:webHidden/>
              </w:rPr>
              <w:fldChar w:fldCharType="separate"/>
            </w:r>
            <w:r w:rsidR="001E3646">
              <w:rPr>
                <w:webHidden/>
              </w:rPr>
              <w:t>129</w:t>
            </w:r>
            <w:r w:rsidR="001E3646">
              <w:rPr>
                <w:webHidden/>
              </w:rPr>
              <w:fldChar w:fldCharType="end"/>
            </w:r>
          </w:hyperlink>
        </w:p>
        <w:p w:rsidR="001E3646" w:rsidRDefault="00B44CC7" w14:paraId="409FAC46" w14:textId="20F8ED25">
          <w:pPr>
            <w:pStyle w:val="TOC1"/>
            <w:rPr>
              <w:rFonts w:asciiTheme="minorHAnsi" w:hAnsiTheme="minorHAnsi" w:eastAsiaTheme="minorEastAsia" w:cstheme="minorBidi"/>
              <w:bCs w:val="0"/>
              <w:sz w:val="22"/>
              <w:szCs w:val="22"/>
            </w:rPr>
          </w:pPr>
          <w:hyperlink w:history="1" w:anchor="_Toc67556641">
            <w:r w:rsidRPr="00621417" w:rsidR="001E3646">
              <w:rPr>
                <w:rStyle w:val="Hyperlink"/>
                <w:rFonts w:ascii="Arial" w:hAnsi="Arial"/>
              </w:rPr>
              <w:t>Appendix A14a.</w:t>
            </w:r>
            <w:r w:rsidR="001E3646">
              <w:rPr>
                <w:rFonts w:asciiTheme="minorHAnsi" w:hAnsiTheme="minorHAnsi" w:eastAsiaTheme="minorEastAsia" w:cstheme="minorBidi"/>
                <w:bCs w:val="0"/>
                <w:sz w:val="22"/>
                <w:szCs w:val="22"/>
              </w:rPr>
              <w:tab/>
            </w:r>
            <w:r w:rsidRPr="00621417" w:rsidR="001E3646">
              <w:rPr>
                <w:rStyle w:val="Hyperlink"/>
                <w:rFonts w:ascii="Arial" w:hAnsi="Arial"/>
              </w:rPr>
              <w:t>Lead Postcards (previously approved)</w:t>
            </w:r>
            <w:r w:rsidR="001E3646">
              <w:rPr>
                <w:webHidden/>
              </w:rPr>
              <w:tab/>
            </w:r>
            <w:r w:rsidR="001E3646">
              <w:rPr>
                <w:webHidden/>
              </w:rPr>
              <w:fldChar w:fldCharType="begin"/>
            </w:r>
            <w:r w:rsidR="001E3646">
              <w:rPr>
                <w:webHidden/>
              </w:rPr>
              <w:instrText xml:space="preserve"> PAGEREF _Toc67556641 \h </w:instrText>
            </w:r>
            <w:r w:rsidR="001E3646">
              <w:rPr>
                <w:webHidden/>
              </w:rPr>
            </w:r>
            <w:r w:rsidR="001E3646">
              <w:rPr>
                <w:webHidden/>
              </w:rPr>
              <w:fldChar w:fldCharType="separate"/>
            </w:r>
            <w:r w:rsidR="001E3646">
              <w:rPr>
                <w:webHidden/>
              </w:rPr>
              <w:t>130</w:t>
            </w:r>
            <w:r w:rsidR="001E3646">
              <w:rPr>
                <w:webHidden/>
              </w:rPr>
              <w:fldChar w:fldCharType="end"/>
            </w:r>
          </w:hyperlink>
        </w:p>
        <w:p w:rsidR="001E3646" w:rsidRDefault="00B44CC7" w14:paraId="48A0C807" w14:textId="1F1541D5">
          <w:pPr>
            <w:pStyle w:val="TOC1"/>
            <w:rPr>
              <w:rFonts w:asciiTheme="minorHAnsi" w:hAnsiTheme="minorHAnsi" w:eastAsiaTheme="minorEastAsia" w:cstheme="minorBidi"/>
              <w:bCs w:val="0"/>
              <w:sz w:val="22"/>
              <w:szCs w:val="22"/>
            </w:rPr>
          </w:pPr>
          <w:hyperlink w:history="1" w:anchor="_Toc67556642">
            <w:r w:rsidRPr="00621417" w:rsidR="001E3646">
              <w:rPr>
                <w:rStyle w:val="Hyperlink"/>
                <w:rFonts w:ascii="Arial" w:hAnsi="Arial"/>
              </w:rPr>
              <w:t>Appendix A14b.</w:t>
            </w:r>
            <w:r w:rsidR="001E3646">
              <w:rPr>
                <w:rFonts w:asciiTheme="minorHAnsi" w:hAnsiTheme="minorHAnsi" w:eastAsiaTheme="minorEastAsia" w:cstheme="minorBidi"/>
                <w:bCs w:val="0"/>
                <w:sz w:val="22"/>
                <w:szCs w:val="22"/>
              </w:rPr>
              <w:tab/>
            </w:r>
            <w:r w:rsidRPr="00621417" w:rsidR="001E3646">
              <w:rPr>
                <w:rStyle w:val="Hyperlink"/>
                <w:rFonts w:ascii="Arial" w:hAnsi="Arial"/>
              </w:rPr>
              <w:t>Informational Materials (modified)</w:t>
            </w:r>
            <w:r w:rsidR="001E3646">
              <w:rPr>
                <w:webHidden/>
              </w:rPr>
              <w:tab/>
            </w:r>
            <w:r w:rsidR="001E3646">
              <w:rPr>
                <w:webHidden/>
              </w:rPr>
              <w:fldChar w:fldCharType="begin"/>
            </w:r>
            <w:r w:rsidR="001E3646">
              <w:rPr>
                <w:webHidden/>
              </w:rPr>
              <w:instrText xml:space="preserve"> PAGEREF _Toc67556642 \h </w:instrText>
            </w:r>
            <w:r w:rsidR="001E3646">
              <w:rPr>
                <w:webHidden/>
              </w:rPr>
            </w:r>
            <w:r w:rsidR="001E3646">
              <w:rPr>
                <w:webHidden/>
              </w:rPr>
              <w:fldChar w:fldCharType="separate"/>
            </w:r>
            <w:r w:rsidR="001E3646">
              <w:rPr>
                <w:webHidden/>
              </w:rPr>
              <w:t>133</w:t>
            </w:r>
            <w:r w:rsidR="001E3646">
              <w:rPr>
                <w:webHidden/>
              </w:rPr>
              <w:fldChar w:fldCharType="end"/>
            </w:r>
          </w:hyperlink>
        </w:p>
        <w:p w:rsidR="001E3646" w:rsidRDefault="00B44CC7" w14:paraId="5B26A323" w14:textId="0CF2BB69">
          <w:pPr>
            <w:pStyle w:val="TOC1"/>
            <w:rPr>
              <w:rFonts w:asciiTheme="minorHAnsi" w:hAnsiTheme="minorHAnsi" w:eastAsiaTheme="minorEastAsia" w:cstheme="minorBidi"/>
              <w:bCs w:val="0"/>
              <w:sz w:val="22"/>
              <w:szCs w:val="22"/>
            </w:rPr>
          </w:pPr>
          <w:hyperlink w:history="1" w:anchor="_Toc67556643">
            <w:r w:rsidRPr="00621417" w:rsidR="001E3646">
              <w:rPr>
                <w:rStyle w:val="Hyperlink"/>
                <w:rFonts w:ascii="Arial" w:hAnsi="Arial"/>
              </w:rPr>
              <w:t>Appendix A14c.</w:t>
            </w:r>
            <w:r w:rsidR="001E3646">
              <w:rPr>
                <w:rFonts w:asciiTheme="minorHAnsi" w:hAnsiTheme="minorHAnsi" w:eastAsiaTheme="minorEastAsia" w:cstheme="minorBidi"/>
                <w:bCs w:val="0"/>
                <w:sz w:val="22"/>
                <w:szCs w:val="22"/>
              </w:rPr>
              <w:tab/>
            </w:r>
            <w:r w:rsidRPr="00621417" w:rsidR="001E3646">
              <w:rPr>
                <w:rStyle w:val="Hyperlink"/>
                <w:rFonts w:ascii="Arial" w:hAnsi="Arial"/>
              </w:rPr>
              <w:t>Virtual Session PowerPoint (previously approved)</w:t>
            </w:r>
            <w:r w:rsidR="001E3646">
              <w:rPr>
                <w:webHidden/>
              </w:rPr>
              <w:tab/>
            </w:r>
            <w:r w:rsidR="001E3646">
              <w:rPr>
                <w:webHidden/>
              </w:rPr>
              <w:fldChar w:fldCharType="begin"/>
            </w:r>
            <w:r w:rsidR="001E3646">
              <w:rPr>
                <w:webHidden/>
              </w:rPr>
              <w:instrText xml:space="preserve"> PAGEREF _Toc67556643 \h </w:instrText>
            </w:r>
            <w:r w:rsidR="001E3646">
              <w:rPr>
                <w:webHidden/>
              </w:rPr>
            </w:r>
            <w:r w:rsidR="001E3646">
              <w:rPr>
                <w:webHidden/>
              </w:rPr>
              <w:fldChar w:fldCharType="separate"/>
            </w:r>
            <w:r w:rsidR="001E3646">
              <w:rPr>
                <w:webHidden/>
              </w:rPr>
              <w:t>137</w:t>
            </w:r>
            <w:r w:rsidR="001E3646">
              <w:rPr>
                <w:webHidden/>
              </w:rPr>
              <w:fldChar w:fldCharType="end"/>
            </w:r>
          </w:hyperlink>
        </w:p>
        <w:p w:rsidR="001E3646" w:rsidRDefault="00B44CC7" w14:paraId="744D5373" w14:textId="249C39FD">
          <w:pPr>
            <w:pStyle w:val="TOC1"/>
            <w:rPr>
              <w:rFonts w:asciiTheme="minorHAnsi" w:hAnsiTheme="minorHAnsi" w:eastAsiaTheme="minorEastAsia" w:cstheme="minorBidi"/>
              <w:bCs w:val="0"/>
              <w:sz w:val="22"/>
              <w:szCs w:val="22"/>
            </w:rPr>
          </w:pPr>
          <w:hyperlink w:history="1" w:anchor="_Toc67556644">
            <w:r w:rsidRPr="00621417" w:rsidR="001E3646">
              <w:rPr>
                <w:rStyle w:val="Hyperlink"/>
                <w:rFonts w:ascii="Arial" w:hAnsi="Arial"/>
              </w:rPr>
              <w:t>Appendix A14d.</w:t>
            </w:r>
            <w:r w:rsidR="001E3646">
              <w:rPr>
                <w:rFonts w:asciiTheme="minorHAnsi" w:hAnsiTheme="minorHAnsi" w:eastAsiaTheme="minorEastAsia" w:cstheme="minorBidi"/>
                <w:bCs w:val="0"/>
                <w:sz w:val="22"/>
                <w:szCs w:val="22"/>
              </w:rPr>
              <w:tab/>
            </w:r>
            <w:r w:rsidRPr="00621417" w:rsidR="001E3646">
              <w:rPr>
                <w:rStyle w:val="Hyperlink"/>
                <w:rFonts w:ascii="Arial" w:hAnsi="Arial"/>
              </w:rPr>
              <w:t>Digital Digests (new)</w:t>
            </w:r>
            <w:r w:rsidR="001E3646">
              <w:rPr>
                <w:webHidden/>
              </w:rPr>
              <w:tab/>
            </w:r>
            <w:r w:rsidR="001E3646">
              <w:rPr>
                <w:webHidden/>
              </w:rPr>
              <w:fldChar w:fldCharType="begin"/>
            </w:r>
            <w:r w:rsidR="001E3646">
              <w:rPr>
                <w:webHidden/>
              </w:rPr>
              <w:instrText xml:space="preserve"> PAGEREF _Toc67556644 \h </w:instrText>
            </w:r>
            <w:r w:rsidR="001E3646">
              <w:rPr>
                <w:webHidden/>
              </w:rPr>
            </w:r>
            <w:r w:rsidR="001E3646">
              <w:rPr>
                <w:webHidden/>
              </w:rPr>
              <w:fldChar w:fldCharType="separate"/>
            </w:r>
            <w:r w:rsidR="001E3646">
              <w:rPr>
                <w:webHidden/>
              </w:rPr>
              <w:t>140</w:t>
            </w:r>
            <w:r w:rsidR="001E3646">
              <w:rPr>
                <w:webHidden/>
              </w:rPr>
              <w:fldChar w:fldCharType="end"/>
            </w:r>
          </w:hyperlink>
        </w:p>
        <w:p w:rsidR="001E3646" w:rsidRDefault="00B44CC7" w14:paraId="55874588" w14:textId="41BC0A48">
          <w:pPr>
            <w:pStyle w:val="TOC1"/>
            <w:rPr>
              <w:rFonts w:asciiTheme="minorHAnsi" w:hAnsiTheme="minorHAnsi" w:eastAsiaTheme="minorEastAsia" w:cstheme="minorBidi"/>
              <w:bCs w:val="0"/>
              <w:sz w:val="22"/>
              <w:szCs w:val="22"/>
            </w:rPr>
          </w:pPr>
          <w:hyperlink w:history="1" w:anchor="_Toc67556645">
            <w:r w:rsidRPr="00621417" w:rsidR="001E3646">
              <w:rPr>
                <w:rStyle w:val="Hyperlink"/>
                <w:rFonts w:ascii="Arial" w:hAnsi="Arial"/>
              </w:rPr>
              <w:t>Appendix A15a.</w:t>
            </w:r>
            <w:r w:rsidR="001E3646">
              <w:rPr>
                <w:rFonts w:asciiTheme="minorHAnsi" w:hAnsiTheme="minorHAnsi" w:eastAsiaTheme="minorEastAsia" w:cstheme="minorBidi"/>
                <w:bCs w:val="0"/>
                <w:sz w:val="22"/>
                <w:szCs w:val="22"/>
              </w:rPr>
              <w:tab/>
            </w:r>
            <w:r w:rsidRPr="00621417" w:rsidR="001E3646">
              <w:rPr>
                <w:rStyle w:val="Hyperlink"/>
                <w:rFonts w:ascii="Arial" w:hAnsi="Arial"/>
              </w:rPr>
              <w:t>Parent Panel Maintenance Hardcopy Letter (new)</w:t>
            </w:r>
            <w:r w:rsidR="001E3646">
              <w:rPr>
                <w:webHidden/>
              </w:rPr>
              <w:tab/>
            </w:r>
            <w:r w:rsidR="001E3646">
              <w:rPr>
                <w:webHidden/>
              </w:rPr>
              <w:fldChar w:fldCharType="begin"/>
            </w:r>
            <w:r w:rsidR="001E3646">
              <w:rPr>
                <w:webHidden/>
              </w:rPr>
              <w:instrText xml:space="preserve"> PAGEREF _Toc67556645 \h </w:instrText>
            </w:r>
            <w:r w:rsidR="001E3646">
              <w:rPr>
                <w:webHidden/>
              </w:rPr>
            </w:r>
            <w:r w:rsidR="001E3646">
              <w:rPr>
                <w:webHidden/>
              </w:rPr>
              <w:fldChar w:fldCharType="separate"/>
            </w:r>
            <w:r w:rsidR="001E3646">
              <w:rPr>
                <w:webHidden/>
              </w:rPr>
              <w:t>146</w:t>
            </w:r>
            <w:r w:rsidR="001E3646">
              <w:rPr>
                <w:webHidden/>
              </w:rPr>
              <w:fldChar w:fldCharType="end"/>
            </w:r>
          </w:hyperlink>
        </w:p>
        <w:p w:rsidR="001E3646" w:rsidRDefault="00B44CC7" w14:paraId="41835BD5" w14:textId="11FCBEDF">
          <w:pPr>
            <w:pStyle w:val="TOC1"/>
            <w:rPr>
              <w:rFonts w:asciiTheme="minorHAnsi" w:hAnsiTheme="minorHAnsi" w:eastAsiaTheme="minorEastAsia" w:cstheme="minorBidi"/>
              <w:bCs w:val="0"/>
              <w:sz w:val="22"/>
              <w:szCs w:val="22"/>
            </w:rPr>
          </w:pPr>
          <w:hyperlink w:history="1" w:anchor="_Toc67556646">
            <w:r w:rsidRPr="00621417" w:rsidR="001E3646">
              <w:rPr>
                <w:rStyle w:val="Hyperlink"/>
                <w:rFonts w:ascii="Arial" w:hAnsi="Arial"/>
              </w:rPr>
              <w:t>Appendix A15b.</w:t>
            </w:r>
            <w:r w:rsidR="001E3646">
              <w:rPr>
                <w:rFonts w:asciiTheme="minorHAnsi" w:hAnsiTheme="minorHAnsi" w:eastAsiaTheme="minorEastAsia" w:cstheme="minorBidi"/>
                <w:bCs w:val="0"/>
                <w:sz w:val="22"/>
                <w:szCs w:val="22"/>
              </w:rPr>
              <w:tab/>
            </w:r>
            <w:r w:rsidRPr="00621417" w:rsidR="001E3646">
              <w:rPr>
                <w:rStyle w:val="Hyperlink"/>
                <w:rFonts w:ascii="Arial" w:hAnsi="Arial"/>
              </w:rPr>
              <w:t>Parent Panel Maintenance Hardcopy Form (new)</w:t>
            </w:r>
            <w:r w:rsidR="001E3646">
              <w:rPr>
                <w:webHidden/>
              </w:rPr>
              <w:tab/>
            </w:r>
            <w:r w:rsidR="001E3646">
              <w:rPr>
                <w:webHidden/>
              </w:rPr>
              <w:fldChar w:fldCharType="begin"/>
            </w:r>
            <w:r w:rsidR="001E3646">
              <w:rPr>
                <w:webHidden/>
              </w:rPr>
              <w:instrText xml:space="preserve"> PAGEREF _Toc67556646 \h </w:instrText>
            </w:r>
            <w:r w:rsidR="001E3646">
              <w:rPr>
                <w:webHidden/>
              </w:rPr>
            </w:r>
            <w:r w:rsidR="001E3646">
              <w:rPr>
                <w:webHidden/>
              </w:rPr>
              <w:fldChar w:fldCharType="separate"/>
            </w:r>
            <w:r w:rsidR="001E3646">
              <w:rPr>
                <w:webHidden/>
              </w:rPr>
              <w:t>147</w:t>
            </w:r>
            <w:r w:rsidR="001E3646">
              <w:rPr>
                <w:webHidden/>
              </w:rPr>
              <w:fldChar w:fldCharType="end"/>
            </w:r>
          </w:hyperlink>
        </w:p>
        <w:p w:rsidR="001E3646" w:rsidRDefault="00B44CC7" w14:paraId="6766C3A8" w14:textId="4CFD6041">
          <w:pPr>
            <w:pStyle w:val="TOC1"/>
            <w:rPr>
              <w:rFonts w:asciiTheme="minorHAnsi" w:hAnsiTheme="minorHAnsi" w:eastAsiaTheme="minorEastAsia" w:cstheme="minorBidi"/>
              <w:bCs w:val="0"/>
              <w:sz w:val="22"/>
              <w:szCs w:val="22"/>
            </w:rPr>
          </w:pPr>
          <w:hyperlink w:history="1" w:anchor="_Toc67556647">
            <w:r w:rsidRPr="00621417" w:rsidR="001E3646">
              <w:rPr>
                <w:rStyle w:val="Hyperlink"/>
                <w:rFonts w:ascii="Arial" w:hAnsi="Arial"/>
              </w:rPr>
              <w:t>Appendix A15c.</w:t>
            </w:r>
            <w:r w:rsidR="001E3646">
              <w:rPr>
                <w:rFonts w:asciiTheme="minorHAnsi" w:hAnsiTheme="minorHAnsi" w:eastAsiaTheme="minorEastAsia" w:cstheme="minorBidi"/>
                <w:bCs w:val="0"/>
                <w:sz w:val="22"/>
                <w:szCs w:val="22"/>
              </w:rPr>
              <w:tab/>
            </w:r>
            <w:r w:rsidRPr="00621417" w:rsidR="001E3646">
              <w:rPr>
                <w:rStyle w:val="Hyperlink"/>
                <w:rFonts w:ascii="Arial" w:hAnsi="Arial"/>
              </w:rPr>
              <w:t>Parent Panel Maintenance Email 1 (new)</w:t>
            </w:r>
            <w:r w:rsidR="001E3646">
              <w:rPr>
                <w:webHidden/>
              </w:rPr>
              <w:tab/>
            </w:r>
            <w:r w:rsidR="001E3646">
              <w:rPr>
                <w:webHidden/>
              </w:rPr>
              <w:fldChar w:fldCharType="begin"/>
            </w:r>
            <w:r w:rsidR="001E3646">
              <w:rPr>
                <w:webHidden/>
              </w:rPr>
              <w:instrText xml:space="preserve"> PAGEREF _Toc67556647 \h </w:instrText>
            </w:r>
            <w:r w:rsidR="001E3646">
              <w:rPr>
                <w:webHidden/>
              </w:rPr>
            </w:r>
            <w:r w:rsidR="001E3646">
              <w:rPr>
                <w:webHidden/>
              </w:rPr>
              <w:fldChar w:fldCharType="separate"/>
            </w:r>
            <w:r w:rsidR="001E3646">
              <w:rPr>
                <w:webHidden/>
              </w:rPr>
              <w:t>149</w:t>
            </w:r>
            <w:r w:rsidR="001E3646">
              <w:rPr>
                <w:webHidden/>
              </w:rPr>
              <w:fldChar w:fldCharType="end"/>
            </w:r>
          </w:hyperlink>
        </w:p>
        <w:p w:rsidR="001E3646" w:rsidRDefault="00B44CC7" w14:paraId="6C6CF698" w14:textId="40620E84">
          <w:pPr>
            <w:pStyle w:val="TOC1"/>
            <w:rPr>
              <w:rFonts w:asciiTheme="minorHAnsi" w:hAnsiTheme="minorHAnsi" w:eastAsiaTheme="minorEastAsia" w:cstheme="minorBidi"/>
              <w:bCs w:val="0"/>
              <w:sz w:val="22"/>
              <w:szCs w:val="22"/>
            </w:rPr>
          </w:pPr>
          <w:hyperlink w:history="1" w:anchor="_Toc67556648">
            <w:r w:rsidRPr="00621417" w:rsidR="001E3646">
              <w:rPr>
                <w:rStyle w:val="Hyperlink"/>
                <w:rFonts w:ascii="Arial" w:hAnsi="Arial"/>
              </w:rPr>
              <w:t>Appendix A15d.</w:t>
            </w:r>
            <w:r w:rsidR="001E3646">
              <w:rPr>
                <w:rFonts w:asciiTheme="minorHAnsi" w:hAnsiTheme="minorHAnsi" w:eastAsiaTheme="minorEastAsia" w:cstheme="minorBidi"/>
                <w:bCs w:val="0"/>
                <w:sz w:val="22"/>
                <w:szCs w:val="22"/>
              </w:rPr>
              <w:tab/>
            </w:r>
            <w:r w:rsidRPr="00621417" w:rsidR="001E3646">
              <w:rPr>
                <w:rStyle w:val="Hyperlink"/>
                <w:rFonts w:ascii="Arial" w:hAnsi="Arial"/>
              </w:rPr>
              <w:t>Parent Panel Maintenance Email 2 (new)</w:t>
            </w:r>
            <w:r w:rsidR="001E3646">
              <w:rPr>
                <w:webHidden/>
              </w:rPr>
              <w:tab/>
            </w:r>
            <w:r w:rsidR="001E3646">
              <w:rPr>
                <w:webHidden/>
              </w:rPr>
              <w:fldChar w:fldCharType="begin"/>
            </w:r>
            <w:r w:rsidR="001E3646">
              <w:rPr>
                <w:webHidden/>
              </w:rPr>
              <w:instrText xml:space="preserve"> PAGEREF _Toc67556648 \h </w:instrText>
            </w:r>
            <w:r w:rsidR="001E3646">
              <w:rPr>
                <w:webHidden/>
              </w:rPr>
            </w:r>
            <w:r w:rsidR="001E3646">
              <w:rPr>
                <w:webHidden/>
              </w:rPr>
              <w:fldChar w:fldCharType="separate"/>
            </w:r>
            <w:r w:rsidR="001E3646">
              <w:rPr>
                <w:webHidden/>
              </w:rPr>
              <w:t>150</w:t>
            </w:r>
            <w:r w:rsidR="001E3646">
              <w:rPr>
                <w:webHidden/>
              </w:rPr>
              <w:fldChar w:fldCharType="end"/>
            </w:r>
          </w:hyperlink>
        </w:p>
        <w:p w:rsidR="00AB0CE0" w:rsidP="009D74A2" w:rsidRDefault="00AB0CE0" w14:paraId="4F26B6B0" w14:textId="2B3D1B02">
          <w:pPr>
            <w:pStyle w:val="TOC3"/>
            <w:tabs>
              <w:tab w:val="right" w:leader="dot" w:pos="10214"/>
            </w:tabs>
          </w:pPr>
          <w:r w:rsidRPr="009567BC">
            <w:fldChar w:fldCharType="end"/>
          </w:r>
        </w:p>
      </w:sdtContent>
    </w:sdt>
    <w:p w:rsidR="00AB0CE0" w:rsidP="00610BEB" w:rsidRDefault="00AB0CE0" w14:paraId="1B3B4C51" w14:textId="77777777">
      <w:pPr>
        <w:pStyle w:val="TOC1"/>
        <w:rPr>
          <w:rFonts w:eastAsia="MS Gothic"/>
        </w:rPr>
      </w:pPr>
    </w:p>
    <w:p w:rsidRPr="00F45137" w:rsidR="00AF3A98" w:rsidRDefault="00AF3A98" w14:paraId="4CEB72C0" w14:textId="77777777">
      <w:pPr>
        <w:pStyle w:val="TOC1"/>
        <w:sectPr w:rsidRPr="00F45137" w:rsidR="00AF3A98" w:rsidSect="00F73062">
          <w:footerReference w:type="default" r:id="rId17"/>
          <w:pgSz w:w="12240" w:h="15840" w:code="1"/>
          <w:pgMar w:top="720" w:right="720" w:bottom="720" w:left="720" w:header="288" w:footer="288" w:gutter="0"/>
          <w:pgNumType w:fmt="lowerRoman" w:start="1"/>
          <w:cols w:space="720"/>
          <w:docGrid w:linePitch="360"/>
        </w:sectPr>
      </w:pPr>
    </w:p>
    <w:p w:rsidR="00E605F1" w:rsidRDefault="00E605F1" w14:paraId="31AC0DF6" w14:textId="77777777">
      <w:pPr>
        <w:rPr>
          <w:rFonts w:ascii="Arial" w:hAnsi="Arial" w:cs="Cambria" w:eastAsiaTheme="minorEastAsia"/>
          <w:b/>
          <w:bCs/>
          <w:szCs w:val="32"/>
        </w:rPr>
      </w:pPr>
      <w:bookmarkStart w:name="_Toc520464634" w:id="5"/>
      <w:r>
        <w:rPr>
          <w:rFonts w:ascii="Arial" w:hAnsi="Arial"/>
        </w:rPr>
        <w:br w:type="page"/>
      </w:r>
    </w:p>
    <w:p w:rsidRPr="00F45137" w:rsidR="00DF62B7" w:rsidP="00DF62B7" w:rsidRDefault="00DF62B7" w14:paraId="125D4AFA" w14:textId="15DBF0A8">
      <w:pPr>
        <w:pStyle w:val="Appendix-MainHeader"/>
        <w:rPr>
          <w:rFonts w:ascii="Arial" w:hAnsi="Arial"/>
          <w:sz w:val="24"/>
        </w:rPr>
      </w:pPr>
      <w:bookmarkStart w:name="_Toc67556552" w:id="6"/>
      <w:r w:rsidRPr="00F45137">
        <w:rPr>
          <w:rFonts w:ascii="Arial" w:hAnsi="Arial"/>
          <w:sz w:val="24"/>
        </w:rPr>
        <w:lastRenderedPageBreak/>
        <w:t xml:space="preserve">Appendix </w:t>
      </w:r>
      <w:r>
        <w:rPr>
          <w:rFonts w:ascii="Arial" w:hAnsi="Arial"/>
          <w:sz w:val="24"/>
        </w:rPr>
        <w:t>A1</w:t>
      </w:r>
      <w:r w:rsidRPr="00F45137">
        <w:rPr>
          <w:rFonts w:ascii="Arial" w:hAnsi="Arial"/>
          <w:sz w:val="24"/>
        </w:rPr>
        <w:t>.</w:t>
      </w:r>
      <w:r w:rsidRPr="00F45137">
        <w:rPr>
          <w:rFonts w:ascii="Arial" w:hAnsi="Arial"/>
          <w:sz w:val="24"/>
        </w:rPr>
        <w:tab/>
        <w:t>Endorsement Request Letter</w:t>
      </w:r>
      <w:bookmarkEnd w:id="5"/>
      <w:r w:rsidR="00EA601D">
        <w:rPr>
          <w:rFonts w:ascii="Arial" w:hAnsi="Arial"/>
          <w:sz w:val="24"/>
        </w:rPr>
        <w:t xml:space="preserve"> </w:t>
      </w:r>
      <w:r w:rsidRPr="00EA601D" w:rsidR="00EA601D">
        <w:rPr>
          <w:rFonts w:ascii="Arial" w:hAnsi="Arial"/>
          <w:sz w:val="20"/>
          <w:szCs w:val="20"/>
        </w:rPr>
        <w:t>(</w:t>
      </w:r>
      <w:r w:rsidR="00B373D7">
        <w:rPr>
          <w:rFonts w:ascii="Arial" w:hAnsi="Arial"/>
          <w:sz w:val="20"/>
          <w:szCs w:val="20"/>
        </w:rPr>
        <w:t>previously approved</w:t>
      </w:r>
      <w:r w:rsidR="00EA601D">
        <w:rPr>
          <w:rFonts w:ascii="Arial" w:hAnsi="Arial"/>
          <w:sz w:val="24"/>
        </w:rPr>
        <w:t>)</w:t>
      </w:r>
      <w:bookmarkEnd w:id="6"/>
    </w:p>
    <w:p w:rsidRPr="00051498" w:rsidR="00D24308" w:rsidP="00D24308" w:rsidRDefault="00D24308" w14:paraId="69A8D612" w14:textId="77777777">
      <w:pPr>
        <w:pStyle w:val="a10"/>
        <w:jc w:val="left"/>
        <w:rPr>
          <w:rFonts w:ascii="Calibri Light" w:hAnsi="Calibri Light"/>
          <w:sz w:val="22"/>
          <w:szCs w:val="22"/>
        </w:rPr>
      </w:pPr>
      <w:r>
        <w:rPr>
          <w:rFonts w:ascii="Calibri Light" w:hAnsi="Calibri Light" w:cs="Cambria"/>
          <w:sz w:val="22"/>
          <w:szCs w:val="22"/>
        </w:rPr>
        <w:t>&lt;</w:t>
      </w:r>
      <w:r w:rsidRPr="00051498">
        <w:rPr>
          <w:rFonts w:ascii="Calibri Light" w:hAnsi="Calibri Light" w:cs="Cambria"/>
          <w:sz w:val="22"/>
          <w:szCs w:val="22"/>
        </w:rPr>
        <w:t>Title First Name Last Name</w:t>
      </w:r>
      <w:r>
        <w:rPr>
          <w:rFonts w:ascii="Calibri Light" w:hAnsi="Calibri Light" w:cs="Cambria"/>
          <w:sz w:val="22"/>
          <w:szCs w:val="22"/>
        </w:rPr>
        <w:t>&gt;</w:t>
      </w:r>
      <w:r w:rsidRPr="00051498">
        <w:rPr>
          <w:rFonts w:ascii="Calibri Light" w:hAnsi="Calibri Light" w:cs="Cambria"/>
          <w:sz w:val="22"/>
          <w:szCs w:val="22"/>
        </w:rPr>
        <w:tab/>
      </w:r>
      <w:r w:rsidRPr="00051498">
        <w:rPr>
          <w:rFonts w:ascii="Calibri Light" w:hAnsi="Calibri Light" w:cs="Cambria"/>
          <w:sz w:val="22"/>
          <w:szCs w:val="22"/>
        </w:rPr>
        <w:tab/>
      </w:r>
      <w:r w:rsidRPr="00051498">
        <w:rPr>
          <w:rFonts w:ascii="Calibri Light" w:hAnsi="Calibri Light" w:cs="Cambria"/>
          <w:sz w:val="22"/>
          <w:szCs w:val="22"/>
        </w:rPr>
        <w:tab/>
      </w:r>
      <w:r w:rsidRPr="00051498">
        <w:rPr>
          <w:rFonts w:ascii="Calibri Light" w:hAnsi="Calibri Light" w:cs="Cambria"/>
          <w:sz w:val="22"/>
          <w:szCs w:val="22"/>
        </w:rPr>
        <w:tab/>
      </w:r>
      <w:r w:rsidRPr="00051498">
        <w:rPr>
          <w:rFonts w:ascii="Calibri Light" w:hAnsi="Calibri Light" w:cs="Cambria"/>
          <w:sz w:val="22"/>
          <w:szCs w:val="22"/>
        </w:rPr>
        <w:tab/>
      </w:r>
      <w:r w:rsidRPr="00051498">
        <w:rPr>
          <w:rFonts w:ascii="Calibri Light" w:hAnsi="Calibri Light" w:cs="Cambria"/>
          <w:sz w:val="22"/>
          <w:szCs w:val="22"/>
        </w:rPr>
        <w:tab/>
      </w:r>
      <w:r>
        <w:rPr>
          <w:rFonts w:ascii="Calibri Light" w:hAnsi="Calibri Light"/>
          <w:sz w:val="22"/>
          <w:szCs w:val="22"/>
        </w:rPr>
        <w:t>&lt;</w:t>
      </w:r>
      <w:r w:rsidRPr="00051498">
        <w:rPr>
          <w:rFonts w:ascii="Calibri Light" w:hAnsi="Calibri Light"/>
          <w:sz w:val="22"/>
          <w:szCs w:val="22"/>
        </w:rPr>
        <w:t>Date</w:t>
      </w:r>
      <w:r>
        <w:rPr>
          <w:rFonts w:ascii="Calibri Light" w:hAnsi="Calibri Light"/>
          <w:sz w:val="22"/>
          <w:szCs w:val="22"/>
        </w:rPr>
        <w:t>&gt;</w:t>
      </w:r>
    </w:p>
    <w:p w:rsidRPr="00051498" w:rsidR="00D24308" w:rsidP="00D24308" w:rsidRDefault="00D24308" w14:paraId="0D2971A5" w14:textId="77777777">
      <w:pPr>
        <w:pStyle w:val="a11text"/>
        <w:spacing w:after="0"/>
        <w:rPr>
          <w:rFonts w:ascii="Calibri Light" w:hAnsi="Calibri Light" w:cs="Cambria"/>
        </w:rPr>
      </w:pPr>
      <w:r>
        <w:rPr>
          <w:rFonts w:ascii="Calibri Light" w:hAnsi="Calibri Light" w:cs="Cambria"/>
        </w:rPr>
        <w:t>&lt;National Education Organization</w:t>
      </w:r>
      <w:r w:rsidRPr="00051498">
        <w:rPr>
          <w:rFonts w:ascii="Calibri Light" w:hAnsi="Calibri Light" w:cs="Cambria"/>
        </w:rPr>
        <w:t xml:space="preserve"> Official’s Title</w:t>
      </w:r>
      <w:r>
        <w:rPr>
          <w:rFonts w:ascii="Calibri Light" w:hAnsi="Calibri Light" w:cs="Cambria"/>
        </w:rPr>
        <w:t>&gt;</w:t>
      </w:r>
    </w:p>
    <w:p w:rsidRPr="00051498" w:rsidR="00D24308" w:rsidP="00D24308" w:rsidRDefault="00D24308" w14:paraId="09F97926" w14:textId="77777777">
      <w:pPr>
        <w:pStyle w:val="a11text"/>
        <w:spacing w:after="0"/>
        <w:rPr>
          <w:rFonts w:ascii="Calibri Light" w:hAnsi="Calibri Light" w:cs="Cambria"/>
        </w:rPr>
      </w:pPr>
      <w:r>
        <w:rPr>
          <w:rFonts w:ascii="Calibri Light" w:hAnsi="Calibri Light" w:cs="Cambria"/>
        </w:rPr>
        <w:t>&lt;National Education Organization&gt;</w:t>
      </w:r>
    </w:p>
    <w:p w:rsidRPr="00051498" w:rsidR="00D24308" w:rsidP="00D24308" w:rsidRDefault="00D24308" w14:paraId="42A94EBE" w14:textId="77777777">
      <w:pPr>
        <w:pStyle w:val="a11text"/>
        <w:spacing w:after="0"/>
        <w:rPr>
          <w:rFonts w:ascii="Calibri Light" w:hAnsi="Calibri Light" w:cs="Cambria"/>
        </w:rPr>
      </w:pPr>
      <w:r>
        <w:rPr>
          <w:rFonts w:ascii="Calibri Light" w:hAnsi="Calibri Light" w:cs="Cambria"/>
        </w:rPr>
        <w:t>&lt;</w:t>
      </w:r>
      <w:r w:rsidRPr="00051498">
        <w:rPr>
          <w:rFonts w:ascii="Calibri Light" w:hAnsi="Calibri Light" w:cs="Cambria"/>
        </w:rPr>
        <w:t>Address</w:t>
      </w:r>
      <w:r>
        <w:rPr>
          <w:rFonts w:ascii="Calibri Light" w:hAnsi="Calibri Light" w:cs="Cambria"/>
        </w:rPr>
        <w:t>&gt;</w:t>
      </w:r>
    </w:p>
    <w:p w:rsidRPr="00051498" w:rsidR="00D24308" w:rsidP="00D24308" w:rsidRDefault="00D24308" w14:paraId="743EA1BE" w14:textId="77777777">
      <w:pPr>
        <w:pStyle w:val="a11text"/>
        <w:spacing w:after="0"/>
        <w:rPr>
          <w:rFonts w:ascii="Calibri Light" w:hAnsi="Calibri Light" w:cs="Cambria"/>
        </w:rPr>
      </w:pPr>
      <w:r>
        <w:rPr>
          <w:rFonts w:ascii="Calibri Light" w:hAnsi="Calibri Light" w:cs="Cambria"/>
        </w:rPr>
        <w:t>&lt;</w:t>
      </w:r>
      <w:r w:rsidRPr="00051498">
        <w:rPr>
          <w:rFonts w:ascii="Calibri Light" w:hAnsi="Calibri Light" w:cs="Cambria"/>
        </w:rPr>
        <w:t>City, State Zip</w:t>
      </w:r>
      <w:r>
        <w:rPr>
          <w:rFonts w:ascii="Calibri Light" w:hAnsi="Calibri Light" w:cs="Cambria"/>
        </w:rPr>
        <w:t>&gt;</w:t>
      </w:r>
    </w:p>
    <w:p w:rsidR="00D24308" w:rsidP="00D24308" w:rsidRDefault="00D24308" w14:paraId="21CFE43F" w14:textId="77777777">
      <w:pPr>
        <w:spacing w:after="120"/>
        <w:rPr>
          <w:rFonts w:ascii="Calibri Light" w:hAnsi="Calibri Light" w:cs="Cambria"/>
          <w:sz w:val="22"/>
          <w:szCs w:val="22"/>
        </w:rPr>
      </w:pPr>
    </w:p>
    <w:p w:rsidRPr="009A0D6C" w:rsidR="00D24308" w:rsidP="00D24308" w:rsidRDefault="00D24308" w14:paraId="3F73FFDB" w14:textId="77777777">
      <w:pPr>
        <w:spacing w:after="120"/>
        <w:rPr>
          <w:rFonts w:ascii="Calibri Light" w:hAnsi="Calibri Light" w:cs="Cambria"/>
          <w:sz w:val="22"/>
          <w:szCs w:val="22"/>
        </w:rPr>
      </w:pPr>
      <w:r w:rsidRPr="009A0D6C">
        <w:rPr>
          <w:rFonts w:ascii="Calibri Light" w:hAnsi="Calibri Light" w:cs="Cambria"/>
          <w:sz w:val="22"/>
          <w:szCs w:val="22"/>
        </w:rPr>
        <w:t xml:space="preserve">Dear </w:t>
      </w:r>
      <w:r>
        <w:rPr>
          <w:rFonts w:ascii="Calibri Light" w:hAnsi="Calibri Light" w:cs="Cambria"/>
          <w:sz w:val="22"/>
          <w:szCs w:val="22"/>
        </w:rPr>
        <w:t>&lt;</w:t>
      </w:r>
      <w:r w:rsidRPr="009A0D6C">
        <w:rPr>
          <w:rFonts w:ascii="Calibri Light" w:hAnsi="Calibri Light" w:cs="Cambria"/>
          <w:sz w:val="22"/>
          <w:szCs w:val="22"/>
        </w:rPr>
        <w:t>Name</w:t>
      </w:r>
      <w:r>
        <w:rPr>
          <w:rFonts w:ascii="Calibri Light" w:hAnsi="Calibri Light" w:cs="Cambria"/>
          <w:sz w:val="22"/>
          <w:szCs w:val="22"/>
        </w:rPr>
        <w:t>&gt;</w:t>
      </w:r>
      <w:r w:rsidRPr="009A0D6C">
        <w:rPr>
          <w:rFonts w:ascii="Calibri Light" w:hAnsi="Calibri Light" w:cs="Cambria"/>
          <w:sz w:val="22"/>
          <w:szCs w:val="22"/>
        </w:rPr>
        <w:t>:</w:t>
      </w:r>
    </w:p>
    <w:p w:rsidRPr="00AF0578" w:rsidR="00D24308" w:rsidP="00D24308" w:rsidRDefault="00D24308" w14:paraId="602B4C86" w14:textId="0006EA1A">
      <w:pPr>
        <w:spacing w:after="120"/>
        <w:rPr>
          <w:rFonts w:ascii="Calibri Light" w:hAnsi="Calibri Light" w:cs="Cambria"/>
        </w:rPr>
      </w:pPr>
      <w:r w:rsidRPr="00D9116A">
        <w:rPr>
          <w:noProof/>
        </w:rPr>
        <mc:AlternateContent>
          <mc:Choice Requires="wps">
            <w:drawing>
              <wp:anchor distT="45720" distB="45720" distL="114300" distR="114300" simplePos="0" relativeHeight="251658256" behindDoc="0" locked="0" layoutInCell="1" allowOverlap="1" wp14:editId="223C0751" wp14:anchorId="75CD654F">
                <wp:simplePos x="0" y="0"/>
                <wp:positionH relativeFrom="page">
                  <wp:align>right</wp:align>
                </wp:positionH>
                <wp:positionV relativeFrom="paragraph">
                  <wp:posOffset>428625</wp:posOffset>
                </wp:positionV>
                <wp:extent cx="3769360" cy="1127760"/>
                <wp:effectExtent l="0" t="0" r="2540" b="0"/>
                <wp:wrapSquare wrapText="bothSides"/>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9360" cy="1127760"/>
                        </a:xfrm>
                        <a:prstGeom prst="rect">
                          <a:avLst/>
                        </a:prstGeom>
                        <a:solidFill>
                          <a:srgbClr val="A96FAE"/>
                        </a:solidFill>
                        <a:ln w="9525">
                          <a:noFill/>
                          <a:miter lim="800000"/>
                          <a:headEnd/>
                          <a:tailEnd/>
                        </a:ln>
                      </wps:spPr>
                      <wps:txbx>
                        <w:txbxContent>
                          <w:p w:rsidR="00842231" w:rsidP="00D24308" w:rsidRDefault="00842231" w14:paraId="530207C5" w14:textId="77777777">
                            <w:pPr>
                              <w:pStyle w:val="Subtitle"/>
                            </w:pPr>
                            <w:bookmarkStart w:name="_Hlk64526049" w:id="7"/>
                            <w:bookmarkEnd w:id="7"/>
                            <w:r w:rsidRPr="00320CC4">
                              <w:t>How a student does in 9</w:t>
                            </w:r>
                            <w:r w:rsidRPr="00320CC4">
                              <w:rPr>
                                <w:vertAlign w:val="superscript"/>
                              </w:rPr>
                              <w:t>th</w:t>
                            </w:r>
                            <w:r w:rsidRPr="00320CC4">
                              <w:t xml:space="preserve"> grade is more predictive of their odds of graduating high school than all other factors, including race, gender, socioeconomic status, and prior academic achievement, combined.</w:t>
                            </w:r>
                            <w:r>
                              <w:rPr>
                                <w:rStyle w:val="FootnoteReference"/>
                              </w:rPr>
                              <w:footnoteRef/>
                            </w:r>
                            <w:r w:rsidRPr="00320CC4">
                              <w:t xml:space="preserve"> </w:t>
                            </w:r>
                          </w:p>
                          <w:p w:rsidRPr="00677383" w:rsidR="00842231" w:rsidP="00D24308" w:rsidRDefault="00842231" w14:paraId="0FF0E53D" w14:textId="77777777">
                            <w:pPr>
                              <w:pStyle w:val="Subtitle"/>
                              <w:rPr>
                                <w:i w:val="0"/>
                                <w:sz w:val="16"/>
                              </w:rPr>
                            </w:pPr>
                          </w:p>
                        </w:txbxContent>
                      </wps:txbx>
                      <wps:bodyPr rot="0" vert="horz" wrap="square" lIns="91440" tIns="45720" rIns="36576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75CD654F">
                <v:stroke joinstyle="miter"/>
                <v:path gradientshapeok="t" o:connecttype="rect"/>
              </v:shapetype>
              <v:shape id="Text Box 22" style="position:absolute;margin-left:245.6pt;margin-top:33.75pt;width:296.8pt;height:88.8pt;z-index:251658256;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spid="_x0000_s1026" fillcolor="#a96fae"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">
                <v:textbox inset=",,28.8pt">
                  <w:txbxContent>
                    <w:p w:rsidR="00842231" w:rsidP="00D24308" w:rsidRDefault="00842231" w14:paraId="530207C5" w14:textId="77777777">
                      <w:pPr>
                        <w:pStyle w:val="Subtitle"/>
                      </w:pPr>
                      <w:bookmarkStart w:name="_Hlk64526049" w:id="8"/>
                      <w:bookmarkEnd w:id="8"/>
                      <w:r w:rsidRPr="00320CC4">
                        <w:t>How a student does in 9</w:t>
                      </w:r>
                      <w:r w:rsidRPr="00320CC4">
                        <w:rPr>
                          <w:vertAlign w:val="superscript"/>
                        </w:rPr>
                        <w:t>th</w:t>
                      </w:r>
                      <w:r w:rsidRPr="00320CC4">
                        <w:t xml:space="preserve"> grade is more predictive of their odds of graduating high school than all other factors, including race, gender, socioeconomic status, and prior academic achievement, combined.</w:t>
                      </w:r>
                      <w:r>
                        <w:rPr>
                          <w:rStyle w:val="FootnoteReference"/>
                        </w:rPr>
                        <w:footnoteRef/>
                      </w:r>
                      <w:r w:rsidRPr="00320CC4">
                        <w:t xml:space="preserve"> </w:t>
                      </w:r>
                    </w:p>
                    <w:p w:rsidRPr="00677383" w:rsidR="00842231" w:rsidP="00D24308" w:rsidRDefault="00842231" w14:paraId="0FF0E53D" w14:textId="77777777">
                      <w:pPr>
                        <w:pStyle w:val="Subtitle"/>
                        <w:rPr>
                          <w:i w:val="0"/>
                          <w:sz w:val="16"/>
                        </w:rPr>
                      </w:pPr>
                    </w:p>
                  </w:txbxContent>
                </v:textbox>
                <w10:wrap type="square" anchorx="page"/>
              </v:shape>
            </w:pict>
          </mc:Fallback>
        </mc:AlternateContent>
      </w:r>
      <w:r>
        <w:rPr>
          <w:rFonts w:ascii="Calibri Light" w:hAnsi="Calibri Light" w:cs="Cambria"/>
        </w:rPr>
        <w:t xml:space="preserve">We are writing to request support from your organization for the U.S. Department of Education’s </w:t>
      </w:r>
      <w:r w:rsidRPr="00AF0578">
        <w:rPr>
          <w:rFonts w:ascii="Calibri Light" w:hAnsi="Calibri Light" w:cs="Cambria"/>
          <w:b/>
          <w:bCs/>
        </w:rPr>
        <w:t xml:space="preserve">High School &amp; Beyond Longitudinal Study of </w:t>
      </w:r>
      <w:r w:rsidR="00B373D7">
        <w:rPr>
          <w:rFonts w:ascii="Calibri Light" w:hAnsi="Calibri Light" w:cs="Cambria"/>
          <w:b/>
          <w:bCs/>
        </w:rPr>
        <w:t>2022</w:t>
      </w:r>
      <w:r w:rsidRPr="00AF0578">
        <w:rPr>
          <w:rFonts w:ascii="Calibri Light" w:hAnsi="Calibri Light" w:cs="Cambria"/>
          <w:b/>
          <w:bCs/>
        </w:rPr>
        <w:t xml:space="preserve"> (</w:t>
      </w:r>
      <w:r w:rsidR="00B373D7">
        <w:rPr>
          <w:rFonts w:ascii="Calibri Light" w:hAnsi="Calibri Light" w:cs="Cambria"/>
          <w:b/>
          <w:bCs/>
        </w:rPr>
        <w:t>HS&amp;B:22</w:t>
      </w:r>
      <w:r w:rsidRPr="00AF0578">
        <w:rPr>
          <w:rFonts w:ascii="Calibri Light" w:hAnsi="Calibri Light" w:cs="Cambria"/>
          <w:b/>
          <w:bCs/>
        </w:rPr>
        <w:t>)</w:t>
      </w:r>
      <w:r>
        <w:rPr>
          <w:rFonts w:ascii="Calibri Light" w:hAnsi="Calibri Light" w:cs="Cambria"/>
        </w:rPr>
        <w:t xml:space="preserve">. </w:t>
      </w:r>
      <w:r w:rsidRPr="00D9116A">
        <w:rPr>
          <w:rFonts w:ascii="Calibri Light" w:hAnsi="Calibri Light" w:cs="Cambria"/>
        </w:rPr>
        <w:t>Education</w:t>
      </w:r>
      <w:r>
        <w:rPr>
          <w:rFonts w:ascii="Calibri Light" w:hAnsi="Calibri Light" w:cs="Cambria"/>
        </w:rPr>
        <w:t xml:space="preserve">al success is crucial to individual and societal outcomes. </w:t>
      </w:r>
      <w:r w:rsidRPr="009A0D6C">
        <w:rPr>
          <w:rFonts w:ascii="Calibri Light" w:hAnsi="Calibri Light" w:cs="Cambria"/>
        </w:rPr>
        <w:t>Understanding what factors propel some students to successful completion of high school and entry into work or college while leaving others behind is a critical function of th</w:t>
      </w:r>
      <w:r>
        <w:rPr>
          <w:rFonts w:ascii="Calibri Light" w:hAnsi="Calibri Light" w:cs="Cambria"/>
        </w:rPr>
        <w:t>is</w:t>
      </w:r>
      <w:r w:rsidRPr="009A0D6C">
        <w:rPr>
          <w:rFonts w:ascii="Calibri Light" w:hAnsi="Calibri Light" w:cs="Cambria"/>
        </w:rPr>
        <w:t xml:space="preserve"> </w:t>
      </w:r>
      <w:r>
        <w:rPr>
          <w:rFonts w:ascii="Calibri Light" w:hAnsi="Calibri Light" w:cs="Cambria"/>
        </w:rPr>
        <w:t xml:space="preserve">National Center for Education </w:t>
      </w:r>
      <w:r w:rsidRPr="00AF0578">
        <w:rPr>
          <w:rFonts w:ascii="Calibri Light" w:hAnsi="Calibri Light" w:cs="Cambria"/>
        </w:rPr>
        <w:t xml:space="preserve">Statistics’ </w:t>
      </w:r>
      <w:r>
        <w:rPr>
          <w:rFonts w:ascii="Calibri Light" w:hAnsi="Calibri Light" w:cs="Cambria"/>
        </w:rPr>
        <w:t>(NCES) research study.</w:t>
      </w:r>
    </w:p>
    <w:p w:rsidRPr="009A0D6C" w:rsidR="00D24308" w:rsidP="00D24308" w:rsidRDefault="00B373D7" w14:paraId="782393F5" w14:textId="27E8D2E2">
      <w:pPr>
        <w:spacing w:after="120"/>
        <w:rPr>
          <w:rFonts w:ascii="Calibri Light" w:hAnsi="Calibri Light" w:cs="Cambria"/>
        </w:rPr>
      </w:pPr>
      <w:r>
        <w:rPr>
          <w:rFonts w:ascii="Calibri Light" w:hAnsi="Calibri Light" w:cs="Cambria"/>
        </w:rPr>
        <w:t>HS&amp;B:22</w:t>
      </w:r>
      <w:r w:rsidR="00D24308">
        <w:rPr>
          <w:rFonts w:ascii="Calibri Light" w:hAnsi="Calibri Light" w:cs="Cambria"/>
        </w:rPr>
        <w:t xml:space="preserve"> will give policymakers and educators information they need to improve the high-school experience and outcomes for ALL students. It will offer the opportunity to explore students transitions into and out of high-school and create a</w:t>
      </w:r>
      <w:r w:rsidRPr="009A0D6C" w:rsidR="00D24308">
        <w:rPr>
          <w:rFonts w:ascii="Calibri Light" w:hAnsi="Calibri Light" w:cs="Cambria"/>
        </w:rPr>
        <w:t xml:space="preserve"> big picture </w:t>
      </w:r>
      <w:r w:rsidR="00D24308">
        <w:rPr>
          <w:rFonts w:ascii="Calibri Light" w:hAnsi="Calibri Light" w:cs="Cambria"/>
        </w:rPr>
        <w:t xml:space="preserve">view </w:t>
      </w:r>
      <w:r w:rsidRPr="009A0D6C" w:rsidR="00D24308">
        <w:rPr>
          <w:rFonts w:ascii="Calibri Light" w:hAnsi="Calibri Light" w:cs="Cambria"/>
        </w:rPr>
        <w:t>of K-12 education</w:t>
      </w:r>
      <w:r w:rsidR="00D24308">
        <w:rPr>
          <w:rFonts w:ascii="Calibri Light" w:hAnsi="Calibri Light" w:cs="Cambria"/>
        </w:rPr>
        <w:t xml:space="preserve"> and trends as it follows the elementary and middle grades longitudinal studies.</w:t>
      </w:r>
    </w:p>
    <w:p w:rsidRPr="00051498" w:rsidR="00D24308" w:rsidP="00D24308" w:rsidRDefault="00D24308" w14:paraId="07F011B2" w14:textId="501208D5">
      <w:pPr>
        <w:spacing w:before="100" w:beforeAutospacing="1" w:after="100" w:afterAutospacing="1"/>
        <w:contextualSpacing/>
        <w:rPr>
          <w:rFonts w:ascii="Calibri Light" w:hAnsi="Calibri Light" w:cs="Cambria"/>
        </w:rPr>
      </w:pPr>
      <w:r w:rsidRPr="00437F5D">
        <w:rPr>
          <w:rFonts w:ascii="Calibri Light" w:hAnsi="Calibri Light" w:cs="Cambria"/>
          <w:b/>
        </w:rPr>
        <w:t xml:space="preserve">We are hoping you will partner with us by learning more about </w:t>
      </w:r>
      <w:r w:rsidR="00B373D7">
        <w:rPr>
          <w:rFonts w:ascii="Calibri Light" w:hAnsi="Calibri Light" w:cs="Cambria"/>
          <w:b/>
        </w:rPr>
        <w:t>HS&amp;B:22</w:t>
      </w:r>
      <w:r w:rsidRPr="00437F5D">
        <w:rPr>
          <w:rFonts w:ascii="Calibri Light" w:hAnsi="Calibri Light" w:cs="Cambria"/>
          <w:b/>
        </w:rPr>
        <w:t xml:space="preserve"> and encouraging participation of </w:t>
      </w:r>
      <w:r w:rsidRPr="007C6662">
        <w:rPr>
          <w:rFonts w:ascii="Calibri Light" w:hAnsi="Calibri Light"/>
          <w:b/>
        </w:rPr>
        <w:t xml:space="preserve">schools </w:t>
      </w:r>
      <w:r w:rsidRPr="00437F5D">
        <w:rPr>
          <w:rFonts w:ascii="Calibri Light" w:hAnsi="Calibri Light" w:cs="Cambria"/>
          <w:b/>
        </w:rPr>
        <w:t>that are selected to represent the U.S. Educational experience in this study.</w:t>
      </w:r>
      <w:r w:rsidRPr="00D9116A">
        <w:rPr>
          <w:rFonts w:ascii="Calibri Light" w:hAnsi="Calibri Light" w:cs="Cambria"/>
        </w:rPr>
        <w:t xml:space="preserve"> Your support and </w:t>
      </w:r>
      <w:r w:rsidRPr="00051498">
        <w:rPr>
          <w:rFonts w:ascii="Calibri Light" w:hAnsi="Calibri Light" w:cs="Cambria"/>
        </w:rPr>
        <w:t xml:space="preserve">a letter of endorsement </w:t>
      </w:r>
      <w:r w:rsidRPr="00D9116A">
        <w:rPr>
          <w:rFonts w:ascii="Calibri Light" w:hAnsi="Calibri Light" w:cs="Cambria"/>
        </w:rPr>
        <w:t>can show how</w:t>
      </w:r>
      <w:r w:rsidRPr="00051498">
        <w:rPr>
          <w:rFonts w:ascii="Calibri Light" w:hAnsi="Calibri Light" w:cs="Cambria"/>
        </w:rPr>
        <w:t xml:space="preserve"> important </w:t>
      </w:r>
      <w:r w:rsidRPr="00D9116A">
        <w:rPr>
          <w:rFonts w:ascii="Calibri Light" w:hAnsi="Calibri Light" w:cs="Cambria"/>
        </w:rPr>
        <w:t xml:space="preserve">this study is and increase </w:t>
      </w:r>
      <w:r w:rsidRPr="00051498">
        <w:rPr>
          <w:rFonts w:ascii="Calibri Light" w:hAnsi="Calibri Light" w:cs="Cambria"/>
        </w:rPr>
        <w:t xml:space="preserve">participation </w:t>
      </w:r>
      <w:r w:rsidRPr="00D9116A">
        <w:rPr>
          <w:rFonts w:ascii="Calibri Light" w:hAnsi="Calibri Light" w:cs="Cambria"/>
        </w:rPr>
        <w:t>and success of the study.</w:t>
      </w:r>
      <w:r w:rsidRPr="00051498">
        <w:rPr>
          <w:rFonts w:ascii="Calibri Light" w:hAnsi="Calibri Light" w:cs="Cambria"/>
        </w:rPr>
        <w:t xml:space="preserve"> Without </w:t>
      </w:r>
      <w:r w:rsidRPr="00D9116A">
        <w:rPr>
          <w:rFonts w:ascii="Calibri Light" w:hAnsi="Calibri Light" w:cs="Cambria"/>
        </w:rPr>
        <w:t>school</w:t>
      </w:r>
      <w:r w:rsidRPr="00051498">
        <w:rPr>
          <w:rFonts w:ascii="Calibri Light" w:hAnsi="Calibri Light" w:cs="Cambria"/>
        </w:rPr>
        <w:t xml:space="preserve"> participation, the validity of national estimates </w:t>
      </w:r>
      <w:r w:rsidRPr="00D9116A">
        <w:rPr>
          <w:rFonts w:ascii="Calibri Light" w:hAnsi="Calibri Light" w:cs="Cambria"/>
        </w:rPr>
        <w:t>is at risk</w:t>
      </w:r>
      <w:r w:rsidRPr="00051498">
        <w:rPr>
          <w:rFonts w:ascii="Calibri Light" w:hAnsi="Calibri Light" w:cs="Cambria"/>
        </w:rPr>
        <w:t>.</w:t>
      </w:r>
    </w:p>
    <w:p w:rsidR="00D24308" w:rsidP="00D24308" w:rsidRDefault="00D24308" w14:paraId="1FE39E87" w14:textId="77777777">
      <w:pPr>
        <w:spacing w:before="100" w:beforeAutospacing="1" w:after="100" w:afterAutospacing="1"/>
        <w:contextualSpacing/>
        <w:rPr>
          <w:rFonts w:ascii="Calibri Light" w:hAnsi="Calibri Light" w:cs="Cambria"/>
        </w:rPr>
      </w:pPr>
      <w:r w:rsidRPr="00320CC4">
        <w:rPr>
          <w:noProof/>
        </w:rPr>
        <mc:AlternateContent>
          <mc:Choice Requires="wps">
            <w:drawing>
              <wp:anchor distT="45720" distB="45720" distL="114300" distR="114300" simplePos="0" relativeHeight="251658257" behindDoc="0" locked="0" layoutInCell="1" allowOverlap="1" wp14:editId="73F1832B" wp14:anchorId="1BDABF1E">
                <wp:simplePos x="0" y="0"/>
                <wp:positionH relativeFrom="page">
                  <wp:align>left</wp:align>
                </wp:positionH>
                <wp:positionV relativeFrom="paragraph">
                  <wp:posOffset>83820</wp:posOffset>
                </wp:positionV>
                <wp:extent cx="3564255" cy="906780"/>
                <wp:effectExtent l="0" t="0" r="0" b="7620"/>
                <wp:wrapSquare wrapText="bothSides"/>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4255" cy="906780"/>
                        </a:xfrm>
                        <a:prstGeom prst="rect">
                          <a:avLst/>
                        </a:prstGeom>
                        <a:solidFill>
                          <a:srgbClr val="A96FAE"/>
                        </a:solidFill>
                        <a:ln w="9525">
                          <a:noFill/>
                          <a:miter lim="800000"/>
                          <a:headEnd/>
                          <a:tailEnd/>
                        </a:ln>
                      </wps:spPr>
                      <wps:txbx>
                        <w:txbxContent>
                          <w:p w:rsidRPr="00D05F76" w:rsidR="00842231" w:rsidP="00D24308" w:rsidRDefault="00842231" w14:paraId="27971261" w14:textId="77777777">
                            <w:pPr>
                              <w:pStyle w:val="Subtitle"/>
                              <w:ind w:left="720"/>
                              <w:rPr>
                                <w:i w:val="0"/>
                                <w:sz w:val="16"/>
                              </w:rPr>
                            </w:pPr>
                            <w:r>
                              <w:t>If the 1.3 million dropouts from the Class of 2010 had graduated, the nation would have seen $337 billion more in earnings over the course of the students’ lifetimes.</w:t>
                            </w:r>
                            <w:r>
                              <w:rPr>
                                <w:rStyle w:val="FootnoteReference"/>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6" style="position:absolute;margin-left:0;margin-top:6.6pt;width:280.65pt;height:71.4pt;z-index:251658257;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spid="_x0000_s1027" fillcolor="#a96fae"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" w14:anchorId="1BDABF1E">
                <v:textbox>
                  <w:txbxContent>
                    <w:p w:rsidRPr="00D05F76" w:rsidR="00842231" w:rsidP="00D24308" w:rsidRDefault="00842231" w14:paraId="27971261" w14:textId="77777777">
                      <w:pPr>
                        <w:pStyle w:val="Subtitle"/>
                        <w:ind w:left="720"/>
                        <w:rPr>
                          <w:i w:val="0"/>
                          <w:sz w:val="16"/>
                        </w:rPr>
                      </w:pPr>
                      <w:r>
                        <w:t>If the 1.3 million dropouts from the Class of 2010 had graduated, the nation would have seen $337 billion more in earnings over the course of the students’ lifetimes.</w:t>
                      </w:r>
                      <w:r>
                        <w:rPr>
                          <w:rStyle w:val="FootnoteReference"/>
                        </w:rPr>
                        <w:t>2</w:t>
                      </w:r>
                    </w:p>
                  </w:txbxContent>
                </v:textbox>
                <w10:wrap type="square" anchorx="page"/>
              </v:shape>
            </w:pict>
          </mc:Fallback>
        </mc:AlternateContent>
      </w:r>
    </w:p>
    <w:p w:rsidR="00D24308" w:rsidP="00D24308" w:rsidRDefault="00D24308" w14:paraId="7A4551BE" w14:textId="456F0180">
      <w:pPr>
        <w:spacing w:after="120"/>
        <w:rPr>
          <w:rFonts w:ascii="Calibri Light" w:hAnsi="Calibri Light" w:cs="Cambria"/>
        </w:rPr>
      </w:pPr>
      <w:r w:rsidRPr="001C3130">
        <w:rPr>
          <w:rFonts w:ascii="Calibri Light" w:hAnsi="Calibri Light" w:cs="Cambria"/>
          <w:b/>
        </w:rPr>
        <w:t>Next steps:</w:t>
      </w:r>
      <w:r>
        <w:rPr>
          <w:rFonts w:ascii="Calibri Light" w:hAnsi="Calibri Light" w:cs="Cambria"/>
          <w:b/>
        </w:rPr>
        <w:t xml:space="preserve"> </w:t>
      </w:r>
      <w:r w:rsidRPr="00051498">
        <w:rPr>
          <w:rFonts w:ascii="Calibri Light" w:hAnsi="Calibri Light" w:cs="Cambria"/>
        </w:rPr>
        <w:t xml:space="preserve">Support </w:t>
      </w:r>
      <w:r w:rsidR="00B373D7">
        <w:rPr>
          <w:rFonts w:ascii="Calibri Light" w:hAnsi="Calibri Light" w:cs="Cambria"/>
        </w:rPr>
        <w:t>HS&amp;B:22</w:t>
      </w:r>
      <w:r>
        <w:rPr>
          <w:rFonts w:ascii="Calibri Light" w:hAnsi="Calibri Light" w:cs="Cambria"/>
        </w:rPr>
        <w:t xml:space="preserve"> by lending your logo and name,</w:t>
      </w:r>
      <w:r w:rsidRPr="00051498">
        <w:rPr>
          <w:rFonts w:ascii="Calibri Light" w:hAnsi="Calibri Light" w:cs="Cambria"/>
        </w:rPr>
        <w:t xml:space="preserve"> providing a letter of endorsement</w:t>
      </w:r>
      <w:r>
        <w:rPr>
          <w:rFonts w:ascii="Calibri Light" w:hAnsi="Calibri Light" w:cs="Cambria"/>
        </w:rPr>
        <w:t>, and sharing information about the study with your members and partners</w:t>
      </w:r>
      <w:r w:rsidRPr="00051498">
        <w:rPr>
          <w:rFonts w:ascii="Calibri Light" w:hAnsi="Calibri Light" w:cs="Cambria"/>
        </w:rPr>
        <w:t xml:space="preserve">. </w:t>
      </w:r>
    </w:p>
    <w:p w:rsidRPr="00051498" w:rsidR="00D24308" w:rsidP="00D24308" w:rsidRDefault="00D24308" w14:paraId="505DE8C6" w14:textId="4A24EEDA">
      <w:pPr>
        <w:spacing w:after="120"/>
        <w:rPr>
          <w:rFonts w:ascii="Calibri Light" w:hAnsi="Calibri Light" w:cs="Cambria"/>
        </w:rPr>
      </w:pPr>
      <w:r w:rsidRPr="00051498">
        <w:rPr>
          <w:rFonts w:ascii="Calibri Light" w:hAnsi="Calibri Light" w:cs="Cambria"/>
        </w:rPr>
        <w:t xml:space="preserve">You may contact </w:t>
      </w:r>
      <w:r>
        <w:rPr>
          <w:rFonts w:ascii="Calibri Light" w:hAnsi="Calibri Light" w:cs="Cambria"/>
        </w:rPr>
        <w:t xml:space="preserve">Jen Krause at </w:t>
      </w:r>
      <w:r w:rsidRPr="00051498">
        <w:rPr>
          <w:rFonts w:ascii="Calibri Light" w:hAnsi="Calibri Light" w:cs="Cambria"/>
        </w:rPr>
        <w:t xml:space="preserve">RTI International with questions at </w:t>
      </w:r>
      <w:r w:rsidRPr="00D9116A">
        <w:rPr>
          <w:rFonts w:ascii="Calibri Light" w:hAnsi="Calibri Light" w:cs="Cambria"/>
        </w:rPr>
        <w:t>(</w:t>
      </w:r>
      <w:r>
        <w:rPr>
          <w:rFonts w:ascii="Calibri Light" w:hAnsi="Calibri Light" w:cs="Cambria"/>
        </w:rPr>
        <w:t>919</w:t>
      </w:r>
      <w:r w:rsidRPr="00D9116A">
        <w:rPr>
          <w:rFonts w:ascii="Calibri Light" w:hAnsi="Calibri Light" w:cs="Cambria"/>
        </w:rPr>
        <w:t xml:space="preserve">) </w:t>
      </w:r>
      <w:r>
        <w:rPr>
          <w:rFonts w:ascii="Calibri Light" w:hAnsi="Calibri Light" w:cs="Cambria"/>
        </w:rPr>
        <w:t>541</w:t>
      </w:r>
      <w:r w:rsidRPr="00D9116A">
        <w:rPr>
          <w:rFonts w:ascii="Calibri Light" w:hAnsi="Calibri Light" w:cs="Cambria"/>
        </w:rPr>
        <w:t>-1</w:t>
      </w:r>
      <w:r>
        <w:rPr>
          <w:rFonts w:ascii="Calibri Light" w:hAnsi="Calibri Light" w:cs="Cambria"/>
        </w:rPr>
        <w:t>287</w:t>
      </w:r>
      <w:r w:rsidRPr="007C6662">
        <w:t xml:space="preserve"> </w:t>
      </w:r>
      <w:r>
        <w:rPr>
          <w:rFonts w:ascii="Calibri Light" w:hAnsi="Calibri Light" w:cs="Cambria"/>
        </w:rPr>
        <w:t xml:space="preserve">or </w:t>
      </w:r>
      <w:hyperlink w:history="1" r:id="rId18">
        <w:r w:rsidR="00B373D7">
          <w:rPr>
            <w:rStyle w:val="Hyperlink"/>
            <w:rFonts w:ascii="Calibri Light" w:hAnsi="Calibri Light" w:cs="Cambria"/>
          </w:rPr>
          <w:t>HSB22@rti.org</w:t>
        </w:r>
      </w:hyperlink>
      <w:r w:rsidRPr="00051498">
        <w:rPr>
          <w:rFonts w:ascii="Calibri Light" w:hAnsi="Calibri Light" w:cs="Cambria"/>
        </w:rPr>
        <w:t>. You may also contact</w:t>
      </w:r>
      <w:r>
        <w:rPr>
          <w:rFonts w:ascii="Calibri Light" w:hAnsi="Calibri Light" w:cs="Cambria"/>
        </w:rPr>
        <w:t xml:space="preserve"> </w:t>
      </w:r>
      <w:r w:rsidR="00B373D7">
        <w:rPr>
          <w:rFonts w:ascii="Calibri Light" w:hAnsi="Calibri Light" w:cs="Cambria"/>
        </w:rPr>
        <w:t>HS&amp;B:22</w:t>
      </w:r>
      <w:r>
        <w:rPr>
          <w:rFonts w:ascii="Calibri Light" w:hAnsi="Calibri Light" w:cs="Cambria"/>
        </w:rPr>
        <w:t xml:space="preserve"> Project Officer</w:t>
      </w:r>
      <w:r w:rsidRPr="00051498">
        <w:rPr>
          <w:rFonts w:ascii="Calibri Light" w:hAnsi="Calibri Light" w:cs="Cambria"/>
        </w:rPr>
        <w:t xml:space="preserve"> Elise Christopher at NCES at </w:t>
      </w:r>
      <w:r w:rsidRPr="007C6662">
        <w:rPr>
          <w:rFonts w:ascii="Calibri Light" w:hAnsi="Calibri Light"/>
        </w:rPr>
        <w:t>(202) 245-7098</w:t>
      </w:r>
      <w:r w:rsidRPr="00051498">
        <w:rPr>
          <w:rFonts w:ascii="Calibri Light" w:hAnsi="Calibri Light" w:cs="Cambria"/>
        </w:rPr>
        <w:t>. We are confident that you will see the value and importance of this research and will want to partner with us to advance the quality of education for high school students.</w:t>
      </w:r>
    </w:p>
    <w:p w:rsidR="00D24308" w:rsidP="00D24308" w:rsidRDefault="00D24308" w14:paraId="3DB7CC6C" w14:textId="77777777">
      <w:pPr>
        <w:rPr>
          <w:rFonts w:ascii="Calibri Light" w:hAnsi="Calibri Light" w:cs="Cambria"/>
        </w:rPr>
      </w:pPr>
      <w:r>
        <w:rPr>
          <w:noProof/>
        </w:rPr>
        <w:drawing>
          <wp:anchor distT="0" distB="0" distL="114300" distR="114300" simplePos="0" relativeHeight="251658258" behindDoc="1" locked="0" layoutInCell="1" allowOverlap="1" wp14:editId="19213FA7" wp14:anchorId="5FC8102C">
            <wp:simplePos x="0" y="0"/>
            <wp:positionH relativeFrom="margin">
              <wp:posOffset>152400</wp:posOffset>
            </wp:positionH>
            <wp:positionV relativeFrom="paragraph">
              <wp:posOffset>161925</wp:posOffset>
            </wp:positionV>
            <wp:extent cx="1324799" cy="464039"/>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l="31930" t="42546" r="32608" b="42128"/>
                    <a:stretch/>
                  </pic:blipFill>
                  <pic:spPr bwMode="auto">
                    <a:xfrm>
                      <a:off x="0" y="0"/>
                      <a:ext cx="1324799" cy="4640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1498">
        <w:rPr>
          <w:rFonts w:ascii="Calibri Light" w:hAnsi="Calibri Light" w:cs="Cambria"/>
        </w:rPr>
        <w:t>Sincerely,</w:t>
      </w:r>
    </w:p>
    <w:p w:rsidRPr="00B34914" w:rsidR="00D24308" w:rsidP="00D24308" w:rsidRDefault="00D24308" w14:paraId="4F2A1291" w14:textId="77777777">
      <w:pPr>
        <w:rPr>
          <w:rFonts w:ascii="Calibri Light" w:hAnsi="Calibri Light" w:cs="Cambria"/>
          <w:sz w:val="44"/>
        </w:rPr>
      </w:pPr>
    </w:p>
    <w:p w:rsidR="00D24308" w:rsidP="00D24308" w:rsidRDefault="00D24308" w14:paraId="1C171B85" w14:textId="77777777">
      <w:pPr>
        <w:tabs>
          <w:tab w:val="left" w:pos="6480"/>
        </w:tabs>
        <w:jc w:val="both"/>
        <w:rPr>
          <w:rFonts w:ascii="Calibri Light" w:hAnsi="Calibri Light" w:cs="Cambria"/>
        </w:rPr>
      </w:pPr>
      <w:r w:rsidRPr="00051498">
        <w:rPr>
          <w:rFonts w:ascii="Calibri Light" w:hAnsi="Calibri Light" w:cs="Cambria"/>
        </w:rPr>
        <w:t>James L. Woodworth</w:t>
      </w:r>
    </w:p>
    <w:p w:rsidR="00D24308" w:rsidP="00D24308" w:rsidRDefault="00D24308" w14:paraId="3D8784CC" w14:textId="77777777">
      <w:pPr>
        <w:tabs>
          <w:tab w:val="left" w:pos="6480"/>
        </w:tabs>
        <w:jc w:val="both"/>
        <w:rPr>
          <w:rFonts w:ascii="Calibri Light" w:hAnsi="Calibri Light" w:cs="Cambria"/>
        </w:rPr>
      </w:pPr>
      <w:r w:rsidRPr="00051498">
        <w:rPr>
          <w:rFonts w:ascii="Calibri Light" w:hAnsi="Calibri Light" w:cs="Cambria"/>
        </w:rPr>
        <w:t>NCES Commissioner</w:t>
      </w:r>
    </w:p>
    <w:p w:rsidRPr="00677383" w:rsidR="00D24308" w:rsidP="00D24308" w:rsidRDefault="00D24308" w14:paraId="12FE6AE4" w14:textId="77777777">
      <w:pPr>
        <w:tabs>
          <w:tab w:val="left" w:pos="6480"/>
        </w:tabs>
        <w:jc w:val="both"/>
        <w:rPr>
          <w:rFonts w:asciiTheme="majorHAnsi" w:hAnsiTheme="majorHAnsi"/>
          <w:sz w:val="6"/>
        </w:rPr>
      </w:pPr>
    </w:p>
    <w:p w:rsidRPr="005D6752" w:rsidR="00D24308" w:rsidP="00D24308" w:rsidRDefault="00D24308" w14:paraId="45576C11" w14:textId="6D55AF97">
      <w:pPr>
        <w:pStyle w:val="bulletround"/>
        <w:widowControl w:val="0"/>
        <w:tabs>
          <w:tab w:val="clear" w:pos="1080"/>
        </w:tabs>
        <w:spacing w:before="0"/>
        <w:ind w:left="0" w:firstLine="0"/>
        <w:rPr>
          <w:rFonts w:ascii="Cambria" w:hAnsi="Cambria"/>
          <w:i/>
          <w:sz w:val="14"/>
          <w:szCs w:val="16"/>
        </w:rPr>
      </w:pPr>
      <w:r w:rsidRPr="005D6752">
        <w:rPr>
          <w:rFonts w:ascii="Cambria" w:hAnsi="Cambria"/>
          <w:i/>
          <w:sz w:val="14"/>
          <w:szCs w:val="16"/>
        </w:rPr>
        <w:t xml:space="preserve">NCES is authorized to conduct the High School and Beyond </w:t>
      </w:r>
      <w:r>
        <w:rPr>
          <w:rFonts w:ascii="Cambria" w:hAnsi="Cambria"/>
          <w:i/>
          <w:sz w:val="14"/>
          <w:szCs w:val="16"/>
        </w:rPr>
        <w:t xml:space="preserve">Longitudinal Study of </w:t>
      </w:r>
      <w:r w:rsidR="00B373D7">
        <w:rPr>
          <w:rFonts w:ascii="Cambria" w:hAnsi="Cambria"/>
          <w:i/>
          <w:sz w:val="14"/>
          <w:szCs w:val="16"/>
        </w:rPr>
        <w:t>2022</w:t>
      </w:r>
      <w:r w:rsidRPr="005D6752">
        <w:rPr>
          <w:rFonts w:ascii="Cambria" w:hAnsi="Cambria"/>
          <w:i/>
          <w:sz w:val="14"/>
          <w:szCs w:val="16"/>
        </w:rPr>
        <w:t xml:space="preserve"> (</w:t>
      </w:r>
      <w:r w:rsidR="00B373D7">
        <w:rPr>
          <w:rFonts w:ascii="Cambria" w:hAnsi="Cambria"/>
          <w:i/>
          <w:sz w:val="14"/>
          <w:szCs w:val="16"/>
        </w:rPr>
        <w:t>HS&amp;B:22</w:t>
      </w:r>
      <w:r w:rsidRPr="005D6752">
        <w:rPr>
          <w:rFonts w:ascii="Cambria" w:hAnsi="Cambria"/>
          <w:i/>
          <w:sz w:val="14"/>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4"/>
          <w:szCs w:val="16"/>
        </w:rPr>
        <w:t>35</w:t>
      </w:r>
      <w:r w:rsidRPr="005D6752">
        <w:rPr>
          <w:rFonts w:ascii="Cambria" w:hAnsi="Cambria"/>
          <w:i/>
          <w:sz w:val="14"/>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BB6F52" w:rsidR="00D24308" w:rsidP="00D24308" w:rsidRDefault="00D24308" w14:paraId="45D9ADB4" w14:textId="77777777">
      <w:pPr>
        <w:pStyle w:val="Subtitle"/>
        <w:spacing w:after="0"/>
        <w:rPr>
          <w:i w:val="0"/>
          <w:color w:val="auto"/>
          <w:sz w:val="14"/>
          <w:szCs w:val="14"/>
        </w:rPr>
      </w:pPr>
      <w:r w:rsidRPr="00C64A10">
        <w:rPr>
          <w:rStyle w:val="FootnoteReference"/>
          <w:color w:val="auto"/>
          <w:sz w:val="16"/>
          <w:szCs w:val="16"/>
        </w:rPr>
        <w:footnoteRef/>
      </w:r>
      <w:r w:rsidRPr="00C64A10">
        <w:rPr>
          <w:color w:val="auto"/>
          <w:sz w:val="16"/>
          <w:szCs w:val="16"/>
        </w:rPr>
        <w:t xml:space="preserve"> </w:t>
      </w:r>
      <w:r w:rsidRPr="00BB6F52">
        <w:rPr>
          <w:color w:val="auto"/>
          <w:sz w:val="14"/>
          <w:szCs w:val="14"/>
        </w:rPr>
        <w:t>Allensworth, E., &amp; Easton, J.Q. (2007). What matters for staying on-track and graduating in Chicago public high schools: A close look at course grades, failures, and attendance in the freshman year. University of Chicago Consortium on School Research.</w:t>
      </w:r>
    </w:p>
    <w:p w:rsidRPr="00BB6F52" w:rsidR="00D24308" w:rsidP="00D24308" w:rsidRDefault="00D24308" w14:paraId="4AE9B0F3" w14:textId="77777777">
      <w:pPr>
        <w:pStyle w:val="Subtitle"/>
        <w:spacing w:after="0"/>
        <w:rPr>
          <w:rFonts w:ascii="Arial" w:hAnsi="Arial"/>
          <w:sz w:val="22"/>
          <w:szCs w:val="18"/>
        </w:rPr>
      </w:pPr>
      <w:r w:rsidRPr="00BB6F52">
        <w:rPr>
          <w:rStyle w:val="FootnoteReference"/>
          <w:color w:val="auto"/>
          <w:sz w:val="14"/>
          <w:szCs w:val="14"/>
        </w:rPr>
        <w:t>2</w:t>
      </w:r>
      <w:r w:rsidRPr="00BB6F52">
        <w:rPr>
          <w:color w:val="auto"/>
          <w:sz w:val="14"/>
          <w:szCs w:val="14"/>
        </w:rPr>
        <w:t xml:space="preserve"> Campaign for CHSE High School Equity. "Plan for Success: Communities of Color Define Policy Priorities for High School Reform." Campaign for CHSE High School Equity. Accessed February 18, 2015.</w:t>
      </w:r>
      <w:r w:rsidRPr="00BB6F52">
        <w:rPr>
          <w:sz w:val="14"/>
          <w:szCs w:val="14"/>
        </w:rPr>
        <w:t>5.</w:t>
      </w:r>
    </w:p>
    <w:p w:rsidRPr="00BB6F52" w:rsidR="00D24308" w:rsidP="00D24308" w:rsidRDefault="00D24308" w14:paraId="02363CF6" w14:textId="77777777">
      <w:pPr>
        <w:rPr>
          <w:rFonts w:ascii="Calibri" w:hAnsi="Calibri" w:eastAsia="Calibri"/>
          <w:bCs/>
          <w:sz w:val="20"/>
          <w:szCs w:val="20"/>
        </w:rPr>
      </w:pPr>
    </w:p>
    <w:p w:rsidR="00742FCD" w:rsidRDefault="00742FCD" w14:paraId="721AB280" w14:textId="309D53A3">
      <w:pPr>
        <w:rPr>
          <w:rFonts w:ascii="Calibri Light" w:hAnsi="Calibri Light" w:cs="Cambria"/>
          <w:sz w:val="20"/>
          <w:szCs w:val="20"/>
        </w:rPr>
      </w:pPr>
      <w:r>
        <w:rPr>
          <w:rFonts w:ascii="Calibri Light" w:hAnsi="Calibri Light" w:cs="Cambria"/>
        </w:rPr>
        <w:br w:type="page"/>
      </w:r>
    </w:p>
    <w:p w:rsidRPr="00F45137" w:rsidR="00742FCD" w:rsidP="00742FCD" w:rsidRDefault="000D5AD8" w14:paraId="329AC7C6" w14:textId="672375C6">
      <w:pPr>
        <w:pStyle w:val="Appendix-MainHeader"/>
        <w:rPr>
          <w:rFonts w:ascii="Arial" w:hAnsi="Arial"/>
          <w:sz w:val="24"/>
        </w:rPr>
      </w:pPr>
      <w:bookmarkStart w:name="_Toc67556553" w:id="9"/>
      <w:r>
        <w:rPr>
          <w:noProof/>
        </w:rPr>
        <w:lastRenderedPageBreak/>
        <w:drawing>
          <wp:anchor distT="0" distB="0" distL="114300" distR="114300" simplePos="0" relativeHeight="251658360" behindDoc="1" locked="0" layoutInCell="1" allowOverlap="1" wp14:editId="002AA0F2" wp14:anchorId="5CE6821E">
            <wp:simplePos x="0" y="0"/>
            <wp:positionH relativeFrom="column">
              <wp:posOffset>-129540</wp:posOffset>
            </wp:positionH>
            <wp:positionV relativeFrom="topMargin">
              <wp:posOffset>602615</wp:posOffset>
            </wp:positionV>
            <wp:extent cx="7772400" cy="10058400"/>
            <wp:effectExtent l="0" t="0" r="0" b="0"/>
            <wp:wrapNone/>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ES_Letterhead_Live_Text_RGB.pdf"/>
                    <pic:cNvPicPr/>
                  </pic:nvPicPr>
                  <pic:blipFill>
                    <a:blip r:embed="rId20">
                      <a:extLst>
                        <a:ext uri="{96DAC541-7B7A-43D3-8B79-37D633B846F1}">
                          <asvg:svgBlip xmlns:asvg="http://schemas.microsoft.com/office/drawing/2016/SVG/main" r:embed="rId21"/>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r w:rsidRPr="00F45137" w:rsidR="00742FCD">
        <w:rPr>
          <w:rFonts w:ascii="Arial" w:hAnsi="Arial"/>
          <w:sz w:val="24"/>
        </w:rPr>
        <w:t xml:space="preserve">Appendix </w:t>
      </w:r>
      <w:r w:rsidR="00742FCD">
        <w:rPr>
          <w:rFonts w:ascii="Arial" w:hAnsi="Arial"/>
          <w:sz w:val="24"/>
        </w:rPr>
        <w:t>A1a</w:t>
      </w:r>
      <w:r w:rsidRPr="00F45137" w:rsidR="00742FCD">
        <w:rPr>
          <w:rFonts w:ascii="Arial" w:hAnsi="Arial"/>
          <w:sz w:val="24"/>
        </w:rPr>
        <w:t>.</w:t>
      </w:r>
      <w:r w:rsidRPr="00F45137" w:rsidR="00742FCD">
        <w:rPr>
          <w:rFonts w:ascii="Arial" w:hAnsi="Arial"/>
          <w:sz w:val="24"/>
        </w:rPr>
        <w:tab/>
        <w:t xml:space="preserve">Endorsement </w:t>
      </w:r>
      <w:r w:rsidR="00742FCD">
        <w:rPr>
          <w:rFonts w:ascii="Arial" w:hAnsi="Arial"/>
          <w:sz w:val="24"/>
        </w:rPr>
        <w:t>Delay</w:t>
      </w:r>
      <w:r w:rsidRPr="00F45137" w:rsidR="00742FCD">
        <w:rPr>
          <w:rFonts w:ascii="Arial" w:hAnsi="Arial"/>
          <w:sz w:val="24"/>
        </w:rPr>
        <w:t xml:space="preserve"> Letter</w:t>
      </w:r>
      <w:r w:rsidR="00742FCD">
        <w:rPr>
          <w:rFonts w:ascii="Arial" w:hAnsi="Arial"/>
          <w:sz w:val="24"/>
        </w:rPr>
        <w:t xml:space="preserve"> </w:t>
      </w:r>
      <w:r w:rsidRPr="00EA601D" w:rsidR="00742FCD">
        <w:rPr>
          <w:rFonts w:ascii="Arial" w:hAnsi="Arial"/>
          <w:sz w:val="20"/>
          <w:szCs w:val="20"/>
        </w:rPr>
        <w:t>(</w:t>
      </w:r>
      <w:r w:rsidR="0001572C">
        <w:rPr>
          <w:rFonts w:ascii="Arial" w:hAnsi="Arial"/>
          <w:sz w:val="20"/>
          <w:szCs w:val="20"/>
        </w:rPr>
        <w:t>previously approved</w:t>
      </w:r>
      <w:r w:rsidR="00742FCD">
        <w:rPr>
          <w:rFonts w:ascii="Arial" w:hAnsi="Arial"/>
          <w:sz w:val="24"/>
        </w:rPr>
        <w:t>)</w:t>
      </w:r>
      <w:bookmarkEnd w:id="9"/>
    </w:p>
    <w:p w:rsidR="007F6866" w:rsidP="007F6866" w:rsidRDefault="007F6866" w14:paraId="7D103724" w14:textId="1279D66B">
      <w:pPr>
        <w:spacing w:after="160" w:line="259" w:lineRule="auto"/>
        <w:rPr>
          <w:rFonts w:ascii="Calibri" w:hAnsi="Calibri" w:eastAsia="Calibri"/>
          <w:sz w:val="22"/>
          <w:szCs w:val="22"/>
        </w:rPr>
      </w:pPr>
    </w:p>
    <w:p w:rsidR="007F6866" w:rsidP="007F6866" w:rsidRDefault="007F6866" w14:paraId="01001A09" w14:textId="77777777">
      <w:pPr>
        <w:spacing w:after="240"/>
        <w:contextualSpacing/>
        <w:rPr>
          <w:rFonts w:ascii="Calibri" w:hAnsi="Calibri"/>
          <w:sz w:val="22"/>
        </w:rPr>
      </w:pPr>
    </w:p>
    <w:p w:rsidR="007F6866" w:rsidP="007F6866" w:rsidRDefault="007F6866" w14:paraId="4774B582" w14:textId="77777777">
      <w:pPr>
        <w:spacing w:after="240"/>
        <w:contextualSpacing/>
        <w:rPr>
          <w:rFonts w:ascii="Calibri" w:hAnsi="Calibri"/>
          <w:sz w:val="22"/>
        </w:rPr>
      </w:pPr>
    </w:p>
    <w:p w:rsidR="007F6866" w:rsidP="007F6866" w:rsidRDefault="007F6866" w14:paraId="11AF5BDA" w14:textId="77777777">
      <w:pPr>
        <w:spacing w:after="240"/>
        <w:contextualSpacing/>
        <w:rPr>
          <w:rFonts w:ascii="Calibri" w:hAnsi="Calibri"/>
          <w:sz w:val="22"/>
        </w:rPr>
      </w:pPr>
    </w:p>
    <w:p w:rsidR="007F6866" w:rsidP="007F6866" w:rsidRDefault="007F6866" w14:paraId="7461F1EE" w14:textId="77777777">
      <w:pPr>
        <w:spacing w:after="240"/>
        <w:contextualSpacing/>
        <w:rPr>
          <w:rFonts w:ascii="Calibri" w:hAnsi="Calibri"/>
          <w:sz w:val="22"/>
        </w:rPr>
      </w:pPr>
    </w:p>
    <w:p w:rsidR="007F6866" w:rsidP="007F6866" w:rsidRDefault="007F6866" w14:paraId="31C6DED2" w14:textId="77777777">
      <w:pPr>
        <w:spacing w:after="240"/>
        <w:contextualSpacing/>
        <w:rPr>
          <w:rFonts w:ascii="Calibri" w:hAnsi="Calibri"/>
          <w:sz w:val="22"/>
        </w:rPr>
      </w:pPr>
    </w:p>
    <w:p w:rsidR="007F6866" w:rsidP="007F6866" w:rsidRDefault="007F6866" w14:paraId="13BE8591" w14:textId="77777777">
      <w:pPr>
        <w:spacing w:after="240"/>
        <w:contextualSpacing/>
        <w:rPr>
          <w:rFonts w:ascii="Calibri" w:hAnsi="Calibri"/>
          <w:sz w:val="22"/>
        </w:rPr>
      </w:pPr>
    </w:p>
    <w:p w:rsidRPr="001A3CE7" w:rsidR="007F6866" w:rsidP="007F6866" w:rsidRDefault="007F6866" w14:paraId="7220484D" w14:textId="355EDFDA">
      <w:pPr>
        <w:spacing w:after="240"/>
        <w:contextualSpacing/>
        <w:rPr>
          <w:rFonts w:ascii="Calibri" w:hAnsi="Calibri"/>
          <w:sz w:val="22"/>
        </w:rPr>
      </w:pPr>
      <w:r w:rsidRPr="001A3CE7">
        <w:rPr>
          <w:rFonts w:ascii="Calibri" w:hAnsi="Calibri"/>
          <w:sz w:val="22"/>
        </w:rPr>
        <w:t xml:space="preserve">Dear [ORGANIZATION]: </w:t>
      </w:r>
    </w:p>
    <w:p w:rsidRPr="003E7450" w:rsidR="007F6866" w:rsidP="007F6866" w:rsidRDefault="007F6866" w14:paraId="5B82A549" w14:textId="77777777">
      <w:pPr>
        <w:spacing w:after="240"/>
        <w:contextualSpacing/>
        <w:rPr>
          <w:rFonts w:ascii="Calibri" w:hAnsi="Calibri" w:eastAsia="Calibri"/>
          <w:sz w:val="22"/>
          <w:szCs w:val="22"/>
        </w:rPr>
      </w:pPr>
    </w:p>
    <w:p w:rsidRPr="001A3CE7" w:rsidR="007F6866" w:rsidP="007F6866" w:rsidRDefault="007F6866" w14:paraId="3E0BD057" w14:textId="77777777">
      <w:pPr>
        <w:spacing w:after="240" w:line="259" w:lineRule="auto"/>
        <w:rPr>
          <w:rFonts w:ascii="Calibri" w:hAnsi="Calibri"/>
          <w:sz w:val="22"/>
        </w:rPr>
      </w:pPr>
      <w:bookmarkStart w:name="_Hlk54622046" w:id="10"/>
      <w:r>
        <w:rPr>
          <w:rFonts w:ascii="Calibri" w:hAnsi="Calibri" w:eastAsia="Calibri"/>
          <w:sz w:val="22"/>
          <w:szCs w:val="22"/>
        </w:rPr>
        <w:t>I am</w:t>
      </w:r>
      <w:r w:rsidRPr="001A3CE7">
        <w:rPr>
          <w:rFonts w:ascii="Calibri" w:hAnsi="Calibri"/>
          <w:sz w:val="22"/>
        </w:rPr>
        <w:t xml:space="preserve"> grateful for your support and endorsement of the </w:t>
      </w:r>
      <w:r w:rsidRPr="001A3CE7">
        <w:rPr>
          <w:rFonts w:ascii="Calibri" w:hAnsi="Calibri"/>
          <w:b/>
          <w:color w:val="7030A0"/>
          <w:sz w:val="22"/>
        </w:rPr>
        <w:t xml:space="preserve">High School and Beyond Longitudinal Study of 2021 (HS&amp;B:21) </w:t>
      </w:r>
      <w:r w:rsidRPr="001A3CE7">
        <w:rPr>
          <w:rFonts w:ascii="Calibri" w:hAnsi="Calibri"/>
          <w:sz w:val="22"/>
        </w:rPr>
        <w:t xml:space="preserve">and would like to share </w:t>
      </w:r>
      <w:r w:rsidRPr="003E7450">
        <w:rPr>
          <w:rFonts w:ascii="Calibri" w:hAnsi="Calibri" w:eastAsia="Calibri"/>
          <w:b/>
          <w:bCs/>
          <w:sz w:val="22"/>
          <w:szCs w:val="22"/>
        </w:rPr>
        <w:t>important information</w:t>
      </w:r>
      <w:r w:rsidRPr="003E7450">
        <w:rPr>
          <w:rFonts w:ascii="Calibri" w:hAnsi="Calibri" w:eastAsia="Calibri"/>
          <w:sz w:val="22"/>
          <w:szCs w:val="22"/>
        </w:rPr>
        <w:t xml:space="preserve"> </w:t>
      </w:r>
      <w:r>
        <w:rPr>
          <w:rFonts w:ascii="Calibri" w:hAnsi="Calibri" w:eastAsia="Calibri"/>
          <w:sz w:val="22"/>
          <w:szCs w:val="22"/>
        </w:rPr>
        <w:t xml:space="preserve">about the study </w:t>
      </w:r>
      <w:r w:rsidRPr="003E7450">
        <w:rPr>
          <w:rFonts w:ascii="Calibri" w:hAnsi="Calibri" w:eastAsia="Calibri"/>
          <w:sz w:val="22"/>
          <w:szCs w:val="22"/>
        </w:rPr>
        <w:t>with you.</w:t>
      </w:r>
      <w:r w:rsidRPr="003E7450">
        <w:rPr>
          <w:rFonts w:ascii="Calibri" w:hAnsi="Calibri" w:eastAsia="Calibri"/>
          <w:b/>
          <w:bCs/>
          <w:sz w:val="22"/>
          <w:szCs w:val="22"/>
        </w:rPr>
        <w:t xml:space="preserve"> </w:t>
      </w:r>
      <w:r w:rsidRPr="00CE4620">
        <w:rPr>
          <w:rFonts w:ascii="Calibri" w:hAnsi="Calibri" w:eastAsia="Calibri"/>
          <w:spacing w:val="-1"/>
          <w:sz w:val="22"/>
          <w:szCs w:val="22"/>
        </w:rPr>
        <w:t xml:space="preserve">As the </w:t>
      </w:r>
      <w:r>
        <w:rPr>
          <w:rFonts w:ascii="Calibri" w:hAnsi="Calibri" w:eastAsia="Calibri"/>
          <w:spacing w:val="-1"/>
          <w:sz w:val="22"/>
          <w:szCs w:val="22"/>
        </w:rPr>
        <w:t>coronavirus</w:t>
      </w:r>
      <w:r w:rsidRPr="001A3CE7">
        <w:rPr>
          <w:rFonts w:ascii="Calibri" w:hAnsi="Calibri"/>
          <w:spacing w:val="-1"/>
          <w:sz w:val="22"/>
        </w:rPr>
        <w:t xml:space="preserve"> pandemic has evolved, we have continued to maintain close contact with our educational partners so we can best understand the impact on schools. We understand that </w:t>
      </w:r>
      <w:r>
        <w:rPr>
          <w:rFonts w:ascii="Calibri" w:hAnsi="Calibri" w:eastAsia="Calibri"/>
          <w:spacing w:val="-1"/>
          <w:sz w:val="22"/>
          <w:szCs w:val="22"/>
        </w:rPr>
        <w:t>districts and schools</w:t>
      </w:r>
      <w:r w:rsidRPr="001A3CE7">
        <w:rPr>
          <w:rFonts w:ascii="Calibri" w:hAnsi="Calibri"/>
          <w:spacing w:val="-1"/>
          <w:sz w:val="22"/>
        </w:rPr>
        <w:t xml:space="preserve"> may be facing challenges in adjusting plans to deliver meaningful learning experiences to students during the current school year. </w:t>
      </w:r>
      <w:r w:rsidRPr="001A3CE7">
        <w:rPr>
          <w:rFonts w:ascii="Calibri" w:hAnsi="Calibri"/>
          <w:sz w:val="22"/>
        </w:rPr>
        <w:t>We also know that schools and families across the U.S. continue to feel significant disruptions as a result of the pandemic.</w:t>
      </w:r>
    </w:p>
    <w:bookmarkEnd w:id="10"/>
    <w:p w:rsidRPr="001A3CE7" w:rsidR="007F6866" w:rsidP="007F6866" w:rsidRDefault="007F6866" w14:paraId="664465E1" w14:textId="77777777">
      <w:pPr>
        <w:spacing w:after="160" w:line="259" w:lineRule="auto"/>
        <w:rPr>
          <w:rFonts w:ascii="Calibri" w:hAnsi="Calibri"/>
          <w:sz w:val="22"/>
        </w:rPr>
      </w:pPr>
      <w:r>
        <w:rPr>
          <w:rFonts w:ascii="Calibri" w:hAnsi="Calibri" w:eastAsia="Calibri"/>
          <w:sz w:val="22"/>
          <w:szCs w:val="22"/>
        </w:rPr>
        <w:t xml:space="preserve">We need to conduct the study safely and without additional stresses to students or school personnel while schools and the families that send their children to them are working through how best to respond to the pandemic. We </w:t>
      </w:r>
      <w:r w:rsidRPr="00CE4620">
        <w:rPr>
          <w:rFonts w:ascii="Calibri" w:hAnsi="Calibri" w:eastAsia="Calibri"/>
          <w:spacing w:val="-1"/>
          <w:sz w:val="22"/>
          <w:szCs w:val="22"/>
        </w:rPr>
        <w:t>feel it is in the best interest of schools, educators, and students</w:t>
      </w:r>
      <w:r w:rsidRPr="00CE4620">
        <w:rPr>
          <w:rFonts w:ascii="Calibri" w:hAnsi="Calibri" w:eastAsia="Calibri"/>
          <w:sz w:val="22"/>
          <w:szCs w:val="22"/>
        </w:rPr>
        <w:t xml:space="preserve"> to delay the first data collection cycle by an additional year. </w:t>
      </w:r>
      <w:r w:rsidRPr="001A3CE7">
        <w:rPr>
          <w:rFonts w:ascii="Calibri" w:hAnsi="Calibri"/>
          <w:sz w:val="22"/>
        </w:rPr>
        <w:t xml:space="preserve">This delay will result in the </w:t>
      </w:r>
      <w:r w:rsidRPr="001A3CE7">
        <w:rPr>
          <w:rFonts w:ascii="Calibri" w:hAnsi="Calibri"/>
          <w:b/>
          <w:sz w:val="22"/>
          <w:u w:val="single"/>
        </w:rPr>
        <w:t>first cycle occurring in the fall of 2022</w:t>
      </w:r>
      <w:r w:rsidRPr="001A3CE7">
        <w:rPr>
          <w:rFonts w:ascii="Calibri" w:hAnsi="Calibri"/>
          <w:sz w:val="22"/>
        </w:rPr>
        <w:t xml:space="preserve"> and the follow-up occurring in the spring of 2026. As such, the study will now be known as </w:t>
      </w:r>
      <w:r w:rsidRPr="001A3CE7">
        <w:rPr>
          <w:rFonts w:ascii="Calibri" w:hAnsi="Calibri"/>
          <w:b/>
          <w:color w:val="3600A2"/>
          <w:spacing w:val="-1"/>
          <w:sz w:val="22"/>
        </w:rPr>
        <w:t>HS&amp;B:22</w:t>
      </w:r>
      <w:r w:rsidRPr="001A3CE7">
        <w:rPr>
          <w:rFonts w:ascii="Calibri" w:hAnsi="Calibri"/>
          <w:sz w:val="22"/>
        </w:rPr>
        <w:t>.</w:t>
      </w:r>
    </w:p>
    <w:p w:rsidRPr="001A3CE7" w:rsidR="007F6866" w:rsidP="007F6866" w:rsidRDefault="007F6866" w14:paraId="6905657E" w14:textId="77777777">
      <w:pPr>
        <w:spacing w:after="160" w:line="259" w:lineRule="auto"/>
        <w:rPr>
          <w:rFonts w:ascii="Calibri" w:hAnsi="Calibri"/>
          <w:b/>
          <w:sz w:val="22"/>
        </w:rPr>
      </w:pPr>
      <w:r w:rsidRPr="001A3CE7">
        <w:rPr>
          <w:rFonts w:ascii="Calibri" w:hAnsi="Calibri"/>
          <w:sz w:val="22"/>
        </w:rPr>
        <w:t xml:space="preserve">Thank you for any communications that you may already have had with your partners and members regarding HS&amp;B:22. </w:t>
      </w:r>
      <w:r w:rsidRPr="001A3CE7">
        <w:rPr>
          <w:rFonts w:ascii="Calibri" w:hAnsi="Calibri"/>
          <w:b/>
          <w:sz w:val="22"/>
        </w:rPr>
        <w:t>We will contact you next year</w:t>
      </w:r>
      <w:r w:rsidRPr="001A3CE7">
        <w:rPr>
          <w:rFonts w:ascii="Calibri" w:hAnsi="Calibri"/>
          <w:sz w:val="22"/>
        </w:rPr>
        <w:t xml:space="preserve"> to further discuss your letter of support and path forward. </w:t>
      </w:r>
    </w:p>
    <w:p w:rsidRPr="001A3CE7" w:rsidR="007F6866" w:rsidP="007F6866" w:rsidRDefault="007F6866" w14:paraId="0F137D2D" w14:textId="77777777">
      <w:pPr>
        <w:spacing w:after="160" w:line="259" w:lineRule="auto"/>
        <w:rPr>
          <w:rFonts w:ascii="Calibri" w:hAnsi="Calibri"/>
          <w:sz w:val="22"/>
        </w:rPr>
      </w:pPr>
      <w:r w:rsidRPr="001A3CE7">
        <w:rPr>
          <w:rFonts w:ascii="Calibri" w:hAnsi="Calibri"/>
          <w:sz w:val="22"/>
        </w:rPr>
        <w:t xml:space="preserve">Your support in this endeavor is crucial to advance the quality of education for our country’s high school students. For additional study details, please visit the study website: https://surveys.nces.ed.gov/hsb22. Please contact us with questions at (855) 500-1439 or HSB22@rti.org. You may also contact Project Officer Elise Christopher, PhD at NCES at Elise.Christopher@ed.gov. We are confident that you will continue to see the significance of this research to advance the quality of education for our country’s high school students. </w:t>
      </w:r>
    </w:p>
    <w:p w:rsidRPr="001A3CE7" w:rsidR="007F6866" w:rsidP="007F6866" w:rsidRDefault="007F6866" w14:paraId="79B5D81F" w14:textId="77777777">
      <w:pPr>
        <w:spacing w:after="160" w:line="259" w:lineRule="auto"/>
        <w:rPr>
          <w:rFonts w:ascii="Calibri" w:hAnsi="Calibri"/>
          <w:sz w:val="22"/>
        </w:rPr>
      </w:pPr>
      <w:r w:rsidRPr="001A3CE7">
        <w:rPr>
          <w:rFonts w:ascii="Calibri" w:hAnsi="Calibri"/>
          <w:sz w:val="22"/>
        </w:rPr>
        <w:t xml:space="preserve">We are grateful for your support to make the High School and Beyond Longitudinal Study of 2022 a success. </w:t>
      </w:r>
    </w:p>
    <w:p w:rsidRPr="001A3CE7" w:rsidR="007F6866" w:rsidP="007F6866" w:rsidRDefault="007F6866" w14:paraId="503126FB" w14:textId="77777777">
      <w:pPr>
        <w:spacing w:after="160" w:line="259" w:lineRule="auto"/>
        <w:rPr>
          <w:rFonts w:ascii="Calibri" w:hAnsi="Calibri"/>
          <w:sz w:val="22"/>
        </w:rPr>
      </w:pPr>
      <w:r w:rsidRPr="001A3CE7">
        <w:rPr>
          <w:rFonts w:ascii="Calibri" w:hAnsi="Calibri"/>
          <w:sz w:val="22"/>
        </w:rPr>
        <w:t>Sincerely,</w:t>
      </w:r>
    </w:p>
    <w:p w:rsidRPr="001A3CE7" w:rsidR="007F6866" w:rsidP="007F6866" w:rsidRDefault="007F6866" w14:paraId="08B13FA2" w14:textId="77777777">
      <w:pPr>
        <w:spacing w:after="160" w:line="259" w:lineRule="auto"/>
        <w:rPr>
          <w:rFonts w:ascii="Calibri" w:hAnsi="Calibri"/>
          <w:sz w:val="22"/>
        </w:rPr>
      </w:pPr>
    </w:p>
    <w:p w:rsidRPr="001A3CE7" w:rsidR="007F6866" w:rsidP="007F6866" w:rsidRDefault="007F6866" w14:paraId="12E2D22B" w14:textId="77777777">
      <w:pPr>
        <w:ind w:right="-36"/>
        <w:rPr>
          <w:rFonts w:ascii="Calibri" w:hAnsi="Calibri"/>
          <w:sz w:val="22"/>
        </w:rPr>
      </w:pPr>
      <w:r w:rsidRPr="001A3CE7">
        <w:rPr>
          <w:rFonts w:ascii="Calibri" w:hAnsi="Calibri"/>
          <w:sz w:val="22"/>
        </w:rPr>
        <w:t>James L. Woodworth, PhD</w:t>
      </w:r>
    </w:p>
    <w:p w:rsidRPr="001A3CE7" w:rsidR="007F6866" w:rsidP="007F6866" w:rsidRDefault="007F6866" w14:paraId="22A56476" w14:textId="77777777">
      <w:pPr>
        <w:ind w:right="-36"/>
        <w:rPr>
          <w:rFonts w:ascii="Calibri" w:hAnsi="Calibri"/>
          <w:sz w:val="22"/>
        </w:rPr>
      </w:pPr>
      <w:r w:rsidRPr="001A3CE7">
        <w:rPr>
          <w:rFonts w:ascii="Calibri" w:hAnsi="Calibri"/>
          <w:sz w:val="22"/>
        </w:rPr>
        <w:t>Commissioner</w:t>
      </w:r>
    </w:p>
    <w:p w:rsidRPr="001A3CE7" w:rsidR="007F6866" w:rsidP="007F6866" w:rsidRDefault="007F6866" w14:paraId="3E0BB61E" w14:textId="77777777">
      <w:pPr>
        <w:ind w:right="-36"/>
        <w:rPr>
          <w:rFonts w:ascii="Calibri" w:hAnsi="Calibri"/>
          <w:sz w:val="22"/>
        </w:rPr>
      </w:pPr>
      <w:r w:rsidRPr="001A3CE7">
        <w:rPr>
          <w:rFonts w:ascii="Calibri" w:hAnsi="Calibri"/>
          <w:sz w:val="22"/>
        </w:rPr>
        <w:t>National Center for Education Statistics</w:t>
      </w:r>
    </w:p>
    <w:p w:rsidRPr="001A3CE7" w:rsidR="007F6866" w:rsidP="007F6866" w:rsidRDefault="007F6866" w14:paraId="62568007" w14:textId="6C0C9905">
      <w:pPr>
        <w:ind w:right="-36"/>
        <w:rPr>
          <w:rFonts w:ascii="Calibri" w:hAnsi="Calibri"/>
          <w:sz w:val="22"/>
        </w:rPr>
      </w:pPr>
      <w:r w:rsidRPr="001A3CE7">
        <w:rPr>
          <w:rFonts w:ascii="Calibri" w:hAnsi="Calibri"/>
          <w:sz w:val="22"/>
        </w:rPr>
        <w:t xml:space="preserve">PCP, 550 12th St., SW, 4th floor, Room </w:t>
      </w:r>
      <w:r w:rsidR="00303DB3">
        <w:rPr>
          <w:rFonts w:ascii="Calibri" w:hAnsi="Calibri"/>
          <w:sz w:val="22"/>
        </w:rPr>
        <w:t>35</w:t>
      </w:r>
      <w:r w:rsidRPr="001A3CE7">
        <w:rPr>
          <w:rFonts w:ascii="Calibri" w:hAnsi="Calibri"/>
          <w:sz w:val="22"/>
        </w:rPr>
        <w:t>32</w:t>
      </w:r>
    </w:p>
    <w:p w:rsidR="00123456" w:rsidP="007F6866" w:rsidRDefault="007F6866" w14:paraId="2B7A724C" w14:textId="1103407C">
      <w:pPr>
        <w:rPr>
          <w:rFonts w:ascii="Calibri" w:hAnsi="Calibri"/>
          <w:sz w:val="22"/>
        </w:rPr>
      </w:pPr>
      <w:r w:rsidRPr="001A3CE7">
        <w:rPr>
          <w:rFonts w:ascii="Calibri" w:hAnsi="Calibri"/>
          <w:sz w:val="22"/>
        </w:rPr>
        <w:t>Washington, DC 20202</w:t>
      </w:r>
    </w:p>
    <w:p w:rsidR="00123456" w:rsidRDefault="00123456" w14:paraId="44CD7D95" w14:textId="77777777">
      <w:pPr>
        <w:rPr>
          <w:rFonts w:ascii="Calibri" w:hAnsi="Calibri"/>
          <w:sz w:val="22"/>
        </w:rPr>
      </w:pPr>
      <w:r>
        <w:rPr>
          <w:rFonts w:ascii="Calibri" w:hAnsi="Calibri"/>
          <w:sz w:val="22"/>
        </w:rPr>
        <w:br w:type="page"/>
      </w:r>
    </w:p>
    <w:p w:rsidRPr="00F45137" w:rsidR="00123456" w:rsidP="00123456" w:rsidRDefault="00123456" w14:paraId="1A57A13C" w14:textId="18A879BC">
      <w:pPr>
        <w:pStyle w:val="Appendix-MainHeader"/>
        <w:rPr>
          <w:rFonts w:ascii="Arial" w:hAnsi="Arial"/>
          <w:sz w:val="24"/>
        </w:rPr>
      </w:pPr>
      <w:bookmarkStart w:name="_Toc67556554" w:id="11"/>
      <w:bookmarkStart w:name="_Hlk65134675" w:id="12"/>
      <w:r>
        <w:rPr>
          <w:noProof/>
        </w:rPr>
        <w:lastRenderedPageBreak/>
        <w:drawing>
          <wp:anchor distT="0" distB="0" distL="114300" distR="114300" simplePos="0" relativeHeight="251658400" behindDoc="1" locked="0" layoutInCell="1" allowOverlap="1" wp14:editId="756C4CDE" wp14:anchorId="26DFA64F">
            <wp:simplePos x="0" y="0"/>
            <wp:positionH relativeFrom="margin">
              <wp:posOffset>-190500</wp:posOffset>
            </wp:positionH>
            <wp:positionV relativeFrom="topMargin">
              <wp:posOffset>66675</wp:posOffset>
            </wp:positionV>
            <wp:extent cx="7772400" cy="10963275"/>
            <wp:effectExtent l="0" t="0" r="0" b="9525"/>
            <wp:wrapNone/>
            <wp:docPr id="16105904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ES_Letterhead_Live_Text_RGB.pdf"/>
                    <pic:cNvPicPr/>
                  </pic:nvPicPr>
                  <pic:blipFill>
                    <a:blip r:embed="rId20">
                      <a:extLst>
                        <a:ext uri="{96DAC541-7B7A-43D3-8B79-37D633B846F1}">
                          <asvg:svgBlip xmlns:asvg="http://schemas.microsoft.com/office/drawing/2016/SVG/main" r:embed="rId21"/>
                        </a:ext>
                      </a:extLst>
                    </a:blip>
                    <a:stretch>
                      <a:fillRect/>
                    </a:stretch>
                  </pic:blipFill>
                  <pic:spPr>
                    <a:xfrm>
                      <a:off x="0" y="0"/>
                      <a:ext cx="7772400" cy="10963275"/>
                    </a:xfrm>
                    <a:prstGeom prst="rect">
                      <a:avLst/>
                    </a:prstGeom>
                  </pic:spPr>
                </pic:pic>
              </a:graphicData>
            </a:graphic>
            <wp14:sizeRelH relativeFrom="page">
              <wp14:pctWidth>0</wp14:pctWidth>
            </wp14:sizeRelH>
            <wp14:sizeRelV relativeFrom="page">
              <wp14:pctHeight>0</wp14:pctHeight>
            </wp14:sizeRelV>
          </wp:anchor>
        </w:drawing>
      </w:r>
      <w:bookmarkStart w:name="_Hlk65134651" w:id="13"/>
      <w:r w:rsidRPr="00F45137">
        <w:rPr>
          <w:rFonts w:ascii="Arial" w:hAnsi="Arial"/>
          <w:sz w:val="24"/>
        </w:rPr>
        <w:t xml:space="preserve">Appendix </w:t>
      </w:r>
      <w:r>
        <w:rPr>
          <w:rFonts w:ascii="Arial" w:hAnsi="Arial"/>
          <w:sz w:val="24"/>
        </w:rPr>
        <w:t>A1a</w:t>
      </w:r>
      <w:r w:rsidRPr="00F45137">
        <w:rPr>
          <w:rFonts w:ascii="Arial" w:hAnsi="Arial"/>
          <w:sz w:val="24"/>
        </w:rPr>
        <w:t>.</w:t>
      </w:r>
      <w:r w:rsidRPr="00F45137">
        <w:rPr>
          <w:rFonts w:ascii="Arial" w:hAnsi="Arial"/>
          <w:sz w:val="24"/>
        </w:rPr>
        <w:tab/>
      </w:r>
      <w:r>
        <w:rPr>
          <w:rFonts w:ascii="Arial" w:hAnsi="Arial"/>
          <w:sz w:val="24"/>
        </w:rPr>
        <w:t xml:space="preserve">Study Introduction Email </w:t>
      </w:r>
      <w:r w:rsidRPr="00EA601D">
        <w:rPr>
          <w:rFonts w:ascii="Arial" w:hAnsi="Arial"/>
          <w:sz w:val="20"/>
          <w:szCs w:val="20"/>
        </w:rPr>
        <w:t>(</w:t>
      </w:r>
      <w:r>
        <w:rPr>
          <w:rFonts w:ascii="Arial" w:hAnsi="Arial"/>
          <w:sz w:val="20"/>
          <w:szCs w:val="20"/>
        </w:rPr>
        <w:t>new</w:t>
      </w:r>
      <w:bookmarkEnd w:id="13"/>
      <w:r>
        <w:rPr>
          <w:rFonts w:ascii="Arial" w:hAnsi="Arial"/>
          <w:sz w:val="24"/>
        </w:rPr>
        <w:t>)</w:t>
      </w:r>
      <w:bookmarkEnd w:id="11"/>
    </w:p>
    <w:bookmarkEnd w:id="12"/>
    <w:p w:rsidRPr="001A3CE7" w:rsidR="007F6866" w:rsidP="007F6866" w:rsidRDefault="007F6866" w14:paraId="687FFC69" w14:textId="220B5482">
      <w:pPr>
        <w:rPr>
          <w:rFonts w:ascii="Calibri" w:hAnsi="Calibri"/>
          <w:sz w:val="22"/>
        </w:rPr>
      </w:pPr>
    </w:p>
    <w:p w:rsidR="00123456" w:rsidP="00123456" w:rsidRDefault="00123456" w14:paraId="1728EC94" w14:textId="4B5314C8">
      <w:pPr>
        <w:spacing w:after="160" w:line="259" w:lineRule="auto"/>
        <w:rPr>
          <w:rFonts w:ascii="Calibri" w:hAnsi="Calibri" w:eastAsia="Calibri"/>
          <w:sz w:val="22"/>
          <w:szCs w:val="22"/>
        </w:rPr>
      </w:pPr>
    </w:p>
    <w:p w:rsidR="00123456" w:rsidP="00123456" w:rsidRDefault="00123456" w14:paraId="1F179318" w14:textId="77777777">
      <w:pPr>
        <w:spacing w:after="160" w:line="259" w:lineRule="auto"/>
        <w:rPr>
          <w:rFonts w:ascii="Calibri" w:hAnsi="Calibri" w:eastAsia="Calibri"/>
          <w:sz w:val="22"/>
          <w:szCs w:val="22"/>
        </w:rPr>
      </w:pPr>
    </w:p>
    <w:p w:rsidRPr="00123456" w:rsidR="00123456" w:rsidP="00123456" w:rsidRDefault="00123456" w14:paraId="459A7BDC" w14:textId="1808A7BC">
      <w:pPr>
        <w:spacing w:after="160" w:line="259" w:lineRule="auto"/>
        <w:rPr>
          <w:rFonts w:ascii="Calibri" w:hAnsi="Calibri" w:eastAsia="Calibri"/>
          <w:sz w:val="22"/>
          <w:szCs w:val="22"/>
        </w:rPr>
      </w:pPr>
      <w:r w:rsidRPr="00123456">
        <w:rPr>
          <w:rFonts w:ascii="Calibri" w:hAnsi="Calibri" w:eastAsia="Calibri"/>
          <w:sz w:val="22"/>
          <w:szCs w:val="22"/>
        </w:rPr>
        <w:t>Study Introduction from NCES</w:t>
      </w:r>
    </w:p>
    <w:p w:rsidRPr="00123456" w:rsidR="00123456" w:rsidP="00123456" w:rsidRDefault="00123456" w14:paraId="528E8F4C" w14:textId="77777777">
      <w:pPr>
        <w:spacing w:after="160" w:line="259" w:lineRule="auto"/>
        <w:rPr>
          <w:rFonts w:ascii="Calibri" w:hAnsi="Calibri" w:eastAsia="Calibri"/>
          <w:sz w:val="22"/>
          <w:szCs w:val="22"/>
        </w:rPr>
      </w:pPr>
      <w:r w:rsidRPr="00123456">
        <w:rPr>
          <w:rFonts w:ascii="Calibri" w:hAnsi="Calibri" w:eastAsia="Calibri"/>
          <w:sz w:val="22"/>
          <w:szCs w:val="22"/>
        </w:rPr>
        <w:t>Dear &lt;School/District&gt;:</w:t>
      </w:r>
    </w:p>
    <w:p w:rsidRPr="00123456" w:rsidR="00123456" w:rsidP="00123456" w:rsidRDefault="00123456" w14:paraId="421C316C" w14:textId="77777777">
      <w:pPr>
        <w:spacing w:after="160" w:line="259" w:lineRule="auto"/>
        <w:rPr>
          <w:rFonts w:ascii="Calibri" w:hAnsi="Calibri" w:eastAsia="Calibri"/>
          <w:sz w:val="22"/>
          <w:szCs w:val="22"/>
        </w:rPr>
      </w:pPr>
      <w:r w:rsidRPr="00123456">
        <w:rPr>
          <w:rFonts w:ascii="Calibri" w:hAnsi="Calibri" w:eastAsia="Calibri"/>
          <w:sz w:val="22"/>
          <w:szCs w:val="22"/>
        </w:rPr>
        <w:t>I am writing to announce the launch of the</w:t>
      </w:r>
      <w:r w:rsidRPr="00123456">
        <w:rPr>
          <w:rFonts w:ascii="Calibri" w:hAnsi="Calibri" w:eastAsia="Calibri"/>
          <w:b/>
          <w:bCs/>
          <w:sz w:val="22"/>
          <w:szCs w:val="22"/>
        </w:rPr>
        <w:t xml:space="preserve"> </w:t>
      </w:r>
      <w:r w:rsidRPr="00123456">
        <w:rPr>
          <w:rFonts w:ascii="Calibri" w:hAnsi="Calibri" w:eastAsia="Calibri"/>
          <w:b/>
          <w:bCs/>
          <w:color w:val="7030A0"/>
          <w:sz w:val="22"/>
          <w:szCs w:val="22"/>
        </w:rPr>
        <w:t>High School and Beyond</w:t>
      </w:r>
      <w:r w:rsidRPr="00123456">
        <w:rPr>
          <w:rFonts w:ascii="Calibri" w:hAnsi="Calibri" w:eastAsia="Calibri"/>
          <w:color w:val="7030A0"/>
          <w:sz w:val="22"/>
          <w:szCs w:val="22"/>
        </w:rPr>
        <w:t xml:space="preserve"> </w:t>
      </w:r>
      <w:r w:rsidRPr="00123456">
        <w:rPr>
          <w:rFonts w:ascii="Calibri" w:hAnsi="Calibri" w:eastAsia="Calibri"/>
          <w:b/>
          <w:bCs/>
          <w:color w:val="7030A0"/>
          <w:sz w:val="22"/>
          <w:szCs w:val="22"/>
        </w:rPr>
        <w:t>Longitudinal Study of 2022 (HS&amp;B:22)</w:t>
      </w:r>
      <w:r w:rsidRPr="00123456">
        <w:rPr>
          <w:rFonts w:ascii="Calibri" w:hAnsi="Calibri" w:eastAsia="Calibri"/>
          <w:sz w:val="22"/>
          <w:szCs w:val="22"/>
        </w:rPr>
        <w:t xml:space="preserve">. We at the U.S. Department of Education’s National Center for Education Statistics (NCES) understand the significant challenges our nation’s schools have faced this year as a result of the coronavirus pandemic. With more normal operations on the horizon, we are excited to finally begin planning for HS&amp;B:22 data collection to take place in the </w:t>
      </w:r>
      <w:r w:rsidRPr="00123456">
        <w:rPr>
          <w:rFonts w:ascii="Calibri" w:hAnsi="Calibri" w:eastAsia="Calibri"/>
          <w:sz w:val="22"/>
          <w:szCs w:val="22"/>
          <w:u w:val="single"/>
        </w:rPr>
        <w:t>2022-2023 school year</w:t>
      </w:r>
      <w:r w:rsidRPr="00123456">
        <w:rPr>
          <w:rFonts w:ascii="Calibri" w:hAnsi="Calibri" w:eastAsia="Calibri"/>
          <w:sz w:val="22"/>
          <w:szCs w:val="22"/>
        </w:rPr>
        <w:t xml:space="preserve">. </w:t>
      </w:r>
    </w:p>
    <w:p w:rsidRPr="00123456" w:rsidR="00123456" w:rsidP="00123456" w:rsidRDefault="00123456" w14:paraId="4EA0DBC4" w14:textId="77777777">
      <w:pPr>
        <w:spacing w:after="160" w:line="259" w:lineRule="auto"/>
        <w:rPr>
          <w:rFonts w:ascii="Calibri" w:hAnsi="Calibri" w:eastAsia="Calibri"/>
          <w:sz w:val="22"/>
          <w:szCs w:val="22"/>
        </w:rPr>
      </w:pPr>
      <w:r w:rsidRPr="00123456">
        <w:rPr>
          <w:rFonts w:ascii="Calibri" w:hAnsi="Calibri" w:eastAsia="Calibri"/>
          <w:sz w:val="22"/>
          <w:szCs w:val="22"/>
        </w:rPr>
        <w:t xml:space="preserve">NCES fulfills a Congressional mandate to collect and report statistics on the condition of American education.  In partnership with your &lt;DISTRICT/SCHOOL&gt;, HS&amp;B:22 will collect data that can be used to examine student achievement, determine what leads students to positive outcomes, and better understand factors that may be barriers to success. </w:t>
      </w:r>
      <w:bookmarkStart w:name="_Hlk65077338" w:id="14"/>
      <w:r w:rsidRPr="00123456">
        <w:rPr>
          <w:rFonts w:ascii="Calibri" w:hAnsi="Calibri" w:eastAsia="Calibri"/>
          <w:sz w:val="22"/>
          <w:szCs w:val="22"/>
        </w:rPr>
        <w:t>This information is essential to helping us ensure our students complete high school and graduate prepared for success in college, career, and life.</w:t>
      </w:r>
      <w:bookmarkEnd w:id="14"/>
    </w:p>
    <w:p w:rsidRPr="00123456" w:rsidR="00123456" w:rsidP="00123456" w:rsidRDefault="00123456" w14:paraId="0C1BDEC0" w14:textId="5E1DA50C">
      <w:pPr>
        <w:spacing w:after="160" w:line="259" w:lineRule="auto"/>
        <w:rPr>
          <w:rFonts w:ascii="Calibri" w:hAnsi="Calibri" w:eastAsia="Calibri"/>
          <w:sz w:val="22"/>
          <w:szCs w:val="22"/>
        </w:rPr>
      </w:pPr>
      <w:r w:rsidRPr="00123456">
        <w:rPr>
          <w:rFonts w:ascii="Calibri" w:hAnsi="Calibri" w:cs="Calibri"/>
          <w:sz w:val="22"/>
          <w:szCs w:val="22"/>
        </w:rPr>
        <w:t xml:space="preserve">Please carefully review the attached materials, including a letter from the NCES Commissioner and study information. I also encourage you to visit the HS&amp;B:22 website: </w:t>
      </w:r>
      <w:hyperlink w:history="1" r:id="rId22">
        <w:r w:rsidRPr="00123456">
          <w:rPr>
            <w:rFonts w:ascii="Calibri" w:hAnsi="Calibri" w:eastAsia="Calibri"/>
            <w:color w:val="0563C1"/>
            <w:sz w:val="22"/>
            <w:szCs w:val="22"/>
            <w:u w:val="single"/>
          </w:rPr>
          <w:t>https://surveys.nces.ed.gov/hsb22</w:t>
        </w:r>
      </w:hyperlink>
      <w:r w:rsidRPr="00123456">
        <w:rPr>
          <w:rFonts w:ascii="Calibri" w:hAnsi="Calibri" w:eastAsia="Calibri"/>
          <w:sz w:val="22"/>
          <w:szCs w:val="22"/>
        </w:rPr>
        <w:t xml:space="preserve">. Someone from the study team will follow-up with you. In the meantime, you can contact the HS&amp;B:22 study team at (855) 500-1439 or </w:t>
      </w:r>
      <w:hyperlink w:history="1" r:id="rId23">
        <w:r w:rsidRPr="00123456">
          <w:rPr>
            <w:rFonts w:ascii="Calibri" w:hAnsi="Calibri" w:eastAsia="Calibri"/>
            <w:color w:val="0563C1"/>
            <w:sz w:val="22"/>
            <w:szCs w:val="22"/>
            <w:u w:val="single"/>
          </w:rPr>
          <w:t>HSB22@rti.org</w:t>
        </w:r>
      </w:hyperlink>
      <w:r w:rsidRPr="00123456">
        <w:rPr>
          <w:rFonts w:ascii="Calibri" w:hAnsi="Calibri" w:eastAsia="Calibri"/>
          <w:sz w:val="22"/>
          <w:szCs w:val="22"/>
        </w:rPr>
        <w:t xml:space="preserve">. You may also contact me at NCES directly at </w:t>
      </w:r>
      <w:hyperlink w:history="1" r:id="rId24">
        <w:r w:rsidRPr="00123456">
          <w:rPr>
            <w:rFonts w:ascii="Calibri" w:hAnsi="Calibri" w:eastAsia="Calibri"/>
            <w:color w:val="0563C1"/>
            <w:sz w:val="22"/>
            <w:szCs w:val="22"/>
            <w:u w:val="single"/>
          </w:rPr>
          <w:t>elise.christopher@ed.gov</w:t>
        </w:r>
      </w:hyperlink>
      <w:r w:rsidRPr="00123456">
        <w:rPr>
          <w:rFonts w:ascii="Calibri" w:hAnsi="Calibri" w:eastAsia="Calibri"/>
          <w:sz w:val="22"/>
          <w:szCs w:val="22"/>
        </w:rPr>
        <w:t>.</w:t>
      </w:r>
    </w:p>
    <w:p w:rsidRPr="00123456" w:rsidR="00123456" w:rsidP="00123456" w:rsidRDefault="00123456" w14:paraId="243D187C" w14:textId="77777777">
      <w:pPr>
        <w:spacing w:after="160" w:line="259" w:lineRule="auto"/>
        <w:rPr>
          <w:rFonts w:ascii="Calibri" w:hAnsi="Calibri" w:eastAsia="Calibri"/>
          <w:sz w:val="22"/>
          <w:szCs w:val="22"/>
        </w:rPr>
      </w:pPr>
      <w:r w:rsidRPr="00123456">
        <w:rPr>
          <w:rFonts w:ascii="Calibri" w:hAnsi="Calibri" w:eastAsia="Calibri"/>
          <w:sz w:val="22"/>
          <w:szCs w:val="22"/>
        </w:rPr>
        <w:t>Thank you for your support.</w:t>
      </w:r>
    </w:p>
    <w:p w:rsidRPr="00123456" w:rsidR="00123456" w:rsidP="00123456" w:rsidRDefault="00123456" w14:paraId="56E11161" w14:textId="77777777">
      <w:pPr>
        <w:spacing w:after="160" w:line="259" w:lineRule="auto"/>
        <w:rPr>
          <w:rFonts w:ascii="Calibri" w:hAnsi="Calibri" w:eastAsia="Calibri"/>
          <w:sz w:val="22"/>
          <w:szCs w:val="22"/>
        </w:rPr>
      </w:pPr>
      <w:r w:rsidRPr="00123456">
        <w:rPr>
          <w:rFonts w:ascii="Calibri" w:hAnsi="Calibri" w:eastAsia="Calibri"/>
          <w:sz w:val="22"/>
          <w:szCs w:val="22"/>
        </w:rPr>
        <w:t>Best regards,</w:t>
      </w:r>
    </w:p>
    <w:p w:rsidRPr="00123456" w:rsidR="00123456" w:rsidP="00123456" w:rsidRDefault="00123456" w14:paraId="1364A942" w14:textId="77777777">
      <w:pPr>
        <w:spacing w:after="160" w:line="259" w:lineRule="auto"/>
        <w:rPr>
          <w:rFonts w:ascii="Calibri" w:hAnsi="Calibri" w:eastAsia="Calibri"/>
          <w:sz w:val="22"/>
          <w:szCs w:val="22"/>
        </w:rPr>
      </w:pPr>
      <w:r w:rsidRPr="00123456">
        <w:rPr>
          <w:rFonts w:ascii="Calibri" w:hAnsi="Calibri" w:eastAsia="Calibri"/>
          <w:sz w:val="22"/>
          <w:szCs w:val="22"/>
        </w:rPr>
        <w:t>Elise Christopher, PhD</w:t>
      </w:r>
    </w:p>
    <w:p w:rsidR="00123456" w:rsidP="00123456" w:rsidRDefault="00123456" w14:paraId="17BDF57D" w14:textId="687A711D">
      <w:pPr>
        <w:spacing w:after="160" w:line="259" w:lineRule="auto"/>
        <w:rPr>
          <w:rFonts w:ascii="Calibri" w:hAnsi="Calibri" w:eastAsia="Calibri"/>
          <w:sz w:val="22"/>
          <w:szCs w:val="22"/>
        </w:rPr>
      </w:pPr>
      <w:r w:rsidRPr="00123456">
        <w:rPr>
          <w:rFonts w:ascii="Calibri" w:hAnsi="Calibri" w:eastAsia="Calibri"/>
          <w:sz w:val="22"/>
          <w:szCs w:val="22"/>
        </w:rPr>
        <w:t>Project Officer for High School Longitudinal Studies</w:t>
      </w:r>
    </w:p>
    <w:p w:rsidR="00123456" w:rsidRDefault="00123456" w14:paraId="3C52660A" w14:textId="77777777">
      <w:pPr>
        <w:rPr>
          <w:rFonts w:ascii="Calibri" w:hAnsi="Calibri" w:eastAsia="Calibri"/>
          <w:sz w:val="22"/>
          <w:szCs w:val="22"/>
        </w:rPr>
      </w:pPr>
      <w:r>
        <w:rPr>
          <w:rFonts w:ascii="Calibri" w:hAnsi="Calibri" w:eastAsia="Calibri"/>
          <w:sz w:val="22"/>
          <w:szCs w:val="22"/>
        </w:rPr>
        <w:br w:type="page"/>
      </w:r>
    </w:p>
    <w:p w:rsidRPr="00F45137" w:rsidR="00123456" w:rsidP="00123456" w:rsidRDefault="00123456" w14:paraId="4BFD5843" w14:textId="12AA7436">
      <w:pPr>
        <w:pStyle w:val="Appendix-MainHeader"/>
        <w:rPr>
          <w:rFonts w:ascii="Arial" w:hAnsi="Arial"/>
          <w:sz w:val="24"/>
        </w:rPr>
      </w:pPr>
      <w:bookmarkStart w:name="_Toc67556555" w:id="15"/>
      <w:r w:rsidRPr="00F45137">
        <w:rPr>
          <w:rFonts w:ascii="Arial" w:hAnsi="Arial"/>
          <w:sz w:val="24"/>
        </w:rPr>
        <w:lastRenderedPageBreak/>
        <w:t xml:space="preserve">Appendix </w:t>
      </w:r>
      <w:r>
        <w:rPr>
          <w:rFonts w:ascii="Arial" w:hAnsi="Arial"/>
          <w:sz w:val="24"/>
        </w:rPr>
        <w:t>A1b</w:t>
      </w:r>
      <w:r w:rsidRPr="00F45137">
        <w:rPr>
          <w:rFonts w:ascii="Arial" w:hAnsi="Arial"/>
          <w:sz w:val="24"/>
        </w:rPr>
        <w:t>.</w:t>
      </w:r>
      <w:r w:rsidRPr="00F45137">
        <w:rPr>
          <w:rFonts w:ascii="Arial" w:hAnsi="Arial"/>
          <w:sz w:val="24"/>
        </w:rPr>
        <w:tab/>
      </w:r>
      <w:r>
        <w:rPr>
          <w:rFonts w:ascii="Arial" w:hAnsi="Arial"/>
          <w:sz w:val="24"/>
        </w:rPr>
        <w:t xml:space="preserve">Study Liaison Introduction Email </w:t>
      </w:r>
      <w:r w:rsidRPr="00EA601D">
        <w:rPr>
          <w:rFonts w:ascii="Arial" w:hAnsi="Arial"/>
          <w:sz w:val="20"/>
          <w:szCs w:val="20"/>
        </w:rPr>
        <w:t>(</w:t>
      </w:r>
      <w:r>
        <w:rPr>
          <w:rFonts w:ascii="Arial" w:hAnsi="Arial"/>
          <w:sz w:val="20"/>
          <w:szCs w:val="20"/>
        </w:rPr>
        <w:t>new</w:t>
      </w:r>
      <w:r>
        <w:rPr>
          <w:rFonts w:ascii="Arial" w:hAnsi="Arial"/>
          <w:sz w:val="24"/>
        </w:rPr>
        <w:t>)</w:t>
      </w:r>
      <w:bookmarkEnd w:id="15"/>
    </w:p>
    <w:p w:rsidRPr="00123456" w:rsidR="00123456" w:rsidP="00123456" w:rsidRDefault="00123456" w14:paraId="35646B70" w14:textId="77777777">
      <w:pPr>
        <w:spacing w:after="160" w:line="259" w:lineRule="auto"/>
        <w:rPr>
          <w:rFonts w:ascii="Calibri" w:hAnsi="Calibri" w:eastAsia="Calibri"/>
          <w:sz w:val="22"/>
          <w:szCs w:val="22"/>
        </w:rPr>
      </w:pPr>
    </w:p>
    <w:p w:rsidRPr="00123456" w:rsidR="00123456" w:rsidP="00123456" w:rsidRDefault="00123456" w14:paraId="6F2179AC" w14:textId="77777777">
      <w:pPr>
        <w:spacing w:after="160" w:line="259" w:lineRule="auto"/>
        <w:rPr>
          <w:rFonts w:ascii="Calibri" w:hAnsi="Calibri" w:eastAsia="Calibri"/>
          <w:sz w:val="22"/>
          <w:szCs w:val="22"/>
        </w:rPr>
      </w:pPr>
      <w:r w:rsidRPr="00123456">
        <w:rPr>
          <w:rFonts w:ascii="Calibri" w:hAnsi="Calibri" w:eastAsia="Calibri"/>
          <w:sz w:val="22"/>
          <w:szCs w:val="22"/>
        </w:rPr>
        <w:t xml:space="preserve">Study Liaison Introduction Email </w:t>
      </w:r>
    </w:p>
    <w:p w:rsidRPr="00123456" w:rsidR="00123456" w:rsidP="00123456" w:rsidRDefault="00123456" w14:paraId="7245A415" w14:textId="77777777">
      <w:pPr>
        <w:spacing w:after="160" w:line="259" w:lineRule="auto"/>
        <w:rPr>
          <w:rFonts w:ascii="Calibri" w:hAnsi="Calibri" w:eastAsia="Calibri"/>
          <w:sz w:val="22"/>
          <w:szCs w:val="22"/>
        </w:rPr>
      </w:pPr>
      <w:r w:rsidRPr="00123456">
        <w:rPr>
          <w:rFonts w:ascii="Calibri" w:hAnsi="Calibri" w:eastAsia="Calibri"/>
          <w:sz w:val="22"/>
          <w:szCs w:val="22"/>
        </w:rPr>
        <w:t>Dear &lt;School/District Contact&gt;,</w:t>
      </w:r>
    </w:p>
    <w:p w:rsidRPr="00123456" w:rsidR="00123456" w:rsidP="00123456" w:rsidRDefault="00123456" w14:paraId="74B4A958" w14:textId="24EFC5B4">
      <w:pPr>
        <w:spacing w:after="160" w:line="259" w:lineRule="auto"/>
        <w:rPr>
          <w:rFonts w:ascii="Calibri" w:hAnsi="Calibri" w:eastAsia="Calibri"/>
          <w:sz w:val="22"/>
          <w:szCs w:val="22"/>
        </w:rPr>
      </w:pPr>
      <w:r w:rsidRPr="00123456">
        <w:rPr>
          <w:rFonts w:ascii="Calibri" w:hAnsi="Calibri" w:eastAsia="Calibri"/>
          <w:sz w:val="22"/>
          <w:szCs w:val="22"/>
        </w:rPr>
        <w:t xml:space="preserve">I hope this email finds you well. I am writing to introduce my RTI International colleagues that are working on an important body of research: </w:t>
      </w:r>
      <w:r w:rsidRPr="00123456">
        <w:rPr>
          <w:rFonts w:ascii="Calibri" w:hAnsi="Calibri" w:eastAsia="Calibri"/>
          <w:b/>
          <w:bCs/>
          <w:color w:val="7030A0"/>
          <w:sz w:val="22"/>
          <w:szCs w:val="22"/>
        </w:rPr>
        <w:t>High School and Beyond Longitudinal Study of 2022 (HS&amp;B:22).</w:t>
      </w:r>
      <w:r w:rsidRPr="00123456">
        <w:rPr>
          <w:rFonts w:ascii="Calibri" w:hAnsi="Calibri" w:eastAsia="Calibri"/>
          <w:sz w:val="22"/>
          <w:szCs w:val="22"/>
        </w:rPr>
        <w:t xml:space="preserve"> This project, </w:t>
      </w:r>
      <w:r w:rsidR="000F4068">
        <w:rPr>
          <w:rFonts w:ascii="Calibri" w:hAnsi="Calibri" w:eastAsia="Calibri"/>
          <w:sz w:val="22"/>
          <w:szCs w:val="22"/>
        </w:rPr>
        <w:t>conducted</w:t>
      </w:r>
      <w:r w:rsidRPr="00123456">
        <w:rPr>
          <w:rFonts w:ascii="Calibri" w:hAnsi="Calibri" w:eastAsia="Calibri"/>
          <w:sz w:val="22"/>
          <w:szCs w:val="22"/>
        </w:rPr>
        <w:t xml:space="preserve"> by the U.S. Department of Education’s National Center for Education Statistics (NCES), has been on hold for two years in response to the significant challenges schools have faced during the pandemic. NCES and RTI are very excited to officially launch the study! </w:t>
      </w:r>
    </w:p>
    <w:p w:rsidRPr="00123456" w:rsidR="00123456" w:rsidP="00123456" w:rsidRDefault="00123456" w14:paraId="51D18E94" w14:textId="77777777">
      <w:pPr>
        <w:spacing w:after="160" w:line="259" w:lineRule="auto"/>
        <w:rPr>
          <w:rFonts w:ascii="Calibri" w:hAnsi="Calibri" w:eastAsia="Calibri"/>
          <w:sz w:val="22"/>
          <w:szCs w:val="22"/>
        </w:rPr>
      </w:pPr>
      <w:r w:rsidRPr="00123456">
        <w:rPr>
          <w:rFonts w:ascii="Calibri" w:hAnsi="Calibri" w:eastAsia="Calibri"/>
          <w:sz w:val="22"/>
          <w:szCs w:val="22"/>
        </w:rPr>
        <w:t>HS&amp;B:22 will capture a picture of the high school experience at this critical juncture. The study will collect national data to examine student achievement, identify what leads students to positive outcomes, and better understand factors that may be barriers to success. This information is essential to helping us create the systems and structures needed to ensure our students complete high school and graduate prepared for success in college, career, and life.</w:t>
      </w:r>
    </w:p>
    <w:p w:rsidRPr="00123456" w:rsidR="00123456" w:rsidP="00123456" w:rsidRDefault="00123456" w14:paraId="6F57961C" w14:textId="77777777">
      <w:pPr>
        <w:spacing w:after="160" w:line="259" w:lineRule="auto"/>
        <w:rPr>
          <w:rFonts w:ascii="Calibri" w:hAnsi="Calibri" w:eastAsia="Calibri"/>
          <w:sz w:val="22"/>
          <w:szCs w:val="22"/>
        </w:rPr>
      </w:pPr>
      <w:r w:rsidRPr="00123456">
        <w:rPr>
          <w:rFonts w:ascii="Calibri" w:hAnsi="Calibri" w:eastAsia="Calibri"/>
          <w:sz w:val="22"/>
          <w:szCs w:val="22"/>
        </w:rPr>
        <w:t xml:space="preserve">Data collection is slated to occur nationwide in the </w:t>
      </w:r>
      <w:r w:rsidRPr="00123456">
        <w:rPr>
          <w:rFonts w:ascii="Calibri" w:hAnsi="Calibri" w:eastAsia="Calibri"/>
          <w:sz w:val="22"/>
          <w:szCs w:val="22"/>
          <w:u w:val="single"/>
        </w:rPr>
        <w:t>2022-2023 school year</w:t>
      </w:r>
      <w:r w:rsidRPr="00123456">
        <w:rPr>
          <w:rFonts w:ascii="Calibri" w:hAnsi="Calibri" w:eastAsia="Calibri"/>
          <w:sz w:val="22"/>
          <w:szCs w:val="22"/>
        </w:rPr>
        <w:t xml:space="preserve"> with a cohort of 9</w:t>
      </w:r>
      <w:r w:rsidRPr="00123456">
        <w:rPr>
          <w:rFonts w:ascii="Calibri" w:hAnsi="Calibri" w:eastAsia="Calibri"/>
          <w:sz w:val="22"/>
          <w:szCs w:val="22"/>
          <w:vertAlign w:val="superscript"/>
        </w:rPr>
        <w:t>th</w:t>
      </w:r>
      <w:r w:rsidRPr="00123456">
        <w:rPr>
          <w:rFonts w:ascii="Calibri" w:hAnsi="Calibri" w:eastAsia="Calibri"/>
          <w:sz w:val="22"/>
          <w:szCs w:val="22"/>
        </w:rPr>
        <w:t xml:space="preserve"> grade students, including some in your school&lt;district&gt;. The study is flexible with scheduling and gives back to schools via monetary incentives and no-cost professional development opportunities. </w:t>
      </w:r>
    </w:p>
    <w:p w:rsidRPr="00123456" w:rsidR="00123456" w:rsidP="00123456" w:rsidRDefault="00123456" w14:paraId="0E26A1EB" w14:textId="77777777">
      <w:pPr>
        <w:spacing w:after="160" w:line="259" w:lineRule="auto"/>
        <w:rPr>
          <w:rFonts w:ascii="Calibri" w:hAnsi="Calibri" w:eastAsia="Calibri"/>
          <w:sz w:val="22"/>
          <w:szCs w:val="22"/>
        </w:rPr>
      </w:pPr>
      <w:r w:rsidRPr="00123456">
        <w:rPr>
          <w:rFonts w:ascii="Calibri" w:hAnsi="Calibri" w:eastAsia="Calibri"/>
          <w:sz w:val="22"/>
          <w:szCs w:val="22"/>
        </w:rPr>
        <w:t xml:space="preserve">You should have already received information about HS&amp;B:22, and someone from the study team will follow-up with you. If you have any questions, please contact </w:t>
      </w:r>
      <w:hyperlink w:history="1" r:id="rId25">
        <w:r w:rsidRPr="00123456">
          <w:rPr>
            <w:rFonts w:ascii="Calibri" w:hAnsi="Calibri" w:eastAsia="Calibri"/>
            <w:color w:val="0563C1"/>
            <w:sz w:val="22"/>
            <w:szCs w:val="22"/>
            <w:u w:val="single"/>
          </w:rPr>
          <w:t>HSB22@rti.org</w:t>
        </w:r>
      </w:hyperlink>
      <w:r w:rsidRPr="00123456">
        <w:rPr>
          <w:rFonts w:ascii="Calibri" w:hAnsi="Calibri" w:eastAsia="Calibri"/>
          <w:sz w:val="22"/>
          <w:szCs w:val="22"/>
        </w:rPr>
        <w:t xml:space="preserve"> or 855-500-1439. </w:t>
      </w:r>
    </w:p>
    <w:p w:rsidRPr="00123456" w:rsidR="00123456" w:rsidP="00123456" w:rsidRDefault="00123456" w14:paraId="7B1E5DA7" w14:textId="77777777">
      <w:pPr>
        <w:spacing w:after="160" w:line="259" w:lineRule="auto"/>
        <w:rPr>
          <w:rFonts w:ascii="Calibri" w:hAnsi="Calibri" w:eastAsia="Calibri"/>
          <w:sz w:val="22"/>
          <w:szCs w:val="22"/>
        </w:rPr>
      </w:pPr>
      <w:r w:rsidRPr="00123456">
        <w:rPr>
          <w:rFonts w:ascii="Calibri" w:hAnsi="Calibri" w:eastAsia="Calibri"/>
          <w:sz w:val="22"/>
          <w:szCs w:val="22"/>
        </w:rPr>
        <w:t>I hope that your &lt;DISTRICT/SCHOOL&gt; will consider participating. If I can help make any further connections, please don’t hesitate to let me know.</w:t>
      </w:r>
    </w:p>
    <w:p w:rsidRPr="00123456" w:rsidR="00123456" w:rsidP="00123456" w:rsidRDefault="00123456" w14:paraId="56FBD317" w14:textId="77777777">
      <w:pPr>
        <w:spacing w:after="160" w:line="259" w:lineRule="auto"/>
        <w:rPr>
          <w:rFonts w:ascii="Calibri" w:hAnsi="Calibri" w:eastAsia="Calibri"/>
          <w:sz w:val="22"/>
          <w:szCs w:val="22"/>
        </w:rPr>
      </w:pPr>
      <w:r w:rsidRPr="00123456">
        <w:rPr>
          <w:rFonts w:ascii="Calibri" w:hAnsi="Calibri" w:eastAsia="Calibri"/>
          <w:sz w:val="22"/>
          <w:szCs w:val="22"/>
        </w:rPr>
        <w:t xml:space="preserve">Thank you for your partnership. Please keep in touch. </w:t>
      </w:r>
    </w:p>
    <w:p w:rsidRPr="00123456" w:rsidR="00123456" w:rsidP="00123456" w:rsidRDefault="00123456" w14:paraId="15DE0A46" w14:textId="77777777">
      <w:pPr>
        <w:spacing w:after="160" w:line="259" w:lineRule="auto"/>
        <w:rPr>
          <w:rFonts w:ascii="Calibri" w:hAnsi="Calibri" w:eastAsia="Calibri"/>
          <w:sz w:val="22"/>
          <w:szCs w:val="22"/>
        </w:rPr>
      </w:pPr>
      <w:r w:rsidRPr="00123456">
        <w:rPr>
          <w:rFonts w:ascii="Calibri" w:hAnsi="Calibri" w:eastAsia="Calibri"/>
          <w:sz w:val="22"/>
          <w:szCs w:val="22"/>
        </w:rPr>
        <w:t>Sincerely,</w:t>
      </w:r>
    </w:p>
    <w:p w:rsidRPr="00123456" w:rsidR="00123456" w:rsidP="00123456" w:rsidRDefault="00123456" w14:paraId="023CEF02" w14:textId="77777777">
      <w:pPr>
        <w:spacing w:after="160" w:line="259" w:lineRule="auto"/>
        <w:rPr>
          <w:rFonts w:ascii="Calibri" w:hAnsi="Calibri" w:eastAsia="Calibri"/>
          <w:sz w:val="22"/>
          <w:szCs w:val="22"/>
        </w:rPr>
      </w:pPr>
      <w:r w:rsidRPr="00123456">
        <w:rPr>
          <w:rFonts w:ascii="Calibri" w:hAnsi="Calibri" w:eastAsia="Calibri"/>
          <w:sz w:val="22"/>
          <w:szCs w:val="22"/>
        </w:rPr>
        <w:t>&lt;Study Liaison Name&gt;</w:t>
      </w:r>
    </w:p>
    <w:p w:rsidRPr="00123456" w:rsidR="00123456" w:rsidP="00123456" w:rsidRDefault="00123456" w14:paraId="76A9CF74" w14:textId="77777777">
      <w:pPr>
        <w:spacing w:after="160" w:line="259" w:lineRule="auto"/>
        <w:rPr>
          <w:rFonts w:ascii="Calibri" w:hAnsi="Calibri" w:eastAsia="Calibri"/>
          <w:sz w:val="22"/>
          <w:szCs w:val="22"/>
        </w:rPr>
      </w:pPr>
      <w:r w:rsidRPr="00123456">
        <w:rPr>
          <w:rFonts w:ascii="Calibri" w:hAnsi="Calibri" w:eastAsia="Calibri"/>
          <w:sz w:val="22"/>
          <w:szCs w:val="22"/>
        </w:rPr>
        <w:br/>
      </w:r>
    </w:p>
    <w:p w:rsidRPr="00123456" w:rsidR="00123456" w:rsidP="00123456" w:rsidRDefault="00123456" w14:paraId="6B888A07" w14:textId="77777777">
      <w:pPr>
        <w:spacing w:after="160" w:line="259" w:lineRule="auto"/>
        <w:rPr>
          <w:rFonts w:ascii="Calibri" w:hAnsi="Calibri" w:eastAsia="Calibri"/>
          <w:sz w:val="22"/>
          <w:szCs w:val="22"/>
        </w:rPr>
      </w:pPr>
    </w:p>
    <w:p w:rsidRPr="00123456" w:rsidR="00123456" w:rsidP="00123456" w:rsidRDefault="00123456" w14:paraId="70242D3E" w14:textId="77777777">
      <w:pPr>
        <w:spacing w:after="160" w:line="259" w:lineRule="auto"/>
        <w:rPr>
          <w:rFonts w:ascii="Calibri" w:hAnsi="Calibri" w:eastAsia="Calibri"/>
          <w:sz w:val="22"/>
          <w:szCs w:val="22"/>
        </w:rPr>
      </w:pPr>
    </w:p>
    <w:p w:rsidRPr="00123456" w:rsidR="00123456" w:rsidP="00123456" w:rsidRDefault="00123456" w14:paraId="6D7F6BD6" w14:textId="77777777">
      <w:pPr>
        <w:spacing w:after="160" w:line="259" w:lineRule="auto"/>
        <w:rPr>
          <w:rFonts w:ascii="Calibri" w:hAnsi="Calibri" w:eastAsia="Calibri"/>
          <w:sz w:val="22"/>
          <w:szCs w:val="22"/>
        </w:rPr>
      </w:pPr>
    </w:p>
    <w:p w:rsidRPr="00123456" w:rsidR="00123456" w:rsidP="00123456" w:rsidRDefault="00123456" w14:paraId="4C58F01F" w14:textId="77777777">
      <w:pPr>
        <w:spacing w:after="160" w:line="259" w:lineRule="auto"/>
        <w:rPr>
          <w:rFonts w:ascii="Calibri" w:hAnsi="Calibri" w:eastAsia="Calibri"/>
          <w:sz w:val="22"/>
          <w:szCs w:val="22"/>
        </w:rPr>
      </w:pPr>
    </w:p>
    <w:p w:rsidR="007F6866" w:rsidP="007F6866" w:rsidRDefault="007F6866" w14:paraId="137F9AB7" w14:textId="77777777">
      <w:pPr>
        <w:spacing w:after="160" w:line="259" w:lineRule="auto"/>
        <w:rPr>
          <w:rFonts w:ascii="Calibri" w:hAnsi="Calibri" w:eastAsia="Calibri"/>
          <w:sz w:val="22"/>
          <w:szCs w:val="22"/>
        </w:rPr>
      </w:pPr>
    </w:p>
    <w:p w:rsidRPr="001A3CE7" w:rsidR="007F6866" w:rsidP="007F6866" w:rsidRDefault="007F6866" w14:paraId="215F0E70" w14:textId="77777777">
      <w:pPr>
        <w:spacing w:after="160" w:line="259" w:lineRule="auto"/>
        <w:rPr>
          <w:rFonts w:ascii="Calibri" w:hAnsi="Calibri"/>
          <w:sz w:val="22"/>
        </w:rPr>
      </w:pPr>
    </w:p>
    <w:p w:rsidR="00742FCD" w:rsidRDefault="00742FCD" w14:paraId="77598C0F" w14:textId="415F1655">
      <w:pPr>
        <w:rPr>
          <w:rFonts w:ascii="Calibri Light" w:hAnsi="Calibri Light" w:cs="Cambria"/>
          <w:sz w:val="20"/>
          <w:szCs w:val="20"/>
        </w:rPr>
      </w:pPr>
      <w:r>
        <w:rPr>
          <w:rFonts w:ascii="Calibri Light" w:hAnsi="Calibri Light" w:cs="Cambria"/>
        </w:rPr>
        <w:br w:type="page"/>
      </w:r>
    </w:p>
    <w:p w:rsidRPr="009A0D6C" w:rsidR="00DF62B7" w:rsidP="00DF62B7" w:rsidRDefault="00DF62B7" w14:paraId="77E89085" w14:textId="77777777">
      <w:pPr>
        <w:pStyle w:val="a10"/>
        <w:rPr>
          <w:rFonts w:ascii="Calibri Light" w:hAnsi="Calibri Light" w:cs="Cambria"/>
        </w:rPr>
      </w:pPr>
    </w:p>
    <w:p w:rsidRPr="00F45137" w:rsidR="001F6029" w:rsidP="001F6029" w:rsidRDefault="001F6029" w14:paraId="4E6BFB8D" w14:textId="57F9CE33">
      <w:pPr>
        <w:pStyle w:val="Appendix-MainHeader"/>
        <w:rPr>
          <w:rFonts w:ascii="Arial" w:hAnsi="Arial" w:cs="Arial"/>
          <w:sz w:val="24"/>
          <w:szCs w:val="24"/>
        </w:rPr>
      </w:pPr>
      <w:bookmarkStart w:name="_Toc520464635" w:id="16"/>
      <w:bookmarkStart w:name="_Toc67556556" w:id="17"/>
      <w:r w:rsidRPr="00F45137">
        <w:rPr>
          <w:rFonts w:ascii="Arial" w:hAnsi="Arial" w:cs="Arial"/>
          <w:sz w:val="24"/>
          <w:szCs w:val="24"/>
        </w:rPr>
        <w:t xml:space="preserve">Appendix </w:t>
      </w:r>
      <w:r>
        <w:rPr>
          <w:rFonts w:ascii="Arial" w:hAnsi="Arial" w:cs="Arial"/>
          <w:sz w:val="24"/>
          <w:szCs w:val="24"/>
        </w:rPr>
        <w:t>A2.</w:t>
      </w:r>
      <w:r>
        <w:rPr>
          <w:rFonts w:ascii="Arial" w:hAnsi="Arial" w:cs="Arial"/>
          <w:sz w:val="24"/>
          <w:szCs w:val="24"/>
        </w:rPr>
        <w:tab/>
      </w:r>
      <w:r w:rsidRPr="00F45137">
        <w:rPr>
          <w:rFonts w:ascii="Arial" w:hAnsi="Arial"/>
          <w:sz w:val="24"/>
        </w:rPr>
        <w:t>State Letter</w:t>
      </w:r>
      <w:r>
        <w:rPr>
          <w:rFonts w:ascii="Arial" w:hAnsi="Arial"/>
          <w:sz w:val="24"/>
        </w:rPr>
        <w:t xml:space="preserve"> and Sample Endorsement Letter</w:t>
      </w:r>
      <w:bookmarkEnd w:id="16"/>
      <w:r w:rsidR="00EA601D">
        <w:rPr>
          <w:rFonts w:ascii="Arial" w:hAnsi="Arial"/>
          <w:sz w:val="24"/>
        </w:rPr>
        <w:t xml:space="preserve"> </w:t>
      </w:r>
      <w:r w:rsidR="00B373D7">
        <w:rPr>
          <w:rFonts w:ascii="Arial" w:hAnsi="Arial"/>
          <w:sz w:val="20"/>
          <w:szCs w:val="20"/>
        </w:rPr>
        <w:t>(previously approved</w:t>
      </w:r>
      <w:r w:rsidR="00EA601D">
        <w:rPr>
          <w:rFonts w:ascii="Arial" w:hAnsi="Arial"/>
          <w:sz w:val="24"/>
        </w:rPr>
        <w:t>)</w:t>
      </w:r>
      <w:bookmarkEnd w:id="17"/>
    </w:p>
    <w:p w:rsidR="00840586" w:rsidP="00840586" w:rsidRDefault="00840586" w14:paraId="75A2011B" w14:textId="77777777">
      <w:pPr>
        <w:spacing w:after="120"/>
        <w:rPr>
          <w:rFonts w:ascii="Calibri Light" w:hAnsi="Calibri Light" w:cs="Cambria"/>
          <w:sz w:val="22"/>
          <w:szCs w:val="22"/>
        </w:rPr>
      </w:pPr>
    </w:p>
    <w:p w:rsidRPr="009A0D6C" w:rsidR="00840586" w:rsidP="00840586" w:rsidRDefault="00840586" w14:paraId="63115A66" w14:textId="77777777">
      <w:pPr>
        <w:spacing w:after="120"/>
        <w:rPr>
          <w:rFonts w:ascii="Calibri Light" w:hAnsi="Calibri Light" w:cs="Cambria"/>
          <w:sz w:val="22"/>
          <w:szCs w:val="22"/>
        </w:rPr>
      </w:pPr>
      <w:r w:rsidRPr="009A0D6C">
        <w:rPr>
          <w:rFonts w:ascii="Calibri Light" w:hAnsi="Calibri Light" w:cs="Cambria"/>
          <w:sz w:val="22"/>
          <w:szCs w:val="22"/>
        </w:rPr>
        <w:t xml:space="preserve">Dear </w:t>
      </w:r>
      <w:r>
        <w:rPr>
          <w:rFonts w:ascii="Calibri Light" w:hAnsi="Calibri Light" w:cs="Cambria"/>
          <w:sz w:val="22"/>
          <w:szCs w:val="22"/>
        </w:rPr>
        <w:t>&lt;</w:t>
      </w:r>
      <w:r w:rsidRPr="009A0D6C">
        <w:rPr>
          <w:rFonts w:ascii="Calibri Light" w:hAnsi="Calibri Light" w:cs="Cambria"/>
          <w:sz w:val="22"/>
          <w:szCs w:val="22"/>
        </w:rPr>
        <w:t>Name</w:t>
      </w:r>
      <w:r>
        <w:rPr>
          <w:rFonts w:ascii="Calibri Light" w:hAnsi="Calibri Light" w:cs="Cambria"/>
          <w:sz w:val="22"/>
          <w:szCs w:val="22"/>
        </w:rPr>
        <w:t>&gt;</w:t>
      </w:r>
      <w:r w:rsidRPr="009A0D6C">
        <w:rPr>
          <w:rFonts w:ascii="Calibri Light" w:hAnsi="Calibri Light" w:cs="Cambria"/>
          <w:sz w:val="22"/>
          <w:szCs w:val="22"/>
        </w:rPr>
        <w:t>:</w:t>
      </w:r>
    </w:p>
    <w:p w:rsidRPr="00AE6790" w:rsidR="00840586" w:rsidP="00840586" w:rsidRDefault="00840586" w14:paraId="2BC5E2FB" w14:textId="1C616497">
      <w:pPr>
        <w:spacing w:after="120"/>
        <w:rPr>
          <w:rFonts w:ascii="Calibri Light" w:hAnsi="Calibri Light" w:cs="Cambria"/>
        </w:rPr>
      </w:pPr>
      <w:bookmarkStart w:name="_Hlk522133195" w:id="18"/>
      <w:r w:rsidRPr="00D9116A">
        <w:rPr>
          <w:noProof/>
        </w:rPr>
        <mc:AlternateContent>
          <mc:Choice Requires="wps">
            <w:drawing>
              <wp:anchor distT="45720" distB="45720" distL="114300" distR="114300" simplePos="0" relativeHeight="251658259" behindDoc="0" locked="0" layoutInCell="1" allowOverlap="1" wp14:editId="1341F32C" wp14:anchorId="0B4BBB80">
                <wp:simplePos x="0" y="0"/>
                <wp:positionH relativeFrom="page">
                  <wp:align>right</wp:align>
                </wp:positionH>
                <wp:positionV relativeFrom="paragraph">
                  <wp:posOffset>433070</wp:posOffset>
                </wp:positionV>
                <wp:extent cx="3369310" cy="1310640"/>
                <wp:effectExtent l="0" t="0" r="2540" b="3810"/>
                <wp:wrapSquare wrapText="bothSides"/>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9310" cy="1310640"/>
                        </a:xfrm>
                        <a:prstGeom prst="rect">
                          <a:avLst/>
                        </a:prstGeom>
                        <a:solidFill>
                          <a:srgbClr val="A96FAE"/>
                        </a:solidFill>
                        <a:ln w="9525">
                          <a:noFill/>
                          <a:miter lim="800000"/>
                          <a:headEnd/>
                          <a:tailEnd/>
                        </a:ln>
                      </wps:spPr>
                      <wps:txbx>
                        <w:txbxContent>
                          <w:p w:rsidR="00842231" w:rsidP="00840586" w:rsidRDefault="00842231" w14:paraId="0438CAEA" w14:textId="77777777">
                            <w:pPr>
                              <w:pStyle w:val="Subtitle"/>
                            </w:pPr>
                            <w:bookmarkStart w:name="_Hlk49268990" w:id="19"/>
                            <w:r w:rsidRPr="00320CC4">
                              <w:t>How a student does in 9</w:t>
                            </w:r>
                            <w:r w:rsidRPr="00320CC4">
                              <w:rPr>
                                <w:vertAlign w:val="superscript"/>
                              </w:rPr>
                              <w:t>th</w:t>
                            </w:r>
                            <w:r w:rsidRPr="00320CC4">
                              <w:t xml:space="preserve"> grade is more predictive of their odds of graduating high school than all other factors, including race, gender, socioeconomic status, and prior academic achievement, combined.</w:t>
                            </w:r>
                            <w:r>
                              <w:rPr>
                                <w:rStyle w:val="FootnoteReference"/>
                              </w:rPr>
                              <w:footnoteRef/>
                            </w:r>
                            <w:r w:rsidRPr="00320CC4">
                              <w:t xml:space="preserve"> </w:t>
                            </w:r>
                          </w:p>
                          <w:bookmarkEnd w:id="19"/>
                          <w:p w:rsidRPr="00677383" w:rsidR="00842231" w:rsidP="00840586" w:rsidRDefault="00842231" w14:paraId="11CD25E3" w14:textId="77777777">
                            <w:pPr>
                              <w:pStyle w:val="Subtitle"/>
                              <w:rPr>
                                <w:i w:val="0"/>
                                <w:sz w:val="16"/>
                              </w:rPr>
                            </w:pPr>
                          </w:p>
                        </w:txbxContent>
                      </wps:txbx>
                      <wps:bodyPr rot="0" vert="horz" wrap="square" lIns="91440" tIns="45720" rIns="36576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43" style="position:absolute;margin-left:214.1pt;margin-top:34.1pt;width:265.3pt;height:103.2pt;z-index:251658259;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spid="_x0000_s1028" fillcolor="#a96fae"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" w14:anchorId="0B4BBB80">
                <v:textbox inset=",,28.8pt">
                  <w:txbxContent>
                    <w:p w:rsidR="00842231" w:rsidP="00840586" w:rsidRDefault="00842231" w14:paraId="0438CAEA" w14:textId="77777777">
                      <w:pPr>
                        <w:pStyle w:val="Subtitle"/>
                      </w:pPr>
                      <w:bookmarkStart w:name="_Hlk49268990" w:id="20"/>
                      <w:r w:rsidRPr="00320CC4">
                        <w:t>How a student does in 9</w:t>
                      </w:r>
                      <w:r w:rsidRPr="00320CC4">
                        <w:rPr>
                          <w:vertAlign w:val="superscript"/>
                        </w:rPr>
                        <w:t>th</w:t>
                      </w:r>
                      <w:r w:rsidRPr="00320CC4">
                        <w:t xml:space="preserve"> grade is more predictive of their odds of graduating high school than all other factors, including race, gender, socioeconomic status, and prior academic achievement, combined.</w:t>
                      </w:r>
                      <w:r>
                        <w:rPr>
                          <w:rStyle w:val="FootnoteReference"/>
                        </w:rPr>
                        <w:footnoteRef/>
                      </w:r>
                      <w:r w:rsidRPr="00320CC4">
                        <w:t xml:space="preserve"> </w:t>
                      </w:r>
                    </w:p>
                    <w:bookmarkEnd w:id="20"/>
                    <w:p w:rsidRPr="00677383" w:rsidR="00842231" w:rsidP="00840586" w:rsidRDefault="00842231" w14:paraId="11CD25E3" w14:textId="77777777">
                      <w:pPr>
                        <w:pStyle w:val="Subtitle"/>
                        <w:rPr>
                          <w:i w:val="0"/>
                          <w:sz w:val="16"/>
                        </w:rPr>
                      </w:pPr>
                    </w:p>
                  </w:txbxContent>
                </v:textbox>
                <w10:wrap type="square" anchorx="page"/>
              </v:shape>
            </w:pict>
          </mc:Fallback>
        </mc:AlternateContent>
      </w:r>
      <w:r w:rsidRPr="009A0D6C">
        <w:rPr>
          <w:rFonts w:ascii="Calibri Light" w:hAnsi="Calibri Light" w:cs="Cambria"/>
        </w:rPr>
        <w:t xml:space="preserve">Understanding what factors propel some students to successful completion of high school and entry into work or college while leaving others behind is a critical function of the </w:t>
      </w:r>
      <w:r>
        <w:rPr>
          <w:rFonts w:ascii="Calibri Light" w:hAnsi="Calibri Light" w:cs="Cambria"/>
        </w:rPr>
        <w:t xml:space="preserve">National Center for Education </w:t>
      </w:r>
      <w:r w:rsidRPr="00AE6790">
        <w:rPr>
          <w:rFonts w:ascii="Calibri Light" w:hAnsi="Calibri Light" w:cs="Cambria"/>
        </w:rPr>
        <w:t>Statistics’</w:t>
      </w:r>
      <w:r>
        <w:rPr>
          <w:rFonts w:ascii="Calibri Light" w:hAnsi="Calibri Light" w:cs="Cambria"/>
        </w:rPr>
        <w:t xml:space="preserve"> (NCES)</w:t>
      </w:r>
      <w:r w:rsidRPr="00AE6790">
        <w:rPr>
          <w:rFonts w:ascii="Calibri Light" w:hAnsi="Calibri Light" w:cs="Cambria"/>
        </w:rPr>
        <w:t xml:space="preserve"> High School and Beyond Longitudinal Study of </w:t>
      </w:r>
      <w:r w:rsidR="00B373D7">
        <w:rPr>
          <w:rFonts w:ascii="Calibri Light" w:hAnsi="Calibri Light" w:cs="Cambria"/>
        </w:rPr>
        <w:t>2022</w:t>
      </w:r>
      <w:r w:rsidRPr="00AE6790">
        <w:rPr>
          <w:rFonts w:ascii="Calibri Light" w:hAnsi="Calibri Light"/>
        </w:rPr>
        <w:t xml:space="preserve"> </w:t>
      </w:r>
      <w:r w:rsidRPr="00AE6790">
        <w:rPr>
          <w:rFonts w:ascii="Calibri Light" w:hAnsi="Calibri Light" w:cs="Cambria"/>
        </w:rPr>
        <w:t>(</w:t>
      </w:r>
      <w:r w:rsidR="00B373D7">
        <w:rPr>
          <w:rFonts w:ascii="Calibri Light" w:hAnsi="Calibri Light" w:cs="Cambria"/>
        </w:rPr>
        <w:t>HS&amp;B:22</w:t>
      </w:r>
      <w:r w:rsidRPr="00AE6790">
        <w:rPr>
          <w:rFonts w:ascii="Calibri Light" w:hAnsi="Calibri Light" w:cs="Cambria"/>
        </w:rPr>
        <w:t>).</w:t>
      </w:r>
    </w:p>
    <w:p w:rsidR="00840586" w:rsidP="00840586" w:rsidRDefault="00840586" w14:paraId="61A18E8C" w14:textId="17AD7A39">
      <w:pPr>
        <w:spacing w:before="100" w:beforeAutospacing="1" w:after="100" w:afterAutospacing="1"/>
        <w:contextualSpacing/>
        <w:rPr>
          <w:rFonts w:ascii="Calibri Light" w:hAnsi="Calibri Light" w:cs="Cambria"/>
        </w:rPr>
      </w:pPr>
      <w:r>
        <w:rPr>
          <w:rFonts w:ascii="Calibri Light" w:hAnsi="Calibri Light" w:cs="Cambria"/>
          <w:b/>
        </w:rPr>
        <w:t>&lt;Thank you for partnering&gt; &lt;</w:t>
      </w:r>
      <w:r w:rsidRPr="00437F5D">
        <w:rPr>
          <w:rFonts w:ascii="Calibri Light" w:hAnsi="Calibri Light" w:cs="Cambria"/>
          <w:b/>
        </w:rPr>
        <w:t>We are hoping you will partner</w:t>
      </w:r>
      <w:r>
        <w:rPr>
          <w:rFonts w:ascii="Calibri Light" w:hAnsi="Calibri Light" w:cs="Cambria"/>
          <w:b/>
        </w:rPr>
        <w:t>&gt;</w:t>
      </w:r>
      <w:r w:rsidRPr="00437F5D">
        <w:rPr>
          <w:rFonts w:ascii="Calibri Light" w:hAnsi="Calibri Light" w:cs="Cambria"/>
          <w:b/>
        </w:rPr>
        <w:t xml:space="preserve"> with us by learning more about </w:t>
      </w:r>
      <w:r w:rsidR="00B373D7">
        <w:rPr>
          <w:rFonts w:ascii="Calibri Light" w:hAnsi="Calibri Light" w:cs="Cambria"/>
          <w:b/>
        </w:rPr>
        <w:t>HS&amp;B:22</w:t>
      </w:r>
      <w:r w:rsidRPr="00437F5D">
        <w:rPr>
          <w:rFonts w:ascii="Calibri Light" w:hAnsi="Calibri Light" w:cs="Cambria"/>
          <w:b/>
        </w:rPr>
        <w:t xml:space="preserve"> and encouraging participation of </w:t>
      </w:r>
      <w:r w:rsidRPr="007C6662">
        <w:rPr>
          <w:rFonts w:ascii="Calibri Light" w:hAnsi="Calibri Light"/>
          <w:b/>
        </w:rPr>
        <w:t xml:space="preserve">schools </w:t>
      </w:r>
      <w:r w:rsidRPr="00437F5D">
        <w:rPr>
          <w:rFonts w:ascii="Calibri Light" w:hAnsi="Calibri Light" w:cs="Cambria"/>
          <w:b/>
        </w:rPr>
        <w:t>that are selected to represent the U.S. Educational experience in this study.</w:t>
      </w:r>
      <w:r w:rsidRPr="00D9116A">
        <w:rPr>
          <w:rFonts w:ascii="Calibri Light" w:hAnsi="Calibri Light" w:cs="Cambria"/>
        </w:rPr>
        <w:t xml:space="preserve"> Your support and </w:t>
      </w:r>
      <w:r w:rsidRPr="00051498">
        <w:rPr>
          <w:rFonts w:ascii="Calibri Light" w:hAnsi="Calibri Light" w:cs="Cambria"/>
        </w:rPr>
        <w:t xml:space="preserve">a letter of endorsement </w:t>
      </w:r>
      <w:r w:rsidRPr="00D9116A">
        <w:rPr>
          <w:rFonts w:ascii="Calibri Light" w:hAnsi="Calibri Light" w:cs="Cambria"/>
        </w:rPr>
        <w:t>can show how</w:t>
      </w:r>
      <w:r w:rsidRPr="00051498">
        <w:rPr>
          <w:rFonts w:ascii="Calibri Light" w:hAnsi="Calibri Light" w:cs="Cambria"/>
        </w:rPr>
        <w:t xml:space="preserve"> important </w:t>
      </w:r>
      <w:r w:rsidRPr="00D9116A">
        <w:rPr>
          <w:rFonts w:ascii="Calibri Light" w:hAnsi="Calibri Light" w:cs="Cambria"/>
        </w:rPr>
        <w:t xml:space="preserve">this study is and increase </w:t>
      </w:r>
      <w:r w:rsidRPr="00051498">
        <w:rPr>
          <w:rFonts w:ascii="Calibri Light" w:hAnsi="Calibri Light" w:cs="Cambria"/>
        </w:rPr>
        <w:t xml:space="preserve">participation </w:t>
      </w:r>
      <w:r w:rsidRPr="00D9116A">
        <w:rPr>
          <w:rFonts w:ascii="Calibri Light" w:hAnsi="Calibri Light" w:cs="Cambria"/>
        </w:rPr>
        <w:t>and success of the study.</w:t>
      </w:r>
      <w:r w:rsidRPr="00051498">
        <w:rPr>
          <w:rFonts w:ascii="Calibri Light" w:hAnsi="Calibri Light" w:cs="Cambria"/>
        </w:rPr>
        <w:t xml:space="preserve"> </w:t>
      </w:r>
    </w:p>
    <w:p w:rsidRPr="00051498" w:rsidR="00840586" w:rsidP="00840586" w:rsidRDefault="00840586" w14:paraId="0DE6891F" w14:textId="77777777">
      <w:pPr>
        <w:spacing w:before="100" w:beforeAutospacing="1" w:after="100" w:afterAutospacing="1"/>
        <w:contextualSpacing/>
        <w:rPr>
          <w:rFonts w:ascii="Calibri Light" w:hAnsi="Calibri Light" w:cs="Cambria"/>
        </w:rPr>
      </w:pPr>
    </w:p>
    <w:p w:rsidRPr="009A0D6C" w:rsidR="00840586" w:rsidP="00840586" w:rsidRDefault="00840586" w14:paraId="60273231" w14:textId="6D3DFE52">
      <w:pPr>
        <w:spacing w:after="120"/>
        <w:rPr>
          <w:rFonts w:ascii="Calibri Light" w:hAnsi="Calibri Light" w:cs="Cambria"/>
        </w:rPr>
      </w:pPr>
      <w:r>
        <w:rPr>
          <w:rFonts w:ascii="Calibri Light" w:hAnsi="Calibri Light" w:cs="Cambria"/>
        </w:rPr>
        <w:t xml:space="preserve">High School has changed immensely over the last decade and even more so in recent months. </w:t>
      </w:r>
      <w:r w:rsidR="00B373D7">
        <w:rPr>
          <w:rFonts w:ascii="Calibri Light" w:hAnsi="Calibri Light" w:cs="Cambria"/>
        </w:rPr>
        <w:t>HS&amp;B:22</w:t>
      </w:r>
      <w:r>
        <w:rPr>
          <w:rFonts w:ascii="Calibri Light" w:hAnsi="Calibri Light" w:cs="Cambria"/>
        </w:rPr>
        <w:t xml:space="preserve"> will give policymakers and educators important information they need to improve the high school experience and outcomes for ALL students. It will offer the opportunity to explore students transitions into and out of high school, equity in education, family factors, and student attitudes. </w:t>
      </w:r>
      <w:r w:rsidR="00B373D7">
        <w:rPr>
          <w:rFonts w:ascii="Calibri Light" w:hAnsi="Calibri Light" w:cs="Cambria"/>
        </w:rPr>
        <w:t>HS&amp;B:22</w:t>
      </w:r>
      <w:r>
        <w:rPr>
          <w:rFonts w:ascii="Calibri Light" w:hAnsi="Calibri Light" w:cs="Cambria"/>
        </w:rPr>
        <w:t xml:space="preserve"> will create a</w:t>
      </w:r>
      <w:r w:rsidRPr="009A0D6C">
        <w:rPr>
          <w:rFonts w:ascii="Calibri Light" w:hAnsi="Calibri Light" w:cs="Cambria"/>
        </w:rPr>
        <w:t xml:space="preserve"> big picture </w:t>
      </w:r>
      <w:r>
        <w:rPr>
          <w:rFonts w:ascii="Calibri Light" w:hAnsi="Calibri Light" w:cs="Cambria"/>
        </w:rPr>
        <w:t xml:space="preserve">view </w:t>
      </w:r>
      <w:r w:rsidRPr="009A0D6C">
        <w:rPr>
          <w:rFonts w:ascii="Calibri Light" w:hAnsi="Calibri Light" w:cs="Cambria"/>
        </w:rPr>
        <w:t>of K-12 education</w:t>
      </w:r>
      <w:r>
        <w:rPr>
          <w:rFonts w:ascii="Calibri Light" w:hAnsi="Calibri Light" w:cs="Cambria"/>
        </w:rPr>
        <w:t xml:space="preserve"> and trends, rounding out the elementary and middle grades longitudinal studies.</w:t>
      </w:r>
    </w:p>
    <w:p w:rsidR="00840586" w:rsidP="00840586" w:rsidRDefault="00840586" w14:paraId="5ABD6A06" w14:textId="77777777">
      <w:pPr>
        <w:spacing w:before="100" w:beforeAutospacing="1" w:after="100" w:afterAutospacing="1"/>
        <w:contextualSpacing/>
        <w:rPr>
          <w:rFonts w:ascii="Calibri Light" w:hAnsi="Calibri Light" w:cs="Cambria"/>
        </w:rPr>
      </w:pPr>
      <w:r w:rsidRPr="00320CC4">
        <w:rPr>
          <w:noProof/>
        </w:rPr>
        <mc:AlternateContent>
          <mc:Choice Requires="wps">
            <w:drawing>
              <wp:anchor distT="45720" distB="45720" distL="114300" distR="114300" simplePos="0" relativeHeight="251658260" behindDoc="0" locked="0" layoutInCell="1" allowOverlap="1" wp14:editId="641A9DD9" wp14:anchorId="007AB86C">
                <wp:simplePos x="0" y="0"/>
                <wp:positionH relativeFrom="page">
                  <wp:align>left</wp:align>
                </wp:positionH>
                <wp:positionV relativeFrom="paragraph">
                  <wp:posOffset>83820</wp:posOffset>
                </wp:positionV>
                <wp:extent cx="2924175" cy="1143000"/>
                <wp:effectExtent l="0" t="0" r="9525" b="0"/>
                <wp:wrapSquare wrapText="bothSides"/>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1143000"/>
                        </a:xfrm>
                        <a:prstGeom prst="rect">
                          <a:avLst/>
                        </a:prstGeom>
                        <a:solidFill>
                          <a:srgbClr val="A96FAE"/>
                        </a:solidFill>
                        <a:ln w="9525">
                          <a:noFill/>
                          <a:miter lim="800000"/>
                          <a:headEnd/>
                          <a:tailEnd/>
                        </a:ln>
                      </wps:spPr>
                      <wps:txbx>
                        <w:txbxContent>
                          <w:p w:rsidRPr="00D05F76" w:rsidR="00842231" w:rsidP="00840586" w:rsidRDefault="00842231" w14:paraId="063335C2" w14:textId="77777777">
                            <w:pPr>
                              <w:pStyle w:val="Subtitle"/>
                              <w:ind w:left="720"/>
                              <w:rPr>
                                <w:i w:val="0"/>
                                <w:sz w:val="16"/>
                              </w:rPr>
                            </w:pPr>
                            <w:r>
                              <w:t>If the 1.3 million dropouts from the Class of 2010 had graduated, the nation would have seen $337 billion more in earnings over the course of the students’ lifetimes.</w:t>
                            </w:r>
                            <w:r>
                              <w:rPr>
                                <w:rStyle w:val="FootnoteReference"/>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34" style="position:absolute;margin-left:0;margin-top:6.6pt;width:230.25pt;height:90pt;z-index:251658260;visibility:visible;mso-wrap-style:square;mso-width-percent:0;mso-height-percent:0;mso-wrap-distance-left:9pt;mso-wrap-distance-top:3.6pt;mso-wrap-distance-right:9pt;mso-wrap-distance-bottom:3.6pt;mso-position-horizontal:left;mso-position-horizontal-relative:page;mso-position-vertical:absolute;mso-position-vertical-relative:text;mso-width-percent:0;mso-height-percent:0;mso-width-relative:margin;mso-height-relative:margin;v-text-anchor:top" o:spid="_x0000_s1029" fillcolor="#a96fae"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" w14:anchorId="007AB86C">
                <v:textbox>
                  <w:txbxContent>
                    <w:p w:rsidRPr="00D05F76" w:rsidR="00842231" w:rsidP="00840586" w:rsidRDefault="00842231" w14:paraId="063335C2" w14:textId="77777777">
                      <w:pPr>
                        <w:pStyle w:val="Subtitle"/>
                        <w:ind w:left="720"/>
                        <w:rPr>
                          <w:i w:val="0"/>
                          <w:sz w:val="16"/>
                        </w:rPr>
                      </w:pPr>
                      <w:r>
                        <w:t>If the 1.3 million dropouts from the Class of 2010 had graduated, the nation would have seen $337 billion more in earnings over the course of the students’ lifetimes.</w:t>
                      </w:r>
                      <w:r>
                        <w:rPr>
                          <w:rStyle w:val="FootnoteReference"/>
                        </w:rPr>
                        <w:t>2</w:t>
                      </w:r>
                    </w:p>
                  </w:txbxContent>
                </v:textbox>
                <w10:wrap type="square" anchorx="page"/>
              </v:shape>
            </w:pict>
          </mc:Fallback>
        </mc:AlternateContent>
      </w:r>
    </w:p>
    <w:p w:rsidR="00840586" w:rsidP="00840586" w:rsidRDefault="00840586" w14:paraId="2F995B6C" w14:textId="77777777">
      <w:pPr>
        <w:spacing w:after="120"/>
        <w:rPr>
          <w:rFonts w:ascii="Calibri Light" w:hAnsi="Calibri Light" w:cs="Cambria"/>
        </w:rPr>
      </w:pPr>
      <w:r w:rsidRPr="001C3130">
        <w:rPr>
          <w:rFonts w:ascii="Calibri Light" w:hAnsi="Calibri Light" w:cs="Cambria"/>
          <w:b/>
        </w:rPr>
        <w:t>Next steps:</w:t>
      </w:r>
      <w:r>
        <w:rPr>
          <w:rFonts w:ascii="Calibri Light" w:hAnsi="Calibri Light" w:cs="Cambria"/>
          <w:b/>
        </w:rPr>
        <w:t xml:space="preserve"> &lt;Continue to encourage Superintendents and Principals to participate if they are selected. You can also provide a letter of support if you have not done so already.&gt; </w:t>
      </w:r>
      <w:r w:rsidRPr="0069721C">
        <w:rPr>
          <w:rFonts w:ascii="Calibri Light" w:hAnsi="Calibri Light" w:cs="Cambria"/>
          <w:bCs/>
        </w:rPr>
        <w:t>&lt;S</w:t>
      </w:r>
      <w:r w:rsidRPr="00051498">
        <w:rPr>
          <w:rFonts w:ascii="Calibri Light" w:hAnsi="Calibri Light" w:cs="Cambria"/>
        </w:rPr>
        <w:t>upport your state’s participation in this research by providing a letter of endorsement. A representative of RTI International will contact you to discuss the possibility of receiving such a letter.</w:t>
      </w:r>
      <w:r>
        <w:rPr>
          <w:rFonts w:ascii="Calibri Light" w:hAnsi="Calibri Light" w:cs="Cambria"/>
        </w:rPr>
        <w:t>&gt;</w:t>
      </w:r>
    </w:p>
    <w:p w:rsidRPr="00051498" w:rsidR="00840586" w:rsidP="00840586" w:rsidRDefault="00840586" w14:paraId="2954FFA6" w14:textId="7726CA2A">
      <w:pPr>
        <w:spacing w:after="120"/>
        <w:rPr>
          <w:rFonts w:ascii="Calibri Light" w:hAnsi="Calibri Light" w:cs="Cambria"/>
        </w:rPr>
      </w:pPr>
      <w:r w:rsidRPr="00051498">
        <w:rPr>
          <w:rFonts w:ascii="Calibri Light" w:hAnsi="Calibri Light" w:cs="Cambria"/>
        </w:rPr>
        <w:t xml:space="preserve">You may contact RTI International with questions at </w:t>
      </w:r>
      <w:r w:rsidRPr="00D9116A">
        <w:rPr>
          <w:rFonts w:ascii="Calibri Light" w:hAnsi="Calibri Light" w:cs="Cambria"/>
        </w:rPr>
        <w:t>(855) 500-1439</w:t>
      </w:r>
      <w:r w:rsidRPr="007C6662">
        <w:t xml:space="preserve"> </w:t>
      </w:r>
      <w:r>
        <w:rPr>
          <w:rFonts w:ascii="Calibri Light" w:hAnsi="Calibri Light" w:cs="Cambria"/>
        </w:rPr>
        <w:t xml:space="preserve">or </w:t>
      </w:r>
      <w:hyperlink w:history="1" r:id="rId26">
        <w:r w:rsidR="00B373D7">
          <w:rPr>
            <w:rStyle w:val="Hyperlink"/>
            <w:rFonts w:ascii="Calibri Light" w:hAnsi="Calibri Light" w:eastAsia="MS Gothic"/>
          </w:rPr>
          <w:t>HSB22@rti.org</w:t>
        </w:r>
      </w:hyperlink>
      <w:r w:rsidRPr="00051498">
        <w:rPr>
          <w:rFonts w:ascii="Calibri Light" w:hAnsi="Calibri Light" w:cs="Cambria"/>
        </w:rPr>
        <w:t xml:space="preserve">. You may also contact </w:t>
      </w:r>
      <w:r w:rsidR="00B373D7">
        <w:rPr>
          <w:rFonts w:ascii="Calibri Light" w:hAnsi="Calibri Light" w:cs="Cambria"/>
        </w:rPr>
        <w:t>HS&amp;B:22</w:t>
      </w:r>
      <w:r>
        <w:rPr>
          <w:rFonts w:ascii="Calibri Light" w:hAnsi="Calibri Light" w:cs="Cambria"/>
        </w:rPr>
        <w:t xml:space="preserve"> Project Officer </w:t>
      </w:r>
      <w:r w:rsidRPr="00051498">
        <w:rPr>
          <w:rFonts w:ascii="Calibri Light" w:hAnsi="Calibri Light" w:cs="Cambria"/>
        </w:rPr>
        <w:t xml:space="preserve">Elise Christopher at NCES at </w:t>
      </w:r>
      <w:r w:rsidRPr="007C6662">
        <w:rPr>
          <w:rFonts w:ascii="Calibri Light" w:hAnsi="Calibri Light"/>
        </w:rPr>
        <w:t>(202) 245-7098</w:t>
      </w:r>
      <w:r w:rsidRPr="00051498">
        <w:rPr>
          <w:rFonts w:ascii="Calibri Light" w:hAnsi="Calibri Light" w:cs="Cambria"/>
        </w:rPr>
        <w:t>. We are confident that you will see the value and importance of this research and will want to partner with us to advance the quality of education for our country’s high school students.</w:t>
      </w:r>
    </w:p>
    <w:p w:rsidR="00840586" w:rsidP="00840586" w:rsidRDefault="00840586" w14:paraId="3CE04CBC" w14:textId="77777777">
      <w:pPr>
        <w:rPr>
          <w:rFonts w:ascii="Calibri Light" w:hAnsi="Calibri Light" w:cs="Cambria"/>
        </w:rPr>
      </w:pPr>
      <w:r>
        <w:rPr>
          <w:noProof/>
        </w:rPr>
        <w:drawing>
          <wp:anchor distT="0" distB="0" distL="114300" distR="114300" simplePos="0" relativeHeight="251658261" behindDoc="1" locked="0" layoutInCell="1" allowOverlap="1" wp14:editId="3A5503A2" wp14:anchorId="026A1284">
            <wp:simplePos x="0" y="0"/>
            <wp:positionH relativeFrom="margin">
              <wp:posOffset>152400</wp:posOffset>
            </wp:positionH>
            <wp:positionV relativeFrom="paragraph">
              <wp:posOffset>161925</wp:posOffset>
            </wp:positionV>
            <wp:extent cx="1324799" cy="464039"/>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a:extLst>
                        <a:ext uri="{28A0092B-C50C-407E-A947-70E740481C1C}">
                          <a14:useLocalDpi xmlns:a14="http://schemas.microsoft.com/office/drawing/2010/main" val="0"/>
                        </a:ext>
                      </a:extLst>
                    </a:blip>
                    <a:srcRect l="31930" t="42546" r="32608" b="42128"/>
                    <a:stretch/>
                  </pic:blipFill>
                  <pic:spPr bwMode="auto">
                    <a:xfrm>
                      <a:off x="0" y="0"/>
                      <a:ext cx="1324799" cy="4640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1498">
        <w:rPr>
          <w:rFonts w:ascii="Calibri Light" w:hAnsi="Calibri Light" w:cs="Cambria"/>
        </w:rPr>
        <w:t>Sincerely,</w:t>
      </w:r>
    </w:p>
    <w:p w:rsidRPr="00B34914" w:rsidR="00840586" w:rsidP="00840586" w:rsidRDefault="00840586" w14:paraId="03ECA271" w14:textId="77777777">
      <w:pPr>
        <w:rPr>
          <w:rFonts w:ascii="Calibri Light" w:hAnsi="Calibri Light" w:cs="Cambria"/>
          <w:sz w:val="44"/>
        </w:rPr>
      </w:pPr>
    </w:p>
    <w:p w:rsidR="00840586" w:rsidP="00840586" w:rsidRDefault="00840586" w14:paraId="282069DF" w14:textId="77777777">
      <w:pPr>
        <w:tabs>
          <w:tab w:val="left" w:pos="6480"/>
        </w:tabs>
        <w:jc w:val="both"/>
        <w:rPr>
          <w:rFonts w:ascii="Calibri Light" w:hAnsi="Calibri Light" w:cs="Cambria"/>
        </w:rPr>
      </w:pPr>
      <w:r w:rsidRPr="00051498">
        <w:rPr>
          <w:rFonts w:ascii="Calibri Light" w:hAnsi="Calibri Light" w:cs="Cambria"/>
        </w:rPr>
        <w:t>James L. Woodworth</w:t>
      </w:r>
    </w:p>
    <w:p w:rsidR="00840586" w:rsidP="00840586" w:rsidRDefault="00840586" w14:paraId="7E8A58EA" w14:textId="77777777">
      <w:pPr>
        <w:tabs>
          <w:tab w:val="left" w:pos="6480"/>
        </w:tabs>
        <w:jc w:val="both"/>
        <w:rPr>
          <w:rFonts w:ascii="Calibri Light" w:hAnsi="Calibri Light" w:cs="Cambria"/>
        </w:rPr>
      </w:pPr>
      <w:r w:rsidRPr="00051498">
        <w:rPr>
          <w:rFonts w:ascii="Calibri Light" w:hAnsi="Calibri Light" w:cs="Cambria"/>
        </w:rPr>
        <w:t>NCES Commissioner</w:t>
      </w:r>
    </w:p>
    <w:p w:rsidR="00840586" w:rsidP="00840586" w:rsidRDefault="00840586" w14:paraId="1C81FF19" w14:textId="77777777">
      <w:pPr>
        <w:rPr>
          <w:rFonts w:ascii="Calibri Light" w:hAnsi="Calibri Light" w:cs="Cambria"/>
          <w:sz w:val="22"/>
          <w:szCs w:val="22"/>
        </w:rPr>
      </w:pPr>
    </w:p>
    <w:p w:rsidRPr="00677383" w:rsidR="00840586" w:rsidP="00840586" w:rsidRDefault="00840586" w14:paraId="42241FC0" w14:textId="77777777">
      <w:pPr>
        <w:tabs>
          <w:tab w:val="left" w:pos="6480"/>
        </w:tabs>
        <w:jc w:val="both"/>
        <w:rPr>
          <w:rFonts w:asciiTheme="majorHAnsi" w:hAnsiTheme="majorHAnsi"/>
          <w:sz w:val="6"/>
        </w:rPr>
      </w:pPr>
    </w:p>
    <w:p w:rsidRPr="005D6752" w:rsidR="00840586" w:rsidP="00840586" w:rsidRDefault="00840586" w14:paraId="7EE2CF07" w14:textId="0CD4D265">
      <w:pPr>
        <w:pStyle w:val="bulletround"/>
        <w:widowControl w:val="0"/>
        <w:tabs>
          <w:tab w:val="clear" w:pos="1080"/>
        </w:tabs>
        <w:spacing w:before="0"/>
        <w:ind w:left="0" w:firstLine="0"/>
        <w:rPr>
          <w:rFonts w:ascii="Cambria" w:hAnsi="Cambria"/>
          <w:i/>
          <w:sz w:val="14"/>
          <w:szCs w:val="16"/>
        </w:rPr>
      </w:pPr>
      <w:r w:rsidRPr="005D6752">
        <w:rPr>
          <w:rFonts w:ascii="Cambria" w:hAnsi="Cambria"/>
          <w:i/>
          <w:sz w:val="14"/>
          <w:szCs w:val="16"/>
        </w:rPr>
        <w:t xml:space="preserve">NCES is authorized to conduct the High School and Beyond </w:t>
      </w:r>
      <w:r>
        <w:rPr>
          <w:rFonts w:ascii="Cambria" w:hAnsi="Cambria"/>
          <w:i/>
          <w:sz w:val="14"/>
          <w:szCs w:val="16"/>
        </w:rPr>
        <w:t xml:space="preserve">Longitudinal Study of </w:t>
      </w:r>
      <w:r w:rsidR="00B373D7">
        <w:rPr>
          <w:rFonts w:ascii="Cambria" w:hAnsi="Cambria"/>
          <w:i/>
          <w:sz w:val="14"/>
          <w:szCs w:val="16"/>
        </w:rPr>
        <w:t>2022</w:t>
      </w:r>
      <w:r w:rsidRPr="005D6752">
        <w:rPr>
          <w:rFonts w:ascii="Cambria" w:hAnsi="Cambria"/>
          <w:i/>
          <w:sz w:val="14"/>
          <w:szCs w:val="16"/>
        </w:rPr>
        <w:t xml:space="preserve"> (</w:t>
      </w:r>
      <w:r w:rsidR="00B373D7">
        <w:rPr>
          <w:rFonts w:ascii="Cambria" w:hAnsi="Cambria"/>
          <w:i/>
          <w:sz w:val="14"/>
          <w:szCs w:val="16"/>
        </w:rPr>
        <w:t>HS&amp;B:22</w:t>
      </w:r>
      <w:r w:rsidRPr="005D6752">
        <w:rPr>
          <w:rFonts w:ascii="Cambria" w:hAnsi="Cambria"/>
          <w:i/>
          <w:sz w:val="14"/>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4"/>
          <w:szCs w:val="16"/>
        </w:rPr>
        <w:t>35</w:t>
      </w:r>
      <w:r w:rsidRPr="005D6752">
        <w:rPr>
          <w:rFonts w:ascii="Cambria" w:hAnsi="Cambria"/>
          <w:i/>
          <w:sz w:val="14"/>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bookmarkEnd w:id="18"/>
    <w:p w:rsidRPr="00944E53" w:rsidR="00840586" w:rsidP="00840586" w:rsidRDefault="00840586" w14:paraId="5E2D4E48" w14:textId="77777777">
      <w:pPr>
        <w:pStyle w:val="Subtitle"/>
        <w:spacing w:after="0"/>
        <w:rPr>
          <w:i w:val="0"/>
          <w:color w:val="auto"/>
          <w:sz w:val="14"/>
          <w:szCs w:val="14"/>
        </w:rPr>
      </w:pPr>
      <w:r w:rsidRPr="00C64A10">
        <w:rPr>
          <w:rStyle w:val="FootnoteReference"/>
          <w:color w:val="auto"/>
          <w:sz w:val="16"/>
          <w:szCs w:val="16"/>
        </w:rPr>
        <w:footnoteRef/>
      </w:r>
      <w:r w:rsidRPr="00C64A10">
        <w:rPr>
          <w:color w:val="auto"/>
          <w:sz w:val="16"/>
          <w:szCs w:val="16"/>
        </w:rPr>
        <w:t xml:space="preserve"> </w:t>
      </w:r>
      <w:r w:rsidRPr="00944E53">
        <w:rPr>
          <w:color w:val="auto"/>
          <w:sz w:val="14"/>
          <w:szCs w:val="14"/>
        </w:rPr>
        <w:t>Allensworth, E., &amp; Easton, J.Q. (2007). What matters for staying on-track and graduating in Chicago public high schools: A close look at course grades, failures, and attendance in the freshman year. University of Chicago Consortium on School Research.</w:t>
      </w:r>
    </w:p>
    <w:p w:rsidRPr="002F3C63" w:rsidR="00840586" w:rsidP="00840586" w:rsidRDefault="00840586" w14:paraId="0B20FB0C" w14:textId="77777777">
      <w:pPr>
        <w:pStyle w:val="Subtitle"/>
        <w:spacing w:after="0"/>
        <w:rPr>
          <w:rFonts w:ascii="Cambria" w:hAnsi="Cambria" w:cs="Cambria"/>
          <w:b/>
          <w:sz w:val="20"/>
        </w:rPr>
      </w:pPr>
      <w:r w:rsidRPr="00944E53">
        <w:rPr>
          <w:rStyle w:val="FootnoteReference"/>
          <w:color w:val="auto"/>
          <w:sz w:val="14"/>
          <w:szCs w:val="14"/>
        </w:rPr>
        <w:t>2</w:t>
      </w:r>
      <w:r w:rsidRPr="00944E53">
        <w:rPr>
          <w:color w:val="auto"/>
          <w:sz w:val="14"/>
          <w:szCs w:val="14"/>
        </w:rPr>
        <w:t xml:space="preserve"> Campaign for CHSE High School Equity. "Plan for Success: Communities of Color Define Policy Priorities for High School Reform." Campaign for CHSE High School Equity. Accessed February 18, 2015.</w:t>
      </w:r>
      <w:r w:rsidRPr="002F3C63">
        <w:rPr>
          <w:rFonts w:ascii="Cambria" w:hAnsi="Cambria" w:cs="Cambria"/>
          <w:b/>
          <w:sz w:val="20"/>
        </w:rPr>
        <w:br w:type="page"/>
      </w:r>
    </w:p>
    <w:p w:rsidRPr="00051498" w:rsidR="001F6029" w:rsidP="001F6029" w:rsidRDefault="00AD056B" w14:paraId="0766BF56" w14:textId="5D54394E">
      <w:pPr>
        <w:pStyle w:val="a10"/>
        <w:jc w:val="left"/>
        <w:rPr>
          <w:rFonts w:ascii="Calibri Light" w:hAnsi="Calibri Light"/>
          <w:sz w:val="22"/>
          <w:szCs w:val="22"/>
        </w:rPr>
      </w:pPr>
      <w:r>
        <w:rPr>
          <w:rFonts w:ascii="Calibri Light" w:hAnsi="Calibri Light" w:cs="Cambria"/>
          <w:sz w:val="22"/>
          <w:szCs w:val="22"/>
        </w:rPr>
        <w:lastRenderedPageBreak/>
        <w:t>&lt;</w:t>
      </w:r>
      <w:r w:rsidRPr="00051498" w:rsidR="001F6029">
        <w:rPr>
          <w:rFonts w:ascii="Calibri Light" w:hAnsi="Calibri Light" w:cs="Cambria"/>
          <w:sz w:val="22"/>
          <w:szCs w:val="22"/>
        </w:rPr>
        <w:t>Title First Name Last Name</w:t>
      </w:r>
      <w:r>
        <w:rPr>
          <w:rFonts w:ascii="Calibri Light" w:hAnsi="Calibri Light" w:cs="Cambria"/>
          <w:sz w:val="22"/>
          <w:szCs w:val="22"/>
        </w:rPr>
        <w:t>&gt;</w:t>
      </w:r>
      <w:r w:rsidRPr="00051498" w:rsidR="001F6029">
        <w:rPr>
          <w:rFonts w:ascii="Calibri Light" w:hAnsi="Calibri Light" w:cs="Cambria"/>
          <w:sz w:val="22"/>
          <w:szCs w:val="22"/>
        </w:rPr>
        <w:tab/>
      </w:r>
      <w:r w:rsidRPr="00051498" w:rsidR="001F6029">
        <w:rPr>
          <w:rFonts w:ascii="Calibri Light" w:hAnsi="Calibri Light" w:cs="Cambria"/>
          <w:sz w:val="22"/>
          <w:szCs w:val="22"/>
        </w:rPr>
        <w:tab/>
      </w:r>
      <w:r w:rsidRPr="00051498" w:rsidR="001F6029">
        <w:rPr>
          <w:rFonts w:ascii="Calibri Light" w:hAnsi="Calibri Light" w:cs="Cambria"/>
          <w:sz w:val="22"/>
          <w:szCs w:val="22"/>
        </w:rPr>
        <w:tab/>
      </w:r>
      <w:r w:rsidRPr="00051498" w:rsidR="001F6029">
        <w:rPr>
          <w:rFonts w:ascii="Calibri Light" w:hAnsi="Calibri Light" w:cs="Cambria"/>
          <w:sz w:val="22"/>
          <w:szCs w:val="22"/>
        </w:rPr>
        <w:tab/>
      </w:r>
      <w:r w:rsidRPr="00051498" w:rsidR="001F6029">
        <w:rPr>
          <w:rFonts w:ascii="Calibri Light" w:hAnsi="Calibri Light" w:cs="Cambria"/>
          <w:sz w:val="22"/>
          <w:szCs w:val="22"/>
        </w:rPr>
        <w:tab/>
      </w:r>
      <w:r w:rsidRPr="00051498" w:rsidR="001F6029">
        <w:rPr>
          <w:rFonts w:ascii="Calibri Light" w:hAnsi="Calibri Light" w:cs="Cambria"/>
          <w:sz w:val="22"/>
          <w:szCs w:val="22"/>
        </w:rPr>
        <w:tab/>
      </w:r>
      <w:r>
        <w:rPr>
          <w:rFonts w:ascii="Calibri Light" w:hAnsi="Calibri Light"/>
          <w:sz w:val="22"/>
          <w:szCs w:val="22"/>
        </w:rPr>
        <w:t>&lt;</w:t>
      </w:r>
      <w:r w:rsidRPr="00051498" w:rsidR="001F6029">
        <w:rPr>
          <w:rFonts w:ascii="Calibri Light" w:hAnsi="Calibri Light"/>
          <w:sz w:val="22"/>
          <w:szCs w:val="22"/>
        </w:rPr>
        <w:t>Date</w:t>
      </w:r>
      <w:r>
        <w:rPr>
          <w:rFonts w:ascii="Calibri Light" w:hAnsi="Calibri Light"/>
          <w:sz w:val="22"/>
          <w:szCs w:val="22"/>
        </w:rPr>
        <w:t>&gt;</w:t>
      </w:r>
    </w:p>
    <w:p w:rsidRPr="00051498" w:rsidR="001F6029" w:rsidP="001F6029" w:rsidRDefault="00AD056B" w14:paraId="0BC6F959" w14:textId="16E58E09">
      <w:pPr>
        <w:pStyle w:val="a11text"/>
        <w:spacing w:after="0"/>
        <w:rPr>
          <w:rFonts w:ascii="Calibri Light" w:hAnsi="Calibri Light" w:cs="Cambria"/>
        </w:rPr>
      </w:pPr>
      <w:r>
        <w:rPr>
          <w:rFonts w:ascii="Calibri Light" w:hAnsi="Calibri Light" w:cs="Cambria"/>
        </w:rPr>
        <w:t>&lt;</w:t>
      </w:r>
      <w:r w:rsidRPr="00051498" w:rsidR="001F6029">
        <w:rPr>
          <w:rFonts w:ascii="Calibri Light" w:hAnsi="Calibri Light" w:cs="Cambria"/>
        </w:rPr>
        <w:t>State Department of Education Official’s Title</w:t>
      </w:r>
      <w:r>
        <w:rPr>
          <w:rFonts w:ascii="Calibri Light" w:hAnsi="Calibri Light" w:cs="Cambria"/>
        </w:rPr>
        <w:t>&gt;</w:t>
      </w:r>
    </w:p>
    <w:p w:rsidRPr="00051498" w:rsidR="001F6029" w:rsidP="001F6029" w:rsidRDefault="00AD056B" w14:paraId="6B587A29" w14:textId="6CA55079">
      <w:pPr>
        <w:pStyle w:val="a11text"/>
        <w:spacing w:after="0"/>
        <w:rPr>
          <w:rFonts w:ascii="Calibri Light" w:hAnsi="Calibri Light" w:cs="Cambria"/>
        </w:rPr>
      </w:pPr>
      <w:r>
        <w:rPr>
          <w:rFonts w:ascii="Calibri Light" w:hAnsi="Calibri Light" w:cs="Cambria"/>
        </w:rPr>
        <w:t>&lt;</w:t>
      </w:r>
      <w:r w:rsidRPr="00051498" w:rsidR="001F6029">
        <w:rPr>
          <w:rFonts w:ascii="Calibri Light" w:hAnsi="Calibri Light" w:cs="Cambria"/>
        </w:rPr>
        <w:t>State Department of Education</w:t>
      </w:r>
      <w:r>
        <w:rPr>
          <w:rFonts w:ascii="Calibri Light" w:hAnsi="Calibri Light" w:cs="Cambria"/>
        </w:rPr>
        <w:t>&gt;</w:t>
      </w:r>
    </w:p>
    <w:p w:rsidRPr="00051498" w:rsidR="001F6029" w:rsidP="001F6029" w:rsidRDefault="00AD056B" w14:paraId="3C5364E4" w14:textId="195F194A">
      <w:pPr>
        <w:pStyle w:val="a11text"/>
        <w:spacing w:after="0"/>
        <w:rPr>
          <w:rFonts w:ascii="Calibri Light" w:hAnsi="Calibri Light" w:cs="Cambria"/>
        </w:rPr>
      </w:pPr>
      <w:r>
        <w:rPr>
          <w:rFonts w:ascii="Calibri Light" w:hAnsi="Calibri Light" w:cs="Cambria"/>
        </w:rPr>
        <w:t>&lt;</w:t>
      </w:r>
      <w:r w:rsidRPr="00051498" w:rsidR="001F6029">
        <w:rPr>
          <w:rFonts w:ascii="Calibri Light" w:hAnsi="Calibri Light" w:cs="Cambria"/>
        </w:rPr>
        <w:t>Address</w:t>
      </w:r>
      <w:r>
        <w:rPr>
          <w:rFonts w:ascii="Calibri Light" w:hAnsi="Calibri Light" w:cs="Cambria"/>
        </w:rPr>
        <w:t>&gt;</w:t>
      </w:r>
    </w:p>
    <w:p w:rsidRPr="00051498" w:rsidR="001F6029" w:rsidP="001F6029" w:rsidRDefault="00AD056B" w14:paraId="66524B2E" w14:textId="441F6F7B">
      <w:pPr>
        <w:pStyle w:val="a11text"/>
        <w:spacing w:after="0"/>
        <w:rPr>
          <w:rFonts w:ascii="Calibri Light" w:hAnsi="Calibri Light" w:cs="Cambria"/>
        </w:rPr>
      </w:pPr>
      <w:r>
        <w:rPr>
          <w:rFonts w:ascii="Calibri Light" w:hAnsi="Calibri Light" w:cs="Cambria"/>
        </w:rPr>
        <w:t>&lt;</w:t>
      </w:r>
      <w:r w:rsidRPr="00051498" w:rsidR="001F6029">
        <w:rPr>
          <w:rFonts w:ascii="Calibri Light" w:hAnsi="Calibri Light" w:cs="Cambria"/>
        </w:rPr>
        <w:t>City, State Zip</w:t>
      </w:r>
      <w:r>
        <w:rPr>
          <w:rFonts w:ascii="Calibri Light" w:hAnsi="Calibri Light" w:cs="Cambria"/>
        </w:rPr>
        <w:t>&gt;</w:t>
      </w:r>
    </w:p>
    <w:p w:rsidR="00B14B26" w:rsidP="00B14B26" w:rsidRDefault="00B14B26" w14:paraId="551B43B1" w14:textId="77777777">
      <w:pPr>
        <w:spacing w:after="120"/>
        <w:rPr>
          <w:rFonts w:ascii="Calibri Light" w:hAnsi="Calibri Light" w:cs="Cambria"/>
          <w:sz w:val="22"/>
          <w:szCs w:val="22"/>
        </w:rPr>
      </w:pPr>
    </w:p>
    <w:p w:rsidRPr="009E2830" w:rsidR="001F6029" w:rsidP="001F6029" w:rsidRDefault="001F6029" w14:paraId="02420D9B" w14:textId="4EA47A25">
      <w:pPr>
        <w:jc w:val="center"/>
        <w:rPr>
          <w:rFonts w:ascii="Cambria" w:hAnsi="Cambria" w:cs="Cambria"/>
          <w:b/>
          <w:sz w:val="20"/>
          <w:szCs w:val="20"/>
        </w:rPr>
      </w:pPr>
      <w:r w:rsidRPr="009E2830">
        <w:rPr>
          <w:rFonts w:ascii="Cambria" w:hAnsi="Cambria" w:cs="Cambria"/>
          <w:b/>
          <w:sz w:val="20"/>
          <w:szCs w:val="20"/>
        </w:rPr>
        <w:t>Sample Letter of Support</w:t>
      </w:r>
    </w:p>
    <w:p w:rsidRPr="009E2830" w:rsidR="001F6029" w:rsidP="001F6029" w:rsidRDefault="001F6029" w14:paraId="3B10A7D5" w14:textId="77777777">
      <w:pPr>
        <w:jc w:val="center"/>
        <w:rPr>
          <w:rFonts w:ascii="Cambria" w:hAnsi="Cambria" w:cs="Cambria"/>
          <w:b/>
          <w:sz w:val="20"/>
          <w:szCs w:val="20"/>
        </w:rPr>
      </w:pPr>
    </w:p>
    <w:p w:rsidRPr="00715036" w:rsidR="001F6029" w:rsidP="001F6029" w:rsidRDefault="00AD056B" w14:paraId="151760AA" w14:textId="058F25D0">
      <w:pPr>
        <w:pStyle w:val="a10"/>
        <w:jc w:val="left"/>
        <w:rPr>
          <w:rFonts w:ascii="Calibri Light" w:hAnsi="Calibri Light" w:cs="Cambria"/>
          <w:sz w:val="24"/>
          <w:szCs w:val="24"/>
        </w:rPr>
      </w:pPr>
      <w:r>
        <w:rPr>
          <w:rFonts w:ascii="Calibri Light" w:hAnsi="Calibri Light" w:cs="Cambria"/>
          <w:sz w:val="24"/>
          <w:szCs w:val="24"/>
        </w:rPr>
        <w:t>&lt;</w:t>
      </w:r>
      <w:r w:rsidRPr="00715036" w:rsidR="001F6029">
        <w:rPr>
          <w:rFonts w:ascii="Calibri Light" w:hAnsi="Calibri Light" w:cs="Cambria"/>
          <w:sz w:val="24"/>
          <w:szCs w:val="24"/>
        </w:rPr>
        <w:t>Date</w:t>
      </w:r>
      <w:r>
        <w:rPr>
          <w:rFonts w:ascii="Calibri Light" w:hAnsi="Calibri Light" w:cs="Cambria"/>
          <w:sz w:val="24"/>
          <w:szCs w:val="24"/>
        </w:rPr>
        <w:t>&gt;</w:t>
      </w:r>
    </w:p>
    <w:p w:rsidRPr="00715036" w:rsidR="001F6029" w:rsidP="001F6029" w:rsidRDefault="00AD056B" w14:paraId="3CE41B65" w14:textId="218E7B2C">
      <w:pPr>
        <w:pStyle w:val="a11text"/>
        <w:spacing w:after="0"/>
        <w:rPr>
          <w:rFonts w:ascii="Calibri Light" w:hAnsi="Calibri Light" w:cs="Cambria"/>
          <w:sz w:val="24"/>
          <w:szCs w:val="24"/>
        </w:rPr>
      </w:pPr>
      <w:r>
        <w:rPr>
          <w:rFonts w:ascii="Calibri Light" w:hAnsi="Calibri Light" w:cs="Cambria"/>
          <w:sz w:val="24"/>
          <w:szCs w:val="24"/>
        </w:rPr>
        <w:t>&lt;</w:t>
      </w:r>
      <w:r w:rsidRPr="00715036" w:rsidR="001F6029">
        <w:rPr>
          <w:rFonts w:ascii="Calibri Light" w:hAnsi="Calibri Light" w:cs="Cambria"/>
          <w:sz w:val="24"/>
          <w:szCs w:val="24"/>
        </w:rPr>
        <w:t>Superintendent or Principal’s Name</w:t>
      </w:r>
      <w:r>
        <w:rPr>
          <w:rFonts w:ascii="Calibri Light" w:hAnsi="Calibri Light" w:cs="Cambria"/>
          <w:sz w:val="24"/>
          <w:szCs w:val="24"/>
        </w:rPr>
        <w:t>&gt;</w:t>
      </w:r>
    </w:p>
    <w:p w:rsidRPr="00715036" w:rsidR="001F6029" w:rsidP="001F6029" w:rsidRDefault="00AD056B" w14:paraId="15FBD007" w14:textId="1FA7F33F">
      <w:pPr>
        <w:pStyle w:val="a11text"/>
        <w:spacing w:after="0"/>
        <w:rPr>
          <w:rFonts w:ascii="Calibri Light" w:hAnsi="Calibri Light" w:cs="Cambria"/>
          <w:sz w:val="24"/>
          <w:szCs w:val="24"/>
        </w:rPr>
      </w:pPr>
      <w:r>
        <w:rPr>
          <w:rFonts w:ascii="Calibri Light" w:hAnsi="Calibri Light" w:cs="Cambria"/>
          <w:sz w:val="24"/>
          <w:szCs w:val="24"/>
        </w:rPr>
        <w:t>&lt;</w:t>
      </w:r>
      <w:r w:rsidRPr="00715036" w:rsidR="001F6029">
        <w:rPr>
          <w:rFonts w:ascii="Calibri Light" w:hAnsi="Calibri Light" w:cs="Cambria"/>
          <w:sz w:val="24"/>
          <w:szCs w:val="24"/>
        </w:rPr>
        <w:t>Title</w:t>
      </w:r>
      <w:r>
        <w:rPr>
          <w:rFonts w:ascii="Calibri Light" w:hAnsi="Calibri Light" w:cs="Cambria"/>
          <w:sz w:val="24"/>
          <w:szCs w:val="24"/>
        </w:rPr>
        <w:t>&gt;</w:t>
      </w:r>
    </w:p>
    <w:p w:rsidRPr="00715036" w:rsidR="001F6029" w:rsidP="001F6029" w:rsidRDefault="00AD056B" w14:paraId="78686A51" w14:textId="61B720F9">
      <w:pPr>
        <w:pStyle w:val="a11text"/>
        <w:spacing w:after="0"/>
        <w:rPr>
          <w:rFonts w:ascii="Calibri Light" w:hAnsi="Calibri Light" w:cs="Cambria"/>
          <w:sz w:val="24"/>
          <w:szCs w:val="24"/>
        </w:rPr>
      </w:pPr>
      <w:r>
        <w:rPr>
          <w:rFonts w:ascii="Calibri Light" w:hAnsi="Calibri Light" w:cs="Cambria"/>
          <w:sz w:val="24"/>
          <w:szCs w:val="24"/>
        </w:rPr>
        <w:t>&lt;</w:t>
      </w:r>
      <w:r w:rsidRPr="00715036" w:rsidR="001F6029">
        <w:rPr>
          <w:rFonts w:ascii="Calibri Light" w:hAnsi="Calibri Light" w:cs="Cambria"/>
          <w:sz w:val="24"/>
          <w:szCs w:val="24"/>
        </w:rPr>
        <w:t>School</w:t>
      </w:r>
      <w:r>
        <w:rPr>
          <w:rFonts w:ascii="Calibri Light" w:hAnsi="Calibri Light" w:cs="Cambria"/>
          <w:sz w:val="24"/>
          <w:szCs w:val="24"/>
        </w:rPr>
        <w:t>&gt;</w:t>
      </w:r>
    </w:p>
    <w:p w:rsidRPr="00715036" w:rsidR="001F6029" w:rsidP="001F6029" w:rsidRDefault="00AD056B" w14:paraId="58C39418" w14:textId="3C5CBB9B">
      <w:pPr>
        <w:pStyle w:val="a11text"/>
        <w:spacing w:after="0"/>
        <w:rPr>
          <w:rFonts w:ascii="Calibri Light" w:hAnsi="Calibri Light" w:cs="Cambria"/>
          <w:sz w:val="24"/>
          <w:szCs w:val="24"/>
        </w:rPr>
      </w:pPr>
      <w:r>
        <w:rPr>
          <w:rFonts w:ascii="Calibri Light" w:hAnsi="Calibri Light" w:cs="Cambria"/>
          <w:sz w:val="24"/>
          <w:szCs w:val="24"/>
        </w:rPr>
        <w:t>&lt;</w:t>
      </w:r>
      <w:r w:rsidRPr="00715036" w:rsidR="001F6029">
        <w:rPr>
          <w:rFonts w:ascii="Calibri Light" w:hAnsi="Calibri Light" w:cs="Cambria"/>
          <w:sz w:val="24"/>
          <w:szCs w:val="24"/>
        </w:rPr>
        <w:t>Address</w:t>
      </w:r>
      <w:r>
        <w:rPr>
          <w:rFonts w:ascii="Calibri Light" w:hAnsi="Calibri Light" w:cs="Cambria"/>
          <w:sz w:val="24"/>
          <w:szCs w:val="24"/>
        </w:rPr>
        <w:t>&gt;</w:t>
      </w:r>
    </w:p>
    <w:p w:rsidRPr="00715036" w:rsidR="001F6029" w:rsidP="001F6029" w:rsidRDefault="00AD056B" w14:paraId="6215417F" w14:textId="32039A7A">
      <w:pPr>
        <w:pStyle w:val="a11text"/>
        <w:spacing w:after="0"/>
        <w:rPr>
          <w:rFonts w:ascii="Calibri Light" w:hAnsi="Calibri Light" w:cs="Cambria"/>
          <w:sz w:val="24"/>
          <w:szCs w:val="24"/>
        </w:rPr>
      </w:pPr>
      <w:r>
        <w:rPr>
          <w:rFonts w:ascii="Calibri Light" w:hAnsi="Calibri Light" w:cs="Cambria"/>
          <w:sz w:val="24"/>
          <w:szCs w:val="24"/>
        </w:rPr>
        <w:t>&lt;</w:t>
      </w:r>
      <w:r w:rsidRPr="00715036" w:rsidR="001F6029">
        <w:rPr>
          <w:rFonts w:ascii="Calibri Light" w:hAnsi="Calibri Light" w:cs="Cambria"/>
          <w:sz w:val="24"/>
          <w:szCs w:val="24"/>
        </w:rPr>
        <w:t>City, State Zip</w:t>
      </w:r>
      <w:r>
        <w:rPr>
          <w:rFonts w:ascii="Calibri Light" w:hAnsi="Calibri Light" w:cs="Cambria"/>
          <w:sz w:val="24"/>
          <w:szCs w:val="24"/>
        </w:rPr>
        <w:t>&gt;</w:t>
      </w:r>
    </w:p>
    <w:p w:rsidRPr="00715036" w:rsidR="001F6029" w:rsidP="001F6029" w:rsidRDefault="001F6029" w14:paraId="647E8ABD" w14:textId="77777777">
      <w:pPr>
        <w:pStyle w:val="a11text"/>
        <w:spacing w:after="0"/>
        <w:rPr>
          <w:rFonts w:ascii="Calibri Light" w:hAnsi="Calibri Light" w:cs="Cambria"/>
          <w:sz w:val="24"/>
          <w:szCs w:val="24"/>
        </w:rPr>
      </w:pPr>
    </w:p>
    <w:p w:rsidRPr="00715036" w:rsidR="001F6029" w:rsidP="001F6029" w:rsidRDefault="001F6029" w14:paraId="659D5A30" w14:textId="77777777">
      <w:pPr>
        <w:pStyle w:val="a11text"/>
        <w:rPr>
          <w:rFonts w:ascii="Calibri Light" w:hAnsi="Calibri Light" w:cs="Cambria"/>
          <w:sz w:val="24"/>
          <w:szCs w:val="24"/>
        </w:rPr>
      </w:pPr>
    </w:p>
    <w:p w:rsidRPr="00715036" w:rsidR="001F6029" w:rsidP="001F6029" w:rsidRDefault="001F6029" w14:paraId="6099C1FF" w14:textId="77777777">
      <w:pPr>
        <w:pStyle w:val="a11text"/>
        <w:rPr>
          <w:rFonts w:ascii="Calibri Light" w:hAnsi="Calibri Light" w:cs="Cambria"/>
          <w:sz w:val="24"/>
          <w:szCs w:val="24"/>
        </w:rPr>
      </w:pPr>
      <w:r w:rsidRPr="00715036">
        <w:rPr>
          <w:rFonts w:ascii="Calibri Light" w:hAnsi="Calibri Light" w:cs="Cambria"/>
          <w:sz w:val="24"/>
          <w:szCs w:val="24"/>
        </w:rPr>
        <w:t>Dear School District and School Administrators:</w:t>
      </w:r>
    </w:p>
    <w:p w:rsidRPr="00715036" w:rsidR="001F6029" w:rsidP="001F6029" w:rsidRDefault="001F6029" w14:paraId="05B43652" w14:textId="77777777">
      <w:pPr>
        <w:rPr>
          <w:rFonts w:ascii="Calibri Light" w:hAnsi="Calibri Light" w:cs="Cambria"/>
        </w:rPr>
      </w:pPr>
    </w:p>
    <w:p w:rsidR="00E409FB" w:rsidP="00E409FB" w:rsidRDefault="001F6029" w14:paraId="3BC7CD20" w14:textId="0A315278">
      <w:pPr>
        <w:contextualSpacing/>
      </w:pPr>
      <w:r w:rsidRPr="00715036">
        <w:rPr>
          <w:rFonts w:ascii="Calibri Light" w:hAnsi="Calibri Light" w:cs="Cambria"/>
        </w:rPr>
        <w:t xml:space="preserve">The </w:t>
      </w:r>
      <w:r w:rsidR="00AD056B">
        <w:rPr>
          <w:rFonts w:ascii="Calibri Light" w:hAnsi="Calibri Light" w:cs="Cambria"/>
        </w:rPr>
        <w:t>&lt;</w:t>
      </w:r>
      <w:r w:rsidRPr="00715036">
        <w:rPr>
          <w:rFonts w:ascii="Calibri Light" w:hAnsi="Calibri Light" w:cs="Cambria"/>
        </w:rPr>
        <w:t>INSERT STATE EDUCATION AGENCY NAME</w:t>
      </w:r>
      <w:r w:rsidR="00AD056B">
        <w:rPr>
          <w:rFonts w:ascii="Calibri Light" w:hAnsi="Calibri Light" w:cs="Cambria"/>
        </w:rPr>
        <w:t>&gt;</w:t>
      </w:r>
      <w:r w:rsidRPr="00715036">
        <w:rPr>
          <w:rFonts w:ascii="Calibri Light" w:hAnsi="Calibri Light" w:cs="Cambria"/>
        </w:rPr>
        <w:t xml:space="preserve"> is pleased to support the</w:t>
      </w:r>
      <w:r w:rsidRPr="005D7D26" w:rsidR="005D7D26">
        <w:rPr>
          <w:rFonts w:ascii="Calibri Light" w:hAnsi="Calibri Light" w:cs="Arial"/>
          <w:sz w:val="22"/>
          <w:szCs w:val="22"/>
        </w:rPr>
        <w:t xml:space="preserve"> </w:t>
      </w:r>
      <w:r w:rsidRPr="00FD5FAC" w:rsidR="005D7D26">
        <w:rPr>
          <w:rFonts w:ascii="Calibri Light" w:hAnsi="Calibri Light" w:cs="Arial"/>
          <w:b/>
        </w:rPr>
        <w:t>High School and Beyond</w:t>
      </w:r>
      <w:r w:rsidRPr="00FD5FAC" w:rsidR="005D7D26">
        <w:rPr>
          <w:rFonts w:ascii="Calibri Light" w:hAnsi="Calibri Light" w:cs="Arial"/>
        </w:rPr>
        <w:t xml:space="preserve"> Longitudinal Study of </w:t>
      </w:r>
      <w:r w:rsidR="00B373D7">
        <w:rPr>
          <w:rFonts w:ascii="Calibri Light" w:hAnsi="Calibri Light" w:cs="Arial"/>
        </w:rPr>
        <w:t>2022</w:t>
      </w:r>
      <w:r w:rsidRPr="00FD5FAC" w:rsidR="005D7D26">
        <w:rPr>
          <w:rFonts w:ascii="Calibri Light" w:hAnsi="Calibri Light" w:cs="Arial"/>
        </w:rPr>
        <w:t xml:space="preserve"> (</w:t>
      </w:r>
      <w:r w:rsidR="00B373D7">
        <w:rPr>
          <w:rFonts w:ascii="Calibri Light" w:hAnsi="Calibri Light" w:cs="Arial"/>
        </w:rPr>
        <w:t>HS&amp;B:22</w:t>
      </w:r>
      <w:r w:rsidRPr="00FD5FAC" w:rsidR="005D7D26">
        <w:rPr>
          <w:rFonts w:ascii="Calibri Light" w:hAnsi="Calibri Light" w:cs="Arial"/>
        </w:rPr>
        <w:t>)</w:t>
      </w:r>
      <w:r w:rsidRPr="004B193B">
        <w:rPr>
          <w:rFonts w:ascii="Calibri Light" w:hAnsi="Calibri Light" w:cs="Cambria"/>
        </w:rPr>
        <w:t>,</w:t>
      </w:r>
      <w:r w:rsidRPr="00715036">
        <w:rPr>
          <w:rFonts w:ascii="Calibri Light" w:hAnsi="Calibri Light" w:cs="Cambria"/>
        </w:rPr>
        <w:t xml:space="preserve"> conducted by the National Center for Education Statistics (NCES) within the </w:t>
      </w:r>
      <w:r w:rsidR="00526E7E">
        <w:rPr>
          <w:rFonts w:ascii="Calibri Light" w:hAnsi="Calibri Light" w:cs="Cambria"/>
        </w:rPr>
        <w:t>U.S. Department of Education</w:t>
      </w:r>
      <w:r w:rsidRPr="00715036">
        <w:rPr>
          <w:rFonts w:ascii="Calibri Light" w:hAnsi="Calibri Light" w:cs="Cambria"/>
        </w:rPr>
        <w:t>.</w:t>
      </w:r>
      <w:r w:rsidR="000F2938">
        <w:rPr>
          <w:rFonts w:ascii="Calibri Light" w:hAnsi="Calibri Light" w:cs="Cambria"/>
        </w:rPr>
        <w:t xml:space="preserve"> </w:t>
      </w:r>
      <w:r w:rsidR="00540BF9">
        <w:rPr>
          <w:rFonts w:ascii="Calibri Light" w:hAnsi="Calibri Light" w:cs="Cambria"/>
        </w:rPr>
        <w:t xml:space="preserve">The study </w:t>
      </w:r>
      <w:r w:rsidR="00102C04">
        <w:rPr>
          <w:rFonts w:ascii="Calibri Light" w:hAnsi="Calibri Light" w:cs="Cambria"/>
        </w:rPr>
        <w:t>complement</w:t>
      </w:r>
      <w:r w:rsidR="00540BF9">
        <w:rPr>
          <w:rFonts w:ascii="Calibri Light" w:hAnsi="Calibri Light" w:cs="Cambria"/>
        </w:rPr>
        <w:t xml:space="preserve">s our </w:t>
      </w:r>
      <w:r w:rsidR="00AD056B">
        <w:rPr>
          <w:rFonts w:ascii="Calibri Light" w:hAnsi="Calibri Light" w:cs="Cambria"/>
        </w:rPr>
        <w:t>&lt;</w:t>
      </w:r>
      <w:r w:rsidR="00540BF9">
        <w:rPr>
          <w:rFonts w:ascii="Calibri Light" w:hAnsi="Calibri Light" w:cs="Cambria"/>
        </w:rPr>
        <w:t>vision/mission/goal</w:t>
      </w:r>
      <w:r w:rsidR="003B2A94">
        <w:rPr>
          <w:rFonts w:ascii="Calibri Light" w:hAnsi="Calibri Light" w:cs="Cambria"/>
        </w:rPr>
        <w:t xml:space="preserve">; </w:t>
      </w:r>
      <w:r w:rsidRPr="003B2A94" w:rsidR="003B2A94">
        <w:rPr>
          <w:rFonts w:ascii="Calibri Light" w:hAnsi="Calibri Light" w:cs="Cambria"/>
          <w:i/>
          <w:color w:val="FF0000"/>
        </w:rPr>
        <w:t xml:space="preserve">here </w:t>
      </w:r>
      <w:r w:rsidR="009C417A">
        <w:rPr>
          <w:rFonts w:ascii="Calibri Light" w:hAnsi="Calibri Light" w:cs="Cambria"/>
          <w:i/>
          <w:color w:val="FF0000"/>
        </w:rPr>
        <w:t>an SEA</w:t>
      </w:r>
      <w:r w:rsidR="00B11C7D">
        <w:rPr>
          <w:rFonts w:ascii="Calibri Light" w:hAnsi="Calibri Light" w:cs="Cambria"/>
          <w:i/>
          <w:color w:val="FF0000"/>
        </w:rPr>
        <w:t xml:space="preserve"> </w:t>
      </w:r>
      <w:r w:rsidRPr="003B2A94" w:rsidR="003B2A94">
        <w:rPr>
          <w:rFonts w:ascii="Calibri Light" w:hAnsi="Calibri Light" w:cs="Cambria"/>
          <w:i/>
          <w:color w:val="FF0000"/>
        </w:rPr>
        <w:t>administrator enter</w:t>
      </w:r>
      <w:r w:rsidR="009C417A">
        <w:rPr>
          <w:rFonts w:ascii="Calibri Light" w:hAnsi="Calibri Light" w:cs="Cambria"/>
          <w:i/>
          <w:color w:val="FF0000"/>
        </w:rPr>
        <w:t>s</w:t>
      </w:r>
      <w:r w:rsidRPr="003B2A94" w:rsidR="003B2A94">
        <w:rPr>
          <w:rFonts w:ascii="Calibri Light" w:hAnsi="Calibri Light" w:cs="Cambria"/>
          <w:i/>
          <w:color w:val="FF0000"/>
        </w:rPr>
        <w:t xml:space="preserve"> district- or school-specific visions, missions, or goals to which </w:t>
      </w:r>
      <w:r w:rsidR="00B373D7">
        <w:rPr>
          <w:rFonts w:ascii="Calibri Light" w:hAnsi="Calibri Light" w:cs="Cambria"/>
          <w:i/>
          <w:color w:val="FF0000"/>
        </w:rPr>
        <w:t>HS&amp;B:22</w:t>
      </w:r>
      <w:r w:rsidRPr="003B2A94" w:rsidR="003B2A94">
        <w:rPr>
          <w:rFonts w:ascii="Calibri Light" w:hAnsi="Calibri Light" w:cs="Cambria"/>
          <w:i/>
          <w:color w:val="FF0000"/>
        </w:rPr>
        <w:t xml:space="preserve"> contributes</w:t>
      </w:r>
      <w:r w:rsidR="00AD056B">
        <w:rPr>
          <w:rFonts w:ascii="Calibri Light" w:hAnsi="Calibri Light" w:cs="Cambria"/>
        </w:rPr>
        <w:t>&gt;</w:t>
      </w:r>
    </w:p>
    <w:p w:rsidRPr="00FD5FAC" w:rsidR="0021219E" w:rsidP="006A0B4E" w:rsidRDefault="00540BF9" w14:paraId="666511E5" w14:textId="6810DDEE">
      <w:pPr>
        <w:spacing w:after="120"/>
        <w:rPr>
          <w:rFonts w:ascii="Calibri Light" w:hAnsi="Calibri Light" w:cs="Cambria"/>
          <w:sz w:val="22"/>
          <w:szCs w:val="22"/>
        </w:rPr>
      </w:pPr>
      <w:r>
        <w:rPr>
          <w:rFonts w:ascii="Calibri Light" w:hAnsi="Calibri Light" w:cs="Cambria"/>
        </w:rPr>
        <w:t>___________________________________________________________________________________________________________________________________________________________________________________.</w:t>
      </w:r>
    </w:p>
    <w:p w:rsidR="00723B89" w:rsidP="001F6029" w:rsidRDefault="00723B89" w14:paraId="53602DCB" w14:textId="77777777">
      <w:pPr>
        <w:spacing w:after="120"/>
        <w:rPr>
          <w:rFonts w:ascii="Calibri Light" w:hAnsi="Calibri Light" w:cs="Cambria"/>
        </w:rPr>
      </w:pPr>
    </w:p>
    <w:p w:rsidR="0021219E" w:rsidP="001F6029" w:rsidRDefault="006A0B4E" w14:paraId="0FA28746" w14:textId="3B212FDC">
      <w:pPr>
        <w:spacing w:after="120"/>
        <w:rPr>
          <w:rFonts w:ascii="Calibri Light" w:hAnsi="Calibri Light" w:cstheme="majorBidi"/>
          <w:sz w:val="20"/>
          <w:szCs w:val="20"/>
        </w:rPr>
      </w:pPr>
      <w:r w:rsidRPr="00715036">
        <w:rPr>
          <w:rFonts w:ascii="Calibri Light" w:hAnsi="Calibri Light" w:cs="Cambria"/>
        </w:rPr>
        <w:t xml:space="preserve">The data </w:t>
      </w:r>
      <w:r w:rsidRPr="00715036" w:rsidR="00696293">
        <w:rPr>
          <w:rFonts w:ascii="Calibri Light" w:hAnsi="Calibri Light" w:cs="Cambria"/>
        </w:rPr>
        <w:t xml:space="preserve">your school, students, staff, and parents provide to </w:t>
      </w:r>
      <w:r w:rsidRPr="00715036">
        <w:rPr>
          <w:rFonts w:ascii="Calibri Light" w:hAnsi="Calibri Light" w:cs="Cambria"/>
        </w:rPr>
        <w:t xml:space="preserve">NCES and its contractor, RTI International, will help policymakers and educators understand the factors associated with successful </w:t>
      </w:r>
      <w:r w:rsidRPr="00051498">
        <w:rPr>
          <w:rFonts w:ascii="Calibri Light" w:hAnsi="Calibri Light" w:cs="Cambria"/>
        </w:rPr>
        <w:t xml:space="preserve">transitions </w:t>
      </w:r>
      <w:r w:rsidRPr="00051498" w:rsidR="00ED55E3">
        <w:rPr>
          <w:rFonts w:ascii="Calibri Light" w:hAnsi="Calibri Light" w:cs="Cambria"/>
        </w:rPr>
        <w:t xml:space="preserve">to high school </w:t>
      </w:r>
      <w:r w:rsidRPr="00051498">
        <w:rPr>
          <w:rFonts w:ascii="Calibri Light" w:hAnsi="Calibri Light" w:cs="Cambria"/>
        </w:rPr>
        <w:t>and allow for examination of trends over time.</w:t>
      </w:r>
      <w:r w:rsidRPr="00051498" w:rsidR="00A0565F">
        <w:rPr>
          <w:rFonts w:ascii="Calibri Light" w:hAnsi="Calibri Light" w:cs="Cambria"/>
        </w:rPr>
        <w:t xml:space="preserve"> These data are critical for making decisions related to policy and practice and the collection of these data is not possible without the participation of selected school districts and schools.</w:t>
      </w:r>
      <w:r w:rsidR="000F2938">
        <w:rPr>
          <w:rFonts w:ascii="Calibri Light" w:hAnsi="Calibri Light" w:cs="Cambria"/>
        </w:rPr>
        <w:t xml:space="preserve"> </w:t>
      </w:r>
      <w:r w:rsidRPr="00051498" w:rsidR="001F6029">
        <w:rPr>
          <w:rFonts w:ascii="Calibri Light" w:hAnsi="Calibri Light" w:cs="Cambria"/>
        </w:rPr>
        <w:t xml:space="preserve">By participating in the study, you are providing much needed information to help understand what factors propel some students to successful completion of high school and entry into work or postsecondary education and </w:t>
      </w:r>
      <w:r w:rsidRPr="00051498" w:rsidR="001F6029">
        <w:rPr>
          <w:rFonts w:ascii="Calibri Light" w:hAnsi="Calibri Light" w:cstheme="majorBidi"/>
        </w:rPr>
        <w:t>identify key risk factors during this critical</w:t>
      </w:r>
      <w:r w:rsidRPr="00051498" w:rsidR="006F5A44">
        <w:rPr>
          <w:rFonts w:ascii="Calibri Light" w:hAnsi="Calibri Light" w:cstheme="majorBidi"/>
        </w:rPr>
        <w:t xml:space="preserve"> stage</w:t>
      </w:r>
      <w:r w:rsidRPr="00051498" w:rsidR="001F6029">
        <w:rPr>
          <w:rFonts w:ascii="Calibri Light" w:hAnsi="Calibri Light" w:cstheme="majorBidi"/>
        </w:rPr>
        <w:t xml:space="preserve"> of education.</w:t>
      </w:r>
    </w:p>
    <w:p w:rsidRPr="00051498" w:rsidR="001F6029" w:rsidP="001F6029" w:rsidRDefault="001F6029" w14:paraId="311FAACA" w14:textId="16EF8B1A">
      <w:pPr>
        <w:spacing w:after="120"/>
        <w:rPr>
          <w:rFonts w:ascii="Calibri Light" w:hAnsi="Calibri Light" w:cs="Cambria"/>
          <w:b/>
        </w:rPr>
      </w:pPr>
      <w:r w:rsidRPr="00051498">
        <w:rPr>
          <w:rFonts w:ascii="Calibri Light" w:hAnsi="Calibri Light" w:cs="Cambria"/>
        </w:rPr>
        <w:t xml:space="preserve">We strongly encourage your participation in </w:t>
      </w:r>
      <w:r w:rsidR="00B373D7">
        <w:rPr>
          <w:rFonts w:ascii="Calibri Light" w:hAnsi="Calibri Light" w:cs="Cambria"/>
        </w:rPr>
        <w:t>HS&amp;B:22</w:t>
      </w:r>
      <w:r w:rsidRPr="00051498">
        <w:rPr>
          <w:rFonts w:ascii="Calibri Light" w:hAnsi="Calibri Light" w:cs="Cambria"/>
        </w:rPr>
        <w:t xml:space="preserve">. </w:t>
      </w:r>
      <w:r w:rsidRPr="00051498">
        <w:rPr>
          <w:rFonts w:ascii="Calibri Light" w:hAnsi="Calibri Light" w:cs="Cambria"/>
          <w:b/>
        </w:rPr>
        <w:t xml:space="preserve">We are confident that </w:t>
      </w:r>
      <w:r w:rsidR="00AD056B">
        <w:rPr>
          <w:rFonts w:ascii="Calibri Light" w:hAnsi="Calibri Light" w:cs="Cambria"/>
          <w:b/>
        </w:rPr>
        <w:t>&lt;</w:t>
      </w:r>
      <w:r w:rsidR="00540BF9">
        <w:rPr>
          <w:rFonts w:ascii="Calibri Light" w:hAnsi="Calibri Light" w:cs="Cambria"/>
          <w:b/>
        </w:rPr>
        <w:t>schools in our state /our members and partners, along with state and local education leadership</w:t>
      </w:r>
      <w:r w:rsidR="00AD056B">
        <w:rPr>
          <w:rFonts w:ascii="Calibri Light" w:hAnsi="Calibri Light" w:cs="Cambria"/>
          <w:b/>
        </w:rPr>
        <w:t>&gt;</w:t>
      </w:r>
      <w:r w:rsidRPr="00051498">
        <w:rPr>
          <w:rFonts w:ascii="Calibri Light" w:hAnsi="Calibri Light" w:cs="Cambria"/>
          <w:b/>
        </w:rPr>
        <w:t xml:space="preserve"> will understand the importance of this national study and will accept the invitation to participate.</w:t>
      </w:r>
    </w:p>
    <w:p w:rsidRPr="00051498" w:rsidR="001F6029" w:rsidP="001F6029" w:rsidRDefault="001F6029" w14:paraId="26E7C7C0" w14:textId="1866CAB7">
      <w:pPr>
        <w:spacing w:after="120"/>
        <w:rPr>
          <w:rFonts w:ascii="Calibri Light" w:hAnsi="Calibri Light" w:cs="Cambria"/>
        </w:rPr>
      </w:pPr>
      <w:r w:rsidRPr="00051498">
        <w:rPr>
          <w:rFonts w:ascii="Calibri Light" w:hAnsi="Calibri Light" w:cs="Cambria"/>
        </w:rPr>
        <w:t xml:space="preserve">Should you have any questions, please call the </w:t>
      </w:r>
      <w:r w:rsidR="00B373D7">
        <w:rPr>
          <w:rFonts w:ascii="Calibri Light" w:hAnsi="Calibri Light" w:cs="Cambria"/>
        </w:rPr>
        <w:t>HS&amp;B:22</w:t>
      </w:r>
      <w:r w:rsidRPr="00051498">
        <w:rPr>
          <w:rFonts w:ascii="Calibri Light" w:hAnsi="Calibri Light" w:cs="Cambria"/>
        </w:rPr>
        <w:t xml:space="preserve"> information number, </w:t>
      </w:r>
      <w:r w:rsidR="00051498">
        <w:rPr>
          <w:rFonts w:ascii="Calibri Light" w:hAnsi="Calibri Light" w:cs="Cambria"/>
        </w:rPr>
        <w:t>(</w:t>
      </w:r>
      <w:r w:rsidR="00DF43C4">
        <w:rPr>
          <w:rFonts w:ascii="Calibri Light" w:hAnsi="Calibri Light" w:cs="Cambria"/>
        </w:rPr>
        <w:t>855</w:t>
      </w:r>
      <w:r w:rsidR="00051498">
        <w:rPr>
          <w:rFonts w:ascii="Calibri Light" w:hAnsi="Calibri Light" w:cs="Cambria"/>
        </w:rPr>
        <w:t xml:space="preserve">) </w:t>
      </w:r>
      <w:r w:rsidR="00DF43C4">
        <w:rPr>
          <w:rFonts w:ascii="Calibri Light" w:hAnsi="Calibri Light" w:cs="Cambria"/>
        </w:rPr>
        <w:t>500</w:t>
      </w:r>
      <w:r w:rsidRPr="00051498">
        <w:rPr>
          <w:rFonts w:ascii="Calibri Light" w:hAnsi="Calibri Light" w:cs="Cambria"/>
        </w:rPr>
        <w:t>-</w:t>
      </w:r>
      <w:r w:rsidR="00DF43C4">
        <w:rPr>
          <w:rFonts w:ascii="Calibri Light" w:hAnsi="Calibri Light" w:cs="Cambria"/>
        </w:rPr>
        <w:t>1439</w:t>
      </w:r>
      <w:r w:rsidRPr="00051498">
        <w:rPr>
          <w:rFonts w:ascii="Calibri Light" w:hAnsi="Calibri Light" w:cs="Cambria"/>
        </w:rPr>
        <w:t xml:space="preserve">, or send an email to </w:t>
      </w:r>
      <w:r w:rsidR="00B373D7">
        <w:rPr>
          <w:rFonts w:ascii="Calibri Light" w:hAnsi="Calibri Light" w:cs="Cambria"/>
        </w:rPr>
        <w:t>HSB22@rti.org</w:t>
      </w:r>
      <w:r w:rsidRPr="00051498">
        <w:rPr>
          <w:rFonts w:ascii="Calibri Light" w:hAnsi="Calibri Light" w:cs="Cambria"/>
        </w:rPr>
        <w:t xml:space="preserve">. You may also contact </w:t>
      </w:r>
      <w:r w:rsidR="00DF43C4">
        <w:rPr>
          <w:rFonts w:ascii="Calibri Light" w:hAnsi="Calibri Light" w:cs="Cambria"/>
        </w:rPr>
        <w:t xml:space="preserve">Project Officer </w:t>
      </w:r>
      <w:r w:rsidRPr="00051498">
        <w:rPr>
          <w:rFonts w:ascii="Calibri Light" w:hAnsi="Calibri Light" w:cs="Cambria"/>
        </w:rPr>
        <w:t>Elise Christopher</w:t>
      </w:r>
      <w:r w:rsidR="00DF43C4">
        <w:rPr>
          <w:rFonts w:ascii="Calibri Light" w:hAnsi="Calibri Light" w:cs="Cambria"/>
        </w:rPr>
        <w:t>, PhD</w:t>
      </w:r>
      <w:r w:rsidRPr="00051498">
        <w:rPr>
          <w:rFonts w:ascii="Calibri Light" w:hAnsi="Calibri Light" w:cs="Cambria"/>
        </w:rPr>
        <w:t xml:space="preserve"> at NCES at </w:t>
      </w:r>
      <w:r w:rsidRPr="00051498">
        <w:rPr>
          <w:rFonts w:ascii="Calibri Light" w:hAnsi="Calibri Light" w:cs="Arial"/>
          <w:color w:val="000000"/>
        </w:rPr>
        <w:t>(202) 245-7098</w:t>
      </w:r>
      <w:r w:rsidRPr="00051498" w:rsidDel="00596D69">
        <w:rPr>
          <w:rFonts w:ascii="Calibri Light" w:hAnsi="Calibri Light" w:cs="Cambria"/>
        </w:rPr>
        <w:t xml:space="preserve"> </w:t>
      </w:r>
      <w:r w:rsidRPr="00051498">
        <w:rPr>
          <w:rFonts w:ascii="Calibri Light" w:hAnsi="Calibri Light" w:cs="Cambria"/>
        </w:rPr>
        <w:t>for more information.</w:t>
      </w:r>
    </w:p>
    <w:p w:rsidRPr="00051498" w:rsidR="001F6029" w:rsidP="001F6029" w:rsidRDefault="001F6029" w14:paraId="24E6C55A" w14:textId="58B111B3">
      <w:pPr>
        <w:spacing w:after="120"/>
        <w:rPr>
          <w:rFonts w:ascii="Calibri Light" w:hAnsi="Calibri Light" w:cs="Cambria"/>
        </w:rPr>
      </w:pPr>
      <w:r w:rsidRPr="00051498">
        <w:rPr>
          <w:rFonts w:ascii="Calibri Light" w:hAnsi="Calibri Light" w:cs="Cambria"/>
        </w:rPr>
        <w:t xml:space="preserve">Thank you for dedication to education research and your help in making </w:t>
      </w:r>
      <w:r w:rsidR="00B373D7">
        <w:rPr>
          <w:rFonts w:ascii="Calibri Light" w:hAnsi="Calibri Light" w:cs="Cambria"/>
        </w:rPr>
        <w:t>HS&amp;B:22</w:t>
      </w:r>
      <w:r w:rsidRPr="00051498">
        <w:rPr>
          <w:rFonts w:ascii="Calibri Light" w:hAnsi="Calibri Light" w:cs="Cambria"/>
        </w:rPr>
        <w:t xml:space="preserve"> a success.</w:t>
      </w:r>
    </w:p>
    <w:p w:rsidRPr="000C4378" w:rsidR="001F6029" w:rsidP="000C4378" w:rsidRDefault="001F6029" w14:paraId="442DD4CD" w14:textId="77777777">
      <w:pPr>
        <w:rPr>
          <w:rFonts w:ascii="Calibri Light" w:hAnsi="Calibri Light"/>
        </w:rPr>
      </w:pPr>
      <w:r w:rsidRPr="000C4378">
        <w:rPr>
          <w:rFonts w:ascii="Calibri Light" w:hAnsi="Calibri Light"/>
        </w:rPr>
        <w:t>Sincerely,</w:t>
      </w:r>
    </w:p>
    <w:p w:rsidRPr="000C4378" w:rsidR="001F6029" w:rsidP="000C4378" w:rsidRDefault="001F6029" w14:paraId="2D49A4C6" w14:textId="77777777">
      <w:pPr>
        <w:rPr>
          <w:rFonts w:ascii="Calibri Light" w:hAnsi="Calibri Light"/>
        </w:rPr>
      </w:pPr>
    </w:p>
    <w:p w:rsidRPr="00051498" w:rsidR="001F6029" w:rsidP="001F6029" w:rsidRDefault="001F6029" w14:paraId="7D4313C5" w14:textId="77777777">
      <w:pPr>
        <w:rPr>
          <w:rFonts w:ascii="Calibri Light" w:hAnsi="Calibri Light" w:cs="Cambria"/>
        </w:rPr>
      </w:pPr>
      <w:r w:rsidRPr="00051498">
        <w:rPr>
          <w:rFonts w:ascii="Calibri Light" w:hAnsi="Calibri Light" w:cs="Cambria"/>
        </w:rPr>
        <w:t>&lt;Name&gt;</w:t>
      </w:r>
    </w:p>
    <w:p w:rsidR="00C33237" w:rsidP="004E58B3" w:rsidRDefault="001F6029" w14:paraId="3CB7C5F5" w14:textId="68D61AA5">
      <w:pPr>
        <w:rPr>
          <w:rFonts w:ascii="Calibri Light" w:hAnsi="Calibri Light" w:cs="Cambria"/>
        </w:rPr>
      </w:pPr>
      <w:r w:rsidRPr="00051498">
        <w:rPr>
          <w:rFonts w:ascii="Calibri Light" w:hAnsi="Calibri Light" w:cs="Cambria"/>
        </w:rPr>
        <w:t>Chief State School Officer</w:t>
      </w:r>
    </w:p>
    <w:p w:rsidR="00C33237" w:rsidRDefault="00C33237" w14:paraId="78C90F25" w14:textId="77777777">
      <w:pPr>
        <w:rPr>
          <w:rFonts w:ascii="Calibri Light" w:hAnsi="Calibri Light" w:cs="Cambria"/>
        </w:rPr>
      </w:pPr>
      <w:r>
        <w:rPr>
          <w:rFonts w:ascii="Calibri Light" w:hAnsi="Calibri Light" w:cs="Cambria"/>
        </w:rPr>
        <w:br w:type="page"/>
      </w:r>
    </w:p>
    <w:p w:rsidRPr="00F45137" w:rsidR="00C33237" w:rsidP="00C33237" w:rsidRDefault="00C33237" w14:paraId="7BCA828B" w14:textId="54ED1605">
      <w:pPr>
        <w:pStyle w:val="Appendix-MainHeader"/>
        <w:rPr>
          <w:rFonts w:ascii="Arial" w:hAnsi="Arial" w:cs="Arial"/>
          <w:sz w:val="24"/>
          <w:szCs w:val="24"/>
        </w:rPr>
      </w:pPr>
      <w:bookmarkStart w:name="_Toc67556557" w:id="21"/>
      <w:r w:rsidRPr="00F45137">
        <w:rPr>
          <w:rFonts w:ascii="Arial" w:hAnsi="Arial" w:cs="Arial"/>
          <w:sz w:val="24"/>
          <w:szCs w:val="24"/>
        </w:rPr>
        <w:lastRenderedPageBreak/>
        <w:t xml:space="preserve">Appendix </w:t>
      </w:r>
      <w:r>
        <w:rPr>
          <w:rFonts w:ascii="Arial" w:hAnsi="Arial" w:cs="Arial"/>
          <w:sz w:val="24"/>
          <w:szCs w:val="24"/>
        </w:rPr>
        <w:t>A2a.</w:t>
      </w:r>
      <w:r>
        <w:rPr>
          <w:rFonts w:ascii="Arial" w:hAnsi="Arial" w:cs="Arial"/>
          <w:sz w:val="24"/>
          <w:szCs w:val="24"/>
        </w:rPr>
        <w:tab/>
      </w:r>
      <w:r w:rsidRPr="00F45137">
        <w:rPr>
          <w:rFonts w:ascii="Arial" w:hAnsi="Arial"/>
          <w:sz w:val="24"/>
        </w:rPr>
        <w:t xml:space="preserve">State </w:t>
      </w:r>
      <w:r>
        <w:rPr>
          <w:rFonts w:ascii="Arial" w:hAnsi="Arial"/>
          <w:sz w:val="24"/>
        </w:rPr>
        <w:t>2</w:t>
      </w:r>
      <w:r w:rsidRPr="00E605F1">
        <w:rPr>
          <w:rFonts w:ascii="Arial" w:hAnsi="Arial"/>
          <w:sz w:val="24"/>
          <w:vertAlign w:val="superscript"/>
        </w:rPr>
        <w:t>nd</w:t>
      </w:r>
      <w:r>
        <w:rPr>
          <w:rFonts w:ascii="Arial" w:hAnsi="Arial"/>
          <w:sz w:val="24"/>
        </w:rPr>
        <w:t xml:space="preserve"> Delay Notification </w:t>
      </w:r>
      <w:r w:rsidRPr="00F45137">
        <w:rPr>
          <w:rFonts w:ascii="Arial" w:hAnsi="Arial"/>
          <w:sz w:val="24"/>
        </w:rPr>
        <w:t>Letter</w:t>
      </w:r>
      <w:r>
        <w:rPr>
          <w:rFonts w:ascii="Arial" w:hAnsi="Arial"/>
          <w:sz w:val="24"/>
        </w:rPr>
        <w:t xml:space="preserve"> </w:t>
      </w:r>
      <w:r>
        <w:rPr>
          <w:rFonts w:ascii="Arial" w:hAnsi="Arial"/>
          <w:sz w:val="20"/>
          <w:szCs w:val="20"/>
        </w:rPr>
        <w:t>(</w:t>
      </w:r>
      <w:r w:rsidR="0001572C">
        <w:rPr>
          <w:rFonts w:ascii="Arial" w:hAnsi="Arial"/>
          <w:sz w:val="20"/>
          <w:szCs w:val="20"/>
        </w:rPr>
        <w:t>previously approved</w:t>
      </w:r>
      <w:r>
        <w:rPr>
          <w:rFonts w:ascii="Arial" w:hAnsi="Arial"/>
          <w:sz w:val="24"/>
        </w:rPr>
        <w:t>)</w:t>
      </w:r>
      <w:bookmarkEnd w:id="21"/>
    </w:p>
    <w:p w:rsidRPr="00051498" w:rsidR="004E58B3" w:rsidP="004E58B3" w:rsidRDefault="004E58B3" w14:paraId="11F11598" w14:textId="77777777">
      <w:pPr>
        <w:rPr>
          <w:rFonts w:ascii="Calibri Light" w:hAnsi="Calibri Light" w:cs="Cambria"/>
        </w:rPr>
      </w:pPr>
    </w:p>
    <w:p w:rsidR="007F6866" w:rsidP="007F6866" w:rsidRDefault="007F6866" w14:paraId="6C349872" w14:textId="77777777">
      <w:pPr>
        <w:spacing w:after="160" w:line="259" w:lineRule="auto"/>
        <w:rPr>
          <w:rFonts w:ascii="Calibri" w:hAnsi="Calibri" w:eastAsia="Calibri"/>
          <w:sz w:val="22"/>
          <w:szCs w:val="22"/>
        </w:rPr>
      </w:pPr>
    </w:p>
    <w:p w:rsidR="007F6866" w:rsidP="007F6866" w:rsidRDefault="007F6866" w14:paraId="18B73192" w14:textId="77777777">
      <w:pPr>
        <w:spacing w:after="160" w:line="259" w:lineRule="auto"/>
        <w:rPr>
          <w:rFonts w:ascii="Calibri" w:hAnsi="Calibri" w:eastAsia="Calibri"/>
          <w:sz w:val="22"/>
          <w:szCs w:val="22"/>
        </w:rPr>
      </w:pPr>
    </w:p>
    <w:p w:rsidR="007F6866" w:rsidP="007F6866" w:rsidRDefault="007F6866" w14:paraId="4DE47F8C" w14:textId="77777777">
      <w:pPr>
        <w:spacing w:after="160" w:line="259" w:lineRule="auto"/>
        <w:rPr>
          <w:rFonts w:ascii="Calibri" w:hAnsi="Calibri" w:eastAsia="Calibri"/>
          <w:sz w:val="22"/>
          <w:szCs w:val="22"/>
        </w:rPr>
      </w:pPr>
    </w:p>
    <w:p w:rsidR="007F6866" w:rsidP="007F6866" w:rsidRDefault="007F6866" w14:paraId="1961A531" w14:textId="77777777">
      <w:pPr>
        <w:spacing w:after="160" w:line="259" w:lineRule="auto"/>
        <w:rPr>
          <w:rFonts w:ascii="Calibri" w:hAnsi="Calibri" w:eastAsia="Calibri"/>
          <w:sz w:val="22"/>
          <w:szCs w:val="22"/>
        </w:rPr>
      </w:pPr>
    </w:p>
    <w:p w:rsidRPr="00DE0B42" w:rsidR="007F6866" w:rsidP="007F6866" w:rsidRDefault="007F6866" w14:paraId="0928D74D" w14:textId="51FE070F">
      <w:pPr>
        <w:spacing w:after="160" w:line="259" w:lineRule="auto"/>
        <w:rPr>
          <w:rFonts w:ascii="Calibri" w:hAnsi="Calibri" w:eastAsia="Calibri"/>
          <w:sz w:val="22"/>
          <w:szCs w:val="22"/>
        </w:rPr>
      </w:pPr>
      <w:r w:rsidRPr="00DE0B42">
        <w:rPr>
          <w:rFonts w:ascii="Calibri" w:hAnsi="Calibri" w:eastAsia="Calibri"/>
          <w:sz w:val="22"/>
          <w:szCs w:val="22"/>
        </w:rPr>
        <w:t xml:space="preserve">Dear Colleague: </w:t>
      </w:r>
    </w:p>
    <w:p w:rsidR="007F6866" w:rsidP="007F6866" w:rsidRDefault="007F6866" w14:paraId="7ED86449" w14:textId="77777777">
      <w:pPr>
        <w:spacing w:after="160" w:line="259" w:lineRule="auto"/>
        <w:rPr>
          <w:rFonts w:ascii="Calibri" w:hAnsi="Calibri" w:eastAsia="Calibri"/>
          <w:sz w:val="22"/>
          <w:szCs w:val="22"/>
        </w:rPr>
      </w:pPr>
      <w:r>
        <w:rPr>
          <w:rFonts w:ascii="Calibri" w:hAnsi="Calibri" w:eastAsia="Calibri"/>
          <w:spacing w:val="-1"/>
          <w:sz w:val="22"/>
          <w:szCs w:val="22"/>
        </w:rPr>
        <w:t xml:space="preserve">I am writing today to </w:t>
      </w:r>
      <w:r w:rsidRPr="00CE4620">
        <w:rPr>
          <w:rFonts w:ascii="Calibri" w:hAnsi="Calibri" w:eastAsia="Calibri"/>
          <w:spacing w:val="-1"/>
          <w:sz w:val="22"/>
          <w:szCs w:val="22"/>
        </w:rPr>
        <w:t xml:space="preserve">share </w:t>
      </w:r>
      <w:r w:rsidRPr="00CE4620">
        <w:rPr>
          <w:rFonts w:ascii="Calibri" w:hAnsi="Calibri" w:eastAsia="Calibri"/>
          <w:b/>
          <w:bCs/>
          <w:spacing w:val="-1"/>
          <w:sz w:val="22"/>
          <w:szCs w:val="22"/>
        </w:rPr>
        <w:t>important information</w:t>
      </w:r>
      <w:r w:rsidRPr="00CE4620">
        <w:rPr>
          <w:rFonts w:ascii="Calibri" w:hAnsi="Calibri" w:eastAsia="Calibri"/>
          <w:spacing w:val="-1"/>
          <w:sz w:val="22"/>
          <w:szCs w:val="22"/>
        </w:rPr>
        <w:t xml:space="preserve"> about the</w:t>
      </w:r>
      <w:r w:rsidRPr="00CE4620">
        <w:rPr>
          <w:rFonts w:ascii="Calibri" w:hAnsi="Calibri" w:eastAsia="Calibri"/>
          <w:b/>
          <w:bCs/>
          <w:spacing w:val="-1"/>
          <w:sz w:val="22"/>
          <w:szCs w:val="22"/>
        </w:rPr>
        <w:t xml:space="preserve"> </w:t>
      </w:r>
      <w:r w:rsidRPr="00CE4620">
        <w:rPr>
          <w:rFonts w:ascii="Calibri" w:hAnsi="Calibri" w:eastAsia="Calibri"/>
          <w:b/>
          <w:bCs/>
          <w:color w:val="3600A2"/>
          <w:spacing w:val="-1"/>
          <w:sz w:val="22"/>
          <w:szCs w:val="22"/>
        </w:rPr>
        <w:t>High School and Beyond Longitudinal Study of 2021 (HS&amp;B:21)</w:t>
      </w:r>
      <w:r w:rsidRPr="00CE4620">
        <w:rPr>
          <w:rFonts w:ascii="Calibri" w:hAnsi="Calibri" w:eastAsia="Calibri"/>
          <w:spacing w:val="-1"/>
          <w:sz w:val="22"/>
          <w:szCs w:val="22"/>
        </w:rPr>
        <w:t xml:space="preserve">. As the </w:t>
      </w:r>
      <w:r>
        <w:rPr>
          <w:rFonts w:ascii="Calibri" w:hAnsi="Calibri" w:eastAsia="Calibri"/>
          <w:spacing w:val="-1"/>
          <w:sz w:val="22"/>
          <w:szCs w:val="22"/>
        </w:rPr>
        <w:t>coronavirus pandemic</w:t>
      </w:r>
      <w:r w:rsidRPr="00CE4620">
        <w:rPr>
          <w:rFonts w:ascii="Calibri" w:hAnsi="Calibri" w:eastAsia="Calibri"/>
          <w:spacing w:val="-1"/>
          <w:sz w:val="22"/>
          <w:szCs w:val="22"/>
        </w:rPr>
        <w:t xml:space="preserve"> has evolved, we have continued to maintain close contact with our educational partners so we can best understand the impact on schools. We understand that your </w:t>
      </w:r>
      <w:r>
        <w:rPr>
          <w:rFonts w:ascii="Calibri" w:hAnsi="Calibri" w:eastAsia="Calibri"/>
          <w:spacing w:val="-1"/>
          <w:sz w:val="22"/>
          <w:szCs w:val="22"/>
        </w:rPr>
        <w:t xml:space="preserve">districts and </w:t>
      </w:r>
      <w:r w:rsidRPr="00CE4620">
        <w:rPr>
          <w:rFonts w:ascii="Calibri" w:hAnsi="Calibri" w:eastAsia="Calibri"/>
          <w:spacing w:val="-1"/>
          <w:sz w:val="22"/>
          <w:szCs w:val="22"/>
        </w:rPr>
        <w:t>school</w:t>
      </w:r>
      <w:r>
        <w:rPr>
          <w:rFonts w:ascii="Calibri" w:hAnsi="Calibri" w:eastAsia="Calibri"/>
          <w:spacing w:val="-1"/>
          <w:sz w:val="22"/>
          <w:szCs w:val="22"/>
        </w:rPr>
        <w:t>s</w:t>
      </w:r>
      <w:r w:rsidRPr="00CE4620">
        <w:rPr>
          <w:rFonts w:ascii="Calibri" w:hAnsi="Calibri" w:eastAsia="Calibri"/>
          <w:spacing w:val="-1"/>
          <w:sz w:val="22"/>
          <w:szCs w:val="22"/>
        </w:rPr>
        <w:t xml:space="preserve"> may be facing challenges in adjusting plans to deliver meaningful learning experiences to students during the current school year. </w:t>
      </w:r>
      <w:r w:rsidRPr="00CE4620">
        <w:rPr>
          <w:rFonts w:ascii="Calibri" w:hAnsi="Calibri" w:eastAsia="Calibri"/>
          <w:sz w:val="22"/>
          <w:szCs w:val="22"/>
        </w:rPr>
        <w:t xml:space="preserve">We also know that schools and families across the U.S. continue to feel significant disruptions as a result of the pandemic. </w:t>
      </w:r>
    </w:p>
    <w:p w:rsidR="007F6866" w:rsidP="007F6866" w:rsidRDefault="007F6866" w14:paraId="4E8C3104" w14:textId="77777777">
      <w:pPr>
        <w:spacing w:after="160" w:line="259" w:lineRule="auto"/>
        <w:rPr>
          <w:rFonts w:ascii="Calibri" w:hAnsi="Calibri" w:eastAsia="Calibri"/>
          <w:sz w:val="22"/>
          <w:szCs w:val="22"/>
        </w:rPr>
      </w:pPr>
      <w:r>
        <w:rPr>
          <w:rFonts w:ascii="Calibri" w:hAnsi="Calibri" w:eastAsia="Calibri"/>
          <w:sz w:val="22"/>
          <w:szCs w:val="22"/>
        </w:rPr>
        <w:t xml:space="preserve">We need to conduct the study safely and without additional stresses to students or school personnel while you are working through how best to respond to the pandemic. We </w:t>
      </w:r>
      <w:r w:rsidRPr="00CE4620">
        <w:rPr>
          <w:rFonts w:ascii="Calibri" w:hAnsi="Calibri" w:eastAsia="Calibri"/>
          <w:spacing w:val="-1"/>
          <w:sz w:val="22"/>
          <w:szCs w:val="22"/>
        </w:rPr>
        <w:t>feel it is in the best interest of schools, educators, and students</w:t>
      </w:r>
      <w:r w:rsidRPr="00CE4620">
        <w:rPr>
          <w:rFonts w:ascii="Calibri" w:hAnsi="Calibri" w:eastAsia="Calibri"/>
          <w:sz w:val="22"/>
          <w:szCs w:val="22"/>
        </w:rPr>
        <w:t xml:space="preserve"> to delay the first data collection cycle by an additional year. This delay will result in the </w:t>
      </w:r>
      <w:r w:rsidRPr="00CE4620">
        <w:rPr>
          <w:rFonts w:ascii="Calibri" w:hAnsi="Calibri" w:eastAsia="Calibri"/>
          <w:b/>
          <w:bCs/>
          <w:sz w:val="22"/>
          <w:szCs w:val="22"/>
          <w:u w:val="single"/>
        </w:rPr>
        <w:t>first cycle occurring in the fall of 2022</w:t>
      </w:r>
      <w:r w:rsidRPr="00CE4620">
        <w:rPr>
          <w:rFonts w:ascii="Calibri" w:hAnsi="Calibri" w:eastAsia="Calibri"/>
          <w:sz w:val="22"/>
          <w:szCs w:val="22"/>
        </w:rPr>
        <w:t xml:space="preserve"> and the follow-up occurring in the spring of 2026. As such, the study will now be known as </w:t>
      </w:r>
      <w:r w:rsidRPr="00CE4620">
        <w:rPr>
          <w:rFonts w:ascii="Calibri" w:hAnsi="Calibri" w:eastAsia="Calibri"/>
          <w:b/>
          <w:bCs/>
          <w:color w:val="3600A2"/>
          <w:spacing w:val="-1"/>
          <w:sz w:val="22"/>
          <w:szCs w:val="22"/>
        </w:rPr>
        <w:t>HS&amp;B:22</w:t>
      </w:r>
      <w:r w:rsidRPr="00CE4620">
        <w:rPr>
          <w:rFonts w:ascii="Calibri" w:hAnsi="Calibri" w:eastAsia="Calibri"/>
          <w:sz w:val="22"/>
          <w:szCs w:val="22"/>
        </w:rPr>
        <w:t>.</w:t>
      </w:r>
      <w:r>
        <w:rPr>
          <w:rFonts w:ascii="Calibri" w:hAnsi="Calibri" w:eastAsia="Calibri"/>
          <w:sz w:val="22"/>
          <w:szCs w:val="22"/>
        </w:rPr>
        <w:t xml:space="preserve"> </w:t>
      </w:r>
    </w:p>
    <w:p w:rsidRPr="00DE0B42" w:rsidR="007F6866" w:rsidP="007F6866" w:rsidRDefault="007F6866" w14:paraId="734140E4" w14:textId="77777777">
      <w:pPr>
        <w:spacing w:after="160" w:line="259" w:lineRule="auto"/>
        <w:rPr>
          <w:rFonts w:ascii="Calibri" w:hAnsi="Calibri" w:eastAsia="Calibri"/>
          <w:b/>
          <w:bCs/>
          <w:sz w:val="22"/>
          <w:szCs w:val="22"/>
        </w:rPr>
      </w:pPr>
      <w:r w:rsidRPr="00DE0B42">
        <w:rPr>
          <w:rFonts w:ascii="Calibri" w:hAnsi="Calibri" w:eastAsia="Calibri"/>
          <w:sz w:val="22"/>
          <w:szCs w:val="22"/>
        </w:rPr>
        <w:t xml:space="preserve">Thank you for any communications that you may already have had with schools in your state regarding HS&amp;B:22. </w:t>
      </w:r>
      <w:r w:rsidRPr="00DE0B42">
        <w:rPr>
          <w:rFonts w:ascii="Calibri" w:hAnsi="Calibri" w:eastAsia="Calibri"/>
          <w:b/>
          <w:bCs/>
          <w:sz w:val="22"/>
          <w:szCs w:val="22"/>
        </w:rPr>
        <w:t>We will contact you next year</w:t>
      </w:r>
      <w:r w:rsidRPr="00DE0B42">
        <w:rPr>
          <w:rFonts w:ascii="Calibri" w:hAnsi="Calibri" w:eastAsia="Calibri"/>
          <w:sz w:val="22"/>
          <w:szCs w:val="22"/>
        </w:rPr>
        <w:t xml:space="preserve"> to further discuss how your office can best support your state’s selected schools. </w:t>
      </w:r>
    </w:p>
    <w:p w:rsidRPr="00DE0B42" w:rsidR="007F6866" w:rsidP="007F6866" w:rsidRDefault="007F6866" w14:paraId="29634DE3" w14:textId="77777777">
      <w:pPr>
        <w:spacing w:after="160" w:line="259" w:lineRule="auto"/>
        <w:rPr>
          <w:rFonts w:ascii="Calibri" w:hAnsi="Calibri" w:eastAsia="Calibri"/>
          <w:sz w:val="22"/>
          <w:szCs w:val="22"/>
        </w:rPr>
      </w:pPr>
      <w:r w:rsidRPr="00DE0B42">
        <w:rPr>
          <w:rFonts w:ascii="Calibri" w:hAnsi="Calibri" w:eastAsia="Calibri"/>
          <w:sz w:val="22"/>
          <w:szCs w:val="22"/>
        </w:rPr>
        <w:t xml:space="preserve">Your support in this endeavor is crucial to advance the quality of education for our country’s high school students. For additional study details, please visit the study website: https://surveys.nces.ed.gov/hsb22. Please contact us with questions at (855) 500-1439 or HSB22@rti.org. You may also contact Project Officer Elise Christopher, PhD at NCES at Elise.Christopher@ed.gov. We are confident that you will continue to see the significance of this research to advance the quality of education for our country’s high school students. </w:t>
      </w:r>
    </w:p>
    <w:p w:rsidRPr="00DE0B42" w:rsidR="007F6866" w:rsidP="007F6866" w:rsidRDefault="007F6866" w14:paraId="61AFB609" w14:textId="77777777">
      <w:pPr>
        <w:spacing w:after="160" w:line="259" w:lineRule="auto"/>
        <w:rPr>
          <w:rFonts w:ascii="Calibri" w:hAnsi="Calibri" w:eastAsia="Calibri"/>
          <w:sz w:val="22"/>
          <w:szCs w:val="22"/>
        </w:rPr>
      </w:pPr>
      <w:r w:rsidRPr="00DE0B42">
        <w:rPr>
          <w:rFonts w:ascii="Calibri" w:hAnsi="Calibri" w:eastAsia="Calibri"/>
          <w:sz w:val="22"/>
          <w:szCs w:val="22"/>
        </w:rPr>
        <w:t xml:space="preserve">We look forward to working with schools in your state in the 2022-23 school year to help make the study a success. </w:t>
      </w:r>
    </w:p>
    <w:p w:rsidRPr="00DE0B42" w:rsidR="007F6866" w:rsidP="007F6866" w:rsidRDefault="007F6866" w14:paraId="2CE7566E" w14:textId="77777777">
      <w:pPr>
        <w:spacing w:after="160" w:line="259" w:lineRule="auto"/>
        <w:rPr>
          <w:rFonts w:ascii="Calibri" w:hAnsi="Calibri" w:eastAsia="Calibri"/>
          <w:sz w:val="22"/>
          <w:szCs w:val="22"/>
        </w:rPr>
      </w:pPr>
      <w:r w:rsidRPr="00DE0B42">
        <w:rPr>
          <w:rFonts w:ascii="Calibri" w:hAnsi="Calibri" w:eastAsia="Calibri"/>
          <w:sz w:val="22"/>
          <w:szCs w:val="22"/>
        </w:rPr>
        <w:t>Sincerely,</w:t>
      </w:r>
    </w:p>
    <w:p w:rsidRPr="00DE0B42" w:rsidR="007F6866" w:rsidP="007F6866" w:rsidRDefault="007F6866" w14:paraId="41EB87A9" w14:textId="77777777">
      <w:pPr>
        <w:spacing w:after="160" w:line="259" w:lineRule="auto"/>
        <w:rPr>
          <w:rFonts w:ascii="Calibri" w:hAnsi="Calibri" w:eastAsia="Calibri"/>
          <w:sz w:val="22"/>
          <w:szCs w:val="22"/>
        </w:rPr>
      </w:pPr>
    </w:p>
    <w:p w:rsidRPr="00DE0B42" w:rsidR="007F6866" w:rsidP="007F6866" w:rsidRDefault="007F6866" w14:paraId="03C04619" w14:textId="77777777">
      <w:pPr>
        <w:ind w:right="-36"/>
        <w:rPr>
          <w:rFonts w:ascii="Calibri" w:hAnsi="Calibri" w:eastAsia="Calibri"/>
          <w:sz w:val="22"/>
          <w:szCs w:val="22"/>
        </w:rPr>
      </w:pPr>
      <w:r w:rsidRPr="00DE0B42">
        <w:rPr>
          <w:rFonts w:ascii="Calibri" w:hAnsi="Calibri" w:eastAsia="Calibri"/>
          <w:sz w:val="22"/>
          <w:szCs w:val="22"/>
        </w:rPr>
        <w:t>James L. Woodworth, PhD</w:t>
      </w:r>
    </w:p>
    <w:p w:rsidRPr="00DE0B42" w:rsidR="007F6866" w:rsidP="007F6866" w:rsidRDefault="007F6866" w14:paraId="024DEF8C" w14:textId="77777777">
      <w:pPr>
        <w:ind w:right="-36"/>
        <w:rPr>
          <w:rFonts w:ascii="Calibri" w:hAnsi="Calibri" w:eastAsia="Calibri"/>
          <w:sz w:val="22"/>
          <w:szCs w:val="22"/>
        </w:rPr>
      </w:pPr>
      <w:r w:rsidRPr="00DE0B42">
        <w:rPr>
          <w:rFonts w:ascii="Calibri" w:hAnsi="Calibri" w:eastAsia="Calibri"/>
          <w:sz w:val="22"/>
          <w:szCs w:val="22"/>
        </w:rPr>
        <w:t>Commissioner</w:t>
      </w:r>
    </w:p>
    <w:p w:rsidRPr="00DE0B42" w:rsidR="007F6866" w:rsidP="007F6866" w:rsidRDefault="007F6866" w14:paraId="02EB85C3" w14:textId="77777777">
      <w:pPr>
        <w:ind w:right="-36"/>
        <w:rPr>
          <w:rFonts w:ascii="Calibri" w:hAnsi="Calibri" w:eastAsia="Calibri"/>
          <w:sz w:val="22"/>
          <w:szCs w:val="22"/>
        </w:rPr>
      </w:pPr>
      <w:r w:rsidRPr="00DE0B42">
        <w:rPr>
          <w:rFonts w:ascii="Calibri" w:hAnsi="Calibri" w:eastAsia="Calibri"/>
          <w:sz w:val="22"/>
          <w:szCs w:val="22"/>
        </w:rPr>
        <w:t>National Center for Education Statistics</w:t>
      </w:r>
    </w:p>
    <w:p w:rsidRPr="00DE0B42" w:rsidR="007F6866" w:rsidP="007F6866" w:rsidRDefault="007F6866" w14:paraId="20772A4A" w14:textId="504BA9FD">
      <w:pPr>
        <w:ind w:right="-36"/>
        <w:rPr>
          <w:rFonts w:ascii="Calibri" w:hAnsi="Calibri" w:eastAsia="Calibri"/>
          <w:sz w:val="22"/>
          <w:szCs w:val="22"/>
        </w:rPr>
      </w:pPr>
      <w:r w:rsidRPr="00DE0B42">
        <w:rPr>
          <w:rFonts w:ascii="Calibri" w:hAnsi="Calibri" w:eastAsia="Calibri"/>
          <w:sz w:val="22"/>
          <w:szCs w:val="22"/>
        </w:rPr>
        <w:t xml:space="preserve">PCP, 550 12th St., SW, 4th floor, Room </w:t>
      </w:r>
      <w:r w:rsidR="00303DB3">
        <w:rPr>
          <w:rFonts w:ascii="Calibri" w:hAnsi="Calibri" w:eastAsia="Calibri"/>
          <w:sz w:val="22"/>
          <w:szCs w:val="22"/>
        </w:rPr>
        <w:t>35</w:t>
      </w:r>
      <w:r w:rsidRPr="00DE0B42">
        <w:rPr>
          <w:rFonts w:ascii="Calibri" w:hAnsi="Calibri" w:eastAsia="Calibri"/>
          <w:sz w:val="22"/>
          <w:szCs w:val="22"/>
        </w:rPr>
        <w:t>32</w:t>
      </w:r>
    </w:p>
    <w:p w:rsidRPr="00DE0B42" w:rsidR="007F6866" w:rsidP="007F6866" w:rsidRDefault="007F6866" w14:paraId="169E15F3" w14:textId="77777777">
      <w:pPr>
        <w:rPr>
          <w:rFonts w:ascii="Calibri" w:hAnsi="Calibri" w:eastAsia="Calibri"/>
          <w:sz w:val="22"/>
          <w:szCs w:val="22"/>
        </w:rPr>
      </w:pPr>
      <w:r w:rsidRPr="00DE0B42">
        <w:rPr>
          <w:rFonts w:ascii="Calibri" w:hAnsi="Calibri" w:eastAsia="Calibri"/>
          <w:sz w:val="22"/>
          <w:szCs w:val="22"/>
        </w:rPr>
        <w:t>Washington, DC 20202</w:t>
      </w:r>
    </w:p>
    <w:p w:rsidR="007F6866" w:rsidP="007F6866" w:rsidRDefault="007F6866" w14:paraId="49BCB889" w14:textId="77777777">
      <w:pPr>
        <w:spacing w:after="160" w:line="259" w:lineRule="auto"/>
        <w:rPr>
          <w:rFonts w:ascii="Calibri" w:hAnsi="Calibri" w:eastAsia="Calibri"/>
          <w:sz w:val="22"/>
          <w:szCs w:val="22"/>
        </w:rPr>
      </w:pPr>
    </w:p>
    <w:p w:rsidR="007F6866" w:rsidP="007F6866" w:rsidRDefault="007F6866" w14:paraId="68002E84" w14:textId="77777777">
      <w:pPr>
        <w:spacing w:after="160" w:line="259" w:lineRule="auto"/>
        <w:rPr>
          <w:rFonts w:ascii="Calibri" w:hAnsi="Calibri" w:eastAsia="Calibri"/>
          <w:sz w:val="22"/>
          <w:szCs w:val="22"/>
        </w:rPr>
      </w:pPr>
    </w:p>
    <w:p w:rsidRPr="00051498" w:rsidR="004E58B3" w:rsidRDefault="007F6866" w14:paraId="0BCAC51F" w14:textId="5C605F4D">
      <w:pPr>
        <w:rPr>
          <w:rFonts w:ascii="Calibri Light" w:hAnsi="Calibri Light" w:cs="Cambria"/>
        </w:rPr>
      </w:pPr>
      <w:r>
        <w:rPr>
          <w:noProof/>
        </w:rPr>
        <w:drawing>
          <wp:anchor distT="0" distB="0" distL="114300" distR="114300" simplePos="0" relativeHeight="251658361" behindDoc="1" locked="0" layoutInCell="1" allowOverlap="1" wp14:editId="229E332F" wp14:anchorId="7834F4BF">
            <wp:simplePos x="0" y="0"/>
            <wp:positionH relativeFrom="column">
              <wp:posOffset>0</wp:posOffset>
            </wp:positionH>
            <wp:positionV relativeFrom="topMargin">
              <wp:posOffset>963930</wp:posOffset>
            </wp:positionV>
            <wp:extent cx="7772400" cy="10058400"/>
            <wp:effectExtent l="0" t="0" r="0" b="0"/>
            <wp:wrapNone/>
            <wp:docPr id="15181551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ES_Letterhead_Live_Text_RGB.pdf"/>
                    <pic:cNvPicPr/>
                  </pic:nvPicPr>
                  <pic:blipFill>
                    <a:blip r:embed="rId20">
                      <a:extLst>
                        <a:ext uri="{96DAC541-7B7A-43D3-8B79-37D633B846F1}">
                          <asvg:svgBlip xmlns:asvg="http://schemas.microsoft.com/office/drawing/2016/SVG/main" r:embed="rId21"/>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r w:rsidRPr="00051498" w:rsidR="004E58B3">
        <w:rPr>
          <w:rFonts w:ascii="Calibri Light" w:hAnsi="Calibri Light" w:cs="Cambria"/>
        </w:rPr>
        <w:br w:type="page"/>
      </w:r>
    </w:p>
    <w:p w:rsidRPr="00F45137" w:rsidR="001F6029" w:rsidP="001F6029" w:rsidRDefault="001F6029" w14:paraId="618879C7" w14:textId="26E169F2">
      <w:pPr>
        <w:pStyle w:val="Appendix-MainHeader"/>
        <w:rPr>
          <w:rFonts w:ascii="Arial" w:hAnsi="Arial" w:cs="Arial"/>
          <w:sz w:val="24"/>
          <w:szCs w:val="24"/>
        </w:rPr>
      </w:pPr>
      <w:bookmarkStart w:name="_Toc520464636" w:id="22"/>
      <w:bookmarkStart w:name="_Toc67556558" w:id="23"/>
      <w:r w:rsidRPr="00F45137">
        <w:rPr>
          <w:rFonts w:ascii="Arial" w:hAnsi="Arial" w:cs="Arial"/>
          <w:sz w:val="24"/>
          <w:szCs w:val="24"/>
        </w:rPr>
        <w:lastRenderedPageBreak/>
        <w:t xml:space="preserve">Appendix </w:t>
      </w:r>
      <w:r>
        <w:rPr>
          <w:rFonts w:ascii="Arial" w:hAnsi="Arial" w:cs="Arial"/>
          <w:sz w:val="24"/>
          <w:szCs w:val="24"/>
        </w:rPr>
        <w:t>A3.</w:t>
      </w:r>
      <w:r>
        <w:rPr>
          <w:rFonts w:ascii="Arial" w:hAnsi="Arial" w:cs="Arial"/>
          <w:sz w:val="24"/>
          <w:szCs w:val="24"/>
        </w:rPr>
        <w:tab/>
        <w:t>District Notification and Recruitment Letter</w:t>
      </w:r>
      <w:bookmarkEnd w:id="22"/>
      <w:r w:rsidR="00EA601D">
        <w:rPr>
          <w:rFonts w:ascii="Arial" w:hAnsi="Arial" w:cs="Arial"/>
          <w:sz w:val="24"/>
          <w:szCs w:val="24"/>
        </w:rPr>
        <w:t xml:space="preserve"> </w:t>
      </w:r>
      <w:r w:rsidRPr="00EA601D" w:rsidR="00EA601D">
        <w:rPr>
          <w:rFonts w:ascii="Arial" w:hAnsi="Arial"/>
          <w:sz w:val="20"/>
          <w:szCs w:val="20"/>
        </w:rPr>
        <w:t>(</w:t>
      </w:r>
      <w:r w:rsidR="000603D4">
        <w:rPr>
          <w:rFonts w:ascii="Arial" w:hAnsi="Arial"/>
          <w:sz w:val="20"/>
          <w:szCs w:val="20"/>
        </w:rPr>
        <w:t>modified)</w:t>
      </w:r>
      <w:r w:rsidR="00EA601D">
        <w:rPr>
          <w:rFonts w:ascii="Arial" w:hAnsi="Arial"/>
          <w:sz w:val="24"/>
        </w:rPr>
        <w:t>)</w:t>
      </w:r>
      <w:bookmarkEnd w:id="23"/>
    </w:p>
    <w:p w:rsidR="0032588F" w:rsidP="0032588F" w:rsidRDefault="00EA560D" w14:paraId="52A7722F" w14:textId="2B9A7E2E">
      <w:r w:rsidRPr="0072078B">
        <w:rPr>
          <w:noProof/>
        </w:rPr>
        <mc:AlternateContent>
          <mc:Choice Requires="wpg">
            <w:drawing>
              <wp:anchor distT="0" distB="0" distL="228600" distR="228600" simplePos="0" relativeHeight="251658299" behindDoc="1" locked="0" layoutInCell="1" allowOverlap="1" wp14:editId="41AFE6CD" wp14:anchorId="3C52924D">
                <wp:simplePos x="0" y="0"/>
                <wp:positionH relativeFrom="page">
                  <wp:posOffset>5537200</wp:posOffset>
                </wp:positionH>
                <wp:positionV relativeFrom="margin">
                  <wp:posOffset>393700</wp:posOffset>
                </wp:positionV>
                <wp:extent cx="2104390" cy="3009900"/>
                <wp:effectExtent l="0" t="0" r="0" b="0"/>
                <wp:wrapSquare wrapText="bothSides"/>
                <wp:docPr id="1571671328" name="Group 1571671328"/>
                <wp:cNvGraphicFramePr/>
                <a:graphic xmlns:a="http://schemas.openxmlformats.org/drawingml/2006/main">
                  <a:graphicData uri="http://schemas.microsoft.com/office/word/2010/wordprocessingGroup">
                    <wpg:wgp>
                      <wpg:cNvGrpSpPr/>
                      <wpg:grpSpPr>
                        <a:xfrm>
                          <a:off x="0" y="0"/>
                          <a:ext cx="2104390" cy="3009900"/>
                          <a:chOff x="-185731" y="-9569"/>
                          <a:chExt cx="2473916" cy="3506112"/>
                        </a:xfrm>
                      </wpg:grpSpPr>
                      <wps:wsp>
                        <wps:cNvPr id="1571671329" name="Rectangle 1571671329"/>
                        <wps:cNvSpPr/>
                        <wps:spPr>
                          <a:xfrm>
                            <a:off x="-185731" y="-9569"/>
                            <a:ext cx="2473916" cy="241388"/>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1671330" name="Rectangle 1571671330"/>
                        <wps:cNvSpPr/>
                        <wps:spPr>
                          <a:xfrm>
                            <a:off x="-185731" y="939682"/>
                            <a:ext cx="2429139" cy="2556861"/>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5951B2" w:rsidR="00842231" w:rsidP="00262341" w:rsidRDefault="00842231" w14:paraId="2F78DE71" w14:textId="7064DB05">
                              <w:pPr>
                                <w:rPr>
                                  <w:b/>
                                  <w:bCs/>
                                  <w:color w:val="FFFFFF" w:themeColor="background1"/>
                                  <w:sz w:val="20"/>
                                  <w:szCs w:val="20"/>
                                  <w:u w:val="single"/>
                                </w:rPr>
                              </w:pPr>
                              <w:r w:rsidRPr="005951B2">
                                <w:rPr>
                                  <w:b/>
                                  <w:bCs/>
                                  <w:color w:val="FFFFFF" w:themeColor="background1"/>
                                  <w:sz w:val="20"/>
                                  <w:szCs w:val="20"/>
                                  <w:u w:val="single"/>
                                </w:rPr>
                                <w:t xml:space="preserve">Occurs in the fall of the </w:t>
                              </w:r>
                              <w:r>
                                <w:rPr>
                                  <w:b/>
                                  <w:bCs/>
                                  <w:color w:val="FFFFFF" w:themeColor="background1"/>
                                  <w:sz w:val="20"/>
                                  <w:szCs w:val="20"/>
                                  <w:u w:val="single"/>
                                </w:rPr>
                                <w:t>2022</w:t>
                              </w:r>
                              <w:r w:rsidRPr="005951B2">
                                <w:rPr>
                                  <w:b/>
                                  <w:bCs/>
                                  <w:color w:val="FFFFFF" w:themeColor="background1"/>
                                  <w:sz w:val="20"/>
                                  <w:szCs w:val="20"/>
                                  <w:u w:val="single"/>
                                </w:rPr>
                                <w:t>-2</w:t>
                              </w:r>
                              <w:r>
                                <w:rPr>
                                  <w:b/>
                                  <w:bCs/>
                                  <w:color w:val="FFFFFF" w:themeColor="background1"/>
                                  <w:sz w:val="20"/>
                                  <w:szCs w:val="20"/>
                                  <w:u w:val="single"/>
                                </w:rPr>
                                <w:t>3</w:t>
                              </w:r>
                              <w:r w:rsidRPr="005951B2">
                                <w:rPr>
                                  <w:b/>
                                  <w:bCs/>
                                  <w:color w:val="FFFFFF" w:themeColor="background1"/>
                                  <w:sz w:val="20"/>
                                  <w:szCs w:val="20"/>
                                  <w:u w:val="single"/>
                                </w:rPr>
                                <w:t xml:space="preserve"> school year </w:t>
                              </w:r>
                            </w:p>
                            <w:p w:rsidRPr="005951B2" w:rsidR="00842231" w:rsidP="0032588F" w:rsidRDefault="00842231" w14:paraId="1A16CC4A" w14:textId="77777777">
                              <w:pPr>
                                <w:rPr>
                                  <w:b/>
                                  <w:bCs/>
                                  <w:color w:val="FFFFFF" w:themeColor="background1"/>
                                  <w:sz w:val="20"/>
                                  <w:szCs w:val="20"/>
                                  <w:u w:val="single"/>
                                </w:rPr>
                              </w:pPr>
                            </w:p>
                            <w:p w:rsidRPr="005951B2" w:rsidR="00842231" w:rsidP="00262341" w:rsidRDefault="00842231" w14:paraId="4AFA6C1E" w14:textId="07EE51DD">
                              <w:pPr>
                                <w:rPr>
                                  <w:color w:val="FFFFFF" w:themeColor="background1"/>
                                  <w:sz w:val="20"/>
                                  <w:szCs w:val="20"/>
                                </w:rPr>
                              </w:pPr>
                              <w:r w:rsidRPr="005951B2">
                                <w:rPr>
                                  <w:color w:val="FFFFFF" w:themeColor="background1"/>
                                  <w:sz w:val="20"/>
                                  <w:szCs w:val="20"/>
                                </w:rPr>
                                <w:t>Only a small group of 9</w:t>
                              </w:r>
                              <w:r w:rsidRPr="005951B2">
                                <w:rPr>
                                  <w:color w:val="FFFFFF" w:themeColor="background1"/>
                                  <w:sz w:val="20"/>
                                  <w:szCs w:val="20"/>
                                  <w:vertAlign w:val="superscript"/>
                                </w:rPr>
                                <w:t>th</w:t>
                              </w:r>
                              <w:r w:rsidRPr="005951B2">
                                <w:rPr>
                                  <w:color w:val="FFFFFF" w:themeColor="background1"/>
                                  <w:sz w:val="20"/>
                                  <w:szCs w:val="20"/>
                                </w:rPr>
                                <w:t xml:space="preserve"> graders at each school will be selected, </w:t>
                              </w:r>
                              <w:r>
                                <w:rPr>
                                  <w:color w:val="FFFFFF" w:themeColor="background1"/>
                                  <w:sz w:val="20"/>
                                  <w:szCs w:val="20"/>
                                </w:rPr>
                                <w:t>approximately 40</w:t>
                              </w:r>
                              <w:r w:rsidRPr="005951B2">
                                <w:rPr>
                                  <w:color w:val="FFFFFF" w:themeColor="background1"/>
                                  <w:sz w:val="20"/>
                                  <w:szCs w:val="20"/>
                                </w:rPr>
                                <w:t>!</w:t>
                              </w:r>
                            </w:p>
                            <w:p w:rsidRPr="005951B2" w:rsidR="00842231" w:rsidP="0032588F" w:rsidRDefault="00842231" w14:paraId="01FA898B" w14:textId="77777777">
                              <w:pPr>
                                <w:rPr>
                                  <w:color w:val="FFFFFF" w:themeColor="background1"/>
                                  <w:sz w:val="20"/>
                                  <w:szCs w:val="20"/>
                                </w:rPr>
                              </w:pPr>
                            </w:p>
                            <w:p w:rsidRPr="005951B2" w:rsidR="00842231" w:rsidP="00262341" w:rsidRDefault="00842231" w14:paraId="0412974A" w14:textId="77777777">
                              <w:pPr>
                                <w:rPr>
                                  <w:color w:val="FFFFFF" w:themeColor="background1"/>
                                  <w:sz w:val="20"/>
                                  <w:szCs w:val="20"/>
                                </w:rPr>
                              </w:pPr>
                              <w:r w:rsidRPr="005951B2">
                                <w:rPr>
                                  <w:color w:val="FFFFFF" w:themeColor="background1"/>
                                  <w:sz w:val="20"/>
                                  <w:szCs w:val="20"/>
                                </w:rPr>
                                <w:t>Student session is 90 minutes or less</w:t>
                              </w:r>
                            </w:p>
                            <w:p w:rsidRPr="005951B2" w:rsidR="00842231" w:rsidP="0032588F" w:rsidRDefault="00842231" w14:paraId="2B02CC9E" w14:textId="77777777">
                              <w:pPr>
                                <w:rPr>
                                  <w:color w:val="FFFFFF" w:themeColor="background1"/>
                                  <w:sz w:val="20"/>
                                  <w:szCs w:val="20"/>
                                </w:rPr>
                              </w:pPr>
                            </w:p>
                            <w:p w:rsidRPr="005951B2" w:rsidR="00842231" w:rsidP="0032588F" w:rsidRDefault="00842231" w14:paraId="5842A3EF" w14:textId="0B8E30BF">
                              <w:pPr>
                                <w:rPr>
                                  <w:color w:val="FFFFFF" w:themeColor="background1"/>
                                </w:rPr>
                              </w:pPr>
                              <w:r w:rsidRPr="005951B2">
                                <w:rPr>
                                  <w:color w:val="FFFFFF" w:themeColor="background1"/>
                                  <w:sz w:val="20"/>
                                  <w:szCs w:val="20"/>
                                </w:rPr>
                                <w:t>Monetary donation and resources provided to participating schools</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1571671331" name="Text Box 1571671331"/>
                        <wps:cNvSpPr txBox="1"/>
                        <wps:spPr>
                          <a:xfrm>
                            <a:off x="-56491" y="231819"/>
                            <a:ext cx="2338706" cy="684472"/>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Pr="00FA2DFC" w:rsidR="00842231" w:rsidP="0032588F" w:rsidRDefault="00842231" w14:paraId="0F97EE8E" w14:textId="316FB0A2">
                              <w:pPr>
                                <w:pStyle w:val="NoSpacing"/>
                                <w:jc w:val="center"/>
                                <w:rPr>
                                  <w:rFonts w:asciiTheme="majorHAnsi" w:hAnsiTheme="majorHAnsi" w:eastAsiaTheme="majorEastAsia" w:cstheme="majorBidi"/>
                                  <w:b/>
                                  <w:bCs/>
                                  <w:i/>
                                  <w:iCs/>
                                  <w:caps/>
                                  <w:color w:val="002060"/>
                                  <w:sz w:val="28"/>
                                  <w:szCs w:val="28"/>
                                </w:rPr>
                              </w:pPr>
                              <w:r>
                                <w:rPr>
                                  <w:rFonts w:asciiTheme="majorHAnsi" w:hAnsiTheme="majorHAnsi" w:eastAsiaTheme="majorEastAsia" w:cstheme="majorBidi"/>
                                  <w:b/>
                                  <w:bCs/>
                                  <w:i/>
                                  <w:iCs/>
                                  <w:caps/>
                                  <w:color w:val="002060"/>
                                  <w:sz w:val="28"/>
                                  <w:szCs w:val="28"/>
                                </w:rPr>
                                <w:t>HS&amp;B:22</w:t>
                              </w:r>
                              <w:r w:rsidRPr="00FA2DFC">
                                <w:rPr>
                                  <w:rFonts w:asciiTheme="majorHAnsi" w:hAnsiTheme="majorHAnsi" w:eastAsiaTheme="majorEastAsia" w:cstheme="majorBidi"/>
                                  <w:b/>
                                  <w:bCs/>
                                  <w:i/>
                                  <w:iCs/>
                                  <w:caps/>
                                  <w:color w:val="002060"/>
                                  <w:sz w:val="28"/>
                                  <w:szCs w:val="28"/>
                                </w:rPr>
                                <w:t xml:space="preserve"> snapshot</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571671328" style="position:absolute;margin-left:436pt;margin-top:31pt;width:165.7pt;height:237pt;z-index:-251658181;mso-wrap-distance-left:18pt;mso-wrap-distance-right:18pt;mso-position-horizontal-relative:page;mso-position-vertical-relative:margin;mso-width-relative:margin;mso-height-relative:margin" coordsize="24739,35061" coordorigin="-1857,-95" o:spid="_x0000_s1030" w14:anchorId="3C52924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">
                <v:rect id="Rectangle 1571671329" style="position:absolute;left:-1857;top:-95;width:24738;height:2413;visibility:visible;mso-wrap-style:square;v-text-anchor:middle" o:spid="_x0000_s1031" fillcolor="#853694"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"/>
                <v:rect id="Rectangle 1571671330" style="position:absolute;left:-1857;top:9396;width:24291;height:25569;visibility:visible;mso-wrap-style:square;v-text-anchor:top" o:spid="_x0000_s1032" fillcolor="#853694" stroked="f"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">
                  <v:textbox inset=",14.4pt,8.64pt,18pt">
                    <w:txbxContent>
                      <w:p w:rsidRPr="005951B2" w:rsidR="00842231" w:rsidP="00262341" w:rsidRDefault="00842231" w14:paraId="2F78DE71" w14:textId="7064DB05">
                        <w:pPr>
                          <w:rPr>
                            <w:b/>
                            <w:bCs/>
                            <w:color w:val="FFFFFF" w:themeColor="background1"/>
                            <w:sz w:val="20"/>
                            <w:szCs w:val="20"/>
                            <w:u w:val="single"/>
                          </w:rPr>
                        </w:pPr>
                        <w:r w:rsidRPr="005951B2">
                          <w:rPr>
                            <w:b/>
                            <w:bCs/>
                            <w:color w:val="FFFFFF" w:themeColor="background1"/>
                            <w:sz w:val="20"/>
                            <w:szCs w:val="20"/>
                            <w:u w:val="single"/>
                          </w:rPr>
                          <w:t xml:space="preserve">Occurs in the fall of the </w:t>
                        </w:r>
                        <w:r>
                          <w:rPr>
                            <w:b/>
                            <w:bCs/>
                            <w:color w:val="FFFFFF" w:themeColor="background1"/>
                            <w:sz w:val="20"/>
                            <w:szCs w:val="20"/>
                            <w:u w:val="single"/>
                          </w:rPr>
                          <w:t>2022</w:t>
                        </w:r>
                        <w:r w:rsidRPr="005951B2">
                          <w:rPr>
                            <w:b/>
                            <w:bCs/>
                            <w:color w:val="FFFFFF" w:themeColor="background1"/>
                            <w:sz w:val="20"/>
                            <w:szCs w:val="20"/>
                            <w:u w:val="single"/>
                          </w:rPr>
                          <w:t>-2</w:t>
                        </w:r>
                        <w:r>
                          <w:rPr>
                            <w:b/>
                            <w:bCs/>
                            <w:color w:val="FFFFFF" w:themeColor="background1"/>
                            <w:sz w:val="20"/>
                            <w:szCs w:val="20"/>
                            <w:u w:val="single"/>
                          </w:rPr>
                          <w:t>3</w:t>
                        </w:r>
                        <w:r w:rsidRPr="005951B2">
                          <w:rPr>
                            <w:b/>
                            <w:bCs/>
                            <w:color w:val="FFFFFF" w:themeColor="background1"/>
                            <w:sz w:val="20"/>
                            <w:szCs w:val="20"/>
                            <w:u w:val="single"/>
                          </w:rPr>
                          <w:t xml:space="preserve"> school year </w:t>
                        </w:r>
                      </w:p>
                      <w:p w:rsidRPr="005951B2" w:rsidR="00842231" w:rsidP="0032588F" w:rsidRDefault="00842231" w14:paraId="1A16CC4A" w14:textId="77777777">
                        <w:pPr>
                          <w:rPr>
                            <w:b/>
                            <w:bCs/>
                            <w:color w:val="FFFFFF" w:themeColor="background1"/>
                            <w:sz w:val="20"/>
                            <w:szCs w:val="20"/>
                            <w:u w:val="single"/>
                          </w:rPr>
                        </w:pPr>
                      </w:p>
                      <w:p w:rsidRPr="005951B2" w:rsidR="00842231" w:rsidP="00262341" w:rsidRDefault="00842231" w14:paraId="4AFA6C1E" w14:textId="07EE51DD">
                        <w:pPr>
                          <w:rPr>
                            <w:color w:val="FFFFFF" w:themeColor="background1"/>
                            <w:sz w:val="20"/>
                            <w:szCs w:val="20"/>
                          </w:rPr>
                        </w:pPr>
                        <w:r w:rsidRPr="005951B2">
                          <w:rPr>
                            <w:color w:val="FFFFFF" w:themeColor="background1"/>
                            <w:sz w:val="20"/>
                            <w:szCs w:val="20"/>
                          </w:rPr>
                          <w:t>Only a small group of 9</w:t>
                        </w:r>
                        <w:r w:rsidRPr="005951B2">
                          <w:rPr>
                            <w:color w:val="FFFFFF" w:themeColor="background1"/>
                            <w:sz w:val="20"/>
                            <w:szCs w:val="20"/>
                            <w:vertAlign w:val="superscript"/>
                          </w:rPr>
                          <w:t>th</w:t>
                        </w:r>
                        <w:r w:rsidRPr="005951B2">
                          <w:rPr>
                            <w:color w:val="FFFFFF" w:themeColor="background1"/>
                            <w:sz w:val="20"/>
                            <w:szCs w:val="20"/>
                          </w:rPr>
                          <w:t xml:space="preserve"> graders at each school will be selected, </w:t>
                        </w:r>
                        <w:r>
                          <w:rPr>
                            <w:color w:val="FFFFFF" w:themeColor="background1"/>
                            <w:sz w:val="20"/>
                            <w:szCs w:val="20"/>
                          </w:rPr>
                          <w:t>approximately 40</w:t>
                        </w:r>
                        <w:r w:rsidRPr="005951B2">
                          <w:rPr>
                            <w:color w:val="FFFFFF" w:themeColor="background1"/>
                            <w:sz w:val="20"/>
                            <w:szCs w:val="20"/>
                          </w:rPr>
                          <w:t>!</w:t>
                        </w:r>
                      </w:p>
                      <w:p w:rsidRPr="005951B2" w:rsidR="00842231" w:rsidP="0032588F" w:rsidRDefault="00842231" w14:paraId="01FA898B" w14:textId="77777777">
                        <w:pPr>
                          <w:rPr>
                            <w:color w:val="FFFFFF" w:themeColor="background1"/>
                            <w:sz w:val="20"/>
                            <w:szCs w:val="20"/>
                          </w:rPr>
                        </w:pPr>
                      </w:p>
                      <w:p w:rsidRPr="005951B2" w:rsidR="00842231" w:rsidP="00262341" w:rsidRDefault="00842231" w14:paraId="0412974A" w14:textId="77777777">
                        <w:pPr>
                          <w:rPr>
                            <w:color w:val="FFFFFF" w:themeColor="background1"/>
                            <w:sz w:val="20"/>
                            <w:szCs w:val="20"/>
                          </w:rPr>
                        </w:pPr>
                        <w:r w:rsidRPr="005951B2">
                          <w:rPr>
                            <w:color w:val="FFFFFF" w:themeColor="background1"/>
                            <w:sz w:val="20"/>
                            <w:szCs w:val="20"/>
                          </w:rPr>
                          <w:t>Student session is 90 minutes or less</w:t>
                        </w:r>
                      </w:p>
                      <w:p w:rsidRPr="005951B2" w:rsidR="00842231" w:rsidP="0032588F" w:rsidRDefault="00842231" w14:paraId="2B02CC9E" w14:textId="77777777">
                        <w:pPr>
                          <w:rPr>
                            <w:color w:val="FFFFFF" w:themeColor="background1"/>
                            <w:sz w:val="20"/>
                            <w:szCs w:val="20"/>
                          </w:rPr>
                        </w:pPr>
                      </w:p>
                      <w:p w:rsidRPr="005951B2" w:rsidR="00842231" w:rsidP="0032588F" w:rsidRDefault="00842231" w14:paraId="5842A3EF" w14:textId="0B8E30BF">
                        <w:pPr>
                          <w:rPr>
                            <w:color w:val="FFFFFF" w:themeColor="background1"/>
                          </w:rPr>
                        </w:pPr>
                        <w:r w:rsidRPr="005951B2">
                          <w:rPr>
                            <w:color w:val="FFFFFF" w:themeColor="background1"/>
                            <w:sz w:val="20"/>
                            <w:szCs w:val="20"/>
                          </w:rPr>
                          <w:t>Monetary donation and resources provided to participating schools</w:t>
                        </w:r>
                      </w:p>
                    </w:txbxContent>
                  </v:textbox>
                </v:rect>
                <v:shape id="Text Box 1571671331" style="position:absolute;left:-564;top:2318;width:23386;height:6844;visibility:visible;mso-wrap-style:square;v-text-anchor:middle" o:spid="_x0000_s1033" fillcolor="white [3212]"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">
                  <v:textbox inset=",7.2pt,,7.2pt">
                    <w:txbxContent>
                      <w:p w:rsidRPr="00FA2DFC" w:rsidR="00842231" w:rsidP="0032588F" w:rsidRDefault="00842231" w14:paraId="0F97EE8E" w14:textId="316FB0A2">
                        <w:pPr>
                          <w:pStyle w:val="NoSpacing"/>
                          <w:jc w:val="center"/>
                          <w:rPr>
                            <w:rFonts w:asciiTheme="majorHAnsi" w:hAnsiTheme="majorHAnsi" w:eastAsiaTheme="majorEastAsia" w:cstheme="majorBidi"/>
                            <w:b/>
                            <w:bCs/>
                            <w:i/>
                            <w:iCs/>
                            <w:caps/>
                            <w:color w:val="002060"/>
                            <w:sz w:val="28"/>
                            <w:szCs w:val="28"/>
                          </w:rPr>
                        </w:pPr>
                        <w:r>
                          <w:rPr>
                            <w:rFonts w:asciiTheme="majorHAnsi" w:hAnsiTheme="majorHAnsi" w:eastAsiaTheme="majorEastAsia" w:cstheme="majorBidi"/>
                            <w:b/>
                            <w:bCs/>
                            <w:i/>
                            <w:iCs/>
                            <w:caps/>
                            <w:color w:val="002060"/>
                            <w:sz w:val="28"/>
                            <w:szCs w:val="28"/>
                          </w:rPr>
                          <w:t>HS&amp;B:22</w:t>
                        </w:r>
                        <w:r w:rsidRPr="00FA2DFC">
                          <w:rPr>
                            <w:rFonts w:asciiTheme="majorHAnsi" w:hAnsiTheme="majorHAnsi" w:eastAsiaTheme="majorEastAsia" w:cstheme="majorBidi"/>
                            <w:b/>
                            <w:bCs/>
                            <w:i/>
                            <w:iCs/>
                            <w:caps/>
                            <w:color w:val="002060"/>
                            <w:sz w:val="28"/>
                            <w:szCs w:val="28"/>
                          </w:rPr>
                          <w:t xml:space="preserve"> snapshot</w:t>
                        </w:r>
                      </w:p>
                    </w:txbxContent>
                  </v:textbox>
                </v:shape>
                <w10:wrap type="square" anchorx="page" anchory="margin"/>
              </v:group>
            </w:pict>
          </mc:Fallback>
        </mc:AlternateContent>
      </w:r>
      <w:r w:rsidRPr="009278DC" w:rsidR="0032588F">
        <w:t>[</w:t>
      </w:r>
      <w:r w:rsidRPr="0072078B" w:rsidR="0032588F">
        <w:t>DATE]</w:t>
      </w:r>
    </w:p>
    <w:p w:rsidRPr="0072078B" w:rsidR="0032588F" w:rsidP="0032588F" w:rsidRDefault="0032588F" w14:paraId="7CD4628B" w14:textId="049D8F98"/>
    <w:p w:rsidRPr="0072078B" w:rsidR="0032588F" w:rsidP="0032588F" w:rsidRDefault="0032588F" w14:paraId="7AD556CB" w14:textId="1779F3EE">
      <w:r w:rsidRPr="0072078B">
        <w:t>[</w:t>
      </w:r>
      <w:proofErr w:type="spellStart"/>
      <w:r w:rsidRPr="0072078B">
        <w:t>DistrictName</w:t>
      </w:r>
      <w:proofErr w:type="spellEnd"/>
      <w:r w:rsidRPr="0072078B">
        <w:t>]</w:t>
      </w:r>
    </w:p>
    <w:p w:rsidRPr="0072078B" w:rsidR="0032588F" w:rsidP="0032588F" w:rsidRDefault="0032588F" w14:paraId="656FA3F4" w14:textId="77777777">
      <w:r w:rsidRPr="0072078B">
        <w:t>[Address]</w:t>
      </w:r>
    </w:p>
    <w:p w:rsidRPr="0072078B" w:rsidR="0032588F" w:rsidP="0032588F" w:rsidRDefault="0032588F" w14:paraId="06F1AB60" w14:textId="77777777">
      <w:r w:rsidRPr="0072078B">
        <w:t>[</w:t>
      </w:r>
      <w:proofErr w:type="spellStart"/>
      <w:r w:rsidRPr="0072078B">
        <w:t>CitySTZip</w:t>
      </w:r>
      <w:proofErr w:type="spellEnd"/>
      <w:r w:rsidRPr="0072078B">
        <w:t>]</w:t>
      </w:r>
    </w:p>
    <w:p w:rsidRPr="0072078B" w:rsidR="0032588F" w:rsidP="0032588F" w:rsidRDefault="0032588F" w14:paraId="00482C4A" w14:textId="77777777">
      <w:pPr>
        <w:spacing w:line="480" w:lineRule="auto"/>
      </w:pPr>
    </w:p>
    <w:p w:rsidRPr="00657407" w:rsidR="0032588F" w:rsidP="0032588F" w:rsidRDefault="0032588F" w14:paraId="6BD7BF03" w14:textId="77777777">
      <w:pPr>
        <w:spacing w:line="480" w:lineRule="auto"/>
        <w:rPr>
          <w:sz w:val="22"/>
          <w:szCs w:val="22"/>
        </w:rPr>
      </w:pPr>
      <w:r w:rsidRPr="00657407">
        <w:rPr>
          <w:sz w:val="22"/>
          <w:szCs w:val="22"/>
        </w:rPr>
        <w:t>Dear &lt;Superintendent&gt;,</w:t>
      </w:r>
    </w:p>
    <w:p w:rsidRPr="00657407" w:rsidR="0032588F" w:rsidP="0032588F" w:rsidRDefault="0032588F" w14:paraId="4EC7D5C5" w14:textId="77777777">
      <w:pPr>
        <w:rPr>
          <w:sz w:val="22"/>
          <w:szCs w:val="22"/>
        </w:rPr>
      </w:pPr>
      <w:r w:rsidRPr="00657407">
        <w:rPr>
          <w:sz w:val="22"/>
          <w:szCs w:val="22"/>
        </w:rPr>
        <w:t xml:space="preserve">Education in the United States is at a pivotal juncture – rapidly changing, as district and school leaders forge new and innovative ways to manage an evolving situation and to ensure continuous learning and support for our nation’s youth. Now more than ever, it is vital that we capture a national picture of the high school experience, so we can learn from these efforts and help shape policy, practice, programs, and funding priorities going forward. </w:t>
      </w:r>
    </w:p>
    <w:p w:rsidRPr="00657407" w:rsidR="00657407" w:rsidP="0032588F" w:rsidRDefault="00657407" w14:paraId="74800283" w14:textId="77777777">
      <w:pPr>
        <w:rPr>
          <w:rStyle w:val="Emphasis"/>
          <w:rFonts w:eastAsia="MS Gothic"/>
          <w:color w:val="000000"/>
          <w:sz w:val="22"/>
          <w:szCs w:val="22"/>
        </w:rPr>
      </w:pPr>
    </w:p>
    <w:p w:rsidRPr="00657407" w:rsidR="00CA6038" w:rsidP="00CA6038" w:rsidRDefault="0032588F" w14:paraId="6360BC35" w14:textId="1E2FD9A8">
      <w:pPr>
        <w:rPr>
          <w:sz w:val="22"/>
          <w:szCs w:val="22"/>
        </w:rPr>
      </w:pPr>
      <w:r w:rsidRPr="00657407">
        <w:rPr>
          <w:rStyle w:val="Emphasis"/>
          <w:rFonts w:eastAsia="MS Gothic"/>
          <w:i w:val="0"/>
          <w:color w:val="000000"/>
          <w:sz w:val="22"/>
          <w:szCs w:val="22"/>
        </w:rPr>
        <w:t>One</w:t>
      </w:r>
      <w:r w:rsidRPr="00657407">
        <w:rPr>
          <w:rStyle w:val="Emphasis"/>
          <w:rFonts w:eastAsia="MS Gothic"/>
          <w:color w:val="000000"/>
          <w:sz w:val="22"/>
          <w:szCs w:val="22"/>
        </w:rPr>
        <w:t xml:space="preserve"> </w:t>
      </w:r>
      <w:r w:rsidRPr="00657407">
        <w:rPr>
          <w:sz w:val="22"/>
          <w:szCs w:val="22"/>
        </w:rPr>
        <w:t xml:space="preserve">or more schools (please see enclosure for list) in your district have been selected for the High School and Beyond Longitudinal Study of </w:t>
      </w:r>
      <w:r w:rsidR="00B373D7">
        <w:rPr>
          <w:sz w:val="22"/>
          <w:szCs w:val="22"/>
        </w:rPr>
        <w:t>2022</w:t>
      </w:r>
      <w:r w:rsidRPr="00657407">
        <w:rPr>
          <w:sz w:val="22"/>
          <w:szCs w:val="22"/>
        </w:rPr>
        <w:t xml:space="preserve"> (</w:t>
      </w:r>
      <w:r w:rsidR="00B373D7">
        <w:rPr>
          <w:sz w:val="22"/>
          <w:szCs w:val="22"/>
        </w:rPr>
        <w:t>HS&amp;B:22</w:t>
      </w:r>
      <w:r w:rsidRPr="00657407">
        <w:rPr>
          <w:sz w:val="22"/>
          <w:szCs w:val="22"/>
        </w:rPr>
        <w:t xml:space="preserve">). </w:t>
      </w:r>
      <w:bookmarkStart w:name="_Hlk48746403" w:id="24"/>
      <w:r w:rsidRPr="00657407">
        <w:rPr>
          <w:sz w:val="22"/>
          <w:szCs w:val="22"/>
        </w:rPr>
        <w:t xml:space="preserve">Your support and partnership are vital to advancing the quality of education for our country’s high school students. </w:t>
      </w:r>
    </w:p>
    <w:bookmarkEnd w:id="24"/>
    <w:p w:rsidRPr="00657407" w:rsidR="00657407" w:rsidP="0032588F" w:rsidRDefault="00657407" w14:paraId="6CDF8060" w14:textId="77777777">
      <w:pPr>
        <w:rPr>
          <w:sz w:val="22"/>
          <w:szCs w:val="22"/>
        </w:rPr>
      </w:pPr>
    </w:p>
    <w:p w:rsidRPr="00E605F1" w:rsidR="0032588F" w:rsidP="0032588F" w:rsidRDefault="0032588F" w14:paraId="11212EB3" w14:textId="523C2199">
      <w:pPr>
        <w:rPr>
          <w:color w:val="853694"/>
          <w:sz w:val="22"/>
          <w:szCs w:val="22"/>
        </w:rPr>
      </w:pPr>
      <w:r w:rsidRPr="00E605F1">
        <w:rPr>
          <w:color w:val="853694"/>
          <w:sz w:val="22"/>
          <w:szCs w:val="22"/>
        </w:rPr>
        <w:t xml:space="preserve">Benefits of </w:t>
      </w:r>
      <w:r w:rsidRPr="00E605F1" w:rsidR="00B373D7">
        <w:rPr>
          <w:color w:val="853694"/>
          <w:sz w:val="22"/>
          <w:szCs w:val="22"/>
        </w:rPr>
        <w:t>HS&amp;B:22</w:t>
      </w:r>
      <w:r w:rsidRPr="00E605F1">
        <w:rPr>
          <w:color w:val="853694"/>
          <w:sz w:val="22"/>
          <w:szCs w:val="22"/>
        </w:rPr>
        <w:t xml:space="preserve"> include:</w:t>
      </w:r>
    </w:p>
    <w:p w:rsidRPr="00657407" w:rsidR="0021219E" w:rsidP="001D21D2" w:rsidRDefault="004449BE" w14:paraId="76CEB00C" w14:textId="77777777">
      <w:pPr>
        <w:pStyle w:val="ListParagraph"/>
        <w:numPr>
          <w:ilvl w:val="0"/>
          <w:numId w:val="5"/>
        </w:numPr>
        <w:rPr>
          <w:sz w:val="22"/>
          <w:szCs w:val="22"/>
        </w:rPr>
      </w:pPr>
      <w:r w:rsidRPr="00657407">
        <w:rPr>
          <w:sz w:val="22"/>
          <w:szCs w:val="22"/>
        </w:rPr>
        <w:t>Schools may select from a menu of incentive options for schools, school coordinators, teachers, and students.</w:t>
      </w:r>
    </w:p>
    <w:p w:rsidRPr="00657407" w:rsidR="0032588F" w:rsidP="001D21D2" w:rsidRDefault="0032588F" w14:paraId="1A68B247" w14:textId="2356E1FA">
      <w:pPr>
        <w:pStyle w:val="ListParagraph"/>
        <w:numPr>
          <w:ilvl w:val="0"/>
          <w:numId w:val="5"/>
        </w:numPr>
        <w:rPr>
          <w:sz w:val="22"/>
          <w:szCs w:val="22"/>
        </w:rPr>
      </w:pPr>
      <w:r w:rsidRPr="00657407">
        <w:rPr>
          <w:sz w:val="22"/>
          <w:szCs w:val="22"/>
        </w:rPr>
        <w:t>Eligible district and school staff may register for a no-cost interactive, interactive webinar on timely topics such as social and emotional learning, project</w:t>
      </w:r>
      <w:r w:rsidR="005951B2">
        <w:rPr>
          <w:sz w:val="22"/>
          <w:szCs w:val="22"/>
        </w:rPr>
        <w:t>-</w:t>
      </w:r>
      <w:r w:rsidRPr="00657407">
        <w:rPr>
          <w:sz w:val="22"/>
          <w:szCs w:val="22"/>
        </w:rPr>
        <w:t xml:space="preserve">based learning, or STEM. </w:t>
      </w:r>
    </w:p>
    <w:p w:rsidRPr="00657407" w:rsidR="0021219E" w:rsidP="001D21D2" w:rsidRDefault="00F36D2C" w14:paraId="4E9BB92B" w14:textId="6A402043">
      <w:pPr>
        <w:pStyle w:val="ListParagraph"/>
        <w:numPr>
          <w:ilvl w:val="0"/>
          <w:numId w:val="5"/>
        </w:numPr>
        <w:rPr>
          <w:sz w:val="22"/>
          <w:szCs w:val="22"/>
        </w:rPr>
      </w:pPr>
      <w:r w:rsidRPr="00657407">
        <w:rPr>
          <w:sz w:val="22"/>
          <w:szCs w:val="22"/>
        </w:rPr>
        <w:t xml:space="preserve">Receive school-level </w:t>
      </w:r>
      <w:r w:rsidRPr="00657407" w:rsidR="009C52C2">
        <w:rPr>
          <w:sz w:val="22"/>
          <w:szCs w:val="22"/>
        </w:rPr>
        <w:t xml:space="preserve">reports to </w:t>
      </w:r>
      <w:r w:rsidRPr="00657407" w:rsidR="00AB289E">
        <w:rPr>
          <w:sz w:val="22"/>
          <w:szCs w:val="22"/>
        </w:rPr>
        <w:t xml:space="preserve">compare </w:t>
      </w:r>
      <w:r w:rsidRPr="00657407" w:rsidR="009C52C2">
        <w:rPr>
          <w:sz w:val="22"/>
          <w:szCs w:val="22"/>
        </w:rPr>
        <w:t>school</w:t>
      </w:r>
      <w:r w:rsidRPr="00657407" w:rsidR="00AB289E">
        <w:rPr>
          <w:sz w:val="22"/>
          <w:szCs w:val="22"/>
        </w:rPr>
        <w:t xml:space="preserve">-level </w:t>
      </w:r>
      <w:r w:rsidRPr="00657407" w:rsidR="00B27344">
        <w:rPr>
          <w:sz w:val="22"/>
          <w:szCs w:val="22"/>
        </w:rPr>
        <w:t>measures</w:t>
      </w:r>
      <w:r w:rsidRPr="00657407" w:rsidR="009C52C2">
        <w:rPr>
          <w:sz w:val="22"/>
          <w:szCs w:val="22"/>
        </w:rPr>
        <w:t xml:space="preserve"> to the national averages and similar schools.</w:t>
      </w:r>
    </w:p>
    <w:p w:rsidRPr="00657407" w:rsidR="0032588F" w:rsidP="001D21D2" w:rsidRDefault="0032588F" w14:paraId="438BD286" w14:textId="77777777">
      <w:pPr>
        <w:pStyle w:val="ListParagraph"/>
        <w:numPr>
          <w:ilvl w:val="0"/>
          <w:numId w:val="5"/>
        </w:numPr>
        <w:rPr>
          <w:rStyle w:val="Emphasis"/>
          <w:rFonts w:eastAsia="MS Gothic"/>
          <w:color w:val="000000"/>
          <w:sz w:val="22"/>
          <w:szCs w:val="22"/>
        </w:rPr>
      </w:pPr>
      <w:r w:rsidRPr="00657407">
        <w:rPr>
          <w:sz w:val="22"/>
          <w:szCs w:val="22"/>
        </w:rPr>
        <w:t xml:space="preserve">Participating students and staff also receive a service certificate from the U.S. Department of Education. </w:t>
      </w:r>
    </w:p>
    <w:p w:rsidRPr="00657407" w:rsidR="0032588F" w:rsidP="0032588F" w:rsidRDefault="0032588F" w14:paraId="661849C0" w14:textId="77777777">
      <w:pPr>
        <w:rPr>
          <w:rStyle w:val="Emphasis"/>
          <w:rFonts w:eastAsia="MS Gothic"/>
          <w:color w:val="000000"/>
          <w:sz w:val="22"/>
          <w:szCs w:val="22"/>
        </w:rPr>
      </w:pPr>
    </w:p>
    <w:p w:rsidRPr="00657407" w:rsidR="0032588F" w:rsidP="0032588F" w:rsidRDefault="0032588F" w14:paraId="4CD23A3E" w14:textId="69ECE595">
      <w:pPr>
        <w:spacing w:line="252" w:lineRule="auto"/>
        <w:rPr>
          <w:sz w:val="22"/>
          <w:szCs w:val="22"/>
        </w:rPr>
      </w:pPr>
      <w:r w:rsidRPr="00657407">
        <w:rPr>
          <w:sz w:val="22"/>
          <w:szCs w:val="22"/>
        </w:rPr>
        <w:t xml:space="preserve">Within a few days study materials will be sent to selected schools in your district, and our contractor RTI International will contact them to participate. Please contact us with questions at: 855-500-1439 or </w:t>
      </w:r>
      <w:hyperlink w:history="1" r:id="rId27">
        <w:r w:rsidR="00B373D7">
          <w:rPr>
            <w:rStyle w:val="Hyperlink"/>
            <w:sz w:val="22"/>
            <w:szCs w:val="22"/>
          </w:rPr>
          <w:t>HSB22@rti.org</w:t>
        </w:r>
      </w:hyperlink>
    </w:p>
    <w:p w:rsidRPr="00657407" w:rsidR="0032588F" w:rsidP="0032588F" w:rsidRDefault="0032588F" w14:paraId="38114127" w14:textId="77777777">
      <w:pPr>
        <w:spacing w:line="252" w:lineRule="auto"/>
        <w:rPr>
          <w:sz w:val="22"/>
          <w:szCs w:val="22"/>
        </w:rPr>
      </w:pPr>
    </w:p>
    <w:p w:rsidRPr="00657407" w:rsidR="0032588F" w:rsidP="0032588F" w:rsidRDefault="0032588F" w14:paraId="08FD4CD6" w14:textId="40307FF0">
      <w:pPr>
        <w:spacing w:line="252" w:lineRule="auto"/>
        <w:rPr>
          <w:sz w:val="22"/>
          <w:szCs w:val="22"/>
        </w:rPr>
      </w:pPr>
      <w:r w:rsidRPr="00657407">
        <w:rPr>
          <w:sz w:val="22"/>
          <w:szCs w:val="22"/>
        </w:rPr>
        <w:t xml:space="preserve">While it may never be the best time for research, we feel it is always the right time for important research that will improve education and support successful outcomes for all students. We look forward to working with your school in the </w:t>
      </w:r>
      <w:r w:rsidR="00B373D7">
        <w:rPr>
          <w:sz w:val="22"/>
          <w:szCs w:val="22"/>
        </w:rPr>
        <w:t>2022</w:t>
      </w:r>
      <w:r w:rsidRPr="00657407">
        <w:rPr>
          <w:sz w:val="22"/>
          <w:szCs w:val="22"/>
        </w:rPr>
        <w:t>-2</w:t>
      </w:r>
      <w:r w:rsidR="00B373D7">
        <w:rPr>
          <w:sz w:val="22"/>
          <w:szCs w:val="22"/>
        </w:rPr>
        <w:t>3</w:t>
      </w:r>
      <w:r w:rsidRPr="00657407">
        <w:rPr>
          <w:sz w:val="22"/>
          <w:szCs w:val="22"/>
        </w:rPr>
        <w:t xml:space="preserve"> school year to make the study a success.</w:t>
      </w:r>
    </w:p>
    <w:p w:rsidRPr="00657407" w:rsidR="0032588F" w:rsidP="0032588F" w:rsidRDefault="0032588F" w14:paraId="78797525" w14:textId="77777777">
      <w:pPr>
        <w:spacing w:line="252" w:lineRule="auto"/>
        <w:rPr>
          <w:sz w:val="22"/>
          <w:szCs w:val="22"/>
        </w:rPr>
      </w:pPr>
    </w:p>
    <w:p w:rsidRPr="00657407" w:rsidR="0032588F" w:rsidP="0032588F" w:rsidRDefault="0032588F" w14:paraId="6690109D" w14:textId="77777777">
      <w:pPr>
        <w:rPr>
          <w:sz w:val="22"/>
          <w:szCs w:val="22"/>
        </w:rPr>
      </w:pPr>
      <w:r w:rsidRPr="00657407">
        <w:rPr>
          <w:sz w:val="22"/>
          <w:szCs w:val="22"/>
        </w:rPr>
        <w:t>Sincerely,</w:t>
      </w:r>
    </w:p>
    <w:p w:rsidRPr="00657407" w:rsidR="0032588F" w:rsidP="0032588F" w:rsidRDefault="0032588F" w14:paraId="3FDA40C2" w14:textId="77777777">
      <w:pPr>
        <w:rPr>
          <w:sz w:val="22"/>
          <w:szCs w:val="22"/>
        </w:rPr>
      </w:pPr>
      <w:r w:rsidRPr="00657407">
        <w:rPr>
          <w:sz w:val="22"/>
          <w:szCs w:val="22"/>
        </w:rPr>
        <w:t>James L. Woodworth</w:t>
      </w:r>
    </w:p>
    <w:p w:rsidRPr="00657407" w:rsidR="0032588F" w:rsidP="0032588F" w:rsidRDefault="0032588F" w14:paraId="32F337A2" w14:textId="77777777">
      <w:pPr>
        <w:rPr>
          <w:sz w:val="22"/>
          <w:szCs w:val="22"/>
        </w:rPr>
      </w:pPr>
      <w:r w:rsidRPr="00657407">
        <w:rPr>
          <w:sz w:val="22"/>
          <w:szCs w:val="22"/>
        </w:rPr>
        <w:t>NCES Commissioner</w:t>
      </w:r>
    </w:p>
    <w:p w:rsidRPr="009278DC" w:rsidR="0032588F" w:rsidP="0032588F" w:rsidRDefault="0032588F" w14:paraId="37A9FD92" w14:textId="77777777">
      <w:pPr>
        <w:rPr>
          <w:sz w:val="20"/>
          <w:szCs w:val="20"/>
        </w:rPr>
      </w:pPr>
    </w:p>
    <w:p w:rsidRPr="009278DC" w:rsidR="0032588F" w:rsidP="0032588F" w:rsidRDefault="0032588F" w14:paraId="0F719AF7" w14:textId="1FA8E8DD">
      <w:pPr>
        <w:widowControl w:val="0"/>
        <w:rPr>
          <w:rFonts w:ascii="Cambria" w:hAnsi="Cambria" w:cs="Cambria"/>
          <w:sz w:val="20"/>
        </w:rPr>
      </w:pPr>
      <w:bookmarkStart w:name="_Hlk48896252" w:id="25"/>
      <w:r w:rsidRPr="009278DC">
        <w:rPr>
          <w:rFonts w:ascii="Cambria" w:hAnsi="Cambria" w:cs="Cambria"/>
          <w:sz w:val="20"/>
        </w:rPr>
        <w:t xml:space="preserve">Enclosures: </w:t>
      </w:r>
      <w:r w:rsidR="00B373D7">
        <w:rPr>
          <w:rFonts w:ascii="Cambria" w:hAnsi="Cambria" w:cs="Cambria"/>
          <w:sz w:val="20"/>
        </w:rPr>
        <w:t>HS&amp;B:22</w:t>
      </w:r>
      <w:r w:rsidRPr="009278DC">
        <w:rPr>
          <w:rFonts w:ascii="Cambria" w:hAnsi="Cambria" w:cs="Cambria"/>
          <w:sz w:val="20"/>
        </w:rPr>
        <w:t xml:space="preserve"> Brochure, </w:t>
      </w:r>
      <w:r w:rsidR="0088566E">
        <w:rPr>
          <w:rFonts w:ascii="Cambria" w:hAnsi="Cambria" w:cs="Cambria"/>
          <w:sz w:val="20"/>
        </w:rPr>
        <w:t>Study Snapshot</w:t>
      </w:r>
      <w:r w:rsidRPr="009278DC">
        <w:rPr>
          <w:rFonts w:ascii="Cambria" w:hAnsi="Cambria" w:cs="Cambria"/>
          <w:sz w:val="20"/>
        </w:rPr>
        <w:t>, State Letter of Endorsement (if provided)</w:t>
      </w:r>
    </w:p>
    <w:bookmarkEnd w:id="25"/>
    <w:p w:rsidR="0032588F" w:rsidP="0032588F" w:rsidRDefault="0032588F" w14:paraId="1452AFCE" w14:textId="77777777"/>
    <w:p w:rsidR="0032588F" w:rsidP="0032588F" w:rsidRDefault="00B373D7" w14:paraId="432F1C8C" w14:textId="27362463">
      <w:pPr>
        <w:rPr>
          <w:sz w:val="18"/>
          <w:szCs w:val="18"/>
        </w:rPr>
      </w:pPr>
      <w:r>
        <w:rPr>
          <w:sz w:val="18"/>
          <w:szCs w:val="18"/>
        </w:rPr>
        <w:t>HS&amp;B:22</w:t>
      </w:r>
      <w:r w:rsidRPr="00FA2DFC" w:rsidR="0032588F">
        <w:rPr>
          <w:sz w:val="18"/>
          <w:szCs w:val="18"/>
        </w:rPr>
        <w:t xml:space="preserve"> is </w:t>
      </w:r>
      <w:r w:rsidR="00D74538">
        <w:rPr>
          <w:sz w:val="18"/>
          <w:szCs w:val="18"/>
        </w:rPr>
        <w:t>conducted</w:t>
      </w:r>
      <w:r w:rsidRPr="00FA2DFC" w:rsidR="0032588F">
        <w:rPr>
          <w:sz w:val="18"/>
          <w:szCs w:val="18"/>
        </w:rPr>
        <w:t xml:space="preserve"> by the National Center for Education Statistics (NCES). NCES is a division within the Institute of Education Sciences (IES), a part of the U.S. Department of Education. IES is the nation's leading source for rigorous, independent education research, evaluation and statistics.</w:t>
      </w:r>
      <w:r w:rsidRPr="00FA2DFC" w:rsidR="0032588F">
        <w:rPr>
          <w:i/>
          <w:iCs/>
          <w:sz w:val="18"/>
          <w:szCs w:val="18"/>
        </w:rPr>
        <w:t xml:space="preserve"> </w:t>
      </w:r>
      <w:r w:rsidRPr="00FA2DFC" w:rsidR="0032588F">
        <w:rPr>
          <w:sz w:val="18"/>
          <w:szCs w:val="18"/>
        </w:rPr>
        <w:t xml:space="preserve">School and student participation are voluntary. Learn more about </w:t>
      </w:r>
      <w:r>
        <w:rPr>
          <w:sz w:val="18"/>
          <w:szCs w:val="18"/>
        </w:rPr>
        <w:t>HS&amp;B:22</w:t>
      </w:r>
      <w:r w:rsidRPr="00FA2DFC" w:rsidR="0032588F">
        <w:rPr>
          <w:sz w:val="18"/>
          <w:szCs w:val="18"/>
        </w:rPr>
        <w:t xml:space="preserve"> by visiting: </w:t>
      </w:r>
      <w:hyperlink w:history="1" r:id="rId28">
        <w:r w:rsidR="00A763DE">
          <w:rPr>
            <w:rFonts w:eastAsia="MS Gothic"/>
            <w:color w:val="0000FF"/>
            <w:sz w:val="18"/>
            <w:szCs w:val="18"/>
            <w:u w:val="single"/>
          </w:rPr>
          <w:t>https://surveys.nces.ed.gov/hsb22</w:t>
        </w:r>
      </w:hyperlink>
      <w:r w:rsidRPr="00FA2DFC" w:rsidR="0032588F">
        <w:rPr>
          <w:sz w:val="18"/>
          <w:szCs w:val="18"/>
        </w:rPr>
        <w:t xml:space="preserve">. Please contact us with questions at (855) 500-1439 or </w:t>
      </w:r>
      <w:hyperlink w:history="1" r:id="rId29">
        <w:r>
          <w:rPr>
            <w:color w:val="0000FF"/>
            <w:sz w:val="18"/>
            <w:szCs w:val="18"/>
            <w:u w:val="single"/>
          </w:rPr>
          <w:t>HSB22@rti.org</w:t>
        </w:r>
      </w:hyperlink>
      <w:r w:rsidRPr="00FA2DFC" w:rsidR="0032588F">
        <w:rPr>
          <w:sz w:val="18"/>
          <w:szCs w:val="18"/>
        </w:rPr>
        <w:t>.</w:t>
      </w:r>
    </w:p>
    <w:p w:rsidRPr="00FA2DFC" w:rsidR="00BA3F95" w:rsidP="001F6029" w:rsidRDefault="00BA3F95" w14:paraId="5C4A170D" w14:textId="77777777">
      <w:pPr>
        <w:rPr>
          <w:sz w:val="18"/>
          <w:szCs w:val="18"/>
        </w:rPr>
      </w:pPr>
    </w:p>
    <w:p w:rsidRPr="00BE1F4A" w:rsidR="00997F70" w:rsidP="0032588F" w:rsidRDefault="00997F70" w14:paraId="74B25566" w14:textId="03D5DE22">
      <w:pPr>
        <w:widowControl w:val="0"/>
        <w:spacing w:after="120"/>
        <w:rPr>
          <w:rFonts w:ascii="Cambria" w:hAnsi="Cambria"/>
          <w:i/>
          <w:sz w:val="14"/>
          <w:szCs w:val="14"/>
        </w:rPr>
      </w:pPr>
      <w:r w:rsidRPr="00BE1F4A">
        <w:rPr>
          <w:rFonts w:ascii="Cambria" w:hAnsi="Cambria"/>
          <w:i/>
          <w:sz w:val="14"/>
          <w:szCs w:val="14"/>
        </w:rPr>
        <w:t xml:space="preserve">NCES is authorized to conduct the </w:t>
      </w:r>
      <w:r w:rsidR="00E026B1">
        <w:rPr>
          <w:rFonts w:ascii="Cambria" w:hAnsi="Cambria"/>
          <w:i/>
          <w:sz w:val="14"/>
          <w:szCs w:val="14"/>
        </w:rPr>
        <w:t xml:space="preserve">High School and Beyond Longitudinal Study of </w:t>
      </w:r>
      <w:r w:rsidR="00B373D7">
        <w:rPr>
          <w:rFonts w:ascii="Cambria" w:hAnsi="Cambria"/>
          <w:i/>
          <w:sz w:val="14"/>
          <w:szCs w:val="14"/>
        </w:rPr>
        <w:t>2022</w:t>
      </w:r>
      <w:r w:rsidR="00E026B1">
        <w:rPr>
          <w:rFonts w:ascii="Cambria" w:hAnsi="Cambria"/>
          <w:i/>
          <w:sz w:val="14"/>
          <w:szCs w:val="14"/>
        </w:rPr>
        <w:t xml:space="preserve"> (</w:t>
      </w:r>
      <w:r w:rsidR="00B373D7">
        <w:rPr>
          <w:rFonts w:ascii="Cambria" w:hAnsi="Cambria"/>
          <w:i/>
          <w:sz w:val="14"/>
          <w:szCs w:val="14"/>
        </w:rPr>
        <w:t>HS&amp;B:22</w:t>
      </w:r>
      <w:r w:rsidR="00E026B1">
        <w:rPr>
          <w:rFonts w:ascii="Cambria" w:hAnsi="Cambria"/>
          <w:i/>
          <w:sz w:val="14"/>
          <w:szCs w:val="14"/>
        </w:rPr>
        <w:t>)</w:t>
      </w:r>
      <w:r w:rsidRPr="00BE1F4A">
        <w:rPr>
          <w:rFonts w:ascii="Cambria" w:hAnsi="Cambria"/>
          <w:i/>
          <w:sz w:val="14"/>
          <w:szCs w:val="14"/>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4"/>
          <w:szCs w:val="14"/>
        </w:rPr>
        <w:t>35</w:t>
      </w:r>
      <w:r w:rsidRPr="00BE1F4A">
        <w:rPr>
          <w:rFonts w:ascii="Cambria" w:hAnsi="Cambria"/>
          <w:i/>
          <w:sz w:val="14"/>
          <w:szCs w:val="14"/>
        </w:rPr>
        <w:t xml:space="preserve">). The data are being collected for NCES by RTI International, a U.S.-based nonprofit research organization. </w:t>
      </w:r>
      <w:r w:rsidR="00CC64A9">
        <w:rPr>
          <w:rFonts w:ascii="Cambria" w:hAnsi="Cambria"/>
          <w:i/>
          <w:sz w:val="14"/>
          <w:szCs w:val="14"/>
        </w:rPr>
        <w:t xml:space="preserve">All of the information students, parents, and staff provide </w:t>
      </w:r>
      <w:r w:rsidRPr="00BE1F4A">
        <w:rPr>
          <w:rFonts w:ascii="Cambria" w:hAnsi="Cambria"/>
          <w:i/>
          <w:sz w:val="14"/>
          <w:szCs w:val="14"/>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134052" w:rsidP="00134052" w:rsidRDefault="00134052" w14:paraId="50A95F62" w14:textId="77777777">
      <w:bookmarkStart w:name="_Toc520464637" w:id="26"/>
    </w:p>
    <w:p w:rsidR="00134052" w:rsidP="00134052" w:rsidRDefault="00134052" w14:paraId="4E1F9F5D" w14:textId="77777777"/>
    <w:p w:rsidR="00134052" w:rsidP="00134052" w:rsidRDefault="00134052" w14:paraId="4164DFD6" w14:textId="77777777"/>
    <w:p w:rsidRPr="00A93337" w:rsidR="00134052" w:rsidP="00134052" w:rsidRDefault="00A102CC" w14:paraId="04357FE9" w14:textId="34623153">
      <w:pPr>
        <w:rPr>
          <w:b/>
          <w:bCs/>
        </w:rPr>
      </w:pPr>
      <w:r>
        <w:br w:type="page"/>
      </w:r>
      <w:r w:rsidRPr="004847B7" w:rsidDel="00A102CC">
        <w:lastRenderedPageBreak/>
        <w:t xml:space="preserve"> </w:t>
      </w:r>
      <w:r w:rsidR="005501CC">
        <w:rPr>
          <w:b/>
          <w:bCs/>
        </w:rPr>
        <w:t xml:space="preserve">The schools listed below have been selected for the study. </w:t>
      </w:r>
      <w:r w:rsidR="00A93337">
        <w:rPr>
          <w:b/>
          <w:bCs/>
        </w:rPr>
        <w:t xml:space="preserve">We would appreciate it if you would notify these schools that </w:t>
      </w:r>
      <w:r>
        <w:rPr>
          <w:b/>
          <w:bCs/>
        </w:rPr>
        <w:t>they will be contacted in the next few weeks by the study team</w:t>
      </w:r>
      <w:r w:rsidR="00A93337">
        <w:rPr>
          <w:b/>
          <w:bCs/>
        </w:rPr>
        <w:t>. Thank you for your support.</w:t>
      </w:r>
    </w:p>
    <w:p w:rsidR="00A102CC" w:rsidP="00134052" w:rsidRDefault="00A102CC" w14:paraId="650AB91A" w14:textId="676C158D"/>
    <w:tbl>
      <w:tblPr>
        <w:tblStyle w:val="TableGrid"/>
        <w:tblW w:w="0" w:type="auto"/>
        <w:tblLook w:val="04A0" w:firstRow="1" w:lastRow="0" w:firstColumn="1" w:lastColumn="0" w:noHBand="0" w:noVBand="1"/>
      </w:tblPr>
      <w:tblGrid>
        <w:gridCol w:w="3327"/>
        <w:gridCol w:w="3327"/>
      </w:tblGrid>
      <w:tr w:rsidR="00A102CC" w:rsidTr="00A93337" w14:paraId="57C965AB" w14:textId="77777777">
        <w:trPr>
          <w:trHeight w:val="298"/>
        </w:trPr>
        <w:tc>
          <w:tcPr>
            <w:tcW w:w="3327" w:type="dxa"/>
          </w:tcPr>
          <w:p w:rsidR="00A102CC" w:rsidP="00134052" w:rsidRDefault="00A102CC" w14:paraId="216C4A48" w14:textId="522A4886">
            <w:r>
              <w:t>&lt;School 1&gt;</w:t>
            </w:r>
          </w:p>
        </w:tc>
        <w:tc>
          <w:tcPr>
            <w:tcW w:w="3327" w:type="dxa"/>
          </w:tcPr>
          <w:p w:rsidR="00A102CC" w:rsidP="00134052" w:rsidRDefault="00A102CC" w14:paraId="526A6C4B" w14:textId="2C71AFFC">
            <w:r>
              <w:t>&lt;School 2&gt;</w:t>
            </w:r>
          </w:p>
        </w:tc>
      </w:tr>
      <w:tr w:rsidR="00A102CC" w:rsidTr="00A93337" w14:paraId="0B14BD52" w14:textId="77777777">
        <w:trPr>
          <w:trHeight w:val="298"/>
        </w:trPr>
        <w:tc>
          <w:tcPr>
            <w:tcW w:w="3327" w:type="dxa"/>
          </w:tcPr>
          <w:p w:rsidR="00A102CC" w:rsidP="00134052" w:rsidRDefault="00A102CC" w14:paraId="644E2497" w14:textId="76F5EEEA">
            <w:r>
              <w:t>&lt;School 3&gt;</w:t>
            </w:r>
          </w:p>
        </w:tc>
        <w:tc>
          <w:tcPr>
            <w:tcW w:w="3327" w:type="dxa"/>
          </w:tcPr>
          <w:p w:rsidR="00A102CC" w:rsidP="00134052" w:rsidRDefault="00A102CC" w14:paraId="24DE9C09" w14:textId="4A6B9C2E">
            <w:r>
              <w:t>&lt;School 4&gt;</w:t>
            </w:r>
          </w:p>
        </w:tc>
      </w:tr>
    </w:tbl>
    <w:p w:rsidRPr="004847B7" w:rsidR="00134052" w:rsidP="00134052" w:rsidRDefault="00134052" w14:paraId="1378B150" w14:textId="77777777">
      <w:pPr>
        <w:rPr>
          <w:i/>
          <w:iCs/>
          <w:color w:val="000000"/>
        </w:rPr>
      </w:pPr>
    </w:p>
    <w:p w:rsidR="00FA1771" w:rsidP="00134052" w:rsidRDefault="00134052" w14:paraId="5F050F2C" w14:textId="24297956">
      <w:pPr>
        <w:spacing w:line="480" w:lineRule="auto"/>
        <w:rPr>
          <w:b/>
          <w:bCs/>
        </w:rPr>
      </w:pPr>
      <w:r>
        <w:t xml:space="preserve">   *</w:t>
      </w:r>
      <w:r w:rsidRPr="00134052">
        <w:rPr>
          <w:b/>
          <w:bCs/>
        </w:rPr>
        <w:t>list of selected schools as enclosure*</w:t>
      </w:r>
    </w:p>
    <w:p w:rsidR="00FA1771" w:rsidRDefault="00FA1771" w14:paraId="6620A424" w14:textId="77777777">
      <w:pPr>
        <w:rPr>
          <w:b/>
          <w:bCs/>
        </w:rPr>
      </w:pPr>
      <w:r>
        <w:rPr>
          <w:b/>
          <w:bCs/>
        </w:rPr>
        <w:br w:type="page"/>
      </w:r>
    </w:p>
    <w:p w:rsidR="00FA1771" w:rsidP="00FA1771" w:rsidRDefault="00FA1771" w14:paraId="3DCDD84C" w14:textId="6C6EBFD4">
      <w:pPr>
        <w:pStyle w:val="Appendix-MainHeader"/>
        <w:rPr>
          <w:rFonts w:ascii="Arial" w:hAnsi="Arial"/>
          <w:sz w:val="24"/>
        </w:rPr>
      </w:pPr>
      <w:bookmarkStart w:name="_Toc67556559" w:id="27"/>
      <w:r w:rsidRPr="00F45137">
        <w:rPr>
          <w:rFonts w:ascii="Arial" w:hAnsi="Arial"/>
          <w:sz w:val="24"/>
        </w:rPr>
        <w:lastRenderedPageBreak/>
        <w:t xml:space="preserve">Appendix </w:t>
      </w:r>
      <w:r>
        <w:rPr>
          <w:rFonts w:ascii="Arial" w:hAnsi="Arial"/>
          <w:sz w:val="24"/>
        </w:rPr>
        <w:t>A3a.</w:t>
      </w:r>
      <w:r w:rsidRPr="00F45137">
        <w:rPr>
          <w:rFonts w:ascii="Arial" w:hAnsi="Arial"/>
          <w:sz w:val="24"/>
        </w:rPr>
        <w:tab/>
      </w:r>
      <w:bookmarkStart w:name="_Hlk49348647" w:id="28"/>
      <w:r w:rsidR="00B373D7">
        <w:rPr>
          <w:rFonts w:ascii="Arial" w:hAnsi="Arial"/>
          <w:sz w:val="24"/>
        </w:rPr>
        <w:t>HS&amp;B:22</w:t>
      </w:r>
      <w:r w:rsidRPr="00F96651">
        <w:rPr>
          <w:rFonts w:ascii="Arial" w:hAnsi="Arial"/>
          <w:sz w:val="24"/>
        </w:rPr>
        <w:t xml:space="preserve"> </w:t>
      </w:r>
      <w:r>
        <w:rPr>
          <w:rFonts w:ascii="Arial" w:hAnsi="Arial"/>
          <w:sz w:val="24"/>
        </w:rPr>
        <w:t>District</w:t>
      </w:r>
      <w:r w:rsidRPr="00F96651">
        <w:rPr>
          <w:rFonts w:ascii="Arial" w:hAnsi="Arial"/>
          <w:sz w:val="24"/>
        </w:rPr>
        <w:t xml:space="preserve"> </w:t>
      </w:r>
      <w:r>
        <w:rPr>
          <w:rFonts w:ascii="Arial" w:hAnsi="Arial"/>
          <w:sz w:val="24"/>
        </w:rPr>
        <w:t xml:space="preserve">Notification </w:t>
      </w:r>
      <w:r w:rsidRPr="00F96651">
        <w:rPr>
          <w:rFonts w:ascii="Arial" w:hAnsi="Arial"/>
          <w:sz w:val="24"/>
        </w:rPr>
        <w:t>Letter</w:t>
      </w:r>
      <w:r>
        <w:rPr>
          <w:rFonts w:ascii="Arial" w:hAnsi="Arial"/>
          <w:sz w:val="24"/>
        </w:rPr>
        <w:t xml:space="preserve"> – District Post-Delay Recontact Letter </w:t>
      </w:r>
      <w:bookmarkEnd w:id="28"/>
      <w:r w:rsidR="00C33237">
        <w:rPr>
          <w:rFonts w:ascii="Arial" w:hAnsi="Arial"/>
          <w:sz w:val="24"/>
        </w:rPr>
        <w:t>(previously approved</w:t>
      </w:r>
      <w:r>
        <w:rPr>
          <w:rFonts w:ascii="Arial" w:hAnsi="Arial"/>
          <w:sz w:val="24"/>
        </w:rPr>
        <w:t>)</w:t>
      </w:r>
      <w:bookmarkEnd w:id="27"/>
    </w:p>
    <w:p w:rsidR="00FA1771" w:rsidP="00FA1771" w:rsidRDefault="00FA1771" w14:paraId="1CEFAA36" w14:textId="79EA8FAB">
      <w:pPr>
        <w:rPr>
          <w:rFonts w:asciiTheme="majorHAnsi" w:hAnsiTheme="majorHAnsi"/>
          <w:i/>
          <w:iCs/>
          <w:sz w:val="18"/>
          <w:szCs w:val="18"/>
        </w:rPr>
      </w:pPr>
    </w:p>
    <w:p w:rsidRPr="00AB6698" w:rsidR="00490DB7" w:rsidP="00490DB7" w:rsidRDefault="00490DB7" w14:paraId="7D702088" w14:textId="0405A43C">
      <w:pPr>
        <w:rPr>
          <w:sz w:val="22"/>
          <w:szCs w:val="22"/>
        </w:rPr>
      </w:pPr>
      <w:r w:rsidRPr="00AB6698">
        <w:rPr>
          <w:sz w:val="22"/>
          <w:szCs w:val="22"/>
        </w:rPr>
        <w:t>[DATE]</w:t>
      </w:r>
    </w:p>
    <w:p w:rsidRPr="00AB6698" w:rsidR="00490DB7" w:rsidP="00490DB7" w:rsidRDefault="00490DB7" w14:paraId="519CF937" w14:textId="7CEC004F">
      <w:pPr>
        <w:rPr>
          <w:sz w:val="22"/>
          <w:szCs w:val="22"/>
        </w:rPr>
      </w:pPr>
    </w:p>
    <w:p w:rsidRPr="00AB6698" w:rsidR="00490DB7" w:rsidP="00490DB7" w:rsidRDefault="00490DB7" w14:paraId="0E119DE8" w14:textId="41D9559A">
      <w:pPr>
        <w:rPr>
          <w:sz w:val="22"/>
          <w:szCs w:val="22"/>
        </w:rPr>
      </w:pPr>
      <w:r w:rsidRPr="00AB6698">
        <w:rPr>
          <w:sz w:val="22"/>
          <w:szCs w:val="22"/>
        </w:rPr>
        <w:t>[</w:t>
      </w:r>
      <w:proofErr w:type="spellStart"/>
      <w:r w:rsidRPr="00AB6698">
        <w:rPr>
          <w:sz w:val="22"/>
          <w:szCs w:val="22"/>
        </w:rPr>
        <w:t>DistSuptName</w:t>
      </w:r>
      <w:proofErr w:type="spellEnd"/>
      <w:r w:rsidRPr="00AB6698">
        <w:rPr>
          <w:sz w:val="22"/>
          <w:szCs w:val="22"/>
        </w:rPr>
        <w:t>]</w:t>
      </w:r>
    </w:p>
    <w:p w:rsidRPr="00AB6698" w:rsidR="00490DB7" w:rsidP="00490DB7" w:rsidRDefault="00490DB7" w14:paraId="54E38879" w14:textId="1FDDBB41">
      <w:pPr>
        <w:rPr>
          <w:sz w:val="22"/>
          <w:szCs w:val="22"/>
        </w:rPr>
      </w:pPr>
      <w:r w:rsidRPr="00AB6698">
        <w:rPr>
          <w:sz w:val="22"/>
          <w:szCs w:val="22"/>
        </w:rPr>
        <w:t>[</w:t>
      </w:r>
      <w:proofErr w:type="spellStart"/>
      <w:r w:rsidRPr="00AB6698">
        <w:rPr>
          <w:sz w:val="22"/>
          <w:szCs w:val="22"/>
        </w:rPr>
        <w:t>DistrictName</w:t>
      </w:r>
      <w:proofErr w:type="spellEnd"/>
      <w:r w:rsidRPr="00AB6698">
        <w:rPr>
          <w:sz w:val="22"/>
          <w:szCs w:val="22"/>
        </w:rPr>
        <w:t>]</w:t>
      </w:r>
      <w:r w:rsidRPr="006B2A34" w:rsidR="006B2A34">
        <w:rPr>
          <w:noProof/>
        </w:rPr>
        <w:t xml:space="preserve"> </w:t>
      </w:r>
    </w:p>
    <w:p w:rsidRPr="00AB6698" w:rsidR="00490DB7" w:rsidP="00490DB7" w:rsidRDefault="00490DB7" w14:paraId="37F776D4" w14:textId="52686DC5">
      <w:pPr>
        <w:rPr>
          <w:sz w:val="22"/>
          <w:szCs w:val="22"/>
        </w:rPr>
      </w:pPr>
      <w:r w:rsidRPr="00AB6698">
        <w:rPr>
          <w:sz w:val="22"/>
          <w:szCs w:val="22"/>
        </w:rPr>
        <w:t>[Address]</w:t>
      </w:r>
    </w:p>
    <w:p w:rsidRPr="00AB6698" w:rsidR="00490DB7" w:rsidP="00490DB7" w:rsidRDefault="00490DB7" w14:paraId="2B9679EF" w14:textId="1C90F8E9">
      <w:pPr>
        <w:rPr>
          <w:sz w:val="22"/>
          <w:szCs w:val="22"/>
        </w:rPr>
      </w:pPr>
      <w:r w:rsidRPr="00AB6698">
        <w:rPr>
          <w:sz w:val="22"/>
          <w:szCs w:val="22"/>
        </w:rPr>
        <w:t>[</w:t>
      </w:r>
      <w:proofErr w:type="spellStart"/>
      <w:r w:rsidRPr="00AB6698">
        <w:rPr>
          <w:sz w:val="22"/>
          <w:szCs w:val="22"/>
        </w:rPr>
        <w:t>CitySTZip</w:t>
      </w:r>
      <w:proofErr w:type="spellEnd"/>
      <w:r w:rsidRPr="00AB6698">
        <w:rPr>
          <w:sz w:val="22"/>
          <w:szCs w:val="22"/>
        </w:rPr>
        <w:t>]</w:t>
      </w:r>
    </w:p>
    <w:p w:rsidRPr="00AB6698" w:rsidR="00490DB7" w:rsidP="00490DB7" w:rsidRDefault="00490DB7" w14:paraId="46D09446" w14:textId="7D35236C">
      <w:pPr>
        <w:widowControl w:val="0"/>
        <w:rPr>
          <w:sz w:val="22"/>
          <w:szCs w:val="22"/>
        </w:rPr>
      </w:pPr>
    </w:p>
    <w:p w:rsidRPr="00AB6698" w:rsidR="00490DB7" w:rsidP="00490DB7" w:rsidRDefault="00490DB7" w14:paraId="4AD52216" w14:textId="10B5760F">
      <w:pPr>
        <w:widowControl w:val="0"/>
        <w:rPr>
          <w:sz w:val="22"/>
          <w:szCs w:val="22"/>
        </w:rPr>
      </w:pPr>
      <w:r w:rsidRPr="00AB6698">
        <w:rPr>
          <w:sz w:val="22"/>
          <w:szCs w:val="22"/>
        </w:rPr>
        <w:t>Dear Superintendent,</w:t>
      </w:r>
    </w:p>
    <w:p w:rsidRPr="00F17AF1" w:rsidR="00490DB7" w:rsidP="00490DB7" w:rsidRDefault="00490DB7" w14:paraId="6D898BF8" w14:textId="5C7A7297">
      <w:pPr>
        <w:pStyle w:val="BodyTextIndent"/>
        <w:spacing w:after="0"/>
        <w:ind w:left="0"/>
        <w:rPr>
          <w:sz w:val="22"/>
          <w:szCs w:val="22"/>
        </w:rPr>
      </w:pPr>
    </w:p>
    <w:p w:rsidRPr="00A23401" w:rsidR="00490DB7" w:rsidP="00490DB7" w:rsidRDefault="00C469E9" w14:paraId="50CB8B19" w14:textId="608AFA7F">
      <w:pPr>
        <w:rPr>
          <w:sz w:val="22"/>
          <w:szCs w:val="22"/>
        </w:rPr>
      </w:pPr>
      <w:r>
        <w:rPr>
          <w:noProof/>
        </w:rPr>
        <w:drawing>
          <wp:anchor distT="0" distB="0" distL="114300" distR="114300" simplePos="0" relativeHeight="251658302" behindDoc="1" locked="0" layoutInCell="1" allowOverlap="1" wp14:editId="1D84F716" wp14:anchorId="7D827349">
            <wp:simplePos x="0" y="0"/>
            <wp:positionH relativeFrom="margin">
              <wp:posOffset>3276600</wp:posOffset>
            </wp:positionH>
            <wp:positionV relativeFrom="paragraph">
              <wp:posOffset>323850</wp:posOffset>
            </wp:positionV>
            <wp:extent cx="3659505" cy="1336040"/>
            <wp:effectExtent l="0" t="0" r="0" b="0"/>
            <wp:wrapTight wrapText="bothSides">
              <wp:wrapPolygon edited="0">
                <wp:start x="0" y="0"/>
                <wp:lineTo x="0" y="21251"/>
                <wp:lineTo x="21476" y="21251"/>
                <wp:lineTo x="21476" y="0"/>
                <wp:lineTo x="0" y="0"/>
              </wp:wrapPolygon>
            </wp:wrapTight>
            <wp:docPr id="1518155122" name="Picture 1518155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659505" cy="1336040"/>
                    </a:xfrm>
                    <a:prstGeom prst="rect">
                      <a:avLst/>
                    </a:prstGeom>
                  </pic:spPr>
                </pic:pic>
              </a:graphicData>
            </a:graphic>
            <wp14:sizeRelH relativeFrom="margin">
              <wp14:pctWidth>0</wp14:pctWidth>
            </wp14:sizeRelH>
            <wp14:sizeRelV relativeFrom="margin">
              <wp14:pctHeight>0</wp14:pctHeight>
            </wp14:sizeRelV>
          </wp:anchor>
        </w:drawing>
      </w:r>
      <w:r w:rsidRPr="00A23401" w:rsidR="00490DB7">
        <w:rPr>
          <w:sz w:val="22"/>
          <w:szCs w:val="22"/>
        </w:rPr>
        <w:t>Education in the United States is at a pivotal juncture – rapidly changing, as district and school leaders forge new and innovative ways to manage an evolving situation and to ensure continuous learning and support for our nation’s youth. Now more than ever, it is vital that we capture a national picture of the high school experience</w:t>
      </w:r>
      <w:r w:rsidR="00490DB7">
        <w:rPr>
          <w:sz w:val="22"/>
          <w:szCs w:val="22"/>
        </w:rPr>
        <w:t xml:space="preserve"> and student outcomes</w:t>
      </w:r>
      <w:r w:rsidRPr="00A23401" w:rsidR="00490DB7">
        <w:rPr>
          <w:sz w:val="22"/>
          <w:szCs w:val="22"/>
        </w:rPr>
        <w:t xml:space="preserve">, so we can learn from these efforts and help shape policy, practice, programs, and funding priorities going forward. </w:t>
      </w:r>
    </w:p>
    <w:p w:rsidR="00490DB7" w:rsidP="00490DB7" w:rsidRDefault="00490DB7" w14:paraId="2BA42E67" w14:textId="2F0DCD58">
      <w:pPr>
        <w:rPr>
          <w:sz w:val="22"/>
          <w:szCs w:val="22"/>
        </w:rPr>
      </w:pPr>
    </w:p>
    <w:p w:rsidRPr="00F17AF1" w:rsidR="00490DB7" w:rsidP="00490DB7" w:rsidRDefault="00C469E9" w14:paraId="5494E39C" w14:textId="7185BBBC">
      <w:pPr>
        <w:rPr>
          <w:b/>
          <w:bCs/>
          <w:sz w:val="22"/>
          <w:szCs w:val="22"/>
        </w:rPr>
      </w:pPr>
      <w:r w:rsidRPr="00C469E9">
        <w:rPr>
          <w:noProof/>
          <w:sz w:val="22"/>
          <w:szCs w:val="22"/>
        </w:rPr>
        <mc:AlternateContent>
          <mc:Choice Requires="wps">
            <w:drawing>
              <wp:anchor distT="45720" distB="45720" distL="114300" distR="114300" simplePos="0" relativeHeight="251658303" behindDoc="0" locked="0" layoutInCell="1" allowOverlap="1" wp14:editId="59281C33" wp14:anchorId="56E4AFEB">
                <wp:simplePos x="0" y="0"/>
                <wp:positionH relativeFrom="column">
                  <wp:posOffset>5722620</wp:posOffset>
                </wp:positionH>
                <wp:positionV relativeFrom="paragraph">
                  <wp:posOffset>67310</wp:posOffset>
                </wp:positionV>
                <wp:extent cx="213360" cy="193040"/>
                <wp:effectExtent l="0" t="0" r="0" b="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193040"/>
                        </a:xfrm>
                        <a:prstGeom prst="rect">
                          <a:avLst/>
                        </a:prstGeom>
                        <a:noFill/>
                        <a:ln w="9525">
                          <a:noFill/>
                          <a:miter lim="800000"/>
                          <a:headEnd/>
                          <a:tailEnd/>
                        </a:ln>
                      </wps:spPr>
                      <wps:txbx>
                        <w:txbxContent>
                          <w:p w:rsidRPr="00C469E9" w:rsidR="00842231" w:rsidRDefault="00842231" w14:paraId="2560A11F" w14:textId="2E9145AA">
                            <w:pPr>
                              <w:rPr>
                                <w:i/>
                                <w:iCs/>
                                <w:color w:val="7F7F7F" w:themeColor="text1" w:themeTint="80"/>
                                <w:sz w:val="18"/>
                                <w:szCs w:val="18"/>
                                <w:vertAlign w:val="superscript"/>
                              </w:rPr>
                            </w:pPr>
                            <w:r w:rsidRPr="00C469E9">
                              <w:rPr>
                                <w:i/>
                                <w:iCs/>
                                <w:sz w:val="18"/>
                                <w:szCs w:val="18"/>
                                <w:vertAlign w:val="superscript"/>
                              </w:rPr>
                              <w:t>1</w:t>
                            </w:r>
                            <w:r w:rsidRPr="00C469E9">
                              <w:rPr>
                                <w:i/>
                                <w:iCs/>
                                <w:color w:val="7F7F7F" w:themeColor="text1" w:themeTint="80"/>
                                <w:sz w:val="18"/>
                                <w:szCs w:val="18"/>
                                <w:vertAlign w:val="superscript"/>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style="position:absolute;margin-left:450.6pt;margin-top:5.3pt;width:16.8pt;height:15.2pt;z-index:2516583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spid="_x0000_s103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" w14:anchorId="56E4AFEB">
                <v:textbox>
                  <w:txbxContent>
                    <w:p w:rsidRPr="00C469E9" w:rsidR="00842231" w:rsidRDefault="00842231" w14:paraId="2560A11F" w14:textId="2E9145AA">
                      <w:pPr>
                        <w:rPr>
                          <w:i/>
                          <w:iCs/>
                          <w:color w:val="7F7F7F" w:themeColor="text1" w:themeTint="80"/>
                          <w:sz w:val="18"/>
                          <w:szCs w:val="18"/>
                          <w:vertAlign w:val="superscript"/>
                        </w:rPr>
                      </w:pPr>
                      <w:r w:rsidRPr="00C469E9">
                        <w:rPr>
                          <w:i/>
                          <w:iCs/>
                          <w:sz w:val="18"/>
                          <w:szCs w:val="18"/>
                          <w:vertAlign w:val="superscript"/>
                        </w:rPr>
                        <w:t>1</w:t>
                      </w:r>
                      <w:r w:rsidRPr="00C469E9">
                        <w:rPr>
                          <w:i/>
                          <w:iCs/>
                          <w:color w:val="7F7F7F" w:themeColor="text1" w:themeTint="80"/>
                          <w:sz w:val="18"/>
                          <w:szCs w:val="18"/>
                          <w:vertAlign w:val="superscript"/>
                        </w:rPr>
                        <w:t>.</w:t>
                      </w:r>
                    </w:p>
                  </w:txbxContent>
                </v:textbox>
                <w10:wrap type="square"/>
              </v:shape>
            </w:pict>
          </mc:Fallback>
        </mc:AlternateContent>
      </w:r>
      <w:r w:rsidR="00490DB7">
        <w:rPr>
          <w:sz w:val="22"/>
          <w:szCs w:val="22"/>
        </w:rPr>
        <w:t xml:space="preserve"> </w:t>
      </w:r>
      <w:r w:rsidRPr="00F17AF1" w:rsidR="00490DB7">
        <w:rPr>
          <w:sz w:val="22"/>
          <w:szCs w:val="22"/>
        </w:rPr>
        <w:t>We</w:t>
      </w:r>
      <w:r w:rsidR="00490DB7">
        <w:rPr>
          <w:sz w:val="22"/>
          <w:szCs w:val="22"/>
        </w:rPr>
        <w:t xml:space="preserve"> previously contacted you requesting your</w:t>
      </w:r>
      <w:r w:rsidR="00B13A2B">
        <w:rPr>
          <w:sz w:val="22"/>
          <w:szCs w:val="22"/>
        </w:rPr>
        <w:t xml:space="preserve"> </w:t>
      </w:r>
      <w:r w:rsidRPr="00F17AF1" w:rsidR="00490DB7">
        <w:rPr>
          <w:sz w:val="22"/>
          <w:szCs w:val="22"/>
        </w:rPr>
        <w:t xml:space="preserve">support for the </w:t>
      </w:r>
      <w:r w:rsidRPr="00A23401" w:rsidR="00490DB7">
        <w:rPr>
          <w:b/>
          <w:bCs/>
          <w:sz w:val="22"/>
          <w:szCs w:val="22"/>
        </w:rPr>
        <w:t xml:space="preserve">High School and Beyond Longitudinal Study of </w:t>
      </w:r>
      <w:r w:rsidR="00B373D7">
        <w:rPr>
          <w:b/>
          <w:bCs/>
          <w:sz w:val="22"/>
          <w:szCs w:val="22"/>
        </w:rPr>
        <w:t>2022</w:t>
      </w:r>
      <w:r w:rsidRPr="00A23401" w:rsidR="00490DB7">
        <w:rPr>
          <w:b/>
          <w:bCs/>
          <w:sz w:val="22"/>
          <w:szCs w:val="22"/>
        </w:rPr>
        <w:t xml:space="preserve"> (</w:t>
      </w:r>
      <w:r w:rsidR="00B373D7">
        <w:rPr>
          <w:b/>
          <w:bCs/>
          <w:sz w:val="22"/>
          <w:szCs w:val="22"/>
        </w:rPr>
        <w:t>HS&amp;B:22</w:t>
      </w:r>
      <w:r w:rsidRPr="00A23401" w:rsidR="00490DB7">
        <w:rPr>
          <w:b/>
          <w:bCs/>
          <w:sz w:val="22"/>
          <w:szCs w:val="22"/>
        </w:rPr>
        <w:t>).</w:t>
      </w:r>
      <w:r w:rsidRPr="00F17AF1" w:rsidR="00490DB7">
        <w:rPr>
          <w:sz w:val="22"/>
          <w:szCs w:val="22"/>
        </w:rPr>
        <w:t xml:space="preserve"> </w:t>
      </w:r>
      <w:r w:rsidR="00490DB7">
        <w:rPr>
          <w:sz w:val="22"/>
          <w:szCs w:val="22"/>
        </w:rPr>
        <w:t xml:space="preserve">As you may recall, the study was delayed by </w:t>
      </w:r>
      <w:r w:rsidR="00A763DE">
        <w:rPr>
          <w:sz w:val="22"/>
          <w:szCs w:val="22"/>
        </w:rPr>
        <w:t>two</w:t>
      </w:r>
      <w:r w:rsidR="00490DB7">
        <w:rPr>
          <w:sz w:val="22"/>
          <w:szCs w:val="22"/>
        </w:rPr>
        <w:t xml:space="preserve"> year</w:t>
      </w:r>
      <w:r w:rsidR="00A763DE">
        <w:rPr>
          <w:sz w:val="22"/>
          <w:szCs w:val="22"/>
        </w:rPr>
        <w:t>s</w:t>
      </w:r>
      <w:r w:rsidR="00490DB7">
        <w:rPr>
          <w:sz w:val="22"/>
          <w:szCs w:val="22"/>
        </w:rPr>
        <w:t xml:space="preserve">, to be sensitive to disruptions faced by many school systems in response to the COVID-19 pandemic. </w:t>
      </w:r>
      <w:r w:rsidRPr="00F17AF1" w:rsidR="00490DB7">
        <w:rPr>
          <w:sz w:val="22"/>
          <w:szCs w:val="22"/>
        </w:rPr>
        <w:t>I am writing to inform you that we</w:t>
      </w:r>
      <w:r w:rsidR="00490DB7">
        <w:rPr>
          <w:sz w:val="22"/>
          <w:szCs w:val="22"/>
        </w:rPr>
        <w:t xml:space="preserve"> are proceeding with the study, now planned for the </w:t>
      </w:r>
      <w:r w:rsidR="00B373D7">
        <w:rPr>
          <w:sz w:val="22"/>
          <w:szCs w:val="22"/>
        </w:rPr>
        <w:t>2022</w:t>
      </w:r>
      <w:r w:rsidR="00490DB7">
        <w:rPr>
          <w:sz w:val="22"/>
          <w:szCs w:val="22"/>
        </w:rPr>
        <w:t>-2</w:t>
      </w:r>
      <w:r w:rsidR="00B373D7">
        <w:rPr>
          <w:sz w:val="22"/>
          <w:szCs w:val="22"/>
        </w:rPr>
        <w:t>3</w:t>
      </w:r>
      <w:r w:rsidR="00490DB7">
        <w:rPr>
          <w:sz w:val="22"/>
          <w:szCs w:val="22"/>
        </w:rPr>
        <w:t xml:space="preserve"> school year.</w:t>
      </w:r>
      <w:r w:rsidRPr="00F17AF1" w:rsidR="00490DB7">
        <w:rPr>
          <w:sz w:val="22"/>
          <w:szCs w:val="22"/>
        </w:rPr>
        <w:t xml:space="preserve"> </w:t>
      </w:r>
    </w:p>
    <w:p w:rsidRPr="00F17AF1" w:rsidR="00490DB7" w:rsidP="00490DB7" w:rsidRDefault="00490DB7" w14:paraId="6EECA85E" w14:textId="77777777">
      <w:pPr>
        <w:rPr>
          <w:sz w:val="22"/>
          <w:szCs w:val="22"/>
        </w:rPr>
      </w:pPr>
    </w:p>
    <w:p w:rsidR="00490DB7" w:rsidP="00490DB7" w:rsidRDefault="00490DB7" w14:paraId="0804100B" w14:textId="73AC7D49">
      <w:pPr>
        <w:rPr>
          <w:sz w:val="22"/>
          <w:szCs w:val="22"/>
        </w:rPr>
      </w:pPr>
      <w:r>
        <w:rPr>
          <w:sz w:val="22"/>
          <w:szCs w:val="22"/>
        </w:rPr>
        <w:t xml:space="preserve">Please refer to the enclosed list of schools in your district that were selected for </w:t>
      </w:r>
      <w:r w:rsidR="00B373D7">
        <w:rPr>
          <w:sz w:val="22"/>
          <w:szCs w:val="22"/>
        </w:rPr>
        <w:t>HS&amp;B:22</w:t>
      </w:r>
      <w:r>
        <w:rPr>
          <w:sz w:val="22"/>
          <w:szCs w:val="22"/>
        </w:rPr>
        <w:t>.</w:t>
      </w:r>
      <w:r w:rsidRPr="00F17AF1">
        <w:rPr>
          <w:sz w:val="22"/>
          <w:szCs w:val="22"/>
        </w:rPr>
        <w:t xml:space="preserve"> We will contact </w:t>
      </w:r>
      <w:r>
        <w:rPr>
          <w:sz w:val="22"/>
          <w:szCs w:val="22"/>
        </w:rPr>
        <w:t xml:space="preserve">all selected </w:t>
      </w:r>
      <w:r w:rsidRPr="00F17AF1">
        <w:rPr>
          <w:sz w:val="22"/>
          <w:szCs w:val="22"/>
        </w:rPr>
        <w:t xml:space="preserve">schools </w:t>
      </w:r>
      <w:r>
        <w:rPr>
          <w:sz w:val="22"/>
          <w:szCs w:val="22"/>
        </w:rPr>
        <w:t>this</w:t>
      </w:r>
      <w:r w:rsidRPr="00F17AF1">
        <w:rPr>
          <w:sz w:val="22"/>
          <w:szCs w:val="22"/>
        </w:rPr>
        <w:t xml:space="preserve"> school year </w:t>
      </w:r>
      <w:r>
        <w:rPr>
          <w:sz w:val="22"/>
          <w:szCs w:val="22"/>
        </w:rPr>
        <w:t xml:space="preserve">to begin planning and preparing </w:t>
      </w:r>
      <w:r w:rsidRPr="00F17AF1">
        <w:rPr>
          <w:sz w:val="22"/>
          <w:szCs w:val="22"/>
        </w:rPr>
        <w:t xml:space="preserve">for </w:t>
      </w:r>
      <w:r w:rsidRPr="00AE606E">
        <w:rPr>
          <w:sz w:val="22"/>
          <w:szCs w:val="22"/>
          <w:u w:val="single"/>
        </w:rPr>
        <w:t xml:space="preserve">data collection Fall </w:t>
      </w:r>
      <w:r w:rsidR="00B373D7">
        <w:rPr>
          <w:sz w:val="22"/>
          <w:szCs w:val="22"/>
          <w:u w:val="single"/>
        </w:rPr>
        <w:t>20</w:t>
      </w:r>
      <w:r w:rsidR="00A763DE">
        <w:rPr>
          <w:sz w:val="22"/>
          <w:szCs w:val="22"/>
          <w:u w:val="single"/>
        </w:rPr>
        <w:t>2</w:t>
      </w:r>
      <w:r w:rsidR="00B373D7">
        <w:rPr>
          <w:sz w:val="22"/>
          <w:szCs w:val="22"/>
          <w:u w:val="single"/>
        </w:rPr>
        <w:t>2</w:t>
      </w:r>
      <w:r w:rsidRPr="00F17AF1">
        <w:rPr>
          <w:sz w:val="22"/>
          <w:szCs w:val="22"/>
        </w:rPr>
        <w:t xml:space="preserve">. The </w:t>
      </w:r>
      <w:r>
        <w:rPr>
          <w:sz w:val="22"/>
          <w:szCs w:val="22"/>
        </w:rPr>
        <w:t xml:space="preserve">study’s </w:t>
      </w:r>
      <w:r w:rsidRPr="00F17AF1">
        <w:rPr>
          <w:sz w:val="22"/>
          <w:szCs w:val="22"/>
        </w:rPr>
        <w:t xml:space="preserve">follow-up </w:t>
      </w:r>
      <w:r>
        <w:rPr>
          <w:sz w:val="22"/>
          <w:szCs w:val="22"/>
        </w:rPr>
        <w:t>data collection will occur S</w:t>
      </w:r>
      <w:r w:rsidRPr="00F17AF1">
        <w:rPr>
          <w:sz w:val="22"/>
          <w:szCs w:val="22"/>
        </w:rPr>
        <w:t>pring 202</w:t>
      </w:r>
      <w:r w:rsidR="00A763DE">
        <w:rPr>
          <w:sz w:val="22"/>
          <w:szCs w:val="22"/>
        </w:rPr>
        <w:t>6</w:t>
      </w:r>
      <w:r w:rsidRPr="00F17AF1">
        <w:rPr>
          <w:sz w:val="22"/>
          <w:szCs w:val="22"/>
        </w:rPr>
        <w:t xml:space="preserve">. </w:t>
      </w:r>
    </w:p>
    <w:p w:rsidR="00490DB7" w:rsidP="00490DB7" w:rsidRDefault="00490DB7" w14:paraId="1EE82D12" w14:textId="77777777">
      <w:pPr>
        <w:rPr>
          <w:sz w:val="22"/>
          <w:szCs w:val="22"/>
        </w:rPr>
      </w:pPr>
    </w:p>
    <w:p w:rsidR="00490DB7" w:rsidP="00490DB7" w:rsidRDefault="00490DB7" w14:paraId="4C15D26C" w14:textId="6AD0A6F4">
      <w:pPr>
        <w:rPr>
          <w:sz w:val="22"/>
          <w:szCs w:val="22"/>
        </w:rPr>
      </w:pPr>
      <w:r w:rsidRPr="008168B5">
        <w:rPr>
          <w:sz w:val="22"/>
          <w:szCs w:val="22"/>
        </w:rPr>
        <w:t xml:space="preserve">This is not just a research study. </w:t>
      </w:r>
      <w:r w:rsidR="00B373D7">
        <w:rPr>
          <w:sz w:val="22"/>
          <w:szCs w:val="22"/>
        </w:rPr>
        <w:t>HS&amp;B:22</w:t>
      </w:r>
      <w:r w:rsidRPr="008168B5">
        <w:rPr>
          <w:sz w:val="22"/>
          <w:szCs w:val="22"/>
        </w:rPr>
        <w:t xml:space="preserve"> presents an opportunity for your students, parents, and school staff to share their experiences and opinions</w:t>
      </w:r>
      <w:r>
        <w:rPr>
          <w:sz w:val="22"/>
          <w:szCs w:val="22"/>
        </w:rPr>
        <w:t xml:space="preserve"> and </w:t>
      </w:r>
      <w:r w:rsidRPr="008168B5">
        <w:rPr>
          <w:sz w:val="22"/>
          <w:szCs w:val="22"/>
        </w:rPr>
        <w:t xml:space="preserve">help </w:t>
      </w:r>
      <w:r>
        <w:rPr>
          <w:sz w:val="22"/>
          <w:szCs w:val="22"/>
        </w:rPr>
        <w:t>improve education today and in the</w:t>
      </w:r>
      <w:r w:rsidRPr="008168B5">
        <w:rPr>
          <w:sz w:val="22"/>
          <w:szCs w:val="22"/>
        </w:rPr>
        <w:t xml:space="preserve"> future. </w:t>
      </w:r>
      <w:r>
        <w:rPr>
          <w:sz w:val="22"/>
          <w:szCs w:val="22"/>
        </w:rPr>
        <w:t>It is extremely important to have the participation of all schools selected for the study. P</w:t>
      </w:r>
      <w:r w:rsidRPr="00F17AF1">
        <w:rPr>
          <w:sz w:val="22"/>
          <w:szCs w:val="22"/>
        </w:rPr>
        <w:t xml:space="preserve">articipation </w:t>
      </w:r>
      <w:r>
        <w:rPr>
          <w:sz w:val="22"/>
          <w:szCs w:val="22"/>
        </w:rPr>
        <w:t xml:space="preserve">is voluntary yet needed to represent the broad diversity of schools and students across the nation. </w:t>
      </w:r>
      <w:r w:rsidRPr="00AE606E">
        <w:rPr>
          <w:b/>
          <w:bCs/>
          <w:sz w:val="22"/>
          <w:szCs w:val="22"/>
        </w:rPr>
        <w:t>Your</w:t>
      </w:r>
      <w:r w:rsidR="00B13A2B">
        <w:rPr>
          <w:b/>
          <w:bCs/>
          <w:sz w:val="22"/>
          <w:szCs w:val="22"/>
        </w:rPr>
        <w:t xml:space="preserve"> </w:t>
      </w:r>
      <w:r w:rsidRPr="00AE606E">
        <w:rPr>
          <w:b/>
          <w:bCs/>
          <w:sz w:val="22"/>
          <w:szCs w:val="22"/>
        </w:rPr>
        <w:t>support and partnership are vital to advancing the quality of education for our country’s high school students.</w:t>
      </w:r>
      <w:r w:rsidRPr="00AE606E">
        <w:rPr>
          <w:sz w:val="22"/>
          <w:szCs w:val="22"/>
        </w:rPr>
        <w:t xml:space="preserve"> </w:t>
      </w:r>
    </w:p>
    <w:p w:rsidR="00490DB7" w:rsidP="00490DB7" w:rsidRDefault="00490DB7" w14:paraId="7C364CA0" w14:textId="049F69E3">
      <w:pPr>
        <w:rPr>
          <w:sz w:val="22"/>
          <w:szCs w:val="22"/>
        </w:rPr>
      </w:pPr>
    </w:p>
    <w:p w:rsidRPr="005E4BC8" w:rsidR="00490DB7" w:rsidP="00490DB7" w:rsidRDefault="00490DB7" w14:paraId="4A269CB2" w14:textId="5895530A">
      <w:pPr>
        <w:spacing w:line="252" w:lineRule="auto"/>
        <w:rPr>
          <w:sz w:val="22"/>
          <w:szCs w:val="22"/>
        </w:rPr>
      </w:pPr>
      <w:r>
        <w:rPr>
          <w:sz w:val="22"/>
          <w:szCs w:val="22"/>
        </w:rPr>
        <w:t xml:space="preserve">You </w:t>
      </w:r>
      <w:r w:rsidRPr="005E4BC8">
        <w:rPr>
          <w:sz w:val="22"/>
          <w:szCs w:val="22"/>
        </w:rPr>
        <w:t xml:space="preserve">can learn more about </w:t>
      </w:r>
      <w:r w:rsidR="00B373D7">
        <w:rPr>
          <w:sz w:val="22"/>
          <w:szCs w:val="22"/>
        </w:rPr>
        <w:t>HS&amp;B:22</w:t>
      </w:r>
      <w:r w:rsidR="00B13A2B">
        <w:rPr>
          <w:sz w:val="22"/>
          <w:szCs w:val="22"/>
        </w:rPr>
        <w:t xml:space="preserve"> by reviewing the enclosures and visiting our website</w:t>
      </w:r>
      <w:r w:rsidRPr="005E4BC8" w:rsidR="005E4BC8">
        <w:rPr>
          <w:sz w:val="22"/>
          <w:szCs w:val="22"/>
        </w:rPr>
        <w:t xml:space="preserve"> </w:t>
      </w:r>
      <w:r w:rsidR="00A763DE">
        <w:rPr>
          <w:sz w:val="22"/>
          <w:szCs w:val="22"/>
        </w:rPr>
        <w:t>https://surveys.nces.ed.gov/hsb22</w:t>
      </w:r>
      <w:r w:rsidRPr="005E4BC8" w:rsidR="005E4BC8">
        <w:rPr>
          <w:sz w:val="22"/>
          <w:szCs w:val="22"/>
        </w:rPr>
        <w:t>.</w:t>
      </w:r>
    </w:p>
    <w:p w:rsidR="00490DB7" w:rsidP="00490DB7" w:rsidRDefault="00490DB7" w14:paraId="46563B32" w14:textId="739F7DC6">
      <w:pPr>
        <w:spacing w:line="252" w:lineRule="auto"/>
        <w:rPr>
          <w:sz w:val="22"/>
          <w:szCs w:val="22"/>
        </w:rPr>
      </w:pPr>
      <w:r>
        <w:rPr>
          <w:sz w:val="22"/>
          <w:szCs w:val="22"/>
        </w:rPr>
        <w:t xml:space="preserve">Please contact us with questions at 855-500-1439 or </w:t>
      </w:r>
      <w:r w:rsidR="00B373D7">
        <w:rPr>
          <w:sz w:val="22"/>
          <w:szCs w:val="22"/>
        </w:rPr>
        <w:t>HSB22@rti.org</w:t>
      </w:r>
      <w:r>
        <w:rPr>
          <w:sz w:val="22"/>
          <w:szCs w:val="22"/>
        </w:rPr>
        <w:t>.</w:t>
      </w:r>
    </w:p>
    <w:p w:rsidRPr="003B674B" w:rsidR="00490DB7" w:rsidP="00490DB7" w:rsidRDefault="00490DB7" w14:paraId="7529C188" w14:textId="77777777">
      <w:pPr>
        <w:spacing w:line="252" w:lineRule="auto"/>
        <w:rPr>
          <w:sz w:val="22"/>
          <w:szCs w:val="22"/>
        </w:rPr>
      </w:pPr>
    </w:p>
    <w:p w:rsidRPr="00F17AF1" w:rsidR="00490DB7" w:rsidP="00490DB7" w:rsidRDefault="00490DB7" w14:paraId="5DF26C79" w14:textId="43CB6AFB">
      <w:pPr>
        <w:spacing w:line="252" w:lineRule="auto"/>
        <w:rPr>
          <w:sz w:val="22"/>
          <w:szCs w:val="22"/>
        </w:rPr>
      </w:pPr>
      <w:r w:rsidRPr="008168B5">
        <w:rPr>
          <w:sz w:val="22"/>
          <w:szCs w:val="22"/>
        </w:rPr>
        <w:t xml:space="preserve">While it may never be the best time for research, we feel it is always the right time for important research that will </w:t>
      </w:r>
      <w:r>
        <w:rPr>
          <w:sz w:val="22"/>
          <w:szCs w:val="22"/>
        </w:rPr>
        <w:t>improve</w:t>
      </w:r>
      <w:r w:rsidRPr="008168B5">
        <w:rPr>
          <w:sz w:val="22"/>
          <w:szCs w:val="22"/>
        </w:rPr>
        <w:t xml:space="preserve"> education and </w:t>
      </w:r>
      <w:r>
        <w:rPr>
          <w:sz w:val="22"/>
          <w:szCs w:val="22"/>
        </w:rPr>
        <w:t>support</w:t>
      </w:r>
      <w:r w:rsidRPr="008168B5">
        <w:rPr>
          <w:sz w:val="22"/>
          <w:szCs w:val="22"/>
        </w:rPr>
        <w:t xml:space="preserve"> successful outcomes</w:t>
      </w:r>
      <w:r>
        <w:rPr>
          <w:sz w:val="22"/>
          <w:szCs w:val="22"/>
        </w:rPr>
        <w:t xml:space="preserve"> for all students</w:t>
      </w:r>
      <w:r w:rsidRPr="008168B5">
        <w:rPr>
          <w:sz w:val="22"/>
          <w:szCs w:val="22"/>
        </w:rPr>
        <w:t>.</w:t>
      </w:r>
      <w:r>
        <w:rPr>
          <w:sz w:val="22"/>
          <w:szCs w:val="22"/>
        </w:rPr>
        <w:t xml:space="preserve"> </w:t>
      </w:r>
      <w:r w:rsidRPr="00F17AF1">
        <w:rPr>
          <w:sz w:val="22"/>
          <w:szCs w:val="22"/>
        </w:rPr>
        <w:t xml:space="preserve">We look forward to working with your school(s) in the </w:t>
      </w:r>
      <w:r w:rsidR="00A763DE">
        <w:rPr>
          <w:sz w:val="22"/>
          <w:szCs w:val="22"/>
        </w:rPr>
        <w:t>2022-2023</w:t>
      </w:r>
      <w:r w:rsidRPr="00F17AF1">
        <w:rPr>
          <w:sz w:val="22"/>
          <w:szCs w:val="22"/>
        </w:rPr>
        <w:t xml:space="preserve"> school year to make the study a success.</w:t>
      </w:r>
    </w:p>
    <w:p w:rsidRPr="00F17AF1" w:rsidR="00490DB7" w:rsidP="00490DB7" w:rsidRDefault="00490DB7" w14:paraId="383857B7" w14:textId="77777777">
      <w:pPr>
        <w:rPr>
          <w:sz w:val="22"/>
          <w:szCs w:val="22"/>
        </w:rPr>
      </w:pPr>
    </w:p>
    <w:p w:rsidRPr="00F17AF1" w:rsidR="00490DB7" w:rsidP="00490DB7" w:rsidRDefault="00490DB7" w14:paraId="6489E7B0" w14:textId="77777777">
      <w:pPr>
        <w:rPr>
          <w:sz w:val="22"/>
          <w:szCs w:val="22"/>
        </w:rPr>
      </w:pPr>
      <w:r w:rsidRPr="00F17AF1">
        <w:rPr>
          <w:sz w:val="22"/>
          <w:szCs w:val="22"/>
        </w:rPr>
        <w:t>Sincerely,</w:t>
      </w:r>
    </w:p>
    <w:p w:rsidRPr="00F17AF1" w:rsidR="00490DB7" w:rsidP="00490DB7" w:rsidRDefault="00490DB7" w14:paraId="198A2D79" w14:textId="77777777">
      <w:pPr>
        <w:rPr>
          <w:sz w:val="22"/>
          <w:szCs w:val="22"/>
        </w:rPr>
      </w:pPr>
    </w:p>
    <w:p w:rsidRPr="008C702E" w:rsidR="00490DB7" w:rsidP="00490DB7" w:rsidRDefault="00490DB7" w14:paraId="64FF28F6" w14:textId="77777777">
      <w:pPr>
        <w:rPr>
          <w:sz w:val="20"/>
          <w:szCs w:val="20"/>
        </w:rPr>
      </w:pPr>
    </w:p>
    <w:p w:rsidRPr="003B674B" w:rsidR="00490DB7" w:rsidP="00490DB7" w:rsidRDefault="00490DB7" w14:paraId="2BD35370" w14:textId="77777777">
      <w:pPr>
        <w:rPr>
          <w:sz w:val="22"/>
          <w:szCs w:val="22"/>
        </w:rPr>
      </w:pPr>
      <w:r w:rsidRPr="003B674B">
        <w:rPr>
          <w:sz w:val="22"/>
          <w:szCs w:val="22"/>
        </w:rPr>
        <w:t>James L. Woodworth</w:t>
      </w:r>
    </w:p>
    <w:p w:rsidRPr="003B674B" w:rsidR="00490DB7" w:rsidP="00490DB7" w:rsidRDefault="00490DB7" w14:paraId="6534C301" w14:textId="77777777">
      <w:pPr>
        <w:rPr>
          <w:sz w:val="22"/>
          <w:szCs w:val="22"/>
        </w:rPr>
      </w:pPr>
      <w:r w:rsidRPr="003B674B">
        <w:rPr>
          <w:sz w:val="22"/>
          <w:szCs w:val="22"/>
        </w:rPr>
        <w:t>NCES Commissioner</w:t>
      </w:r>
    </w:p>
    <w:p w:rsidRPr="003B674B" w:rsidR="00490DB7" w:rsidP="00490DB7" w:rsidRDefault="00490DB7" w14:paraId="3429FCF8" w14:textId="77777777">
      <w:pPr>
        <w:rPr>
          <w:sz w:val="22"/>
          <w:szCs w:val="22"/>
        </w:rPr>
      </w:pPr>
    </w:p>
    <w:p w:rsidRPr="003B674B" w:rsidR="00490DB7" w:rsidP="00490DB7" w:rsidRDefault="00490DB7" w14:paraId="49DA7662" w14:textId="2EC342FD">
      <w:pPr>
        <w:pStyle w:val="bulletround"/>
        <w:widowControl w:val="0"/>
        <w:tabs>
          <w:tab w:val="clear" w:pos="1080"/>
        </w:tabs>
        <w:spacing w:before="0" w:after="0"/>
        <w:ind w:left="0" w:firstLine="0"/>
        <w:rPr>
          <w:rFonts w:cs="Times New Roman"/>
          <w:sz w:val="22"/>
          <w:szCs w:val="22"/>
        </w:rPr>
      </w:pPr>
      <w:r w:rsidRPr="003B674B">
        <w:rPr>
          <w:rFonts w:cs="Times New Roman"/>
          <w:sz w:val="22"/>
          <w:szCs w:val="22"/>
        </w:rPr>
        <w:t xml:space="preserve">Enclosures: </w:t>
      </w:r>
      <w:r w:rsidR="00B373D7">
        <w:rPr>
          <w:rFonts w:cs="Times New Roman"/>
          <w:sz w:val="22"/>
          <w:szCs w:val="22"/>
        </w:rPr>
        <w:t>HS&amp;B:22</w:t>
      </w:r>
      <w:r w:rsidRPr="003B674B">
        <w:rPr>
          <w:rFonts w:cs="Times New Roman"/>
          <w:sz w:val="22"/>
          <w:szCs w:val="22"/>
        </w:rPr>
        <w:t xml:space="preserve"> Brochure, </w:t>
      </w:r>
      <w:r w:rsidR="00A763DE">
        <w:rPr>
          <w:rFonts w:cs="Times New Roman"/>
          <w:sz w:val="22"/>
          <w:szCs w:val="22"/>
        </w:rPr>
        <w:t>Study Snapshot</w:t>
      </w:r>
      <w:r w:rsidRPr="003B674B">
        <w:rPr>
          <w:rFonts w:cs="Times New Roman"/>
          <w:sz w:val="22"/>
          <w:szCs w:val="22"/>
        </w:rPr>
        <w:t>, State Letter of Endorsement (if provided)</w:t>
      </w:r>
    </w:p>
    <w:p w:rsidRPr="003B674B" w:rsidR="00490DB7" w:rsidP="00490DB7" w:rsidRDefault="00490DB7" w14:paraId="5CFC6198" w14:textId="77777777">
      <w:pPr>
        <w:pStyle w:val="bulletround"/>
        <w:widowControl w:val="0"/>
        <w:tabs>
          <w:tab w:val="clear" w:pos="1080"/>
        </w:tabs>
        <w:spacing w:before="0" w:after="0"/>
        <w:ind w:left="0" w:firstLine="0"/>
        <w:rPr>
          <w:rFonts w:cs="Times New Roman"/>
          <w:sz w:val="22"/>
          <w:szCs w:val="22"/>
        </w:rPr>
      </w:pPr>
    </w:p>
    <w:p w:rsidR="00490DB7" w:rsidP="00490DB7" w:rsidRDefault="00490DB7" w14:paraId="5938F5CF" w14:textId="48C09F94">
      <w:pPr>
        <w:rPr>
          <w:i/>
          <w:iCs/>
          <w:sz w:val="20"/>
          <w:szCs w:val="20"/>
        </w:rPr>
      </w:pPr>
    </w:p>
    <w:p w:rsidRPr="00E63A42" w:rsidR="00490DB7" w:rsidP="00490DB7" w:rsidRDefault="00B373D7" w14:paraId="793AEE1F" w14:textId="129D2562">
      <w:pPr>
        <w:rPr>
          <w:i/>
          <w:iCs/>
          <w:sz w:val="20"/>
          <w:szCs w:val="20"/>
        </w:rPr>
      </w:pPr>
      <w:r>
        <w:rPr>
          <w:i/>
          <w:iCs/>
          <w:sz w:val="20"/>
          <w:szCs w:val="20"/>
        </w:rPr>
        <w:t>HS&amp;B:22</w:t>
      </w:r>
      <w:r w:rsidRPr="00E63A42" w:rsidR="00490DB7">
        <w:rPr>
          <w:i/>
          <w:iCs/>
          <w:sz w:val="20"/>
          <w:szCs w:val="20"/>
        </w:rPr>
        <w:t xml:space="preserve"> is </w:t>
      </w:r>
      <w:r w:rsidR="00C83831">
        <w:rPr>
          <w:i/>
          <w:iCs/>
          <w:sz w:val="20"/>
          <w:szCs w:val="20"/>
        </w:rPr>
        <w:t>conducted</w:t>
      </w:r>
      <w:r w:rsidRPr="00E63A42" w:rsidR="00490DB7">
        <w:rPr>
          <w:i/>
          <w:iCs/>
          <w:sz w:val="20"/>
          <w:szCs w:val="20"/>
        </w:rPr>
        <w:t xml:space="preserve"> by the National Center for Education Statistics (NCES). NCES is a division within the Institute of Education Sciences (IES), a part of the U.S. Department of Education. IES is the nation's leading source for rigorous, independent education </w:t>
      </w:r>
      <w:r w:rsidRPr="00E63A42" w:rsidR="00490DB7">
        <w:rPr>
          <w:i/>
          <w:iCs/>
          <w:sz w:val="20"/>
          <w:szCs w:val="20"/>
        </w:rPr>
        <w:lastRenderedPageBreak/>
        <w:t xml:space="preserve">research, evaluation and statistics. School and student participation are voluntary. Learn more about </w:t>
      </w:r>
      <w:r>
        <w:rPr>
          <w:i/>
          <w:iCs/>
          <w:sz w:val="20"/>
          <w:szCs w:val="20"/>
        </w:rPr>
        <w:t>HS&amp;B:22</w:t>
      </w:r>
      <w:r w:rsidRPr="00E63A42" w:rsidR="00490DB7">
        <w:rPr>
          <w:i/>
          <w:iCs/>
          <w:sz w:val="20"/>
          <w:szCs w:val="20"/>
        </w:rPr>
        <w:t xml:space="preserve"> by visiting: </w:t>
      </w:r>
      <w:hyperlink w:history="1" r:id="rId31">
        <w:r w:rsidR="00A763DE">
          <w:rPr>
            <w:rStyle w:val="Hyperlink"/>
            <w:rFonts w:eastAsia="MS Gothic"/>
            <w:i/>
            <w:iCs/>
            <w:sz w:val="20"/>
            <w:szCs w:val="20"/>
          </w:rPr>
          <w:t>https://surveys.nces.ed.gov/hsb22</w:t>
        </w:r>
      </w:hyperlink>
      <w:r w:rsidRPr="00E63A42" w:rsidR="00490DB7">
        <w:rPr>
          <w:i/>
          <w:iCs/>
          <w:sz w:val="20"/>
          <w:szCs w:val="20"/>
        </w:rPr>
        <w:t xml:space="preserve">. Please contact us with questions at (855) 500-1439 or </w:t>
      </w:r>
      <w:hyperlink w:history="1" r:id="rId32">
        <w:r>
          <w:rPr>
            <w:rStyle w:val="Hyperlink"/>
            <w:i/>
            <w:iCs/>
            <w:sz w:val="20"/>
            <w:szCs w:val="20"/>
          </w:rPr>
          <w:t>HSB22@rti.org</w:t>
        </w:r>
      </w:hyperlink>
      <w:r w:rsidRPr="00E63A42" w:rsidR="00490DB7">
        <w:rPr>
          <w:i/>
          <w:iCs/>
          <w:sz w:val="20"/>
          <w:szCs w:val="20"/>
        </w:rPr>
        <w:t>.</w:t>
      </w:r>
    </w:p>
    <w:p w:rsidRPr="00E63A42" w:rsidR="00490DB7" w:rsidP="00490DB7" w:rsidRDefault="00490DB7" w14:paraId="64CE18FD" w14:textId="77777777">
      <w:pPr>
        <w:pStyle w:val="bulletround"/>
        <w:widowControl w:val="0"/>
        <w:tabs>
          <w:tab w:val="clear" w:pos="1080"/>
        </w:tabs>
        <w:spacing w:before="0"/>
        <w:ind w:left="0" w:firstLine="0"/>
        <w:rPr>
          <w:rFonts w:ascii="Cambria" w:hAnsi="Cambria"/>
          <w:i/>
          <w:iCs/>
          <w:sz w:val="20"/>
          <w:szCs w:val="20"/>
        </w:rPr>
      </w:pPr>
    </w:p>
    <w:p w:rsidR="00134052" w:rsidP="00490DB7" w:rsidRDefault="00490DB7" w14:paraId="3616CFAA" w14:textId="1E184060">
      <w:pPr>
        <w:pStyle w:val="bulletround"/>
        <w:widowControl w:val="0"/>
        <w:tabs>
          <w:tab w:val="clear" w:pos="1080"/>
        </w:tabs>
        <w:spacing w:before="0"/>
        <w:ind w:left="0" w:firstLine="0"/>
        <w:rPr>
          <w:rFonts w:cs="Times New Roman"/>
          <w:i/>
          <w:iCs/>
          <w:sz w:val="20"/>
          <w:szCs w:val="20"/>
        </w:rPr>
      </w:pPr>
      <w:r w:rsidRPr="00A903E6">
        <w:rPr>
          <w:rFonts w:cs="Times New Roman"/>
          <w:i/>
          <w:iCs/>
          <w:sz w:val="20"/>
          <w:szCs w:val="20"/>
        </w:rPr>
        <w:t xml:space="preserve">NCES is authorized to conduct the High School and Beyond Longitudinal Study of </w:t>
      </w:r>
      <w:r w:rsidR="00B373D7">
        <w:rPr>
          <w:rFonts w:cs="Times New Roman"/>
          <w:i/>
          <w:iCs/>
          <w:sz w:val="20"/>
          <w:szCs w:val="20"/>
        </w:rPr>
        <w:t>2022</w:t>
      </w:r>
      <w:r w:rsidRPr="00A903E6">
        <w:rPr>
          <w:rFonts w:cs="Times New Roman"/>
          <w:i/>
          <w:iCs/>
          <w:sz w:val="20"/>
          <w:szCs w:val="20"/>
        </w:rPr>
        <w:t xml:space="preserve"> (</w:t>
      </w:r>
      <w:r w:rsidR="00B373D7">
        <w:rPr>
          <w:rFonts w:cs="Times New Roman"/>
          <w:i/>
          <w:iCs/>
          <w:sz w:val="20"/>
          <w:szCs w:val="20"/>
        </w:rPr>
        <w:t>HS&amp;B:22</w:t>
      </w:r>
      <w:r w:rsidRPr="00A903E6">
        <w:rPr>
          <w:rFonts w:cs="Times New Roman"/>
          <w:i/>
          <w:iCs/>
          <w:sz w:val="20"/>
          <w:szCs w:val="20"/>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cs="Times New Roman"/>
          <w:i/>
          <w:iCs/>
          <w:sz w:val="20"/>
          <w:szCs w:val="20"/>
        </w:rPr>
        <w:t>35</w:t>
      </w:r>
      <w:r w:rsidRPr="00A903E6">
        <w:rPr>
          <w:rFonts w:cs="Times New Roman"/>
          <w:i/>
          <w:iCs/>
          <w:sz w:val="20"/>
          <w:szCs w:val="20"/>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E605F1" w:rsidR="00BF388F" w:rsidP="000B196F" w:rsidRDefault="00BF388F" w14:paraId="7C323A4B" w14:textId="5FDF705E">
      <w:pPr>
        <w:pStyle w:val="bulletround"/>
        <w:widowControl w:val="0"/>
        <w:numPr>
          <w:ilvl w:val="0"/>
          <w:numId w:val="32"/>
        </w:numPr>
        <w:spacing w:before="0"/>
        <w:rPr>
          <w:rFonts w:cs="Times New Roman"/>
          <w:i/>
          <w:iCs/>
          <w:sz w:val="20"/>
          <w:szCs w:val="20"/>
        </w:rPr>
      </w:pPr>
      <w:r w:rsidRPr="00C469E9">
        <w:rPr>
          <w:rFonts w:ascii="Segoe UI" w:hAnsi="Segoe UI" w:cs="Segoe UI"/>
          <w:i/>
          <w:iCs/>
          <w:color w:val="000000"/>
          <w:sz w:val="16"/>
          <w:szCs w:val="16"/>
        </w:rPr>
        <w:t>https://www.brookings.edu/research/federally-supported-education-research-doesnt-need-a-do-over/</w:t>
      </w:r>
    </w:p>
    <w:p w:rsidR="00C33237" w:rsidRDefault="00C33237" w14:paraId="19E6BBCA" w14:textId="6985B794">
      <w:pPr>
        <w:rPr>
          <w:i/>
          <w:iCs/>
          <w:sz w:val="20"/>
          <w:szCs w:val="20"/>
        </w:rPr>
      </w:pPr>
      <w:r>
        <w:rPr>
          <w:i/>
          <w:iCs/>
          <w:sz w:val="20"/>
          <w:szCs w:val="20"/>
        </w:rPr>
        <w:br w:type="page"/>
      </w:r>
    </w:p>
    <w:p w:rsidRPr="00F45137" w:rsidR="00C33237" w:rsidP="00C33237" w:rsidRDefault="007F6866" w14:paraId="48498016" w14:textId="14E29AE3">
      <w:pPr>
        <w:pStyle w:val="Appendix-MainHeader"/>
        <w:rPr>
          <w:rFonts w:ascii="Arial" w:hAnsi="Arial" w:cs="Arial"/>
          <w:sz w:val="24"/>
          <w:szCs w:val="24"/>
        </w:rPr>
      </w:pPr>
      <w:bookmarkStart w:name="_Toc67556560" w:id="29"/>
      <w:bookmarkStart w:name="_Hlk64529239" w:id="30"/>
      <w:r>
        <w:rPr>
          <w:noProof/>
        </w:rPr>
        <w:lastRenderedPageBreak/>
        <w:drawing>
          <wp:anchor distT="0" distB="0" distL="114300" distR="114300" simplePos="0" relativeHeight="251658364" behindDoc="1" locked="0" layoutInCell="1" allowOverlap="1" wp14:editId="00CFA226" wp14:anchorId="6E48E919">
            <wp:simplePos x="0" y="0"/>
            <wp:positionH relativeFrom="margin">
              <wp:align>left</wp:align>
            </wp:positionH>
            <wp:positionV relativeFrom="topMargin">
              <wp:posOffset>266700</wp:posOffset>
            </wp:positionV>
            <wp:extent cx="7772400" cy="10791825"/>
            <wp:effectExtent l="0" t="0" r="0" b="9525"/>
            <wp:wrapNone/>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ES_Letterhead_Live_Text_RGB.pdf"/>
                    <pic:cNvPicPr/>
                  </pic:nvPicPr>
                  <pic:blipFill>
                    <a:blip r:embed="rId20">
                      <a:extLst>
                        <a:ext uri="{96DAC541-7B7A-43D3-8B79-37D633B846F1}">
                          <asvg:svgBlip xmlns:asvg="http://schemas.microsoft.com/office/drawing/2016/SVG/main" r:embed="rId21"/>
                        </a:ext>
                      </a:extLst>
                    </a:blip>
                    <a:stretch>
                      <a:fillRect/>
                    </a:stretch>
                  </pic:blipFill>
                  <pic:spPr>
                    <a:xfrm>
                      <a:off x="0" y="0"/>
                      <a:ext cx="7772400" cy="10791825"/>
                    </a:xfrm>
                    <a:prstGeom prst="rect">
                      <a:avLst/>
                    </a:prstGeom>
                  </pic:spPr>
                </pic:pic>
              </a:graphicData>
            </a:graphic>
            <wp14:sizeRelH relativeFrom="page">
              <wp14:pctWidth>0</wp14:pctWidth>
            </wp14:sizeRelH>
            <wp14:sizeRelV relativeFrom="page">
              <wp14:pctHeight>0</wp14:pctHeight>
            </wp14:sizeRelV>
          </wp:anchor>
        </w:drawing>
      </w:r>
      <w:bookmarkStart w:name="_Hlk64529211" w:id="31"/>
      <w:r w:rsidRPr="00F45137" w:rsidR="00C33237">
        <w:rPr>
          <w:rFonts w:ascii="Arial" w:hAnsi="Arial" w:cs="Arial"/>
          <w:sz w:val="24"/>
          <w:szCs w:val="24"/>
        </w:rPr>
        <w:t xml:space="preserve">Appendix </w:t>
      </w:r>
      <w:r w:rsidR="00C33237">
        <w:rPr>
          <w:rFonts w:ascii="Arial" w:hAnsi="Arial" w:cs="Arial"/>
          <w:sz w:val="24"/>
          <w:szCs w:val="24"/>
        </w:rPr>
        <w:t>A3a1.</w:t>
      </w:r>
      <w:r w:rsidR="00C33237">
        <w:rPr>
          <w:rFonts w:ascii="Arial" w:hAnsi="Arial" w:cs="Arial"/>
          <w:sz w:val="24"/>
          <w:szCs w:val="24"/>
        </w:rPr>
        <w:tab/>
      </w:r>
      <w:r w:rsidR="00C33237">
        <w:rPr>
          <w:rFonts w:ascii="Arial" w:hAnsi="Arial"/>
          <w:sz w:val="24"/>
        </w:rPr>
        <w:t>District 2</w:t>
      </w:r>
      <w:r w:rsidRPr="00E605F1" w:rsidR="00C33237">
        <w:rPr>
          <w:rFonts w:ascii="Arial" w:hAnsi="Arial"/>
          <w:sz w:val="24"/>
          <w:vertAlign w:val="superscript"/>
        </w:rPr>
        <w:t>nd</w:t>
      </w:r>
      <w:r w:rsidR="00C33237">
        <w:rPr>
          <w:rFonts w:ascii="Arial" w:hAnsi="Arial"/>
          <w:sz w:val="24"/>
        </w:rPr>
        <w:t xml:space="preserve"> Delay Notification</w:t>
      </w:r>
      <w:r w:rsidRPr="00F45137" w:rsidR="00C33237">
        <w:rPr>
          <w:rFonts w:ascii="Arial" w:hAnsi="Arial"/>
          <w:sz w:val="24"/>
        </w:rPr>
        <w:t xml:space="preserve"> Letter</w:t>
      </w:r>
      <w:r w:rsidR="00C33237">
        <w:rPr>
          <w:rFonts w:ascii="Arial" w:hAnsi="Arial"/>
          <w:sz w:val="24"/>
        </w:rPr>
        <w:t xml:space="preserve"> </w:t>
      </w:r>
      <w:r w:rsidR="00C33237">
        <w:rPr>
          <w:rFonts w:ascii="Arial" w:hAnsi="Arial"/>
          <w:sz w:val="20"/>
          <w:szCs w:val="20"/>
        </w:rPr>
        <w:t>(</w:t>
      </w:r>
      <w:r w:rsidR="0001572C">
        <w:rPr>
          <w:rFonts w:ascii="Arial" w:hAnsi="Arial"/>
          <w:sz w:val="20"/>
          <w:szCs w:val="20"/>
        </w:rPr>
        <w:t>previously approved</w:t>
      </w:r>
      <w:bookmarkEnd w:id="31"/>
      <w:r w:rsidR="00C33237">
        <w:rPr>
          <w:rFonts w:ascii="Arial" w:hAnsi="Arial"/>
          <w:sz w:val="24"/>
        </w:rPr>
        <w:t>)</w:t>
      </w:r>
      <w:bookmarkEnd w:id="29"/>
    </w:p>
    <w:p w:rsidRPr="007F6866" w:rsidR="00C33237" w:rsidP="00E605F1" w:rsidRDefault="00C33237" w14:paraId="49E0988F" w14:textId="049FDAEC">
      <w:pPr>
        <w:pStyle w:val="bulletround"/>
        <w:widowControl w:val="0"/>
        <w:tabs>
          <w:tab w:val="clear" w:pos="1080"/>
        </w:tabs>
        <w:spacing w:before="0"/>
        <w:ind w:left="270" w:firstLine="0"/>
        <w:rPr>
          <w:rFonts w:cs="Times New Roman"/>
          <w:i/>
          <w:iCs/>
          <w:sz w:val="20"/>
          <w:szCs w:val="20"/>
        </w:rPr>
      </w:pPr>
    </w:p>
    <w:p w:rsidR="007F6866" w:rsidP="007F6866" w:rsidRDefault="007F6866" w14:paraId="37C6F217" w14:textId="5F1F5CFD">
      <w:pPr>
        <w:spacing w:after="160" w:line="259" w:lineRule="auto"/>
        <w:rPr>
          <w:rFonts w:ascii="Calibri" w:hAnsi="Calibri" w:eastAsia="Calibri"/>
          <w:sz w:val="20"/>
          <w:szCs w:val="20"/>
        </w:rPr>
      </w:pPr>
    </w:p>
    <w:p w:rsidR="007F6866" w:rsidP="007F6866" w:rsidRDefault="007F6866" w14:paraId="12688D65" w14:textId="77777777">
      <w:pPr>
        <w:spacing w:after="160" w:line="259" w:lineRule="auto"/>
        <w:rPr>
          <w:rFonts w:ascii="Calibri" w:hAnsi="Calibri" w:eastAsia="Calibri"/>
          <w:sz w:val="20"/>
          <w:szCs w:val="20"/>
        </w:rPr>
      </w:pPr>
    </w:p>
    <w:p w:rsidRPr="007F6866" w:rsidR="007F6866" w:rsidP="007F6866" w:rsidRDefault="007F6866" w14:paraId="651D9E56" w14:textId="664223E9">
      <w:pPr>
        <w:spacing w:after="160" w:line="259" w:lineRule="auto"/>
        <w:rPr>
          <w:rFonts w:ascii="Calibri" w:hAnsi="Calibri" w:eastAsia="Calibri"/>
          <w:sz w:val="22"/>
          <w:szCs w:val="22"/>
        </w:rPr>
      </w:pPr>
      <w:r w:rsidRPr="007F6866">
        <w:rPr>
          <w:rFonts w:ascii="Calibri" w:hAnsi="Calibri" w:eastAsia="Calibri"/>
          <w:sz w:val="22"/>
          <w:szCs w:val="22"/>
        </w:rPr>
        <w:t xml:space="preserve">Dear Superintendent: </w:t>
      </w:r>
    </w:p>
    <w:p w:rsidRPr="007F6866" w:rsidR="007F6866" w:rsidP="007F6866" w:rsidRDefault="007F6866" w14:paraId="3C502554" w14:textId="77777777">
      <w:pPr>
        <w:spacing w:after="160" w:line="259" w:lineRule="auto"/>
        <w:rPr>
          <w:rFonts w:ascii="Calibri" w:hAnsi="Calibri" w:eastAsia="Calibri"/>
          <w:sz w:val="22"/>
          <w:szCs w:val="22"/>
        </w:rPr>
      </w:pPr>
      <w:r w:rsidRPr="007F6866">
        <w:rPr>
          <w:rFonts w:ascii="Calibri" w:hAnsi="Calibri" w:eastAsia="Calibri"/>
          <w:spacing w:val="-1"/>
          <w:sz w:val="22"/>
          <w:szCs w:val="22"/>
        </w:rPr>
        <w:t xml:space="preserve">I am writing today to share </w:t>
      </w:r>
      <w:r w:rsidRPr="007F6866">
        <w:rPr>
          <w:rFonts w:ascii="Calibri" w:hAnsi="Calibri" w:eastAsia="Calibri"/>
          <w:b/>
          <w:bCs/>
          <w:spacing w:val="-1"/>
          <w:sz w:val="22"/>
          <w:szCs w:val="22"/>
        </w:rPr>
        <w:t>important information</w:t>
      </w:r>
      <w:r w:rsidRPr="007F6866">
        <w:rPr>
          <w:rFonts w:ascii="Calibri" w:hAnsi="Calibri" w:eastAsia="Calibri"/>
          <w:spacing w:val="-1"/>
          <w:sz w:val="22"/>
          <w:szCs w:val="22"/>
        </w:rPr>
        <w:t xml:space="preserve"> about the</w:t>
      </w:r>
      <w:r w:rsidRPr="007F6866">
        <w:rPr>
          <w:rFonts w:ascii="Calibri" w:hAnsi="Calibri" w:eastAsia="Calibri"/>
          <w:b/>
          <w:bCs/>
          <w:spacing w:val="-1"/>
          <w:sz w:val="22"/>
          <w:szCs w:val="22"/>
        </w:rPr>
        <w:t xml:space="preserve"> </w:t>
      </w:r>
      <w:r w:rsidRPr="007F6866">
        <w:rPr>
          <w:rFonts w:ascii="Calibri" w:hAnsi="Calibri" w:eastAsia="Calibri"/>
          <w:b/>
          <w:bCs/>
          <w:color w:val="3600A2"/>
          <w:spacing w:val="-1"/>
          <w:sz w:val="22"/>
          <w:szCs w:val="22"/>
        </w:rPr>
        <w:t xml:space="preserve">High School and Beyond Longitudinal </w:t>
      </w:r>
      <w:bookmarkEnd w:id="30"/>
      <w:r w:rsidRPr="007F6866">
        <w:rPr>
          <w:rFonts w:ascii="Calibri" w:hAnsi="Calibri" w:eastAsia="Calibri"/>
          <w:b/>
          <w:bCs/>
          <w:color w:val="3600A2"/>
          <w:spacing w:val="-1"/>
          <w:sz w:val="22"/>
          <w:szCs w:val="22"/>
        </w:rPr>
        <w:t>Study of 2021 (HS&amp;B:21)</w:t>
      </w:r>
      <w:r w:rsidRPr="007F6866">
        <w:rPr>
          <w:rFonts w:ascii="Calibri" w:hAnsi="Calibri" w:eastAsia="Calibri"/>
          <w:spacing w:val="-1"/>
          <w:sz w:val="22"/>
          <w:szCs w:val="22"/>
        </w:rPr>
        <w:t xml:space="preserve">. As the coronavirus pandemic has evolved, we have continued to maintain close contact with our educational partners so we can best understand the impact on schools. We understand that your schools may be facing challenges in adjusting plans to deliver meaningful learning experiences to students during the current school year. </w:t>
      </w:r>
      <w:r w:rsidRPr="007F6866">
        <w:rPr>
          <w:rFonts w:ascii="Calibri" w:hAnsi="Calibri" w:eastAsia="Calibri"/>
          <w:sz w:val="22"/>
          <w:szCs w:val="22"/>
        </w:rPr>
        <w:t xml:space="preserve">We also know that schools and families across the U.S. continue to feel significant disruptions as a result of the pandemic. </w:t>
      </w:r>
    </w:p>
    <w:p w:rsidRPr="007F6866" w:rsidR="007F6866" w:rsidP="007F6866" w:rsidRDefault="007F6866" w14:paraId="69B4EA6B" w14:textId="77777777">
      <w:pPr>
        <w:spacing w:after="160" w:line="259" w:lineRule="auto"/>
        <w:rPr>
          <w:rFonts w:ascii="Calibri" w:hAnsi="Calibri" w:eastAsia="Calibri"/>
          <w:sz w:val="22"/>
          <w:szCs w:val="22"/>
        </w:rPr>
      </w:pPr>
      <w:r w:rsidRPr="007F6866">
        <w:rPr>
          <w:rFonts w:ascii="Calibri" w:hAnsi="Calibri" w:cs="Calibri"/>
          <w:noProof/>
          <w:sz w:val="22"/>
          <w:szCs w:val="22"/>
        </w:rPr>
        <mc:AlternateContent>
          <mc:Choice Requires="wps">
            <w:drawing>
              <wp:anchor distT="45720" distB="45720" distL="114300" distR="114300" simplePos="0" relativeHeight="251658362" behindDoc="1" locked="0" layoutInCell="1" allowOverlap="1" wp14:editId="66618659" wp14:anchorId="3F9C331C">
                <wp:simplePos x="0" y="0"/>
                <wp:positionH relativeFrom="column">
                  <wp:posOffset>3558540</wp:posOffset>
                </wp:positionH>
                <wp:positionV relativeFrom="paragraph">
                  <wp:posOffset>75565</wp:posOffset>
                </wp:positionV>
                <wp:extent cx="3296920" cy="830580"/>
                <wp:effectExtent l="0" t="0" r="0" b="7620"/>
                <wp:wrapTight wrapText="bothSides">
                  <wp:wrapPolygon edited="0">
                    <wp:start x="0" y="0"/>
                    <wp:lineTo x="0" y="21303"/>
                    <wp:lineTo x="21467" y="21303"/>
                    <wp:lineTo x="21467" y="0"/>
                    <wp:lineTo x="0" y="0"/>
                  </wp:wrapPolygon>
                </wp:wrapTight>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6920" cy="830580"/>
                        </a:xfrm>
                        <a:prstGeom prst="rect">
                          <a:avLst/>
                        </a:prstGeom>
                        <a:solidFill>
                          <a:srgbClr val="CCCCFF"/>
                        </a:solidFill>
                        <a:ln w="9525">
                          <a:noFill/>
                          <a:miter lim="800000"/>
                          <a:headEnd/>
                          <a:tailEnd/>
                        </a:ln>
                      </wps:spPr>
                      <wps:txbx>
                        <w:txbxContent>
                          <w:p w:rsidRPr="00740230" w:rsidR="00842231" w:rsidP="007F6866" w:rsidRDefault="00842231" w14:paraId="0E90B5CC" w14:textId="77777777">
                            <w:pPr>
                              <w:tabs>
                                <w:tab w:val="left" w:pos="4230"/>
                              </w:tabs>
                              <w:spacing w:line="252" w:lineRule="auto"/>
                              <w:ind w:left="180" w:right="360"/>
                              <w:rPr>
                                <w:rFonts w:ascii="Abadi Extra Light" w:hAnsi="Abadi Extra Light" w:cs="Arial"/>
                              </w:rPr>
                            </w:pPr>
                            <w:r w:rsidRPr="00740230">
                              <w:rPr>
                                <w:rFonts w:ascii="Abadi Extra Light" w:hAnsi="Abadi Extra Light" w:cs="Arial"/>
                              </w:rPr>
                              <w:t xml:space="preserve">U.S. Department of Education has posted </w:t>
                            </w:r>
                            <w:r>
                              <w:rPr>
                                <w:rFonts w:ascii="Abadi Extra Light" w:hAnsi="Abadi Extra Light" w:cs="Arial"/>
                              </w:rPr>
                              <w:t>information and resources for schools and school personnel about the coronavirus pandemic at</w:t>
                            </w:r>
                            <w:r w:rsidRPr="00740230">
                              <w:rPr>
                                <w:rFonts w:ascii="Abadi Extra Light" w:hAnsi="Abadi Extra Light" w:cs="Arial"/>
                              </w:rPr>
                              <w:t>:</w:t>
                            </w:r>
                            <w:r>
                              <w:rPr>
                                <w:rFonts w:ascii="Abadi Extra Light" w:hAnsi="Abadi Extra Light" w:cs="Arial"/>
                              </w:rPr>
                              <w:t xml:space="preserve"> </w:t>
                            </w:r>
                            <w:hyperlink w:history="1" r:id="rId33">
                              <w:r w:rsidRPr="00740230">
                                <w:rPr>
                                  <w:rStyle w:val="Hyperlink"/>
                                  <w:rFonts w:ascii="Abadi Extra Light" w:hAnsi="Abadi Extra Light" w:cs="Arial"/>
                                </w:rPr>
                                <w:t>https://www.ed.gov/coronavirus</w:t>
                              </w:r>
                            </w:hyperlink>
                          </w:p>
                          <w:p w:rsidRPr="00740230" w:rsidR="00842231" w:rsidP="007F6866" w:rsidRDefault="00842231" w14:paraId="609B0157" w14:textId="77777777">
                            <w:pPr>
                              <w:tabs>
                                <w:tab w:val="left" w:pos="4230"/>
                              </w:tabs>
                              <w:spacing w:line="252" w:lineRule="auto"/>
                              <w:ind w:left="180" w:right="360"/>
                              <w:rPr>
                                <w:rFonts w:ascii="Abadi Extra Light" w:hAnsi="Abadi Extra Light"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style="position:absolute;margin-left:280.2pt;margin-top:5.95pt;width:259.6pt;height:65.4pt;z-index:-25165811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cc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" w14:anchorId="3F9C331C">
                <v:textbox>
                  <w:txbxContent>
                    <w:p w:rsidRPr="00740230" w:rsidR="00842231" w:rsidP="007F6866" w:rsidRDefault="00842231" w14:paraId="0E90B5CC" w14:textId="77777777">
                      <w:pPr>
                        <w:tabs>
                          <w:tab w:val="left" w:pos="4230"/>
                        </w:tabs>
                        <w:spacing w:line="252" w:lineRule="auto"/>
                        <w:ind w:left="180" w:right="360"/>
                        <w:rPr>
                          <w:rFonts w:ascii="Abadi Extra Light" w:hAnsi="Abadi Extra Light" w:cs="Arial"/>
                        </w:rPr>
                      </w:pPr>
                      <w:r w:rsidRPr="00740230">
                        <w:rPr>
                          <w:rFonts w:ascii="Abadi Extra Light" w:hAnsi="Abadi Extra Light" w:cs="Arial"/>
                        </w:rPr>
                        <w:t xml:space="preserve">U.S. Department of Education has posted </w:t>
                      </w:r>
                      <w:r>
                        <w:rPr>
                          <w:rFonts w:ascii="Abadi Extra Light" w:hAnsi="Abadi Extra Light" w:cs="Arial"/>
                        </w:rPr>
                        <w:t>information and resources for schools and school personnel about the coronavirus pandemic at</w:t>
                      </w:r>
                      <w:r w:rsidRPr="00740230">
                        <w:rPr>
                          <w:rFonts w:ascii="Abadi Extra Light" w:hAnsi="Abadi Extra Light" w:cs="Arial"/>
                        </w:rPr>
                        <w:t>:</w:t>
                      </w:r>
                      <w:r>
                        <w:rPr>
                          <w:rFonts w:ascii="Abadi Extra Light" w:hAnsi="Abadi Extra Light" w:cs="Arial"/>
                        </w:rPr>
                        <w:t xml:space="preserve"> </w:t>
                      </w:r>
                      <w:hyperlink w:history="1" r:id="rId34">
                        <w:r w:rsidRPr="00740230">
                          <w:rPr>
                            <w:rStyle w:val="Hyperlink"/>
                            <w:rFonts w:ascii="Abadi Extra Light" w:hAnsi="Abadi Extra Light" w:cs="Arial"/>
                          </w:rPr>
                          <w:t>https://www.ed.gov/coronavirus</w:t>
                        </w:r>
                      </w:hyperlink>
                    </w:p>
                    <w:p w:rsidRPr="00740230" w:rsidR="00842231" w:rsidP="007F6866" w:rsidRDefault="00842231" w14:paraId="609B0157" w14:textId="77777777">
                      <w:pPr>
                        <w:tabs>
                          <w:tab w:val="left" w:pos="4230"/>
                        </w:tabs>
                        <w:spacing w:line="252" w:lineRule="auto"/>
                        <w:ind w:left="180" w:right="360"/>
                        <w:rPr>
                          <w:rFonts w:ascii="Abadi Extra Light" w:hAnsi="Abadi Extra Light" w:cs="Arial"/>
                        </w:rPr>
                      </w:pPr>
                    </w:p>
                  </w:txbxContent>
                </v:textbox>
                <w10:wrap type="tight"/>
              </v:shape>
            </w:pict>
          </mc:Fallback>
        </mc:AlternateContent>
      </w:r>
      <w:r w:rsidRPr="007F6866">
        <w:rPr>
          <w:rFonts w:ascii="Calibri" w:hAnsi="Calibri" w:eastAsia="Calibri"/>
          <w:sz w:val="22"/>
          <w:szCs w:val="22"/>
        </w:rPr>
        <w:t xml:space="preserve">We need to conduct the study safely and without additional stresses to students or school personnel while you are working through how best to respond to the pandemic. We </w:t>
      </w:r>
      <w:r w:rsidRPr="007F6866">
        <w:rPr>
          <w:rFonts w:ascii="Calibri" w:hAnsi="Calibri" w:eastAsia="Calibri"/>
          <w:spacing w:val="-1"/>
          <w:sz w:val="22"/>
          <w:szCs w:val="22"/>
        </w:rPr>
        <w:t>feel it is in the best interest of schools, educators, and students</w:t>
      </w:r>
      <w:r w:rsidRPr="007F6866">
        <w:rPr>
          <w:rFonts w:ascii="Calibri" w:hAnsi="Calibri" w:eastAsia="Calibri"/>
          <w:sz w:val="22"/>
          <w:szCs w:val="22"/>
        </w:rPr>
        <w:t xml:space="preserve"> to delay the first data collection cycle by an additional year. This delay will result in the </w:t>
      </w:r>
      <w:r w:rsidRPr="007F6866">
        <w:rPr>
          <w:rFonts w:ascii="Calibri" w:hAnsi="Calibri" w:eastAsia="Calibri"/>
          <w:b/>
          <w:bCs/>
          <w:sz w:val="22"/>
          <w:szCs w:val="22"/>
          <w:u w:val="single"/>
        </w:rPr>
        <w:t>first cycle occurring in the fall of 2022</w:t>
      </w:r>
      <w:r w:rsidRPr="007F6866">
        <w:rPr>
          <w:rFonts w:ascii="Calibri" w:hAnsi="Calibri" w:eastAsia="Calibri"/>
          <w:sz w:val="22"/>
          <w:szCs w:val="22"/>
        </w:rPr>
        <w:t xml:space="preserve"> and the follow-up occurring in the spring of 2026. As such, the study will now be known as </w:t>
      </w:r>
      <w:r w:rsidRPr="007F6866">
        <w:rPr>
          <w:rFonts w:ascii="Calibri" w:hAnsi="Calibri" w:eastAsia="Calibri"/>
          <w:b/>
          <w:bCs/>
          <w:color w:val="3600A2"/>
          <w:spacing w:val="-1"/>
          <w:sz w:val="22"/>
          <w:szCs w:val="22"/>
        </w:rPr>
        <w:t>HS&amp;B:22</w:t>
      </w:r>
      <w:r w:rsidRPr="007F6866">
        <w:rPr>
          <w:rFonts w:ascii="Calibri" w:hAnsi="Calibri" w:eastAsia="Calibri"/>
          <w:sz w:val="22"/>
          <w:szCs w:val="22"/>
        </w:rPr>
        <w:t>.</w:t>
      </w:r>
    </w:p>
    <w:p w:rsidRPr="007F6866" w:rsidR="007F6866" w:rsidP="007F6866" w:rsidRDefault="007F6866" w14:paraId="5C920215" w14:textId="77777777">
      <w:pPr>
        <w:spacing w:after="160" w:line="259" w:lineRule="auto"/>
        <w:rPr>
          <w:rFonts w:ascii="Calibri" w:hAnsi="Calibri" w:eastAsia="Calibri"/>
          <w:b/>
          <w:bCs/>
          <w:sz w:val="22"/>
          <w:szCs w:val="22"/>
        </w:rPr>
      </w:pPr>
      <w:r w:rsidRPr="007F6866">
        <w:rPr>
          <w:rFonts w:ascii="Calibri" w:hAnsi="Calibri" w:eastAsia="Calibri" w:cs="Calibri"/>
          <w:b/>
          <w:bCs/>
          <w:sz w:val="22"/>
          <w:szCs w:val="22"/>
        </w:rPr>
        <w:t xml:space="preserve">We will contact you next school year </w:t>
      </w:r>
      <w:r w:rsidRPr="007F6866">
        <w:rPr>
          <w:rFonts w:ascii="Calibri" w:hAnsi="Calibri" w:eastAsia="Calibri" w:cs="Calibri"/>
          <w:sz w:val="22"/>
          <w:szCs w:val="22"/>
        </w:rPr>
        <w:t xml:space="preserve">to provide additional information and discuss how we can partner to ensure students in your district have the opportunity to participate with others from across the U.S. </w:t>
      </w:r>
      <w:r w:rsidRPr="007F6866">
        <w:rPr>
          <w:rFonts w:ascii="Calibri" w:hAnsi="Calibri" w:eastAsia="Calibri"/>
          <w:b/>
          <w:bCs/>
          <w:sz w:val="22"/>
          <w:szCs w:val="22"/>
        </w:rPr>
        <w:t xml:space="preserve"> </w:t>
      </w:r>
    </w:p>
    <w:p w:rsidRPr="007F6866" w:rsidR="007F6866" w:rsidP="007F6866" w:rsidRDefault="007F6866" w14:paraId="6866B917" w14:textId="77777777">
      <w:pPr>
        <w:spacing w:after="160" w:line="259" w:lineRule="auto"/>
        <w:rPr>
          <w:rFonts w:ascii="Calibri" w:hAnsi="Calibri" w:eastAsia="Calibri" w:cs="Calibri"/>
          <w:sz w:val="22"/>
          <w:szCs w:val="22"/>
        </w:rPr>
      </w:pPr>
      <w:r w:rsidRPr="007F6866">
        <w:rPr>
          <w:rFonts w:ascii="Calibri" w:hAnsi="Calibri" w:cs="Calibri"/>
          <w:noProof/>
          <w:sz w:val="22"/>
          <w:szCs w:val="22"/>
        </w:rPr>
        <mc:AlternateContent>
          <mc:Choice Requires="wps">
            <w:drawing>
              <wp:anchor distT="45720" distB="45720" distL="114300" distR="114300" simplePos="0" relativeHeight="251658363" behindDoc="0" locked="0" layoutInCell="1" allowOverlap="1" wp14:editId="33BB49B5" wp14:anchorId="466BE19E">
                <wp:simplePos x="0" y="0"/>
                <wp:positionH relativeFrom="column">
                  <wp:posOffset>-914400</wp:posOffset>
                </wp:positionH>
                <wp:positionV relativeFrom="paragraph">
                  <wp:posOffset>89535</wp:posOffset>
                </wp:positionV>
                <wp:extent cx="3573780" cy="1035050"/>
                <wp:effectExtent l="0" t="0" r="7620" b="0"/>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3780" cy="1035050"/>
                        </a:xfrm>
                        <a:prstGeom prst="rect">
                          <a:avLst/>
                        </a:prstGeom>
                        <a:solidFill>
                          <a:srgbClr val="CCCCFF"/>
                        </a:solidFill>
                        <a:ln w="9525">
                          <a:noFill/>
                          <a:miter lim="800000"/>
                          <a:headEnd/>
                          <a:tailEnd/>
                        </a:ln>
                      </wps:spPr>
                      <wps:txbx>
                        <w:txbxContent>
                          <w:p w:rsidRPr="00740230" w:rsidR="00842231" w:rsidP="007F6866" w:rsidRDefault="00842231" w14:paraId="358F4338" w14:textId="77777777">
                            <w:pPr>
                              <w:tabs>
                                <w:tab w:val="left" w:pos="4320"/>
                              </w:tabs>
                              <w:spacing w:line="252" w:lineRule="auto"/>
                              <w:ind w:left="450" w:right="180"/>
                              <w:rPr>
                                <w:rFonts w:ascii="Abadi Extra Light" w:hAnsi="Abadi Extra Light" w:cs="Arial"/>
                              </w:rPr>
                            </w:pPr>
                            <w:r>
                              <w:rPr>
                                <w:rFonts w:ascii="Abadi Extra Light" w:hAnsi="Abadi Extra Light" w:cs="Arial"/>
                              </w:rPr>
                              <w:t xml:space="preserve">The </w:t>
                            </w:r>
                            <w:r w:rsidRPr="00740230">
                              <w:rPr>
                                <w:rFonts w:ascii="Abadi Extra Light" w:hAnsi="Abadi Extra Light" w:cs="Arial"/>
                              </w:rPr>
                              <w:t xml:space="preserve">Department’s Institute </w:t>
                            </w:r>
                            <w:r>
                              <w:rPr>
                                <w:rFonts w:ascii="Abadi Extra Light" w:hAnsi="Abadi Extra Light" w:cs="Arial"/>
                              </w:rPr>
                              <w:t>of</w:t>
                            </w:r>
                            <w:r w:rsidRPr="00740230">
                              <w:rPr>
                                <w:rFonts w:ascii="Abadi Extra Light" w:hAnsi="Abadi Extra Light" w:cs="Arial"/>
                              </w:rPr>
                              <w:t xml:space="preserve"> Education Sciences offers </w:t>
                            </w:r>
                            <w:r>
                              <w:rPr>
                                <w:rFonts w:ascii="Abadi Extra Light" w:hAnsi="Abadi Extra Light" w:cs="Arial"/>
                              </w:rPr>
                              <w:t>coronavirus pandemic r</w:t>
                            </w:r>
                            <w:r w:rsidRPr="00740230">
                              <w:rPr>
                                <w:rFonts w:ascii="Abadi Extra Light" w:hAnsi="Abadi Extra Light" w:cs="Arial"/>
                              </w:rPr>
                              <w:t xml:space="preserve">esources from the Regional Education Laboratories: </w:t>
                            </w:r>
                            <w:hyperlink w:history="1" r:id="rId35">
                              <w:r w:rsidRPr="00740230">
                                <w:rPr>
                                  <w:rFonts w:ascii="Abadi Extra Light" w:hAnsi="Abadi Extra Light" w:cs="Arial"/>
                                  <w:color w:val="0563C1"/>
                                  <w:u w:val="single"/>
                                </w:rPr>
                                <w:t>https://ies.ed.gov/ncee/edlabs/projects/covid-19/</w:t>
                              </w:r>
                            </w:hyperlink>
                          </w:p>
                          <w:p w:rsidRPr="00740230" w:rsidR="00842231" w:rsidP="007F6866" w:rsidRDefault="00842231" w14:paraId="5412824D" w14:textId="77777777">
                            <w:pPr>
                              <w:tabs>
                                <w:tab w:val="left" w:pos="4320"/>
                              </w:tabs>
                              <w:spacing w:line="252" w:lineRule="auto"/>
                              <w:ind w:left="540" w:right="180"/>
                              <w:rPr>
                                <w:rFonts w:ascii="Abadi Extra Light" w:hAnsi="Abadi Extra Light"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style="position:absolute;margin-left:-1in;margin-top:7.05pt;width:281.4pt;height:81.5pt;z-index:25165836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cc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" w14:anchorId="466BE19E">
                <v:textbox>
                  <w:txbxContent>
                    <w:p w:rsidRPr="00740230" w:rsidR="00842231" w:rsidP="007F6866" w:rsidRDefault="00842231" w14:paraId="358F4338" w14:textId="77777777">
                      <w:pPr>
                        <w:tabs>
                          <w:tab w:val="left" w:pos="4320"/>
                        </w:tabs>
                        <w:spacing w:line="252" w:lineRule="auto"/>
                        <w:ind w:left="450" w:right="180"/>
                        <w:rPr>
                          <w:rFonts w:ascii="Abadi Extra Light" w:hAnsi="Abadi Extra Light" w:cs="Arial"/>
                        </w:rPr>
                      </w:pPr>
                      <w:r>
                        <w:rPr>
                          <w:rFonts w:ascii="Abadi Extra Light" w:hAnsi="Abadi Extra Light" w:cs="Arial"/>
                        </w:rPr>
                        <w:t xml:space="preserve">The </w:t>
                      </w:r>
                      <w:r w:rsidRPr="00740230">
                        <w:rPr>
                          <w:rFonts w:ascii="Abadi Extra Light" w:hAnsi="Abadi Extra Light" w:cs="Arial"/>
                        </w:rPr>
                        <w:t xml:space="preserve">Department’s Institute </w:t>
                      </w:r>
                      <w:r>
                        <w:rPr>
                          <w:rFonts w:ascii="Abadi Extra Light" w:hAnsi="Abadi Extra Light" w:cs="Arial"/>
                        </w:rPr>
                        <w:t>of</w:t>
                      </w:r>
                      <w:r w:rsidRPr="00740230">
                        <w:rPr>
                          <w:rFonts w:ascii="Abadi Extra Light" w:hAnsi="Abadi Extra Light" w:cs="Arial"/>
                        </w:rPr>
                        <w:t xml:space="preserve"> Education Sciences offers </w:t>
                      </w:r>
                      <w:r>
                        <w:rPr>
                          <w:rFonts w:ascii="Abadi Extra Light" w:hAnsi="Abadi Extra Light" w:cs="Arial"/>
                        </w:rPr>
                        <w:t>coronavirus pandemic r</w:t>
                      </w:r>
                      <w:r w:rsidRPr="00740230">
                        <w:rPr>
                          <w:rFonts w:ascii="Abadi Extra Light" w:hAnsi="Abadi Extra Light" w:cs="Arial"/>
                        </w:rPr>
                        <w:t xml:space="preserve">esources from the Regional Education Laboratories: </w:t>
                      </w:r>
                      <w:hyperlink w:history="1" r:id="rId36">
                        <w:r w:rsidRPr="00740230">
                          <w:rPr>
                            <w:rFonts w:ascii="Abadi Extra Light" w:hAnsi="Abadi Extra Light" w:cs="Arial"/>
                            <w:color w:val="0563C1"/>
                            <w:u w:val="single"/>
                          </w:rPr>
                          <w:t>https://ies.ed.gov/ncee/edlabs/projects/covid-19/</w:t>
                        </w:r>
                      </w:hyperlink>
                    </w:p>
                    <w:p w:rsidRPr="00740230" w:rsidR="00842231" w:rsidP="007F6866" w:rsidRDefault="00842231" w14:paraId="5412824D" w14:textId="77777777">
                      <w:pPr>
                        <w:tabs>
                          <w:tab w:val="left" w:pos="4320"/>
                        </w:tabs>
                        <w:spacing w:line="252" w:lineRule="auto"/>
                        <w:ind w:left="540" w:right="180"/>
                        <w:rPr>
                          <w:rFonts w:ascii="Abadi Extra Light" w:hAnsi="Abadi Extra Light" w:cs="Arial"/>
                        </w:rPr>
                      </w:pPr>
                    </w:p>
                  </w:txbxContent>
                </v:textbox>
                <w10:wrap type="square"/>
              </v:shape>
            </w:pict>
          </mc:Fallback>
        </mc:AlternateContent>
      </w:r>
      <w:r w:rsidRPr="007F6866">
        <w:rPr>
          <w:rFonts w:ascii="Calibri" w:hAnsi="Calibri" w:eastAsia="Calibri" w:cs="Calibri"/>
          <w:sz w:val="22"/>
          <w:szCs w:val="22"/>
        </w:rPr>
        <w:t xml:space="preserve">In the meantime, please visit the links provided in the call-out boxes for some resources your district and schools may find helpful in navigating these uncharted waters. </w:t>
      </w:r>
      <w:r w:rsidRPr="007F6866">
        <w:rPr>
          <w:rFonts w:ascii="Calibri" w:hAnsi="Calibri" w:eastAsia="Calibri"/>
          <w:sz w:val="22"/>
          <w:szCs w:val="22"/>
        </w:rPr>
        <w:t xml:space="preserve">For additional study details, please visit the study website: https://surveys.nces.ed.gov/hsb22. Please contact us with questions at (855) 500-1439 or HSB22@rti.org. You may also contact Project Officer Elise Christopher, PhD at NCES at Elise.Christopher@ed.gov. We are confident that you will continue to see the significance of this research to advance the quality of education for our country’s high school students. </w:t>
      </w:r>
    </w:p>
    <w:p w:rsidRPr="007F6866" w:rsidR="007F6866" w:rsidP="007F6866" w:rsidRDefault="007F6866" w14:paraId="47D7A2E9" w14:textId="77777777">
      <w:pPr>
        <w:spacing w:line="252" w:lineRule="auto"/>
        <w:rPr>
          <w:rFonts w:ascii="Calibri" w:hAnsi="Calibri" w:eastAsia="Calibri" w:cs="Calibri"/>
          <w:sz w:val="22"/>
          <w:szCs w:val="22"/>
        </w:rPr>
      </w:pPr>
      <w:r w:rsidRPr="007F6866">
        <w:rPr>
          <w:rFonts w:ascii="Calibri" w:hAnsi="Calibri" w:eastAsia="Calibri" w:cs="Calibri"/>
          <w:sz w:val="22"/>
          <w:szCs w:val="22"/>
        </w:rPr>
        <w:t>Please know that we value what you, your schools, and staff are doing to keep students engaged in learning, and your district’s commitment to supporting students and their families as the COVID-19 situation continues to evolve.</w:t>
      </w:r>
    </w:p>
    <w:p w:rsidRPr="007F6866" w:rsidR="007F6866" w:rsidP="007F6866" w:rsidRDefault="007F6866" w14:paraId="3691B2A4" w14:textId="77777777">
      <w:pPr>
        <w:spacing w:line="252" w:lineRule="auto"/>
        <w:rPr>
          <w:rFonts w:ascii="Calibri" w:hAnsi="Calibri" w:eastAsia="Calibri" w:cs="Calibri"/>
          <w:sz w:val="22"/>
          <w:szCs w:val="22"/>
        </w:rPr>
      </w:pPr>
    </w:p>
    <w:p w:rsidRPr="007F6866" w:rsidR="007F6866" w:rsidP="007F6866" w:rsidRDefault="007F6866" w14:paraId="0E7F09EF" w14:textId="77777777">
      <w:pPr>
        <w:spacing w:after="160" w:line="259" w:lineRule="auto"/>
        <w:rPr>
          <w:rFonts w:ascii="Calibri" w:hAnsi="Calibri" w:eastAsia="Calibri"/>
          <w:sz w:val="22"/>
          <w:szCs w:val="22"/>
        </w:rPr>
      </w:pPr>
      <w:r w:rsidRPr="007F6866">
        <w:rPr>
          <w:rFonts w:ascii="Calibri" w:hAnsi="Calibri" w:eastAsia="Calibri" w:cs="Calibri"/>
          <w:sz w:val="22"/>
          <w:szCs w:val="22"/>
        </w:rPr>
        <w:t>Keeping you, your staff, students, and families in our thoughts.</w:t>
      </w:r>
    </w:p>
    <w:p w:rsidRPr="007F6866" w:rsidR="007F6866" w:rsidP="007F6866" w:rsidRDefault="007F6866" w14:paraId="3AACCCD2" w14:textId="77777777">
      <w:pPr>
        <w:spacing w:line="252" w:lineRule="auto"/>
        <w:rPr>
          <w:rFonts w:ascii="Calibri" w:hAnsi="Calibri" w:eastAsia="Calibri"/>
          <w:sz w:val="22"/>
          <w:szCs w:val="22"/>
        </w:rPr>
      </w:pPr>
      <w:r w:rsidRPr="007F6866">
        <w:rPr>
          <w:rFonts w:ascii="Calibri" w:hAnsi="Calibri" w:eastAsia="Calibri"/>
          <w:sz w:val="22"/>
          <w:szCs w:val="22"/>
        </w:rPr>
        <w:t>Sincerely,</w:t>
      </w:r>
    </w:p>
    <w:p w:rsidRPr="007F6866" w:rsidR="007F6866" w:rsidP="007F6866" w:rsidRDefault="007F6866" w14:paraId="123A7A92" w14:textId="77777777">
      <w:pPr>
        <w:spacing w:line="252" w:lineRule="auto"/>
        <w:rPr>
          <w:rFonts w:ascii="Calibri" w:hAnsi="Calibri" w:eastAsia="Calibri"/>
          <w:sz w:val="22"/>
          <w:szCs w:val="22"/>
        </w:rPr>
      </w:pPr>
    </w:p>
    <w:p w:rsidRPr="007F6866" w:rsidR="007F6866" w:rsidP="007F6866" w:rsidRDefault="007F6866" w14:paraId="687CE431" w14:textId="77777777">
      <w:pPr>
        <w:spacing w:line="252" w:lineRule="auto"/>
        <w:rPr>
          <w:rFonts w:ascii="Calibri" w:hAnsi="Calibri" w:eastAsia="Calibri"/>
          <w:sz w:val="22"/>
          <w:szCs w:val="22"/>
        </w:rPr>
      </w:pPr>
    </w:p>
    <w:p w:rsidRPr="007F6866" w:rsidR="007F6866" w:rsidP="007F6866" w:rsidRDefault="007F6866" w14:paraId="1A4B0BA3" w14:textId="77777777">
      <w:pPr>
        <w:spacing w:line="252" w:lineRule="auto"/>
        <w:rPr>
          <w:rFonts w:ascii="Calibri" w:hAnsi="Calibri" w:eastAsia="Calibri"/>
          <w:sz w:val="22"/>
          <w:szCs w:val="22"/>
        </w:rPr>
      </w:pPr>
    </w:p>
    <w:p w:rsidRPr="007F6866" w:rsidR="007F6866" w:rsidP="007F6866" w:rsidRDefault="007F6866" w14:paraId="4C0A2BE7" w14:textId="77777777">
      <w:pPr>
        <w:ind w:right="-36"/>
        <w:rPr>
          <w:rFonts w:ascii="Calibri" w:hAnsi="Calibri" w:eastAsia="Calibri"/>
          <w:sz w:val="22"/>
          <w:szCs w:val="22"/>
        </w:rPr>
      </w:pPr>
      <w:r w:rsidRPr="007F6866">
        <w:rPr>
          <w:rFonts w:ascii="Calibri" w:hAnsi="Calibri" w:eastAsia="Calibri"/>
          <w:sz w:val="22"/>
          <w:szCs w:val="22"/>
        </w:rPr>
        <w:t>James L. Woodworth, PhD</w:t>
      </w:r>
    </w:p>
    <w:p w:rsidRPr="007F6866" w:rsidR="007F6866" w:rsidP="007F6866" w:rsidRDefault="007F6866" w14:paraId="3D4325E5" w14:textId="77777777">
      <w:pPr>
        <w:ind w:right="-36"/>
        <w:rPr>
          <w:rFonts w:ascii="Calibri" w:hAnsi="Calibri" w:eastAsia="Calibri"/>
          <w:sz w:val="22"/>
          <w:szCs w:val="22"/>
        </w:rPr>
      </w:pPr>
      <w:r w:rsidRPr="007F6866">
        <w:rPr>
          <w:rFonts w:ascii="Calibri" w:hAnsi="Calibri" w:eastAsia="Calibri"/>
          <w:sz w:val="22"/>
          <w:szCs w:val="22"/>
        </w:rPr>
        <w:t>Commissioner</w:t>
      </w:r>
    </w:p>
    <w:p w:rsidR="008A523D" w:rsidP="007F6866" w:rsidRDefault="007F6866" w14:paraId="54118806" w14:textId="4677D78B">
      <w:pPr>
        <w:ind w:right="-36"/>
        <w:rPr>
          <w:rFonts w:ascii="Calibri" w:hAnsi="Calibri" w:eastAsia="Calibri"/>
          <w:sz w:val="22"/>
          <w:szCs w:val="22"/>
        </w:rPr>
      </w:pPr>
      <w:r w:rsidRPr="007F6866">
        <w:rPr>
          <w:rFonts w:ascii="Calibri" w:hAnsi="Calibri" w:eastAsia="Calibri"/>
          <w:sz w:val="22"/>
          <w:szCs w:val="22"/>
        </w:rPr>
        <w:t>National Center for Education Statistics</w:t>
      </w:r>
    </w:p>
    <w:p w:rsidR="008A523D" w:rsidRDefault="008A523D" w14:paraId="7E94C5E3" w14:textId="77777777">
      <w:pPr>
        <w:rPr>
          <w:rFonts w:ascii="Calibri" w:hAnsi="Calibri" w:eastAsia="Calibri"/>
          <w:sz w:val="22"/>
          <w:szCs w:val="22"/>
        </w:rPr>
      </w:pPr>
      <w:r>
        <w:rPr>
          <w:rFonts w:ascii="Calibri" w:hAnsi="Calibri" w:eastAsia="Calibri"/>
          <w:sz w:val="22"/>
          <w:szCs w:val="22"/>
        </w:rPr>
        <w:br w:type="page"/>
      </w:r>
    </w:p>
    <w:p w:rsidRPr="00F45137" w:rsidR="008A523D" w:rsidP="008A523D" w:rsidRDefault="008A523D" w14:paraId="0314FE63" w14:textId="667F220B">
      <w:pPr>
        <w:pStyle w:val="Appendix-MainHeader"/>
        <w:rPr>
          <w:rFonts w:ascii="Arial" w:hAnsi="Arial" w:cs="Arial"/>
          <w:sz w:val="24"/>
          <w:szCs w:val="24"/>
        </w:rPr>
      </w:pPr>
      <w:bookmarkStart w:name="_Toc67556561" w:id="32"/>
      <w:r>
        <w:rPr>
          <w:noProof/>
        </w:rPr>
        <w:lastRenderedPageBreak/>
        <w:drawing>
          <wp:anchor distT="0" distB="0" distL="114300" distR="114300" simplePos="0" relativeHeight="251658397" behindDoc="1" locked="0" layoutInCell="1" allowOverlap="1" wp14:editId="3D5E6982" wp14:anchorId="34084C28">
            <wp:simplePos x="0" y="0"/>
            <wp:positionH relativeFrom="margin">
              <wp:align>left</wp:align>
            </wp:positionH>
            <wp:positionV relativeFrom="topMargin">
              <wp:posOffset>266700</wp:posOffset>
            </wp:positionV>
            <wp:extent cx="7772400" cy="10791825"/>
            <wp:effectExtent l="0" t="0" r="0" b="9525"/>
            <wp:wrapNone/>
            <wp:docPr id="16105904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ES_Letterhead_Live_Text_RGB.pdf"/>
                    <pic:cNvPicPr/>
                  </pic:nvPicPr>
                  <pic:blipFill>
                    <a:blip r:embed="rId20">
                      <a:extLst>
                        <a:ext uri="{96DAC541-7B7A-43D3-8B79-37D633B846F1}">
                          <asvg:svgBlip xmlns:asvg="http://schemas.microsoft.com/office/drawing/2016/SVG/main" r:embed="rId21"/>
                        </a:ext>
                      </a:extLst>
                    </a:blip>
                    <a:stretch>
                      <a:fillRect/>
                    </a:stretch>
                  </pic:blipFill>
                  <pic:spPr>
                    <a:xfrm>
                      <a:off x="0" y="0"/>
                      <a:ext cx="7772400" cy="10791825"/>
                    </a:xfrm>
                    <a:prstGeom prst="rect">
                      <a:avLst/>
                    </a:prstGeom>
                  </pic:spPr>
                </pic:pic>
              </a:graphicData>
            </a:graphic>
            <wp14:sizeRelH relativeFrom="page">
              <wp14:pctWidth>0</wp14:pctWidth>
            </wp14:sizeRelH>
            <wp14:sizeRelV relativeFrom="page">
              <wp14:pctHeight>0</wp14:pctHeight>
            </wp14:sizeRelV>
          </wp:anchor>
        </w:drawing>
      </w:r>
      <w:r w:rsidRPr="00F45137">
        <w:rPr>
          <w:rFonts w:ascii="Arial" w:hAnsi="Arial" w:cs="Arial"/>
          <w:sz w:val="24"/>
          <w:szCs w:val="24"/>
        </w:rPr>
        <w:t xml:space="preserve">Appendix </w:t>
      </w:r>
      <w:r>
        <w:rPr>
          <w:rFonts w:ascii="Arial" w:hAnsi="Arial" w:cs="Arial"/>
          <w:sz w:val="24"/>
          <w:szCs w:val="24"/>
        </w:rPr>
        <w:t>A3a2.</w:t>
      </w:r>
      <w:r>
        <w:rPr>
          <w:rFonts w:ascii="Arial" w:hAnsi="Arial" w:cs="Arial"/>
          <w:sz w:val="24"/>
          <w:szCs w:val="24"/>
        </w:rPr>
        <w:tab/>
        <w:t xml:space="preserve">F1FT </w:t>
      </w:r>
      <w:r>
        <w:rPr>
          <w:rFonts w:ascii="Arial" w:hAnsi="Arial"/>
          <w:sz w:val="24"/>
        </w:rPr>
        <w:t>District Delay Notification</w:t>
      </w:r>
      <w:r w:rsidRPr="00F45137">
        <w:rPr>
          <w:rFonts w:ascii="Arial" w:hAnsi="Arial"/>
          <w:sz w:val="24"/>
        </w:rPr>
        <w:t xml:space="preserve"> Letter</w:t>
      </w:r>
      <w:r>
        <w:rPr>
          <w:rFonts w:ascii="Arial" w:hAnsi="Arial"/>
          <w:sz w:val="24"/>
        </w:rPr>
        <w:t xml:space="preserve"> </w:t>
      </w:r>
      <w:r>
        <w:rPr>
          <w:rFonts w:ascii="Arial" w:hAnsi="Arial"/>
          <w:sz w:val="20"/>
          <w:szCs w:val="20"/>
        </w:rPr>
        <w:t>(new</w:t>
      </w:r>
      <w:r>
        <w:rPr>
          <w:rFonts w:ascii="Arial" w:hAnsi="Arial"/>
          <w:sz w:val="24"/>
        </w:rPr>
        <w:t>)</w:t>
      </w:r>
      <w:bookmarkEnd w:id="32"/>
    </w:p>
    <w:p w:rsidRPr="007F6866" w:rsidR="008A523D" w:rsidP="008A523D" w:rsidRDefault="008A523D" w14:paraId="576FCBEB" w14:textId="77777777">
      <w:pPr>
        <w:pStyle w:val="bulletround"/>
        <w:widowControl w:val="0"/>
        <w:tabs>
          <w:tab w:val="clear" w:pos="1080"/>
        </w:tabs>
        <w:spacing w:before="0"/>
        <w:ind w:left="270" w:firstLine="0"/>
        <w:rPr>
          <w:rFonts w:cs="Times New Roman"/>
          <w:i/>
          <w:iCs/>
          <w:sz w:val="20"/>
          <w:szCs w:val="20"/>
        </w:rPr>
      </w:pPr>
    </w:p>
    <w:p w:rsidR="008A523D" w:rsidP="008A523D" w:rsidRDefault="008A523D" w14:paraId="76EED9CD" w14:textId="77777777">
      <w:pPr>
        <w:spacing w:after="160" w:line="259" w:lineRule="auto"/>
        <w:rPr>
          <w:rFonts w:ascii="Calibri" w:hAnsi="Calibri" w:eastAsia="Calibri"/>
          <w:sz w:val="20"/>
          <w:szCs w:val="20"/>
        </w:rPr>
      </w:pPr>
    </w:p>
    <w:p w:rsidR="008A523D" w:rsidP="008A523D" w:rsidRDefault="008A523D" w14:paraId="44267FBD" w14:textId="77777777">
      <w:pPr>
        <w:spacing w:after="160" w:line="259" w:lineRule="auto"/>
        <w:rPr>
          <w:rFonts w:ascii="Calibri" w:hAnsi="Calibri" w:eastAsia="Calibri"/>
          <w:sz w:val="20"/>
          <w:szCs w:val="20"/>
        </w:rPr>
      </w:pPr>
    </w:p>
    <w:p w:rsidR="008A523D" w:rsidP="008A523D" w:rsidRDefault="008A523D" w14:paraId="7B1F5A0E" w14:textId="77777777">
      <w:pPr>
        <w:rPr>
          <w:rFonts w:asciiTheme="minorHAnsi" w:hAnsiTheme="minorHAnsi" w:cstheme="minorHAnsi"/>
          <w:sz w:val="22"/>
          <w:szCs w:val="20"/>
        </w:rPr>
      </w:pPr>
    </w:p>
    <w:p w:rsidRPr="00A2729D" w:rsidR="008A523D" w:rsidP="008A523D" w:rsidRDefault="008A523D" w14:paraId="1B6AA9B7" w14:textId="20A1D2C4">
      <w:pPr>
        <w:rPr>
          <w:rFonts w:asciiTheme="minorHAnsi" w:hAnsiTheme="minorHAnsi" w:cstheme="minorHAnsi"/>
          <w:sz w:val="22"/>
          <w:szCs w:val="20"/>
        </w:rPr>
      </w:pPr>
      <w:r w:rsidRPr="00A2729D">
        <w:rPr>
          <w:rFonts w:asciiTheme="minorHAnsi" w:hAnsiTheme="minorHAnsi" w:cstheme="minorHAnsi"/>
          <w:sz w:val="22"/>
          <w:szCs w:val="20"/>
        </w:rPr>
        <w:t>Dear District Leader:</w:t>
      </w:r>
    </w:p>
    <w:p w:rsidRPr="00A2729D" w:rsidR="008A523D" w:rsidP="008A523D" w:rsidRDefault="008A523D" w14:paraId="65FD9870" w14:textId="77777777">
      <w:pPr>
        <w:rPr>
          <w:rFonts w:asciiTheme="minorHAnsi" w:hAnsiTheme="minorHAnsi" w:cstheme="minorHAnsi"/>
          <w:sz w:val="22"/>
          <w:szCs w:val="20"/>
        </w:rPr>
      </w:pPr>
    </w:p>
    <w:p w:rsidRPr="00A2729D" w:rsidR="008A523D" w:rsidP="008A523D" w:rsidRDefault="008A523D" w14:paraId="4CCDDB0D" w14:textId="77777777">
      <w:pPr>
        <w:rPr>
          <w:rFonts w:asciiTheme="minorHAnsi" w:hAnsiTheme="minorHAnsi" w:cstheme="minorHAnsi"/>
          <w:sz w:val="22"/>
          <w:szCs w:val="20"/>
        </w:rPr>
      </w:pPr>
      <w:r w:rsidRPr="00A2729D">
        <w:rPr>
          <w:rFonts w:asciiTheme="minorHAnsi" w:hAnsiTheme="minorHAnsi" w:cstheme="minorHAnsi"/>
          <w:sz w:val="22"/>
          <w:szCs w:val="20"/>
        </w:rPr>
        <w:t xml:space="preserve">During the 2019-2020 school year, one or more of the schools in your district graciously participated in the field test of </w:t>
      </w:r>
      <w:r w:rsidRPr="00A2729D">
        <w:rPr>
          <w:rFonts w:asciiTheme="minorHAnsi" w:hAnsiTheme="minorHAnsi" w:cstheme="minorHAnsi"/>
          <w:b/>
          <w:bCs/>
          <w:color w:val="7030A0"/>
          <w:sz w:val="22"/>
          <w:szCs w:val="20"/>
        </w:rPr>
        <w:t>High School and Beyond Longitudinal Study of 2020</w:t>
      </w:r>
      <w:r w:rsidRPr="00A2729D">
        <w:rPr>
          <w:rFonts w:asciiTheme="minorHAnsi" w:hAnsiTheme="minorHAnsi" w:cstheme="minorHAnsi"/>
          <w:color w:val="7030A0"/>
          <w:sz w:val="22"/>
          <w:szCs w:val="20"/>
        </w:rPr>
        <w:t xml:space="preserve"> </w:t>
      </w:r>
      <w:r w:rsidRPr="00A2729D">
        <w:rPr>
          <w:rFonts w:asciiTheme="minorHAnsi" w:hAnsiTheme="minorHAnsi" w:cstheme="minorHAnsi"/>
          <w:sz w:val="22"/>
          <w:szCs w:val="20"/>
        </w:rPr>
        <w:t>(</w:t>
      </w:r>
      <w:r w:rsidRPr="00A2729D">
        <w:rPr>
          <w:rFonts w:asciiTheme="minorHAnsi" w:hAnsiTheme="minorHAnsi" w:cstheme="minorHAnsi"/>
          <w:b/>
          <w:bCs/>
          <w:color w:val="7030A0"/>
          <w:sz w:val="22"/>
          <w:szCs w:val="20"/>
        </w:rPr>
        <w:t>HS&amp;B:20</w:t>
      </w:r>
      <w:r w:rsidRPr="00A2729D">
        <w:rPr>
          <w:rFonts w:asciiTheme="minorHAnsi" w:hAnsiTheme="minorHAnsi" w:cstheme="minorHAnsi"/>
          <w:sz w:val="22"/>
          <w:szCs w:val="20"/>
        </w:rPr>
        <w:t xml:space="preserve">). I am writing to thank you for your district’s continued support and to inform you that we have made a change in our plans for the first follow-up data collection activities. </w:t>
      </w:r>
    </w:p>
    <w:p w:rsidRPr="00A2729D" w:rsidR="008A523D" w:rsidP="008A523D" w:rsidRDefault="008A523D" w14:paraId="10595DD0" w14:textId="77777777">
      <w:pPr>
        <w:rPr>
          <w:rFonts w:asciiTheme="minorHAnsi" w:hAnsiTheme="minorHAnsi" w:cstheme="minorHAnsi"/>
          <w:sz w:val="22"/>
          <w:szCs w:val="20"/>
        </w:rPr>
      </w:pPr>
    </w:p>
    <w:p w:rsidRPr="00A2729D" w:rsidR="008A523D" w:rsidP="00CE1C7E" w:rsidRDefault="00E35071" w14:paraId="4F70B11B" w14:textId="41E8B5DC">
      <w:pPr>
        <w:pStyle w:val="ListParagraph"/>
        <w:numPr>
          <w:ilvl w:val="0"/>
          <w:numId w:val="47"/>
        </w:numPr>
        <w:contextualSpacing/>
        <w:rPr>
          <w:rFonts w:asciiTheme="minorHAnsi" w:hAnsiTheme="minorHAnsi" w:cstheme="minorHAnsi"/>
          <w:sz w:val="22"/>
          <w:szCs w:val="20"/>
        </w:rPr>
      </w:pPr>
      <w:bookmarkStart w:name="_Hlk66257152" w:id="33"/>
      <w:r>
        <w:rPr>
          <w:rFonts w:asciiTheme="minorHAnsi" w:hAnsiTheme="minorHAnsi" w:cstheme="minorHAnsi"/>
          <w:sz w:val="22"/>
          <w:szCs w:val="20"/>
        </w:rPr>
        <w:t>The follow-up student d</w:t>
      </w:r>
      <w:r w:rsidRPr="00A2729D">
        <w:rPr>
          <w:rFonts w:asciiTheme="minorHAnsi" w:hAnsiTheme="minorHAnsi" w:cstheme="minorHAnsi"/>
          <w:sz w:val="22"/>
          <w:szCs w:val="20"/>
        </w:rPr>
        <w:t>ata collection for the 9</w:t>
      </w:r>
      <w:r w:rsidRPr="00A2729D">
        <w:rPr>
          <w:rFonts w:asciiTheme="minorHAnsi" w:hAnsiTheme="minorHAnsi" w:cstheme="minorHAnsi"/>
          <w:sz w:val="22"/>
          <w:szCs w:val="20"/>
          <w:vertAlign w:val="superscript"/>
        </w:rPr>
        <w:t>th</w:t>
      </w:r>
      <w:r w:rsidRPr="00A2729D">
        <w:rPr>
          <w:rFonts w:asciiTheme="minorHAnsi" w:hAnsiTheme="minorHAnsi" w:cstheme="minorHAnsi"/>
          <w:sz w:val="22"/>
          <w:szCs w:val="20"/>
        </w:rPr>
        <w:t xml:space="preserve"> grade cohort </w:t>
      </w:r>
      <w:r>
        <w:rPr>
          <w:rFonts w:asciiTheme="minorHAnsi" w:hAnsiTheme="minorHAnsi" w:cstheme="minorHAnsi"/>
          <w:sz w:val="22"/>
          <w:szCs w:val="20"/>
        </w:rPr>
        <w:t xml:space="preserve">will no longer take place due to the coronavirus pandemic. </w:t>
      </w:r>
      <w:r w:rsidRPr="00A2729D" w:rsidR="008A523D">
        <w:rPr>
          <w:rFonts w:asciiTheme="minorHAnsi" w:hAnsiTheme="minorHAnsi" w:cstheme="minorHAnsi"/>
          <w:sz w:val="22"/>
          <w:szCs w:val="20"/>
        </w:rPr>
        <w:t>We will select a new group of 12</w:t>
      </w:r>
      <w:r w:rsidRPr="00A2729D" w:rsidR="008A523D">
        <w:rPr>
          <w:rFonts w:asciiTheme="minorHAnsi" w:hAnsiTheme="minorHAnsi" w:cstheme="minorHAnsi"/>
          <w:sz w:val="22"/>
          <w:szCs w:val="20"/>
          <w:vertAlign w:val="superscript"/>
        </w:rPr>
        <w:t>th</w:t>
      </w:r>
      <w:r w:rsidRPr="00A2729D" w:rsidR="008A523D">
        <w:rPr>
          <w:rFonts w:asciiTheme="minorHAnsi" w:hAnsiTheme="minorHAnsi" w:cstheme="minorHAnsi"/>
          <w:sz w:val="22"/>
          <w:szCs w:val="20"/>
        </w:rPr>
        <w:t xml:space="preserve"> grade students at your school(s) during the 2023-2024 school year to participate spring of 2024. </w:t>
      </w:r>
    </w:p>
    <w:p w:rsidRPr="00A2729D" w:rsidR="008A523D" w:rsidP="008A523D" w:rsidRDefault="008A523D" w14:paraId="314729A8" w14:textId="77777777">
      <w:pPr>
        <w:rPr>
          <w:rFonts w:asciiTheme="minorHAnsi" w:hAnsiTheme="minorHAnsi" w:cstheme="minorHAnsi"/>
          <w:sz w:val="22"/>
          <w:szCs w:val="20"/>
        </w:rPr>
      </w:pPr>
    </w:p>
    <w:bookmarkEnd w:id="33"/>
    <w:p w:rsidRPr="00A2729D" w:rsidR="008A523D" w:rsidP="00CE1C7E" w:rsidRDefault="008A523D" w14:paraId="1215EB80" w14:textId="68B85C87">
      <w:pPr>
        <w:pStyle w:val="ListParagraph"/>
        <w:numPr>
          <w:ilvl w:val="0"/>
          <w:numId w:val="47"/>
        </w:numPr>
        <w:contextualSpacing/>
        <w:rPr>
          <w:rFonts w:asciiTheme="minorHAnsi" w:hAnsiTheme="minorHAnsi" w:cstheme="minorHAnsi"/>
          <w:sz w:val="22"/>
          <w:szCs w:val="20"/>
        </w:rPr>
      </w:pPr>
      <w:r w:rsidRPr="00A2729D">
        <w:rPr>
          <w:rFonts w:asciiTheme="minorHAnsi" w:hAnsiTheme="minorHAnsi" w:cstheme="minorHAnsi"/>
          <w:b/>
          <w:sz w:val="22"/>
          <w:szCs w:val="20"/>
        </w:rPr>
        <w:t xml:space="preserve">We will still contact study schools during the 2022-2023 school year to learn where study students are located but will not be conducting any </w:t>
      </w:r>
      <w:r w:rsidR="003735FB">
        <w:rPr>
          <w:rFonts w:asciiTheme="minorHAnsi" w:hAnsiTheme="minorHAnsi" w:cstheme="minorHAnsi"/>
          <w:b/>
          <w:sz w:val="22"/>
          <w:szCs w:val="20"/>
        </w:rPr>
        <w:t xml:space="preserve">HS&amp;B:22 </w:t>
      </w:r>
      <w:r w:rsidRPr="00A2729D">
        <w:rPr>
          <w:rFonts w:asciiTheme="minorHAnsi" w:hAnsiTheme="minorHAnsi" w:cstheme="minorHAnsi"/>
          <w:b/>
          <w:sz w:val="22"/>
          <w:szCs w:val="20"/>
        </w:rPr>
        <w:t xml:space="preserve">sessions at the schools. </w:t>
      </w:r>
      <w:r w:rsidRPr="00A2729D">
        <w:rPr>
          <w:rFonts w:asciiTheme="minorHAnsi" w:hAnsiTheme="minorHAnsi" w:cstheme="minorHAnsi"/>
          <w:bCs/>
          <w:sz w:val="22"/>
          <w:szCs w:val="20"/>
        </w:rPr>
        <w:t>If your district provided the initial roster, we will reach out to you first for this activity.</w:t>
      </w:r>
      <w:r w:rsidRPr="00A2729D">
        <w:rPr>
          <w:rFonts w:asciiTheme="minorHAnsi" w:hAnsiTheme="minorHAnsi" w:cstheme="minorHAnsi"/>
          <w:sz w:val="22"/>
          <w:szCs w:val="20"/>
        </w:rPr>
        <w:t xml:space="preserve"> </w:t>
      </w:r>
    </w:p>
    <w:p w:rsidRPr="00A2729D" w:rsidR="008A523D" w:rsidP="008A523D" w:rsidRDefault="008A523D" w14:paraId="6DF83C54" w14:textId="77777777">
      <w:pPr>
        <w:rPr>
          <w:rFonts w:asciiTheme="minorHAnsi" w:hAnsiTheme="minorHAnsi" w:cstheme="minorHAnsi"/>
          <w:sz w:val="22"/>
          <w:szCs w:val="20"/>
        </w:rPr>
      </w:pPr>
    </w:p>
    <w:p w:rsidR="008A523D" w:rsidP="00CE1C7E" w:rsidRDefault="008A523D" w14:paraId="672F5082" w14:textId="21124D65">
      <w:pPr>
        <w:pStyle w:val="ListParagraph"/>
        <w:numPr>
          <w:ilvl w:val="0"/>
          <w:numId w:val="47"/>
        </w:numPr>
        <w:contextualSpacing/>
        <w:rPr>
          <w:rFonts w:asciiTheme="minorHAnsi" w:hAnsiTheme="minorHAnsi" w:cstheme="minorHAnsi"/>
          <w:sz w:val="22"/>
          <w:szCs w:val="20"/>
        </w:rPr>
      </w:pPr>
      <w:r w:rsidRPr="006F3C0C">
        <w:rPr>
          <w:rFonts w:asciiTheme="minorHAnsi" w:hAnsiTheme="minorHAnsi" w:cstheme="minorHAnsi"/>
          <w:sz w:val="22"/>
          <w:szCs w:val="20"/>
        </w:rPr>
        <w:t xml:space="preserve">The study is now known as </w:t>
      </w:r>
      <w:r w:rsidRPr="006F3C0C">
        <w:rPr>
          <w:rFonts w:asciiTheme="minorHAnsi" w:hAnsiTheme="minorHAnsi" w:cstheme="minorHAnsi"/>
          <w:b/>
          <w:bCs/>
          <w:color w:val="7030A0"/>
          <w:sz w:val="22"/>
          <w:szCs w:val="20"/>
        </w:rPr>
        <w:t>HS&amp;B:22</w:t>
      </w:r>
      <w:r>
        <w:rPr>
          <w:rFonts w:asciiTheme="minorHAnsi" w:hAnsiTheme="minorHAnsi" w:cstheme="minorHAnsi"/>
          <w:sz w:val="22"/>
          <w:szCs w:val="20"/>
        </w:rPr>
        <w:t xml:space="preserve"> due to the delay in field test and full-scale data collection activities. </w:t>
      </w:r>
    </w:p>
    <w:p w:rsidRPr="006F3C0C" w:rsidR="008A523D" w:rsidP="008A523D" w:rsidRDefault="008A523D" w14:paraId="1D307DF2" w14:textId="77777777">
      <w:pPr>
        <w:pStyle w:val="ListParagraph"/>
        <w:rPr>
          <w:rFonts w:asciiTheme="minorHAnsi" w:hAnsiTheme="minorHAnsi" w:cstheme="minorHAnsi"/>
          <w:sz w:val="22"/>
          <w:szCs w:val="20"/>
        </w:rPr>
      </w:pPr>
    </w:p>
    <w:p w:rsidRPr="006F3C0C" w:rsidR="008A523D" w:rsidP="008A523D" w:rsidRDefault="008A523D" w14:paraId="685C63E9" w14:textId="77777777">
      <w:pPr>
        <w:pStyle w:val="ListParagraph"/>
        <w:rPr>
          <w:rFonts w:asciiTheme="minorHAnsi" w:hAnsiTheme="minorHAnsi" w:cstheme="minorHAnsi"/>
          <w:sz w:val="22"/>
          <w:szCs w:val="20"/>
        </w:rPr>
      </w:pPr>
    </w:p>
    <w:p w:rsidRPr="00A2729D" w:rsidR="008A523D" w:rsidP="008A523D" w:rsidRDefault="008A523D" w14:paraId="3B71C7EC" w14:textId="77777777">
      <w:pPr>
        <w:rPr>
          <w:rFonts w:asciiTheme="minorHAnsi" w:hAnsiTheme="minorHAnsi" w:cstheme="minorHAnsi"/>
          <w:sz w:val="22"/>
          <w:szCs w:val="20"/>
        </w:rPr>
      </w:pPr>
      <w:r w:rsidRPr="00A2729D">
        <w:rPr>
          <w:rFonts w:asciiTheme="minorHAnsi" w:hAnsiTheme="minorHAnsi" w:cstheme="minorHAnsi"/>
          <w:sz w:val="22"/>
          <w:szCs w:val="20"/>
        </w:rPr>
        <w:t xml:space="preserve">Your </w:t>
      </w:r>
      <w:r>
        <w:rPr>
          <w:rFonts w:asciiTheme="minorHAnsi" w:hAnsiTheme="minorHAnsi" w:cstheme="minorHAnsi"/>
          <w:sz w:val="22"/>
          <w:szCs w:val="20"/>
        </w:rPr>
        <w:t xml:space="preserve">district’s </w:t>
      </w:r>
      <w:r w:rsidRPr="00A2729D">
        <w:rPr>
          <w:rFonts w:asciiTheme="minorHAnsi" w:hAnsiTheme="minorHAnsi" w:cstheme="minorHAnsi"/>
          <w:sz w:val="22"/>
          <w:szCs w:val="20"/>
        </w:rPr>
        <w:t xml:space="preserve">continued support in this endeavor is important to advance the quality of education for our country’s high school students. We look forward to working with your school(s) to make </w:t>
      </w:r>
      <w:r w:rsidRPr="00A2729D">
        <w:rPr>
          <w:rFonts w:asciiTheme="minorHAnsi" w:hAnsiTheme="minorHAnsi" w:cstheme="minorHAnsi"/>
          <w:b/>
          <w:bCs/>
          <w:color w:val="7030A0"/>
          <w:sz w:val="22"/>
          <w:szCs w:val="20"/>
        </w:rPr>
        <w:t>HS&amp;B:22</w:t>
      </w:r>
      <w:r w:rsidRPr="00A2729D">
        <w:rPr>
          <w:rFonts w:asciiTheme="minorHAnsi" w:hAnsiTheme="minorHAnsi" w:cstheme="minorHAnsi"/>
          <w:color w:val="7030A0"/>
          <w:sz w:val="22"/>
          <w:szCs w:val="20"/>
        </w:rPr>
        <w:t xml:space="preserve"> </w:t>
      </w:r>
      <w:r w:rsidRPr="00A2729D">
        <w:rPr>
          <w:rFonts w:asciiTheme="minorHAnsi" w:hAnsiTheme="minorHAnsi" w:cstheme="minorHAnsi"/>
          <w:sz w:val="22"/>
          <w:szCs w:val="20"/>
        </w:rPr>
        <w:t>a success!</w:t>
      </w:r>
    </w:p>
    <w:p w:rsidRPr="00A2729D" w:rsidR="008A523D" w:rsidP="008A523D" w:rsidRDefault="008A523D" w14:paraId="170F8041" w14:textId="77777777">
      <w:pPr>
        <w:rPr>
          <w:rFonts w:asciiTheme="minorHAnsi" w:hAnsiTheme="minorHAnsi" w:cstheme="minorHAnsi"/>
          <w:sz w:val="22"/>
          <w:szCs w:val="20"/>
        </w:rPr>
      </w:pPr>
    </w:p>
    <w:p w:rsidR="008A523D" w:rsidP="008A523D" w:rsidRDefault="008A523D" w14:paraId="48B7F715" w14:textId="77777777">
      <w:pPr>
        <w:rPr>
          <w:rFonts w:asciiTheme="minorHAnsi" w:hAnsiTheme="minorHAnsi" w:cstheme="minorHAnsi"/>
          <w:sz w:val="20"/>
          <w:szCs w:val="20"/>
        </w:rPr>
      </w:pPr>
      <w:r w:rsidRPr="00A2729D">
        <w:rPr>
          <w:rFonts w:asciiTheme="minorHAnsi" w:hAnsiTheme="minorHAnsi" w:cstheme="minorHAnsi"/>
          <w:sz w:val="22"/>
          <w:szCs w:val="20"/>
        </w:rPr>
        <w:t>Sincerely</w:t>
      </w:r>
      <w:r w:rsidRPr="00A2729D">
        <w:rPr>
          <w:rFonts w:asciiTheme="minorHAnsi" w:hAnsiTheme="minorHAnsi" w:cstheme="minorHAnsi"/>
          <w:sz w:val="20"/>
          <w:szCs w:val="20"/>
        </w:rPr>
        <w:t>,</w:t>
      </w:r>
    </w:p>
    <w:p w:rsidRPr="00A2729D" w:rsidR="008A523D" w:rsidP="008A523D" w:rsidRDefault="008A523D" w14:paraId="548EC6AE" w14:textId="77777777">
      <w:pPr>
        <w:rPr>
          <w:rFonts w:asciiTheme="minorHAnsi" w:hAnsiTheme="minorHAnsi" w:cstheme="minorHAnsi"/>
          <w:sz w:val="20"/>
          <w:szCs w:val="20"/>
        </w:rPr>
      </w:pPr>
    </w:p>
    <w:p w:rsidRPr="0078010D" w:rsidR="008A523D" w:rsidP="008A523D" w:rsidRDefault="008A523D" w14:paraId="0468EA30" w14:textId="77777777">
      <w:pPr>
        <w:rPr>
          <w:rFonts w:asciiTheme="minorHAnsi" w:hAnsiTheme="minorHAnsi" w:cstheme="minorHAnsi"/>
          <w:sz w:val="22"/>
          <w:szCs w:val="22"/>
        </w:rPr>
      </w:pPr>
      <w:r>
        <w:rPr>
          <w:rFonts w:asciiTheme="minorHAnsi" w:hAnsiTheme="minorHAnsi" w:cstheme="minorHAnsi"/>
          <w:sz w:val="22"/>
          <w:szCs w:val="22"/>
        </w:rPr>
        <w:t>&lt;</w:t>
      </w:r>
      <w:r w:rsidRPr="0078010D">
        <w:rPr>
          <w:rFonts w:asciiTheme="minorHAnsi" w:hAnsiTheme="minorHAnsi" w:cstheme="minorHAnsi"/>
          <w:sz w:val="22"/>
          <w:szCs w:val="22"/>
        </w:rPr>
        <w:t>NCES COMMISSIONER</w:t>
      </w:r>
      <w:r>
        <w:rPr>
          <w:rFonts w:asciiTheme="minorHAnsi" w:hAnsiTheme="minorHAnsi" w:cstheme="minorHAnsi"/>
          <w:sz w:val="22"/>
          <w:szCs w:val="22"/>
        </w:rPr>
        <w:t>&gt;</w:t>
      </w:r>
    </w:p>
    <w:p w:rsidRPr="00A2729D" w:rsidR="008A523D" w:rsidP="008A523D" w:rsidRDefault="008A523D" w14:paraId="47ECF945" w14:textId="77777777">
      <w:pPr>
        <w:rPr>
          <w:rFonts w:asciiTheme="minorHAnsi" w:hAnsiTheme="minorHAnsi" w:cstheme="minorHAnsi"/>
          <w:sz w:val="22"/>
          <w:szCs w:val="20"/>
        </w:rPr>
      </w:pPr>
    </w:p>
    <w:p w:rsidRPr="00A2729D" w:rsidR="008A523D" w:rsidP="008A523D" w:rsidRDefault="008A523D" w14:paraId="6923B0FE" w14:textId="77777777">
      <w:pPr>
        <w:rPr>
          <w:rFonts w:asciiTheme="minorHAnsi" w:hAnsiTheme="minorHAnsi" w:cstheme="minorHAnsi"/>
          <w:sz w:val="22"/>
          <w:szCs w:val="20"/>
        </w:rPr>
      </w:pPr>
      <w:r w:rsidRPr="00A2729D">
        <w:rPr>
          <w:rFonts w:asciiTheme="minorHAnsi" w:hAnsiTheme="minorHAnsi" w:cstheme="minorHAnsi"/>
          <w:sz w:val="22"/>
          <w:szCs w:val="20"/>
        </w:rPr>
        <w:t xml:space="preserve">HS&amp;B:22 is conducted by the National Center for Education Statistics (NCES) of the U.S. Department of Education and is being administered by RTI International. For additional study details please visit the HS&amp;B:22 study website </w:t>
      </w:r>
      <w:hyperlink w:history="1" r:id="rId37">
        <w:r w:rsidRPr="00A2729D">
          <w:rPr>
            <w:rStyle w:val="Hyperlink"/>
            <w:rFonts w:eastAsia="MS Gothic" w:asciiTheme="minorHAnsi" w:hAnsiTheme="minorHAnsi" w:cstheme="minorHAnsi"/>
            <w:sz w:val="22"/>
            <w:szCs w:val="20"/>
          </w:rPr>
          <w:t>https://surveys.nces.ed.gov/hsb22</w:t>
        </w:r>
      </w:hyperlink>
      <w:r w:rsidRPr="00A2729D">
        <w:rPr>
          <w:rFonts w:asciiTheme="minorHAnsi" w:hAnsiTheme="minorHAnsi" w:cstheme="minorHAnsi"/>
          <w:sz w:val="22"/>
          <w:szCs w:val="20"/>
        </w:rPr>
        <w:t xml:space="preserve">. Should you have any questions, please call the HS&amp;B:22 toll-free information number, 855-500-1439, or send an e-mail to </w:t>
      </w:r>
      <w:hyperlink w:history="1" r:id="rId38">
        <w:r w:rsidRPr="00A2729D">
          <w:rPr>
            <w:rStyle w:val="Hyperlink"/>
            <w:rFonts w:eastAsia="MS Gothic" w:asciiTheme="minorHAnsi" w:hAnsiTheme="minorHAnsi" w:cstheme="minorHAnsi"/>
            <w:sz w:val="22"/>
            <w:szCs w:val="20"/>
          </w:rPr>
          <w:t>HSB22@rti.org</w:t>
        </w:r>
      </w:hyperlink>
      <w:r w:rsidRPr="00A2729D">
        <w:rPr>
          <w:rStyle w:val="Hyperlink"/>
          <w:rFonts w:eastAsia="MS Gothic" w:asciiTheme="minorHAnsi" w:hAnsiTheme="minorHAnsi" w:cstheme="minorHAnsi"/>
          <w:sz w:val="22"/>
          <w:szCs w:val="20"/>
        </w:rPr>
        <w:t>.</w:t>
      </w:r>
    </w:p>
    <w:p w:rsidRPr="00A2729D" w:rsidR="008A523D" w:rsidP="008A523D" w:rsidRDefault="008A523D" w14:paraId="1949F3D1" w14:textId="77777777">
      <w:pPr>
        <w:rPr>
          <w:rFonts w:asciiTheme="minorHAnsi" w:hAnsiTheme="minorHAnsi" w:cstheme="minorHAnsi"/>
          <w:sz w:val="22"/>
          <w:szCs w:val="20"/>
        </w:rPr>
      </w:pPr>
    </w:p>
    <w:p w:rsidRPr="00A2729D" w:rsidR="008A523D" w:rsidP="008A523D" w:rsidRDefault="008A523D" w14:paraId="451B4FD9" w14:textId="77777777">
      <w:pPr>
        <w:rPr>
          <w:rFonts w:asciiTheme="minorHAnsi" w:hAnsiTheme="minorHAnsi" w:cstheme="minorHAnsi"/>
          <w:sz w:val="20"/>
          <w:szCs w:val="20"/>
        </w:rPr>
      </w:pPr>
      <w:r w:rsidRPr="00A2729D">
        <w:rPr>
          <w:rFonts w:asciiTheme="minorHAnsi" w:hAnsiTheme="minorHAnsi" w:cstheme="minorHAnsi"/>
          <w:sz w:val="20"/>
          <w:szCs w:val="20"/>
        </w:rPr>
        <w:t>NCES is authorized to conduct the High School and Beyond Longitudinal Study of 2022 (HS&amp;B:22) by the Education Sciences Reform Act of 2002 (ESRA 2002, 20 U.S.C. §9543). The data are being collected for NCES by RTI International, a U.S.-based nonprofit research organization. All of the information you provide may be used only for statistical purposes and may not be disclosed, or used, in identifiable form for any other purpose except as required by law (20 U.S.C. §9573 and 6 U.S.C. §151).</w:t>
      </w:r>
    </w:p>
    <w:p w:rsidRPr="00A2729D" w:rsidR="008A523D" w:rsidP="008A523D" w:rsidRDefault="008A523D" w14:paraId="43D31724" w14:textId="77777777">
      <w:pPr>
        <w:rPr>
          <w:rFonts w:asciiTheme="minorHAnsi" w:hAnsiTheme="minorHAnsi" w:cstheme="minorHAnsi"/>
        </w:rPr>
      </w:pPr>
    </w:p>
    <w:p w:rsidRPr="007F6866" w:rsidR="007F6866" w:rsidP="00F35E92" w:rsidRDefault="007F6866" w14:paraId="68EF7C13" w14:textId="6054289F">
      <w:pPr>
        <w:spacing w:after="160" w:line="259" w:lineRule="auto"/>
        <w:rPr>
          <w:rFonts w:ascii="Calibri" w:hAnsi="Calibri" w:eastAsia="Calibri"/>
          <w:sz w:val="22"/>
          <w:szCs w:val="22"/>
        </w:rPr>
      </w:pPr>
    </w:p>
    <w:p w:rsidRPr="00F45137" w:rsidR="008A47CF" w:rsidP="004E58B3" w:rsidRDefault="0032588F" w14:paraId="55FC409B" w14:textId="7ED3D1C1">
      <w:pPr>
        <w:pStyle w:val="Appendix-MainHeader"/>
        <w:rPr>
          <w:rFonts w:ascii="Arial" w:hAnsi="Arial" w:cs="Arial"/>
          <w:sz w:val="24"/>
          <w:szCs w:val="24"/>
        </w:rPr>
      </w:pPr>
      <w:r w:rsidRPr="007F6866">
        <w:rPr>
          <w:rFonts w:eastAsia="Times New Roman" w:cs="Times New Roman" w:asciiTheme="majorHAnsi" w:hAnsiTheme="majorHAnsi"/>
          <w:i/>
          <w:iCs/>
          <w:sz w:val="22"/>
          <w:szCs w:val="22"/>
        </w:rPr>
        <w:br w:type="page"/>
      </w:r>
      <w:bookmarkStart w:name="_Hlk64528903" w:id="34"/>
      <w:bookmarkStart w:name="_Toc67556562" w:id="35"/>
      <w:r w:rsidRPr="00F45137" w:rsidR="008A47CF">
        <w:rPr>
          <w:rFonts w:ascii="Arial" w:hAnsi="Arial" w:cs="Arial"/>
          <w:sz w:val="24"/>
          <w:szCs w:val="24"/>
        </w:rPr>
        <w:lastRenderedPageBreak/>
        <w:t xml:space="preserve">Appendix </w:t>
      </w:r>
      <w:r w:rsidR="000E601E">
        <w:rPr>
          <w:rFonts w:ascii="Arial" w:hAnsi="Arial" w:cs="Arial"/>
          <w:sz w:val="24"/>
          <w:szCs w:val="24"/>
        </w:rPr>
        <w:t>A4a</w:t>
      </w:r>
      <w:r w:rsidR="008A47CF">
        <w:rPr>
          <w:rFonts w:ascii="Arial" w:hAnsi="Arial" w:cs="Arial"/>
          <w:sz w:val="24"/>
          <w:szCs w:val="24"/>
        </w:rPr>
        <w:t>.</w:t>
      </w:r>
      <w:r w:rsidR="008A47CF">
        <w:rPr>
          <w:rFonts w:ascii="Arial" w:hAnsi="Arial" w:cs="Arial"/>
          <w:sz w:val="24"/>
          <w:szCs w:val="24"/>
        </w:rPr>
        <w:tab/>
        <w:t>School Recruitment Letter</w:t>
      </w:r>
      <w:bookmarkEnd w:id="26"/>
      <w:r w:rsidR="00EA601D">
        <w:rPr>
          <w:rFonts w:ascii="Arial" w:hAnsi="Arial" w:cs="Arial"/>
          <w:sz w:val="24"/>
          <w:szCs w:val="24"/>
        </w:rPr>
        <w:t xml:space="preserve"> </w:t>
      </w:r>
      <w:r w:rsidR="00853AE2">
        <w:rPr>
          <w:rFonts w:ascii="Arial" w:hAnsi="Arial"/>
          <w:sz w:val="20"/>
          <w:szCs w:val="20"/>
        </w:rPr>
        <w:t>(</w:t>
      </w:r>
      <w:r w:rsidR="00AB3EC9">
        <w:rPr>
          <w:rFonts w:ascii="Arial" w:hAnsi="Arial"/>
          <w:sz w:val="20"/>
          <w:szCs w:val="20"/>
        </w:rPr>
        <w:t>modified</w:t>
      </w:r>
      <w:bookmarkEnd w:id="34"/>
      <w:r w:rsidR="00EA601D">
        <w:rPr>
          <w:rFonts w:ascii="Arial" w:hAnsi="Arial"/>
          <w:sz w:val="24"/>
        </w:rPr>
        <w:t>)</w:t>
      </w:r>
      <w:bookmarkEnd w:id="35"/>
    </w:p>
    <w:p w:rsidRPr="007550E3" w:rsidR="006A48BB" w:rsidP="006A48BB" w:rsidRDefault="00AD056B" w14:paraId="163A5738" w14:textId="7A0ACADC">
      <w:r>
        <w:rPr>
          <w:rFonts w:ascii="Calibri Light" w:hAnsi="Calibri Light" w:cs="Cambria"/>
          <w:sz w:val="18"/>
          <w:szCs w:val="18"/>
        </w:rPr>
        <w:t>&lt;</w:t>
      </w:r>
      <w:r w:rsidRPr="007550E3" w:rsidR="006A48BB">
        <w:t>&lt;date&gt;</w:t>
      </w:r>
    </w:p>
    <w:p w:rsidRPr="007550E3" w:rsidR="006A48BB" w:rsidP="006A48BB" w:rsidRDefault="006A48BB" w14:paraId="5730C0FB" w14:textId="340423C8"/>
    <w:p w:rsidRPr="007550E3" w:rsidR="006A48BB" w:rsidP="006A48BB" w:rsidRDefault="00EB2058" w14:paraId="04683B86" w14:textId="0B154E5D">
      <w:r w:rsidRPr="0072078B">
        <w:rPr>
          <w:noProof/>
        </w:rPr>
        <mc:AlternateContent>
          <mc:Choice Requires="wpg">
            <w:drawing>
              <wp:anchor distT="0" distB="0" distL="228600" distR="228600" simplePos="0" relativeHeight="251643392" behindDoc="1" locked="0" layoutInCell="1" allowOverlap="1" wp14:editId="61C2E4A4" wp14:anchorId="21FAC074">
                <wp:simplePos x="0" y="0"/>
                <wp:positionH relativeFrom="page">
                  <wp:posOffset>5569527</wp:posOffset>
                </wp:positionH>
                <wp:positionV relativeFrom="margin">
                  <wp:posOffset>694706</wp:posOffset>
                </wp:positionV>
                <wp:extent cx="2057400" cy="2996565"/>
                <wp:effectExtent l="0" t="0" r="0" b="0"/>
                <wp:wrapSquare wrapText="bothSides"/>
                <wp:docPr id="1571671332" name="Group 1571671332"/>
                <wp:cNvGraphicFramePr/>
                <a:graphic xmlns:a="http://schemas.openxmlformats.org/drawingml/2006/main">
                  <a:graphicData uri="http://schemas.microsoft.com/office/word/2010/wordprocessingGroup">
                    <wpg:wgp>
                      <wpg:cNvGrpSpPr/>
                      <wpg:grpSpPr>
                        <a:xfrm>
                          <a:off x="0" y="0"/>
                          <a:ext cx="2057400" cy="2996565"/>
                          <a:chOff x="-409615" y="-31589"/>
                          <a:chExt cx="2870566" cy="4330375"/>
                        </a:xfrm>
                      </wpg:grpSpPr>
                      <wps:wsp>
                        <wps:cNvPr id="1571671333" name="Rectangle 1571671333"/>
                        <wps:cNvSpPr/>
                        <wps:spPr>
                          <a:xfrm>
                            <a:off x="-409615" y="-31589"/>
                            <a:ext cx="2870566" cy="312000"/>
                          </a:xfrm>
                          <a:prstGeom prst="rect">
                            <a:avLst/>
                          </a:prstGeom>
                          <a:solidFill>
                            <a:srgbClr val="853694"/>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1671334" name="Rectangle 1571671334"/>
                        <wps:cNvSpPr/>
                        <wps:spPr>
                          <a:xfrm>
                            <a:off x="-409615" y="962499"/>
                            <a:ext cx="2852846" cy="3336287"/>
                          </a:xfrm>
                          <a:prstGeom prst="rect">
                            <a:avLst/>
                          </a:prstGeom>
                          <a:solidFill>
                            <a:srgbClr val="853694"/>
                          </a:solidFill>
                          <a:ln w="12700" cap="flat" cmpd="sng" algn="ctr">
                            <a:noFill/>
                            <a:prstDash val="solid"/>
                            <a:miter lim="800000"/>
                          </a:ln>
                          <a:effectLst/>
                        </wps:spPr>
                        <wps:txbx>
                          <w:txbxContent>
                            <w:p w:rsidRPr="005951B2" w:rsidR="00842231" w:rsidP="006A48BB" w:rsidRDefault="00842231" w14:paraId="3D94F127" w14:textId="30C172D8">
                              <w:pPr>
                                <w:rPr>
                                  <w:b/>
                                  <w:bCs/>
                                  <w:color w:val="FFFFFF" w:themeColor="background1"/>
                                  <w:sz w:val="20"/>
                                  <w:szCs w:val="20"/>
                                  <w:u w:val="single"/>
                                </w:rPr>
                              </w:pPr>
                              <w:r w:rsidRPr="005951B2">
                                <w:rPr>
                                  <w:b/>
                                  <w:bCs/>
                                  <w:color w:val="FFFFFF" w:themeColor="background1"/>
                                  <w:sz w:val="20"/>
                                  <w:szCs w:val="20"/>
                                  <w:u w:val="single"/>
                                </w:rPr>
                                <w:t xml:space="preserve">Occurs in the fall of the </w:t>
                              </w:r>
                              <w:r>
                                <w:rPr>
                                  <w:b/>
                                  <w:bCs/>
                                  <w:color w:val="FFFFFF" w:themeColor="background1"/>
                                  <w:sz w:val="20"/>
                                  <w:szCs w:val="20"/>
                                  <w:u w:val="single"/>
                                </w:rPr>
                                <w:t>2022-23</w:t>
                              </w:r>
                              <w:r w:rsidRPr="005951B2">
                                <w:rPr>
                                  <w:b/>
                                  <w:bCs/>
                                  <w:color w:val="FFFFFF" w:themeColor="background1"/>
                                  <w:sz w:val="20"/>
                                  <w:szCs w:val="20"/>
                                  <w:u w:val="single"/>
                                </w:rPr>
                                <w:t xml:space="preserve"> school year </w:t>
                              </w:r>
                            </w:p>
                            <w:p w:rsidRPr="005951B2" w:rsidR="00842231" w:rsidP="006A48BB" w:rsidRDefault="00842231" w14:paraId="46617CB6" w14:textId="77777777">
                              <w:pPr>
                                <w:rPr>
                                  <w:b/>
                                  <w:bCs/>
                                  <w:color w:val="FFFFFF" w:themeColor="background1"/>
                                  <w:sz w:val="20"/>
                                  <w:szCs w:val="20"/>
                                  <w:u w:val="single"/>
                                </w:rPr>
                              </w:pPr>
                            </w:p>
                            <w:p w:rsidRPr="005951B2" w:rsidR="00842231" w:rsidP="006A48BB" w:rsidRDefault="00842231" w14:paraId="15F4441B" w14:textId="6246D5F1">
                              <w:pPr>
                                <w:rPr>
                                  <w:color w:val="FFFFFF" w:themeColor="background1"/>
                                  <w:sz w:val="20"/>
                                  <w:szCs w:val="20"/>
                                </w:rPr>
                              </w:pPr>
                              <w:r w:rsidRPr="005951B2">
                                <w:rPr>
                                  <w:color w:val="FFFFFF" w:themeColor="background1"/>
                                  <w:sz w:val="20"/>
                                  <w:szCs w:val="20"/>
                                </w:rPr>
                                <w:t>Only a small group of 9</w:t>
                              </w:r>
                              <w:r w:rsidRPr="005951B2">
                                <w:rPr>
                                  <w:color w:val="FFFFFF" w:themeColor="background1"/>
                                  <w:sz w:val="20"/>
                                  <w:szCs w:val="20"/>
                                  <w:vertAlign w:val="superscript"/>
                                </w:rPr>
                                <w:t>th</w:t>
                              </w:r>
                              <w:r w:rsidRPr="005951B2">
                                <w:rPr>
                                  <w:color w:val="FFFFFF" w:themeColor="background1"/>
                                  <w:sz w:val="20"/>
                                  <w:szCs w:val="20"/>
                                </w:rPr>
                                <w:t xml:space="preserve"> graders at each school will be selected, a</w:t>
                              </w:r>
                              <w:r>
                                <w:rPr>
                                  <w:color w:val="FFFFFF" w:themeColor="background1"/>
                                  <w:sz w:val="20"/>
                                  <w:szCs w:val="20"/>
                                </w:rPr>
                                <w:t>pproximately 40</w:t>
                              </w:r>
                              <w:r w:rsidRPr="005951B2">
                                <w:rPr>
                                  <w:color w:val="FFFFFF" w:themeColor="background1"/>
                                  <w:sz w:val="20"/>
                                  <w:szCs w:val="20"/>
                                </w:rPr>
                                <w:t>!</w:t>
                              </w:r>
                            </w:p>
                            <w:p w:rsidRPr="005951B2" w:rsidR="00842231" w:rsidP="006A48BB" w:rsidRDefault="00842231" w14:paraId="2A86BDEC" w14:textId="77777777">
                              <w:pPr>
                                <w:rPr>
                                  <w:color w:val="FFFFFF" w:themeColor="background1"/>
                                  <w:sz w:val="20"/>
                                  <w:szCs w:val="20"/>
                                </w:rPr>
                              </w:pPr>
                            </w:p>
                            <w:p w:rsidRPr="005951B2" w:rsidR="00842231" w:rsidP="006A48BB" w:rsidRDefault="00842231" w14:paraId="56E5789A" w14:textId="77777777">
                              <w:pPr>
                                <w:rPr>
                                  <w:color w:val="FFFFFF" w:themeColor="background1"/>
                                  <w:sz w:val="20"/>
                                  <w:szCs w:val="20"/>
                                </w:rPr>
                              </w:pPr>
                              <w:r w:rsidRPr="005951B2">
                                <w:rPr>
                                  <w:color w:val="FFFFFF" w:themeColor="background1"/>
                                  <w:sz w:val="20"/>
                                  <w:szCs w:val="20"/>
                                </w:rPr>
                                <w:t>Student session is 90 minutes or less</w:t>
                              </w:r>
                            </w:p>
                            <w:p w:rsidRPr="005951B2" w:rsidR="00842231" w:rsidP="006A48BB" w:rsidRDefault="00842231" w14:paraId="01109C83" w14:textId="77777777">
                              <w:pPr>
                                <w:rPr>
                                  <w:color w:val="FFFFFF" w:themeColor="background1"/>
                                  <w:sz w:val="20"/>
                                  <w:szCs w:val="20"/>
                                </w:rPr>
                              </w:pPr>
                            </w:p>
                            <w:p w:rsidRPr="005951B2" w:rsidR="00842231" w:rsidP="006A48BB" w:rsidRDefault="00842231" w14:paraId="3C50A003" w14:textId="737F653D">
                              <w:pPr>
                                <w:rPr>
                                  <w:color w:val="FFFFFF" w:themeColor="background1"/>
                                  <w:sz w:val="20"/>
                                  <w:szCs w:val="20"/>
                                </w:rPr>
                              </w:pPr>
                              <w:r>
                                <w:rPr>
                                  <w:color w:val="FFFFFF" w:themeColor="background1"/>
                                  <w:sz w:val="20"/>
                                  <w:szCs w:val="20"/>
                                </w:rPr>
                                <w:t>$200 i</w:t>
                              </w:r>
                              <w:r w:rsidRPr="005951B2">
                                <w:rPr>
                                  <w:color w:val="FFFFFF" w:themeColor="background1"/>
                                  <w:sz w:val="20"/>
                                  <w:szCs w:val="20"/>
                                </w:rPr>
                                <w:t>ncentive for schools</w:t>
                              </w:r>
                              <w:r>
                                <w:rPr>
                                  <w:color w:val="FFFFFF" w:themeColor="background1"/>
                                  <w:sz w:val="20"/>
                                  <w:szCs w:val="20"/>
                                </w:rPr>
                                <w:t xml:space="preserve"> plus professional development for staff</w:t>
                              </w: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1571671336" name="Text Box 1571671336"/>
                        <wps:cNvSpPr txBox="1"/>
                        <wps:spPr>
                          <a:xfrm>
                            <a:off x="-409615" y="231818"/>
                            <a:ext cx="2870566" cy="826295"/>
                          </a:xfrm>
                          <a:prstGeom prst="rect">
                            <a:avLst/>
                          </a:prstGeom>
                          <a:solidFill>
                            <a:sysClr val="window" lastClr="FFFFFF"/>
                          </a:solidFill>
                          <a:ln w="6350">
                            <a:noFill/>
                          </a:ln>
                          <a:effectLst/>
                        </wps:spPr>
                        <wps:txbx>
                          <w:txbxContent>
                            <w:p w:rsidRPr="00D35C96" w:rsidR="00842231" w:rsidP="006A48BB" w:rsidRDefault="00842231" w14:paraId="496EB9D0" w14:textId="0E1F5DD5">
                              <w:pPr>
                                <w:pStyle w:val="NoSpacing"/>
                                <w:jc w:val="center"/>
                                <w:rPr>
                                  <w:rFonts w:asciiTheme="majorHAnsi" w:hAnsiTheme="majorHAnsi" w:eastAsiaTheme="majorEastAsia" w:cstheme="majorBidi"/>
                                  <w:b/>
                                  <w:bCs/>
                                  <w:i/>
                                  <w:iCs/>
                                  <w:caps/>
                                  <w:color w:val="002060"/>
                                  <w:sz w:val="28"/>
                                  <w:szCs w:val="28"/>
                                </w:rPr>
                              </w:pPr>
                              <w:r>
                                <w:rPr>
                                  <w:rFonts w:asciiTheme="majorHAnsi" w:hAnsiTheme="majorHAnsi" w:eastAsiaTheme="majorEastAsia" w:cstheme="majorBidi"/>
                                  <w:b/>
                                  <w:bCs/>
                                  <w:i/>
                                  <w:iCs/>
                                  <w:caps/>
                                  <w:color w:val="002060"/>
                                  <w:sz w:val="28"/>
                                  <w:szCs w:val="28"/>
                                </w:rPr>
                                <w:t>HS&amp;B:22</w:t>
                              </w:r>
                              <w:r w:rsidRPr="00D35C96">
                                <w:rPr>
                                  <w:rFonts w:asciiTheme="majorHAnsi" w:hAnsiTheme="majorHAnsi" w:eastAsiaTheme="majorEastAsia" w:cstheme="majorBidi"/>
                                  <w:b/>
                                  <w:bCs/>
                                  <w:i/>
                                  <w:iCs/>
                                  <w:caps/>
                                  <w:color w:val="002060"/>
                                  <w:sz w:val="28"/>
                                  <w:szCs w:val="28"/>
                                </w:rPr>
                                <w:t xml:space="preserve"> snapshot</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571671332" style="position:absolute;margin-left:438.55pt;margin-top:54.7pt;width:162pt;height:235.95pt;z-index:-251673088;mso-wrap-distance-left:18pt;mso-wrap-distance-right:18pt;mso-position-horizontal-relative:page;mso-position-vertical-relative:margin;mso-width-relative:margin;mso-height-relative:margin" coordsize="28705,43303" coordorigin="-4096,-315" o:spid="_x0000_s1037" w14:anchorId="21FAC0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">
                <v:rect id="Rectangle 1571671333" style="position:absolute;left:-4096;top:-315;width:28705;height:3119;visibility:visible;mso-wrap-style:square;v-text-anchor:middle" o:spid="_x0000_s1038" fillcolor="#853694"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"/>
                <v:rect id="Rectangle 1571671334" style="position:absolute;left:-4096;top:9624;width:28528;height:33363;visibility:visible;mso-wrap-style:square;v-text-anchor:top" o:spid="_x0000_s1039" fillcolor="#853694" stroked="f"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">
                  <v:textbox inset=",14.4pt,8.64pt,18pt">
                    <w:txbxContent>
                      <w:p w:rsidRPr="005951B2" w:rsidR="00842231" w:rsidP="006A48BB" w:rsidRDefault="00842231" w14:paraId="3D94F127" w14:textId="30C172D8">
                        <w:pPr>
                          <w:rPr>
                            <w:b/>
                            <w:bCs/>
                            <w:color w:val="FFFFFF" w:themeColor="background1"/>
                            <w:sz w:val="20"/>
                            <w:szCs w:val="20"/>
                            <w:u w:val="single"/>
                          </w:rPr>
                        </w:pPr>
                        <w:r w:rsidRPr="005951B2">
                          <w:rPr>
                            <w:b/>
                            <w:bCs/>
                            <w:color w:val="FFFFFF" w:themeColor="background1"/>
                            <w:sz w:val="20"/>
                            <w:szCs w:val="20"/>
                            <w:u w:val="single"/>
                          </w:rPr>
                          <w:t xml:space="preserve">Occurs in the fall of the </w:t>
                        </w:r>
                        <w:r>
                          <w:rPr>
                            <w:b/>
                            <w:bCs/>
                            <w:color w:val="FFFFFF" w:themeColor="background1"/>
                            <w:sz w:val="20"/>
                            <w:szCs w:val="20"/>
                            <w:u w:val="single"/>
                          </w:rPr>
                          <w:t>2022-23</w:t>
                        </w:r>
                        <w:r w:rsidRPr="005951B2">
                          <w:rPr>
                            <w:b/>
                            <w:bCs/>
                            <w:color w:val="FFFFFF" w:themeColor="background1"/>
                            <w:sz w:val="20"/>
                            <w:szCs w:val="20"/>
                            <w:u w:val="single"/>
                          </w:rPr>
                          <w:t xml:space="preserve"> school year </w:t>
                        </w:r>
                      </w:p>
                      <w:p w:rsidRPr="005951B2" w:rsidR="00842231" w:rsidP="006A48BB" w:rsidRDefault="00842231" w14:paraId="46617CB6" w14:textId="77777777">
                        <w:pPr>
                          <w:rPr>
                            <w:b/>
                            <w:bCs/>
                            <w:color w:val="FFFFFF" w:themeColor="background1"/>
                            <w:sz w:val="20"/>
                            <w:szCs w:val="20"/>
                            <w:u w:val="single"/>
                          </w:rPr>
                        </w:pPr>
                      </w:p>
                      <w:p w:rsidRPr="005951B2" w:rsidR="00842231" w:rsidP="006A48BB" w:rsidRDefault="00842231" w14:paraId="15F4441B" w14:textId="6246D5F1">
                        <w:pPr>
                          <w:rPr>
                            <w:color w:val="FFFFFF" w:themeColor="background1"/>
                            <w:sz w:val="20"/>
                            <w:szCs w:val="20"/>
                          </w:rPr>
                        </w:pPr>
                        <w:r w:rsidRPr="005951B2">
                          <w:rPr>
                            <w:color w:val="FFFFFF" w:themeColor="background1"/>
                            <w:sz w:val="20"/>
                            <w:szCs w:val="20"/>
                          </w:rPr>
                          <w:t>Only a small group of 9</w:t>
                        </w:r>
                        <w:r w:rsidRPr="005951B2">
                          <w:rPr>
                            <w:color w:val="FFFFFF" w:themeColor="background1"/>
                            <w:sz w:val="20"/>
                            <w:szCs w:val="20"/>
                            <w:vertAlign w:val="superscript"/>
                          </w:rPr>
                          <w:t>th</w:t>
                        </w:r>
                        <w:r w:rsidRPr="005951B2">
                          <w:rPr>
                            <w:color w:val="FFFFFF" w:themeColor="background1"/>
                            <w:sz w:val="20"/>
                            <w:szCs w:val="20"/>
                          </w:rPr>
                          <w:t xml:space="preserve"> graders at each school will be selected, a</w:t>
                        </w:r>
                        <w:r>
                          <w:rPr>
                            <w:color w:val="FFFFFF" w:themeColor="background1"/>
                            <w:sz w:val="20"/>
                            <w:szCs w:val="20"/>
                          </w:rPr>
                          <w:t>pproximately 40</w:t>
                        </w:r>
                        <w:r w:rsidRPr="005951B2">
                          <w:rPr>
                            <w:color w:val="FFFFFF" w:themeColor="background1"/>
                            <w:sz w:val="20"/>
                            <w:szCs w:val="20"/>
                          </w:rPr>
                          <w:t>!</w:t>
                        </w:r>
                      </w:p>
                      <w:p w:rsidRPr="005951B2" w:rsidR="00842231" w:rsidP="006A48BB" w:rsidRDefault="00842231" w14:paraId="2A86BDEC" w14:textId="77777777">
                        <w:pPr>
                          <w:rPr>
                            <w:color w:val="FFFFFF" w:themeColor="background1"/>
                            <w:sz w:val="20"/>
                            <w:szCs w:val="20"/>
                          </w:rPr>
                        </w:pPr>
                      </w:p>
                      <w:p w:rsidRPr="005951B2" w:rsidR="00842231" w:rsidP="006A48BB" w:rsidRDefault="00842231" w14:paraId="56E5789A" w14:textId="77777777">
                        <w:pPr>
                          <w:rPr>
                            <w:color w:val="FFFFFF" w:themeColor="background1"/>
                            <w:sz w:val="20"/>
                            <w:szCs w:val="20"/>
                          </w:rPr>
                        </w:pPr>
                        <w:r w:rsidRPr="005951B2">
                          <w:rPr>
                            <w:color w:val="FFFFFF" w:themeColor="background1"/>
                            <w:sz w:val="20"/>
                            <w:szCs w:val="20"/>
                          </w:rPr>
                          <w:t>Student session is 90 minutes or less</w:t>
                        </w:r>
                      </w:p>
                      <w:p w:rsidRPr="005951B2" w:rsidR="00842231" w:rsidP="006A48BB" w:rsidRDefault="00842231" w14:paraId="01109C83" w14:textId="77777777">
                        <w:pPr>
                          <w:rPr>
                            <w:color w:val="FFFFFF" w:themeColor="background1"/>
                            <w:sz w:val="20"/>
                            <w:szCs w:val="20"/>
                          </w:rPr>
                        </w:pPr>
                      </w:p>
                      <w:p w:rsidRPr="005951B2" w:rsidR="00842231" w:rsidP="006A48BB" w:rsidRDefault="00842231" w14:paraId="3C50A003" w14:textId="737F653D">
                        <w:pPr>
                          <w:rPr>
                            <w:color w:val="FFFFFF" w:themeColor="background1"/>
                            <w:sz w:val="20"/>
                            <w:szCs w:val="20"/>
                          </w:rPr>
                        </w:pPr>
                        <w:r>
                          <w:rPr>
                            <w:color w:val="FFFFFF" w:themeColor="background1"/>
                            <w:sz w:val="20"/>
                            <w:szCs w:val="20"/>
                          </w:rPr>
                          <w:t>$200 i</w:t>
                        </w:r>
                        <w:r w:rsidRPr="005951B2">
                          <w:rPr>
                            <w:color w:val="FFFFFF" w:themeColor="background1"/>
                            <w:sz w:val="20"/>
                            <w:szCs w:val="20"/>
                          </w:rPr>
                          <w:t>ncentive for schools</w:t>
                        </w:r>
                        <w:r>
                          <w:rPr>
                            <w:color w:val="FFFFFF" w:themeColor="background1"/>
                            <w:sz w:val="20"/>
                            <w:szCs w:val="20"/>
                          </w:rPr>
                          <w:t xml:space="preserve"> plus professional development for staff</w:t>
                        </w:r>
                      </w:p>
                    </w:txbxContent>
                  </v:textbox>
                </v:rect>
                <v:shape id="Text Box 1571671336" style="position:absolute;left:-4096;top:2318;width:28705;height:8263;visibility:visible;mso-wrap-style:square;v-text-anchor:middle" o:spid="_x0000_s1040" fillcolor="window"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">
                  <v:textbox inset=",7.2pt,,7.2pt">
                    <w:txbxContent>
                      <w:p w:rsidRPr="00D35C96" w:rsidR="00842231" w:rsidP="006A48BB" w:rsidRDefault="00842231" w14:paraId="496EB9D0" w14:textId="0E1F5DD5">
                        <w:pPr>
                          <w:pStyle w:val="NoSpacing"/>
                          <w:jc w:val="center"/>
                          <w:rPr>
                            <w:rFonts w:asciiTheme="majorHAnsi" w:hAnsiTheme="majorHAnsi" w:eastAsiaTheme="majorEastAsia" w:cstheme="majorBidi"/>
                            <w:b/>
                            <w:bCs/>
                            <w:i/>
                            <w:iCs/>
                            <w:caps/>
                            <w:color w:val="002060"/>
                            <w:sz w:val="28"/>
                            <w:szCs w:val="28"/>
                          </w:rPr>
                        </w:pPr>
                        <w:r>
                          <w:rPr>
                            <w:rFonts w:asciiTheme="majorHAnsi" w:hAnsiTheme="majorHAnsi" w:eastAsiaTheme="majorEastAsia" w:cstheme="majorBidi"/>
                            <w:b/>
                            <w:bCs/>
                            <w:i/>
                            <w:iCs/>
                            <w:caps/>
                            <w:color w:val="002060"/>
                            <w:sz w:val="28"/>
                            <w:szCs w:val="28"/>
                          </w:rPr>
                          <w:t>HS&amp;B:22</w:t>
                        </w:r>
                        <w:r w:rsidRPr="00D35C96">
                          <w:rPr>
                            <w:rFonts w:asciiTheme="majorHAnsi" w:hAnsiTheme="majorHAnsi" w:eastAsiaTheme="majorEastAsia" w:cstheme="majorBidi"/>
                            <w:b/>
                            <w:bCs/>
                            <w:i/>
                            <w:iCs/>
                            <w:caps/>
                            <w:color w:val="002060"/>
                            <w:sz w:val="28"/>
                            <w:szCs w:val="28"/>
                          </w:rPr>
                          <w:t xml:space="preserve"> snapshot</w:t>
                        </w:r>
                      </w:p>
                    </w:txbxContent>
                  </v:textbox>
                </v:shape>
                <w10:wrap type="square" anchorx="page" anchory="margin"/>
              </v:group>
            </w:pict>
          </mc:Fallback>
        </mc:AlternateContent>
      </w:r>
      <w:r w:rsidRPr="007550E3" w:rsidR="006A48BB">
        <w:t>&lt;Principal name&gt;</w:t>
      </w:r>
    </w:p>
    <w:p w:rsidRPr="007550E3" w:rsidR="006A48BB" w:rsidP="006A48BB" w:rsidRDefault="006A48BB" w14:paraId="2DC02B18" w14:textId="77777777">
      <w:r w:rsidRPr="007550E3">
        <w:t>&lt;school name&gt;</w:t>
      </w:r>
    </w:p>
    <w:p w:rsidRPr="007550E3" w:rsidR="006A48BB" w:rsidP="006A48BB" w:rsidRDefault="006A48BB" w14:paraId="40420006" w14:textId="77777777">
      <w:r w:rsidRPr="007550E3">
        <w:t>&lt;address&gt;</w:t>
      </w:r>
    </w:p>
    <w:p w:rsidRPr="007550E3" w:rsidR="006A48BB" w:rsidP="006A48BB" w:rsidRDefault="006A48BB" w14:paraId="3F07CAE2" w14:textId="77777777">
      <w:r w:rsidRPr="007550E3">
        <w:t>&lt;city&gt; &lt;state&gt; &lt;zip&gt;</w:t>
      </w:r>
    </w:p>
    <w:p w:rsidRPr="007550E3" w:rsidR="006A48BB" w:rsidP="006A48BB" w:rsidRDefault="006A48BB" w14:paraId="28FF1EBD" w14:textId="77777777"/>
    <w:p w:rsidRPr="007550E3" w:rsidR="006A48BB" w:rsidP="006A48BB" w:rsidRDefault="006A48BB" w14:paraId="5E4AFBF2" w14:textId="77777777">
      <w:r w:rsidRPr="007550E3">
        <w:t>Dear &lt;Principal Name&gt;:</w:t>
      </w:r>
    </w:p>
    <w:p w:rsidRPr="007550E3" w:rsidR="006A48BB" w:rsidP="006A48BB" w:rsidRDefault="006A48BB" w14:paraId="7DB05118" w14:textId="77777777"/>
    <w:p w:rsidRPr="007550E3" w:rsidR="006A48BB" w:rsidP="006A48BB" w:rsidRDefault="006A48BB" w14:paraId="70241248" w14:textId="77777777">
      <w:r w:rsidRPr="007550E3">
        <w:t xml:space="preserve">Education in the United States is at a pivotal juncture – rapidly changing, as district and school leaders forge new and innovative ways to manage an evolving situation and to ensure continuous learning and support for our nation’s youth. Now more than ever, it is vital that we capture a national picture of the high school experience, so we can learn from these efforts and help shape policy, practice, programs, and funding priorities going forward. </w:t>
      </w:r>
    </w:p>
    <w:p w:rsidRPr="007550E3" w:rsidR="006A48BB" w:rsidP="006A48BB" w:rsidRDefault="006A48BB" w14:paraId="32DE4B12" w14:textId="77777777"/>
    <w:p w:rsidR="006A48BB" w:rsidP="006A48BB" w:rsidRDefault="006A48BB" w14:paraId="14F2AF35" w14:textId="303B4F2D">
      <w:r w:rsidRPr="007550E3">
        <w:t xml:space="preserve">Your school </w:t>
      </w:r>
      <w:r>
        <w:t>has been selected to participate</w:t>
      </w:r>
      <w:r w:rsidRPr="007550E3">
        <w:t xml:space="preserve"> in the High School and Beyond Longitudinal Study of </w:t>
      </w:r>
      <w:r w:rsidR="00B373D7">
        <w:t>2022</w:t>
      </w:r>
      <w:r w:rsidRPr="007550E3">
        <w:t xml:space="preserve"> (</w:t>
      </w:r>
      <w:r w:rsidR="00B373D7">
        <w:t>HS&amp;B:22</w:t>
      </w:r>
      <w:r w:rsidRPr="007550E3">
        <w:t>)</w:t>
      </w:r>
      <w:r w:rsidR="00C33237">
        <w:t xml:space="preserve">. </w:t>
      </w:r>
      <w:r w:rsidRPr="0028110E">
        <w:t xml:space="preserve">Your support and partnership are vital to advancing the quality of education for our country’s high school students. </w:t>
      </w:r>
    </w:p>
    <w:p w:rsidRPr="0028110E" w:rsidR="005951B2" w:rsidP="006A48BB" w:rsidRDefault="005951B2" w14:paraId="65A15979" w14:textId="77777777"/>
    <w:p w:rsidRPr="007550E3" w:rsidR="006A48BB" w:rsidP="006A48BB" w:rsidRDefault="006A48BB" w14:paraId="3D384A8A" w14:textId="00FA4E48">
      <w:r w:rsidRPr="00D35C96">
        <w:t xml:space="preserve">To meet the rigorous standard of </w:t>
      </w:r>
      <w:r w:rsidR="00B373D7">
        <w:t>HS&amp;B:22</w:t>
      </w:r>
      <w:r w:rsidRPr="00D35C96">
        <w:t xml:space="preserve"> data, each selected school needs to do their part and participate. To ensure participation is feasible for your school, NCES has developed a highly flexible study design so schools </w:t>
      </w:r>
      <w:r>
        <w:t>are excited to contribute</w:t>
      </w:r>
      <w:r w:rsidRPr="00D35C96">
        <w:t>.</w:t>
      </w:r>
      <w:r>
        <w:t xml:space="preserve"> </w:t>
      </w:r>
      <w:r w:rsidRPr="00D35C96">
        <w:t xml:space="preserve">We will reach out to you in the next few days to answer any questions and obtain the name of your school coordinator who will serve as </w:t>
      </w:r>
      <w:r>
        <w:t>the</w:t>
      </w:r>
      <w:r w:rsidRPr="00D35C96">
        <w:t xml:space="preserve"> study liaison. </w:t>
      </w:r>
    </w:p>
    <w:p w:rsidRPr="007550E3" w:rsidR="006A48BB" w:rsidP="006A48BB" w:rsidRDefault="006A48BB" w14:paraId="33905225" w14:textId="77777777">
      <w:r w:rsidRPr="007550E3">
        <w:t>Next Steps:</w:t>
      </w:r>
    </w:p>
    <w:p w:rsidRPr="00D35C96" w:rsidR="006A48BB" w:rsidP="000B196F" w:rsidRDefault="006A48BB" w14:paraId="42AC3041" w14:textId="30566C26">
      <w:pPr>
        <w:pStyle w:val="ListParagraph"/>
        <w:numPr>
          <w:ilvl w:val="0"/>
          <w:numId w:val="27"/>
        </w:numPr>
        <w:spacing w:after="160"/>
        <w:contextualSpacing/>
      </w:pPr>
      <w:r w:rsidRPr="00D35C96">
        <w:t>Review the</w:t>
      </w:r>
      <w:r w:rsidR="00CE1C7E">
        <w:t xml:space="preserve"> documents in this packet. </w:t>
      </w:r>
    </w:p>
    <w:p w:rsidRPr="007550E3" w:rsidR="006A48BB" w:rsidP="000B196F" w:rsidRDefault="006A48BB" w14:paraId="62C40D25" w14:textId="2D0B8E55">
      <w:pPr>
        <w:pStyle w:val="ListParagraph"/>
        <w:numPr>
          <w:ilvl w:val="0"/>
          <w:numId w:val="27"/>
        </w:numPr>
        <w:spacing w:after="160"/>
        <w:contextualSpacing/>
      </w:pPr>
      <w:r w:rsidRPr="00D35C96">
        <w:t xml:space="preserve">Write down the name </w:t>
      </w:r>
      <w:r>
        <w:t xml:space="preserve">and email address </w:t>
      </w:r>
      <w:r w:rsidRPr="00D35C96">
        <w:t>of your school coordinator</w:t>
      </w:r>
      <w:r w:rsidR="00575A53">
        <w:t xml:space="preserve"> (SC)</w:t>
      </w:r>
      <w:r w:rsidR="00CE1C7E">
        <w:t xml:space="preserve">. </w:t>
      </w:r>
    </w:p>
    <w:p w:rsidRPr="007550E3" w:rsidR="006A48BB" w:rsidP="000B196F" w:rsidRDefault="006A48BB" w14:paraId="163934FD" w14:textId="77777777">
      <w:pPr>
        <w:pStyle w:val="ListParagraph"/>
        <w:numPr>
          <w:ilvl w:val="0"/>
          <w:numId w:val="27"/>
        </w:numPr>
        <w:spacing w:after="160"/>
        <w:contextualSpacing/>
      </w:pPr>
      <w:r w:rsidRPr="007550E3">
        <w:t xml:space="preserve">You will receive a call in the next few days to </w:t>
      </w:r>
      <w:r>
        <w:t xml:space="preserve">discuss the study </w:t>
      </w:r>
      <w:r w:rsidRPr="007550E3">
        <w:t xml:space="preserve">and </w:t>
      </w:r>
      <w:r>
        <w:t>provide</w:t>
      </w:r>
      <w:r w:rsidRPr="007550E3">
        <w:t xml:space="preserve"> the name of your SC. </w:t>
      </w:r>
    </w:p>
    <w:p w:rsidRPr="00D35C96" w:rsidR="006A48BB" w:rsidP="000B196F" w:rsidRDefault="006A48BB" w14:paraId="2BB27AA5" w14:textId="497110A3">
      <w:pPr>
        <w:pStyle w:val="ListParagraph"/>
        <w:numPr>
          <w:ilvl w:val="0"/>
          <w:numId w:val="27"/>
        </w:numPr>
        <w:spacing w:after="160"/>
        <w:contextualSpacing/>
      </w:pPr>
      <w:r w:rsidRPr="007550E3">
        <w:t xml:space="preserve">If you prefer to contact us first, we can be reached at 855-500-1439 OR </w:t>
      </w:r>
      <w:r w:rsidR="00B373D7">
        <w:t>HSB22@rti.org</w:t>
      </w:r>
    </w:p>
    <w:p w:rsidRPr="007550E3" w:rsidR="006A48BB" w:rsidP="006A48BB" w:rsidRDefault="006A48BB" w14:paraId="7917D046" w14:textId="77777777">
      <w:pPr>
        <w:rPr>
          <w:color w:val="1F497D" w:themeColor="dark2"/>
        </w:rPr>
      </w:pPr>
    </w:p>
    <w:p w:rsidRPr="007550E3" w:rsidR="006A48BB" w:rsidP="006A48BB" w:rsidRDefault="006A48BB" w14:paraId="219E0072" w14:textId="14B8EEBE">
      <w:pPr>
        <w:spacing w:line="252" w:lineRule="auto"/>
      </w:pPr>
      <w:r w:rsidRPr="007550E3">
        <w:t xml:space="preserve">While it may never be the best time for research, we feel it is always the right time for important research that will improve education and support successful outcomes for all students. We look forward to working with your school in the </w:t>
      </w:r>
      <w:r w:rsidR="00A763DE">
        <w:t>2022-23</w:t>
      </w:r>
      <w:r w:rsidRPr="007550E3">
        <w:t xml:space="preserve"> school year to make the study a success.</w:t>
      </w:r>
    </w:p>
    <w:p w:rsidRPr="007550E3" w:rsidR="006A48BB" w:rsidP="006A48BB" w:rsidRDefault="006A48BB" w14:paraId="4583E85C" w14:textId="77777777">
      <w:pPr>
        <w:rPr>
          <w:sz w:val="20"/>
          <w:szCs w:val="20"/>
        </w:rPr>
      </w:pPr>
    </w:p>
    <w:p w:rsidRPr="007550E3" w:rsidR="003B423B" w:rsidP="003B423B" w:rsidRDefault="003B423B" w14:paraId="7075EE2E" w14:textId="77777777">
      <w:pPr>
        <w:rPr>
          <w:sz w:val="20"/>
          <w:szCs w:val="20"/>
        </w:rPr>
      </w:pPr>
      <w:r w:rsidRPr="007550E3">
        <w:rPr>
          <w:sz w:val="20"/>
          <w:szCs w:val="20"/>
        </w:rPr>
        <w:t>Sincerely,</w:t>
      </w:r>
    </w:p>
    <w:p w:rsidRPr="007550E3" w:rsidR="006A48BB" w:rsidP="006A48BB" w:rsidRDefault="006A48BB" w14:paraId="773F55F7" w14:textId="77777777">
      <w:pPr>
        <w:rPr>
          <w:sz w:val="20"/>
          <w:szCs w:val="20"/>
        </w:rPr>
      </w:pPr>
    </w:p>
    <w:p w:rsidRPr="007550E3" w:rsidR="00596D69" w:rsidP="004E58B3" w:rsidRDefault="00596D69" w14:paraId="53D1DD4A" w14:textId="77777777">
      <w:pPr>
        <w:rPr>
          <w:sz w:val="20"/>
          <w:szCs w:val="20"/>
        </w:rPr>
      </w:pPr>
      <w:r w:rsidRPr="007550E3">
        <w:rPr>
          <w:sz w:val="20"/>
          <w:szCs w:val="20"/>
        </w:rPr>
        <w:t xml:space="preserve">James </w:t>
      </w:r>
      <w:r w:rsidRPr="007550E3" w:rsidR="0071051F">
        <w:rPr>
          <w:sz w:val="20"/>
          <w:szCs w:val="20"/>
        </w:rPr>
        <w:t xml:space="preserve">L. </w:t>
      </w:r>
      <w:r w:rsidRPr="007550E3">
        <w:rPr>
          <w:sz w:val="20"/>
          <w:szCs w:val="20"/>
        </w:rPr>
        <w:t>Woodworth</w:t>
      </w:r>
    </w:p>
    <w:p w:rsidR="006A48BB" w:rsidP="006A48BB" w:rsidRDefault="00596D69" w14:paraId="352343C3" w14:textId="77777777">
      <w:pPr>
        <w:rPr>
          <w:sz w:val="20"/>
          <w:szCs w:val="20"/>
        </w:rPr>
      </w:pPr>
      <w:r w:rsidRPr="007550E3">
        <w:rPr>
          <w:sz w:val="20"/>
          <w:szCs w:val="20"/>
        </w:rPr>
        <w:t>NCES Commissioner</w:t>
      </w:r>
    </w:p>
    <w:p w:rsidRPr="007550E3" w:rsidR="006A48BB" w:rsidP="006A48BB" w:rsidRDefault="006A48BB" w14:paraId="24EB6E8D" w14:textId="77777777">
      <w:pPr>
        <w:rPr>
          <w:sz w:val="20"/>
          <w:szCs w:val="20"/>
        </w:rPr>
      </w:pPr>
    </w:p>
    <w:p w:rsidRPr="007550E3" w:rsidR="006A48BB" w:rsidP="006A48BB" w:rsidRDefault="006A48BB" w14:paraId="76FCE179" w14:textId="15AB9D68">
      <w:pPr>
        <w:widowControl w:val="0"/>
        <w:rPr>
          <w:rFonts w:ascii="Cambria" w:hAnsi="Cambria" w:cs="Cambria"/>
          <w:sz w:val="20"/>
        </w:rPr>
      </w:pPr>
      <w:r w:rsidRPr="007550E3">
        <w:rPr>
          <w:rFonts w:ascii="Cambria" w:hAnsi="Cambria" w:cs="Cambria"/>
          <w:sz w:val="20"/>
        </w:rPr>
        <w:t xml:space="preserve">Enclosures: </w:t>
      </w:r>
      <w:r w:rsidR="00B373D7">
        <w:rPr>
          <w:rFonts w:ascii="Cambria" w:hAnsi="Cambria" w:cs="Cambria"/>
          <w:sz w:val="20"/>
        </w:rPr>
        <w:t>HS&amp;B:22</w:t>
      </w:r>
      <w:r w:rsidRPr="007550E3">
        <w:rPr>
          <w:rFonts w:ascii="Cambria" w:hAnsi="Cambria" w:cs="Cambria"/>
          <w:sz w:val="20"/>
        </w:rPr>
        <w:t xml:space="preserve"> Brochure, </w:t>
      </w:r>
      <w:r w:rsidR="00575A53">
        <w:rPr>
          <w:rFonts w:ascii="Cambria" w:hAnsi="Cambria" w:cs="Cambria"/>
          <w:sz w:val="20"/>
        </w:rPr>
        <w:t>Study Snapshot</w:t>
      </w:r>
      <w:r w:rsidRPr="007550E3">
        <w:rPr>
          <w:rFonts w:ascii="Cambria" w:hAnsi="Cambria" w:cs="Cambria"/>
          <w:sz w:val="20"/>
        </w:rPr>
        <w:t>, State Letter of Endorsement (if provided)</w:t>
      </w:r>
    </w:p>
    <w:p w:rsidR="006A48BB" w:rsidP="006A48BB" w:rsidRDefault="006A48BB" w14:paraId="5E62DF62" w14:textId="77777777">
      <w:pPr>
        <w:rPr>
          <w:sz w:val="20"/>
          <w:szCs w:val="20"/>
        </w:rPr>
      </w:pPr>
    </w:p>
    <w:p w:rsidRPr="00812C5F" w:rsidR="006A48BB" w:rsidP="006A48BB" w:rsidRDefault="00B373D7" w14:paraId="12209955" w14:textId="3ADCFF5B">
      <w:pPr>
        <w:rPr>
          <w:sz w:val="20"/>
          <w:szCs w:val="20"/>
        </w:rPr>
      </w:pPr>
      <w:r>
        <w:rPr>
          <w:sz w:val="20"/>
          <w:szCs w:val="20"/>
        </w:rPr>
        <w:t>HS&amp;B:22</w:t>
      </w:r>
      <w:r w:rsidRPr="00812C5F" w:rsidR="006A48BB">
        <w:rPr>
          <w:sz w:val="20"/>
          <w:szCs w:val="20"/>
        </w:rPr>
        <w:t xml:space="preserve"> is </w:t>
      </w:r>
      <w:r w:rsidR="00C83831">
        <w:rPr>
          <w:sz w:val="20"/>
          <w:szCs w:val="20"/>
        </w:rPr>
        <w:t>conducted</w:t>
      </w:r>
      <w:r w:rsidRPr="00812C5F" w:rsidR="006A48BB">
        <w:rPr>
          <w:sz w:val="20"/>
          <w:szCs w:val="20"/>
        </w:rPr>
        <w:t xml:space="preserve"> by the National Center for Education Statistics (NCES). NCES is a division within the Institute of Education Sciences (IES), a part of the U.S. Department of Education. IES is the nation's leading source for rigorous, independent education research, evaluation and statistics.</w:t>
      </w:r>
      <w:r w:rsidRPr="00812C5F" w:rsidR="006A48BB">
        <w:rPr>
          <w:i/>
          <w:iCs/>
          <w:sz w:val="20"/>
          <w:szCs w:val="20"/>
        </w:rPr>
        <w:t xml:space="preserve"> </w:t>
      </w:r>
      <w:r w:rsidRPr="00812C5F" w:rsidR="006A48BB">
        <w:rPr>
          <w:sz w:val="20"/>
          <w:szCs w:val="20"/>
        </w:rPr>
        <w:t xml:space="preserve">School and student participation are voluntary. </w:t>
      </w:r>
    </w:p>
    <w:p w:rsidRPr="007550E3" w:rsidR="006A48BB" w:rsidP="006A48BB" w:rsidRDefault="006A48BB" w14:paraId="07A7067B" w14:textId="77777777">
      <w:pPr>
        <w:rPr>
          <w:sz w:val="20"/>
          <w:szCs w:val="20"/>
        </w:rPr>
      </w:pPr>
    </w:p>
    <w:p w:rsidRPr="007550E3" w:rsidR="00596D69" w:rsidP="006A48BB" w:rsidRDefault="00596D69" w14:paraId="2DB063CB" w14:textId="77777777">
      <w:pPr>
        <w:widowControl w:val="0"/>
        <w:rPr>
          <w:rFonts w:ascii="Cambria" w:hAnsi="Cambria" w:cs="Cambria"/>
          <w:sz w:val="20"/>
        </w:rPr>
      </w:pPr>
    </w:p>
    <w:p w:rsidRPr="007550E3" w:rsidR="009015A1" w:rsidP="006A48BB" w:rsidRDefault="00997F70" w14:paraId="62F124AE" w14:textId="40B9C742">
      <w:pPr>
        <w:widowControl w:val="0"/>
        <w:spacing w:after="120"/>
        <w:rPr>
          <w:rFonts w:ascii="Cambria" w:hAnsi="Cambria" w:cs="Arial"/>
          <w:i/>
          <w:sz w:val="14"/>
          <w:szCs w:val="14"/>
        </w:rPr>
      </w:pPr>
      <w:r w:rsidRPr="007550E3">
        <w:rPr>
          <w:rFonts w:ascii="Cambria" w:hAnsi="Cambria" w:cs="Arial"/>
          <w:i/>
          <w:sz w:val="14"/>
          <w:szCs w:val="14"/>
        </w:rPr>
        <w:t xml:space="preserve">NCES is authorized to conduct the </w:t>
      </w:r>
      <w:r w:rsidRPr="007550E3" w:rsidR="00E026B1">
        <w:rPr>
          <w:rFonts w:ascii="Cambria" w:hAnsi="Cambria" w:cs="Arial"/>
          <w:i/>
          <w:sz w:val="14"/>
          <w:szCs w:val="14"/>
        </w:rPr>
        <w:t xml:space="preserve">High School and Beyond Longitudinal Study of </w:t>
      </w:r>
      <w:r w:rsidR="00B373D7">
        <w:rPr>
          <w:rFonts w:ascii="Cambria" w:hAnsi="Cambria" w:cs="Arial"/>
          <w:i/>
          <w:sz w:val="14"/>
          <w:szCs w:val="14"/>
        </w:rPr>
        <w:t>2022</w:t>
      </w:r>
      <w:r w:rsidRPr="007550E3" w:rsidR="00E026B1">
        <w:rPr>
          <w:rFonts w:ascii="Cambria" w:hAnsi="Cambria" w:cs="Arial"/>
          <w:i/>
          <w:sz w:val="14"/>
          <w:szCs w:val="14"/>
        </w:rPr>
        <w:t xml:space="preserve"> (</w:t>
      </w:r>
      <w:r w:rsidR="00B373D7">
        <w:rPr>
          <w:rFonts w:ascii="Cambria" w:hAnsi="Cambria" w:cs="Arial"/>
          <w:i/>
          <w:sz w:val="14"/>
          <w:szCs w:val="14"/>
        </w:rPr>
        <w:t>HS&amp;B:22</w:t>
      </w:r>
      <w:r w:rsidRPr="007550E3" w:rsidR="00E026B1">
        <w:rPr>
          <w:rFonts w:ascii="Cambria" w:hAnsi="Cambria" w:cs="Arial"/>
          <w:i/>
          <w:sz w:val="14"/>
          <w:szCs w:val="14"/>
        </w:rPr>
        <w:t>)</w:t>
      </w:r>
      <w:r w:rsidRPr="007550E3">
        <w:rPr>
          <w:rFonts w:ascii="Cambria" w:hAnsi="Cambria" w:cs="Arial"/>
          <w:i/>
          <w:sz w:val="14"/>
          <w:szCs w:val="14"/>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cs="Arial"/>
          <w:i/>
          <w:sz w:val="14"/>
          <w:szCs w:val="14"/>
        </w:rPr>
        <w:t>35</w:t>
      </w:r>
      <w:r w:rsidRPr="007550E3">
        <w:rPr>
          <w:rFonts w:ascii="Cambria" w:hAnsi="Cambria" w:cs="Arial"/>
          <w:i/>
          <w:sz w:val="14"/>
          <w:szCs w:val="14"/>
        </w:rPr>
        <w:t xml:space="preserve">). The data are being collected for NCES by RTI International, a U.S.-based nonprofit research organization. </w:t>
      </w:r>
      <w:r w:rsidRPr="007550E3" w:rsidR="00CC64A9">
        <w:rPr>
          <w:rFonts w:ascii="Cambria" w:hAnsi="Cambria" w:cs="Arial"/>
          <w:i/>
          <w:sz w:val="14"/>
          <w:szCs w:val="14"/>
        </w:rPr>
        <w:t xml:space="preserve">All of the information students, parents, and staff provide </w:t>
      </w:r>
      <w:r w:rsidRPr="007550E3">
        <w:rPr>
          <w:rFonts w:ascii="Cambria" w:hAnsi="Cambria" w:cs="Arial"/>
          <w:i/>
          <w:sz w:val="14"/>
          <w:szCs w:val="14"/>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490DB7" w:rsidRDefault="00490DB7" w14:paraId="5819216B" w14:textId="44EF61DA">
      <w:pPr>
        <w:rPr>
          <w:rFonts w:ascii="Cambria" w:hAnsi="Cambria" w:cs="Arial"/>
          <w:i/>
          <w:sz w:val="14"/>
          <w:szCs w:val="14"/>
        </w:rPr>
      </w:pPr>
      <w:r>
        <w:rPr>
          <w:rFonts w:ascii="Cambria" w:hAnsi="Cambria" w:cs="Arial"/>
          <w:i/>
          <w:sz w:val="14"/>
          <w:szCs w:val="14"/>
        </w:rPr>
        <w:br w:type="page"/>
      </w:r>
    </w:p>
    <w:p w:rsidR="00490DB7" w:rsidP="00490DB7" w:rsidRDefault="00490DB7" w14:paraId="50370175" w14:textId="035B82D0">
      <w:pPr>
        <w:pStyle w:val="Appendix-MainHeader"/>
        <w:rPr>
          <w:rFonts w:ascii="Arial" w:hAnsi="Arial"/>
          <w:sz w:val="24"/>
        </w:rPr>
      </w:pPr>
      <w:bookmarkStart w:name="_Toc67556563" w:id="36"/>
      <w:r w:rsidRPr="00F45137">
        <w:rPr>
          <w:rFonts w:ascii="Arial" w:hAnsi="Arial"/>
          <w:sz w:val="24"/>
        </w:rPr>
        <w:lastRenderedPageBreak/>
        <w:t xml:space="preserve">Appendix </w:t>
      </w:r>
      <w:r>
        <w:rPr>
          <w:rFonts w:ascii="Arial" w:hAnsi="Arial"/>
          <w:sz w:val="24"/>
        </w:rPr>
        <w:t>A4a1.</w:t>
      </w:r>
      <w:r>
        <w:rPr>
          <w:rFonts w:ascii="Arial" w:hAnsi="Arial"/>
          <w:sz w:val="24"/>
        </w:rPr>
        <w:tab/>
      </w:r>
      <w:r w:rsidR="00B373D7">
        <w:rPr>
          <w:rFonts w:ascii="Arial" w:hAnsi="Arial"/>
          <w:sz w:val="24"/>
        </w:rPr>
        <w:t>HS&amp;B:22</w:t>
      </w:r>
      <w:r w:rsidRPr="00F96651">
        <w:rPr>
          <w:rFonts w:ascii="Arial" w:hAnsi="Arial"/>
          <w:sz w:val="24"/>
        </w:rPr>
        <w:t xml:space="preserve"> </w:t>
      </w:r>
      <w:r>
        <w:rPr>
          <w:rFonts w:ascii="Arial" w:hAnsi="Arial"/>
          <w:sz w:val="24"/>
        </w:rPr>
        <w:t>School</w:t>
      </w:r>
      <w:r w:rsidRPr="00F96651">
        <w:rPr>
          <w:rFonts w:ascii="Arial" w:hAnsi="Arial"/>
          <w:sz w:val="24"/>
        </w:rPr>
        <w:t xml:space="preserve"> </w:t>
      </w:r>
      <w:r>
        <w:rPr>
          <w:rFonts w:ascii="Arial" w:hAnsi="Arial"/>
          <w:sz w:val="24"/>
        </w:rPr>
        <w:t xml:space="preserve">Notification </w:t>
      </w:r>
      <w:r w:rsidRPr="00F96651">
        <w:rPr>
          <w:rFonts w:ascii="Arial" w:hAnsi="Arial"/>
          <w:sz w:val="24"/>
        </w:rPr>
        <w:t>Letter</w:t>
      </w:r>
      <w:r>
        <w:rPr>
          <w:rFonts w:ascii="Arial" w:hAnsi="Arial"/>
          <w:sz w:val="24"/>
        </w:rPr>
        <w:t xml:space="preserve"> – School Post-Delay Recontact Letter (</w:t>
      </w:r>
      <w:r w:rsidR="00A763DE">
        <w:rPr>
          <w:rFonts w:ascii="Arial" w:hAnsi="Arial"/>
          <w:sz w:val="24"/>
        </w:rPr>
        <w:t>previously approved</w:t>
      </w:r>
      <w:r>
        <w:rPr>
          <w:rFonts w:ascii="Arial" w:hAnsi="Arial"/>
          <w:sz w:val="24"/>
        </w:rPr>
        <w:t>)</w:t>
      </w:r>
      <w:bookmarkEnd w:id="36"/>
    </w:p>
    <w:p w:rsidRPr="00322BD5" w:rsidR="00490DB7" w:rsidP="00490DB7" w:rsidRDefault="00490DB7" w14:paraId="693FD239" w14:textId="24C06E17">
      <w:pPr>
        <w:rPr>
          <w:sz w:val="22"/>
          <w:szCs w:val="22"/>
        </w:rPr>
      </w:pPr>
      <w:r w:rsidRPr="00322BD5">
        <w:rPr>
          <w:sz w:val="22"/>
          <w:szCs w:val="22"/>
        </w:rPr>
        <w:t>&lt;date&gt;</w:t>
      </w:r>
    </w:p>
    <w:p w:rsidRPr="00322BD5" w:rsidR="00490DB7" w:rsidP="00490DB7" w:rsidRDefault="00490DB7" w14:paraId="5070C40D" w14:textId="0B8B1A69">
      <w:pPr>
        <w:rPr>
          <w:sz w:val="22"/>
          <w:szCs w:val="22"/>
        </w:rPr>
      </w:pPr>
    </w:p>
    <w:p w:rsidRPr="00322BD5" w:rsidR="00490DB7" w:rsidP="00490DB7" w:rsidRDefault="00490DB7" w14:paraId="111DFD6B" w14:textId="320B7B9C">
      <w:pPr>
        <w:rPr>
          <w:sz w:val="22"/>
          <w:szCs w:val="22"/>
        </w:rPr>
      </w:pPr>
      <w:r w:rsidRPr="00322BD5">
        <w:rPr>
          <w:sz w:val="22"/>
          <w:szCs w:val="22"/>
        </w:rPr>
        <w:t>&lt;Principal name&gt;</w:t>
      </w:r>
    </w:p>
    <w:p w:rsidRPr="00322BD5" w:rsidR="00490DB7" w:rsidP="00490DB7" w:rsidRDefault="00490DB7" w14:paraId="468FAB6A" w14:textId="17688986">
      <w:pPr>
        <w:rPr>
          <w:sz w:val="22"/>
          <w:szCs w:val="22"/>
        </w:rPr>
      </w:pPr>
      <w:r w:rsidRPr="00322BD5">
        <w:rPr>
          <w:sz w:val="22"/>
          <w:szCs w:val="22"/>
        </w:rPr>
        <w:t>&lt;school name&gt;</w:t>
      </w:r>
    </w:p>
    <w:p w:rsidRPr="00322BD5" w:rsidR="00490DB7" w:rsidP="00490DB7" w:rsidRDefault="00490DB7" w14:paraId="10AFEE88" w14:textId="71A5859C">
      <w:pPr>
        <w:rPr>
          <w:sz w:val="22"/>
          <w:szCs w:val="22"/>
        </w:rPr>
      </w:pPr>
      <w:r w:rsidRPr="00322BD5">
        <w:rPr>
          <w:sz w:val="22"/>
          <w:szCs w:val="22"/>
        </w:rPr>
        <w:t>&lt;address&gt;</w:t>
      </w:r>
    </w:p>
    <w:p w:rsidRPr="00322BD5" w:rsidR="00490DB7" w:rsidP="00490DB7" w:rsidRDefault="00834726" w14:paraId="485E95E5" w14:textId="71D1E59E">
      <w:pPr>
        <w:rPr>
          <w:sz w:val="22"/>
          <w:szCs w:val="22"/>
        </w:rPr>
      </w:pPr>
      <w:r>
        <w:rPr>
          <w:noProof/>
        </w:rPr>
        <w:drawing>
          <wp:anchor distT="0" distB="0" distL="114300" distR="114300" simplePos="0" relativeHeight="251658304" behindDoc="1" locked="0" layoutInCell="1" allowOverlap="1" wp14:editId="43F8DFDA" wp14:anchorId="6B8AED58">
            <wp:simplePos x="0" y="0"/>
            <wp:positionH relativeFrom="column">
              <wp:posOffset>3028315</wp:posOffset>
            </wp:positionH>
            <wp:positionV relativeFrom="paragraph">
              <wp:posOffset>71755</wp:posOffset>
            </wp:positionV>
            <wp:extent cx="4286885" cy="1181735"/>
            <wp:effectExtent l="0" t="0" r="0" b="0"/>
            <wp:wrapTight wrapText="bothSides">
              <wp:wrapPolygon edited="0">
                <wp:start x="0" y="0"/>
                <wp:lineTo x="0" y="21240"/>
                <wp:lineTo x="21501" y="21240"/>
                <wp:lineTo x="21501"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86885" cy="1181735"/>
                    </a:xfrm>
                    <a:prstGeom prst="rect">
                      <a:avLst/>
                    </a:prstGeom>
                  </pic:spPr>
                </pic:pic>
              </a:graphicData>
            </a:graphic>
            <wp14:sizeRelH relativeFrom="margin">
              <wp14:pctWidth>0</wp14:pctWidth>
            </wp14:sizeRelH>
            <wp14:sizeRelV relativeFrom="margin">
              <wp14:pctHeight>0</wp14:pctHeight>
            </wp14:sizeRelV>
          </wp:anchor>
        </w:drawing>
      </w:r>
      <w:r w:rsidRPr="00322BD5" w:rsidR="00490DB7">
        <w:rPr>
          <w:sz w:val="22"/>
          <w:szCs w:val="22"/>
        </w:rPr>
        <w:t>&lt;city&gt; &lt;state&gt; &lt;zip&gt;</w:t>
      </w:r>
    </w:p>
    <w:p w:rsidRPr="00322BD5" w:rsidR="00490DB7" w:rsidP="00490DB7" w:rsidRDefault="00490DB7" w14:paraId="6FA95EC3" w14:textId="79133B2B">
      <w:pPr>
        <w:rPr>
          <w:sz w:val="22"/>
          <w:szCs w:val="22"/>
        </w:rPr>
      </w:pPr>
    </w:p>
    <w:p w:rsidRPr="00322BD5" w:rsidR="00490DB7" w:rsidP="00490DB7" w:rsidRDefault="00490DB7" w14:paraId="4FA5403F" w14:textId="7BF9A274">
      <w:pPr>
        <w:rPr>
          <w:sz w:val="22"/>
          <w:szCs w:val="22"/>
        </w:rPr>
      </w:pPr>
      <w:r w:rsidRPr="00322BD5">
        <w:rPr>
          <w:sz w:val="22"/>
          <w:szCs w:val="22"/>
        </w:rPr>
        <w:t>Dear &lt;Principal Name&gt;:</w:t>
      </w:r>
    </w:p>
    <w:p w:rsidRPr="00322BD5" w:rsidR="00490DB7" w:rsidP="00490DB7" w:rsidRDefault="00490DB7" w14:paraId="119E8FD3" w14:textId="011CF640">
      <w:pPr>
        <w:rPr>
          <w:sz w:val="22"/>
          <w:szCs w:val="22"/>
        </w:rPr>
      </w:pPr>
    </w:p>
    <w:p w:rsidRPr="00A23401" w:rsidR="00490DB7" w:rsidP="00490DB7" w:rsidRDefault="00490DB7" w14:paraId="0B004A74" w14:textId="200AA2EA">
      <w:pPr>
        <w:rPr>
          <w:sz w:val="22"/>
          <w:szCs w:val="22"/>
        </w:rPr>
      </w:pPr>
      <w:r w:rsidRPr="00A23401">
        <w:rPr>
          <w:sz w:val="22"/>
          <w:szCs w:val="22"/>
        </w:rPr>
        <w:t>Education in the United States is at a pivotal juncture – rapidly changing, as district and school leaders forge new and innovative ways to manage an evolving situation and to ensure continuous learning and support for our nation’s youth. Now more than ever, it is vital that we capture a national picture of the high school experience</w:t>
      </w:r>
      <w:r>
        <w:rPr>
          <w:sz w:val="22"/>
          <w:szCs w:val="22"/>
        </w:rPr>
        <w:t xml:space="preserve"> and student outcomes</w:t>
      </w:r>
      <w:r w:rsidRPr="00A23401">
        <w:rPr>
          <w:sz w:val="22"/>
          <w:szCs w:val="22"/>
        </w:rPr>
        <w:t xml:space="preserve">, so we can learn from these efforts and help shape policy, practice, programs, and funding priorities going forward. </w:t>
      </w:r>
    </w:p>
    <w:p w:rsidR="0099529E" w:rsidP="00490DB7" w:rsidRDefault="0099529E" w14:paraId="14A433B4" w14:textId="77777777">
      <w:pPr>
        <w:rPr>
          <w:sz w:val="22"/>
          <w:szCs w:val="22"/>
        </w:rPr>
      </w:pPr>
    </w:p>
    <w:p w:rsidRPr="00F17AF1" w:rsidR="00490DB7" w:rsidP="00490DB7" w:rsidRDefault="00490DB7" w14:paraId="7A3A8F05" w14:textId="626142D3">
      <w:pPr>
        <w:rPr>
          <w:b/>
          <w:bCs/>
          <w:sz w:val="22"/>
          <w:szCs w:val="22"/>
        </w:rPr>
      </w:pPr>
      <w:r w:rsidRPr="00F17AF1">
        <w:rPr>
          <w:sz w:val="22"/>
          <w:szCs w:val="22"/>
        </w:rPr>
        <w:t>We</w:t>
      </w:r>
      <w:r>
        <w:rPr>
          <w:sz w:val="22"/>
          <w:szCs w:val="22"/>
        </w:rPr>
        <w:t xml:space="preserve"> previously contacted you requesting your participation in </w:t>
      </w:r>
      <w:r w:rsidRPr="00F17AF1">
        <w:rPr>
          <w:sz w:val="22"/>
          <w:szCs w:val="22"/>
        </w:rPr>
        <w:t xml:space="preserve">the </w:t>
      </w:r>
      <w:r w:rsidRPr="009F3036">
        <w:rPr>
          <w:sz w:val="22"/>
          <w:szCs w:val="22"/>
        </w:rPr>
        <w:t xml:space="preserve">High School and Beyond Longitudinal Study of </w:t>
      </w:r>
      <w:r w:rsidR="00B373D7">
        <w:rPr>
          <w:sz w:val="22"/>
          <w:szCs w:val="22"/>
        </w:rPr>
        <w:t>2022</w:t>
      </w:r>
      <w:r w:rsidRPr="009F3036">
        <w:rPr>
          <w:sz w:val="22"/>
          <w:szCs w:val="22"/>
        </w:rPr>
        <w:t xml:space="preserve"> (</w:t>
      </w:r>
      <w:r w:rsidR="00B373D7">
        <w:rPr>
          <w:sz w:val="22"/>
          <w:szCs w:val="22"/>
        </w:rPr>
        <w:t>HS&amp;B:22</w:t>
      </w:r>
      <w:r w:rsidRPr="009F3036">
        <w:rPr>
          <w:sz w:val="22"/>
          <w:szCs w:val="22"/>
        </w:rPr>
        <w:t>).</w:t>
      </w:r>
      <w:r w:rsidRPr="00F17AF1">
        <w:rPr>
          <w:sz w:val="22"/>
          <w:szCs w:val="22"/>
        </w:rPr>
        <w:t xml:space="preserve"> </w:t>
      </w:r>
      <w:r>
        <w:rPr>
          <w:sz w:val="22"/>
          <w:szCs w:val="22"/>
        </w:rPr>
        <w:t xml:space="preserve">The study was delayed by </w:t>
      </w:r>
      <w:r w:rsidR="0099529E">
        <w:rPr>
          <w:sz w:val="22"/>
          <w:szCs w:val="22"/>
        </w:rPr>
        <w:t>two</w:t>
      </w:r>
      <w:r>
        <w:rPr>
          <w:sz w:val="22"/>
          <w:szCs w:val="22"/>
        </w:rPr>
        <w:t xml:space="preserve"> year</w:t>
      </w:r>
      <w:r w:rsidR="0099529E">
        <w:rPr>
          <w:sz w:val="22"/>
          <w:szCs w:val="22"/>
        </w:rPr>
        <w:t>s</w:t>
      </w:r>
      <w:r>
        <w:rPr>
          <w:sz w:val="22"/>
          <w:szCs w:val="22"/>
        </w:rPr>
        <w:t xml:space="preserve">, to be sensitive to disruptions faced by many schools responding to the COVID-19 pandemic. </w:t>
      </w:r>
      <w:r w:rsidRPr="00F17AF1">
        <w:rPr>
          <w:sz w:val="22"/>
          <w:szCs w:val="22"/>
        </w:rPr>
        <w:t xml:space="preserve">I am writing to </w:t>
      </w:r>
      <w:r>
        <w:rPr>
          <w:sz w:val="22"/>
          <w:szCs w:val="22"/>
        </w:rPr>
        <w:t xml:space="preserve">&lt;FOR SCHOOLS THAT PREVIOUSLY APPROVED: thank you for your partnership and to&gt; </w:t>
      </w:r>
      <w:r w:rsidRPr="00F17AF1">
        <w:rPr>
          <w:sz w:val="22"/>
          <w:szCs w:val="22"/>
        </w:rPr>
        <w:t>inform you that we</w:t>
      </w:r>
      <w:r>
        <w:rPr>
          <w:sz w:val="22"/>
          <w:szCs w:val="22"/>
        </w:rPr>
        <w:t xml:space="preserve"> are proceeding with the study, now known as </w:t>
      </w:r>
      <w:r w:rsidRPr="00A23401">
        <w:rPr>
          <w:b/>
          <w:bCs/>
          <w:sz w:val="22"/>
          <w:szCs w:val="22"/>
        </w:rPr>
        <w:t xml:space="preserve">High School and Beyond Longitudinal Study of </w:t>
      </w:r>
      <w:r w:rsidR="00B373D7">
        <w:rPr>
          <w:b/>
          <w:bCs/>
          <w:sz w:val="22"/>
          <w:szCs w:val="22"/>
        </w:rPr>
        <w:t>2022</w:t>
      </w:r>
      <w:r w:rsidRPr="00A23401">
        <w:rPr>
          <w:b/>
          <w:bCs/>
          <w:sz w:val="22"/>
          <w:szCs w:val="22"/>
        </w:rPr>
        <w:t xml:space="preserve"> (</w:t>
      </w:r>
      <w:r w:rsidR="00B373D7">
        <w:rPr>
          <w:b/>
          <w:bCs/>
          <w:sz w:val="22"/>
          <w:szCs w:val="22"/>
        </w:rPr>
        <w:t>HS&amp;B:22</w:t>
      </w:r>
      <w:r w:rsidRPr="00A23401">
        <w:rPr>
          <w:b/>
          <w:bCs/>
          <w:sz w:val="22"/>
          <w:szCs w:val="22"/>
        </w:rPr>
        <w:t>)</w:t>
      </w:r>
      <w:r>
        <w:rPr>
          <w:sz w:val="22"/>
          <w:szCs w:val="22"/>
        </w:rPr>
        <w:t xml:space="preserve"> and</w:t>
      </w:r>
      <w:r w:rsidRPr="00F17AF1">
        <w:rPr>
          <w:sz w:val="22"/>
          <w:szCs w:val="22"/>
        </w:rPr>
        <w:t xml:space="preserve"> </w:t>
      </w:r>
      <w:r>
        <w:rPr>
          <w:sz w:val="22"/>
          <w:szCs w:val="22"/>
        </w:rPr>
        <w:t xml:space="preserve">planned for the </w:t>
      </w:r>
      <w:r w:rsidR="00A763DE">
        <w:rPr>
          <w:sz w:val="22"/>
          <w:szCs w:val="22"/>
        </w:rPr>
        <w:t>2022-23</w:t>
      </w:r>
      <w:r>
        <w:rPr>
          <w:sz w:val="22"/>
          <w:szCs w:val="22"/>
        </w:rPr>
        <w:t xml:space="preserve"> school year.</w:t>
      </w:r>
      <w:r w:rsidRPr="00F17AF1">
        <w:rPr>
          <w:sz w:val="22"/>
          <w:szCs w:val="22"/>
        </w:rPr>
        <w:t xml:space="preserve"> </w:t>
      </w:r>
    </w:p>
    <w:p w:rsidRPr="00F17AF1" w:rsidR="00490DB7" w:rsidP="00490DB7" w:rsidRDefault="00490DB7" w14:paraId="338D9BA4" w14:textId="77777777">
      <w:pPr>
        <w:rPr>
          <w:sz w:val="22"/>
          <w:szCs w:val="22"/>
        </w:rPr>
      </w:pPr>
    </w:p>
    <w:p w:rsidR="00490DB7" w:rsidP="00490DB7" w:rsidRDefault="00490DB7" w14:paraId="5A98C0E9" w14:textId="55F93443">
      <w:pPr>
        <w:rPr>
          <w:sz w:val="22"/>
          <w:szCs w:val="22"/>
        </w:rPr>
      </w:pPr>
      <w:r w:rsidRPr="00F17AF1">
        <w:rPr>
          <w:sz w:val="22"/>
          <w:szCs w:val="22"/>
        </w:rPr>
        <w:t xml:space="preserve">We </w:t>
      </w:r>
      <w:r>
        <w:rPr>
          <w:sz w:val="22"/>
          <w:szCs w:val="22"/>
        </w:rPr>
        <w:t xml:space="preserve">are </w:t>
      </w:r>
      <w:r w:rsidRPr="00F17AF1">
        <w:rPr>
          <w:sz w:val="22"/>
          <w:szCs w:val="22"/>
        </w:rPr>
        <w:t>contact</w:t>
      </w:r>
      <w:r>
        <w:rPr>
          <w:sz w:val="22"/>
          <w:szCs w:val="22"/>
        </w:rPr>
        <w:t>ing</w:t>
      </w:r>
      <w:r w:rsidRPr="00F17AF1">
        <w:rPr>
          <w:sz w:val="22"/>
          <w:szCs w:val="22"/>
        </w:rPr>
        <w:t xml:space="preserve"> </w:t>
      </w:r>
      <w:r>
        <w:rPr>
          <w:sz w:val="22"/>
          <w:szCs w:val="22"/>
        </w:rPr>
        <w:t xml:space="preserve">all selected </w:t>
      </w:r>
      <w:r w:rsidRPr="00F17AF1">
        <w:rPr>
          <w:sz w:val="22"/>
          <w:szCs w:val="22"/>
        </w:rPr>
        <w:t xml:space="preserve">schools in the </w:t>
      </w:r>
      <w:r w:rsidR="00A763DE">
        <w:rPr>
          <w:sz w:val="22"/>
          <w:szCs w:val="22"/>
        </w:rPr>
        <w:t>202</w:t>
      </w:r>
      <w:r w:rsidR="0099529E">
        <w:rPr>
          <w:sz w:val="22"/>
          <w:szCs w:val="22"/>
        </w:rPr>
        <w:t>1</w:t>
      </w:r>
      <w:r w:rsidR="00A763DE">
        <w:rPr>
          <w:sz w:val="22"/>
          <w:szCs w:val="22"/>
        </w:rPr>
        <w:t>-2</w:t>
      </w:r>
      <w:r w:rsidR="0099529E">
        <w:rPr>
          <w:sz w:val="22"/>
          <w:szCs w:val="22"/>
        </w:rPr>
        <w:t>2</w:t>
      </w:r>
      <w:r w:rsidRPr="00F17AF1">
        <w:rPr>
          <w:sz w:val="22"/>
          <w:szCs w:val="22"/>
        </w:rPr>
        <w:t xml:space="preserve"> school year </w:t>
      </w:r>
      <w:r>
        <w:rPr>
          <w:sz w:val="22"/>
          <w:szCs w:val="22"/>
        </w:rPr>
        <w:t xml:space="preserve">begin planning and preparing </w:t>
      </w:r>
      <w:r w:rsidRPr="00F17AF1">
        <w:rPr>
          <w:sz w:val="22"/>
          <w:szCs w:val="22"/>
        </w:rPr>
        <w:t xml:space="preserve">for </w:t>
      </w:r>
      <w:r w:rsidRPr="00AC571C">
        <w:rPr>
          <w:sz w:val="22"/>
          <w:szCs w:val="22"/>
          <w:u w:val="single"/>
        </w:rPr>
        <w:t xml:space="preserve">data collection Fall </w:t>
      </w:r>
      <w:r w:rsidR="00B373D7">
        <w:rPr>
          <w:sz w:val="22"/>
          <w:szCs w:val="22"/>
          <w:u w:val="single"/>
        </w:rPr>
        <w:t>2022</w:t>
      </w:r>
      <w:r w:rsidRPr="00F17AF1">
        <w:rPr>
          <w:sz w:val="22"/>
          <w:szCs w:val="22"/>
        </w:rPr>
        <w:t xml:space="preserve">. The </w:t>
      </w:r>
      <w:r>
        <w:rPr>
          <w:sz w:val="22"/>
          <w:szCs w:val="22"/>
        </w:rPr>
        <w:t xml:space="preserve">study’s </w:t>
      </w:r>
      <w:r w:rsidRPr="00F17AF1">
        <w:rPr>
          <w:sz w:val="22"/>
          <w:szCs w:val="22"/>
        </w:rPr>
        <w:t xml:space="preserve">follow-up </w:t>
      </w:r>
      <w:r>
        <w:rPr>
          <w:sz w:val="22"/>
          <w:szCs w:val="22"/>
        </w:rPr>
        <w:t xml:space="preserve">data collection will occur </w:t>
      </w:r>
      <w:r w:rsidR="00A763DE">
        <w:rPr>
          <w:sz w:val="22"/>
          <w:szCs w:val="22"/>
        </w:rPr>
        <w:t>Spring 2026</w:t>
      </w:r>
      <w:r w:rsidRPr="00F17AF1">
        <w:rPr>
          <w:sz w:val="22"/>
          <w:szCs w:val="22"/>
        </w:rPr>
        <w:t xml:space="preserve">. </w:t>
      </w:r>
      <w:r w:rsidRPr="00AC571C">
        <w:rPr>
          <w:b/>
          <w:bCs/>
          <w:sz w:val="22"/>
          <w:szCs w:val="22"/>
        </w:rPr>
        <w:t xml:space="preserve">Our contractor, RTI International, will contact you </w:t>
      </w:r>
      <w:r>
        <w:rPr>
          <w:b/>
          <w:bCs/>
          <w:sz w:val="22"/>
          <w:szCs w:val="22"/>
        </w:rPr>
        <w:t xml:space="preserve">soon </w:t>
      </w:r>
      <w:r w:rsidRPr="00AC571C">
        <w:rPr>
          <w:b/>
          <w:bCs/>
          <w:sz w:val="22"/>
          <w:szCs w:val="22"/>
        </w:rPr>
        <w:t>to discuss the details of your school’s participation.</w:t>
      </w:r>
    </w:p>
    <w:p w:rsidR="00490DB7" w:rsidP="00490DB7" w:rsidRDefault="00490DB7" w14:paraId="312D9EC9" w14:textId="77777777">
      <w:pPr>
        <w:rPr>
          <w:sz w:val="22"/>
          <w:szCs w:val="22"/>
        </w:rPr>
      </w:pPr>
    </w:p>
    <w:p w:rsidR="00490DB7" w:rsidP="00490DB7" w:rsidRDefault="00490DB7" w14:paraId="3E314D53" w14:textId="5C7C255D">
      <w:pPr>
        <w:rPr>
          <w:sz w:val="22"/>
          <w:szCs w:val="22"/>
        </w:rPr>
      </w:pPr>
      <w:r w:rsidRPr="008168B5">
        <w:rPr>
          <w:sz w:val="22"/>
          <w:szCs w:val="22"/>
        </w:rPr>
        <w:t xml:space="preserve">This is not just a research study. </w:t>
      </w:r>
      <w:r w:rsidR="00B373D7">
        <w:rPr>
          <w:sz w:val="22"/>
          <w:szCs w:val="22"/>
        </w:rPr>
        <w:t>HS&amp;B:22</w:t>
      </w:r>
      <w:r w:rsidRPr="008168B5">
        <w:rPr>
          <w:sz w:val="22"/>
          <w:szCs w:val="22"/>
        </w:rPr>
        <w:t xml:space="preserve"> presents an opportunity for your students, parents, and school staff to share their experiences and opinions</w:t>
      </w:r>
      <w:r>
        <w:rPr>
          <w:sz w:val="22"/>
          <w:szCs w:val="22"/>
        </w:rPr>
        <w:t xml:space="preserve"> and </w:t>
      </w:r>
      <w:r w:rsidRPr="008168B5">
        <w:rPr>
          <w:sz w:val="22"/>
          <w:szCs w:val="22"/>
        </w:rPr>
        <w:t xml:space="preserve">help </w:t>
      </w:r>
      <w:r>
        <w:rPr>
          <w:sz w:val="22"/>
          <w:szCs w:val="22"/>
        </w:rPr>
        <w:t>improve education today and in the</w:t>
      </w:r>
      <w:r w:rsidRPr="008168B5">
        <w:rPr>
          <w:sz w:val="22"/>
          <w:szCs w:val="22"/>
        </w:rPr>
        <w:t xml:space="preserve"> future. </w:t>
      </w:r>
      <w:r>
        <w:rPr>
          <w:sz w:val="22"/>
          <w:szCs w:val="22"/>
        </w:rPr>
        <w:t>It is extremely important to have the participation of all schools selected for the study. P</w:t>
      </w:r>
      <w:r w:rsidRPr="00F17AF1">
        <w:rPr>
          <w:sz w:val="22"/>
          <w:szCs w:val="22"/>
        </w:rPr>
        <w:t xml:space="preserve">articipation </w:t>
      </w:r>
      <w:r>
        <w:rPr>
          <w:sz w:val="22"/>
          <w:szCs w:val="22"/>
        </w:rPr>
        <w:t xml:space="preserve">is voluntary yet needed to represent the broad diversity of schools and students across the nation. </w:t>
      </w:r>
      <w:r w:rsidRPr="00F17AF1">
        <w:rPr>
          <w:sz w:val="22"/>
          <w:szCs w:val="22"/>
        </w:rPr>
        <w:t xml:space="preserve">Your </w:t>
      </w:r>
      <w:r>
        <w:rPr>
          <w:sz w:val="22"/>
          <w:szCs w:val="22"/>
        </w:rPr>
        <w:t>support and</w:t>
      </w:r>
      <w:r w:rsidRPr="00F17AF1">
        <w:rPr>
          <w:sz w:val="22"/>
          <w:szCs w:val="22"/>
        </w:rPr>
        <w:t xml:space="preserve"> </w:t>
      </w:r>
      <w:r>
        <w:rPr>
          <w:sz w:val="22"/>
          <w:szCs w:val="22"/>
        </w:rPr>
        <w:t>partnership are</w:t>
      </w:r>
      <w:r w:rsidRPr="00F17AF1">
        <w:rPr>
          <w:sz w:val="22"/>
          <w:szCs w:val="22"/>
        </w:rPr>
        <w:t xml:space="preserve"> </w:t>
      </w:r>
      <w:r>
        <w:rPr>
          <w:sz w:val="22"/>
          <w:szCs w:val="22"/>
        </w:rPr>
        <w:t xml:space="preserve">vital </w:t>
      </w:r>
      <w:r w:rsidRPr="00F17AF1">
        <w:rPr>
          <w:sz w:val="22"/>
          <w:szCs w:val="22"/>
        </w:rPr>
        <w:t>to advanc</w:t>
      </w:r>
      <w:r>
        <w:rPr>
          <w:sz w:val="22"/>
          <w:szCs w:val="22"/>
        </w:rPr>
        <w:t>ing</w:t>
      </w:r>
      <w:r w:rsidRPr="00F17AF1">
        <w:rPr>
          <w:sz w:val="22"/>
          <w:szCs w:val="22"/>
        </w:rPr>
        <w:t xml:space="preserve"> the quality of education for our country’s high school students. </w:t>
      </w:r>
    </w:p>
    <w:p w:rsidR="00490DB7" w:rsidP="00490DB7" w:rsidRDefault="00834726" w14:paraId="04704DDC" w14:textId="63E2EB58">
      <w:pPr>
        <w:rPr>
          <w:sz w:val="22"/>
          <w:szCs w:val="22"/>
        </w:rPr>
      </w:pPr>
      <w:r w:rsidRPr="00834726">
        <w:rPr>
          <w:noProof/>
        </w:rPr>
        <w:drawing>
          <wp:anchor distT="0" distB="0" distL="114300" distR="114300" simplePos="0" relativeHeight="251658305" behindDoc="0" locked="0" layoutInCell="1" allowOverlap="1" wp14:editId="2C46A015" wp14:anchorId="019B288A">
            <wp:simplePos x="0" y="0"/>
            <wp:positionH relativeFrom="column">
              <wp:posOffset>-457200</wp:posOffset>
            </wp:positionH>
            <wp:positionV relativeFrom="paragraph">
              <wp:posOffset>69850</wp:posOffset>
            </wp:positionV>
            <wp:extent cx="4114607" cy="1055370"/>
            <wp:effectExtent l="0" t="0" r="635" b="0"/>
            <wp:wrapThrough wrapText="bothSides">
              <wp:wrapPolygon edited="0">
                <wp:start x="0" y="0"/>
                <wp:lineTo x="0" y="21054"/>
                <wp:lineTo x="21503" y="21054"/>
                <wp:lineTo x="21503"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114607" cy="1055370"/>
                    </a:xfrm>
                    <a:prstGeom prst="rect">
                      <a:avLst/>
                    </a:prstGeom>
                  </pic:spPr>
                </pic:pic>
              </a:graphicData>
            </a:graphic>
          </wp:anchor>
        </w:drawing>
      </w:r>
    </w:p>
    <w:p w:rsidRPr="00F17AF1" w:rsidR="00490DB7" w:rsidP="00490DB7" w:rsidRDefault="00490DB7" w14:paraId="6367A931" w14:textId="5B8B3838">
      <w:pPr>
        <w:rPr>
          <w:sz w:val="22"/>
          <w:szCs w:val="22"/>
        </w:rPr>
      </w:pPr>
      <w:r>
        <w:rPr>
          <w:sz w:val="22"/>
          <w:szCs w:val="22"/>
        </w:rPr>
        <w:t xml:space="preserve">Learn more about </w:t>
      </w:r>
      <w:r w:rsidR="00B373D7">
        <w:rPr>
          <w:sz w:val="22"/>
          <w:szCs w:val="22"/>
        </w:rPr>
        <w:t>HS&amp;B:22</w:t>
      </w:r>
      <w:r>
        <w:rPr>
          <w:sz w:val="22"/>
          <w:szCs w:val="22"/>
        </w:rPr>
        <w:t>, including the benefits of participation, by reviewing the enclos</w:t>
      </w:r>
      <w:r w:rsidR="0099529E">
        <w:rPr>
          <w:sz w:val="22"/>
          <w:szCs w:val="22"/>
        </w:rPr>
        <w:t>ures</w:t>
      </w:r>
      <w:r w:rsidRPr="005E4BC8" w:rsidR="005E4BC8">
        <w:rPr>
          <w:sz w:val="22"/>
          <w:szCs w:val="22"/>
        </w:rPr>
        <w:t xml:space="preserve">. You can also get more information by watching a short video on our website </w:t>
      </w:r>
      <w:r w:rsidR="00A763DE">
        <w:rPr>
          <w:sz w:val="22"/>
          <w:szCs w:val="22"/>
        </w:rPr>
        <w:t>https://surveys.nces.ed.gov/hsb22</w:t>
      </w:r>
      <w:r w:rsidRPr="005E4BC8" w:rsidR="005E4BC8">
        <w:rPr>
          <w:sz w:val="22"/>
          <w:szCs w:val="22"/>
        </w:rPr>
        <w:t>.</w:t>
      </w:r>
      <w:r w:rsidRPr="00F17AF1">
        <w:rPr>
          <w:sz w:val="22"/>
          <w:szCs w:val="22"/>
        </w:rPr>
        <w:t xml:space="preserve"> </w:t>
      </w:r>
      <w:r>
        <w:rPr>
          <w:sz w:val="22"/>
          <w:szCs w:val="22"/>
        </w:rPr>
        <w:t xml:space="preserve"> Reserve your school’s participation NOW by contacting </w:t>
      </w:r>
      <w:r w:rsidR="00B373D7">
        <w:rPr>
          <w:sz w:val="22"/>
          <w:szCs w:val="22"/>
        </w:rPr>
        <w:t>HS&amp;B:22</w:t>
      </w:r>
      <w:r>
        <w:rPr>
          <w:sz w:val="22"/>
          <w:szCs w:val="22"/>
        </w:rPr>
        <w:t xml:space="preserve"> at </w:t>
      </w:r>
      <w:r w:rsidRPr="00F17AF1">
        <w:rPr>
          <w:sz w:val="22"/>
          <w:szCs w:val="22"/>
        </w:rPr>
        <w:t>(855) 500-1439 or</w:t>
      </w:r>
      <w:r>
        <w:rPr>
          <w:sz w:val="22"/>
          <w:szCs w:val="22"/>
        </w:rPr>
        <w:t xml:space="preserve"> </w:t>
      </w:r>
      <w:hyperlink w:history="1" r:id="rId41">
        <w:r w:rsidR="00B373D7">
          <w:rPr>
            <w:rStyle w:val="Hyperlink"/>
            <w:sz w:val="22"/>
            <w:szCs w:val="22"/>
          </w:rPr>
          <w:t>HSB22@rti.org</w:t>
        </w:r>
      </w:hyperlink>
      <w:r w:rsidRPr="00F17AF1">
        <w:rPr>
          <w:sz w:val="22"/>
          <w:szCs w:val="22"/>
        </w:rPr>
        <w:t>.</w:t>
      </w:r>
      <w:r>
        <w:rPr>
          <w:sz w:val="22"/>
          <w:szCs w:val="22"/>
        </w:rPr>
        <w:t xml:space="preserve">&gt; </w:t>
      </w:r>
      <w:r w:rsidRPr="00BC4732">
        <w:rPr>
          <w:b/>
          <w:bCs/>
          <w:sz w:val="22"/>
          <w:szCs w:val="22"/>
        </w:rPr>
        <w:t>Our contractor, RTI International, will contact you soon to confirm your School Coordinator (primary contact for the study) and discuss the details of participation.</w:t>
      </w:r>
    </w:p>
    <w:p w:rsidRPr="00F17AF1" w:rsidR="00490DB7" w:rsidP="00490DB7" w:rsidRDefault="00490DB7" w14:paraId="1AD2A674" w14:textId="77777777">
      <w:pPr>
        <w:rPr>
          <w:rFonts w:eastAsiaTheme="minorHAnsi"/>
          <w:color w:val="1F497D" w:themeColor="dark2"/>
          <w:sz w:val="22"/>
          <w:szCs w:val="22"/>
        </w:rPr>
      </w:pPr>
    </w:p>
    <w:p w:rsidRPr="00F17AF1" w:rsidR="00490DB7" w:rsidP="00490DB7" w:rsidRDefault="00490DB7" w14:paraId="1E4867F7" w14:textId="0E43C599">
      <w:pPr>
        <w:spacing w:line="252" w:lineRule="auto"/>
        <w:rPr>
          <w:sz w:val="22"/>
          <w:szCs w:val="22"/>
        </w:rPr>
      </w:pPr>
      <w:r w:rsidRPr="008168B5">
        <w:rPr>
          <w:sz w:val="22"/>
          <w:szCs w:val="22"/>
        </w:rPr>
        <w:t xml:space="preserve">While it may never be the best time for research, we feel it is always the right time for important research that will </w:t>
      </w:r>
      <w:r>
        <w:rPr>
          <w:sz w:val="22"/>
          <w:szCs w:val="22"/>
        </w:rPr>
        <w:t>improve</w:t>
      </w:r>
      <w:r w:rsidRPr="008168B5">
        <w:rPr>
          <w:sz w:val="22"/>
          <w:szCs w:val="22"/>
        </w:rPr>
        <w:t xml:space="preserve"> education and </w:t>
      </w:r>
      <w:r>
        <w:rPr>
          <w:sz w:val="22"/>
          <w:szCs w:val="22"/>
        </w:rPr>
        <w:t>support</w:t>
      </w:r>
      <w:r w:rsidRPr="008168B5">
        <w:rPr>
          <w:sz w:val="22"/>
          <w:szCs w:val="22"/>
        </w:rPr>
        <w:t xml:space="preserve"> successful outcomes</w:t>
      </w:r>
      <w:r>
        <w:rPr>
          <w:sz w:val="22"/>
          <w:szCs w:val="22"/>
        </w:rPr>
        <w:t xml:space="preserve"> for all students</w:t>
      </w:r>
      <w:r w:rsidRPr="008168B5">
        <w:rPr>
          <w:sz w:val="22"/>
          <w:szCs w:val="22"/>
        </w:rPr>
        <w:t>.</w:t>
      </w:r>
      <w:r>
        <w:rPr>
          <w:sz w:val="22"/>
          <w:szCs w:val="22"/>
        </w:rPr>
        <w:t xml:space="preserve"> </w:t>
      </w:r>
      <w:r w:rsidRPr="00F17AF1">
        <w:rPr>
          <w:sz w:val="22"/>
          <w:szCs w:val="22"/>
        </w:rPr>
        <w:t xml:space="preserve">We look forward to working with your school in the </w:t>
      </w:r>
      <w:r w:rsidR="00A763DE">
        <w:rPr>
          <w:sz w:val="22"/>
          <w:szCs w:val="22"/>
        </w:rPr>
        <w:t>2022-23</w:t>
      </w:r>
      <w:r w:rsidRPr="00F17AF1">
        <w:rPr>
          <w:sz w:val="22"/>
          <w:szCs w:val="22"/>
        </w:rPr>
        <w:t xml:space="preserve"> school year to make the study a success.</w:t>
      </w:r>
    </w:p>
    <w:p w:rsidRPr="00761FDE" w:rsidR="00490DB7" w:rsidP="00490DB7" w:rsidRDefault="00490DB7" w14:paraId="5AC92E91" w14:textId="77777777">
      <w:pPr>
        <w:rPr>
          <w:sz w:val="20"/>
          <w:szCs w:val="20"/>
        </w:rPr>
      </w:pPr>
    </w:p>
    <w:p w:rsidRPr="00761FDE" w:rsidR="00490DB7" w:rsidP="00490DB7" w:rsidRDefault="00490DB7" w14:paraId="730C6796" w14:textId="77777777">
      <w:pPr>
        <w:rPr>
          <w:sz w:val="20"/>
          <w:szCs w:val="20"/>
        </w:rPr>
      </w:pPr>
      <w:r w:rsidRPr="00761FDE">
        <w:rPr>
          <w:sz w:val="20"/>
          <w:szCs w:val="20"/>
        </w:rPr>
        <w:t>Sincerely,</w:t>
      </w:r>
    </w:p>
    <w:p w:rsidRPr="001E0FB3" w:rsidR="00490DB7" w:rsidP="00490DB7" w:rsidRDefault="00490DB7" w14:paraId="3DEEC972" w14:textId="77777777">
      <w:pPr>
        <w:rPr>
          <w:sz w:val="20"/>
          <w:szCs w:val="20"/>
        </w:rPr>
      </w:pPr>
    </w:p>
    <w:p w:rsidR="00490DB7" w:rsidP="00490DB7" w:rsidRDefault="00490DB7" w14:paraId="4A1D1E98" w14:textId="77777777">
      <w:pPr>
        <w:rPr>
          <w:sz w:val="20"/>
          <w:szCs w:val="20"/>
        </w:rPr>
      </w:pPr>
      <w:r>
        <w:rPr>
          <w:sz w:val="20"/>
          <w:szCs w:val="20"/>
        </w:rPr>
        <w:t>James L. Woodworth</w:t>
      </w:r>
    </w:p>
    <w:p w:rsidRPr="008C702E" w:rsidR="00490DB7" w:rsidP="00490DB7" w:rsidRDefault="00490DB7" w14:paraId="5A2B7F6A" w14:textId="77777777">
      <w:pPr>
        <w:rPr>
          <w:sz w:val="20"/>
          <w:szCs w:val="20"/>
        </w:rPr>
      </w:pPr>
      <w:r>
        <w:rPr>
          <w:sz w:val="20"/>
          <w:szCs w:val="20"/>
        </w:rPr>
        <w:t>NCES Commissioner</w:t>
      </w:r>
    </w:p>
    <w:p w:rsidR="00834726" w:rsidP="00834726" w:rsidRDefault="00834726" w14:paraId="7DB1AABE" w14:textId="77777777">
      <w:pPr>
        <w:pStyle w:val="bulletround"/>
        <w:widowControl w:val="0"/>
        <w:tabs>
          <w:tab w:val="clear" w:pos="1080"/>
        </w:tabs>
        <w:spacing w:before="0" w:after="0"/>
        <w:ind w:left="0" w:firstLine="0"/>
        <w:rPr>
          <w:rFonts w:ascii="Cambria" w:hAnsi="Cambria" w:cs="Cambria"/>
          <w:sz w:val="14"/>
          <w:szCs w:val="16"/>
        </w:rPr>
      </w:pPr>
    </w:p>
    <w:p w:rsidR="00490DB7" w:rsidP="00834726" w:rsidRDefault="00490DB7" w14:paraId="4F7FA236" w14:textId="59002BD6">
      <w:pPr>
        <w:pStyle w:val="bulletround"/>
        <w:widowControl w:val="0"/>
        <w:tabs>
          <w:tab w:val="clear" w:pos="1080"/>
        </w:tabs>
        <w:spacing w:before="0" w:after="0"/>
        <w:ind w:left="0" w:firstLine="0"/>
        <w:rPr>
          <w:rFonts w:ascii="Cambria" w:hAnsi="Cambria" w:cs="Cambria"/>
          <w:sz w:val="14"/>
          <w:szCs w:val="16"/>
        </w:rPr>
      </w:pPr>
      <w:r w:rsidRPr="00834726">
        <w:rPr>
          <w:rFonts w:ascii="Cambria" w:hAnsi="Cambria" w:cs="Cambria"/>
          <w:sz w:val="14"/>
          <w:szCs w:val="16"/>
        </w:rPr>
        <w:t xml:space="preserve">Enclosures: </w:t>
      </w:r>
      <w:r w:rsidR="00B373D7">
        <w:rPr>
          <w:rFonts w:ascii="Cambria" w:hAnsi="Cambria" w:cs="Cambria"/>
          <w:sz w:val="14"/>
          <w:szCs w:val="16"/>
        </w:rPr>
        <w:t>HS&amp;B:22</w:t>
      </w:r>
      <w:r w:rsidRPr="00834726">
        <w:rPr>
          <w:rFonts w:ascii="Cambria" w:hAnsi="Cambria" w:cs="Cambria"/>
          <w:sz w:val="14"/>
          <w:szCs w:val="16"/>
        </w:rPr>
        <w:t xml:space="preserve"> Brochure, </w:t>
      </w:r>
      <w:r w:rsidR="00575A53">
        <w:rPr>
          <w:rFonts w:ascii="Cambria" w:hAnsi="Cambria" w:cs="Cambria"/>
          <w:sz w:val="14"/>
          <w:szCs w:val="16"/>
        </w:rPr>
        <w:t>Study Snapshot</w:t>
      </w:r>
      <w:r w:rsidRPr="00834726">
        <w:rPr>
          <w:rFonts w:ascii="Cambria" w:hAnsi="Cambria" w:cs="Cambria"/>
          <w:sz w:val="14"/>
          <w:szCs w:val="16"/>
        </w:rPr>
        <w:t>, State Letter of Endorsement (if provided)</w:t>
      </w:r>
    </w:p>
    <w:p w:rsidR="00834726" w:rsidP="00834726" w:rsidRDefault="00834726" w14:paraId="1231A9A4" w14:textId="1645AF34">
      <w:pPr>
        <w:pStyle w:val="bulletround"/>
        <w:widowControl w:val="0"/>
        <w:tabs>
          <w:tab w:val="clear" w:pos="1080"/>
        </w:tabs>
        <w:spacing w:before="0" w:after="0"/>
        <w:ind w:left="0" w:firstLine="0"/>
        <w:rPr>
          <w:rFonts w:ascii="Cambria" w:hAnsi="Cambria" w:cs="Cambria"/>
          <w:sz w:val="14"/>
          <w:szCs w:val="16"/>
        </w:rPr>
      </w:pPr>
    </w:p>
    <w:p w:rsidRPr="00834726" w:rsidR="00834726" w:rsidP="00834726" w:rsidRDefault="00834726" w14:paraId="0A5F2154" w14:textId="77777777">
      <w:pPr>
        <w:pStyle w:val="bulletround"/>
        <w:widowControl w:val="0"/>
        <w:tabs>
          <w:tab w:val="clear" w:pos="1080"/>
        </w:tabs>
        <w:spacing w:before="0" w:after="0"/>
        <w:ind w:left="0" w:firstLine="0"/>
        <w:rPr>
          <w:rFonts w:ascii="Cambria" w:hAnsi="Cambria"/>
          <w:i/>
          <w:sz w:val="8"/>
          <w:szCs w:val="8"/>
        </w:rPr>
      </w:pPr>
    </w:p>
    <w:p w:rsidRPr="00E63A42" w:rsidR="00490DB7" w:rsidP="00490DB7" w:rsidRDefault="00B373D7" w14:paraId="6E7ECB4E" w14:textId="40CF33A7">
      <w:pPr>
        <w:rPr>
          <w:i/>
          <w:iCs/>
          <w:sz w:val="20"/>
          <w:szCs w:val="20"/>
        </w:rPr>
      </w:pPr>
      <w:r>
        <w:rPr>
          <w:i/>
          <w:iCs/>
          <w:sz w:val="20"/>
          <w:szCs w:val="20"/>
        </w:rPr>
        <w:t>HS&amp;B:22</w:t>
      </w:r>
      <w:r w:rsidRPr="00E63A42" w:rsidR="00490DB7">
        <w:rPr>
          <w:i/>
          <w:iCs/>
          <w:sz w:val="20"/>
          <w:szCs w:val="20"/>
        </w:rPr>
        <w:t xml:space="preserve"> is </w:t>
      </w:r>
      <w:r w:rsidR="00C83831">
        <w:rPr>
          <w:i/>
          <w:iCs/>
          <w:sz w:val="20"/>
          <w:szCs w:val="20"/>
        </w:rPr>
        <w:t>conducted</w:t>
      </w:r>
      <w:r w:rsidRPr="00E63A42" w:rsidR="00490DB7">
        <w:rPr>
          <w:i/>
          <w:iCs/>
          <w:sz w:val="20"/>
          <w:szCs w:val="20"/>
        </w:rPr>
        <w:t xml:space="preserve"> by the National Center for Education Statistics (NCES). NCES is a division within the Institute of Education Sciences (IES), a part of the U.S. Department of Education. IES is the nation's leading source for rigorous, independent education </w:t>
      </w:r>
      <w:r w:rsidRPr="00E63A42" w:rsidR="00490DB7">
        <w:rPr>
          <w:i/>
          <w:iCs/>
          <w:sz w:val="20"/>
          <w:szCs w:val="20"/>
        </w:rPr>
        <w:lastRenderedPageBreak/>
        <w:t xml:space="preserve">research, evaluation and statistics. School and student participation are voluntary. Learn more about </w:t>
      </w:r>
      <w:r>
        <w:rPr>
          <w:i/>
          <w:iCs/>
          <w:sz w:val="20"/>
          <w:szCs w:val="20"/>
        </w:rPr>
        <w:t>HS&amp;B:22</w:t>
      </w:r>
      <w:r w:rsidRPr="00E63A42" w:rsidR="00490DB7">
        <w:rPr>
          <w:i/>
          <w:iCs/>
          <w:sz w:val="20"/>
          <w:szCs w:val="20"/>
        </w:rPr>
        <w:t xml:space="preserve"> by visiting: </w:t>
      </w:r>
      <w:hyperlink w:history="1" r:id="rId42">
        <w:r w:rsidR="00A763DE">
          <w:rPr>
            <w:rStyle w:val="Hyperlink"/>
            <w:rFonts w:eastAsia="MS Gothic"/>
            <w:i/>
            <w:iCs/>
            <w:sz w:val="20"/>
            <w:szCs w:val="20"/>
          </w:rPr>
          <w:t>https://surveys.nces.ed.gov/hsb22</w:t>
        </w:r>
      </w:hyperlink>
      <w:r w:rsidRPr="00E63A42" w:rsidR="00490DB7">
        <w:rPr>
          <w:i/>
          <w:iCs/>
          <w:sz w:val="20"/>
          <w:szCs w:val="20"/>
        </w:rPr>
        <w:t xml:space="preserve">. Please contact us with questions at (855) 500-1439 or </w:t>
      </w:r>
      <w:hyperlink w:history="1" r:id="rId43">
        <w:r>
          <w:rPr>
            <w:rStyle w:val="Hyperlink"/>
            <w:i/>
            <w:iCs/>
            <w:sz w:val="20"/>
            <w:szCs w:val="20"/>
          </w:rPr>
          <w:t>HSB22@rti.org</w:t>
        </w:r>
      </w:hyperlink>
      <w:r w:rsidRPr="00E63A42" w:rsidR="00490DB7">
        <w:rPr>
          <w:i/>
          <w:iCs/>
          <w:sz w:val="20"/>
          <w:szCs w:val="20"/>
        </w:rPr>
        <w:t>.</w:t>
      </w:r>
    </w:p>
    <w:p w:rsidRPr="00E63A42" w:rsidR="00490DB7" w:rsidP="00490DB7" w:rsidRDefault="00490DB7" w14:paraId="114A5970" w14:textId="77777777">
      <w:pPr>
        <w:pStyle w:val="bulletround"/>
        <w:widowControl w:val="0"/>
        <w:tabs>
          <w:tab w:val="clear" w:pos="1080"/>
        </w:tabs>
        <w:spacing w:before="0"/>
        <w:ind w:left="0" w:firstLine="0"/>
        <w:rPr>
          <w:rFonts w:ascii="Cambria" w:hAnsi="Cambria"/>
          <w:i/>
          <w:iCs/>
          <w:sz w:val="20"/>
          <w:szCs w:val="20"/>
        </w:rPr>
      </w:pPr>
    </w:p>
    <w:p w:rsidRPr="00A903E6" w:rsidR="00490DB7" w:rsidP="00490DB7" w:rsidRDefault="00490DB7" w14:paraId="6C55D8F4" w14:textId="4592A81B">
      <w:pPr>
        <w:pStyle w:val="bulletround"/>
        <w:widowControl w:val="0"/>
        <w:tabs>
          <w:tab w:val="clear" w:pos="1080"/>
        </w:tabs>
        <w:spacing w:before="0"/>
        <w:ind w:left="0" w:firstLine="0"/>
        <w:rPr>
          <w:rFonts w:cs="Times New Roman"/>
          <w:i/>
          <w:iCs/>
          <w:sz w:val="20"/>
          <w:szCs w:val="20"/>
        </w:rPr>
      </w:pPr>
      <w:r w:rsidRPr="00A903E6">
        <w:rPr>
          <w:rFonts w:cs="Times New Roman"/>
          <w:i/>
          <w:iCs/>
          <w:sz w:val="20"/>
          <w:szCs w:val="20"/>
        </w:rPr>
        <w:t xml:space="preserve">NCES is authorized to conduct the High School and Beyond Longitudinal Study of </w:t>
      </w:r>
      <w:r w:rsidR="00B373D7">
        <w:rPr>
          <w:rFonts w:cs="Times New Roman"/>
          <w:i/>
          <w:iCs/>
          <w:sz w:val="20"/>
          <w:szCs w:val="20"/>
        </w:rPr>
        <w:t>2022</w:t>
      </w:r>
      <w:r w:rsidRPr="00A903E6">
        <w:rPr>
          <w:rFonts w:cs="Times New Roman"/>
          <w:i/>
          <w:iCs/>
          <w:sz w:val="20"/>
          <w:szCs w:val="20"/>
        </w:rPr>
        <w:t xml:space="preserve"> (</w:t>
      </w:r>
      <w:r w:rsidR="00B373D7">
        <w:rPr>
          <w:rFonts w:cs="Times New Roman"/>
          <w:i/>
          <w:iCs/>
          <w:sz w:val="20"/>
          <w:szCs w:val="20"/>
        </w:rPr>
        <w:t>HS&amp;B:22</w:t>
      </w:r>
      <w:r w:rsidRPr="00A903E6">
        <w:rPr>
          <w:rFonts w:cs="Times New Roman"/>
          <w:i/>
          <w:iCs/>
          <w:sz w:val="20"/>
          <w:szCs w:val="20"/>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cs="Times New Roman"/>
          <w:i/>
          <w:iCs/>
          <w:sz w:val="20"/>
          <w:szCs w:val="20"/>
        </w:rPr>
        <w:t>35</w:t>
      </w:r>
      <w:r w:rsidRPr="00A903E6">
        <w:rPr>
          <w:rFonts w:cs="Times New Roman"/>
          <w:i/>
          <w:iCs/>
          <w:sz w:val="20"/>
          <w:szCs w:val="20"/>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834726" w:rsidP="009015A1" w:rsidRDefault="00834726" w14:paraId="5B0B92E3" w14:textId="77777777">
      <w:pPr>
        <w:rPr>
          <w:rFonts w:ascii="Calibri" w:hAnsi="Calibri" w:eastAsia="Calibri"/>
          <w:bCs/>
          <w:sz w:val="22"/>
          <w:szCs w:val="22"/>
        </w:rPr>
      </w:pPr>
    </w:p>
    <w:p w:rsidR="00834726" w:rsidP="009015A1" w:rsidRDefault="00834726" w14:paraId="697935E3" w14:textId="17D12221">
      <w:pPr>
        <w:rPr>
          <w:rFonts w:ascii="Calibri" w:hAnsi="Calibri" w:eastAsia="Calibri"/>
          <w:bCs/>
          <w:sz w:val="22"/>
          <w:szCs w:val="22"/>
        </w:rPr>
      </w:pPr>
      <w:r>
        <w:rPr>
          <w:rFonts w:ascii="Calibri" w:hAnsi="Calibri" w:eastAsia="Calibri"/>
          <w:bCs/>
          <w:noProof/>
          <w:sz w:val="22"/>
          <w:szCs w:val="22"/>
        </w:rPr>
        <w:drawing>
          <wp:inline distT="0" distB="0" distL="0" distR="0" wp14:anchorId="3152E6D4" wp14:editId="450B11F2">
            <wp:extent cx="3637106" cy="228575"/>
            <wp:effectExtent l="0" t="0" r="0" b="635"/>
            <wp:docPr id="1518155108" name="Picture 1518155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642713" cy="291773"/>
                    </a:xfrm>
                    <a:prstGeom prst="rect">
                      <a:avLst/>
                    </a:prstGeom>
                    <a:noFill/>
                  </pic:spPr>
                </pic:pic>
              </a:graphicData>
            </a:graphic>
          </wp:inline>
        </w:drawing>
      </w:r>
    </w:p>
    <w:p w:rsidR="00C33237" w:rsidP="009015A1" w:rsidRDefault="00834726" w14:paraId="5B72F1FC" w14:textId="77777777">
      <w:pPr>
        <w:rPr>
          <w:rFonts w:ascii="Calibri" w:hAnsi="Calibri" w:eastAsia="Calibri"/>
          <w:bCs/>
          <w:sz w:val="22"/>
          <w:szCs w:val="22"/>
        </w:rPr>
      </w:pPr>
      <w:r w:rsidRPr="00834726">
        <w:rPr>
          <w:noProof/>
        </w:rPr>
        <w:drawing>
          <wp:inline distT="0" distB="0" distL="0" distR="0" wp14:anchorId="4CA45C8C" wp14:editId="2CC9B5FC">
            <wp:extent cx="2756535" cy="211499"/>
            <wp:effectExtent l="0" t="0" r="5715" b="0"/>
            <wp:docPr id="1518155107" name="Picture 1518155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041372" cy="233354"/>
                    </a:xfrm>
                    <a:prstGeom prst="rect">
                      <a:avLst/>
                    </a:prstGeom>
                  </pic:spPr>
                </pic:pic>
              </a:graphicData>
            </a:graphic>
          </wp:inline>
        </w:drawing>
      </w:r>
    </w:p>
    <w:p w:rsidR="00C33237" w:rsidRDefault="00C33237" w14:paraId="79ED1321" w14:textId="77777777">
      <w:pPr>
        <w:rPr>
          <w:rFonts w:ascii="Calibri" w:hAnsi="Calibri" w:eastAsia="Calibri"/>
          <w:bCs/>
          <w:sz w:val="22"/>
          <w:szCs w:val="22"/>
        </w:rPr>
      </w:pPr>
      <w:r>
        <w:rPr>
          <w:rFonts w:ascii="Calibri" w:hAnsi="Calibri" w:eastAsia="Calibri"/>
          <w:bCs/>
          <w:sz w:val="22"/>
          <w:szCs w:val="22"/>
        </w:rPr>
        <w:br w:type="page"/>
      </w:r>
    </w:p>
    <w:p w:rsidRPr="00F45137" w:rsidR="00C33237" w:rsidP="00C33237" w:rsidRDefault="007F6866" w14:paraId="1703E495" w14:textId="5FEDE752">
      <w:pPr>
        <w:pStyle w:val="Appendix-MainHeader"/>
        <w:rPr>
          <w:rFonts w:ascii="Arial" w:hAnsi="Arial" w:cs="Arial"/>
          <w:sz w:val="24"/>
          <w:szCs w:val="24"/>
        </w:rPr>
      </w:pPr>
      <w:bookmarkStart w:name="_Toc67556564" w:id="37"/>
      <w:r>
        <w:rPr>
          <w:noProof/>
        </w:rPr>
        <w:lastRenderedPageBreak/>
        <w:drawing>
          <wp:anchor distT="0" distB="0" distL="114300" distR="114300" simplePos="0" relativeHeight="251658367" behindDoc="1" locked="0" layoutInCell="1" allowOverlap="1" wp14:editId="02E401D3" wp14:anchorId="3EDFD29F">
            <wp:simplePos x="0" y="0"/>
            <wp:positionH relativeFrom="margin">
              <wp:align>left</wp:align>
            </wp:positionH>
            <wp:positionV relativeFrom="page">
              <wp:align>top</wp:align>
            </wp:positionV>
            <wp:extent cx="7772400" cy="10839450"/>
            <wp:effectExtent l="0" t="0" r="0" b="0"/>
            <wp:wrapNone/>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ES_Letterhead_Live_Text_RGB.pdf"/>
                    <pic:cNvPicPr/>
                  </pic:nvPicPr>
                  <pic:blipFill>
                    <a:blip r:embed="rId20">
                      <a:extLst>
                        <a:ext uri="{96DAC541-7B7A-43D3-8B79-37D633B846F1}">
                          <asvg:svgBlip xmlns:asvg="http://schemas.microsoft.com/office/drawing/2016/SVG/main" r:embed="rId21"/>
                        </a:ext>
                      </a:extLst>
                    </a:blip>
                    <a:stretch>
                      <a:fillRect/>
                    </a:stretch>
                  </pic:blipFill>
                  <pic:spPr>
                    <a:xfrm>
                      <a:off x="0" y="0"/>
                      <a:ext cx="7772400" cy="10839450"/>
                    </a:xfrm>
                    <a:prstGeom prst="rect">
                      <a:avLst/>
                    </a:prstGeom>
                  </pic:spPr>
                </pic:pic>
              </a:graphicData>
            </a:graphic>
            <wp14:sizeRelH relativeFrom="page">
              <wp14:pctWidth>0</wp14:pctWidth>
            </wp14:sizeRelH>
            <wp14:sizeRelV relativeFrom="page">
              <wp14:pctHeight>0</wp14:pctHeight>
            </wp14:sizeRelV>
          </wp:anchor>
        </w:drawing>
      </w:r>
      <w:r w:rsidRPr="00F45137" w:rsidR="00C33237">
        <w:rPr>
          <w:rFonts w:ascii="Arial" w:hAnsi="Arial" w:cs="Arial"/>
          <w:sz w:val="24"/>
          <w:szCs w:val="24"/>
        </w:rPr>
        <w:t xml:space="preserve">Appendix </w:t>
      </w:r>
      <w:r w:rsidR="00C33237">
        <w:rPr>
          <w:rFonts w:ascii="Arial" w:hAnsi="Arial" w:cs="Arial"/>
          <w:sz w:val="24"/>
          <w:szCs w:val="24"/>
        </w:rPr>
        <w:t>A4a2.</w:t>
      </w:r>
      <w:r w:rsidR="00C33237">
        <w:rPr>
          <w:rFonts w:ascii="Arial" w:hAnsi="Arial" w:cs="Arial"/>
          <w:sz w:val="24"/>
          <w:szCs w:val="24"/>
        </w:rPr>
        <w:tab/>
      </w:r>
      <w:r w:rsidRPr="00F45137" w:rsidR="00C33237">
        <w:rPr>
          <w:rFonts w:ascii="Arial" w:hAnsi="Arial"/>
          <w:sz w:val="24"/>
        </w:rPr>
        <w:t>S</w:t>
      </w:r>
      <w:r w:rsidR="00C33237">
        <w:rPr>
          <w:rFonts w:ascii="Arial" w:hAnsi="Arial"/>
          <w:sz w:val="24"/>
        </w:rPr>
        <w:t>chool 2</w:t>
      </w:r>
      <w:r w:rsidRPr="00E605F1" w:rsidR="00C33237">
        <w:rPr>
          <w:rFonts w:ascii="Arial" w:hAnsi="Arial"/>
          <w:sz w:val="24"/>
          <w:vertAlign w:val="superscript"/>
        </w:rPr>
        <w:t>nd</w:t>
      </w:r>
      <w:r w:rsidR="00C33237">
        <w:rPr>
          <w:rFonts w:ascii="Arial" w:hAnsi="Arial"/>
          <w:sz w:val="24"/>
        </w:rPr>
        <w:t xml:space="preserve"> Delay Notification Letter </w:t>
      </w:r>
      <w:r>
        <w:rPr>
          <w:rFonts w:ascii="Arial" w:hAnsi="Arial"/>
          <w:sz w:val="24"/>
        </w:rPr>
        <w:t>Final Agreement Schools</w:t>
      </w:r>
      <w:r w:rsidR="00A86C07">
        <w:rPr>
          <w:rFonts w:ascii="Arial" w:hAnsi="Arial"/>
          <w:sz w:val="24"/>
        </w:rPr>
        <w:t xml:space="preserve"> </w:t>
      </w:r>
      <w:r w:rsidR="00C33237">
        <w:rPr>
          <w:rFonts w:ascii="Arial" w:hAnsi="Arial"/>
          <w:sz w:val="20"/>
          <w:szCs w:val="20"/>
        </w:rPr>
        <w:t>(</w:t>
      </w:r>
      <w:r w:rsidR="0001572C">
        <w:rPr>
          <w:rFonts w:ascii="Arial" w:hAnsi="Arial"/>
          <w:sz w:val="20"/>
          <w:szCs w:val="20"/>
        </w:rPr>
        <w:t>previously approved</w:t>
      </w:r>
      <w:r w:rsidR="00C33237">
        <w:rPr>
          <w:rFonts w:ascii="Arial" w:hAnsi="Arial"/>
          <w:sz w:val="24"/>
        </w:rPr>
        <w:t>)</w:t>
      </w:r>
      <w:bookmarkEnd w:id="37"/>
    </w:p>
    <w:p w:rsidR="007F6866" w:rsidP="007F6866" w:rsidRDefault="007F6866" w14:paraId="50BD850D" w14:textId="3D4D1EFF">
      <w:pPr>
        <w:spacing w:after="160" w:line="259" w:lineRule="auto"/>
        <w:rPr>
          <w:rFonts w:ascii="Calibri" w:hAnsi="Calibri" w:eastAsia="Calibri"/>
          <w:sz w:val="20"/>
          <w:szCs w:val="20"/>
        </w:rPr>
      </w:pPr>
    </w:p>
    <w:p w:rsidR="007F6866" w:rsidP="007F6866" w:rsidRDefault="007F6866" w14:paraId="2B30C15A" w14:textId="77777777">
      <w:pPr>
        <w:spacing w:after="160" w:line="259" w:lineRule="auto"/>
        <w:rPr>
          <w:rFonts w:ascii="Calibri" w:hAnsi="Calibri" w:eastAsia="Calibri"/>
          <w:sz w:val="20"/>
          <w:szCs w:val="20"/>
        </w:rPr>
      </w:pPr>
    </w:p>
    <w:p w:rsidRPr="007F6866" w:rsidR="007F6866" w:rsidP="007F6866" w:rsidRDefault="007F6866" w14:paraId="349B1EE1" w14:textId="11A612ED">
      <w:pPr>
        <w:spacing w:after="160" w:line="259" w:lineRule="auto"/>
        <w:rPr>
          <w:rFonts w:ascii="Calibri" w:hAnsi="Calibri" w:eastAsia="Calibri"/>
          <w:sz w:val="22"/>
          <w:szCs w:val="22"/>
        </w:rPr>
      </w:pPr>
      <w:r w:rsidRPr="007F6866">
        <w:rPr>
          <w:rFonts w:ascii="Calibri" w:hAnsi="Calibri" w:eastAsia="Calibri"/>
          <w:sz w:val="22"/>
          <w:szCs w:val="22"/>
        </w:rPr>
        <w:t xml:space="preserve">Dear Principal: </w:t>
      </w:r>
    </w:p>
    <w:p w:rsidRPr="007F6866" w:rsidR="007F6866" w:rsidP="007F6866" w:rsidRDefault="007F6866" w14:paraId="3DFC6898" w14:textId="77777777">
      <w:pPr>
        <w:spacing w:after="160" w:line="259" w:lineRule="auto"/>
        <w:rPr>
          <w:rFonts w:ascii="Calibri" w:hAnsi="Calibri" w:eastAsia="Calibri"/>
          <w:sz w:val="22"/>
          <w:szCs w:val="22"/>
        </w:rPr>
      </w:pPr>
      <w:r w:rsidRPr="007F6866">
        <w:rPr>
          <w:rFonts w:ascii="Calibri" w:hAnsi="Calibri" w:eastAsia="Calibri"/>
          <w:spacing w:val="-1"/>
          <w:sz w:val="22"/>
          <w:szCs w:val="22"/>
        </w:rPr>
        <w:t xml:space="preserve">I am writing today to share </w:t>
      </w:r>
      <w:r w:rsidRPr="007F6866">
        <w:rPr>
          <w:rFonts w:ascii="Calibri" w:hAnsi="Calibri" w:eastAsia="Calibri"/>
          <w:b/>
          <w:bCs/>
          <w:spacing w:val="-1"/>
          <w:sz w:val="22"/>
          <w:szCs w:val="22"/>
        </w:rPr>
        <w:t>important information</w:t>
      </w:r>
      <w:r w:rsidRPr="007F6866">
        <w:rPr>
          <w:rFonts w:ascii="Calibri" w:hAnsi="Calibri" w:eastAsia="Calibri"/>
          <w:spacing w:val="-1"/>
          <w:sz w:val="22"/>
          <w:szCs w:val="22"/>
        </w:rPr>
        <w:t xml:space="preserve"> about the</w:t>
      </w:r>
      <w:r w:rsidRPr="007F6866">
        <w:rPr>
          <w:rFonts w:ascii="Calibri" w:hAnsi="Calibri" w:eastAsia="Calibri"/>
          <w:b/>
          <w:bCs/>
          <w:spacing w:val="-1"/>
          <w:sz w:val="22"/>
          <w:szCs w:val="22"/>
        </w:rPr>
        <w:t xml:space="preserve"> </w:t>
      </w:r>
      <w:r w:rsidRPr="007F6866">
        <w:rPr>
          <w:rFonts w:ascii="Calibri" w:hAnsi="Calibri" w:eastAsia="Calibri"/>
          <w:b/>
          <w:bCs/>
          <w:color w:val="3600A2"/>
          <w:spacing w:val="-1"/>
          <w:sz w:val="22"/>
          <w:szCs w:val="22"/>
        </w:rPr>
        <w:t>High School and Beyond Longitudinal Study of 2021 (HS&amp;B:21)</w:t>
      </w:r>
      <w:r w:rsidRPr="007F6866">
        <w:rPr>
          <w:rFonts w:ascii="Calibri" w:hAnsi="Calibri" w:eastAsia="Calibri"/>
          <w:spacing w:val="-1"/>
          <w:sz w:val="22"/>
          <w:szCs w:val="22"/>
        </w:rPr>
        <w:t xml:space="preserve">. As the coronavirus pandemic has evolved, we have continued to maintain close contact with our educational partners so we can best understand the impact on schools. We understand that your school may be facing challenges in adjusting plans to deliver meaningful learning experiences to students during the current school year. </w:t>
      </w:r>
      <w:r w:rsidRPr="007F6866">
        <w:rPr>
          <w:rFonts w:ascii="Calibri" w:hAnsi="Calibri" w:eastAsia="Calibri"/>
          <w:sz w:val="22"/>
          <w:szCs w:val="22"/>
        </w:rPr>
        <w:t xml:space="preserve">We also know that schools and families across the U.S. continue to feel significant disruptions as a result of the pandemic. </w:t>
      </w:r>
    </w:p>
    <w:p w:rsidRPr="007F6866" w:rsidR="007F6866" w:rsidP="007F6866" w:rsidRDefault="007F6866" w14:paraId="1745544E" w14:textId="77777777">
      <w:pPr>
        <w:spacing w:after="160" w:line="259" w:lineRule="auto"/>
        <w:rPr>
          <w:rFonts w:ascii="Calibri" w:hAnsi="Calibri" w:eastAsia="Calibri"/>
          <w:sz w:val="22"/>
          <w:szCs w:val="22"/>
        </w:rPr>
      </w:pPr>
      <w:r w:rsidRPr="007F6866">
        <w:rPr>
          <w:rFonts w:ascii="Calibri" w:hAnsi="Calibri" w:cs="Calibri"/>
          <w:noProof/>
          <w:sz w:val="22"/>
          <w:szCs w:val="22"/>
        </w:rPr>
        <mc:AlternateContent>
          <mc:Choice Requires="wps">
            <w:drawing>
              <wp:anchor distT="45720" distB="45720" distL="114300" distR="114300" simplePos="0" relativeHeight="251658365" behindDoc="1" locked="0" layoutInCell="1" allowOverlap="1" wp14:editId="2C2C712C" wp14:anchorId="3F4744F0">
                <wp:simplePos x="0" y="0"/>
                <wp:positionH relativeFrom="column">
                  <wp:posOffset>3581400</wp:posOffset>
                </wp:positionH>
                <wp:positionV relativeFrom="paragraph">
                  <wp:posOffset>989965</wp:posOffset>
                </wp:positionV>
                <wp:extent cx="3270250" cy="889000"/>
                <wp:effectExtent l="0" t="0" r="6350" b="6350"/>
                <wp:wrapTight wrapText="bothSides">
                  <wp:wrapPolygon edited="0">
                    <wp:start x="0" y="0"/>
                    <wp:lineTo x="0" y="21291"/>
                    <wp:lineTo x="21516" y="21291"/>
                    <wp:lineTo x="21516" y="0"/>
                    <wp:lineTo x="0" y="0"/>
                  </wp:wrapPolygon>
                </wp:wrapTight>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889000"/>
                        </a:xfrm>
                        <a:prstGeom prst="rect">
                          <a:avLst/>
                        </a:prstGeom>
                        <a:solidFill>
                          <a:srgbClr val="CCCCFF"/>
                        </a:solidFill>
                        <a:ln w="9525">
                          <a:noFill/>
                          <a:miter lim="800000"/>
                          <a:headEnd/>
                          <a:tailEnd/>
                        </a:ln>
                      </wps:spPr>
                      <wps:txbx>
                        <w:txbxContent>
                          <w:p w:rsidRPr="00740230" w:rsidR="00842231" w:rsidP="007F6866" w:rsidRDefault="00842231" w14:paraId="2C0E10B1" w14:textId="77777777">
                            <w:pPr>
                              <w:tabs>
                                <w:tab w:val="left" w:pos="4230"/>
                              </w:tabs>
                              <w:spacing w:line="252" w:lineRule="auto"/>
                              <w:ind w:left="180" w:right="360"/>
                              <w:rPr>
                                <w:rFonts w:ascii="Abadi Extra Light" w:hAnsi="Abadi Extra Light" w:cs="Arial"/>
                              </w:rPr>
                            </w:pPr>
                            <w:r w:rsidRPr="00740230">
                              <w:rPr>
                                <w:rFonts w:ascii="Abadi Extra Light" w:hAnsi="Abadi Extra Light" w:cs="Arial"/>
                              </w:rPr>
                              <w:t xml:space="preserve">U.S. Department of Education has posted </w:t>
                            </w:r>
                            <w:r>
                              <w:rPr>
                                <w:rFonts w:ascii="Abadi Extra Light" w:hAnsi="Abadi Extra Light" w:cs="Arial"/>
                              </w:rPr>
                              <w:t>information and resources for schools and school personnel about the coronavirus pandemic at</w:t>
                            </w:r>
                            <w:r w:rsidRPr="00740230">
                              <w:rPr>
                                <w:rFonts w:ascii="Abadi Extra Light" w:hAnsi="Abadi Extra Light" w:cs="Arial"/>
                              </w:rPr>
                              <w:t>:</w:t>
                            </w:r>
                            <w:r>
                              <w:rPr>
                                <w:rFonts w:ascii="Abadi Extra Light" w:hAnsi="Abadi Extra Light" w:cs="Arial"/>
                              </w:rPr>
                              <w:t xml:space="preserve"> </w:t>
                            </w:r>
                            <w:hyperlink w:history="1" r:id="rId46">
                              <w:r w:rsidRPr="00740230">
                                <w:rPr>
                                  <w:rStyle w:val="Hyperlink"/>
                                  <w:rFonts w:ascii="Abadi Extra Light" w:hAnsi="Abadi Extra Light" w:cs="Arial"/>
                                </w:rPr>
                                <w:t>https://www.ed.gov/coronavirus</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style="position:absolute;margin-left:282pt;margin-top:77.95pt;width:257.5pt;height:70pt;z-index:-25165811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cc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" w14:anchorId="3F4744F0">
                <v:textbox>
                  <w:txbxContent>
                    <w:p w:rsidRPr="00740230" w:rsidR="00842231" w:rsidP="007F6866" w:rsidRDefault="00842231" w14:paraId="2C0E10B1" w14:textId="77777777">
                      <w:pPr>
                        <w:tabs>
                          <w:tab w:val="left" w:pos="4230"/>
                        </w:tabs>
                        <w:spacing w:line="252" w:lineRule="auto"/>
                        <w:ind w:left="180" w:right="360"/>
                        <w:rPr>
                          <w:rFonts w:ascii="Abadi Extra Light" w:hAnsi="Abadi Extra Light" w:cs="Arial"/>
                        </w:rPr>
                      </w:pPr>
                      <w:r w:rsidRPr="00740230">
                        <w:rPr>
                          <w:rFonts w:ascii="Abadi Extra Light" w:hAnsi="Abadi Extra Light" w:cs="Arial"/>
                        </w:rPr>
                        <w:t xml:space="preserve">U.S. Department of Education has posted </w:t>
                      </w:r>
                      <w:r>
                        <w:rPr>
                          <w:rFonts w:ascii="Abadi Extra Light" w:hAnsi="Abadi Extra Light" w:cs="Arial"/>
                        </w:rPr>
                        <w:t>information and resources for schools and school personnel about the coronavirus pandemic at</w:t>
                      </w:r>
                      <w:r w:rsidRPr="00740230">
                        <w:rPr>
                          <w:rFonts w:ascii="Abadi Extra Light" w:hAnsi="Abadi Extra Light" w:cs="Arial"/>
                        </w:rPr>
                        <w:t>:</w:t>
                      </w:r>
                      <w:r>
                        <w:rPr>
                          <w:rFonts w:ascii="Abadi Extra Light" w:hAnsi="Abadi Extra Light" w:cs="Arial"/>
                        </w:rPr>
                        <w:t xml:space="preserve"> </w:t>
                      </w:r>
                      <w:hyperlink w:history="1" r:id="rId47">
                        <w:r w:rsidRPr="00740230">
                          <w:rPr>
                            <w:rStyle w:val="Hyperlink"/>
                            <w:rFonts w:ascii="Abadi Extra Light" w:hAnsi="Abadi Extra Light" w:cs="Arial"/>
                          </w:rPr>
                          <w:t>https://www.ed.gov/coronavirus</w:t>
                        </w:r>
                      </w:hyperlink>
                    </w:p>
                  </w:txbxContent>
                </v:textbox>
                <w10:wrap type="tight"/>
              </v:shape>
            </w:pict>
          </mc:Fallback>
        </mc:AlternateContent>
      </w:r>
      <w:r w:rsidRPr="007F6866">
        <w:rPr>
          <w:rFonts w:ascii="Calibri" w:hAnsi="Calibri" w:eastAsia="Calibri"/>
          <w:sz w:val="22"/>
          <w:szCs w:val="22"/>
        </w:rPr>
        <w:t xml:space="preserve">We need to conduct the study safely and without additional stresses to students or school personnel while you are working through how best to respond to the pandemic. We </w:t>
      </w:r>
      <w:r w:rsidRPr="007F6866">
        <w:rPr>
          <w:rFonts w:ascii="Calibri" w:hAnsi="Calibri" w:eastAsia="Calibri"/>
          <w:spacing w:val="-1"/>
          <w:sz w:val="22"/>
          <w:szCs w:val="22"/>
        </w:rPr>
        <w:t>feel it is in the best interest of schools, educators, and students</w:t>
      </w:r>
      <w:r w:rsidRPr="007F6866">
        <w:rPr>
          <w:rFonts w:ascii="Calibri" w:hAnsi="Calibri" w:eastAsia="Calibri"/>
          <w:sz w:val="22"/>
          <w:szCs w:val="22"/>
        </w:rPr>
        <w:t xml:space="preserve"> to delay the first data collection cycle by an additional year. This delay will result in the </w:t>
      </w:r>
      <w:r w:rsidRPr="007F6866">
        <w:rPr>
          <w:rFonts w:ascii="Calibri" w:hAnsi="Calibri" w:eastAsia="Calibri"/>
          <w:b/>
          <w:bCs/>
          <w:sz w:val="22"/>
          <w:szCs w:val="22"/>
          <w:u w:val="single"/>
        </w:rPr>
        <w:t>first cycle occurring in the fall of 2022</w:t>
      </w:r>
      <w:r w:rsidRPr="007F6866">
        <w:rPr>
          <w:rFonts w:ascii="Calibri" w:hAnsi="Calibri" w:eastAsia="Calibri"/>
          <w:sz w:val="22"/>
          <w:szCs w:val="22"/>
        </w:rPr>
        <w:t xml:space="preserve"> and the follow-up occurring in the spring of 2026. As such, the study will now be known as </w:t>
      </w:r>
      <w:r w:rsidRPr="007F6866">
        <w:rPr>
          <w:rFonts w:ascii="Calibri" w:hAnsi="Calibri" w:eastAsia="Calibri"/>
          <w:b/>
          <w:bCs/>
          <w:color w:val="3600A2"/>
          <w:spacing w:val="-1"/>
          <w:sz w:val="22"/>
          <w:szCs w:val="22"/>
        </w:rPr>
        <w:t>HS&amp;B:22</w:t>
      </w:r>
      <w:r w:rsidRPr="007F6866">
        <w:rPr>
          <w:rFonts w:ascii="Calibri" w:hAnsi="Calibri" w:eastAsia="Calibri"/>
          <w:sz w:val="22"/>
          <w:szCs w:val="22"/>
        </w:rPr>
        <w:t>.</w:t>
      </w:r>
    </w:p>
    <w:p w:rsidRPr="007F6866" w:rsidR="007F6866" w:rsidP="007F6866" w:rsidRDefault="007F6866" w14:paraId="59BFF9F1" w14:textId="77777777">
      <w:pPr>
        <w:spacing w:after="160" w:line="259" w:lineRule="auto"/>
        <w:rPr>
          <w:rFonts w:ascii="Calibri" w:hAnsi="Calibri" w:eastAsia="Calibri"/>
          <w:b/>
          <w:bCs/>
          <w:sz w:val="22"/>
          <w:szCs w:val="22"/>
        </w:rPr>
      </w:pPr>
      <w:r w:rsidRPr="007F6866">
        <w:rPr>
          <w:rFonts w:ascii="Calibri" w:hAnsi="Calibri" w:eastAsia="Calibri" w:cs="Calibri"/>
          <w:sz w:val="22"/>
          <w:szCs w:val="22"/>
        </w:rPr>
        <w:t xml:space="preserve">Thank you for your continued support of this significant study. </w:t>
      </w:r>
      <w:r w:rsidRPr="007F6866">
        <w:rPr>
          <w:rFonts w:ascii="Calibri" w:hAnsi="Calibri" w:eastAsia="Calibri" w:cs="Calibri"/>
          <w:b/>
          <w:bCs/>
          <w:sz w:val="22"/>
          <w:szCs w:val="22"/>
        </w:rPr>
        <w:t>We will contact you again next school year</w:t>
      </w:r>
      <w:r w:rsidRPr="007F6866">
        <w:rPr>
          <w:rFonts w:ascii="Calibri" w:hAnsi="Calibri" w:eastAsia="Calibri" w:cs="Calibri"/>
          <w:sz w:val="22"/>
          <w:szCs w:val="22"/>
        </w:rPr>
        <w:t xml:space="preserve"> to provide additional information and discuss how we can partner to ensure students in your school have the opportunity to participate with others from across the U.S.</w:t>
      </w:r>
      <w:r w:rsidRPr="007F6866">
        <w:rPr>
          <w:rFonts w:ascii="Calibri" w:hAnsi="Calibri" w:eastAsia="Calibri"/>
          <w:b/>
          <w:bCs/>
          <w:sz w:val="22"/>
          <w:szCs w:val="22"/>
        </w:rPr>
        <w:t xml:space="preserve"> </w:t>
      </w:r>
    </w:p>
    <w:p w:rsidRPr="007F6866" w:rsidR="007F6866" w:rsidP="007F6866" w:rsidRDefault="007F6866" w14:paraId="34E488F0" w14:textId="77777777">
      <w:pPr>
        <w:spacing w:after="160" w:line="259" w:lineRule="auto"/>
        <w:rPr>
          <w:rFonts w:ascii="Calibri" w:hAnsi="Calibri" w:eastAsia="Calibri"/>
          <w:sz w:val="22"/>
          <w:szCs w:val="22"/>
        </w:rPr>
      </w:pPr>
      <w:r w:rsidRPr="007F6866">
        <w:rPr>
          <w:rFonts w:ascii="Calibri" w:hAnsi="Calibri" w:cs="Calibri"/>
          <w:noProof/>
          <w:sz w:val="22"/>
          <w:szCs w:val="22"/>
        </w:rPr>
        <mc:AlternateContent>
          <mc:Choice Requires="wps">
            <w:drawing>
              <wp:anchor distT="45720" distB="45720" distL="114300" distR="114300" simplePos="0" relativeHeight="251658366" behindDoc="0" locked="0" layoutInCell="1" allowOverlap="1" wp14:editId="1F548D59" wp14:anchorId="3FFE717D">
                <wp:simplePos x="0" y="0"/>
                <wp:positionH relativeFrom="column">
                  <wp:posOffset>-914400</wp:posOffset>
                </wp:positionH>
                <wp:positionV relativeFrom="paragraph">
                  <wp:posOffset>58420</wp:posOffset>
                </wp:positionV>
                <wp:extent cx="3549650" cy="1404620"/>
                <wp:effectExtent l="0" t="0" r="0" b="5080"/>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9650" cy="1404620"/>
                        </a:xfrm>
                        <a:prstGeom prst="rect">
                          <a:avLst/>
                        </a:prstGeom>
                        <a:solidFill>
                          <a:srgbClr val="CCCCFF"/>
                        </a:solidFill>
                        <a:ln w="9525">
                          <a:noFill/>
                          <a:miter lim="800000"/>
                          <a:headEnd/>
                          <a:tailEnd/>
                        </a:ln>
                      </wps:spPr>
                      <wps:txbx>
                        <w:txbxContent>
                          <w:p w:rsidRPr="00740230" w:rsidR="00842231" w:rsidP="007F6866" w:rsidRDefault="00842231" w14:paraId="32A30F9F" w14:textId="77777777">
                            <w:pPr>
                              <w:tabs>
                                <w:tab w:val="left" w:pos="4320"/>
                              </w:tabs>
                              <w:spacing w:line="252" w:lineRule="auto"/>
                              <w:ind w:left="450" w:right="180"/>
                              <w:rPr>
                                <w:rFonts w:ascii="Abadi Extra Light" w:hAnsi="Abadi Extra Light" w:cs="Arial"/>
                              </w:rPr>
                            </w:pPr>
                            <w:r>
                              <w:rPr>
                                <w:rFonts w:ascii="Abadi Extra Light" w:hAnsi="Abadi Extra Light" w:cs="Arial"/>
                              </w:rPr>
                              <w:t xml:space="preserve">The </w:t>
                            </w:r>
                            <w:r w:rsidRPr="00740230">
                              <w:rPr>
                                <w:rFonts w:ascii="Abadi Extra Light" w:hAnsi="Abadi Extra Light" w:cs="Arial"/>
                              </w:rPr>
                              <w:t xml:space="preserve">Department’s Institute </w:t>
                            </w:r>
                            <w:r>
                              <w:rPr>
                                <w:rFonts w:ascii="Abadi Extra Light" w:hAnsi="Abadi Extra Light" w:cs="Arial"/>
                              </w:rPr>
                              <w:t>of</w:t>
                            </w:r>
                            <w:r w:rsidRPr="00740230">
                              <w:rPr>
                                <w:rFonts w:ascii="Abadi Extra Light" w:hAnsi="Abadi Extra Light" w:cs="Arial"/>
                              </w:rPr>
                              <w:t xml:space="preserve"> Education Sciences offers </w:t>
                            </w:r>
                            <w:r>
                              <w:rPr>
                                <w:rFonts w:ascii="Abadi Extra Light" w:hAnsi="Abadi Extra Light" w:cs="Arial"/>
                              </w:rPr>
                              <w:t>coronavirus pandemic r</w:t>
                            </w:r>
                            <w:r w:rsidRPr="00740230">
                              <w:rPr>
                                <w:rFonts w:ascii="Abadi Extra Light" w:hAnsi="Abadi Extra Light" w:cs="Arial"/>
                              </w:rPr>
                              <w:t xml:space="preserve">esources from the Regional Education Laboratories: </w:t>
                            </w:r>
                            <w:hyperlink w:history="1" r:id="rId48">
                              <w:r w:rsidRPr="00740230">
                                <w:rPr>
                                  <w:rFonts w:ascii="Abadi Extra Light" w:hAnsi="Abadi Extra Light" w:cs="Arial"/>
                                  <w:color w:val="0563C1"/>
                                  <w:u w:val="single"/>
                                </w:rPr>
                                <w:t>https://ies.ed.gov/ncee/edlabs/projects/covid-19/</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2" style="position:absolute;margin-left:-1in;margin-top:4.6pt;width:279.5pt;height:110.6pt;z-index:25165836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color="#cc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" w14:anchorId="3FFE717D">
                <v:textbox style="mso-fit-shape-to-text:t">
                  <w:txbxContent>
                    <w:p w:rsidRPr="00740230" w:rsidR="00842231" w:rsidP="007F6866" w:rsidRDefault="00842231" w14:paraId="32A30F9F" w14:textId="77777777">
                      <w:pPr>
                        <w:tabs>
                          <w:tab w:val="left" w:pos="4320"/>
                        </w:tabs>
                        <w:spacing w:line="252" w:lineRule="auto"/>
                        <w:ind w:left="450" w:right="180"/>
                        <w:rPr>
                          <w:rFonts w:ascii="Abadi Extra Light" w:hAnsi="Abadi Extra Light" w:cs="Arial"/>
                        </w:rPr>
                      </w:pPr>
                      <w:r>
                        <w:rPr>
                          <w:rFonts w:ascii="Abadi Extra Light" w:hAnsi="Abadi Extra Light" w:cs="Arial"/>
                        </w:rPr>
                        <w:t xml:space="preserve">The </w:t>
                      </w:r>
                      <w:r w:rsidRPr="00740230">
                        <w:rPr>
                          <w:rFonts w:ascii="Abadi Extra Light" w:hAnsi="Abadi Extra Light" w:cs="Arial"/>
                        </w:rPr>
                        <w:t xml:space="preserve">Department’s Institute </w:t>
                      </w:r>
                      <w:r>
                        <w:rPr>
                          <w:rFonts w:ascii="Abadi Extra Light" w:hAnsi="Abadi Extra Light" w:cs="Arial"/>
                        </w:rPr>
                        <w:t>of</w:t>
                      </w:r>
                      <w:r w:rsidRPr="00740230">
                        <w:rPr>
                          <w:rFonts w:ascii="Abadi Extra Light" w:hAnsi="Abadi Extra Light" w:cs="Arial"/>
                        </w:rPr>
                        <w:t xml:space="preserve"> Education Sciences offers </w:t>
                      </w:r>
                      <w:r>
                        <w:rPr>
                          <w:rFonts w:ascii="Abadi Extra Light" w:hAnsi="Abadi Extra Light" w:cs="Arial"/>
                        </w:rPr>
                        <w:t>coronavirus pandemic r</w:t>
                      </w:r>
                      <w:r w:rsidRPr="00740230">
                        <w:rPr>
                          <w:rFonts w:ascii="Abadi Extra Light" w:hAnsi="Abadi Extra Light" w:cs="Arial"/>
                        </w:rPr>
                        <w:t xml:space="preserve">esources from the Regional Education Laboratories: </w:t>
                      </w:r>
                      <w:hyperlink w:history="1" r:id="rId49">
                        <w:r w:rsidRPr="00740230">
                          <w:rPr>
                            <w:rFonts w:ascii="Abadi Extra Light" w:hAnsi="Abadi Extra Light" w:cs="Arial"/>
                            <w:color w:val="0563C1"/>
                            <w:u w:val="single"/>
                          </w:rPr>
                          <w:t>https://ies.ed.gov/ncee/edlabs/projects/covid-19/</w:t>
                        </w:r>
                      </w:hyperlink>
                    </w:p>
                  </w:txbxContent>
                </v:textbox>
                <w10:wrap type="square"/>
              </v:shape>
            </w:pict>
          </mc:Fallback>
        </mc:AlternateContent>
      </w:r>
      <w:r w:rsidRPr="007F6866">
        <w:rPr>
          <w:rFonts w:ascii="Calibri" w:hAnsi="Calibri" w:eastAsia="Calibri" w:cs="Calibri"/>
          <w:sz w:val="22"/>
          <w:szCs w:val="22"/>
        </w:rPr>
        <w:t xml:space="preserve">In the meantime, please visit the links provided in the call-out boxes for resources your school may find helpful in navigating these uncharted waters. </w:t>
      </w:r>
      <w:r w:rsidRPr="007F6866">
        <w:rPr>
          <w:rFonts w:ascii="Calibri" w:hAnsi="Calibri" w:eastAsia="Calibri"/>
          <w:sz w:val="22"/>
          <w:szCs w:val="22"/>
        </w:rPr>
        <w:t xml:space="preserve">For additional study details, please visit the study website: https://surveys.nces.ed.gov/hsb22. Please contact us with questions at (855) 500-1439 or HSB22@rti.org. You may also contact Project Officer Elise Christopher, PhD at NCES at Elise.Christopher@ed.gov. We are confident that you will continue to see the significance of this research to advance the quality of education for our country’s high school students. </w:t>
      </w:r>
    </w:p>
    <w:p w:rsidRPr="007F6866" w:rsidR="007F6866" w:rsidP="007F6866" w:rsidRDefault="007F6866" w14:paraId="3E6638BA" w14:textId="77777777">
      <w:pPr>
        <w:spacing w:after="160" w:line="252" w:lineRule="auto"/>
        <w:rPr>
          <w:rFonts w:ascii="Calibri" w:hAnsi="Calibri" w:eastAsia="Calibri" w:cs="Calibri"/>
          <w:sz w:val="22"/>
          <w:szCs w:val="22"/>
        </w:rPr>
      </w:pPr>
      <w:r w:rsidRPr="007F6866">
        <w:rPr>
          <w:rFonts w:ascii="Calibri" w:hAnsi="Calibri" w:eastAsia="Calibri" w:cs="Calibri"/>
          <w:sz w:val="22"/>
          <w:szCs w:val="22"/>
        </w:rPr>
        <w:t>Please know that we value what you, your school, and staff are doing to keep students engaged in learning, and your commitment to supporting students and their families as the COVID-19 situation continues to evolve.</w:t>
      </w:r>
    </w:p>
    <w:p w:rsidRPr="007F6866" w:rsidR="007F6866" w:rsidP="007F6866" w:rsidRDefault="007F6866" w14:paraId="729B13BB" w14:textId="77777777">
      <w:pPr>
        <w:spacing w:after="160" w:line="259" w:lineRule="auto"/>
        <w:rPr>
          <w:rFonts w:ascii="Calibri" w:hAnsi="Calibri" w:eastAsia="Calibri"/>
          <w:sz w:val="22"/>
          <w:szCs w:val="22"/>
        </w:rPr>
      </w:pPr>
      <w:r w:rsidRPr="007F6866">
        <w:rPr>
          <w:rFonts w:ascii="Calibri" w:hAnsi="Calibri" w:eastAsia="Calibri" w:cs="Calibri"/>
          <w:sz w:val="22"/>
          <w:szCs w:val="22"/>
        </w:rPr>
        <w:t>Keeping you, your staff, students, and families in our thoughts.</w:t>
      </w:r>
    </w:p>
    <w:p w:rsidRPr="007F6866" w:rsidR="007F6866" w:rsidP="007F6866" w:rsidRDefault="007F6866" w14:paraId="4250D6CF" w14:textId="77777777">
      <w:pPr>
        <w:ind w:right="-36"/>
        <w:rPr>
          <w:rFonts w:ascii="Calibri" w:hAnsi="Calibri" w:eastAsia="Calibri"/>
          <w:sz w:val="22"/>
          <w:szCs w:val="22"/>
        </w:rPr>
      </w:pPr>
      <w:r w:rsidRPr="007F6866">
        <w:rPr>
          <w:rFonts w:ascii="Calibri" w:hAnsi="Calibri" w:eastAsia="Calibri"/>
          <w:sz w:val="22"/>
          <w:szCs w:val="22"/>
        </w:rPr>
        <w:t>Sincerely,</w:t>
      </w:r>
    </w:p>
    <w:p w:rsidRPr="007F6866" w:rsidR="007F6866" w:rsidP="007F6866" w:rsidRDefault="007F6866" w14:paraId="324D9000" w14:textId="77777777">
      <w:pPr>
        <w:ind w:right="-36"/>
        <w:rPr>
          <w:rFonts w:ascii="Calibri" w:hAnsi="Calibri" w:eastAsia="Calibri"/>
          <w:sz w:val="22"/>
          <w:szCs w:val="22"/>
        </w:rPr>
      </w:pPr>
    </w:p>
    <w:p w:rsidRPr="007F6866" w:rsidR="007F6866" w:rsidP="007F6866" w:rsidRDefault="007F6866" w14:paraId="649A30CE" w14:textId="77777777">
      <w:pPr>
        <w:ind w:right="-36"/>
        <w:rPr>
          <w:rFonts w:ascii="Calibri" w:hAnsi="Calibri" w:eastAsia="Calibri"/>
          <w:sz w:val="22"/>
          <w:szCs w:val="22"/>
        </w:rPr>
      </w:pPr>
    </w:p>
    <w:p w:rsidRPr="007F6866" w:rsidR="007F6866" w:rsidP="007F6866" w:rsidRDefault="007F6866" w14:paraId="0A4F42C1" w14:textId="77777777">
      <w:pPr>
        <w:ind w:right="-36"/>
        <w:rPr>
          <w:rFonts w:ascii="Calibri" w:hAnsi="Calibri" w:eastAsia="Calibri"/>
          <w:sz w:val="22"/>
          <w:szCs w:val="22"/>
        </w:rPr>
      </w:pPr>
    </w:p>
    <w:p w:rsidRPr="007F6866" w:rsidR="007F6866" w:rsidP="007F6866" w:rsidRDefault="007F6866" w14:paraId="1DC09984" w14:textId="77777777">
      <w:pPr>
        <w:ind w:right="-36"/>
        <w:rPr>
          <w:rFonts w:ascii="Calibri" w:hAnsi="Calibri" w:eastAsia="Calibri"/>
          <w:sz w:val="22"/>
          <w:szCs w:val="22"/>
        </w:rPr>
      </w:pPr>
      <w:r w:rsidRPr="007F6866">
        <w:rPr>
          <w:rFonts w:ascii="Calibri" w:hAnsi="Calibri" w:eastAsia="Calibri"/>
          <w:sz w:val="22"/>
          <w:szCs w:val="22"/>
        </w:rPr>
        <w:t>James L. Woodworth, PhD</w:t>
      </w:r>
    </w:p>
    <w:p w:rsidRPr="007F6866" w:rsidR="007F6866" w:rsidP="007F6866" w:rsidRDefault="007F6866" w14:paraId="00CE27A9" w14:textId="77777777">
      <w:pPr>
        <w:ind w:right="-36"/>
        <w:rPr>
          <w:rFonts w:ascii="Calibri" w:hAnsi="Calibri" w:eastAsia="Calibri"/>
          <w:sz w:val="22"/>
          <w:szCs w:val="22"/>
        </w:rPr>
      </w:pPr>
      <w:r w:rsidRPr="007F6866">
        <w:rPr>
          <w:rFonts w:ascii="Calibri" w:hAnsi="Calibri" w:eastAsia="Calibri"/>
          <w:sz w:val="22"/>
          <w:szCs w:val="22"/>
        </w:rPr>
        <w:t>Commissioner</w:t>
      </w:r>
    </w:p>
    <w:p w:rsidRPr="007F6866" w:rsidR="007F6866" w:rsidP="007F6866" w:rsidRDefault="007F6866" w14:paraId="7FD4358A" w14:textId="77777777">
      <w:pPr>
        <w:ind w:right="-36"/>
        <w:rPr>
          <w:rFonts w:ascii="Calibri" w:hAnsi="Calibri" w:eastAsia="Calibri"/>
          <w:sz w:val="22"/>
          <w:szCs w:val="22"/>
        </w:rPr>
      </w:pPr>
      <w:r w:rsidRPr="007F6866">
        <w:rPr>
          <w:rFonts w:ascii="Calibri" w:hAnsi="Calibri" w:eastAsia="Calibri"/>
          <w:sz w:val="22"/>
          <w:szCs w:val="22"/>
        </w:rPr>
        <w:t>National Center for Education Statistics</w:t>
      </w:r>
    </w:p>
    <w:p w:rsidRPr="007F6866" w:rsidR="007F6866" w:rsidP="007F6866" w:rsidRDefault="007F6866" w14:paraId="0B16E35A" w14:textId="30F62528">
      <w:pPr>
        <w:ind w:right="-36"/>
        <w:rPr>
          <w:rFonts w:ascii="Calibri" w:hAnsi="Calibri" w:eastAsia="Calibri"/>
          <w:sz w:val="22"/>
          <w:szCs w:val="22"/>
        </w:rPr>
      </w:pPr>
      <w:r w:rsidRPr="007F6866">
        <w:rPr>
          <w:rFonts w:ascii="Calibri" w:hAnsi="Calibri" w:eastAsia="Calibri"/>
          <w:sz w:val="22"/>
          <w:szCs w:val="22"/>
        </w:rPr>
        <w:t xml:space="preserve">PCP, 550 12th St., SW, 4th floor, Room </w:t>
      </w:r>
      <w:r w:rsidR="00303DB3">
        <w:rPr>
          <w:rFonts w:ascii="Calibri" w:hAnsi="Calibri" w:eastAsia="Calibri"/>
          <w:sz w:val="22"/>
          <w:szCs w:val="22"/>
        </w:rPr>
        <w:t>35</w:t>
      </w:r>
      <w:r w:rsidRPr="007F6866">
        <w:rPr>
          <w:rFonts w:ascii="Calibri" w:hAnsi="Calibri" w:eastAsia="Calibri"/>
          <w:sz w:val="22"/>
          <w:szCs w:val="22"/>
        </w:rPr>
        <w:t>32</w:t>
      </w:r>
    </w:p>
    <w:p w:rsidRPr="007F6866" w:rsidR="007F6866" w:rsidP="007F6866" w:rsidRDefault="007F6866" w14:paraId="081CA839" w14:textId="77777777">
      <w:pPr>
        <w:rPr>
          <w:rFonts w:ascii="Calibri" w:hAnsi="Calibri" w:eastAsia="Calibri"/>
          <w:sz w:val="22"/>
          <w:szCs w:val="22"/>
        </w:rPr>
      </w:pPr>
      <w:r w:rsidRPr="007F6866">
        <w:rPr>
          <w:rFonts w:ascii="Calibri" w:hAnsi="Calibri" w:eastAsia="Calibri"/>
          <w:sz w:val="22"/>
          <w:szCs w:val="22"/>
        </w:rPr>
        <w:t>Washington, DC 20202</w:t>
      </w:r>
    </w:p>
    <w:p w:rsidRPr="007F6866" w:rsidR="007F6866" w:rsidP="007F6866" w:rsidRDefault="007F6866" w14:paraId="4E6E52D8" w14:textId="77777777">
      <w:pPr>
        <w:spacing w:line="252" w:lineRule="auto"/>
        <w:rPr>
          <w:rFonts w:ascii="Calibri" w:hAnsi="Calibri" w:eastAsia="Calibri"/>
          <w:sz w:val="22"/>
          <w:szCs w:val="22"/>
        </w:rPr>
      </w:pPr>
    </w:p>
    <w:p w:rsidR="007F6866" w:rsidP="007F6866" w:rsidRDefault="007F6866" w14:paraId="796D14E3" w14:textId="7204E60B">
      <w:pPr>
        <w:spacing w:line="252" w:lineRule="auto"/>
        <w:rPr>
          <w:rFonts w:ascii="Calibri" w:hAnsi="Calibri" w:eastAsia="Calibri"/>
          <w:sz w:val="22"/>
          <w:szCs w:val="22"/>
        </w:rPr>
      </w:pPr>
      <w:r w:rsidRPr="007F6866">
        <w:rPr>
          <w:rFonts w:ascii="Calibri" w:hAnsi="Calibri" w:eastAsia="Calibri"/>
          <w:sz w:val="22"/>
          <w:szCs w:val="22"/>
        </w:rPr>
        <w:t>CC: School Coordinator</w:t>
      </w:r>
    </w:p>
    <w:p w:rsidR="007F6866" w:rsidRDefault="007F6866" w14:paraId="40FA2104" w14:textId="77777777">
      <w:pPr>
        <w:rPr>
          <w:rFonts w:ascii="Calibri" w:hAnsi="Calibri" w:eastAsia="Calibri"/>
          <w:sz w:val="22"/>
          <w:szCs w:val="22"/>
        </w:rPr>
      </w:pPr>
      <w:r>
        <w:rPr>
          <w:rFonts w:ascii="Calibri" w:hAnsi="Calibri" w:eastAsia="Calibri"/>
          <w:sz w:val="22"/>
          <w:szCs w:val="22"/>
        </w:rPr>
        <w:br w:type="page"/>
      </w:r>
    </w:p>
    <w:p w:rsidRPr="00F45137" w:rsidR="007F6866" w:rsidP="007F6866" w:rsidRDefault="007F6866" w14:paraId="2855812E" w14:textId="0FADB437">
      <w:pPr>
        <w:pStyle w:val="Appendix-MainHeader"/>
        <w:ind w:left="4320" w:hanging="4320"/>
        <w:jc w:val="left"/>
        <w:rPr>
          <w:rFonts w:ascii="Arial" w:hAnsi="Arial"/>
          <w:sz w:val="24"/>
        </w:rPr>
      </w:pPr>
      <w:bookmarkStart w:name="_Toc67556565" w:id="38"/>
      <w:bookmarkStart w:name="_Hlk64528924" w:id="39"/>
      <w:r>
        <w:rPr>
          <w:noProof/>
        </w:rPr>
        <w:lastRenderedPageBreak/>
        <w:drawing>
          <wp:anchor distT="0" distB="0" distL="114300" distR="114300" simplePos="0" relativeHeight="251658370" behindDoc="1" locked="0" layoutInCell="1" allowOverlap="1" wp14:editId="25D2298C" wp14:anchorId="0896504D">
            <wp:simplePos x="0" y="0"/>
            <wp:positionH relativeFrom="margin">
              <wp:align>left</wp:align>
            </wp:positionH>
            <wp:positionV relativeFrom="topMargin">
              <wp:posOffset>457200</wp:posOffset>
            </wp:positionV>
            <wp:extent cx="7772400" cy="10553700"/>
            <wp:effectExtent l="0" t="0" r="0" b="0"/>
            <wp:wrapNone/>
            <wp:docPr id="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ES_Letterhead_Live_Text_RGB.pdf"/>
                    <pic:cNvPicPr/>
                  </pic:nvPicPr>
                  <pic:blipFill>
                    <a:blip r:embed="rId20">
                      <a:extLst>
                        <a:ext uri="{96DAC541-7B7A-43D3-8B79-37D633B846F1}">
                          <asvg:svgBlip xmlns:asvg="http://schemas.microsoft.com/office/drawing/2016/SVG/main" r:embed="rId21"/>
                        </a:ext>
                      </a:extLst>
                    </a:blip>
                    <a:stretch>
                      <a:fillRect/>
                    </a:stretch>
                  </pic:blipFill>
                  <pic:spPr>
                    <a:xfrm>
                      <a:off x="0" y="0"/>
                      <a:ext cx="7772400" cy="10553700"/>
                    </a:xfrm>
                    <a:prstGeom prst="rect">
                      <a:avLst/>
                    </a:prstGeom>
                  </pic:spPr>
                </pic:pic>
              </a:graphicData>
            </a:graphic>
            <wp14:sizeRelH relativeFrom="page">
              <wp14:pctWidth>0</wp14:pctWidth>
            </wp14:sizeRelH>
            <wp14:sizeRelV relativeFrom="page">
              <wp14:pctHeight>0</wp14:pctHeight>
            </wp14:sizeRelV>
          </wp:anchor>
        </w:drawing>
      </w:r>
      <w:bookmarkStart w:name="_Hlk64528873" w:id="40"/>
      <w:r w:rsidRPr="00F45137">
        <w:rPr>
          <w:rFonts w:ascii="Arial" w:hAnsi="Arial"/>
          <w:sz w:val="24"/>
        </w:rPr>
        <w:t xml:space="preserve">Appendix </w:t>
      </w:r>
      <w:r>
        <w:rPr>
          <w:rFonts w:ascii="Arial" w:hAnsi="Arial"/>
          <w:sz w:val="24"/>
        </w:rPr>
        <w:t>A4a3.</w:t>
      </w:r>
      <w:r>
        <w:rPr>
          <w:rFonts w:ascii="Arial" w:hAnsi="Arial"/>
          <w:sz w:val="24"/>
        </w:rPr>
        <w:tab/>
        <w:t>School 2</w:t>
      </w:r>
      <w:r w:rsidRPr="007F6866">
        <w:rPr>
          <w:rFonts w:ascii="Arial" w:hAnsi="Arial"/>
          <w:sz w:val="24"/>
          <w:vertAlign w:val="superscript"/>
        </w:rPr>
        <w:t>nd</w:t>
      </w:r>
      <w:r>
        <w:rPr>
          <w:rFonts w:ascii="Arial" w:hAnsi="Arial"/>
          <w:sz w:val="24"/>
        </w:rPr>
        <w:t xml:space="preserve"> Delay Notification Letter in Progress and Pending Refusals </w:t>
      </w:r>
      <w:r w:rsidRPr="00A86C07">
        <w:rPr>
          <w:rFonts w:ascii="Arial" w:hAnsi="Arial"/>
          <w:sz w:val="20"/>
          <w:szCs w:val="20"/>
        </w:rPr>
        <w:t>(</w:t>
      </w:r>
      <w:r w:rsidR="0001572C">
        <w:rPr>
          <w:rFonts w:ascii="Arial" w:hAnsi="Arial"/>
          <w:sz w:val="20"/>
          <w:szCs w:val="20"/>
        </w:rPr>
        <w:t>previously approved</w:t>
      </w:r>
      <w:bookmarkEnd w:id="40"/>
      <w:r w:rsidRPr="00A86C07">
        <w:rPr>
          <w:rFonts w:ascii="Arial" w:hAnsi="Arial"/>
          <w:sz w:val="20"/>
          <w:szCs w:val="20"/>
        </w:rPr>
        <w:t>)</w:t>
      </w:r>
      <w:bookmarkEnd w:id="38"/>
    </w:p>
    <w:bookmarkEnd w:id="39"/>
    <w:p w:rsidR="007F6866" w:rsidP="007F6866" w:rsidRDefault="007F6866" w14:paraId="55D19E53" w14:textId="1DE2FF5A">
      <w:pPr>
        <w:spacing w:after="160" w:line="259" w:lineRule="auto"/>
        <w:rPr>
          <w:rFonts w:ascii="Calibri" w:hAnsi="Calibri" w:eastAsia="Calibri"/>
          <w:sz w:val="22"/>
          <w:szCs w:val="22"/>
        </w:rPr>
      </w:pPr>
    </w:p>
    <w:p w:rsidR="007F6866" w:rsidP="007F6866" w:rsidRDefault="007F6866" w14:paraId="3D41E91B" w14:textId="77777777">
      <w:pPr>
        <w:spacing w:after="160" w:line="259" w:lineRule="auto"/>
        <w:rPr>
          <w:rFonts w:ascii="Calibri" w:hAnsi="Calibri" w:eastAsia="Calibri"/>
          <w:sz w:val="22"/>
          <w:szCs w:val="22"/>
        </w:rPr>
      </w:pPr>
    </w:p>
    <w:p w:rsidRPr="002D6A1A" w:rsidR="007F6866" w:rsidP="007F6866" w:rsidRDefault="007F6866" w14:paraId="4DDBC32F" w14:textId="65B3C964">
      <w:pPr>
        <w:spacing w:after="160" w:line="259" w:lineRule="auto"/>
        <w:rPr>
          <w:rFonts w:ascii="Calibri" w:hAnsi="Calibri" w:eastAsia="Calibri"/>
          <w:sz w:val="22"/>
          <w:szCs w:val="22"/>
        </w:rPr>
      </w:pPr>
      <w:r w:rsidRPr="002D6A1A">
        <w:rPr>
          <w:rFonts w:ascii="Calibri" w:hAnsi="Calibri" w:eastAsia="Calibri"/>
          <w:sz w:val="22"/>
          <w:szCs w:val="22"/>
        </w:rPr>
        <w:t xml:space="preserve">Dear Principal: </w:t>
      </w:r>
    </w:p>
    <w:p w:rsidR="007F6866" w:rsidP="007F6866" w:rsidRDefault="007F6866" w14:paraId="02DBC3EF" w14:textId="5FE77AB3">
      <w:pPr>
        <w:spacing w:after="160" w:line="259" w:lineRule="auto"/>
        <w:rPr>
          <w:rFonts w:ascii="Calibri" w:hAnsi="Calibri" w:eastAsia="Calibri"/>
          <w:sz w:val="22"/>
          <w:szCs w:val="22"/>
        </w:rPr>
      </w:pPr>
      <w:r w:rsidRPr="002D6A1A">
        <w:rPr>
          <w:rFonts w:ascii="Calibri" w:hAnsi="Calibri" w:cs="Calibri"/>
          <w:noProof/>
          <w:sz w:val="22"/>
          <w:szCs w:val="22"/>
        </w:rPr>
        <mc:AlternateContent>
          <mc:Choice Requires="wps">
            <w:drawing>
              <wp:anchor distT="45720" distB="45720" distL="114300" distR="114300" simplePos="0" relativeHeight="251658368" behindDoc="1" locked="0" layoutInCell="1" allowOverlap="1" wp14:editId="7735ED43" wp14:anchorId="6059FC6E">
                <wp:simplePos x="0" y="0"/>
                <wp:positionH relativeFrom="column">
                  <wp:posOffset>3528060</wp:posOffset>
                </wp:positionH>
                <wp:positionV relativeFrom="paragraph">
                  <wp:posOffset>1013460</wp:posOffset>
                </wp:positionV>
                <wp:extent cx="3328670" cy="845820"/>
                <wp:effectExtent l="0" t="0" r="5080" b="0"/>
                <wp:wrapTight wrapText="bothSides">
                  <wp:wrapPolygon edited="0">
                    <wp:start x="0" y="0"/>
                    <wp:lineTo x="0" y="20919"/>
                    <wp:lineTo x="21509" y="20919"/>
                    <wp:lineTo x="21509" y="0"/>
                    <wp:lineTo x="0" y="0"/>
                  </wp:wrapPolygon>
                </wp:wrapTight>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8670" cy="845820"/>
                        </a:xfrm>
                        <a:prstGeom prst="rect">
                          <a:avLst/>
                        </a:prstGeom>
                        <a:solidFill>
                          <a:srgbClr val="CCCCFF"/>
                        </a:solidFill>
                        <a:ln w="9525">
                          <a:noFill/>
                          <a:miter lim="800000"/>
                          <a:headEnd/>
                          <a:tailEnd/>
                        </a:ln>
                      </wps:spPr>
                      <wps:txbx>
                        <w:txbxContent>
                          <w:p w:rsidRPr="00740230" w:rsidR="00842231" w:rsidP="007F6866" w:rsidRDefault="00842231" w14:paraId="64D5796D" w14:textId="77777777">
                            <w:pPr>
                              <w:tabs>
                                <w:tab w:val="left" w:pos="4230"/>
                              </w:tabs>
                              <w:spacing w:line="252" w:lineRule="auto"/>
                              <w:ind w:left="180" w:right="360"/>
                              <w:rPr>
                                <w:rFonts w:ascii="Abadi Extra Light" w:hAnsi="Abadi Extra Light" w:cs="Arial"/>
                              </w:rPr>
                            </w:pPr>
                            <w:r w:rsidRPr="00740230">
                              <w:rPr>
                                <w:rFonts w:ascii="Abadi Extra Light" w:hAnsi="Abadi Extra Light" w:cs="Arial"/>
                              </w:rPr>
                              <w:t xml:space="preserve">U.S. Department of Education has posted </w:t>
                            </w:r>
                            <w:r>
                              <w:rPr>
                                <w:rFonts w:ascii="Abadi Extra Light" w:hAnsi="Abadi Extra Light" w:cs="Arial"/>
                              </w:rPr>
                              <w:t>information and resources for schools and school personnel about the coronavirus pandemic at</w:t>
                            </w:r>
                            <w:r w:rsidRPr="00740230">
                              <w:rPr>
                                <w:rFonts w:ascii="Abadi Extra Light" w:hAnsi="Abadi Extra Light" w:cs="Arial"/>
                              </w:rPr>
                              <w:t>:</w:t>
                            </w:r>
                            <w:r>
                              <w:rPr>
                                <w:rFonts w:ascii="Abadi Extra Light" w:hAnsi="Abadi Extra Light" w:cs="Arial"/>
                              </w:rPr>
                              <w:t xml:space="preserve"> </w:t>
                            </w:r>
                            <w:hyperlink w:history="1" r:id="rId50">
                              <w:r w:rsidRPr="00740230">
                                <w:rPr>
                                  <w:rStyle w:val="Hyperlink"/>
                                  <w:rFonts w:ascii="Abadi Extra Light" w:hAnsi="Abadi Extra Light" w:cs="Arial"/>
                                </w:rPr>
                                <w:t>https://www.ed.gov/coronavirus</w:t>
                              </w:r>
                            </w:hyperlink>
                          </w:p>
                          <w:p w:rsidRPr="00740230" w:rsidR="00842231" w:rsidP="007F6866" w:rsidRDefault="00842231" w14:paraId="6CA04866" w14:textId="77777777">
                            <w:pPr>
                              <w:tabs>
                                <w:tab w:val="left" w:pos="4230"/>
                              </w:tabs>
                              <w:spacing w:line="252" w:lineRule="auto"/>
                              <w:ind w:left="270" w:right="360"/>
                              <w:rPr>
                                <w:rFonts w:ascii="Abadi Extra Light" w:hAnsi="Abadi Extra Light"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style="position:absolute;margin-left:277.8pt;margin-top:79.8pt;width:262.1pt;height:66.6pt;z-index:-251658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cc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" w14:anchorId="6059FC6E">
                <v:textbox>
                  <w:txbxContent>
                    <w:p w:rsidRPr="00740230" w:rsidR="00842231" w:rsidP="007F6866" w:rsidRDefault="00842231" w14:paraId="64D5796D" w14:textId="77777777">
                      <w:pPr>
                        <w:tabs>
                          <w:tab w:val="left" w:pos="4230"/>
                        </w:tabs>
                        <w:spacing w:line="252" w:lineRule="auto"/>
                        <w:ind w:left="180" w:right="360"/>
                        <w:rPr>
                          <w:rFonts w:ascii="Abadi Extra Light" w:hAnsi="Abadi Extra Light" w:cs="Arial"/>
                        </w:rPr>
                      </w:pPr>
                      <w:r w:rsidRPr="00740230">
                        <w:rPr>
                          <w:rFonts w:ascii="Abadi Extra Light" w:hAnsi="Abadi Extra Light" w:cs="Arial"/>
                        </w:rPr>
                        <w:t xml:space="preserve">U.S. Department of Education has posted </w:t>
                      </w:r>
                      <w:r>
                        <w:rPr>
                          <w:rFonts w:ascii="Abadi Extra Light" w:hAnsi="Abadi Extra Light" w:cs="Arial"/>
                        </w:rPr>
                        <w:t>information and resources for schools and school personnel about the coronavirus pandemic at</w:t>
                      </w:r>
                      <w:r w:rsidRPr="00740230">
                        <w:rPr>
                          <w:rFonts w:ascii="Abadi Extra Light" w:hAnsi="Abadi Extra Light" w:cs="Arial"/>
                        </w:rPr>
                        <w:t>:</w:t>
                      </w:r>
                      <w:r>
                        <w:rPr>
                          <w:rFonts w:ascii="Abadi Extra Light" w:hAnsi="Abadi Extra Light" w:cs="Arial"/>
                        </w:rPr>
                        <w:t xml:space="preserve"> </w:t>
                      </w:r>
                      <w:hyperlink w:history="1" r:id="rId51">
                        <w:r w:rsidRPr="00740230">
                          <w:rPr>
                            <w:rStyle w:val="Hyperlink"/>
                            <w:rFonts w:ascii="Abadi Extra Light" w:hAnsi="Abadi Extra Light" w:cs="Arial"/>
                          </w:rPr>
                          <w:t>https://www.ed.gov/coronavirus</w:t>
                        </w:r>
                      </w:hyperlink>
                    </w:p>
                    <w:p w:rsidRPr="00740230" w:rsidR="00842231" w:rsidP="007F6866" w:rsidRDefault="00842231" w14:paraId="6CA04866" w14:textId="77777777">
                      <w:pPr>
                        <w:tabs>
                          <w:tab w:val="left" w:pos="4230"/>
                        </w:tabs>
                        <w:spacing w:line="252" w:lineRule="auto"/>
                        <w:ind w:left="270" w:right="360"/>
                        <w:rPr>
                          <w:rFonts w:ascii="Abadi Extra Light" w:hAnsi="Abadi Extra Light" w:cs="Arial"/>
                        </w:rPr>
                      </w:pPr>
                    </w:p>
                  </w:txbxContent>
                </v:textbox>
                <w10:wrap type="tight"/>
              </v:shape>
            </w:pict>
          </mc:Fallback>
        </mc:AlternateContent>
      </w:r>
      <w:r w:rsidRPr="00430A1D">
        <w:rPr>
          <w:rFonts w:ascii="Calibri" w:hAnsi="Calibri" w:eastAsia="Calibri"/>
          <w:spacing w:val="-1"/>
          <w:sz w:val="22"/>
          <w:szCs w:val="22"/>
        </w:rPr>
        <w:t xml:space="preserve"> </w:t>
      </w:r>
      <w:r>
        <w:rPr>
          <w:rFonts w:ascii="Calibri" w:hAnsi="Calibri" w:eastAsia="Calibri"/>
          <w:spacing w:val="-1"/>
          <w:sz w:val="22"/>
          <w:szCs w:val="22"/>
        </w:rPr>
        <w:t xml:space="preserve">I am writing today to </w:t>
      </w:r>
      <w:r w:rsidRPr="00CE4620">
        <w:rPr>
          <w:rFonts w:ascii="Calibri" w:hAnsi="Calibri" w:eastAsia="Calibri"/>
          <w:spacing w:val="-1"/>
          <w:sz w:val="22"/>
          <w:szCs w:val="22"/>
        </w:rPr>
        <w:t xml:space="preserve">share </w:t>
      </w:r>
      <w:r w:rsidRPr="00CE4620">
        <w:rPr>
          <w:rFonts w:ascii="Calibri" w:hAnsi="Calibri" w:eastAsia="Calibri"/>
          <w:b/>
          <w:bCs/>
          <w:spacing w:val="-1"/>
          <w:sz w:val="22"/>
          <w:szCs w:val="22"/>
        </w:rPr>
        <w:t>important information</w:t>
      </w:r>
      <w:r w:rsidRPr="00CE4620">
        <w:rPr>
          <w:rFonts w:ascii="Calibri" w:hAnsi="Calibri" w:eastAsia="Calibri"/>
          <w:spacing w:val="-1"/>
          <w:sz w:val="22"/>
          <w:szCs w:val="22"/>
        </w:rPr>
        <w:t xml:space="preserve"> about the</w:t>
      </w:r>
      <w:r w:rsidRPr="00CE4620">
        <w:rPr>
          <w:rFonts w:ascii="Calibri" w:hAnsi="Calibri" w:eastAsia="Calibri"/>
          <w:b/>
          <w:bCs/>
          <w:spacing w:val="-1"/>
          <w:sz w:val="22"/>
          <w:szCs w:val="22"/>
        </w:rPr>
        <w:t xml:space="preserve"> </w:t>
      </w:r>
      <w:r w:rsidRPr="00CE4620">
        <w:rPr>
          <w:rFonts w:ascii="Calibri" w:hAnsi="Calibri" w:eastAsia="Calibri"/>
          <w:b/>
          <w:bCs/>
          <w:color w:val="3600A2"/>
          <w:spacing w:val="-1"/>
          <w:sz w:val="22"/>
          <w:szCs w:val="22"/>
        </w:rPr>
        <w:t>High School and Beyond Longitudinal Study of 202</w:t>
      </w:r>
      <w:r w:rsidR="007D25BF">
        <w:rPr>
          <w:rFonts w:ascii="Calibri" w:hAnsi="Calibri" w:eastAsia="Calibri"/>
          <w:b/>
          <w:bCs/>
          <w:color w:val="3600A2"/>
          <w:spacing w:val="-1"/>
          <w:sz w:val="22"/>
          <w:szCs w:val="22"/>
        </w:rPr>
        <w:t>1</w:t>
      </w:r>
      <w:r w:rsidRPr="00CE4620">
        <w:rPr>
          <w:rFonts w:ascii="Calibri" w:hAnsi="Calibri" w:eastAsia="Calibri"/>
          <w:b/>
          <w:bCs/>
          <w:color w:val="3600A2"/>
          <w:spacing w:val="-1"/>
          <w:sz w:val="22"/>
          <w:szCs w:val="22"/>
        </w:rPr>
        <w:t xml:space="preserve"> (HS&amp;B:2</w:t>
      </w:r>
      <w:r w:rsidR="007D25BF">
        <w:rPr>
          <w:rFonts w:ascii="Calibri" w:hAnsi="Calibri" w:eastAsia="Calibri"/>
          <w:b/>
          <w:bCs/>
          <w:color w:val="3600A2"/>
          <w:spacing w:val="-1"/>
          <w:sz w:val="22"/>
          <w:szCs w:val="22"/>
        </w:rPr>
        <w:t>1</w:t>
      </w:r>
      <w:r w:rsidRPr="00CE4620">
        <w:rPr>
          <w:rFonts w:ascii="Calibri" w:hAnsi="Calibri" w:eastAsia="Calibri"/>
          <w:b/>
          <w:bCs/>
          <w:color w:val="3600A2"/>
          <w:spacing w:val="-1"/>
          <w:sz w:val="22"/>
          <w:szCs w:val="22"/>
        </w:rPr>
        <w:t>)</w:t>
      </w:r>
      <w:r w:rsidRPr="00CE4620">
        <w:rPr>
          <w:rFonts w:ascii="Calibri" w:hAnsi="Calibri" w:eastAsia="Calibri"/>
          <w:spacing w:val="-1"/>
          <w:sz w:val="22"/>
          <w:szCs w:val="22"/>
        </w:rPr>
        <w:t xml:space="preserve">. As the </w:t>
      </w:r>
      <w:r>
        <w:rPr>
          <w:rFonts w:ascii="Calibri" w:hAnsi="Calibri" w:eastAsia="Calibri"/>
          <w:spacing w:val="-1"/>
          <w:sz w:val="22"/>
          <w:szCs w:val="22"/>
        </w:rPr>
        <w:t>coronavirus pandemic</w:t>
      </w:r>
      <w:r w:rsidRPr="00CE4620">
        <w:rPr>
          <w:rFonts w:ascii="Calibri" w:hAnsi="Calibri" w:eastAsia="Calibri"/>
          <w:spacing w:val="-1"/>
          <w:sz w:val="22"/>
          <w:szCs w:val="22"/>
        </w:rPr>
        <w:t xml:space="preserve"> has evolved, we have continued to maintain close contact with our educational partners so we can best understand the impact on schools. We understand that your school may be facing challenges in adjusting plans to deliver meaningful learning experiences to students during the current school year. </w:t>
      </w:r>
      <w:r w:rsidRPr="00CE4620">
        <w:rPr>
          <w:rFonts w:ascii="Calibri" w:hAnsi="Calibri" w:eastAsia="Calibri"/>
          <w:sz w:val="22"/>
          <w:szCs w:val="22"/>
        </w:rPr>
        <w:t xml:space="preserve">We also know that schools and families across the U.S. continue to feel significant disruptions as a result of the pandemic. </w:t>
      </w:r>
    </w:p>
    <w:p w:rsidRPr="002D6A1A" w:rsidR="007F6866" w:rsidP="007F6866" w:rsidRDefault="007F6866" w14:paraId="43F863D8" w14:textId="77777777">
      <w:pPr>
        <w:spacing w:after="160" w:line="259" w:lineRule="auto"/>
        <w:rPr>
          <w:rFonts w:ascii="Calibri" w:hAnsi="Calibri" w:eastAsia="Calibri"/>
          <w:sz w:val="22"/>
          <w:szCs w:val="22"/>
        </w:rPr>
      </w:pPr>
      <w:r>
        <w:rPr>
          <w:rFonts w:ascii="Calibri" w:hAnsi="Calibri" w:eastAsia="Calibri"/>
          <w:sz w:val="22"/>
          <w:szCs w:val="22"/>
        </w:rPr>
        <w:t xml:space="preserve">We need to conduct the study safely and without additional stresses to students or school personnel while you are working through how best to respond to the pandemic. We </w:t>
      </w:r>
      <w:r w:rsidRPr="00CE4620">
        <w:rPr>
          <w:rFonts w:ascii="Calibri" w:hAnsi="Calibri" w:eastAsia="Calibri"/>
          <w:spacing w:val="-1"/>
          <w:sz w:val="22"/>
          <w:szCs w:val="22"/>
        </w:rPr>
        <w:t>feel it is in the best interest of schools, educators, and students</w:t>
      </w:r>
      <w:r w:rsidRPr="00CE4620">
        <w:rPr>
          <w:rFonts w:ascii="Calibri" w:hAnsi="Calibri" w:eastAsia="Calibri"/>
          <w:sz w:val="22"/>
          <w:szCs w:val="22"/>
        </w:rPr>
        <w:t xml:space="preserve"> to delay the first data collection cycle by an additional year. This delay will result in the </w:t>
      </w:r>
      <w:r w:rsidRPr="00CE4620">
        <w:rPr>
          <w:rFonts w:ascii="Calibri" w:hAnsi="Calibri" w:eastAsia="Calibri"/>
          <w:b/>
          <w:bCs/>
          <w:sz w:val="22"/>
          <w:szCs w:val="22"/>
          <w:u w:val="single"/>
        </w:rPr>
        <w:t>first cycle occurring in the fall of 2022</w:t>
      </w:r>
      <w:r w:rsidRPr="00CE4620">
        <w:rPr>
          <w:rFonts w:ascii="Calibri" w:hAnsi="Calibri" w:eastAsia="Calibri"/>
          <w:sz w:val="22"/>
          <w:szCs w:val="22"/>
        </w:rPr>
        <w:t xml:space="preserve"> and the follow-up occurring in the spring of 2026. As such, the study will now be known as </w:t>
      </w:r>
      <w:r w:rsidRPr="00CE4620">
        <w:rPr>
          <w:rFonts w:ascii="Calibri" w:hAnsi="Calibri" w:eastAsia="Calibri"/>
          <w:b/>
          <w:bCs/>
          <w:color w:val="3600A2"/>
          <w:spacing w:val="-1"/>
          <w:sz w:val="22"/>
          <w:szCs w:val="22"/>
        </w:rPr>
        <w:t>HS&amp;B:22</w:t>
      </w:r>
      <w:r w:rsidRPr="00CE4620">
        <w:rPr>
          <w:rFonts w:ascii="Calibri" w:hAnsi="Calibri" w:eastAsia="Calibri"/>
          <w:sz w:val="22"/>
          <w:szCs w:val="22"/>
        </w:rPr>
        <w:t>.</w:t>
      </w:r>
    </w:p>
    <w:p w:rsidRPr="002D6A1A" w:rsidR="007F6866" w:rsidP="007F6866" w:rsidRDefault="007F6866" w14:paraId="2B1B1BE8" w14:textId="77777777">
      <w:pPr>
        <w:spacing w:after="160" w:line="259" w:lineRule="auto"/>
        <w:rPr>
          <w:rFonts w:ascii="Calibri" w:hAnsi="Calibri" w:eastAsia="Calibri"/>
          <w:b/>
          <w:bCs/>
          <w:sz w:val="22"/>
          <w:szCs w:val="22"/>
        </w:rPr>
      </w:pPr>
      <w:r w:rsidRPr="002D6A1A">
        <w:rPr>
          <w:rFonts w:ascii="Calibri" w:hAnsi="Calibri" w:cs="Calibri"/>
          <w:noProof/>
          <w:sz w:val="22"/>
          <w:szCs w:val="22"/>
        </w:rPr>
        <mc:AlternateContent>
          <mc:Choice Requires="wps">
            <w:drawing>
              <wp:anchor distT="45720" distB="45720" distL="114300" distR="114300" simplePos="0" relativeHeight="251658369" behindDoc="0" locked="0" layoutInCell="1" allowOverlap="1" wp14:editId="17DF792E" wp14:anchorId="6ADC135B">
                <wp:simplePos x="0" y="0"/>
                <wp:positionH relativeFrom="column">
                  <wp:posOffset>-914400</wp:posOffset>
                </wp:positionH>
                <wp:positionV relativeFrom="paragraph">
                  <wp:posOffset>391795</wp:posOffset>
                </wp:positionV>
                <wp:extent cx="3581400" cy="1404620"/>
                <wp:effectExtent l="0" t="0" r="0" b="0"/>
                <wp:wrapSquare wrapText="bothSides"/>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1400" cy="1404620"/>
                        </a:xfrm>
                        <a:prstGeom prst="rect">
                          <a:avLst/>
                        </a:prstGeom>
                        <a:solidFill>
                          <a:srgbClr val="CCCCFF"/>
                        </a:solidFill>
                        <a:ln w="9525">
                          <a:noFill/>
                          <a:miter lim="800000"/>
                          <a:headEnd/>
                          <a:tailEnd/>
                        </a:ln>
                      </wps:spPr>
                      <wps:txbx>
                        <w:txbxContent>
                          <w:p w:rsidRPr="00740230" w:rsidR="00842231" w:rsidP="007F6866" w:rsidRDefault="00842231" w14:paraId="7E0E647A" w14:textId="77777777">
                            <w:pPr>
                              <w:tabs>
                                <w:tab w:val="left" w:pos="4320"/>
                              </w:tabs>
                              <w:spacing w:line="252" w:lineRule="auto"/>
                              <w:ind w:left="450" w:right="180"/>
                              <w:rPr>
                                <w:rFonts w:ascii="Abadi Extra Light" w:hAnsi="Abadi Extra Light" w:cs="Arial"/>
                              </w:rPr>
                            </w:pPr>
                            <w:r>
                              <w:rPr>
                                <w:rFonts w:ascii="Abadi Extra Light" w:hAnsi="Abadi Extra Light" w:cs="Arial"/>
                              </w:rPr>
                              <w:t xml:space="preserve">The </w:t>
                            </w:r>
                            <w:r w:rsidRPr="00740230">
                              <w:rPr>
                                <w:rFonts w:ascii="Abadi Extra Light" w:hAnsi="Abadi Extra Light" w:cs="Arial"/>
                              </w:rPr>
                              <w:t xml:space="preserve">Department’s Institute </w:t>
                            </w:r>
                            <w:r>
                              <w:rPr>
                                <w:rFonts w:ascii="Abadi Extra Light" w:hAnsi="Abadi Extra Light" w:cs="Arial"/>
                              </w:rPr>
                              <w:t>of</w:t>
                            </w:r>
                            <w:r w:rsidRPr="00740230">
                              <w:rPr>
                                <w:rFonts w:ascii="Abadi Extra Light" w:hAnsi="Abadi Extra Light" w:cs="Arial"/>
                              </w:rPr>
                              <w:t xml:space="preserve"> Education Sciences offers </w:t>
                            </w:r>
                            <w:r>
                              <w:rPr>
                                <w:rFonts w:ascii="Abadi Extra Light" w:hAnsi="Abadi Extra Light" w:cs="Arial"/>
                              </w:rPr>
                              <w:t>coronavirus pandemic r</w:t>
                            </w:r>
                            <w:r w:rsidRPr="00740230">
                              <w:rPr>
                                <w:rFonts w:ascii="Abadi Extra Light" w:hAnsi="Abadi Extra Light" w:cs="Arial"/>
                              </w:rPr>
                              <w:t xml:space="preserve">esources from the Regional Education Laboratories: </w:t>
                            </w:r>
                            <w:hyperlink w:history="1" r:id="rId52">
                              <w:r w:rsidRPr="00740230">
                                <w:rPr>
                                  <w:rFonts w:ascii="Abadi Extra Light" w:hAnsi="Abadi Extra Light" w:cs="Arial"/>
                                  <w:color w:val="0563C1"/>
                                  <w:u w:val="single"/>
                                </w:rPr>
                                <w:t>https://ies.ed.gov/ncee/edlabs/projects/covid-19/</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58" style="position:absolute;margin-left:-1in;margin-top:30.85pt;width:282pt;height:110.6pt;z-index:25165836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spid="_x0000_s1044" fillcolor="#cc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" w14:anchorId="6ADC135B">
                <v:textbox style="mso-fit-shape-to-text:t">
                  <w:txbxContent>
                    <w:p w:rsidRPr="00740230" w:rsidR="00842231" w:rsidP="007F6866" w:rsidRDefault="00842231" w14:paraId="7E0E647A" w14:textId="77777777">
                      <w:pPr>
                        <w:tabs>
                          <w:tab w:val="left" w:pos="4320"/>
                        </w:tabs>
                        <w:spacing w:line="252" w:lineRule="auto"/>
                        <w:ind w:left="450" w:right="180"/>
                        <w:rPr>
                          <w:rFonts w:ascii="Abadi Extra Light" w:hAnsi="Abadi Extra Light" w:cs="Arial"/>
                        </w:rPr>
                      </w:pPr>
                      <w:r>
                        <w:rPr>
                          <w:rFonts w:ascii="Abadi Extra Light" w:hAnsi="Abadi Extra Light" w:cs="Arial"/>
                        </w:rPr>
                        <w:t xml:space="preserve">The </w:t>
                      </w:r>
                      <w:r w:rsidRPr="00740230">
                        <w:rPr>
                          <w:rFonts w:ascii="Abadi Extra Light" w:hAnsi="Abadi Extra Light" w:cs="Arial"/>
                        </w:rPr>
                        <w:t xml:space="preserve">Department’s Institute </w:t>
                      </w:r>
                      <w:r>
                        <w:rPr>
                          <w:rFonts w:ascii="Abadi Extra Light" w:hAnsi="Abadi Extra Light" w:cs="Arial"/>
                        </w:rPr>
                        <w:t>of</w:t>
                      </w:r>
                      <w:r w:rsidRPr="00740230">
                        <w:rPr>
                          <w:rFonts w:ascii="Abadi Extra Light" w:hAnsi="Abadi Extra Light" w:cs="Arial"/>
                        </w:rPr>
                        <w:t xml:space="preserve"> Education Sciences offers </w:t>
                      </w:r>
                      <w:r>
                        <w:rPr>
                          <w:rFonts w:ascii="Abadi Extra Light" w:hAnsi="Abadi Extra Light" w:cs="Arial"/>
                        </w:rPr>
                        <w:t>coronavirus pandemic r</w:t>
                      </w:r>
                      <w:r w:rsidRPr="00740230">
                        <w:rPr>
                          <w:rFonts w:ascii="Abadi Extra Light" w:hAnsi="Abadi Extra Light" w:cs="Arial"/>
                        </w:rPr>
                        <w:t xml:space="preserve">esources from the Regional Education Laboratories: </w:t>
                      </w:r>
                      <w:hyperlink w:history="1" r:id="rId53">
                        <w:r w:rsidRPr="00740230">
                          <w:rPr>
                            <w:rFonts w:ascii="Abadi Extra Light" w:hAnsi="Abadi Extra Light" w:cs="Arial"/>
                            <w:color w:val="0563C1"/>
                            <w:u w:val="single"/>
                          </w:rPr>
                          <w:t>https://ies.ed.gov/ncee/edlabs/projects/covid-19/</w:t>
                        </w:r>
                      </w:hyperlink>
                    </w:p>
                  </w:txbxContent>
                </v:textbox>
                <w10:wrap type="square"/>
              </v:shape>
            </w:pict>
          </mc:Fallback>
        </mc:AlternateContent>
      </w:r>
      <w:r w:rsidRPr="002D6A1A">
        <w:rPr>
          <w:rFonts w:ascii="Calibri" w:hAnsi="Calibri" w:eastAsia="Calibri" w:cs="Calibri"/>
          <w:b/>
          <w:bCs/>
          <w:sz w:val="22"/>
          <w:szCs w:val="22"/>
        </w:rPr>
        <w:t>We will contact you again next year</w:t>
      </w:r>
      <w:r w:rsidRPr="002D6A1A">
        <w:rPr>
          <w:rFonts w:ascii="Calibri" w:hAnsi="Calibri" w:eastAsia="Calibri" w:cs="Calibri"/>
          <w:sz w:val="22"/>
          <w:szCs w:val="22"/>
        </w:rPr>
        <w:t xml:space="preserve"> to provide additional information and discuss how we can partner to ensure students in your school have the opportunity to participate with others from across the U.S.</w:t>
      </w:r>
    </w:p>
    <w:p w:rsidRPr="002D6A1A" w:rsidR="007F6866" w:rsidP="007F6866" w:rsidRDefault="007F6866" w14:paraId="4A0A53DF" w14:textId="77777777">
      <w:pPr>
        <w:spacing w:after="160" w:line="259" w:lineRule="auto"/>
        <w:rPr>
          <w:rFonts w:ascii="Calibri" w:hAnsi="Calibri" w:eastAsia="Calibri" w:cs="Calibri"/>
          <w:sz w:val="22"/>
          <w:szCs w:val="22"/>
        </w:rPr>
      </w:pPr>
      <w:r w:rsidRPr="002D6A1A">
        <w:rPr>
          <w:rFonts w:ascii="Calibri" w:hAnsi="Calibri" w:eastAsia="Calibri" w:cs="Calibri"/>
          <w:sz w:val="22"/>
          <w:szCs w:val="22"/>
        </w:rPr>
        <w:t xml:space="preserve">In the meantime, please visit the links provided in the call-out boxes for some resources your school may find helpful in navigating these uncharted waters. </w:t>
      </w:r>
      <w:r w:rsidRPr="002D6A1A">
        <w:rPr>
          <w:rFonts w:ascii="Calibri" w:hAnsi="Calibri" w:eastAsia="Calibri"/>
          <w:sz w:val="22"/>
          <w:szCs w:val="22"/>
        </w:rPr>
        <w:t xml:space="preserve">For additional study details, please visit the study website: https://surveys.nces.ed.gov/hsb22. Please contact us with questions at (855) 500-1439 or HSB22@rti.org. You may also contact Project Officer Elise Christopher, PhD at NCES at Elise.Christopher@ed.gov. We are confident that you will continue to see the significance of this research to advance the quality of education for our country’s high school students. </w:t>
      </w:r>
    </w:p>
    <w:p w:rsidRPr="002D6A1A" w:rsidR="007F6866" w:rsidP="007F6866" w:rsidRDefault="007F6866" w14:paraId="09405B85" w14:textId="77777777">
      <w:pPr>
        <w:spacing w:after="160" w:line="252" w:lineRule="auto"/>
        <w:rPr>
          <w:rFonts w:ascii="Calibri" w:hAnsi="Calibri" w:eastAsia="Calibri" w:cs="Calibri"/>
          <w:sz w:val="22"/>
          <w:szCs w:val="22"/>
        </w:rPr>
      </w:pPr>
      <w:r w:rsidRPr="002D6A1A">
        <w:rPr>
          <w:rFonts w:ascii="Calibri" w:hAnsi="Calibri" w:eastAsia="Calibri" w:cs="Calibri"/>
          <w:sz w:val="22"/>
          <w:szCs w:val="22"/>
        </w:rPr>
        <w:t>Please know that we value what you, your school, and staff are doing to keep students engaged in learning, and your commitment to supporting students and their families as the COVID-19 situation continues to evolve.</w:t>
      </w:r>
    </w:p>
    <w:p w:rsidRPr="002D6A1A" w:rsidR="007F6866" w:rsidP="007F6866" w:rsidRDefault="007F6866" w14:paraId="0503B810" w14:textId="77777777">
      <w:pPr>
        <w:spacing w:after="160" w:line="259" w:lineRule="auto"/>
        <w:rPr>
          <w:rFonts w:ascii="Calibri" w:hAnsi="Calibri" w:eastAsia="Calibri"/>
          <w:sz w:val="22"/>
          <w:szCs w:val="22"/>
        </w:rPr>
      </w:pPr>
      <w:r w:rsidRPr="002D6A1A">
        <w:rPr>
          <w:rFonts w:ascii="Calibri" w:hAnsi="Calibri" w:eastAsia="Calibri" w:cs="Calibri"/>
          <w:sz w:val="22"/>
          <w:szCs w:val="22"/>
        </w:rPr>
        <w:t>Keeping you, your staff, students, and families in our thoughts.</w:t>
      </w:r>
    </w:p>
    <w:p w:rsidRPr="002D6A1A" w:rsidR="007F6866" w:rsidP="007F6866" w:rsidRDefault="007F6866" w14:paraId="7AB900DF" w14:textId="77777777">
      <w:pPr>
        <w:spacing w:line="252" w:lineRule="auto"/>
        <w:rPr>
          <w:rFonts w:ascii="Calibri" w:hAnsi="Calibri" w:eastAsia="Calibri"/>
          <w:sz w:val="22"/>
          <w:szCs w:val="22"/>
        </w:rPr>
      </w:pPr>
      <w:r w:rsidRPr="002D6A1A">
        <w:rPr>
          <w:rFonts w:ascii="Calibri" w:hAnsi="Calibri" w:eastAsia="Calibri"/>
          <w:sz w:val="22"/>
          <w:szCs w:val="22"/>
        </w:rPr>
        <w:t>Sincerely,</w:t>
      </w:r>
    </w:p>
    <w:p w:rsidRPr="002D6A1A" w:rsidR="007F6866" w:rsidP="007F6866" w:rsidRDefault="007F6866" w14:paraId="26635AA8" w14:textId="77777777">
      <w:pPr>
        <w:spacing w:line="259" w:lineRule="auto"/>
        <w:rPr>
          <w:rFonts w:ascii="Calibri" w:hAnsi="Calibri" w:eastAsia="Calibri"/>
          <w:sz w:val="22"/>
          <w:szCs w:val="22"/>
        </w:rPr>
      </w:pPr>
    </w:p>
    <w:p w:rsidRPr="002D6A1A" w:rsidR="007F6866" w:rsidP="007F6866" w:rsidRDefault="007F6866" w14:paraId="4C99AB62" w14:textId="77777777">
      <w:pPr>
        <w:spacing w:line="259" w:lineRule="auto"/>
        <w:rPr>
          <w:rFonts w:ascii="Calibri" w:hAnsi="Calibri" w:eastAsia="Calibri"/>
          <w:sz w:val="22"/>
          <w:szCs w:val="22"/>
        </w:rPr>
      </w:pPr>
    </w:p>
    <w:p w:rsidRPr="002D6A1A" w:rsidR="007F6866" w:rsidP="007F6866" w:rsidRDefault="007F6866" w14:paraId="3E50ABF6" w14:textId="77777777">
      <w:pPr>
        <w:spacing w:line="259" w:lineRule="auto"/>
        <w:rPr>
          <w:rFonts w:ascii="Calibri" w:hAnsi="Calibri" w:eastAsia="Calibri"/>
          <w:sz w:val="22"/>
          <w:szCs w:val="22"/>
        </w:rPr>
      </w:pPr>
    </w:p>
    <w:p w:rsidRPr="002D6A1A" w:rsidR="007F6866" w:rsidP="007F6866" w:rsidRDefault="007F6866" w14:paraId="37E1E2A5" w14:textId="77777777">
      <w:pPr>
        <w:ind w:right="-36"/>
        <w:rPr>
          <w:rFonts w:ascii="Calibri" w:hAnsi="Calibri" w:eastAsia="Calibri"/>
          <w:sz w:val="22"/>
          <w:szCs w:val="22"/>
        </w:rPr>
      </w:pPr>
      <w:r w:rsidRPr="002D6A1A">
        <w:rPr>
          <w:rFonts w:ascii="Calibri" w:hAnsi="Calibri" w:eastAsia="Calibri"/>
          <w:sz w:val="22"/>
          <w:szCs w:val="22"/>
        </w:rPr>
        <w:t>James L. Woodworth, PhD</w:t>
      </w:r>
    </w:p>
    <w:p w:rsidRPr="002D6A1A" w:rsidR="007F6866" w:rsidP="007F6866" w:rsidRDefault="007F6866" w14:paraId="6FC0AB74" w14:textId="77777777">
      <w:pPr>
        <w:ind w:right="-36"/>
        <w:rPr>
          <w:rFonts w:ascii="Calibri" w:hAnsi="Calibri" w:eastAsia="Calibri"/>
          <w:sz w:val="22"/>
          <w:szCs w:val="22"/>
        </w:rPr>
      </w:pPr>
      <w:r w:rsidRPr="002D6A1A">
        <w:rPr>
          <w:rFonts w:ascii="Calibri" w:hAnsi="Calibri" w:eastAsia="Calibri"/>
          <w:sz w:val="22"/>
          <w:szCs w:val="22"/>
        </w:rPr>
        <w:t>Commissioner</w:t>
      </w:r>
    </w:p>
    <w:p w:rsidRPr="002D6A1A" w:rsidR="007F6866" w:rsidP="007F6866" w:rsidRDefault="007F6866" w14:paraId="4D7E8756" w14:textId="77777777">
      <w:pPr>
        <w:ind w:right="-36"/>
        <w:rPr>
          <w:rFonts w:ascii="Calibri" w:hAnsi="Calibri" w:eastAsia="Calibri"/>
          <w:sz w:val="22"/>
          <w:szCs w:val="22"/>
        </w:rPr>
      </w:pPr>
      <w:r w:rsidRPr="002D6A1A">
        <w:rPr>
          <w:rFonts w:ascii="Calibri" w:hAnsi="Calibri" w:eastAsia="Calibri"/>
          <w:sz w:val="22"/>
          <w:szCs w:val="22"/>
        </w:rPr>
        <w:t>National Center for Education Statistics</w:t>
      </w:r>
    </w:p>
    <w:p w:rsidRPr="002D6A1A" w:rsidR="007F6866" w:rsidP="007F6866" w:rsidRDefault="007F6866" w14:paraId="0A1AD460" w14:textId="037AA8F9">
      <w:pPr>
        <w:ind w:right="-36"/>
        <w:rPr>
          <w:rFonts w:ascii="Calibri" w:hAnsi="Calibri" w:eastAsia="Calibri"/>
          <w:sz w:val="22"/>
          <w:szCs w:val="22"/>
        </w:rPr>
      </w:pPr>
      <w:r w:rsidRPr="002D6A1A">
        <w:rPr>
          <w:rFonts w:ascii="Calibri" w:hAnsi="Calibri" w:eastAsia="Calibri"/>
          <w:sz w:val="22"/>
          <w:szCs w:val="22"/>
        </w:rPr>
        <w:t xml:space="preserve">PCP, 550 12th St., SW, 4th floor, Room </w:t>
      </w:r>
      <w:r w:rsidR="00303DB3">
        <w:rPr>
          <w:rFonts w:ascii="Calibri" w:hAnsi="Calibri" w:eastAsia="Calibri"/>
          <w:sz w:val="22"/>
          <w:szCs w:val="22"/>
        </w:rPr>
        <w:t>35</w:t>
      </w:r>
      <w:r w:rsidRPr="002D6A1A">
        <w:rPr>
          <w:rFonts w:ascii="Calibri" w:hAnsi="Calibri" w:eastAsia="Calibri"/>
          <w:sz w:val="22"/>
          <w:szCs w:val="22"/>
        </w:rPr>
        <w:t>32</w:t>
      </w:r>
    </w:p>
    <w:p w:rsidR="00181ECC" w:rsidP="007F6866" w:rsidRDefault="007F6866" w14:paraId="42520A17" w14:textId="317885F4">
      <w:pPr>
        <w:rPr>
          <w:rFonts w:ascii="Calibri" w:hAnsi="Calibri" w:eastAsia="Calibri"/>
          <w:sz w:val="22"/>
          <w:szCs w:val="22"/>
        </w:rPr>
      </w:pPr>
      <w:r w:rsidRPr="002D6A1A">
        <w:rPr>
          <w:rFonts w:ascii="Calibri" w:hAnsi="Calibri" w:eastAsia="Calibri"/>
          <w:sz w:val="22"/>
          <w:szCs w:val="22"/>
        </w:rPr>
        <w:t>Washington, DC 20202</w:t>
      </w:r>
    </w:p>
    <w:p w:rsidR="00181ECC" w:rsidRDefault="00181ECC" w14:paraId="77B7A838" w14:textId="77777777">
      <w:pPr>
        <w:rPr>
          <w:rFonts w:ascii="Calibri" w:hAnsi="Calibri" w:eastAsia="Calibri"/>
          <w:sz w:val="22"/>
          <w:szCs w:val="22"/>
        </w:rPr>
      </w:pPr>
      <w:r>
        <w:rPr>
          <w:rFonts w:ascii="Calibri" w:hAnsi="Calibri" w:eastAsia="Calibri"/>
          <w:sz w:val="22"/>
          <w:szCs w:val="22"/>
        </w:rPr>
        <w:br w:type="page"/>
      </w:r>
    </w:p>
    <w:p w:rsidRPr="00F45137" w:rsidR="00181ECC" w:rsidP="00181ECC" w:rsidRDefault="00626962" w14:paraId="61E9DB2F" w14:textId="0F182FD3">
      <w:pPr>
        <w:pStyle w:val="Appendix-MainHeader"/>
        <w:ind w:left="4320" w:hanging="4320"/>
        <w:jc w:val="left"/>
        <w:rPr>
          <w:rFonts w:ascii="Arial" w:hAnsi="Arial"/>
          <w:sz w:val="24"/>
        </w:rPr>
      </w:pPr>
      <w:bookmarkStart w:name="_Toc67556566" w:id="41"/>
      <w:r>
        <w:rPr>
          <w:noProof/>
        </w:rPr>
        <w:lastRenderedPageBreak/>
        <w:drawing>
          <wp:anchor distT="0" distB="0" distL="114300" distR="114300" simplePos="0" relativeHeight="251658396" behindDoc="1" locked="0" layoutInCell="1" allowOverlap="1" wp14:editId="575A4E61" wp14:anchorId="170DF5F8">
            <wp:simplePos x="0" y="0"/>
            <wp:positionH relativeFrom="margin">
              <wp:align>left</wp:align>
            </wp:positionH>
            <wp:positionV relativeFrom="margin">
              <wp:posOffset>219075</wp:posOffset>
            </wp:positionV>
            <wp:extent cx="6459132" cy="9182100"/>
            <wp:effectExtent l="0" t="0" r="0" b="0"/>
            <wp:wrapNone/>
            <wp:docPr id="16105904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ES_Letterhead_Live_Text_RGB.pdf"/>
                    <pic:cNvPicPr/>
                  </pic:nvPicPr>
                  <pic:blipFill>
                    <a:blip r:embed="rId20">
                      <a:extLst>
                        <a:ext uri="{96DAC541-7B7A-43D3-8B79-37D633B846F1}">
                          <asvg:svgBlip xmlns:asvg="http://schemas.microsoft.com/office/drawing/2016/SVG/main" r:embed="rId21"/>
                        </a:ext>
                      </a:extLst>
                    </a:blip>
                    <a:stretch>
                      <a:fillRect/>
                    </a:stretch>
                  </pic:blipFill>
                  <pic:spPr>
                    <a:xfrm>
                      <a:off x="0" y="0"/>
                      <a:ext cx="6459132" cy="9182100"/>
                    </a:xfrm>
                    <a:prstGeom prst="rect">
                      <a:avLst/>
                    </a:prstGeom>
                  </pic:spPr>
                </pic:pic>
              </a:graphicData>
            </a:graphic>
            <wp14:sizeRelH relativeFrom="page">
              <wp14:pctWidth>0</wp14:pctWidth>
            </wp14:sizeRelH>
            <wp14:sizeRelV relativeFrom="page">
              <wp14:pctHeight>0</wp14:pctHeight>
            </wp14:sizeRelV>
          </wp:anchor>
        </w:drawing>
      </w:r>
      <w:r w:rsidRPr="00F45137" w:rsidR="00181ECC">
        <w:rPr>
          <w:rFonts w:ascii="Arial" w:hAnsi="Arial"/>
          <w:sz w:val="24"/>
        </w:rPr>
        <w:t xml:space="preserve">Appendix </w:t>
      </w:r>
      <w:r w:rsidR="00181ECC">
        <w:rPr>
          <w:rFonts w:ascii="Arial" w:hAnsi="Arial"/>
          <w:sz w:val="24"/>
        </w:rPr>
        <w:t>A4a</w:t>
      </w:r>
      <w:r>
        <w:rPr>
          <w:rFonts w:ascii="Arial" w:hAnsi="Arial"/>
          <w:sz w:val="24"/>
        </w:rPr>
        <w:t>4</w:t>
      </w:r>
      <w:r w:rsidR="00181ECC">
        <w:rPr>
          <w:rFonts w:ascii="Arial" w:hAnsi="Arial"/>
          <w:sz w:val="24"/>
        </w:rPr>
        <w:t>.</w:t>
      </w:r>
      <w:r w:rsidR="00181ECC">
        <w:rPr>
          <w:rFonts w:ascii="Arial" w:hAnsi="Arial"/>
          <w:sz w:val="24"/>
        </w:rPr>
        <w:tab/>
        <w:t>F1FT School Delay Notification Letter (new)</w:t>
      </w:r>
      <w:bookmarkEnd w:id="41"/>
      <w:r w:rsidR="00181ECC">
        <w:rPr>
          <w:rFonts w:ascii="Arial" w:hAnsi="Arial"/>
          <w:sz w:val="24"/>
        </w:rPr>
        <w:t xml:space="preserve"> </w:t>
      </w:r>
    </w:p>
    <w:p w:rsidRPr="002D6A1A" w:rsidR="007F6866" w:rsidP="007F6866" w:rsidRDefault="007F6866" w14:paraId="40DE7698" w14:textId="6C082249">
      <w:pPr>
        <w:rPr>
          <w:rFonts w:ascii="Calibri" w:hAnsi="Calibri" w:eastAsia="Calibri"/>
          <w:sz w:val="22"/>
          <w:szCs w:val="22"/>
        </w:rPr>
      </w:pPr>
    </w:p>
    <w:p w:rsidR="00181ECC" w:rsidP="00181ECC" w:rsidRDefault="00181ECC" w14:paraId="0FA62947" w14:textId="54F195C5">
      <w:pPr>
        <w:rPr>
          <w:rFonts w:asciiTheme="minorHAnsi" w:hAnsiTheme="minorHAnsi" w:cstheme="minorHAnsi"/>
          <w:sz w:val="22"/>
          <w:szCs w:val="20"/>
        </w:rPr>
      </w:pPr>
    </w:p>
    <w:p w:rsidR="00181ECC" w:rsidP="00181ECC" w:rsidRDefault="00181ECC" w14:paraId="78591C2A" w14:textId="37710986">
      <w:pPr>
        <w:rPr>
          <w:rFonts w:asciiTheme="minorHAnsi" w:hAnsiTheme="minorHAnsi" w:cstheme="minorHAnsi"/>
          <w:sz w:val="22"/>
          <w:szCs w:val="20"/>
        </w:rPr>
      </w:pPr>
    </w:p>
    <w:p w:rsidR="00181ECC" w:rsidP="00181ECC" w:rsidRDefault="00181ECC" w14:paraId="7778D78C" w14:textId="37C9500D">
      <w:pPr>
        <w:rPr>
          <w:rFonts w:asciiTheme="minorHAnsi" w:hAnsiTheme="minorHAnsi" w:cstheme="minorHAnsi"/>
          <w:sz w:val="22"/>
          <w:szCs w:val="20"/>
        </w:rPr>
      </w:pPr>
    </w:p>
    <w:p w:rsidR="00181ECC" w:rsidP="00181ECC" w:rsidRDefault="00181ECC" w14:paraId="6BAA7F25" w14:textId="158CC60F">
      <w:pPr>
        <w:rPr>
          <w:rFonts w:asciiTheme="minorHAnsi" w:hAnsiTheme="minorHAnsi" w:cstheme="minorHAnsi"/>
          <w:sz w:val="22"/>
          <w:szCs w:val="20"/>
        </w:rPr>
      </w:pPr>
    </w:p>
    <w:p w:rsidR="00181ECC" w:rsidP="00181ECC" w:rsidRDefault="00181ECC" w14:paraId="5A334C8D" w14:textId="63606B0D">
      <w:pPr>
        <w:rPr>
          <w:rFonts w:asciiTheme="minorHAnsi" w:hAnsiTheme="minorHAnsi" w:cstheme="minorHAnsi"/>
          <w:sz w:val="22"/>
          <w:szCs w:val="20"/>
        </w:rPr>
      </w:pPr>
    </w:p>
    <w:p w:rsidR="00181ECC" w:rsidP="00181ECC" w:rsidRDefault="00181ECC" w14:paraId="6828A5AE" w14:textId="79C348EC">
      <w:pPr>
        <w:rPr>
          <w:rFonts w:asciiTheme="minorHAnsi" w:hAnsiTheme="minorHAnsi" w:cstheme="minorHAnsi"/>
          <w:sz w:val="22"/>
          <w:szCs w:val="20"/>
        </w:rPr>
      </w:pPr>
    </w:p>
    <w:p w:rsidRPr="008C3761" w:rsidR="00181ECC" w:rsidP="00181ECC" w:rsidRDefault="00181ECC" w14:paraId="27EB0853" w14:textId="1269EF5E">
      <w:pPr>
        <w:rPr>
          <w:rFonts w:asciiTheme="minorHAnsi" w:hAnsiTheme="minorHAnsi" w:cstheme="minorHAnsi"/>
          <w:sz w:val="22"/>
          <w:szCs w:val="20"/>
        </w:rPr>
      </w:pPr>
      <w:r w:rsidRPr="008C3761">
        <w:rPr>
          <w:rFonts w:asciiTheme="minorHAnsi" w:hAnsiTheme="minorHAnsi" w:cstheme="minorHAnsi"/>
          <w:sz w:val="22"/>
          <w:szCs w:val="20"/>
        </w:rPr>
        <w:t>Dear Principal:</w:t>
      </w:r>
    </w:p>
    <w:p w:rsidRPr="008C3761" w:rsidR="00181ECC" w:rsidP="00181ECC" w:rsidRDefault="00181ECC" w14:paraId="7EAB1537" w14:textId="1BADB249">
      <w:pPr>
        <w:rPr>
          <w:rFonts w:asciiTheme="minorHAnsi" w:hAnsiTheme="minorHAnsi" w:cstheme="minorHAnsi"/>
          <w:sz w:val="22"/>
          <w:szCs w:val="20"/>
        </w:rPr>
      </w:pPr>
    </w:p>
    <w:p w:rsidRPr="008C3761" w:rsidR="00181ECC" w:rsidP="00181ECC" w:rsidRDefault="00181ECC" w14:paraId="0459E09C" w14:textId="4BA9FB4B">
      <w:pPr>
        <w:rPr>
          <w:rFonts w:asciiTheme="minorHAnsi" w:hAnsiTheme="minorHAnsi" w:cstheme="minorHAnsi"/>
          <w:sz w:val="22"/>
          <w:szCs w:val="20"/>
        </w:rPr>
      </w:pPr>
      <w:r w:rsidRPr="008C3761">
        <w:rPr>
          <w:rFonts w:asciiTheme="minorHAnsi" w:hAnsiTheme="minorHAnsi" w:cstheme="minorHAnsi"/>
          <w:sz w:val="22"/>
          <w:szCs w:val="20"/>
        </w:rPr>
        <w:t xml:space="preserve">During the 2019-2020 school year, your school graciously participated in the field test of </w:t>
      </w:r>
      <w:r w:rsidRPr="008C3761">
        <w:rPr>
          <w:rFonts w:asciiTheme="minorHAnsi" w:hAnsiTheme="minorHAnsi" w:cstheme="minorHAnsi"/>
          <w:b/>
          <w:bCs/>
          <w:color w:val="7030A0"/>
          <w:sz w:val="22"/>
          <w:szCs w:val="20"/>
        </w:rPr>
        <w:t>High School and Beyond Longitudinal Study of 2020</w:t>
      </w:r>
      <w:r w:rsidRPr="008C3761">
        <w:rPr>
          <w:rFonts w:asciiTheme="minorHAnsi" w:hAnsiTheme="minorHAnsi" w:cstheme="minorHAnsi"/>
          <w:color w:val="7030A0"/>
          <w:sz w:val="22"/>
          <w:szCs w:val="20"/>
        </w:rPr>
        <w:t xml:space="preserve"> </w:t>
      </w:r>
      <w:r w:rsidRPr="008C3761">
        <w:rPr>
          <w:rFonts w:asciiTheme="minorHAnsi" w:hAnsiTheme="minorHAnsi" w:cstheme="minorHAnsi"/>
          <w:sz w:val="22"/>
          <w:szCs w:val="20"/>
        </w:rPr>
        <w:t>(</w:t>
      </w:r>
      <w:r w:rsidRPr="008C3761">
        <w:rPr>
          <w:rFonts w:asciiTheme="minorHAnsi" w:hAnsiTheme="minorHAnsi" w:cstheme="minorHAnsi"/>
          <w:b/>
          <w:bCs/>
          <w:color w:val="7030A0"/>
          <w:sz w:val="22"/>
          <w:szCs w:val="20"/>
        </w:rPr>
        <w:t>HS&amp;B:20</w:t>
      </w:r>
      <w:r w:rsidRPr="008C3761">
        <w:rPr>
          <w:rFonts w:asciiTheme="minorHAnsi" w:hAnsiTheme="minorHAnsi" w:cstheme="minorHAnsi"/>
          <w:sz w:val="22"/>
          <w:szCs w:val="20"/>
        </w:rPr>
        <w:t xml:space="preserve">). I am writing to thank you for your school’s continued support and to inform you that we have made a change in our plans for the first follow-up data collection activities. </w:t>
      </w:r>
    </w:p>
    <w:p w:rsidRPr="008C3761" w:rsidR="00181ECC" w:rsidP="00181ECC" w:rsidRDefault="00181ECC" w14:paraId="070A7D71" w14:textId="77777777">
      <w:pPr>
        <w:rPr>
          <w:rFonts w:asciiTheme="minorHAnsi" w:hAnsiTheme="minorHAnsi" w:cstheme="minorHAnsi"/>
          <w:sz w:val="22"/>
          <w:szCs w:val="20"/>
        </w:rPr>
      </w:pPr>
    </w:p>
    <w:p w:rsidRPr="004C351D" w:rsidR="00181ECC" w:rsidRDefault="00AB3EC9" w14:paraId="387B1771" w14:textId="48FB4007">
      <w:pPr>
        <w:pStyle w:val="ListParagraph"/>
        <w:numPr>
          <w:ilvl w:val="0"/>
          <w:numId w:val="47"/>
        </w:numPr>
        <w:contextualSpacing/>
        <w:rPr>
          <w:rFonts w:asciiTheme="minorHAnsi" w:hAnsiTheme="minorHAnsi" w:cstheme="minorHAnsi"/>
          <w:sz w:val="22"/>
          <w:szCs w:val="20"/>
        </w:rPr>
      </w:pPr>
      <w:bookmarkStart w:name="_Hlk66261425" w:id="42"/>
      <w:r>
        <w:rPr>
          <w:rFonts w:asciiTheme="minorHAnsi" w:hAnsiTheme="minorHAnsi" w:cstheme="minorHAnsi"/>
          <w:sz w:val="22"/>
          <w:szCs w:val="20"/>
        </w:rPr>
        <w:t>The follow-up student d</w:t>
      </w:r>
      <w:r w:rsidRPr="00A2729D">
        <w:rPr>
          <w:rFonts w:asciiTheme="minorHAnsi" w:hAnsiTheme="minorHAnsi" w:cstheme="minorHAnsi"/>
          <w:sz w:val="22"/>
          <w:szCs w:val="20"/>
        </w:rPr>
        <w:t>ata collection for the 9</w:t>
      </w:r>
      <w:r w:rsidRPr="00A2729D">
        <w:rPr>
          <w:rFonts w:asciiTheme="minorHAnsi" w:hAnsiTheme="minorHAnsi" w:cstheme="minorHAnsi"/>
          <w:sz w:val="22"/>
          <w:szCs w:val="20"/>
          <w:vertAlign w:val="superscript"/>
        </w:rPr>
        <w:t>th</w:t>
      </w:r>
      <w:r w:rsidRPr="00A2729D">
        <w:rPr>
          <w:rFonts w:asciiTheme="minorHAnsi" w:hAnsiTheme="minorHAnsi" w:cstheme="minorHAnsi"/>
          <w:sz w:val="22"/>
          <w:szCs w:val="20"/>
        </w:rPr>
        <w:t xml:space="preserve"> grade cohort </w:t>
      </w:r>
      <w:r w:rsidR="00E35071">
        <w:rPr>
          <w:rFonts w:asciiTheme="minorHAnsi" w:hAnsiTheme="minorHAnsi" w:cstheme="minorHAnsi"/>
          <w:sz w:val="22"/>
          <w:szCs w:val="20"/>
        </w:rPr>
        <w:t xml:space="preserve">will no longer take place due to the coronavirus pandemic. </w:t>
      </w:r>
      <w:bookmarkEnd w:id="42"/>
      <w:r w:rsidR="00E35071">
        <w:rPr>
          <w:rFonts w:asciiTheme="minorHAnsi" w:hAnsiTheme="minorHAnsi" w:cstheme="minorHAnsi"/>
          <w:sz w:val="22"/>
          <w:szCs w:val="20"/>
        </w:rPr>
        <w:t>W</w:t>
      </w:r>
      <w:r w:rsidRPr="00A2729D">
        <w:rPr>
          <w:rFonts w:asciiTheme="minorHAnsi" w:hAnsiTheme="minorHAnsi" w:cstheme="minorHAnsi"/>
          <w:sz w:val="22"/>
          <w:szCs w:val="20"/>
        </w:rPr>
        <w:t>e will select a new group of 12</w:t>
      </w:r>
      <w:r w:rsidRPr="00A2729D">
        <w:rPr>
          <w:rFonts w:asciiTheme="minorHAnsi" w:hAnsiTheme="minorHAnsi" w:cstheme="minorHAnsi"/>
          <w:sz w:val="22"/>
          <w:szCs w:val="20"/>
          <w:vertAlign w:val="superscript"/>
        </w:rPr>
        <w:t>th</w:t>
      </w:r>
      <w:r w:rsidRPr="00A2729D">
        <w:rPr>
          <w:rFonts w:asciiTheme="minorHAnsi" w:hAnsiTheme="minorHAnsi" w:cstheme="minorHAnsi"/>
          <w:sz w:val="22"/>
          <w:szCs w:val="20"/>
        </w:rPr>
        <w:t xml:space="preserve"> grade students at your school(s) during the 2023-2024 school year to participate spring of 2024. </w:t>
      </w:r>
      <w:r w:rsidRPr="004C351D" w:rsidR="00181ECC">
        <w:rPr>
          <w:rFonts w:asciiTheme="minorHAnsi" w:hAnsiTheme="minorHAnsi" w:cstheme="minorHAnsi"/>
          <w:sz w:val="22"/>
          <w:szCs w:val="20"/>
        </w:rPr>
        <w:t xml:space="preserve"> </w:t>
      </w:r>
    </w:p>
    <w:p w:rsidRPr="008C3761" w:rsidR="00181ECC" w:rsidP="00181ECC" w:rsidRDefault="00181ECC" w14:paraId="653F1726" w14:textId="77777777">
      <w:pPr>
        <w:rPr>
          <w:rFonts w:asciiTheme="minorHAnsi" w:hAnsiTheme="minorHAnsi" w:cstheme="minorHAnsi"/>
          <w:sz w:val="22"/>
          <w:szCs w:val="20"/>
        </w:rPr>
      </w:pPr>
    </w:p>
    <w:p w:rsidRPr="008C3761" w:rsidR="00181ECC" w:rsidP="00CE1C7E" w:rsidRDefault="00181ECC" w14:paraId="4068097C" w14:textId="30D5BD10">
      <w:pPr>
        <w:pStyle w:val="ListParagraph"/>
        <w:numPr>
          <w:ilvl w:val="0"/>
          <w:numId w:val="47"/>
        </w:numPr>
        <w:contextualSpacing/>
        <w:rPr>
          <w:rFonts w:asciiTheme="minorHAnsi" w:hAnsiTheme="minorHAnsi" w:cstheme="minorHAnsi"/>
          <w:sz w:val="22"/>
          <w:szCs w:val="20"/>
        </w:rPr>
      </w:pPr>
      <w:r w:rsidRPr="008C3761">
        <w:rPr>
          <w:rFonts w:asciiTheme="minorHAnsi" w:hAnsiTheme="minorHAnsi" w:cstheme="minorHAnsi"/>
          <w:b/>
          <w:sz w:val="22"/>
          <w:szCs w:val="20"/>
        </w:rPr>
        <w:t xml:space="preserve">We will still contact you during the 2022-2023 school year to learn where study students are located but will not be conducting any </w:t>
      </w:r>
      <w:r w:rsidR="003735FB">
        <w:rPr>
          <w:rFonts w:asciiTheme="minorHAnsi" w:hAnsiTheme="minorHAnsi" w:cstheme="minorHAnsi"/>
          <w:b/>
          <w:sz w:val="22"/>
          <w:szCs w:val="20"/>
        </w:rPr>
        <w:t xml:space="preserve">HS&amp;B:22 </w:t>
      </w:r>
      <w:r w:rsidRPr="008C3761">
        <w:rPr>
          <w:rFonts w:asciiTheme="minorHAnsi" w:hAnsiTheme="minorHAnsi" w:cstheme="minorHAnsi"/>
          <w:b/>
          <w:sz w:val="22"/>
          <w:szCs w:val="20"/>
        </w:rPr>
        <w:t>sessions in your school.</w:t>
      </w:r>
      <w:r w:rsidRPr="008C3761">
        <w:rPr>
          <w:rFonts w:asciiTheme="minorHAnsi" w:hAnsiTheme="minorHAnsi" w:cstheme="minorHAnsi"/>
          <w:sz w:val="22"/>
          <w:szCs w:val="20"/>
        </w:rPr>
        <w:t xml:space="preserve"> We will conduct the first and only planned follow-up for this study in the spring of 2024.</w:t>
      </w:r>
    </w:p>
    <w:p w:rsidRPr="008C3761" w:rsidR="00181ECC" w:rsidP="00181ECC" w:rsidRDefault="00181ECC" w14:paraId="7240BD79" w14:textId="77777777">
      <w:pPr>
        <w:pStyle w:val="ListParagraph"/>
        <w:rPr>
          <w:rFonts w:asciiTheme="minorHAnsi" w:hAnsiTheme="minorHAnsi" w:cstheme="minorHAnsi"/>
          <w:sz w:val="22"/>
          <w:szCs w:val="20"/>
        </w:rPr>
      </w:pPr>
    </w:p>
    <w:p w:rsidR="00181ECC" w:rsidP="00CE1C7E" w:rsidRDefault="00181ECC" w14:paraId="38B1CC95" w14:textId="794BB943">
      <w:pPr>
        <w:pStyle w:val="ListParagraph"/>
        <w:numPr>
          <w:ilvl w:val="0"/>
          <w:numId w:val="47"/>
        </w:numPr>
        <w:contextualSpacing/>
        <w:rPr>
          <w:rFonts w:asciiTheme="minorHAnsi" w:hAnsiTheme="minorHAnsi" w:cstheme="minorHAnsi"/>
          <w:sz w:val="22"/>
          <w:szCs w:val="20"/>
        </w:rPr>
      </w:pPr>
      <w:r w:rsidRPr="008D37D3">
        <w:rPr>
          <w:rFonts w:asciiTheme="minorHAnsi" w:hAnsiTheme="minorHAnsi" w:cstheme="minorHAnsi"/>
          <w:sz w:val="22"/>
          <w:szCs w:val="20"/>
        </w:rPr>
        <w:t xml:space="preserve">The study is now known as </w:t>
      </w:r>
      <w:r w:rsidRPr="008D37D3">
        <w:rPr>
          <w:rFonts w:asciiTheme="minorHAnsi" w:hAnsiTheme="minorHAnsi" w:cstheme="minorHAnsi"/>
          <w:b/>
          <w:bCs/>
          <w:color w:val="7030A0"/>
          <w:sz w:val="22"/>
          <w:szCs w:val="20"/>
        </w:rPr>
        <w:t>HS&amp;B:22</w:t>
      </w:r>
      <w:r>
        <w:rPr>
          <w:rFonts w:asciiTheme="minorHAnsi" w:hAnsiTheme="minorHAnsi" w:cstheme="minorHAnsi"/>
          <w:sz w:val="22"/>
          <w:szCs w:val="20"/>
        </w:rPr>
        <w:t xml:space="preserve"> due to the delay in the field test and full-scale data collection activities. </w:t>
      </w:r>
    </w:p>
    <w:p w:rsidRPr="008D37D3" w:rsidR="00181ECC" w:rsidP="00181ECC" w:rsidRDefault="00181ECC" w14:paraId="18025343" w14:textId="77777777">
      <w:pPr>
        <w:pStyle w:val="ListParagraph"/>
        <w:rPr>
          <w:rFonts w:asciiTheme="minorHAnsi" w:hAnsiTheme="minorHAnsi" w:cstheme="minorHAnsi"/>
          <w:sz w:val="22"/>
          <w:szCs w:val="20"/>
        </w:rPr>
      </w:pPr>
    </w:p>
    <w:p w:rsidRPr="008D37D3" w:rsidR="00181ECC" w:rsidP="00181ECC" w:rsidRDefault="00181ECC" w14:paraId="2C40F0BB" w14:textId="77777777">
      <w:pPr>
        <w:rPr>
          <w:rFonts w:asciiTheme="minorHAnsi" w:hAnsiTheme="minorHAnsi" w:cstheme="minorHAnsi"/>
          <w:sz w:val="22"/>
          <w:szCs w:val="20"/>
        </w:rPr>
      </w:pPr>
    </w:p>
    <w:p w:rsidRPr="008C3761" w:rsidR="00181ECC" w:rsidP="00181ECC" w:rsidRDefault="00181ECC" w14:paraId="52600309" w14:textId="77777777">
      <w:pPr>
        <w:rPr>
          <w:rFonts w:asciiTheme="minorHAnsi" w:hAnsiTheme="minorHAnsi" w:cstheme="minorHAnsi"/>
          <w:sz w:val="22"/>
          <w:szCs w:val="20"/>
        </w:rPr>
      </w:pPr>
      <w:r w:rsidRPr="008C3761">
        <w:rPr>
          <w:rFonts w:asciiTheme="minorHAnsi" w:hAnsiTheme="minorHAnsi" w:cstheme="minorHAnsi"/>
          <w:sz w:val="22"/>
          <w:szCs w:val="20"/>
        </w:rPr>
        <w:t xml:space="preserve">Your continued support in this endeavor is important to advance the quality of education for our country’s high school students. We look forward to working with your school to make </w:t>
      </w:r>
      <w:r w:rsidRPr="008C3761">
        <w:rPr>
          <w:rFonts w:asciiTheme="minorHAnsi" w:hAnsiTheme="minorHAnsi" w:cstheme="minorHAnsi"/>
          <w:b/>
          <w:bCs/>
          <w:color w:val="7030A0"/>
          <w:sz w:val="22"/>
          <w:szCs w:val="20"/>
        </w:rPr>
        <w:t>HS&amp;B:22</w:t>
      </w:r>
      <w:r w:rsidRPr="008C3761">
        <w:rPr>
          <w:rFonts w:asciiTheme="minorHAnsi" w:hAnsiTheme="minorHAnsi" w:cstheme="minorHAnsi"/>
          <w:color w:val="7030A0"/>
          <w:sz w:val="22"/>
          <w:szCs w:val="20"/>
        </w:rPr>
        <w:t xml:space="preserve"> </w:t>
      </w:r>
      <w:r w:rsidRPr="008C3761">
        <w:rPr>
          <w:rFonts w:asciiTheme="minorHAnsi" w:hAnsiTheme="minorHAnsi" w:cstheme="minorHAnsi"/>
          <w:sz w:val="22"/>
          <w:szCs w:val="20"/>
        </w:rPr>
        <w:t>a success!</w:t>
      </w:r>
    </w:p>
    <w:p w:rsidRPr="008C3761" w:rsidR="00181ECC" w:rsidP="00181ECC" w:rsidRDefault="00181ECC" w14:paraId="48614696" w14:textId="77777777">
      <w:pPr>
        <w:rPr>
          <w:rFonts w:asciiTheme="minorHAnsi" w:hAnsiTheme="minorHAnsi" w:cstheme="minorHAnsi"/>
          <w:sz w:val="22"/>
          <w:szCs w:val="20"/>
        </w:rPr>
      </w:pPr>
    </w:p>
    <w:p w:rsidRPr="008C3761" w:rsidR="00181ECC" w:rsidP="00181ECC" w:rsidRDefault="00181ECC" w14:paraId="56DDCBEC" w14:textId="77777777">
      <w:pPr>
        <w:rPr>
          <w:rFonts w:asciiTheme="minorHAnsi" w:hAnsiTheme="minorHAnsi" w:cstheme="minorHAnsi"/>
          <w:sz w:val="20"/>
          <w:szCs w:val="20"/>
        </w:rPr>
      </w:pPr>
      <w:r w:rsidRPr="008C3761">
        <w:rPr>
          <w:rFonts w:asciiTheme="minorHAnsi" w:hAnsiTheme="minorHAnsi" w:cstheme="minorHAnsi"/>
          <w:sz w:val="22"/>
          <w:szCs w:val="20"/>
        </w:rPr>
        <w:t>Sincerely</w:t>
      </w:r>
      <w:r w:rsidRPr="008C3761">
        <w:rPr>
          <w:rFonts w:asciiTheme="minorHAnsi" w:hAnsiTheme="minorHAnsi" w:cstheme="minorHAnsi"/>
          <w:sz w:val="20"/>
          <w:szCs w:val="20"/>
        </w:rPr>
        <w:t>,</w:t>
      </w:r>
    </w:p>
    <w:p w:rsidR="00181ECC" w:rsidP="00181ECC" w:rsidRDefault="00181ECC" w14:paraId="15E4F800" w14:textId="77777777">
      <w:pPr>
        <w:rPr>
          <w:rFonts w:asciiTheme="minorHAnsi" w:hAnsiTheme="minorHAnsi" w:cstheme="minorHAnsi"/>
          <w:sz w:val="18"/>
          <w:szCs w:val="18"/>
        </w:rPr>
      </w:pPr>
      <w:r>
        <w:rPr>
          <w:rFonts w:asciiTheme="minorHAnsi" w:hAnsiTheme="minorHAnsi" w:cstheme="minorHAnsi"/>
          <w:sz w:val="18"/>
          <w:szCs w:val="18"/>
        </w:rPr>
        <w:t xml:space="preserve">&lt;NCES COMMISSIONER&gt; </w:t>
      </w:r>
    </w:p>
    <w:p w:rsidRPr="008C3761" w:rsidR="00181ECC" w:rsidP="00181ECC" w:rsidRDefault="00181ECC" w14:paraId="0C0AD49F" w14:textId="77777777">
      <w:pPr>
        <w:rPr>
          <w:rFonts w:asciiTheme="minorHAnsi" w:hAnsiTheme="minorHAnsi" w:cstheme="minorHAnsi"/>
          <w:sz w:val="22"/>
          <w:szCs w:val="20"/>
        </w:rPr>
      </w:pPr>
    </w:p>
    <w:p w:rsidRPr="008C3761" w:rsidR="00181ECC" w:rsidP="00181ECC" w:rsidRDefault="00181ECC" w14:paraId="168B8938" w14:textId="77777777">
      <w:pPr>
        <w:rPr>
          <w:rFonts w:asciiTheme="minorHAnsi" w:hAnsiTheme="minorHAnsi" w:cstheme="minorHAnsi"/>
          <w:sz w:val="22"/>
          <w:szCs w:val="20"/>
        </w:rPr>
      </w:pPr>
      <w:r w:rsidRPr="008C3761">
        <w:rPr>
          <w:rFonts w:asciiTheme="minorHAnsi" w:hAnsiTheme="minorHAnsi" w:cstheme="minorHAnsi"/>
          <w:sz w:val="22"/>
          <w:szCs w:val="20"/>
        </w:rPr>
        <w:t xml:space="preserve">HS&amp;B:22 is conducted by the National Center for Education Statistics (NCES) of the U.S. Department of Education and is being administered by RTI International. For additional study details please visit the HS&amp;B:22 study website </w:t>
      </w:r>
      <w:hyperlink w:history="1" r:id="rId54">
        <w:r w:rsidRPr="008C3761">
          <w:rPr>
            <w:rStyle w:val="Hyperlink"/>
            <w:rFonts w:eastAsia="MS Gothic" w:asciiTheme="minorHAnsi" w:hAnsiTheme="minorHAnsi" w:cstheme="minorHAnsi"/>
            <w:sz w:val="22"/>
            <w:szCs w:val="20"/>
          </w:rPr>
          <w:t>https://surveys.nces.ed.gov/hsb22</w:t>
        </w:r>
      </w:hyperlink>
      <w:r w:rsidRPr="008C3761">
        <w:rPr>
          <w:rFonts w:asciiTheme="minorHAnsi" w:hAnsiTheme="minorHAnsi" w:cstheme="minorHAnsi"/>
          <w:sz w:val="22"/>
          <w:szCs w:val="20"/>
        </w:rPr>
        <w:t xml:space="preserve">. Should you have any questions, please call the HS&amp;B:22 toll-free information number, 855-500-1439, or send an e-mail to </w:t>
      </w:r>
      <w:hyperlink w:history="1" r:id="rId55">
        <w:r w:rsidRPr="008C3761">
          <w:rPr>
            <w:rStyle w:val="Hyperlink"/>
            <w:rFonts w:eastAsia="MS Gothic" w:asciiTheme="minorHAnsi" w:hAnsiTheme="minorHAnsi" w:cstheme="minorHAnsi"/>
            <w:sz w:val="22"/>
            <w:szCs w:val="20"/>
          </w:rPr>
          <w:t>HSB22@rti.org</w:t>
        </w:r>
      </w:hyperlink>
      <w:r w:rsidRPr="008C3761">
        <w:rPr>
          <w:rStyle w:val="Hyperlink"/>
          <w:rFonts w:eastAsia="MS Gothic" w:asciiTheme="minorHAnsi" w:hAnsiTheme="minorHAnsi" w:cstheme="minorHAnsi"/>
          <w:sz w:val="22"/>
          <w:szCs w:val="20"/>
        </w:rPr>
        <w:t>.</w:t>
      </w:r>
    </w:p>
    <w:p w:rsidRPr="008C3761" w:rsidR="00181ECC" w:rsidP="00181ECC" w:rsidRDefault="00181ECC" w14:paraId="021BD854" w14:textId="77777777">
      <w:pPr>
        <w:rPr>
          <w:rFonts w:asciiTheme="minorHAnsi" w:hAnsiTheme="minorHAnsi" w:cstheme="minorHAnsi"/>
          <w:sz w:val="22"/>
          <w:szCs w:val="20"/>
        </w:rPr>
      </w:pPr>
    </w:p>
    <w:p w:rsidRPr="008C3761" w:rsidR="00181ECC" w:rsidP="00181ECC" w:rsidRDefault="00181ECC" w14:paraId="0146BDB9" w14:textId="77777777">
      <w:pPr>
        <w:rPr>
          <w:rFonts w:asciiTheme="minorHAnsi" w:hAnsiTheme="minorHAnsi" w:cstheme="minorHAnsi"/>
          <w:sz w:val="20"/>
          <w:szCs w:val="20"/>
        </w:rPr>
      </w:pPr>
      <w:r w:rsidRPr="008C3761">
        <w:rPr>
          <w:rFonts w:asciiTheme="minorHAnsi" w:hAnsiTheme="minorHAnsi" w:cstheme="minorHAnsi"/>
          <w:sz w:val="20"/>
          <w:szCs w:val="20"/>
        </w:rPr>
        <w:t>NCES is authorized to conduct the High School and Beyond Longitudinal Study of 2022 (HS&amp;B:22) by the Education Sciences Reform Act of 2002 (ESRA 2002, 20 U.S.C. §9543). The data are being collected for NCES by RTI International, a U.S.-based nonprofit research organization. All of the information you provide may be used only for statistical purposes and may not be disclosed, or used, in identifiable form for any other purpose except as required by law (20 U.S.C. §9573 and 6 U.S.C. §151).</w:t>
      </w:r>
    </w:p>
    <w:p w:rsidRPr="008C3761" w:rsidR="00181ECC" w:rsidP="00181ECC" w:rsidRDefault="00181ECC" w14:paraId="11E92653" w14:textId="77777777">
      <w:pPr>
        <w:rPr>
          <w:rFonts w:asciiTheme="minorHAnsi" w:hAnsiTheme="minorHAnsi" w:cstheme="minorHAnsi"/>
        </w:rPr>
      </w:pPr>
    </w:p>
    <w:p w:rsidR="00626962" w:rsidRDefault="00626962" w14:paraId="2C370043" w14:textId="77777777">
      <w:pPr>
        <w:rPr>
          <w:rFonts w:ascii="Calibri" w:hAnsi="Calibri" w:eastAsia="Calibri"/>
          <w:bCs/>
          <w:sz w:val="22"/>
          <w:szCs w:val="22"/>
        </w:rPr>
      </w:pPr>
      <w:r>
        <w:rPr>
          <w:rFonts w:ascii="Calibri" w:hAnsi="Calibri" w:eastAsia="Calibri"/>
          <w:bCs/>
          <w:sz w:val="22"/>
          <w:szCs w:val="22"/>
        </w:rPr>
        <w:br w:type="page"/>
      </w:r>
    </w:p>
    <w:p w:rsidR="00F037F7" w:rsidP="003E0AB2" w:rsidRDefault="00F037F7" w14:paraId="4DAD79C8" w14:textId="77777777">
      <w:pPr>
        <w:rPr>
          <w:rFonts w:asciiTheme="minorHAnsi" w:hAnsiTheme="minorHAnsi" w:cstheme="minorHAnsi"/>
          <w:sz w:val="22"/>
          <w:szCs w:val="22"/>
        </w:rPr>
      </w:pPr>
    </w:p>
    <w:p w:rsidRPr="00F45137" w:rsidR="00F037F7" w:rsidP="00F037F7" w:rsidRDefault="00F037F7" w14:paraId="1325DF7A" w14:textId="58B322E6">
      <w:pPr>
        <w:pStyle w:val="Appendix-MainHeader"/>
        <w:ind w:left="4320" w:hanging="4320"/>
        <w:jc w:val="left"/>
        <w:rPr>
          <w:rFonts w:ascii="Arial" w:hAnsi="Arial"/>
          <w:sz w:val="24"/>
        </w:rPr>
      </w:pPr>
      <w:bookmarkStart w:name="_Toc67556567" w:id="43"/>
      <w:r w:rsidRPr="00F45137">
        <w:rPr>
          <w:rFonts w:ascii="Arial" w:hAnsi="Arial"/>
          <w:sz w:val="24"/>
        </w:rPr>
        <w:t xml:space="preserve">Appendix </w:t>
      </w:r>
      <w:r>
        <w:rPr>
          <w:rFonts w:ascii="Arial" w:hAnsi="Arial"/>
          <w:sz w:val="24"/>
        </w:rPr>
        <w:t>A4a5</w:t>
      </w:r>
      <w:r w:rsidRPr="00F45137">
        <w:rPr>
          <w:rFonts w:ascii="Arial" w:hAnsi="Arial"/>
          <w:sz w:val="24"/>
        </w:rPr>
        <w:t>.</w:t>
      </w:r>
      <w:r w:rsidRPr="00F037F7">
        <w:rPr>
          <w:rFonts w:ascii="Arial" w:hAnsi="Arial"/>
          <w:sz w:val="24"/>
        </w:rPr>
        <w:t xml:space="preserve"> </w:t>
      </w:r>
      <w:r>
        <w:rPr>
          <w:rFonts w:ascii="Arial" w:hAnsi="Arial"/>
          <w:sz w:val="24"/>
        </w:rPr>
        <w:tab/>
        <w:t xml:space="preserve">F1FT District Notification </w:t>
      </w:r>
      <w:r w:rsidR="004365FD">
        <w:rPr>
          <w:rFonts w:ascii="Arial" w:hAnsi="Arial"/>
          <w:sz w:val="24"/>
        </w:rPr>
        <w:t>Enrollment Status Update (ESU)</w:t>
      </w:r>
      <w:r>
        <w:rPr>
          <w:rFonts w:ascii="Arial" w:hAnsi="Arial"/>
          <w:sz w:val="24"/>
        </w:rPr>
        <w:t xml:space="preserve"> Letter (new)</w:t>
      </w:r>
      <w:bookmarkEnd w:id="43"/>
    </w:p>
    <w:p w:rsidR="00F037F7" w:rsidP="003E0AB2" w:rsidRDefault="00F037F7" w14:paraId="2EFAFB6D" w14:textId="77777777">
      <w:pPr>
        <w:rPr>
          <w:rFonts w:asciiTheme="minorHAnsi" w:hAnsiTheme="minorHAnsi" w:cstheme="minorHAnsi"/>
          <w:sz w:val="22"/>
          <w:szCs w:val="22"/>
        </w:rPr>
      </w:pPr>
    </w:p>
    <w:p w:rsidRPr="007B261F" w:rsidR="00F037F7" w:rsidP="003E0AB2" w:rsidRDefault="00F037F7" w14:paraId="6D8C4F99" w14:textId="77777777">
      <w:pPr>
        <w:rPr>
          <w:rFonts w:asciiTheme="minorHAnsi" w:hAnsiTheme="minorHAnsi" w:cstheme="minorHAnsi"/>
          <w:sz w:val="22"/>
          <w:szCs w:val="22"/>
        </w:rPr>
      </w:pPr>
      <w:r>
        <w:rPr>
          <w:rFonts w:asciiTheme="minorHAnsi" w:hAnsiTheme="minorHAnsi" w:cstheme="minorHAnsi"/>
          <w:sz w:val="22"/>
          <w:szCs w:val="22"/>
        </w:rPr>
        <w:t>[</w:t>
      </w:r>
      <w:r w:rsidRPr="007B261F">
        <w:rPr>
          <w:rFonts w:asciiTheme="minorHAnsi" w:hAnsiTheme="minorHAnsi" w:cstheme="minorHAnsi"/>
          <w:sz w:val="22"/>
          <w:szCs w:val="22"/>
        </w:rPr>
        <w:t>DATE]</w:t>
      </w:r>
    </w:p>
    <w:p w:rsidRPr="007B261F" w:rsidR="00F037F7" w:rsidP="003E0AB2" w:rsidRDefault="00F037F7" w14:paraId="3AD699F7" w14:textId="77777777">
      <w:pPr>
        <w:rPr>
          <w:rFonts w:asciiTheme="minorHAnsi" w:hAnsiTheme="minorHAnsi" w:cstheme="minorHAnsi"/>
          <w:sz w:val="22"/>
          <w:szCs w:val="22"/>
        </w:rPr>
      </w:pPr>
    </w:p>
    <w:p w:rsidRPr="007B261F" w:rsidR="00F037F7" w:rsidP="003E0AB2" w:rsidRDefault="00F037F7" w14:paraId="55DD7C76" w14:textId="77777777">
      <w:pPr>
        <w:rPr>
          <w:rFonts w:asciiTheme="minorHAnsi" w:hAnsiTheme="minorHAnsi" w:cstheme="minorHAnsi"/>
          <w:sz w:val="22"/>
          <w:szCs w:val="22"/>
        </w:rPr>
      </w:pPr>
      <w:r w:rsidRPr="007B261F">
        <w:rPr>
          <w:rFonts w:asciiTheme="minorHAnsi" w:hAnsiTheme="minorHAnsi" w:cstheme="minorHAnsi"/>
          <w:sz w:val="22"/>
          <w:szCs w:val="22"/>
        </w:rPr>
        <w:t>[</w:t>
      </w:r>
      <w:proofErr w:type="spellStart"/>
      <w:r w:rsidRPr="007B261F">
        <w:rPr>
          <w:rFonts w:asciiTheme="minorHAnsi" w:hAnsiTheme="minorHAnsi" w:cstheme="minorHAnsi"/>
          <w:sz w:val="22"/>
          <w:szCs w:val="22"/>
        </w:rPr>
        <w:t>DistSuptName</w:t>
      </w:r>
      <w:proofErr w:type="spellEnd"/>
      <w:r w:rsidRPr="007B261F">
        <w:rPr>
          <w:rFonts w:asciiTheme="minorHAnsi" w:hAnsiTheme="minorHAnsi" w:cstheme="minorHAnsi"/>
          <w:sz w:val="22"/>
          <w:szCs w:val="22"/>
        </w:rPr>
        <w:t>]</w:t>
      </w:r>
    </w:p>
    <w:p w:rsidRPr="007B261F" w:rsidR="00F037F7" w:rsidP="003E0AB2" w:rsidRDefault="00F037F7" w14:paraId="2CFC8BA4" w14:textId="77777777">
      <w:pPr>
        <w:rPr>
          <w:rFonts w:asciiTheme="minorHAnsi" w:hAnsiTheme="minorHAnsi" w:cstheme="minorHAnsi"/>
          <w:sz w:val="22"/>
          <w:szCs w:val="22"/>
        </w:rPr>
      </w:pPr>
      <w:r w:rsidRPr="007B261F">
        <w:rPr>
          <w:rFonts w:asciiTheme="minorHAnsi" w:hAnsiTheme="minorHAnsi" w:cstheme="minorHAnsi"/>
          <w:sz w:val="22"/>
          <w:szCs w:val="22"/>
        </w:rPr>
        <w:t>[</w:t>
      </w:r>
      <w:proofErr w:type="spellStart"/>
      <w:r w:rsidRPr="007B261F">
        <w:rPr>
          <w:rFonts w:asciiTheme="minorHAnsi" w:hAnsiTheme="minorHAnsi" w:cstheme="minorHAnsi"/>
          <w:sz w:val="22"/>
          <w:szCs w:val="22"/>
        </w:rPr>
        <w:t>DistrictName</w:t>
      </w:r>
      <w:proofErr w:type="spellEnd"/>
      <w:r w:rsidRPr="007B261F">
        <w:rPr>
          <w:rFonts w:asciiTheme="minorHAnsi" w:hAnsiTheme="minorHAnsi" w:cstheme="minorHAnsi"/>
          <w:sz w:val="22"/>
          <w:szCs w:val="22"/>
        </w:rPr>
        <w:t>]</w:t>
      </w:r>
    </w:p>
    <w:p w:rsidRPr="007B261F" w:rsidR="00F037F7" w:rsidP="003E0AB2" w:rsidRDefault="00F037F7" w14:paraId="6F85E512" w14:textId="77777777">
      <w:pPr>
        <w:rPr>
          <w:rFonts w:asciiTheme="minorHAnsi" w:hAnsiTheme="minorHAnsi" w:cstheme="minorHAnsi"/>
          <w:sz w:val="22"/>
          <w:szCs w:val="22"/>
        </w:rPr>
      </w:pPr>
      <w:r w:rsidRPr="007B261F">
        <w:rPr>
          <w:rFonts w:asciiTheme="minorHAnsi" w:hAnsiTheme="minorHAnsi" w:cstheme="minorHAnsi"/>
          <w:sz w:val="22"/>
          <w:szCs w:val="22"/>
        </w:rPr>
        <w:t>[Address]</w:t>
      </w:r>
    </w:p>
    <w:p w:rsidRPr="007B261F" w:rsidR="00F037F7" w:rsidP="003E0AB2" w:rsidRDefault="00F037F7" w14:paraId="7EB1E337" w14:textId="77777777">
      <w:pPr>
        <w:rPr>
          <w:rFonts w:asciiTheme="minorHAnsi" w:hAnsiTheme="minorHAnsi" w:cstheme="minorHAnsi"/>
          <w:sz w:val="22"/>
          <w:szCs w:val="22"/>
        </w:rPr>
      </w:pPr>
      <w:r w:rsidRPr="007B261F">
        <w:rPr>
          <w:rFonts w:asciiTheme="minorHAnsi" w:hAnsiTheme="minorHAnsi" w:cstheme="minorHAnsi"/>
          <w:sz w:val="22"/>
          <w:szCs w:val="22"/>
        </w:rPr>
        <w:t>[</w:t>
      </w:r>
      <w:proofErr w:type="spellStart"/>
      <w:r w:rsidRPr="007B261F">
        <w:rPr>
          <w:rFonts w:asciiTheme="minorHAnsi" w:hAnsiTheme="minorHAnsi" w:cstheme="minorHAnsi"/>
          <w:sz w:val="22"/>
          <w:szCs w:val="22"/>
        </w:rPr>
        <w:t>CitySTZip</w:t>
      </w:r>
      <w:proofErr w:type="spellEnd"/>
      <w:r w:rsidRPr="007B261F">
        <w:rPr>
          <w:rFonts w:asciiTheme="minorHAnsi" w:hAnsiTheme="minorHAnsi" w:cstheme="minorHAnsi"/>
          <w:sz w:val="22"/>
          <w:szCs w:val="22"/>
        </w:rPr>
        <w:t>]</w:t>
      </w:r>
    </w:p>
    <w:p w:rsidRPr="007B261F" w:rsidR="00F037F7" w:rsidP="003E0AB2" w:rsidRDefault="00F037F7" w14:paraId="0966A29B" w14:textId="77777777">
      <w:pPr>
        <w:jc w:val="right"/>
        <w:rPr>
          <w:sz w:val="22"/>
          <w:szCs w:val="22"/>
        </w:rPr>
      </w:pPr>
    </w:p>
    <w:p w:rsidRPr="007B261F" w:rsidR="00F037F7" w:rsidP="003E0AB2" w:rsidRDefault="00F037F7" w14:paraId="4178BDE5" w14:textId="77777777">
      <w:pPr>
        <w:widowControl w:val="0"/>
        <w:rPr>
          <w:rFonts w:ascii="Calibri" w:hAnsi="Calibri"/>
          <w:sz w:val="22"/>
          <w:szCs w:val="22"/>
        </w:rPr>
      </w:pPr>
    </w:p>
    <w:p w:rsidRPr="007B261F" w:rsidR="00F037F7" w:rsidP="003E0AB2" w:rsidRDefault="00F037F7" w14:paraId="5019CCC3" w14:textId="77777777">
      <w:pPr>
        <w:widowControl w:val="0"/>
        <w:rPr>
          <w:rFonts w:ascii="Cambria" w:hAnsi="Cambria"/>
          <w:sz w:val="22"/>
          <w:szCs w:val="22"/>
        </w:rPr>
      </w:pPr>
      <w:r w:rsidRPr="007B261F">
        <w:rPr>
          <w:rFonts w:ascii="Cambria" w:hAnsi="Cambria"/>
          <w:sz w:val="22"/>
          <w:szCs w:val="22"/>
        </w:rPr>
        <w:t>Dear Superintendent,</w:t>
      </w:r>
    </w:p>
    <w:p w:rsidR="00F037F7" w:rsidP="003E0AB2" w:rsidRDefault="00F037F7" w14:paraId="08D13520" w14:textId="77777777">
      <w:pPr>
        <w:pStyle w:val="BodyTextIndent"/>
        <w:ind w:left="1152"/>
        <w:rPr>
          <w:rFonts w:ascii="Cambria" w:hAnsi="Cambria"/>
          <w:sz w:val="18"/>
          <w:szCs w:val="18"/>
        </w:rPr>
      </w:pPr>
    </w:p>
    <w:p w:rsidRPr="00C802A0" w:rsidR="00F037F7" w:rsidP="003E0AB2" w:rsidRDefault="00F037F7" w14:paraId="5CEFCFC2" w14:textId="03C1C4B8">
      <w:pPr>
        <w:pStyle w:val="BodyTextIndent"/>
        <w:spacing w:line="252" w:lineRule="auto"/>
        <w:ind w:left="0"/>
        <w:rPr>
          <w:rFonts w:asciiTheme="minorHAnsi" w:hAnsiTheme="minorHAnsi" w:cstheme="minorHAnsi"/>
          <w:sz w:val="22"/>
          <w:szCs w:val="22"/>
        </w:rPr>
      </w:pPr>
      <w:r w:rsidRPr="00A2729D">
        <w:rPr>
          <w:rFonts w:asciiTheme="minorHAnsi" w:hAnsiTheme="minorHAnsi" w:cstheme="minorHAnsi"/>
          <w:sz w:val="22"/>
          <w:szCs w:val="20"/>
        </w:rPr>
        <w:t xml:space="preserve">During the 2019-2020 school year, one or more of the schools in your district graciously participated in the field test of </w:t>
      </w:r>
      <w:r w:rsidRPr="00A2729D">
        <w:rPr>
          <w:rFonts w:asciiTheme="minorHAnsi" w:hAnsiTheme="minorHAnsi" w:cstheme="minorHAnsi"/>
          <w:b/>
          <w:bCs/>
          <w:color w:val="7030A0"/>
          <w:sz w:val="22"/>
          <w:szCs w:val="20"/>
        </w:rPr>
        <w:t>High School and Beyond Longitudinal Study of 202</w:t>
      </w:r>
      <w:r>
        <w:rPr>
          <w:rFonts w:asciiTheme="minorHAnsi" w:hAnsiTheme="minorHAnsi" w:cstheme="minorHAnsi"/>
          <w:b/>
          <w:bCs/>
          <w:color w:val="7030A0"/>
          <w:sz w:val="22"/>
          <w:szCs w:val="20"/>
        </w:rPr>
        <w:t>2</w:t>
      </w:r>
      <w:r w:rsidRPr="00A2729D">
        <w:rPr>
          <w:rFonts w:asciiTheme="minorHAnsi" w:hAnsiTheme="minorHAnsi" w:cstheme="minorHAnsi"/>
          <w:color w:val="7030A0"/>
          <w:sz w:val="22"/>
          <w:szCs w:val="20"/>
        </w:rPr>
        <w:t xml:space="preserve"> </w:t>
      </w:r>
      <w:r w:rsidRPr="00A2729D">
        <w:rPr>
          <w:rFonts w:asciiTheme="minorHAnsi" w:hAnsiTheme="minorHAnsi" w:cstheme="minorHAnsi"/>
          <w:sz w:val="22"/>
          <w:szCs w:val="20"/>
        </w:rPr>
        <w:t>(</w:t>
      </w:r>
      <w:r w:rsidRPr="00A2729D">
        <w:rPr>
          <w:rFonts w:asciiTheme="minorHAnsi" w:hAnsiTheme="minorHAnsi" w:cstheme="minorHAnsi"/>
          <w:b/>
          <w:bCs/>
          <w:color w:val="7030A0"/>
          <w:sz w:val="22"/>
          <w:szCs w:val="20"/>
        </w:rPr>
        <w:t>HS&amp;B:2</w:t>
      </w:r>
      <w:r>
        <w:rPr>
          <w:rFonts w:asciiTheme="minorHAnsi" w:hAnsiTheme="minorHAnsi" w:cstheme="minorHAnsi"/>
          <w:b/>
          <w:bCs/>
          <w:color w:val="7030A0"/>
          <w:sz w:val="22"/>
          <w:szCs w:val="20"/>
        </w:rPr>
        <w:t>2</w:t>
      </w:r>
      <w:r w:rsidRPr="007B261F">
        <w:rPr>
          <w:rFonts w:asciiTheme="majorHAnsi" w:hAnsiTheme="majorHAnsi" w:cstheme="majorHAnsi"/>
          <w:sz w:val="22"/>
          <w:szCs w:val="22"/>
        </w:rPr>
        <w:t>)</w:t>
      </w:r>
      <w:r w:rsidR="00477D23">
        <w:rPr>
          <w:rFonts w:asciiTheme="majorHAnsi" w:hAnsiTheme="majorHAnsi" w:cstheme="majorHAnsi"/>
          <w:sz w:val="22"/>
          <w:szCs w:val="22"/>
        </w:rPr>
        <w:t>, previously known as HS&amp;B:20</w:t>
      </w:r>
      <w:r w:rsidRPr="007B261F">
        <w:rPr>
          <w:rFonts w:asciiTheme="majorHAnsi" w:hAnsiTheme="majorHAnsi" w:cstheme="majorHAnsi"/>
          <w:sz w:val="22"/>
          <w:szCs w:val="22"/>
        </w:rPr>
        <w:t xml:space="preserve">.  </w:t>
      </w:r>
      <w:r w:rsidRPr="007B261F">
        <w:rPr>
          <w:rFonts w:asciiTheme="minorHAnsi" w:hAnsiTheme="minorHAnsi" w:cstheme="minorHAnsi"/>
          <w:sz w:val="22"/>
          <w:szCs w:val="22"/>
        </w:rPr>
        <w:t>I am writing to thank you for the district’s continued support and to inform you that we will soon be contacting your school(s) to discus</w:t>
      </w:r>
      <w:r>
        <w:rPr>
          <w:rFonts w:asciiTheme="minorHAnsi" w:hAnsiTheme="minorHAnsi" w:cstheme="minorHAnsi"/>
          <w:sz w:val="22"/>
          <w:szCs w:val="22"/>
        </w:rPr>
        <w:t>s the</w:t>
      </w:r>
      <w:r w:rsidRPr="007B261F">
        <w:rPr>
          <w:rFonts w:asciiTheme="minorHAnsi" w:hAnsiTheme="minorHAnsi" w:cstheme="minorHAnsi"/>
          <w:sz w:val="22"/>
          <w:szCs w:val="22"/>
        </w:rPr>
        <w:t xml:space="preserve"> first follow-up activit</w:t>
      </w:r>
      <w:r>
        <w:rPr>
          <w:rFonts w:asciiTheme="minorHAnsi" w:hAnsiTheme="minorHAnsi" w:cstheme="minorHAnsi"/>
          <w:sz w:val="22"/>
          <w:szCs w:val="22"/>
        </w:rPr>
        <w:t>y</w:t>
      </w:r>
      <w:r w:rsidRPr="007B261F">
        <w:rPr>
          <w:rFonts w:asciiTheme="minorHAnsi" w:hAnsiTheme="minorHAnsi" w:cstheme="minorHAnsi"/>
          <w:sz w:val="22"/>
          <w:szCs w:val="22"/>
        </w:rPr>
        <w:t xml:space="preserve"> which will be conducted in the </w:t>
      </w:r>
      <w:r>
        <w:rPr>
          <w:rFonts w:asciiTheme="minorHAnsi" w:hAnsiTheme="minorHAnsi" w:cstheme="minorHAnsi"/>
          <w:sz w:val="22"/>
          <w:szCs w:val="22"/>
        </w:rPr>
        <w:t>2022-23 school year</w:t>
      </w:r>
      <w:r w:rsidRPr="007B261F">
        <w:rPr>
          <w:rFonts w:asciiTheme="minorHAnsi" w:hAnsiTheme="minorHAnsi" w:cstheme="minorHAnsi"/>
          <w:sz w:val="22"/>
          <w:szCs w:val="22"/>
        </w:rPr>
        <w:t>.</w:t>
      </w:r>
      <w:r>
        <w:rPr>
          <w:rFonts w:asciiTheme="minorHAnsi" w:hAnsiTheme="minorHAnsi" w:cstheme="minorHAnsi"/>
          <w:sz w:val="22"/>
          <w:szCs w:val="22"/>
        </w:rPr>
        <w:t xml:space="preserve"> This activity will consist of contacting participating schools to learn where study students are located</w:t>
      </w:r>
      <w:r w:rsidRPr="00C331AA">
        <w:rPr>
          <w:rFonts w:asciiTheme="minorHAnsi" w:hAnsiTheme="minorHAnsi" w:cstheme="minorHAnsi"/>
          <w:b/>
          <w:bCs/>
          <w:sz w:val="22"/>
          <w:szCs w:val="22"/>
        </w:rPr>
        <w:t xml:space="preserve">. As a reminder, we will NOT be conducting any </w:t>
      </w:r>
      <w:r w:rsidR="003735FB">
        <w:rPr>
          <w:rFonts w:asciiTheme="minorHAnsi" w:hAnsiTheme="minorHAnsi" w:cstheme="minorHAnsi"/>
          <w:b/>
          <w:bCs/>
          <w:sz w:val="22"/>
          <w:szCs w:val="22"/>
        </w:rPr>
        <w:t xml:space="preserve">HS&amp;B:22 </w:t>
      </w:r>
      <w:r w:rsidRPr="00C331AA">
        <w:rPr>
          <w:rFonts w:asciiTheme="minorHAnsi" w:hAnsiTheme="minorHAnsi" w:cstheme="minorHAnsi"/>
          <w:b/>
          <w:bCs/>
          <w:sz w:val="22"/>
          <w:szCs w:val="22"/>
        </w:rPr>
        <w:t>data collection sessions in your district in the 2022-23 school year.</w:t>
      </w:r>
      <w:r>
        <w:rPr>
          <w:rFonts w:asciiTheme="minorHAnsi" w:hAnsiTheme="minorHAnsi" w:cstheme="minorHAnsi"/>
          <w:sz w:val="22"/>
          <w:szCs w:val="22"/>
        </w:rPr>
        <w:t xml:space="preserve"> </w:t>
      </w:r>
    </w:p>
    <w:p w:rsidRPr="00C802A0" w:rsidR="00F037F7" w:rsidP="003E0AB2" w:rsidRDefault="00F037F7" w14:paraId="77023C16" w14:textId="77777777">
      <w:pPr>
        <w:spacing w:line="252" w:lineRule="auto"/>
        <w:rPr>
          <w:rFonts w:asciiTheme="minorHAnsi" w:hAnsiTheme="minorHAnsi" w:cstheme="minorHAnsi"/>
          <w:sz w:val="22"/>
          <w:szCs w:val="22"/>
        </w:rPr>
      </w:pPr>
      <w:r w:rsidRPr="00C802A0">
        <w:rPr>
          <w:rFonts w:asciiTheme="minorHAnsi" w:hAnsiTheme="minorHAnsi" w:cstheme="minorHAnsi"/>
          <w:sz w:val="22"/>
          <w:szCs w:val="22"/>
        </w:rPr>
        <w:t xml:space="preserve">Your continued support in this endeavor is important to advance the quality of education for our country’s </w:t>
      </w:r>
      <w:r>
        <w:rPr>
          <w:rFonts w:asciiTheme="minorHAnsi" w:hAnsiTheme="minorHAnsi" w:cstheme="minorHAnsi"/>
          <w:sz w:val="22"/>
          <w:szCs w:val="22"/>
        </w:rPr>
        <w:t xml:space="preserve">high school </w:t>
      </w:r>
      <w:r w:rsidRPr="00C802A0">
        <w:rPr>
          <w:rFonts w:asciiTheme="minorHAnsi" w:hAnsiTheme="minorHAnsi" w:cstheme="minorHAnsi"/>
          <w:sz w:val="22"/>
          <w:szCs w:val="22"/>
        </w:rPr>
        <w:t xml:space="preserve">students. We look forward to working with your school(s) to make </w:t>
      </w:r>
      <w:r>
        <w:rPr>
          <w:rFonts w:asciiTheme="minorHAnsi" w:hAnsiTheme="minorHAnsi" w:cstheme="minorHAnsi"/>
          <w:sz w:val="22"/>
          <w:szCs w:val="22"/>
        </w:rPr>
        <w:t>HS&amp;B:22</w:t>
      </w:r>
      <w:r w:rsidRPr="00C802A0">
        <w:rPr>
          <w:rFonts w:asciiTheme="minorHAnsi" w:hAnsiTheme="minorHAnsi" w:cstheme="minorHAnsi"/>
          <w:sz w:val="22"/>
          <w:szCs w:val="22"/>
        </w:rPr>
        <w:t xml:space="preserve"> a success.</w:t>
      </w:r>
    </w:p>
    <w:p w:rsidRPr="00C802A0" w:rsidR="00F037F7" w:rsidP="003E0AB2" w:rsidRDefault="00F037F7" w14:paraId="2BC80670" w14:textId="77777777">
      <w:pPr>
        <w:rPr>
          <w:rFonts w:asciiTheme="minorHAnsi" w:hAnsiTheme="minorHAnsi" w:cstheme="minorHAnsi"/>
          <w:sz w:val="22"/>
          <w:szCs w:val="22"/>
        </w:rPr>
      </w:pPr>
    </w:p>
    <w:p w:rsidRPr="00C802A0" w:rsidR="00F037F7" w:rsidP="003E0AB2" w:rsidRDefault="00F037F7" w14:paraId="33ABC6A3" w14:textId="77777777">
      <w:pPr>
        <w:rPr>
          <w:rFonts w:asciiTheme="minorHAnsi" w:hAnsiTheme="minorHAnsi" w:cstheme="minorHAnsi"/>
          <w:sz w:val="22"/>
          <w:szCs w:val="22"/>
        </w:rPr>
      </w:pPr>
      <w:r w:rsidRPr="00C802A0">
        <w:rPr>
          <w:rFonts w:asciiTheme="minorHAnsi" w:hAnsiTheme="minorHAnsi" w:cstheme="minorHAnsi"/>
          <w:sz w:val="22"/>
          <w:szCs w:val="22"/>
        </w:rPr>
        <w:t>Sincerely,</w:t>
      </w:r>
    </w:p>
    <w:p w:rsidR="00F037F7" w:rsidP="003E0AB2" w:rsidRDefault="00F037F7" w14:paraId="5FF02DC9" w14:textId="77777777">
      <w:pPr>
        <w:rPr>
          <w:rFonts w:ascii="Cambria" w:hAnsi="Cambria"/>
          <w:sz w:val="18"/>
          <w:szCs w:val="18"/>
        </w:rPr>
      </w:pPr>
    </w:p>
    <w:p w:rsidR="00F037F7" w:rsidP="003E0AB2" w:rsidRDefault="00F037F7" w14:paraId="1C19584E" w14:textId="77777777">
      <w:pPr>
        <w:rPr>
          <w:rFonts w:ascii="Cambria" w:hAnsi="Cambria"/>
          <w:sz w:val="18"/>
          <w:szCs w:val="18"/>
        </w:rPr>
      </w:pPr>
      <w:r>
        <w:rPr>
          <w:noProof/>
        </w:rPr>
        <w:drawing>
          <wp:inline distT="0" distB="0" distL="0" distR="0" wp14:anchorId="5342E444" wp14:editId="483BD4E0">
            <wp:extent cx="907311" cy="344852"/>
            <wp:effectExtent l="0" t="0" r="7620" b="0"/>
            <wp:docPr id="1518155118" name="Picture 1518155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75371" cy="370720"/>
                    </a:xfrm>
                    <a:prstGeom prst="rect">
                      <a:avLst/>
                    </a:prstGeom>
                    <a:noFill/>
                    <a:ln>
                      <a:noFill/>
                    </a:ln>
                  </pic:spPr>
                </pic:pic>
              </a:graphicData>
            </a:graphic>
          </wp:inline>
        </w:drawing>
      </w:r>
    </w:p>
    <w:p w:rsidR="00F037F7" w:rsidP="003E0AB2" w:rsidRDefault="00F037F7" w14:paraId="135D6B7A" w14:textId="77777777">
      <w:pPr>
        <w:rPr>
          <w:rFonts w:ascii="Cambria" w:hAnsi="Cambria"/>
          <w:sz w:val="18"/>
          <w:szCs w:val="18"/>
        </w:rPr>
      </w:pPr>
    </w:p>
    <w:p w:rsidRPr="00297EC5" w:rsidR="00F037F7" w:rsidP="003E0AB2" w:rsidRDefault="00F037F7" w14:paraId="01F0D136" w14:textId="77777777">
      <w:pPr>
        <w:tabs>
          <w:tab w:val="left" w:pos="0"/>
        </w:tabs>
        <w:ind w:right="90"/>
        <w:rPr>
          <w:rFonts w:asciiTheme="minorHAnsi" w:hAnsiTheme="minorHAnsi" w:cstheme="minorHAnsi"/>
          <w:sz w:val="22"/>
          <w:szCs w:val="22"/>
        </w:rPr>
      </w:pPr>
      <w:r w:rsidRPr="00297EC5">
        <w:rPr>
          <w:rFonts w:asciiTheme="minorHAnsi" w:hAnsiTheme="minorHAnsi" w:cstheme="minorHAnsi"/>
          <w:sz w:val="22"/>
          <w:szCs w:val="22"/>
        </w:rPr>
        <w:t>Dan Pratt</w:t>
      </w:r>
    </w:p>
    <w:p w:rsidRPr="00297EC5" w:rsidR="00F037F7" w:rsidP="003E0AB2" w:rsidRDefault="00F037F7" w14:paraId="0E96A657" w14:textId="77777777">
      <w:pPr>
        <w:rPr>
          <w:rFonts w:asciiTheme="minorHAnsi" w:hAnsiTheme="minorHAnsi" w:cstheme="minorHAnsi"/>
          <w:sz w:val="22"/>
          <w:szCs w:val="22"/>
        </w:rPr>
      </w:pPr>
      <w:r w:rsidRPr="00297EC5">
        <w:rPr>
          <w:rFonts w:asciiTheme="minorHAnsi" w:hAnsiTheme="minorHAnsi" w:cstheme="minorHAnsi"/>
          <w:sz w:val="22"/>
          <w:szCs w:val="22"/>
        </w:rPr>
        <w:t>Project Director</w:t>
      </w:r>
    </w:p>
    <w:p w:rsidR="00F037F7" w:rsidP="003E0AB2" w:rsidRDefault="00F037F7" w14:paraId="4478010B" w14:textId="77777777">
      <w:pPr>
        <w:rPr>
          <w:rFonts w:ascii="Cambria" w:hAnsi="Cambria"/>
          <w:sz w:val="18"/>
          <w:szCs w:val="18"/>
        </w:rPr>
      </w:pPr>
    </w:p>
    <w:p w:rsidR="00F037F7" w:rsidP="003E0AB2" w:rsidRDefault="00F037F7" w14:paraId="4ACCDEA2" w14:textId="77777777">
      <w:pPr>
        <w:rPr>
          <w:rFonts w:ascii="Cambria" w:hAnsi="Cambria"/>
          <w:sz w:val="18"/>
          <w:szCs w:val="18"/>
        </w:rPr>
      </w:pPr>
    </w:p>
    <w:p w:rsidRPr="007B261F" w:rsidR="00F037F7" w:rsidP="003E0AB2" w:rsidRDefault="00F037F7" w14:paraId="3085CC50" w14:textId="77777777">
      <w:pPr>
        <w:rPr>
          <w:rFonts w:asciiTheme="minorHAnsi" w:hAnsiTheme="minorHAnsi" w:cstheme="minorHAnsi"/>
          <w:sz w:val="22"/>
          <w:szCs w:val="20"/>
        </w:rPr>
      </w:pPr>
      <w:bookmarkStart w:name="_Hlk62654325" w:id="44"/>
      <w:r w:rsidRPr="007B261F">
        <w:rPr>
          <w:rFonts w:asciiTheme="minorHAnsi" w:hAnsiTheme="minorHAnsi" w:cstheme="minorHAnsi"/>
          <w:sz w:val="22"/>
          <w:szCs w:val="20"/>
        </w:rPr>
        <w:t xml:space="preserve">HS&amp;B:22 is conducted by the National Center for Education Statistics (NCES) of the U.S. Department of Education and is being administered by RTI International. For additional study details please visit the HS&amp;B:22 study website </w:t>
      </w:r>
      <w:hyperlink w:history="1" r:id="rId57">
        <w:r w:rsidRPr="007B261F">
          <w:rPr>
            <w:rFonts w:asciiTheme="minorHAnsi" w:hAnsiTheme="minorHAnsi" w:cstheme="minorHAnsi"/>
            <w:color w:val="0000FF"/>
            <w:sz w:val="22"/>
            <w:szCs w:val="20"/>
            <w:u w:val="single"/>
          </w:rPr>
          <w:t>https://surveys.nces.ed.gov/hsb22</w:t>
        </w:r>
      </w:hyperlink>
      <w:r w:rsidRPr="007B261F">
        <w:rPr>
          <w:rFonts w:asciiTheme="minorHAnsi" w:hAnsiTheme="minorHAnsi" w:cstheme="minorHAnsi"/>
          <w:sz w:val="22"/>
          <w:szCs w:val="20"/>
        </w:rPr>
        <w:t xml:space="preserve">. Should you have any questions, please call the HS&amp;B:22 toll-free information number, 855-500-1439, or send an e-mail to </w:t>
      </w:r>
      <w:hyperlink w:history="1" r:id="rId58">
        <w:r w:rsidRPr="007B261F">
          <w:rPr>
            <w:rFonts w:asciiTheme="minorHAnsi" w:hAnsiTheme="minorHAnsi" w:cstheme="minorHAnsi"/>
            <w:color w:val="0000FF"/>
            <w:sz w:val="22"/>
            <w:szCs w:val="20"/>
            <w:u w:val="single"/>
          </w:rPr>
          <w:t>HSB22@rti.org</w:t>
        </w:r>
      </w:hyperlink>
      <w:r w:rsidRPr="007B261F">
        <w:rPr>
          <w:rFonts w:asciiTheme="minorHAnsi" w:hAnsiTheme="minorHAnsi" w:cstheme="minorHAnsi"/>
          <w:color w:val="0000FF"/>
          <w:sz w:val="22"/>
          <w:szCs w:val="20"/>
          <w:u w:val="single"/>
        </w:rPr>
        <w:t>.</w:t>
      </w:r>
    </w:p>
    <w:p w:rsidRPr="007B261F" w:rsidR="00F037F7" w:rsidP="003E0AB2" w:rsidRDefault="00F037F7" w14:paraId="17FBDC47" w14:textId="77777777">
      <w:pPr>
        <w:rPr>
          <w:rFonts w:asciiTheme="minorHAnsi" w:hAnsiTheme="minorHAnsi" w:cstheme="minorHAnsi"/>
          <w:sz w:val="22"/>
          <w:szCs w:val="20"/>
        </w:rPr>
      </w:pPr>
    </w:p>
    <w:p w:rsidR="00F037F7" w:rsidP="003E0AB2" w:rsidRDefault="00F037F7" w14:paraId="343E40A6" w14:textId="77777777">
      <w:r w:rsidRPr="007B261F">
        <w:rPr>
          <w:rFonts w:asciiTheme="minorHAnsi" w:hAnsiTheme="minorHAnsi" w:cstheme="minorHAnsi"/>
          <w:sz w:val="20"/>
          <w:szCs w:val="20"/>
        </w:rPr>
        <w:t>NCES is authorized to conduct the High School and Beyond Longitudinal Study of 2022 (HS&amp;B:22) by the Education Sciences Reform Act of 2002 (ESRA 2002, 20 U.S.C. §9543). The data are being collected for NCES by RTI International, a U.S.-based nonprofit research organization. All of the information you provide may be used only for statistical purposes and may not be disclosed, or used, in identifiable form for any other purpose except as required by law (20 U.S.C. §9573 and 6 U.S.C. §151).</w:t>
      </w:r>
      <w:bookmarkEnd w:id="44"/>
    </w:p>
    <w:p w:rsidR="00F037F7" w:rsidRDefault="00F037F7" w14:paraId="043F60FD" w14:textId="77777777">
      <w:pPr>
        <w:rPr>
          <w:rFonts w:ascii="Calibri" w:hAnsi="Calibri" w:eastAsia="Calibri"/>
          <w:bCs/>
          <w:sz w:val="22"/>
          <w:szCs w:val="22"/>
        </w:rPr>
      </w:pPr>
      <w:r>
        <w:rPr>
          <w:rFonts w:ascii="Calibri" w:hAnsi="Calibri" w:eastAsia="Calibri"/>
          <w:bCs/>
          <w:sz w:val="22"/>
          <w:szCs w:val="22"/>
        </w:rPr>
        <w:br w:type="page"/>
      </w:r>
    </w:p>
    <w:p w:rsidR="00FD15A8" w:rsidP="003E0AB2" w:rsidRDefault="00FD15A8" w14:paraId="0071EAA7" w14:textId="77777777">
      <w:pPr>
        <w:rPr>
          <w:rFonts w:asciiTheme="minorHAnsi" w:hAnsiTheme="minorHAnsi" w:cstheme="minorHAnsi"/>
          <w:sz w:val="22"/>
          <w:szCs w:val="22"/>
        </w:rPr>
      </w:pPr>
    </w:p>
    <w:p w:rsidRPr="00F45137" w:rsidR="00FD15A8" w:rsidP="00534D8B" w:rsidRDefault="00FD15A8" w14:paraId="2D43B434" w14:textId="3573E11D">
      <w:pPr>
        <w:pStyle w:val="Appendix-MainHeader"/>
        <w:ind w:left="4320" w:hanging="4320"/>
        <w:jc w:val="left"/>
        <w:rPr>
          <w:rFonts w:ascii="Arial" w:hAnsi="Arial"/>
          <w:sz w:val="24"/>
        </w:rPr>
      </w:pPr>
      <w:bookmarkStart w:name="_Toc67556568" w:id="45"/>
      <w:r w:rsidRPr="00F45137">
        <w:rPr>
          <w:rFonts w:ascii="Arial" w:hAnsi="Arial"/>
          <w:sz w:val="24"/>
        </w:rPr>
        <w:t xml:space="preserve">Appendix </w:t>
      </w:r>
      <w:r w:rsidRPr="00FD15A8">
        <w:rPr>
          <w:rFonts w:ascii="Arial" w:hAnsi="Arial"/>
          <w:sz w:val="24"/>
        </w:rPr>
        <w:t>A4a</w:t>
      </w:r>
      <w:r>
        <w:rPr>
          <w:rFonts w:ascii="Arial" w:hAnsi="Arial"/>
          <w:sz w:val="24"/>
        </w:rPr>
        <w:t>6</w:t>
      </w:r>
      <w:r w:rsidRPr="00F45137">
        <w:rPr>
          <w:rFonts w:ascii="Arial" w:hAnsi="Arial"/>
          <w:sz w:val="24"/>
        </w:rPr>
        <w:t>.</w:t>
      </w:r>
      <w:r w:rsidRPr="00F45137">
        <w:rPr>
          <w:rFonts w:ascii="Arial" w:hAnsi="Arial"/>
          <w:sz w:val="24"/>
        </w:rPr>
        <w:tab/>
      </w:r>
      <w:r w:rsidRPr="00FD15A8">
        <w:rPr>
          <w:rFonts w:ascii="Arial" w:hAnsi="Arial"/>
          <w:sz w:val="24"/>
        </w:rPr>
        <w:t xml:space="preserve">F1FT School Administrator Notification ESU </w:t>
      </w:r>
      <w:r>
        <w:rPr>
          <w:rFonts w:ascii="Arial" w:hAnsi="Arial"/>
          <w:sz w:val="24"/>
        </w:rPr>
        <w:t>Letter (new)</w:t>
      </w:r>
      <w:bookmarkEnd w:id="45"/>
    </w:p>
    <w:p w:rsidR="00FD15A8" w:rsidP="003E0AB2" w:rsidRDefault="00FD15A8" w14:paraId="1964F6D3" w14:textId="77777777">
      <w:pPr>
        <w:rPr>
          <w:rFonts w:asciiTheme="minorHAnsi" w:hAnsiTheme="minorHAnsi" w:cstheme="minorHAnsi"/>
          <w:sz w:val="22"/>
          <w:szCs w:val="22"/>
        </w:rPr>
      </w:pPr>
    </w:p>
    <w:p w:rsidRPr="00B979F7" w:rsidR="00FD15A8" w:rsidP="003E0AB2" w:rsidRDefault="00FD15A8" w14:paraId="515DCA04" w14:textId="77777777">
      <w:pPr>
        <w:rPr>
          <w:rFonts w:asciiTheme="minorHAnsi" w:hAnsiTheme="minorHAnsi" w:cstheme="minorHAnsi"/>
          <w:sz w:val="22"/>
          <w:szCs w:val="22"/>
        </w:rPr>
      </w:pPr>
      <w:r w:rsidRPr="00B979F7">
        <w:rPr>
          <w:rFonts w:asciiTheme="minorHAnsi" w:hAnsiTheme="minorHAnsi" w:cstheme="minorHAnsi"/>
          <w:sz w:val="22"/>
          <w:szCs w:val="22"/>
        </w:rPr>
        <w:t>&lt;date&gt;</w:t>
      </w:r>
    </w:p>
    <w:p w:rsidRPr="00B979F7" w:rsidR="00FD15A8" w:rsidP="003E0AB2" w:rsidRDefault="00FD15A8" w14:paraId="161BD6FB" w14:textId="77777777">
      <w:pPr>
        <w:rPr>
          <w:rFonts w:asciiTheme="minorHAnsi" w:hAnsiTheme="minorHAnsi" w:cstheme="minorHAnsi"/>
          <w:sz w:val="22"/>
          <w:szCs w:val="22"/>
        </w:rPr>
      </w:pPr>
    </w:p>
    <w:p w:rsidRPr="00B979F7" w:rsidR="00FD15A8" w:rsidP="003E0AB2" w:rsidRDefault="00FD15A8" w14:paraId="45131CF8" w14:textId="77777777">
      <w:pPr>
        <w:rPr>
          <w:rFonts w:asciiTheme="minorHAnsi" w:hAnsiTheme="minorHAnsi" w:cstheme="minorHAnsi"/>
          <w:sz w:val="22"/>
          <w:szCs w:val="22"/>
        </w:rPr>
      </w:pPr>
      <w:r w:rsidRPr="00B979F7">
        <w:rPr>
          <w:rFonts w:asciiTheme="minorHAnsi" w:hAnsiTheme="minorHAnsi" w:cstheme="minorHAnsi"/>
          <w:sz w:val="22"/>
          <w:szCs w:val="22"/>
        </w:rPr>
        <w:t>&lt;Principal name&gt;</w:t>
      </w:r>
    </w:p>
    <w:p w:rsidRPr="00B979F7" w:rsidR="00FD15A8" w:rsidP="003E0AB2" w:rsidRDefault="00FD15A8" w14:paraId="094B425E" w14:textId="77777777">
      <w:pPr>
        <w:rPr>
          <w:rFonts w:asciiTheme="minorHAnsi" w:hAnsiTheme="minorHAnsi" w:cstheme="minorHAnsi"/>
          <w:sz w:val="22"/>
          <w:szCs w:val="22"/>
        </w:rPr>
      </w:pPr>
      <w:r w:rsidRPr="00B979F7">
        <w:rPr>
          <w:rFonts w:asciiTheme="minorHAnsi" w:hAnsiTheme="minorHAnsi" w:cstheme="minorHAnsi"/>
          <w:sz w:val="22"/>
          <w:szCs w:val="22"/>
        </w:rPr>
        <w:t>&lt;school name&gt;</w:t>
      </w:r>
    </w:p>
    <w:p w:rsidRPr="00B979F7" w:rsidR="00FD15A8" w:rsidP="003E0AB2" w:rsidRDefault="00FD15A8" w14:paraId="273DD5AF" w14:textId="77777777">
      <w:pPr>
        <w:rPr>
          <w:rFonts w:asciiTheme="minorHAnsi" w:hAnsiTheme="minorHAnsi" w:cstheme="minorHAnsi"/>
          <w:sz w:val="22"/>
          <w:szCs w:val="22"/>
        </w:rPr>
      </w:pPr>
      <w:r w:rsidRPr="00B979F7">
        <w:rPr>
          <w:rFonts w:asciiTheme="minorHAnsi" w:hAnsiTheme="minorHAnsi" w:cstheme="minorHAnsi"/>
          <w:sz w:val="22"/>
          <w:szCs w:val="22"/>
        </w:rPr>
        <w:t>&lt;address&gt;</w:t>
      </w:r>
    </w:p>
    <w:p w:rsidRPr="00B979F7" w:rsidR="00FD15A8" w:rsidP="003E0AB2" w:rsidRDefault="00FD15A8" w14:paraId="0A3B63A2" w14:textId="77777777">
      <w:pPr>
        <w:rPr>
          <w:rFonts w:asciiTheme="minorHAnsi" w:hAnsiTheme="minorHAnsi" w:cstheme="minorHAnsi"/>
          <w:sz w:val="22"/>
          <w:szCs w:val="22"/>
        </w:rPr>
      </w:pPr>
      <w:r w:rsidRPr="00B979F7">
        <w:rPr>
          <w:rFonts w:asciiTheme="minorHAnsi" w:hAnsiTheme="minorHAnsi" w:cstheme="minorHAnsi"/>
          <w:sz w:val="22"/>
          <w:szCs w:val="22"/>
        </w:rPr>
        <w:t>&lt;city&gt; &lt;state&gt; &lt;zip&gt;</w:t>
      </w:r>
    </w:p>
    <w:p w:rsidRPr="00B979F7" w:rsidR="00FD15A8" w:rsidP="003E0AB2" w:rsidRDefault="00FD15A8" w14:paraId="2369F527" w14:textId="77777777">
      <w:pPr>
        <w:rPr>
          <w:rFonts w:asciiTheme="minorHAnsi" w:hAnsiTheme="minorHAnsi" w:cstheme="minorHAnsi"/>
          <w:sz w:val="22"/>
          <w:szCs w:val="22"/>
        </w:rPr>
      </w:pPr>
    </w:p>
    <w:p w:rsidRPr="00B979F7" w:rsidR="00FD15A8" w:rsidP="003E0AB2" w:rsidRDefault="00FD15A8" w14:paraId="32EE8E98" w14:textId="77777777">
      <w:pPr>
        <w:rPr>
          <w:rFonts w:asciiTheme="minorHAnsi" w:hAnsiTheme="minorHAnsi" w:cstheme="minorHAnsi"/>
          <w:sz w:val="22"/>
          <w:szCs w:val="22"/>
        </w:rPr>
      </w:pPr>
      <w:r w:rsidRPr="00B979F7">
        <w:rPr>
          <w:rFonts w:asciiTheme="minorHAnsi" w:hAnsiTheme="minorHAnsi" w:cstheme="minorHAnsi"/>
          <w:sz w:val="22"/>
          <w:szCs w:val="22"/>
        </w:rPr>
        <w:t>Dear &lt;Principal Name&gt;:</w:t>
      </w:r>
    </w:p>
    <w:p w:rsidR="00FD15A8" w:rsidP="003E0AB2" w:rsidRDefault="00FD15A8" w14:paraId="04E12441" w14:textId="77777777">
      <w:pPr>
        <w:rPr>
          <w:sz w:val="22"/>
          <w:szCs w:val="20"/>
        </w:rPr>
      </w:pPr>
    </w:p>
    <w:p w:rsidRPr="00B979F7" w:rsidR="00FD15A8" w:rsidP="003E0AB2" w:rsidRDefault="00FD15A8" w14:paraId="4C388C95" w14:textId="0A09840B">
      <w:pPr>
        <w:rPr>
          <w:rFonts w:asciiTheme="minorHAnsi" w:hAnsiTheme="minorHAnsi" w:cstheme="minorHAnsi"/>
          <w:sz w:val="22"/>
          <w:szCs w:val="22"/>
        </w:rPr>
      </w:pPr>
      <w:r w:rsidRPr="00B979F7">
        <w:rPr>
          <w:rFonts w:asciiTheme="minorHAnsi" w:hAnsiTheme="minorHAnsi" w:cstheme="minorHAnsi"/>
          <w:sz w:val="22"/>
          <w:szCs w:val="22"/>
        </w:rPr>
        <w:t xml:space="preserve">During the 2019-2020 school year, your school graciously participated in the field test of </w:t>
      </w:r>
      <w:r w:rsidRPr="00B979F7">
        <w:rPr>
          <w:rFonts w:asciiTheme="minorHAnsi" w:hAnsiTheme="minorHAnsi" w:cstheme="minorHAnsi"/>
          <w:b/>
          <w:bCs/>
          <w:color w:val="7030A0"/>
          <w:sz w:val="22"/>
          <w:szCs w:val="22"/>
        </w:rPr>
        <w:t>High School and Beyond Longitudinal Study of 2022</w:t>
      </w:r>
      <w:r w:rsidRPr="00B979F7">
        <w:rPr>
          <w:rFonts w:asciiTheme="minorHAnsi" w:hAnsiTheme="minorHAnsi" w:cstheme="minorHAnsi"/>
          <w:color w:val="7030A0"/>
          <w:sz w:val="22"/>
          <w:szCs w:val="22"/>
        </w:rPr>
        <w:t xml:space="preserve"> </w:t>
      </w:r>
      <w:r w:rsidRPr="00B979F7">
        <w:rPr>
          <w:rFonts w:asciiTheme="minorHAnsi" w:hAnsiTheme="minorHAnsi" w:cstheme="minorHAnsi"/>
          <w:sz w:val="22"/>
          <w:szCs w:val="22"/>
        </w:rPr>
        <w:t>(</w:t>
      </w:r>
      <w:r w:rsidRPr="00B979F7">
        <w:rPr>
          <w:rFonts w:asciiTheme="minorHAnsi" w:hAnsiTheme="minorHAnsi" w:cstheme="minorHAnsi"/>
          <w:b/>
          <w:bCs/>
          <w:color w:val="7030A0"/>
          <w:sz w:val="22"/>
          <w:szCs w:val="22"/>
        </w:rPr>
        <w:t>HS&amp;B:22</w:t>
      </w:r>
      <w:r w:rsidRPr="00B979F7">
        <w:rPr>
          <w:rFonts w:asciiTheme="minorHAnsi" w:hAnsiTheme="minorHAnsi" w:cstheme="minorHAnsi"/>
          <w:sz w:val="22"/>
          <w:szCs w:val="22"/>
        </w:rPr>
        <w:t>)</w:t>
      </w:r>
      <w:r w:rsidR="00477D23">
        <w:rPr>
          <w:rFonts w:asciiTheme="minorHAnsi" w:hAnsiTheme="minorHAnsi" w:cstheme="minorHAnsi"/>
          <w:sz w:val="22"/>
          <w:szCs w:val="22"/>
        </w:rPr>
        <w:t>, previously known as HS&amp;B:20</w:t>
      </w:r>
      <w:r w:rsidRPr="00B979F7">
        <w:rPr>
          <w:rFonts w:asciiTheme="minorHAnsi" w:hAnsiTheme="minorHAnsi" w:cstheme="minorHAnsi"/>
          <w:sz w:val="22"/>
          <w:szCs w:val="22"/>
        </w:rPr>
        <w:t xml:space="preserve">. I am writing to thank you for your school’s continued support and to inform you that we </w:t>
      </w:r>
      <w:r w:rsidRPr="00CD1B22">
        <w:rPr>
          <w:rFonts w:asciiTheme="minorHAnsi" w:hAnsiTheme="minorHAnsi" w:cstheme="minorHAnsi"/>
          <w:sz w:val="22"/>
          <w:szCs w:val="22"/>
        </w:rPr>
        <w:t>will soon</w:t>
      </w:r>
      <w:r w:rsidRPr="00B979F7">
        <w:rPr>
          <w:rFonts w:asciiTheme="minorHAnsi" w:hAnsiTheme="minorHAnsi" w:cstheme="minorHAnsi"/>
          <w:sz w:val="22"/>
          <w:szCs w:val="22"/>
        </w:rPr>
        <w:t xml:space="preserve"> be contacting you to discuss </w:t>
      </w:r>
      <w:r>
        <w:rPr>
          <w:rFonts w:asciiTheme="minorHAnsi" w:hAnsiTheme="minorHAnsi" w:cstheme="minorHAnsi"/>
          <w:sz w:val="22"/>
          <w:szCs w:val="22"/>
        </w:rPr>
        <w:t>th</w:t>
      </w:r>
      <w:r w:rsidRPr="00B979F7">
        <w:rPr>
          <w:rFonts w:asciiTheme="minorHAnsi" w:hAnsiTheme="minorHAnsi" w:cstheme="minorHAnsi"/>
          <w:sz w:val="22"/>
          <w:szCs w:val="22"/>
        </w:rPr>
        <w:t>e first follow-up activit</w:t>
      </w:r>
      <w:r>
        <w:rPr>
          <w:rFonts w:asciiTheme="minorHAnsi" w:hAnsiTheme="minorHAnsi" w:cstheme="minorHAnsi"/>
          <w:sz w:val="22"/>
          <w:szCs w:val="22"/>
        </w:rPr>
        <w:t xml:space="preserve">y </w:t>
      </w:r>
      <w:r w:rsidRPr="00B979F7">
        <w:rPr>
          <w:rFonts w:asciiTheme="minorHAnsi" w:hAnsiTheme="minorHAnsi" w:cstheme="minorHAnsi"/>
          <w:sz w:val="22"/>
          <w:szCs w:val="22"/>
        </w:rPr>
        <w:t>which will be conducted in the 2022-23 school year</w:t>
      </w:r>
      <w:r>
        <w:rPr>
          <w:rFonts w:asciiTheme="minorHAnsi" w:hAnsiTheme="minorHAnsi" w:cstheme="minorHAnsi"/>
          <w:sz w:val="22"/>
          <w:szCs w:val="22"/>
        </w:rPr>
        <w:t xml:space="preserve">. This activity consists of learning where study students are located. </w:t>
      </w:r>
      <w:r w:rsidRPr="00B979F7">
        <w:rPr>
          <w:rFonts w:asciiTheme="minorHAnsi" w:hAnsiTheme="minorHAnsi" w:cstheme="minorHAnsi"/>
          <w:sz w:val="22"/>
          <w:szCs w:val="22"/>
        </w:rPr>
        <w:t xml:space="preserve"> </w:t>
      </w:r>
      <w:r w:rsidRPr="00C331AA">
        <w:rPr>
          <w:rFonts w:asciiTheme="minorHAnsi" w:hAnsiTheme="minorHAnsi" w:cstheme="minorHAnsi"/>
          <w:b/>
          <w:bCs/>
          <w:sz w:val="22"/>
          <w:szCs w:val="22"/>
        </w:rPr>
        <w:t xml:space="preserve">As a reminder, we will NOT be conducting any </w:t>
      </w:r>
      <w:r w:rsidR="003735FB">
        <w:rPr>
          <w:rFonts w:asciiTheme="minorHAnsi" w:hAnsiTheme="minorHAnsi" w:cstheme="minorHAnsi"/>
          <w:b/>
          <w:bCs/>
          <w:sz w:val="22"/>
          <w:szCs w:val="22"/>
        </w:rPr>
        <w:t xml:space="preserve">HS&amp;B:22 </w:t>
      </w:r>
      <w:r w:rsidRPr="00C331AA">
        <w:rPr>
          <w:rFonts w:asciiTheme="minorHAnsi" w:hAnsiTheme="minorHAnsi" w:cstheme="minorHAnsi"/>
          <w:b/>
          <w:bCs/>
          <w:sz w:val="22"/>
          <w:szCs w:val="22"/>
        </w:rPr>
        <w:t xml:space="preserve">data collection sessions in your </w:t>
      </w:r>
      <w:r>
        <w:rPr>
          <w:rFonts w:asciiTheme="minorHAnsi" w:hAnsiTheme="minorHAnsi" w:cstheme="minorHAnsi"/>
          <w:b/>
          <w:bCs/>
          <w:sz w:val="22"/>
          <w:szCs w:val="22"/>
        </w:rPr>
        <w:t>school</w:t>
      </w:r>
      <w:r w:rsidRPr="00C331AA">
        <w:rPr>
          <w:rFonts w:asciiTheme="minorHAnsi" w:hAnsiTheme="minorHAnsi" w:cstheme="minorHAnsi"/>
          <w:b/>
          <w:bCs/>
          <w:sz w:val="22"/>
          <w:szCs w:val="22"/>
        </w:rPr>
        <w:t xml:space="preserve"> in the 2022-23 school year.</w:t>
      </w:r>
    </w:p>
    <w:p w:rsidRPr="00B979F7" w:rsidR="00FD15A8" w:rsidP="003E0AB2" w:rsidRDefault="00FD15A8" w14:paraId="30760819" w14:textId="77777777">
      <w:pPr>
        <w:rPr>
          <w:rFonts w:asciiTheme="minorHAnsi" w:hAnsiTheme="minorHAnsi" w:cstheme="minorHAnsi"/>
          <w:sz w:val="22"/>
          <w:szCs w:val="22"/>
        </w:rPr>
      </w:pPr>
    </w:p>
    <w:p w:rsidRPr="00B979F7" w:rsidR="00FD15A8" w:rsidP="003E0AB2" w:rsidRDefault="00FD15A8" w14:paraId="3B216400" w14:textId="77777777">
      <w:pPr>
        <w:rPr>
          <w:rFonts w:asciiTheme="minorHAnsi" w:hAnsiTheme="minorHAnsi" w:cstheme="minorHAnsi"/>
          <w:sz w:val="22"/>
          <w:szCs w:val="22"/>
        </w:rPr>
      </w:pPr>
      <w:r w:rsidRPr="00B979F7">
        <w:rPr>
          <w:rFonts w:asciiTheme="minorHAnsi" w:hAnsiTheme="minorHAnsi" w:cstheme="minorHAnsi"/>
          <w:sz w:val="22"/>
          <w:szCs w:val="22"/>
        </w:rPr>
        <w:t xml:space="preserve">Your continued support in this endeavor is important to advance the quality of education for our country’s </w:t>
      </w:r>
      <w:r>
        <w:rPr>
          <w:rFonts w:asciiTheme="minorHAnsi" w:hAnsiTheme="minorHAnsi" w:cstheme="minorHAnsi"/>
          <w:sz w:val="22"/>
          <w:szCs w:val="22"/>
        </w:rPr>
        <w:t>high school</w:t>
      </w:r>
      <w:r w:rsidRPr="00B979F7">
        <w:rPr>
          <w:rFonts w:asciiTheme="minorHAnsi" w:hAnsiTheme="minorHAnsi" w:cstheme="minorHAnsi"/>
          <w:sz w:val="22"/>
          <w:szCs w:val="22"/>
        </w:rPr>
        <w:t xml:space="preserve"> students. We look forward to working with your school in the 20</w:t>
      </w:r>
      <w:r>
        <w:rPr>
          <w:rFonts w:asciiTheme="minorHAnsi" w:hAnsiTheme="minorHAnsi" w:cstheme="minorHAnsi"/>
          <w:sz w:val="22"/>
          <w:szCs w:val="22"/>
        </w:rPr>
        <w:t>22-23</w:t>
      </w:r>
      <w:r w:rsidRPr="00B979F7">
        <w:rPr>
          <w:rFonts w:asciiTheme="minorHAnsi" w:hAnsiTheme="minorHAnsi" w:cstheme="minorHAnsi"/>
          <w:sz w:val="22"/>
          <w:szCs w:val="22"/>
        </w:rPr>
        <w:t xml:space="preserve"> school year to make </w:t>
      </w:r>
      <w:r>
        <w:rPr>
          <w:rFonts w:asciiTheme="minorHAnsi" w:hAnsiTheme="minorHAnsi" w:cstheme="minorHAnsi"/>
          <w:sz w:val="22"/>
          <w:szCs w:val="22"/>
        </w:rPr>
        <w:t>HS&amp;B:22</w:t>
      </w:r>
      <w:r w:rsidRPr="00B979F7">
        <w:rPr>
          <w:rFonts w:asciiTheme="minorHAnsi" w:hAnsiTheme="minorHAnsi" w:cstheme="minorHAnsi"/>
          <w:sz w:val="22"/>
          <w:szCs w:val="22"/>
        </w:rPr>
        <w:t xml:space="preserve"> a success!</w:t>
      </w:r>
    </w:p>
    <w:p w:rsidRPr="00B979F7" w:rsidR="00FD15A8" w:rsidP="003E0AB2" w:rsidRDefault="00FD15A8" w14:paraId="0B062154" w14:textId="77777777">
      <w:pPr>
        <w:rPr>
          <w:rFonts w:asciiTheme="minorHAnsi" w:hAnsiTheme="minorHAnsi" w:cstheme="minorHAnsi"/>
          <w:sz w:val="22"/>
          <w:szCs w:val="22"/>
        </w:rPr>
      </w:pPr>
    </w:p>
    <w:p w:rsidRPr="00B979F7" w:rsidR="00FD15A8" w:rsidP="003E0AB2" w:rsidRDefault="00FD15A8" w14:paraId="05395861" w14:textId="77777777">
      <w:pPr>
        <w:rPr>
          <w:rFonts w:asciiTheme="minorHAnsi" w:hAnsiTheme="minorHAnsi" w:cstheme="minorHAnsi"/>
          <w:sz w:val="22"/>
          <w:szCs w:val="22"/>
        </w:rPr>
      </w:pPr>
      <w:r w:rsidRPr="00B979F7">
        <w:rPr>
          <w:rFonts w:asciiTheme="minorHAnsi" w:hAnsiTheme="minorHAnsi" w:cstheme="minorHAnsi"/>
          <w:sz w:val="22"/>
          <w:szCs w:val="22"/>
        </w:rPr>
        <w:t>Sincerely,</w:t>
      </w:r>
    </w:p>
    <w:p w:rsidRPr="00B979F7" w:rsidR="00FD15A8" w:rsidP="003E0AB2" w:rsidRDefault="00FD15A8" w14:paraId="040031F2" w14:textId="77777777">
      <w:pPr>
        <w:tabs>
          <w:tab w:val="left" w:pos="0"/>
        </w:tabs>
        <w:ind w:right="90"/>
        <w:rPr>
          <w:rFonts w:asciiTheme="minorHAnsi" w:hAnsiTheme="minorHAnsi" w:cstheme="minorHAnsi"/>
          <w:sz w:val="22"/>
          <w:szCs w:val="22"/>
        </w:rPr>
      </w:pPr>
      <w:r w:rsidRPr="00B979F7">
        <w:rPr>
          <w:rFonts w:asciiTheme="minorHAnsi" w:hAnsiTheme="minorHAnsi" w:cstheme="minorHAnsi"/>
          <w:noProof/>
          <w:sz w:val="22"/>
          <w:szCs w:val="22"/>
        </w:rPr>
        <w:drawing>
          <wp:inline distT="0" distB="0" distL="0" distR="0" wp14:anchorId="15D81CFF" wp14:editId="1EDD2C72">
            <wp:extent cx="1529270" cy="581247"/>
            <wp:effectExtent l="0" t="0" r="0" b="9525"/>
            <wp:docPr id="1610590455" name="Picture 1610590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90175" cy="604396"/>
                    </a:xfrm>
                    <a:prstGeom prst="rect">
                      <a:avLst/>
                    </a:prstGeom>
                    <a:noFill/>
                    <a:ln>
                      <a:noFill/>
                    </a:ln>
                  </pic:spPr>
                </pic:pic>
              </a:graphicData>
            </a:graphic>
          </wp:inline>
        </w:drawing>
      </w:r>
    </w:p>
    <w:p w:rsidRPr="00B979F7" w:rsidR="00FD15A8" w:rsidP="003E0AB2" w:rsidRDefault="00FD15A8" w14:paraId="1688C6F1" w14:textId="77777777">
      <w:pPr>
        <w:tabs>
          <w:tab w:val="left" w:pos="0"/>
        </w:tabs>
        <w:ind w:right="90"/>
        <w:rPr>
          <w:rFonts w:asciiTheme="minorHAnsi" w:hAnsiTheme="minorHAnsi" w:cstheme="minorHAnsi"/>
          <w:sz w:val="22"/>
          <w:szCs w:val="22"/>
        </w:rPr>
      </w:pPr>
      <w:r w:rsidRPr="00B979F7">
        <w:rPr>
          <w:rFonts w:asciiTheme="minorHAnsi" w:hAnsiTheme="minorHAnsi" w:cstheme="minorHAnsi"/>
          <w:sz w:val="22"/>
          <w:szCs w:val="22"/>
        </w:rPr>
        <w:t>Dan Pratt</w:t>
      </w:r>
    </w:p>
    <w:p w:rsidRPr="00B979F7" w:rsidR="00FD15A8" w:rsidP="003E0AB2" w:rsidRDefault="00FD15A8" w14:paraId="1844BD9B" w14:textId="77777777">
      <w:pPr>
        <w:tabs>
          <w:tab w:val="left" w:pos="0"/>
        </w:tabs>
        <w:ind w:right="90"/>
        <w:rPr>
          <w:rFonts w:asciiTheme="minorHAnsi" w:hAnsiTheme="minorHAnsi" w:cstheme="minorHAnsi"/>
          <w:sz w:val="22"/>
          <w:szCs w:val="22"/>
        </w:rPr>
      </w:pPr>
      <w:r w:rsidRPr="00B979F7">
        <w:rPr>
          <w:rFonts w:asciiTheme="minorHAnsi" w:hAnsiTheme="minorHAnsi" w:cstheme="minorHAnsi"/>
          <w:sz w:val="22"/>
          <w:szCs w:val="22"/>
        </w:rPr>
        <w:t>Project Director</w:t>
      </w:r>
    </w:p>
    <w:p w:rsidRPr="00B979F7" w:rsidR="00FD15A8" w:rsidP="003E0AB2" w:rsidRDefault="00FD15A8" w14:paraId="202AA3AD" w14:textId="77777777">
      <w:pPr>
        <w:rPr>
          <w:rFonts w:asciiTheme="minorHAnsi" w:hAnsiTheme="minorHAnsi" w:cstheme="minorHAnsi"/>
          <w:sz w:val="22"/>
          <w:szCs w:val="22"/>
        </w:rPr>
      </w:pPr>
    </w:p>
    <w:p w:rsidRPr="007B261F" w:rsidR="00FD15A8" w:rsidP="003E0AB2" w:rsidRDefault="00FD15A8" w14:paraId="1ED5D873" w14:textId="77777777">
      <w:pPr>
        <w:rPr>
          <w:rFonts w:asciiTheme="minorHAnsi" w:hAnsiTheme="minorHAnsi" w:cstheme="minorHAnsi"/>
          <w:sz w:val="22"/>
          <w:szCs w:val="20"/>
        </w:rPr>
      </w:pPr>
      <w:r w:rsidRPr="007B261F">
        <w:rPr>
          <w:rFonts w:asciiTheme="minorHAnsi" w:hAnsiTheme="minorHAnsi" w:cstheme="minorHAnsi"/>
          <w:sz w:val="22"/>
          <w:szCs w:val="20"/>
        </w:rPr>
        <w:t xml:space="preserve">HS&amp;B:22 is conducted by the National Center for Education Statistics (NCES) of the U.S. Department of Education and is being administered by RTI International. For additional study details please visit the HS&amp;B:22 study website </w:t>
      </w:r>
      <w:hyperlink w:history="1" r:id="rId60">
        <w:r w:rsidRPr="007B261F">
          <w:rPr>
            <w:rFonts w:asciiTheme="minorHAnsi" w:hAnsiTheme="minorHAnsi" w:cstheme="minorHAnsi"/>
            <w:color w:val="0000FF"/>
            <w:sz w:val="22"/>
            <w:szCs w:val="20"/>
            <w:u w:val="single"/>
          </w:rPr>
          <w:t>https://surveys.nces.ed.gov/hsb22</w:t>
        </w:r>
      </w:hyperlink>
      <w:r w:rsidRPr="007B261F">
        <w:rPr>
          <w:rFonts w:asciiTheme="minorHAnsi" w:hAnsiTheme="minorHAnsi" w:cstheme="minorHAnsi"/>
          <w:sz w:val="22"/>
          <w:szCs w:val="20"/>
        </w:rPr>
        <w:t xml:space="preserve">. Should you have any questions, please call the HS&amp;B:22 toll-free information number, 855-500-1439, or send an e-mail to </w:t>
      </w:r>
      <w:hyperlink w:history="1" r:id="rId61">
        <w:r w:rsidRPr="007B261F">
          <w:rPr>
            <w:rFonts w:asciiTheme="minorHAnsi" w:hAnsiTheme="minorHAnsi" w:cstheme="minorHAnsi"/>
            <w:color w:val="0000FF"/>
            <w:sz w:val="22"/>
            <w:szCs w:val="20"/>
            <w:u w:val="single"/>
          </w:rPr>
          <w:t>HSB22@rti.org</w:t>
        </w:r>
      </w:hyperlink>
      <w:r w:rsidRPr="007B261F">
        <w:rPr>
          <w:rFonts w:asciiTheme="minorHAnsi" w:hAnsiTheme="minorHAnsi" w:cstheme="minorHAnsi"/>
          <w:color w:val="0000FF"/>
          <w:sz w:val="22"/>
          <w:szCs w:val="20"/>
          <w:u w:val="single"/>
        </w:rPr>
        <w:t>.</w:t>
      </w:r>
    </w:p>
    <w:p w:rsidRPr="007B261F" w:rsidR="00FD15A8" w:rsidP="003E0AB2" w:rsidRDefault="00FD15A8" w14:paraId="0CDD7AE3" w14:textId="77777777">
      <w:pPr>
        <w:rPr>
          <w:rFonts w:asciiTheme="minorHAnsi" w:hAnsiTheme="minorHAnsi" w:cstheme="minorHAnsi"/>
          <w:sz w:val="22"/>
          <w:szCs w:val="20"/>
        </w:rPr>
      </w:pPr>
    </w:p>
    <w:p w:rsidR="00FD15A8" w:rsidP="003E0AB2" w:rsidRDefault="00FD15A8" w14:paraId="27C01867" w14:textId="77777777">
      <w:r w:rsidRPr="007B261F">
        <w:rPr>
          <w:rFonts w:asciiTheme="minorHAnsi" w:hAnsiTheme="minorHAnsi" w:cstheme="minorHAnsi"/>
          <w:sz w:val="20"/>
          <w:szCs w:val="20"/>
        </w:rPr>
        <w:t>NCES is authorized to conduct the High School and Beyond Longitudinal Study of 2022 (HS&amp;B:22) by the Education Sciences Reform Act of 2002 (ESRA 2002, 20 U.S.C. §9543). The data are being collected for NCES by RTI International, a U.S.-based nonprofit research organization. All of the information you provide may be used only for statistical purposes and may not be disclosed, or used, in identifiable form for any other purpose except as required by law (20 U.S.C. §9573 and 6 U.S.C. §151).</w:t>
      </w:r>
    </w:p>
    <w:p w:rsidRPr="00B979F7" w:rsidR="00FD15A8" w:rsidP="003E0AB2" w:rsidRDefault="00FD15A8" w14:paraId="0F74FB44" w14:textId="77777777">
      <w:pPr>
        <w:rPr>
          <w:rFonts w:asciiTheme="minorHAnsi" w:hAnsiTheme="minorHAnsi" w:cstheme="minorHAnsi"/>
          <w:sz w:val="22"/>
          <w:szCs w:val="22"/>
        </w:rPr>
      </w:pPr>
    </w:p>
    <w:p w:rsidR="00FD15A8" w:rsidRDefault="00FD15A8" w14:paraId="5F5844A5" w14:textId="77777777">
      <w:pPr>
        <w:rPr>
          <w:rFonts w:ascii="Calibri" w:hAnsi="Calibri" w:eastAsia="Calibri"/>
          <w:bCs/>
          <w:sz w:val="22"/>
          <w:szCs w:val="22"/>
        </w:rPr>
      </w:pPr>
      <w:r>
        <w:rPr>
          <w:rFonts w:ascii="Calibri" w:hAnsi="Calibri" w:eastAsia="Calibri"/>
          <w:bCs/>
          <w:sz w:val="22"/>
          <w:szCs w:val="22"/>
        </w:rPr>
        <w:br w:type="page"/>
      </w:r>
    </w:p>
    <w:p w:rsidR="00B8662F" w:rsidP="003E0AB2" w:rsidRDefault="00B8662F" w14:paraId="1A894113" w14:textId="77777777">
      <w:pPr>
        <w:rPr>
          <w:rFonts w:asciiTheme="minorHAnsi" w:hAnsiTheme="minorHAnsi" w:cstheme="minorHAnsi"/>
          <w:sz w:val="22"/>
          <w:szCs w:val="22"/>
        </w:rPr>
      </w:pPr>
    </w:p>
    <w:p w:rsidRPr="00F45137" w:rsidR="00B8662F" w:rsidP="00534D8B" w:rsidRDefault="00B8662F" w14:paraId="1E92421B" w14:textId="4348D239">
      <w:pPr>
        <w:pStyle w:val="Appendix-MainHeader"/>
        <w:ind w:left="4320" w:hanging="4320"/>
        <w:jc w:val="left"/>
        <w:rPr>
          <w:rFonts w:ascii="Arial" w:hAnsi="Arial"/>
          <w:sz w:val="24"/>
        </w:rPr>
      </w:pPr>
      <w:bookmarkStart w:name="_Toc67556569" w:id="46"/>
      <w:r w:rsidRPr="00F45137">
        <w:rPr>
          <w:rFonts w:ascii="Arial" w:hAnsi="Arial"/>
          <w:sz w:val="24"/>
        </w:rPr>
        <w:t xml:space="preserve">Appendix </w:t>
      </w:r>
      <w:r w:rsidRPr="00FD15A8">
        <w:rPr>
          <w:rFonts w:ascii="Arial" w:hAnsi="Arial"/>
          <w:sz w:val="24"/>
        </w:rPr>
        <w:t>A4a</w:t>
      </w:r>
      <w:r>
        <w:rPr>
          <w:rFonts w:ascii="Arial" w:hAnsi="Arial"/>
          <w:sz w:val="24"/>
        </w:rPr>
        <w:t>7</w:t>
      </w:r>
      <w:r w:rsidRPr="00F45137">
        <w:rPr>
          <w:rFonts w:ascii="Arial" w:hAnsi="Arial"/>
          <w:sz w:val="24"/>
        </w:rPr>
        <w:t>.</w:t>
      </w:r>
      <w:r w:rsidRPr="00F45137">
        <w:rPr>
          <w:rFonts w:ascii="Arial" w:hAnsi="Arial"/>
          <w:sz w:val="24"/>
        </w:rPr>
        <w:tab/>
      </w:r>
      <w:r>
        <w:rPr>
          <w:rFonts w:ascii="Arial" w:hAnsi="Arial"/>
          <w:sz w:val="24"/>
        </w:rPr>
        <w:t>F1FT List Provider ESU Letter (new)</w:t>
      </w:r>
      <w:bookmarkEnd w:id="46"/>
    </w:p>
    <w:p w:rsidR="00B8662F" w:rsidP="003E0AB2" w:rsidRDefault="00B8662F" w14:paraId="6BFED53B" w14:textId="77777777">
      <w:pPr>
        <w:rPr>
          <w:rFonts w:asciiTheme="minorHAnsi" w:hAnsiTheme="minorHAnsi" w:cstheme="minorHAnsi"/>
          <w:sz w:val="22"/>
          <w:szCs w:val="22"/>
        </w:rPr>
      </w:pPr>
    </w:p>
    <w:p w:rsidRPr="00E51E2B" w:rsidR="00B8662F" w:rsidP="003E0AB2" w:rsidRDefault="00B8662F" w14:paraId="2A4726F4" w14:textId="77777777">
      <w:pPr>
        <w:rPr>
          <w:rFonts w:asciiTheme="minorHAnsi" w:hAnsiTheme="minorHAnsi" w:cstheme="minorHAnsi"/>
          <w:sz w:val="22"/>
          <w:szCs w:val="22"/>
        </w:rPr>
      </w:pPr>
      <w:r w:rsidRPr="00E51E2B">
        <w:rPr>
          <w:rFonts w:asciiTheme="minorHAnsi" w:hAnsiTheme="minorHAnsi" w:cstheme="minorHAnsi"/>
          <w:noProof/>
          <w:sz w:val="22"/>
          <w:szCs w:val="22"/>
        </w:rPr>
        <mc:AlternateContent>
          <mc:Choice Requires="wps">
            <w:drawing>
              <wp:anchor distT="0" distB="0" distL="114300" distR="114300" simplePos="0" relativeHeight="251658398" behindDoc="0" locked="0" layoutInCell="1" allowOverlap="1" wp14:editId="1E8E3702" wp14:anchorId="7F8EA649">
                <wp:simplePos x="0" y="0"/>
                <wp:positionH relativeFrom="column">
                  <wp:posOffset>2546985</wp:posOffset>
                </wp:positionH>
                <wp:positionV relativeFrom="paragraph">
                  <wp:posOffset>0</wp:posOffset>
                </wp:positionV>
                <wp:extent cx="2676525" cy="1114425"/>
                <wp:effectExtent l="0" t="0" r="28575" b="28575"/>
                <wp:wrapNone/>
                <wp:docPr id="190"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1114425"/>
                        </a:xfrm>
                        <a:prstGeom prst="rect">
                          <a:avLst/>
                        </a:prstGeom>
                        <a:solidFill>
                          <a:srgbClr val="FFFFFF"/>
                        </a:solidFill>
                        <a:ln w="19050">
                          <a:solidFill>
                            <a:srgbClr val="000000"/>
                          </a:solidFill>
                          <a:miter lim="800000"/>
                          <a:headEnd/>
                          <a:tailEnd/>
                        </a:ln>
                      </wps:spPr>
                      <wps:txbx>
                        <w:txbxContent>
                          <w:p w:rsidRPr="007B5D5B" w:rsidR="00842231" w:rsidP="003E0AB2" w:rsidRDefault="00842231" w14:paraId="6CF6B646" w14:textId="77777777">
                            <w:pPr>
                              <w:spacing w:before="120"/>
                              <w:rPr>
                                <w:rFonts w:asciiTheme="minorHAnsi" w:hAnsiTheme="minorHAnsi" w:cstheme="minorHAnsi"/>
                                <w:b/>
                                <w:sz w:val="22"/>
                                <w:szCs w:val="22"/>
                              </w:rPr>
                            </w:pPr>
                            <w:r w:rsidRPr="007B5D5B">
                              <w:rPr>
                                <w:rFonts w:asciiTheme="minorHAnsi" w:hAnsiTheme="minorHAnsi" w:cstheme="minorHAnsi"/>
                                <w:b/>
                                <w:sz w:val="22"/>
                                <w:szCs w:val="22"/>
                              </w:rPr>
                              <w:t>Go to</w:t>
                            </w:r>
                            <w:r>
                              <w:rPr>
                                <w:rFonts w:asciiTheme="minorHAnsi" w:hAnsiTheme="minorHAnsi" w:cstheme="minorHAnsi"/>
                                <w:b/>
                                <w:sz w:val="22"/>
                                <w:szCs w:val="22"/>
                              </w:rPr>
                              <w:t xml:space="preserve"> </w:t>
                            </w:r>
                            <w:hyperlink w:history="1" r:id="rId62">
                              <w:r w:rsidRPr="007B261F">
                                <w:rPr>
                                  <w:rStyle w:val="Hyperlink"/>
                                  <w:rFonts w:eastAsia="MS Gothic" w:asciiTheme="minorHAnsi" w:hAnsiTheme="minorHAnsi" w:cstheme="minorHAnsi"/>
                                  <w:sz w:val="22"/>
                                  <w:szCs w:val="20"/>
                                </w:rPr>
                                <w:t>https://surveys.nces.ed.gov/hsb22</w:t>
                              </w:r>
                            </w:hyperlink>
                          </w:p>
                          <w:p w:rsidRPr="007B5D5B" w:rsidR="00842231" w:rsidP="003E0AB2" w:rsidRDefault="00842231" w14:paraId="4FBB86F3" w14:textId="77777777">
                            <w:pPr>
                              <w:spacing w:before="120"/>
                              <w:rPr>
                                <w:rFonts w:asciiTheme="minorHAnsi" w:hAnsiTheme="minorHAnsi" w:cstheme="minorHAnsi"/>
                                <w:b/>
                                <w:sz w:val="22"/>
                                <w:szCs w:val="22"/>
                              </w:rPr>
                            </w:pPr>
                            <w:r w:rsidRPr="007B5D5B">
                              <w:rPr>
                                <w:rFonts w:asciiTheme="minorHAnsi" w:hAnsiTheme="minorHAnsi" w:cstheme="minorHAnsi"/>
                                <w:b/>
                                <w:sz w:val="22"/>
                                <w:szCs w:val="22"/>
                              </w:rPr>
                              <w:t>Enter your Study ID:   &lt;ID fill&gt;</w:t>
                            </w:r>
                          </w:p>
                          <w:p w:rsidRPr="007B5D5B" w:rsidR="00842231" w:rsidP="003E0AB2" w:rsidRDefault="00842231" w14:paraId="68350B4A" w14:textId="77777777">
                            <w:pPr>
                              <w:spacing w:before="120"/>
                              <w:rPr>
                                <w:rFonts w:asciiTheme="minorHAnsi" w:hAnsiTheme="minorHAnsi" w:cstheme="minorHAnsi"/>
                                <w:b/>
                                <w:sz w:val="22"/>
                                <w:szCs w:val="22"/>
                              </w:rPr>
                            </w:pPr>
                            <w:r w:rsidRPr="007B5D5B">
                              <w:rPr>
                                <w:rFonts w:asciiTheme="minorHAnsi" w:hAnsiTheme="minorHAnsi" w:cstheme="minorHAnsi"/>
                                <w:b/>
                                <w:sz w:val="22"/>
                                <w:szCs w:val="22"/>
                              </w:rPr>
                              <w:t>Enter your Password: &lt;</w:t>
                            </w:r>
                            <w:proofErr w:type="spellStart"/>
                            <w:r w:rsidRPr="007B5D5B">
                              <w:rPr>
                                <w:rFonts w:asciiTheme="minorHAnsi" w:hAnsiTheme="minorHAnsi" w:cstheme="minorHAnsi"/>
                                <w:b/>
                                <w:sz w:val="22"/>
                                <w:szCs w:val="22"/>
                              </w:rPr>
                              <w:t>psswrd</w:t>
                            </w:r>
                            <w:proofErr w:type="spellEnd"/>
                            <w:r w:rsidRPr="007B5D5B">
                              <w:rPr>
                                <w:rFonts w:asciiTheme="minorHAnsi" w:hAnsiTheme="minorHAnsi" w:cstheme="minorHAnsi"/>
                                <w:b/>
                                <w:sz w:val="22"/>
                                <w:szCs w:val="22"/>
                              </w:rPr>
                              <w:t xml:space="preserve"> fill&gt;</w:t>
                            </w:r>
                          </w:p>
                          <w:p w:rsidR="00842231" w:rsidP="003E0AB2" w:rsidRDefault="00842231" w14:paraId="55FF0F1E" w14:textId="77777777">
                            <w:pPr>
                              <w:spacing w:before="120"/>
                            </w:pPr>
                          </w:p>
                          <w:p w:rsidR="00842231" w:rsidP="003E0AB2" w:rsidRDefault="00842231" w14:paraId="34F3C7B1" w14:textId="77777777">
                            <w:pPr>
                              <w:spacing w:before="120"/>
                            </w:pPr>
                          </w:p>
                          <w:p w:rsidR="00842231" w:rsidP="003E0AB2" w:rsidRDefault="00842231" w14:paraId="0740AA52" w14:textId="77777777">
                            <w:pPr>
                              <w:spacing w:before="120"/>
                            </w:pPr>
                          </w:p>
                          <w:p w:rsidR="00842231" w:rsidP="003E0AB2" w:rsidRDefault="00842231" w14:paraId="56D2B72C" w14:textId="77777777">
                            <w:pPr>
                              <w:spacing w:before="12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0" style="position:absolute;margin-left:200.55pt;margin-top:0;width:210.75pt;height:87.75pt;z-index:251658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45"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" w14:anchorId="7F8EA649">
                <v:textbox>
                  <w:txbxContent>
                    <w:p w:rsidRPr="007B5D5B" w:rsidR="00842231" w:rsidP="003E0AB2" w:rsidRDefault="00842231" w14:paraId="6CF6B646" w14:textId="77777777">
                      <w:pPr>
                        <w:spacing w:before="120"/>
                        <w:rPr>
                          <w:rFonts w:asciiTheme="minorHAnsi" w:hAnsiTheme="minorHAnsi" w:cstheme="minorHAnsi"/>
                          <w:b/>
                          <w:sz w:val="22"/>
                          <w:szCs w:val="22"/>
                        </w:rPr>
                      </w:pPr>
                      <w:r w:rsidRPr="007B5D5B">
                        <w:rPr>
                          <w:rFonts w:asciiTheme="minorHAnsi" w:hAnsiTheme="minorHAnsi" w:cstheme="minorHAnsi"/>
                          <w:b/>
                          <w:sz w:val="22"/>
                          <w:szCs w:val="22"/>
                        </w:rPr>
                        <w:t>Go to</w:t>
                      </w:r>
                      <w:r>
                        <w:rPr>
                          <w:rFonts w:asciiTheme="minorHAnsi" w:hAnsiTheme="minorHAnsi" w:cstheme="minorHAnsi"/>
                          <w:b/>
                          <w:sz w:val="22"/>
                          <w:szCs w:val="22"/>
                        </w:rPr>
                        <w:t xml:space="preserve"> </w:t>
                      </w:r>
                      <w:hyperlink w:history="1" r:id="rId63">
                        <w:r w:rsidRPr="007B261F">
                          <w:rPr>
                            <w:rStyle w:val="Hyperlink"/>
                            <w:rFonts w:eastAsia="MS Gothic" w:asciiTheme="minorHAnsi" w:hAnsiTheme="minorHAnsi" w:cstheme="minorHAnsi"/>
                            <w:sz w:val="22"/>
                            <w:szCs w:val="20"/>
                          </w:rPr>
                          <w:t>https://surveys.nces.ed.gov/hsb22</w:t>
                        </w:r>
                      </w:hyperlink>
                    </w:p>
                    <w:p w:rsidRPr="007B5D5B" w:rsidR="00842231" w:rsidP="003E0AB2" w:rsidRDefault="00842231" w14:paraId="4FBB86F3" w14:textId="77777777">
                      <w:pPr>
                        <w:spacing w:before="120"/>
                        <w:rPr>
                          <w:rFonts w:asciiTheme="minorHAnsi" w:hAnsiTheme="minorHAnsi" w:cstheme="minorHAnsi"/>
                          <w:b/>
                          <w:sz w:val="22"/>
                          <w:szCs w:val="22"/>
                        </w:rPr>
                      </w:pPr>
                      <w:r w:rsidRPr="007B5D5B">
                        <w:rPr>
                          <w:rFonts w:asciiTheme="minorHAnsi" w:hAnsiTheme="minorHAnsi" w:cstheme="minorHAnsi"/>
                          <w:b/>
                          <w:sz w:val="22"/>
                          <w:szCs w:val="22"/>
                        </w:rPr>
                        <w:t>Enter your Study ID:   &lt;ID fill&gt;</w:t>
                      </w:r>
                    </w:p>
                    <w:p w:rsidRPr="007B5D5B" w:rsidR="00842231" w:rsidP="003E0AB2" w:rsidRDefault="00842231" w14:paraId="68350B4A" w14:textId="77777777">
                      <w:pPr>
                        <w:spacing w:before="120"/>
                        <w:rPr>
                          <w:rFonts w:asciiTheme="minorHAnsi" w:hAnsiTheme="minorHAnsi" w:cstheme="minorHAnsi"/>
                          <w:b/>
                          <w:sz w:val="22"/>
                          <w:szCs w:val="22"/>
                        </w:rPr>
                      </w:pPr>
                      <w:r w:rsidRPr="007B5D5B">
                        <w:rPr>
                          <w:rFonts w:asciiTheme="minorHAnsi" w:hAnsiTheme="minorHAnsi" w:cstheme="minorHAnsi"/>
                          <w:b/>
                          <w:sz w:val="22"/>
                          <w:szCs w:val="22"/>
                        </w:rPr>
                        <w:t>Enter your Password: &lt;</w:t>
                      </w:r>
                      <w:proofErr w:type="spellStart"/>
                      <w:r w:rsidRPr="007B5D5B">
                        <w:rPr>
                          <w:rFonts w:asciiTheme="minorHAnsi" w:hAnsiTheme="minorHAnsi" w:cstheme="minorHAnsi"/>
                          <w:b/>
                          <w:sz w:val="22"/>
                          <w:szCs w:val="22"/>
                        </w:rPr>
                        <w:t>psswrd</w:t>
                      </w:r>
                      <w:proofErr w:type="spellEnd"/>
                      <w:r w:rsidRPr="007B5D5B">
                        <w:rPr>
                          <w:rFonts w:asciiTheme="minorHAnsi" w:hAnsiTheme="minorHAnsi" w:cstheme="minorHAnsi"/>
                          <w:b/>
                          <w:sz w:val="22"/>
                          <w:szCs w:val="22"/>
                        </w:rPr>
                        <w:t xml:space="preserve"> fill&gt;</w:t>
                      </w:r>
                    </w:p>
                    <w:p w:rsidR="00842231" w:rsidP="003E0AB2" w:rsidRDefault="00842231" w14:paraId="55FF0F1E" w14:textId="77777777">
                      <w:pPr>
                        <w:spacing w:before="120"/>
                      </w:pPr>
                    </w:p>
                    <w:p w:rsidR="00842231" w:rsidP="003E0AB2" w:rsidRDefault="00842231" w14:paraId="34F3C7B1" w14:textId="77777777">
                      <w:pPr>
                        <w:spacing w:before="120"/>
                      </w:pPr>
                    </w:p>
                    <w:p w:rsidR="00842231" w:rsidP="003E0AB2" w:rsidRDefault="00842231" w14:paraId="0740AA52" w14:textId="77777777">
                      <w:pPr>
                        <w:spacing w:before="120"/>
                      </w:pPr>
                    </w:p>
                    <w:p w:rsidR="00842231" w:rsidP="003E0AB2" w:rsidRDefault="00842231" w14:paraId="56D2B72C" w14:textId="77777777">
                      <w:pPr>
                        <w:spacing w:before="120"/>
                      </w:pPr>
                    </w:p>
                  </w:txbxContent>
                </v:textbox>
              </v:shape>
            </w:pict>
          </mc:Fallback>
        </mc:AlternateContent>
      </w:r>
      <w:r w:rsidRPr="00E51E2B">
        <w:rPr>
          <w:rFonts w:asciiTheme="minorHAnsi" w:hAnsiTheme="minorHAnsi" w:cstheme="minorHAnsi"/>
          <w:sz w:val="22"/>
          <w:szCs w:val="22"/>
        </w:rPr>
        <w:t>&lt;date&gt;</w:t>
      </w:r>
    </w:p>
    <w:p w:rsidRPr="000732E4" w:rsidR="00B8662F" w:rsidP="003E0AB2" w:rsidRDefault="00B8662F" w14:paraId="06AE357D" w14:textId="77777777">
      <w:pPr>
        <w:rPr>
          <w:rFonts w:asciiTheme="minorHAnsi" w:hAnsiTheme="minorHAnsi" w:cstheme="minorHAnsi"/>
          <w:sz w:val="22"/>
          <w:szCs w:val="22"/>
        </w:rPr>
      </w:pPr>
    </w:p>
    <w:p w:rsidRPr="000732E4" w:rsidR="00B8662F" w:rsidP="003E0AB2" w:rsidRDefault="00B8662F" w14:paraId="64469D87" w14:textId="77777777">
      <w:pPr>
        <w:rPr>
          <w:rFonts w:asciiTheme="minorHAnsi" w:hAnsiTheme="minorHAnsi" w:cstheme="minorHAnsi"/>
          <w:sz w:val="22"/>
          <w:szCs w:val="22"/>
        </w:rPr>
      </w:pPr>
      <w:r w:rsidRPr="000732E4">
        <w:rPr>
          <w:rFonts w:asciiTheme="minorHAnsi" w:hAnsiTheme="minorHAnsi" w:cstheme="minorHAnsi"/>
          <w:sz w:val="22"/>
          <w:szCs w:val="22"/>
        </w:rPr>
        <w:t>&lt;List Provider name&gt;</w:t>
      </w:r>
    </w:p>
    <w:p w:rsidRPr="000732E4" w:rsidR="00B8662F" w:rsidP="003E0AB2" w:rsidRDefault="00B8662F" w14:paraId="041628D3" w14:textId="77777777">
      <w:pPr>
        <w:rPr>
          <w:rFonts w:asciiTheme="minorHAnsi" w:hAnsiTheme="minorHAnsi" w:cstheme="minorHAnsi"/>
          <w:sz w:val="22"/>
          <w:szCs w:val="22"/>
        </w:rPr>
      </w:pPr>
      <w:r w:rsidRPr="000732E4">
        <w:rPr>
          <w:rFonts w:asciiTheme="minorHAnsi" w:hAnsiTheme="minorHAnsi" w:cstheme="minorHAnsi"/>
          <w:sz w:val="22"/>
          <w:szCs w:val="22"/>
        </w:rPr>
        <w:t>&lt;school name&gt;</w:t>
      </w:r>
    </w:p>
    <w:p w:rsidRPr="000732E4" w:rsidR="00B8662F" w:rsidP="003E0AB2" w:rsidRDefault="00B8662F" w14:paraId="6128E5E4" w14:textId="77777777">
      <w:pPr>
        <w:rPr>
          <w:rFonts w:asciiTheme="minorHAnsi" w:hAnsiTheme="minorHAnsi" w:cstheme="minorHAnsi"/>
          <w:sz w:val="22"/>
          <w:szCs w:val="22"/>
        </w:rPr>
      </w:pPr>
      <w:r w:rsidRPr="000732E4">
        <w:rPr>
          <w:rFonts w:asciiTheme="minorHAnsi" w:hAnsiTheme="minorHAnsi" w:cstheme="minorHAnsi"/>
          <w:sz w:val="22"/>
          <w:szCs w:val="22"/>
        </w:rPr>
        <w:t>&lt;address&gt;</w:t>
      </w:r>
    </w:p>
    <w:p w:rsidRPr="000732E4" w:rsidR="00B8662F" w:rsidP="003E0AB2" w:rsidRDefault="00B8662F" w14:paraId="7908415A" w14:textId="77777777">
      <w:pPr>
        <w:rPr>
          <w:rFonts w:asciiTheme="minorHAnsi" w:hAnsiTheme="minorHAnsi" w:cstheme="minorHAnsi"/>
          <w:sz w:val="22"/>
          <w:szCs w:val="22"/>
        </w:rPr>
      </w:pPr>
      <w:r w:rsidRPr="000732E4">
        <w:rPr>
          <w:rFonts w:asciiTheme="minorHAnsi" w:hAnsiTheme="minorHAnsi" w:cstheme="minorHAnsi"/>
          <w:sz w:val="22"/>
          <w:szCs w:val="22"/>
        </w:rPr>
        <w:t>&lt;city&gt; &lt;state&gt; &lt;zip&gt;</w:t>
      </w:r>
    </w:p>
    <w:p w:rsidRPr="000732E4" w:rsidR="00B8662F" w:rsidP="003E0AB2" w:rsidRDefault="00B8662F" w14:paraId="4CC01E9E" w14:textId="77777777">
      <w:pPr>
        <w:rPr>
          <w:rFonts w:asciiTheme="minorHAnsi" w:hAnsiTheme="minorHAnsi" w:cstheme="minorHAnsi"/>
          <w:sz w:val="22"/>
          <w:szCs w:val="22"/>
        </w:rPr>
      </w:pPr>
    </w:p>
    <w:p w:rsidRPr="000732E4" w:rsidR="00B8662F" w:rsidP="003E0AB2" w:rsidRDefault="00B8662F" w14:paraId="0163763C" w14:textId="77777777">
      <w:pPr>
        <w:spacing w:after="120"/>
        <w:rPr>
          <w:rFonts w:asciiTheme="minorHAnsi" w:hAnsiTheme="minorHAnsi" w:cstheme="minorHAnsi"/>
          <w:sz w:val="22"/>
          <w:szCs w:val="22"/>
        </w:rPr>
      </w:pPr>
      <w:r w:rsidRPr="000732E4">
        <w:rPr>
          <w:rFonts w:asciiTheme="minorHAnsi" w:hAnsiTheme="minorHAnsi" w:cstheme="minorHAnsi"/>
          <w:sz w:val="22"/>
          <w:szCs w:val="22"/>
        </w:rPr>
        <w:t>Dear &lt;List Provider Name&gt;:</w:t>
      </w:r>
    </w:p>
    <w:p w:rsidRPr="000732E4" w:rsidR="00B8662F" w:rsidP="003E0AB2" w:rsidRDefault="00B8662F" w14:paraId="5FBB7F50" w14:textId="23B5D432">
      <w:pPr>
        <w:spacing w:after="120"/>
        <w:rPr>
          <w:rFonts w:asciiTheme="minorHAnsi" w:hAnsiTheme="minorHAnsi" w:cstheme="minorHAnsi"/>
          <w:sz w:val="22"/>
          <w:szCs w:val="22"/>
        </w:rPr>
      </w:pPr>
      <w:r w:rsidRPr="000732E4">
        <w:rPr>
          <w:rFonts w:asciiTheme="minorHAnsi" w:hAnsiTheme="minorHAnsi" w:cstheme="minorHAnsi"/>
          <w:sz w:val="22"/>
          <w:szCs w:val="22"/>
        </w:rPr>
        <w:t xml:space="preserve">We are looking forward to working with you and your school this school year on the follow-up to the </w:t>
      </w:r>
      <w:r w:rsidRPr="000732E4">
        <w:rPr>
          <w:rFonts w:asciiTheme="minorHAnsi" w:hAnsiTheme="minorHAnsi" w:cstheme="minorHAnsi"/>
          <w:b/>
          <w:bCs/>
          <w:color w:val="7030A0"/>
          <w:sz w:val="22"/>
          <w:szCs w:val="22"/>
        </w:rPr>
        <w:t>High School and Beyond Longitudinal Study of 2022</w:t>
      </w:r>
      <w:r w:rsidRPr="000732E4">
        <w:rPr>
          <w:rFonts w:asciiTheme="minorHAnsi" w:hAnsiTheme="minorHAnsi" w:cstheme="minorHAnsi"/>
          <w:color w:val="7030A0"/>
          <w:sz w:val="22"/>
          <w:szCs w:val="22"/>
        </w:rPr>
        <w:t xml:space="preserve"> </w:t>
      </w:r>
      <w:r w:rsidRPr="000732E4">
        <w:rPr>
          <w:rFonts w:asciiTheme="minorHAnsi" w:hAnsiTheme="minorHAnsi" w:cstheme="minorHAnsi"/>
          <w:sz w:val="22"/>
          <w:szCs w:val="22"/>
        </w:rPr>
        <w:t>(</w:t>
      </w:r>
      <w:r w:rsidRPr="000732E4">
        <w:rPr>
          <w:rFonts w:asciiTheme="minorHAnsi" w:hAnsiTheme="minorHAnsi" w:cstheme="minorHAnsi"/>
          <w:b/>
          <w:bCs/>
          <w:color w:val="7030A0"/>
          <w:sz w:val="22"/>
          <w:szCs w:val="22"/>
        </w:rPr>
        <w:t>HS&amp;B:22</w:t>
      </w:r>
      <w:r w:rsidRPr="000732E4">
        <w:rPr>
          <w:rFonts w:asciiTheme="minorHAnsi" w:hAnsiTheme="minorHAnsi" w:cstheme="minorHAnsi"/>
          <w:sz w:val="22"/>
          <w:szCs w:val="22"/>
        </w:rPr>
        <w:t>)</w:t>
      </w:r>
      <w:r w:rsidR="00477D23">
        <w:rPr>
          <w:rFonts w:asciiTheme="minorHAnsi" w:hAnsiTheme="minorHAnsi" w:cstheme="minorHAnsi"/>
          <w:sz w:val="22"/>
          <w:szCs w:val="22"/>
        </w:rPr>
        <w:t>, previously known as HS&amp;B:20</w:t>
      </w:r>
      <w:r w:rsidRPr="000732E4">
        <w:rPr>
          <w:rFonts w:asciiTheme="minorHAnsi" w:hAnsiTheme="minorHAnsi" w:cstheme="minorHAnsi"/>
          <w:sz w:val="22"/>
          <w:szCs w:val="22"/>
        </w:rPr>
        <w:t xml:space="preserve">. As the designated List Provider for HS&amp;B:22, you play a critical and invaluable role in assisting us with study preparations. </w:t>
      </w:r>
    </w:p>
    <w:p w:rsidRPr="000732E4" w:rsidR="00B8662F" w:rsidP="003E0AB2" w:rsidRDefault="00B8662F" w14:paraId="370FFDA6" w14:textId="67502EC5">
      <w:pPr>
        <w:spacing w:after="120"/>
        <w:rPr>
          <w:rFonts w:asciiTheme="minorHAnsi" w:hAnsiTheme="minorHAnsi" w:cstheme="minorHAnsi"/>
          <w:sz w:val="22"/>
          <w:szCs w:val="22"/>
        </w:rPr>
      </w:pPr>
      <w:r w:rsidRPr="000732E4">
        <w:rPr>
          <w:rFonts w:asciiTheme="minorHAnsi" w:hAnsiTheme="minorHAnsi" w:cstheme="minorHAnsi"/>
          <w:sz w:val="22"/>
          <w:szCs w:val="22"/>
        </w:rPr>
        <w:t>We are requesting your assistance to verify the enrollment status of the students at your school who participated in HS&amp;B:22 in the 2019-20 school year.  While no actual</w:t>
      </w:r>
      <w:r w:rsidR="003735FB">
        <w:rPr>
          <w:rFonts w:asciiTheme="minorHAnsi" w:hAnsiTheme="minorHAnsi" w:cstheme="minorHAnsi"/>
          <w:sz w:val="22"/>
          <w:szCs w:val="22"/>
        </w:rPr>
        <w:t xml:space="preserve"> HS&amp;B:22</w:t>
      </w:r>
      <w:r w:rsidRPr="000732E4">
        <w:rPr>
          <w:rFonts w:asciiTheme="minorHAnsi" w:hAnsiTheme="minorHAnsi" w:cstheme="minorHAnsi"/>
          <w:sz w:val="22"/>
          <w:szCs w:val="22"/>
        </w:rPr>
        <w:t xml:space="preserve"> data collection will occur this school year, it is imperative that we maintain current enrollment records. We would appreciate your help in completing this task via our study website within three weeks of receipt of this letter.  Instructions for completing this task are included with this letter. </w:t>
      </w:r>
      <w:r w:rsidRPr="000732E4">
        <w:rPr>
          <w:rFonts w:asciiTheme="minorHAnsi" w:hAnsiTheme="minorHAnsi" w:cstheme="minorHAnsi"/>
          <w:b/>
          <w:sz w:val="22"/>
          <w:szCs w:val="22"/>
        </w:rPr>
        <w:t>You will receive $50 for completing this activity</w:t>
      </w:r>
      <w:r w:rsidRPr="000732E4">
        <w:rPr>
          <w:rFonts w:asciiTheme="minorHAnsi" w:hAnsiTheme="minorHAnsi" w:cstheme="minorHAnsi"/>
          <w:sz w:val="22"/>
          <w:szCs w:val="22"/>
        </w:rPr>
        <w:t xml:space="preserve">. </w:t>
      </w:r>
    </w:p>
    <w:p w:rsidRPr="000732E4" w:rsidR="00B8662F" w:rsidP="003E0AB2" w:rsidRDefault="00B8662F" w14:paraId="7B82A996" w14:textId="77777777">
      <w:pPr>
        <w:spacing w:after="120"/>
        <w:rPr>
          <w:rFonts w:asciiTheme="minorHAnsi" w:hAnsiTheme="minorHAnsi" w:cstheme="minorHAnsi"/>
          <w:sz w:val="22"/>
          <w:szCs w:val="22"/>
        </w:rPr>
      </w:pPr>
      <w:r w:rsidRPr="000732E4">
        <w:rPr>
          <w:rFonts w:asciiTheme="minorHAnsi" w:hAnsiTheme="minorHAnsi" w:cstheme="minorHAnsi"/>
          <w:sz w:val="22"/>
          <w:szCs w:val="22"/>
          <w:lang w:eastAsia="zh-CN"/>
        </w:rPr>
        <w:t xml:space="preserve">All data collected will be transmitted and securely stored at the U.S. Department of Education.  Electronic submission of participant’s information will be monitored for viruses, malware, and other threats by Federal employees and contractors in accordance with the Cybersecurity Enhancement Act of 2015. All student, staff, and parent information will be removed and replaced with a study ID. Students’ names are not on any study materials that leave the schools.  </w:t>
      </w:r>
    </w:p>
    <w:p w:rsidRPr="000732E4" w:rsidR="00B8662F" w:rsidP="003E0AB2" w:rsidRDefault="00B8662F" w14:paraId="5EB0C8FD" w14:textId="77777777">
      <w:pPr>
        <w:spacing w:after="120"/>
        <w:rPr>
          <w:rFonts w:asciiTheme="minorHAnsi" w:hAnsiTheme="minorHAnsi" w:cstheme="minorHAnsi"/>
          <w:sz w:val="22"/>
          <w:szCs w:val="22"/>
        </w:rPr>
      </w:pPr>
      <w:r w:rsidRPr="000732E4">
        <w:rPr>
          <w:rFonts w:asciiTheme="minorHAnsi" w:hAnsiTheme="minorHAnsi" w:cstheme="minorHAnsi"/>
          <w:sz w:val="22"/>
          <w:szCs w:val="22"/>
        </w:rPr>
        <w:t>There are 3 options for completing this task. Please select the option that works best for your school and refer to the enclosed Enrollment Status Update Instructions.</w:t>
      </w:r>
      <w:r w:rsidRPr="000732E4" w:rsidDel="007C6FAC">
        <w:rPr>
          <w:rFonts w:asciiTheme="minorHAnsi" w:hAnsiTheme="minorHAnsi" w:cstheme="minorHAnsi"/>
          <w:sz w:val="22"/>
          <w:szCs w:val="22"/>
        </w:rPr>
        <w:t xml:space="preserve">  </w:t>
      </w:r>
    </w:p>
    <w:p w:rsidRPr="000732E4" w:rsidR="00B8662F" w:rsidP="003E0AB2" w:rsidRDefault="00B8662F" w14:paraId="3F1B8886" w14:textId="77777777">
      <w:pPr>
        <w:spacing w:after="120"/>
        <w:rPr>
          <w:rFonts w:asciiTheme="minorHAnsi" w:hAnsiTheme="minorHAnsi" w:cstheme="minorHAnsi"/>
          <w:sz w:val="22"/>
          <w:szCs w:val="22"/>
        </w:rPr>
      </w:pPr>
      <w:r w:rsidRPr="000732E4">
        <w:rPr>
          <w:rFonts w:asciiTheme="minorHAnsi" w:hAnsiTheme="minorHAnsi" w:cstheme="minorHAnsi"/>
          <w:b/>
          <w:bCs/>
          <w:sz w:val="22"/>
          <w:szCs w:val="22"/>
        </w:rPr>
        <w:t>Option 1</w:t>
      </w:r>
      <w:r w:rsidRPr="000732E4">
        <w:rPr>
          <w:rFonts w:asciiTheme="minorHAnsi" w:hAnsiTheme="minorHAnsi" w:cstheme="minorHAnsi"/>
          <w:sz w:val="22"/>
          <w:szCs w:val="22"/>
        </w:rPr>
        <w:t>: Download report from PowerSchool.</w:t>
      </w:r>
    </w:p>
    <w:p w:rsidRPr="000732E4" w:rsidR="00B8662F" w:rsidP="003E0AB2" w:rsidRDefault="00B8662F" w14:paraId="1E5144C3" w14:textId="77777777">
      <w:pPr>
        <w:spacing w:after="120"/>
        <w:rPr>
          <w:rFonts w:asciiTheme="minorHAnsi" w:hAnsiTheme="minorHAnsi" w:cstheme="minorHAnsi"/>
          <w:sz w:val="22"/>
          <w:szCs w:val="22"/>
        </w:rPr>
      </w:pPr>
      <w:r w:rsidRPr="000732E4">
        <w:rPr>
          <w:rFonts w:asciiTheme="minorHAnsi" w:hAnsiTheme="minorHAnsi" w:cstheme="minorHAnsi"/>
          <w:b/>
          <w:bCs/>
          <w:sz w:val="22"/>
          <w:szCs w:val="22"/>
        </w:rPr>
        <w:t xml:space="preserve">Option 2:  </w:t>
      </w:r>
      <w:r w:rsidRPr="000732E4">
        <w:rPr>
          <w:rFonts w:asciiTheme="minorHAnsi" w:hAnsiTheme="minorHAnsi" w:cstheme="minorHAnsi"/>
          <w:sz w:val="22"/>
          <w:szCs w:val="22"/>
        </w:rPr>
        <w:t>Use the HS&amp;B:22 website to update students</w:t>
      </w:r>
      <w:r w:rsidRPr="000732E4">
        <w:rPr>
          <w:rFonts w:asciiTheme="minorHAnsi" w:hAnsiTheme="minorHAnsi" w:cstheme="minorHAnsi"/>
          <w:b/>
          <w:bCs/>
          <w:sz w:val="22"/>
          <w:szCs w:val="22"/>
        </w:rPr>
        <w:t xml:space="preserve"> </w:t>
      </w:r>
      <w:r w:rsidRPr="000732E4">
        <w:rPr>
          <w:rFonts w:asciiTheme="minorHAnsi" w:hAnsiTheme="minorHAnsi" w:cstheme="minorHAnsi"/>
          <w:sz w:val="22"/>
          <w:szCs w:val="22"/>
        </w:rPr>
        <w:t>one at a time</w:t>
      </w:r>
      <w:r w:rsidRPr="000732E4">
        <w:rPr>
          <w:rFonts w:asciiTheme="minorHAnsi" w:hAnsiTheme="minorHAnsi" w:cstheme="minorHAnsi"/>
          <w:b/>
          <w:bCs/>
          <w:sz w:val="22"/>
          <w:szCs w:val="22"/>
        </w:rPr>
        <w:t>.</w:t>
      </w:r>
    </w:p>
    <w:p w:rsidRPr="000732E4" w:rsidR="00B8662F" w:rsidP="003E0AB2" w:rsidRDefault="00B8662F" w14:paraId="2EC7BCA4" w14:textId="77777777">
      <w:pPr>
        <w:spacing w:after="120"/>
        <w:rPr>
          <w:rFonts w:asciiTheme="minorHAnsi" w:hAnsiTheme="minorHAnsi" w:cstheme="minorHAnsi"/>
          <w:sz w:val="22"/>
          <w:szCs w:val="22"/>
        </w:rPr>
      </w:pPr>
      <w:r w:rsidRPr="000732E4">
        <w:rPr>
          <w:rFonts w:asciiTheme="minorHAnsi" w:hAnsiTheme="minorHAnsi" w:cstheme="minorHAnsi"/>
          <w:b/>
          <w:bCs/>
          <w:sz w:val="22"/>
          <w:szCs w:val="22"/>
        </w:rPr>
        <w:t>Option 3:</w:t>
      </w:r>
      <w:r w:rsidRPr="000732E4">
        <w:rPr>
          <w:rFonts w:asciiTheme="minorHAnsi" w:hAnsiTheme="minorHAnsi" w:cstheme="minorHAnsi"/>
          <w:sz w:val="22"/>
          <w:szCs w:val="22"/>
        </w:rPr>
        <w:t xml:space="preserve"> Download a pre-loaded Excel spreadsheet from the HS&amp;B:22 website to complete.</w:t>
      </w:r>
    </w:p>
    <w:p w:rsidRPr="000732E4" w:rsidR="00B8662F" w:rsidP="003E0AB2" w:rsidRDefault="00B8662F" w14:paraId="3F9CA436" w14:textId="77777777">
      <w:pPr>
        <w:rPr>
          <w:rFonts w:asciiTheme="minorHAnsi" w:hAnsiTheme="minorHAnsi" w:cstheme="minorHAnsi"/>
          <w:sz w:val="22"/>
          <w:szCs w:val="22"/>
        </w:rPr>
      </w:pPr>
      <w:r w:rsidRPr="000732E4">
        <w:rPr>
          <w:rFonts w:asciiTheme="minorHAnsi" w:hAnsiTheme="minorHAnsi" w:cstheme="minorHAnsi"/>
          <w:sz w:val="22"/>
          <w:szCs w:val="22"/>
        </w:rPr>
        <w:t xml:space="preserve">We are very grateful for your time and your assistance, which are critical to the success of the study. Should you have any questions, please call the HS&amp;B:22 toll-free information number, 855-500-1439, or send an e-mail to </w:t>
      </w:r>
      <w:hyperlink w:history="1" r:id="rId64">
        <w:r w:rsidRPr="000732E4">
          <w:rPr>
            <w:rFonts w:asciiTheme="minorHAnsi" w:hAnsiTheme="minorHAnsi" w:cstheme="minorHAnsi"/>
            <w:color w:val="0000FF"/>
            <w:sz w:val="22"/>
            <w:szCs w:val="22"/>
            <w:u w:val="single"/>
          </w:rPr>
          <w:t>HSB22@rti.org</w:t>
        </w:r>
      </w:hyperlink>
      <w:r w:rsidRPr="000732E4">
        <w:rPr>
          <w:rFonts w:asciiTheme="minorHAnsi" w:hAnsiTheme="minorHAnsi" w:cstheme="minorHAnsi"/>
          <w:color w:val="0000FF"/>
          <w:sz w:val="22"/>
          <w:szCs w:val="22"/>
          <w:u w:val="single"/>
        </w:rPr>
        <w:t>.</w:t>
      </w:r>
    </w:p>
    <w:p w:rsidRPr="000732E4" w:rsidR="00B8662F" w:rsidP="003E0AB2" w:rsidRDefault="00B8662F" w14:paraId="77549424" w14:textId="77777777">
      <w:pPr>
        <w:rPr>
          <w:rFonts w:asciiTheme="minorHAnsi" w:hAnsiTheme="minorHAnsi" w:cstheme="minorHAnsi"/>
          <w:sz w:val="22"/>
          <w:szCs w:val="22"/>
        </w:rPr>
      </w:pPr>
    </w:p>
    <w:p w:rsidRPr="000732E4" w:rsidR="00B8662F" w:rsidP="003E0AB2" w:rsidRDefault="00B8662F" w14:paraId="02C411D5" w14:textId="77777777">
      <w:pPr>
        <w:rPr>
          <w:rFonts w:asciiTheme="minorHAnsi" w:hAnsiTheme="minorHAnsi" w:cstheme="minorHAnsi"/>
          <w:sz w:val="22"/>
          <w:szCs w:val="22"/>
        </w:rPr>
      </w:pPr>
      <w:r w:rsidRPr="000732E4">
        <w:rPr>
          <w:rFonts w:asciiTheme="minorHAnsi" w:hAnsiTheme="minorHAnsi" w:cstheme="minorHAnsi"/>
          <w:sz w:val="22"/>
          <w:szCs w:val="22"/>
        </w:rPr>
        <w:t>Sincerely,</w:t>
      </w:r>
    </w:p>
    <w:p w:rsidRPr="000732E4" w:rsidR="00B8662F" w:rsidP="003E0AB2" w:rsidRDefault="00B8662F" w14:paraId="36ECC975" w14:textId="77777777">
      <w:pPr>
        <w:rPr>
          <w:rFonts w:asciiTheme="minorHAnsi" w:hAnsiTheme="minorHAnsi" w:cstheme="minorHAnsi"/>
          <w:sz w:val="22"/>
          <w:szCs w:val="22"/>
        </w:rPr>
      </w:pPr>
      <w:r w:rsidRPr="000732E4">
        <w:rPr>
          <w:rFonts w:asciiTheme="minorHAnsi" w:hAnsiTheme="minorHAnsi" w:cstheme="minorHAnsi"/>
          <w:noProof/>
          <w:sz w:val="22"/>
          <w:szCs w:val="22"/>
        </w:rPr>
        <w:drawing>
          <wp:inline distT="0" distB="0" distL="0" distR="0" wp14:anchorId="50E0FE33" wp14:editId="6284C663">
            <wp:extent cx="907311" cy="344852"/>
            <wp:effectExtent l="0" t="0" r="7620" b="0"/>
            <wp:docPr id="1610590456" name="Picture 1610590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75371" cy="370720"/>
                    </a:xfrm>
                    <a:prstGeom prst="rect">
                      <a:avLst/>
                    </a:prstGeom>
                    <a:noFill/>
                    <a:ln>
                      <a:noFill/>
                    </a:ln>
                  </pic:spPr>
                </pic:pic>
              </a:graphicData>
            </a:graphic>
          </wp:inline>
        </w:drawing>
      </w:r>
    </w:p>
    <w:p w:rsidRPr="000732E4" w:rsidR="00B8662F" w:rsidP="003E0AB2" w:rsidRDefault="00B8662F" w14:paraId="34F9665F" w14:textId="77777777">
      <w:pPr>
        <w:rPr>
          <w:rFonts w:asciiTheme="minorHAnsi" w:hAnsiTheme="minorHAnsi" w:cstheme="minorHAnsi"/>
          <w:sz w:val="22"/>
          <w:szCs w:val="22"/>
        </w:rPr>
      </w:pPr>
      <w:r w:rsidRPr="000732E4">
        <w:rPr>
          <w:rFonts w:asciiTheme="minorHAnsi" w:hAnsiTheme="minorHAnsi" w:cstheme="minorHAnsi"/>
          <w:sz w:val="22"/>
          <w:szCs w:val="22"/>
        </w:rPr>
        <w:t>Dan Pratt</w:t>
      </w:r>
    </w:p>
    <w:p w:rsidRPr="000732E4" w:rsidR="00B8662F" w:rsidP="003E0AB2" w:rsidRDefault="00B8662F" w14:paraId="5ED92553" w14:textId="77777777">
      <w:pPr>
        <w:rPr>
          <w:rFonts w:asciiTheme="minorHAnsi" w:hAnsiTheme="minorHAnsi" w:cstheme="minorHAnsi"/>
          <w:sz w:val="22"/>
          <w:szCs w:val="22"/>
        </w:rPr>
      </w:pPr>
      <w:r w:rsidRPr="000732E4">
        <w:rPr>
          <w:rFonts w:asciiTheme="minorHAnsi" w:hAnsiTheme="minorHAnsi" w:cstheme="minorHAnsi"/>
          <w:sz w:val="22"/>
          <w:szCs w:val="22"/>
        </w:rPr>
        <w:t>Project Director</w:t>
      </w:r>
    </w:p>
    <w:p w:rsidRPr="000732E4" w:rsidR="00B8662F" w:rsidP="003E0AB2" w:rsidRDefault="00B8662F" w14:paraId="4B79C0AF" w14:textId="77777777">
      <w:pPr>
        <w:rPr>
          <w:rFonts w:asciiTheme="minorHAnsi" w:hAnsiTheme="minorHAnsi" w:cstheme="minorHAnsi"/>
          <w:sz w:val="22"/>
          <w:szCs w:val="22"/>
        </w:rPr>
      </w:pPr>
    </w:p>
    <w:p w:rsidRPr="000732E4" w:rsidR="00B8662F" w:rsidP="003E0AB2" w:rsidRDefault="00B8662F" w14:paraId="18E1EA1F" w14:textId="77777777">
      <w:pPr>
        <w:rPr>
          <w:rFonts w:asciiTheme="minorHAnsi" w:hAnsiTheme="minorHAnsi" w:cstheme="minorHAnsi"/>
          <w:sz w:val="22"/>
          <w:szCs w:val="22"/>
        </w:rPr>
      </w:pPr>
      <w:r w:rsidRPr="000732E4">
        <w:rPr>
          <w:rFonts w:asciiTheme="minorHAnsi" w:hAnsiTheme="minorHAnsi" w:cstheme="minorHAnsi"/>
          <w:sz w:val="22"/>
          <w:szCs w:val="22"/>
        </w:rPr>
        <w:t>Enclosures:</w:t>
      </w:r>
    </w:p>
    <w:p w:rsidRPr="000732E4" w:rsidR="00B8662F" w:rsidP="003E0AB2" w:rsidRDefault="00B8662F" w14:paraId="2DDF53FF" w14:textId="77777777">
      <w:pPr>
        <w:rPr>
          <w:rFonts w:asciiTheme="minorHAnsi" w:hAnsiTheme="minorHAnsi" w:cstheme="minorHAnsi"/>
          <w:sz w:val="22"/>
          <w:szCs w:val="22"/>
        </w:rPr>
      </w:pPr>
      <w:r w:rsidRPr="000732E4">
        <w:rPr>
          <w:rFonts w:asciiTheme="minorHAnsi" w:hAnsiTheme="minorHAnsi" w:cstheme="minorHAnsi"/>
          <w:sz w:val="22"/>
          <w:szCs w:val="22"/>
        </w:rPr>
        <w:t>Enrollment Status Update Instructions</w:t>
      </w:r>
    </w:p>
    <w:p w:rsidR="00B8662F" w:rsidP="003E0AB2" w:rsidRDefault="00B8662F" w14:paraId="6BA621F8" w14:textId="77777777">
      <w:pPr>
        <w:spacing w:line="300" w:lineRule="auto"/>
        <w:rPr>
          <w:rFonts w:asciiTheme="minorHAnsi" w:hAnsiTheme="minorHAnsi" w:cstheme="minorHAnsi"/>
          <w:sz w:val="22"/>
          <w:szCs w:val="22"/>
        </w:rPr>
      </w:pPr>
    </w:p>
    <w:p w:rsidRPr="00860244" w:rsidR="00B8662F" w:rsidDel="000F00C0" w:rsidP="003E0AB2" w:rsidRDefault="00B8662F" w14:paraId="5F721A1B" w14:textId="77777777">
      <w:pPr>
        <w:rPr>
          <w:sz w:val="16"/>
          <w:szCs w:val="16"/>
        </w:rPr>
      </w:pPr>
      <w:r w:rsidRPr="00860244">
        <w:rPr>
          <w:rFonts w:asciiTheme="minorHAnsi" w:hAnsiTheme="minorHAnsi" w:cstheme="minorHAnsi"/>
          <w:sz w:val="16"/>
          <w:szCs w:val="16"/>
        </w:rPr>
        <w:t>NCES is authorized to conduct the High School and Beyond Longitudinal Study of 2022 (HS&amp;B:22) by the Education Sciences Reform Act of 2002 (ESRA 2002, 20 U.S.C. §9543). The data are being collected for NCES by RTI International, a U.S.-based nonprofit research organization. All of the information you provide may be used only for statistical purposes and may not be disclosed, or used, in identifiable form for any other purpose except as required by law (20 U.S.C. §9573 and 6 U.S.C. §151).</w:t>
      </w:r>
    </w:p>
    <w:p w:rsidRPr="00E51E2B" w:rsidR="00B8662F" w:rsidDel="00860244" w:rsidP="003E0AB2" w:rsidRDefault="00B8662F" w14:paraId="3760771E" w14:textId="77777777">
      <w:pPr>
        <w:rPr>
          <w:rFonts w:asciiTheme="minorHAnsi" w:hAnsiTheme="minorHAnsi" w:cstheme="minorHAnsi"/>
          <w:sz w:val="22"/>
          <w:szCs w:val="22"/>
        </w:rPr>
      </w:pPr>
    </w:p>
    <w:p w:rsidR="00B8662F" w:rsidP="003E0AB2" w:rsidRDefault="00B8662F" w14:paraId="0AC696AA" w14:textId="77777777">
      <w:pPr>
        <w:spacing w:after="120"/>
      </w:pPr>
    </w:p>
    <w:p w:rsidR="00B8662F" w:rsidRDefault="00B8662F" w14:paraId="42AE8E39" w14:textId="77777777">
      <w:pPr>
        <w:rPr>
          <w:rFonts w:ascii="Calibri" w:hAnsi="Calibri" w:eastAsia="Calibri"/>
          <w:bCs/>
          <w:sz w:val="22"/>
          <w:szCs w:val="22"/>
        </w:rPr>
      </w:pPr>
      <w:r>
        <w:rPr>
          <w:rFonts w:ascii="Calibri" w:hAnsi="Calibri" w:eastAsia="Calibri"/>
          <w:bCs/>
          <w:sz w:val="22"/>
          <w:szCs w:val="22"/>
        </w:rPr>
        <w:br w:type="page"/>
      </w:r>
    </w:p>
    <w:p w:rsidRPr="000D0B56" w:rsidR="00BC4935" w:rsidP="003E0AB2" w:rsidRDefault="00BC4935" w14:paraId="360B9D02" w14:textId="77777777">
      <w:pPr>
        <w:rPr>
          <w:rFonts w:cstheme="minorHAnsi"/>
        </w:rPr>
      </w:pPr>
    </w:p>
    <w:p w:rsidRPr="00BC4935" w:rsidR="00BC4935" w:rsidP="00534D8B" w:rsidRDefault="00BC4935" w14:paraId="76933183" w14:textId="6434AA09">
      <w:pPr>
        <w:pStyle w:val="Appendix-MainHeader"/>
        <w:ind w:left="4320" w:hanging="4320"/>
        <w:jc w:val="left"/>
        <w:rPr>
          <w:rFonts w:ascii="Arial" w:hAnsi="Arial"/>
        </w:rPr>
      </w:pPr>
      <w:bookmarkStart w:name="_Toc67556570" w:id="47"/>
      <w:r w:rsidRPr="000D0B56">
        <w:rPr>
          <w:rFonts w:ascii="Arial" w:hAnsi="Arial"/>
          <w:sz w:val="24"/>
        </w:rPr>
        <w:t xml:space="preserve">Appendix </w:t>
      </w:r>
      <w:r w:rsidRPr="00BC4935">
        <w:rPr>
          <w:rFonts w:ascii="Arial" w:hAnsi="Arial"/>
          <w:sz w:val="24"/>
        </w:rPr>
        <w:t>A4a</w:t>
      </w:r>
      <w:r>
        <w:rPr>
          <w:rFonts w:ascii="Arial" w:hAnsi="Arial"/>
          <w:sz w:val="24"/>
        </w:rPr>
        <w:t>8.</w:t>
      </w:r>
      <w:r w:rsidRPr="000D0B56">
        <w:rPr>
          <w:rFonts w:ascii="Arial" w:hAnsi="Arial"/>
          <w:sz w:val="24"/>
        </w:rPr>
        <w:tab/>
      </w:r>
      <w:r>
        <w:rPr>
          <w:rFonts w:ascii="Arial" w:hAnsi="Arial"/>
          <w:sz w:val="24"/>
        </w:rPr>
        <w:t xml:space="preserve">F1FT </w:t>
      </w:r>
      <w:r w:rsidRPr="000D0B56">
        <w:rPr>
          <w:rFonts w:ascii="Arial" w:hAnsi="Arial"/>
          <w:sz w:val="24"/>
        </w:rPr>
        <w:t xml:space="preserve">ESU </w:t>
      </w:r>
      <w:r>
        <w:rPr>
          <w:rFonts w:ascii="Arial" w:hAnsi="Arial"/>
          <w:sz w:val="24"/>
        </w:rPr>
        <w:t>Instructions (new)</w:t>
      </w:r>
      <w:bookmarkEnd w:id="47"/>
    </w:p>
    <w:p w:rsidRPr="00A71D76" w:rsidR="00BC4935" w:rsidP="003E0AB2" w:rsidRDefault="00BC4935" w14:paraId="1ED8B3E2" w14:textId="77777777">
      <w:pPr>
        <w:keepNext/>
        <w:tabs>
          <w:tab w:val="center" w:pos="4680"/>
        </w:tabs>
        <w:spacing w:before="120" w:after="120" w:line="240" w:lineRule="atLeast"/>
        <w:jc w:val="center"/>
        <w:rPr>
          <w:rFonts w:cstheme="minorHAnsi"/>
          <w:b/>
          <w:sz w:val="28"/>
          <w:szCs w:val="28"/>
        </w:rPr>
      </w:pPr>
      <w:r w:rsidRPr="00A71D76">
        <w:rPr>
          <w:rFonts w:cstheme="minorHAnsi"/>
          <w:b/>
          <w:sz w:val="28"/>
          <w:szCs w:val="28"/>
        </w:rPr>
        <w:t>HS&amp;B:22 Enrollment Status Update Instructions</w:t>
      </w:r>
    </w:p>
    <w:p w:rsidRPr="00A71D76" w:rsidR="00BC4935" w:rsidP="003E0AB2" w:rsidRDefault="00BC4935" w14:paraId="7A7996B3" w14:textId="77777777">
      <w:pPr>
        <w:keepNext/>
        <w:tabs>
          <w:tab w:val="center" w:pos="4680"/>
        </w:tabs>
        <w:spacing w:before="120" w:after="120" w:line="240" w:lineRule="atLeast"/>
        <w:jc w:val="center"/>
        <w:rPr>
          <w:rFonts w:cstheme="minorHAnsi"/>
          <w:b/>
        </w:rPr>
      </w:pPr>
    </w:p>
    <w:p w:rsidRPr="00A71D76" w:rsidR="00BC4935" w:rsidP="003E0AB2" w:rsidRDefault="00BC4935" w14:paraId="25975AAC" w14:textId="77777777">
      <w:pPr>
        <w:rPr>
          <w:rFonts w:cstheme="minorHAnsi"/>
        </w:rPr>
      </w:pPr>
      <w:r w:rsidRPr="00A71D76">
        <w:rPr>
          <w:rFonts w:cstheme="minorHAnsi"/>
        </w:rPr>
        <w:t>You have three options to complete the enrollment status update. Please use the most convenient option for your school’s data system. All options provide secure upload of data via the study website.</w:t>
      </w:r>
    </w:p>
    <w:p w:rsidRPr="00A71D76" w:rsidR="00BC4935" w:rsidP="00CE1C7E" w:rsidRDefault="00BC4935" w14:paraId="3A7E45E3" w14:textId="77777777">
      <w:pPr>
        <w:numPr>
          <w:ilvl w:val="0"/>
          <w:numId w:val="36"/>
        </w:numPr>
        <w:spacing w:after="160" w:line="259" w:lineRule="auto"/>
        <w:contextualSpacing/>
        <w:rPr>
          <w:rFonts w:cstheme="minorHAnsi"/>
        </w:rPr>
      </w:pPr>
      <w:r w:rsidRPr="00A71D76">
        <w:rPr>
          <w:rFonts w:cstheme="minorHAnsi"/>
        </w:rPr>
        <w:t xml:space="preserve">PowerSchool users (PowerSchool User Mode)- Use the listed data elements and submit the information in a PowerSchool report. </w:t>
      </w:r>
    </w:p>
    <w:p w:rsidRPr="00A71D76" w:rsidR="00BC4935" w:rsidP="00CE1C7E" w:rsidRDefault="00BC4935" w14:paraId="194BE14C" w14:textId="77777777">
      <w:pPr>
        <w:numPr>
          <w:ilvl w:val="0"/>
          <w:numId w:val="36"/>
        </w:numPr>
        <w:spacing w:after="160" w:line="259" w:lineRule="auto"/>
        <w:contextualSpacing/>
        <w:rPr>
          <w:rFonts w:cstheme="minorHAnsi"/>
        </w:rPr>
      </w:pPr>
      <w:r w:rsidRPr="00A71D76">
        <w:rPr>
          <w:rFonts w:cstheme="minorHAnsi"/>
        </w:rPr>
        <w:t>Study website users (Web Mode)- Complete the Enrollment Status Update on the study website. Hand key data online one student at a time.</w:t>
      </w:r>
    </w:p>
    <w:p w:rsidRPr="00A71D76" w:rsidR="00BC4935" w:rsidP="00CE1C7E" w:rsidRDefault="00BC4935" w14:paraId="0F0ECD32" w14:textId="77777777">
      <w:pPr>
        <w:numPr>
          <w:ilvl w:val="0"/>
          <w:numId w:val="36"/>
        </w:numPr>
        <w:spacing w:after="160" w:line="259" w:lineRule="auto"/>
        <w:contextualSpacing/>
        <w:rPr>
          <w:rFonts w:cstheme="minorHAnsi"/>
        </w:rPr>
      </w:pPr>
      <w:r w:rsidRPr="00A71D76">
        <w:rPr>
          <w:rFonts w:cstheme="minorHAnsi"/>
        </w:rPr>
        <w:t xml:space="preserve">Excel Spreadsheet users (Excel Mode)- Download a pre-loaded Excel spreadsheet from study website, complete it, then upload completed spreadsheet to study website. </w:t>
      </w:r>
    </w:p>
    <w:p w:rsidRPr="00A71D76" w:rsidR="00BC4935" w:rsidP="003E0AB2" w:rsidRDefault="00BC4935" w14:paraId="45E2AD90" w14:textId="77777777">
      <w:pPr>
        <w:ind w:left="720"/>
        <w:contextualSpacing/>
        <w:rPr>
          <w:rFonts w:cstheme="minorHAnsi"/>
        </w:rPr>
      </w:pPr>
    </w:p>
    <w:p w:rsidRPr="00A71D76" w:rsidR="00BC4935" w:rsidP="003E0AB2" w:rsidRDefault="00BC4935" w14:paraId="24294235" w14:textId="77777777">
      <w:pPr>
        <w:rPr>
          <w:rFonts w:cstheme="minorHAnsi"/>
          <w:b/>
          <w:bCs/>
        </w:rPr>
      </w:pPr>
      <w:r w:rsidRPr="00A71D76">
        <w:rPr>
          <w:rFonts w:cstheme="minorHAnsi"/>
          <w:b/>
          <w:bCs/>
        </w:rPr>
        <w:t>Study Website Login</w:t>
      </w:r>
    </w:p>
    <w:p w:rsidRPr="00A71D76" w:rsidR="00BC4935" w:rsidP="00CE1C7E" w:rsidRDefault="00BC4935" w14:paraId="5DDDBD60" w14:textId="77777777">
      <w:pPr>
        <w:numPr>
          <w:ilvl w:val="0"/>
          <w:numId w:val="37"/>
        </w:numPr>
        <w:spacing w:after="160" w:line="259" w:lineRule="auto"/>
        <w:ind w:left="900"/>
        <w:contextualSpacing/>
        <w:rPr>
          <w:rFonts w:cstheme="minorHAnsi"/>
        </w:rPr>
      </w:pPr>
      <w:r w:rsidRPr="00A71D76">
        <w:rPr>
          <w:rFonts w:cstheme="minorHAnsi"/>
        </w:rPr>
        <w:t xml:space="preserve">Go to </w:t>
      </w:r>
      <w:hyperlink w:history="1" r:id="rId65">
        <w:r w:rsidRPr="00A71D76">
          <w:rPr>
            <w:rFonts w:cstheme="minorHAnsi"/>
            <w:color w:val="0000FF" w:themeColor="hyperlink"/>
            <w:u w:val="single"/>
          </w:rPr>
          <w:t>https://surveys.nces.ed.gov/hsb22</w:t>
        </w:r>
      </w:hyperlink>
    </w:p>
    <w:p w:rsidRPr="00A71D76" w:rsidR="00BC4935" w:rsidP="003E0AB2" w:rsidRDefault="00BC4935" w14:paraId="1EB6E8B7" w14:textId="77777777">
      <w:pPr>
        <w:rPr>
          <w:rFonts w:cstheme="minorHAnsi"/>
        </w:rPr>
      </w:pPr>
      <w:r w:rsidRPr="00A71D76">
        <w:rPr>
          <w:rFonts w:cstheme="minorHAnsi"/>
          <w:noProof/>
        </w:rPr>
        <w:drawing>
          <wp:inline distT="0" distB="0" distL="0" distR="0" wp14:anchorId="74896DF1" wp14:editId="574BA1C6">
            <wp:extent cx="3429753" cy="2381250"/>
            <wp:effectExtent l="152400" t="152400" r="361315" b="361950"/>
            <wp:docPr id="1610590457" name="Picture 1610590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468958" cy="2408470"/>
                    </a:xfrm>
                    <a:prstGeom prst="rect">
                      <a:avLst/>
                    </a:prstGeom>
                    <a:ln>
                      <a:noFill/>
                    </a:ln>
                    <a:effectLst>
                      <a:outerShdw blurRad="292100" dist="139700" dir="2700000" algn="tl" rotWithShape="0">
                        <a:srgbClr val="333333">
                          <a:alpha val="65000"/>
                        </a:srgbClr>
                      </a:outerShdw>
                    </a:effectLst>
                  </pic:spPr>
                </pic:pic>
              </a:graphicData>
            </a:graphic>
          </wp:inline>
        </w:drawing>
      </w:r>
    </w:p>
    <w:p w:rsidRPr="00A71D76" w:rsidR="00BC4935" w:rsidP="00CE1C7E" w:rsidRDefault="00BC4935" w14:paraId="6A0A69FA" w14:textId="77777777">
      <w:pPr>
        <w:pStyle w:val="ListParagraph"/>
        <w:numPr>
          <w:ilvl w:val="0"/>
          <w:numId w:val="37"/>
        </w:numPr>
        <w:ind w:left="900"/>
        <w:contextualSpacing/>
        <w:rPr>
          <w:rFonts w:asciiTheme="minorHAnsi" w:hAnsiTheme="minorHAnsi" w:cstheme="minorHAnsi"/>
          <w:sz w:val="22"/>
          <w:szCs w:val="22"/>
        </w:rPr>
      </w:pPr>
      <w:r w:rsidRPr="00A71D76">
        <w:rPr>
          <w:rFonts w:asciiTheme="minorHAnsi" w:hAnsiTheme="minorHAnsi" w:cstheme="minorHAnsi"/>
          <w:sz w:val="22"/>
          <w:szCs w:val="22"/>
        </w:rPr>
        <w:t>Enter the study ID and Password provided in the cover letter.</w:t>
      </w:r>
    </w:p>
    <w:p w:rsidRPr="00A71D76" w:rsidR="00BC4935" w:rsidP="003E0AB2" w:rsidRDefault="00BC4935" w14:paraId="2C90902F" w14:textId="77777777">
      <w:pPr>
        <w:pStyle w:val="ListParagraph"/>
        <w:ind w:left="900"/>
        <w:contextualSpacing/>
        <w:rPr>
          <w:rFonts w:asciiTheme="minorHAnsi" w:hAnsiTheme="minorHAnsi" w:cstheme="minorHAnsi"/>
          <w:sz w:val="22"/>
          <w:szCs w:val="22"/>
        </w:rPr>
      </w:pPr>
    </w:p>
    <w:p w:rsidRPr="00A71D76" w:rsidR="00BC4935" w:rsidP="00CE1C7E" w:rsidRDefault="00BC4935" w14:paraId="40F83849" w14:textId="77777777">
      <w:pPr>
        <w:pStyle w:val="ListParagraph"/>
        <w:numPr>
          <w:ilvl w:val="0"/>
          <w:numId w:val="37"/>
        </w:numPr>
        <w:ind w:left="900"/>
        <w:rPr>
          <w:rFonts w:asciiTheme="minorHAnsi" w:hAnsiTheme="minorHAnsi" w:cstheme="minorHAnsi"/>
          <w:sz w:val="22"/>
          <w:szCs w:val="22"/>
        </w:rPr>
      </w:pPr>
      <w:r w:rsidRPr="00A71D76">
        <w:rPr>
          <w:rFonts w:asciiTheme="minorHAnsi" w:hAnsiTheme="minorHAnsi" w:cstheme="minorHAnsi"/>
          <w:sz w:val="22"/>
          <w:szCs w:val="22"/>
        </w:rPr>
        <w:t xml:space="preserve">Users </w:t>
      </w:r>
      <w:r w:rsidRPr="00A71D76">
        <w:rPr>
          <w:rFonts w:asciiTheme="minorHAnsi" w:hAnsiTheme="minorHAnsi" w:cstheme="minorHAnsi"/>
          <w:i/>
          <w:iCs/>
          <w:sz w:val="22"/>
          <w:szCs w:val="22"/>
        </w:rPr>
        <w:t>logging in for the first time</w:t>
      </w:r>
      <w:r w:rsidRPr="00A71D76">
        <w:rPr>
          <w:rFonts w:asciiTheme="minorHAnsi" w:hAnsiTheme="minorHAnsi" w:cstheme="minorHAnsi"/>
          <w:sz w:val="22"/>
          <w:szCs w:val="22"/>
        </w:rPr>
        <w:t xml:space="preserve"> will be asked to change their password. </w:t>
      </w:r>
    </w:p>
    <w:p w:rsidRPr="00A71D76" w:rsidR="00BC4935" w:rsidP="003E0AB2" w:rsidRDefault="00BC4935" w14:paraId="0D9420DD" w14:textId="77777777">
      <w:pPr>
        <w:rPr>
          <w:rFonts w:cstheme="minorHAnsi"/>
        </w:rPr>
      </w:pPr>
      <w:r w:rsidRPr="00A71D76">
        <w:rPr>
          <w:rFonts w:cstheme="minorHAnsi"/>
          <w:noProof/>
        </w:rPr>
        <w:drawing>
          <wp:inline distT="0" distB="0" distL="0" distR="0" wp14:anchorId="0B8A0013" wp14:editId="483195E5">
            <wp:extent cx="3141980" cy="1571625"/>
            <wp:effectExtent l="190500" t="190500" r="191770" b="200025"/>
            <wp:docPr id="1610590458" name="Picture 1610590458" descr="C:\Users\cpa\Desktop\MGLS_website_HelpDoc\ChangePassword_distri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pa\Desktop\MGLS_website_HelpDoc\ChangePassword_district.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187162" cy="1594225"/>
                    </a:xfrm>
                    <a:prstGeom prst="rect">
                      <a:avLst/>
                    </a:prstGeom>
                    <a:ln>
                      <a:noFill/>
                    </a:ln>
                    <a:effectLst>
                      <a:outerShdw blurRad="190500" algn="tl" rotWithShape="0">
                        <a:srgbClr val="000000">
                          <a:alpha val="70000"/>
                        </a:srgbClr>
                      </a:outerShdw>
                    </a:effectLst>
                  </pic:spPr>
                </pic:pic>
              </a:graphicData>
            </a:graphic>
          </wp:inline>
        </w:drawing>
      </w:r>
    </w:p>
    <w:p w:rsidRPr="00A71D76" w:rsidR="00BC4935" w:rsidP="003E0AB2" w:rsidRDefault="00BC4935" w14:paraId="06BD77AF" w14:textId="77777777">
      <w:pPr>
        <w:rPr>
          <w:rFonts w:cstheme="minorHAnsi"/>
        </w:rPr>
      </w:pPr>
    </w:p>
    <w:p w:rsidRPr="00A71D76" w:rsidR="00BC4935" w:rsidP="00CE1C7E" w:rsidRDefault="00BC4935" w14:paraId="2DA52D4C" w14:textId="77777777">
      <w:pPr>
        <w:pStyle w:val="ListParagraph"/>
        <w:numPr>
          <w:ilvl w:val="0"/>
          <w:numId w:val="37"/>
        </w:numPr>
        <w:ind w:left="900"/>
        <w:contextualSpacing/>
        <w:rPr>
          <w:rFonts w:asciiTheme="minorHAnsi" w:hAnsiTheme="minorHAnsi" w:cstheme="minorHAnsi"/>
          <w:sz w:val="22"/>
          <w:szCs w:val="22"/>
        </w:rPr>
      </w:pPr>
      <w:r w:rsidRPr="00A71D76">
        <w:rPr>
          <w:rFonts w:asciiTheme="minorHAnsi" w:hAnsiTheme="minorHAnsi" w:cstheme="minorHAnsi"/>
          <w:sz w:val="22"/>
          <w:szCs w:val="22"/>
        </w:rPr>
        <w:t xml:space="preserve">Click “log in with your new password” button, then repeat the above steps. </w:t>
      </w:r>
    </w:p>
    <w:p w:rsidRPr="00A71D76" w:rsidR="00BC4935" w:rsidP="003E0AB2" w:rsidRDefault="00BC4935" w14:paraId="34C78358" w14:textId="77777777">
      <w:pPr>
        <w:rPr>
          <w:rFonts w:cstheme="minorHAnsi"/>
        </w:rPr>
      </w:pPr>
      <w:r w:rsidRPr="00A71D76">
        <w:rPr>
          <w:rFonts w:cstheme="minorHAnsi"/>
          <w:b/>
          <w:bCs/>
          <w:noProof/>
        </w:rPr>
        <w:lastRenderedPageBreak/>
        <w:drawing>
          <wp:inline distT="0" distB="0" distL="0" distR="0" wp14:anchorId="3150467D" wp14:editId="6FACEA25">
            <wp:extent cx="3055097" cy="1190625"/>
            <wp:effectExtent l="152400" t="152400" r="354965" b="352425"/>
            <wp:docPr id="1610590459" name="Picture 1610590459" descr="C:\Users\cpa\Desktop\MGLS_website_HelpDoc\ChangePassword_succ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pa\Desktop\MGLS_website_HelpDoc\ChangePassword_success.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119416" cy="1215691"/>
                    </a:xfrm>
                    <a:prstGeom prst="rect">
                      <a:avLst/>
                    </a:prstGeom>
                    <a:ln>
                      <a:noFill/>
                    </a:ln>
                    <a:effectLst>
                      <a:outerShdw blurRad="292100" dist="139700" dir="2700000" algn="tl" rotWithShape="0">
                        <a:srgbClr val="333333">
                          <a:alpha val="65000"/>
                        </a:srgbClr>
                      </a:outerShdw>
                    </a:effectLst>
                  </pic:spPr>
                </pic:pic>
              </a:graphicData>
            </a:graphic>
          </wp:inline>
        </w:drawing>
      </w:r>
    </w:p>
    <w:p w:rsidRPr="00A71D76" w:rsidR="00BC4935" w:rsidP="00CE1C7E" w:rsidRDefault="00BC4935" w14:paraId="65068C6D" w14:textId="77777777">
      <w:pPr>
        <w:numPr>
          <w:ilvl w:val="0"/>
          <w:numId w:val="37"/>
        </w:numPr>
        <w:spacing w:after="160" w:line="259" w:lineRule="auto"/>
        <w:ind w:left="900"/>
        <w:contextualSpacing/>
        <w:rPr>
          <w:rFonts w:cstheme="minorHAnsi"/>
        </w:rPr>
      </w:pPr>
      <w:r w:rsidRPr="00A71D76">
        <w:rPr>
          <w:rFonts w:cstheme="minorHAnsi"/>
        </w:rPr>
        <w:t xml:space="preserve">Check your email for verification code. Once your password has been changed, you will receive an auto-generated email from </w:t>
      </w:r>
      <w:hyperlink w:history="1" r:id="rId69">
        <w:r w:rsidRPr="00A71D76">
          <w:rPr>
            <w:rFonts w:cstheme="minorHAnsi"/>
            <w:color w:val="0000FF" w:themeColor="hyperlink"/>
            <w:u w:val="single"/>
          </w:rPr>
          <w:t>HSB22@rti.org</w:t>
        </w:r>
      </w:hyperlink>
      <w:r w:rsidRPr="00A71D76">
        <w:rPr>
          <w:rFonts w:cstheme="minorHAnsi"/>
        </w:rPr>
        <w:t xml:space="preserve"> with a 6-digit code. </w:t>
      </w:r>
    </w:p>
    <w:p w:rsidRPr="00A71D76" w:rsidR="00BC4935" w:rsidP="003E0AB2" w:rsidRDefault="00BC4935" w14:paraId="47461A0C" w14:textId="77777777">
      <w:pPr>
        <w:ind w:left="720"/>
        <w:contextualSpacing/>
        <w:rPr>
          <w:rFonts w:cstheme="minorHAnsi"/>
        </w:rPr>
      </w:pPr>
    </w:p>
    <w:p w:rsidRPr="00A71D76" w:rsidR="00BC4935" w:rsidP="00CE1C7E" w:rsidRDefault="00BC4935" w14:paraId="67622024" w14:textId="77777777">
      <w:pPr>
        <w:numPr>
          <w:ilvl w:val="0"/>
          <w:numId w:val="37"/>
        </w:numPr>
        <w:spacing w:after="160" w:line="259" w:lineRule="auto"/>
        <w:ind w:left="900"/>
        <w:contextualSpacing/>
        <w:rPr>
          <w:rFonts w:cstheme="minorHAnsi"/>
        </w:rPr>
      </w:pPr>
      <w:r w:rsidRPr="00A71D76">
        <w:rPr>
          <w:rFonts w:cstheme="minorHAnsi"/>
        </w:rPr>
        <w:t xml:space="preserve">At the same time your verification code is being sent to you, you will be taken to the verification code page of the website.  Enter the verification code provided in the email into the “Passcode” box shown below. Click the “Submit” button. </w:t>
      </w:r>
    </w:p>
    <w:p w:rsidRPr="00A71D76" w:rsidR="00BC4935" w:rsidP="003E0AB2" w:rsidRDefault="00BC4935" w14:paraId="3A77E07E" w14:textId="77777777">
      <w:pPr>
        <w:ind w:left="720"/>
        <w:contextualSpacing/>
        <w:rPr>
          <w:rFonts w:cstheme="minorHAnsi"/>
        </w:rPr>
      </w:pPr>
    </w:p>
    <w:p w:rsidRPr="00A71D76" w:rsidR="00BC4935" w:rsidP="003E0AB2" w:rsidRDefault="00BC4935" w14:paraId="23EC0C54" w14:textId="77777777">
      <w:pPr>
        <w:ind w:left="720"/>
        <w:contextualSpacing/>
        <w:rPr>
          <w:rFonts w:cstheme="minorHAnsi"/>
        </w:rPr>
      </w:pPr>
      <w:r w:rsidRPr="00A71D76">
        <w:rPr>
          <w:rFonts w:cstheme="minorHAnsi"/>
          <w:noProof/>
        </w:rPr>
        <w:drawing>
          <wp:inline distT="0" distB="0" distL="0" distR="0" wp14:anchorId="579F8B3F" wp14:editId="1EADC8D4">
            <wp:extent cx="5108641" cy="2066925"/>
            <wp:effectExtent l="0" t="0" r="0" b="0"/>
            <wp:docPr id="1610590460" name="Picture 161059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151571" cy="2084294"/>
                    </a:xfrm>
                    <a:prstGeom prst="rect">
                      <a:avLst/>
                    </a:prstGeom>
                  </pic:spPr>
                </pic:pic>
              </a:graphicData>
            </a:graphic>
          </wp:inline>
        </w:drawing>
      </w:r>
    </w:p>
    <w:p w:rsidRPr="00A71D76" w:rsidR="00BC4935" w:rsidP="003E0AB2" w:rsidRDefault="00BC4935" w14:paraId="31A1C217" w14:textId="77777777">
      <w:pPr>
        <w:rPr>
          <w:rFonts w:cstheme="minorHAnsi"/>
        </w:rPr>
      </w:pPr>
      <w:r w:rsidRPr="00A71D76">
        <w:rPr>
          <w:rFonts w:cstheme="minorHAnsi"/>
          <w:noProof/>
        </w:rPr>
        <w:drawing>
          <wp:anchor distT="0" distB="0" distL="114300" distR="114300" simplePos="0" relativeHeight="251658399" behindDoc="1" locked="0" layoutInCell="1" allowOverlap="1" wp14:editId="32AF4B3A" wp14:anchorId="0BFE37CC">
            <wp:simplePos x="0" y="0"/>
            <wp:positionH relativeFrom="margin">
              <wp:posOffset>3581400</wp:posOffset>
            </wp:positionH>
            <wp:positionV relativeFrom="paragraph">
              <wp:posOffset>307340</wp:posOffset>
            </wp:positionV>
            <wp:extent cx="2910840" cy="1819275"/>
            <wp:effectExtent l="171450" t="171450" r="156210" b="180975"/>
            <wp:wrapTight wrapText="bothSides">
              <wp:wrapPolygon edited="0">
                <wp:start x="-1131" y="-2036"/>
                <wp:lineTo x="-1272" y="23523"/>
                <wp:lineTo x="22618" y="23523"/>
                <wp:lineTo x="22618" y="-2036"/>
                <wp:lineTo x="-1131" y="-2036"/>
              </wp:wrapPolygon>
            </wp:wrapTight>
            <wp:docPr id="1610590461" name="Picture 161059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2910840" cy="18192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A71D76">
        <w:rPr>
          <w:rFonts w:cstheme="minorHAnsi"/>
          <w:b/>
          <w:bCs/>
          <w:color w:val="FF0000"/>
        </w:rPr>
        <w:t>IMPORTANT NOTE:</w:t>
      </w:r>
      <w:r w:rsidRPr="00A71D76">
        <w:rPr>
          <w:rFonts w:cstheme="minorHAnsi"/>
          <w:color w:val="FF0000"/>
        </w:rPr>
        <w:t xml:space="preserve"> </w:t>
      </w:r>
      <w:r w:rsidRPr="00A71D76">
        <w:rPr>
          <w:rFonts w:cstheme="minorHAnsi"/>
        </w:rPr>
        <w:t xml:space="preserve">If the email address shown on the verification screen does not match yours, please contact the HS&amp;B:22 help desk at </w:t>
      </w:r>
      <w:hyperlink w:history="1" r:id="rId72">
        <w:r w:rsidRPr="00A71D76">
          <w:rPr>
            <w:rFonts w:cstheme="minorHAnsi"/>
            <w:color w:val="0000FF" w:themeColor="hyperlink"/>
            <w:u w:val="single"/>
          </w:rPr>
          <w:t>HSB22@rti.org</w:t>
        </w:r>
      </w:hyperlink>
      <w:r w:rsidRPr="00A71D76">
        <w:rPr>
          <w:rFonts w:cstheme="minorHAnsi"/>
        </w:rPr>
        <w:t xml:space="preserve"> OR 855-500-1439. You may also use the “Contact Us” buttons on the website. </w:t>
      </w:r>
    </w:p>
    <w:p w:rsidRPr="00A71D76" w:rsidR="00BC4935" w:rsidP="003E0AB2" w:rsidRDefault="00BC4935" w14:paraId="259FC273" w14:textId="77777777">
      <w:pPr>
        <w:rPr>
          <w:rFonts w:cstheme="minorHAnsi"/>
        </w:rPr>
      </w:pPr>
    </w:p>
    <w:p w:rsidRPr="00A71D76" w:rsidR="00BC4935" w:rsidP="003E0AB2" w:rsidRDefault="00BC4935" w14:paraId="7CF3844C" w14:textId="77777777">
      <w:pPr>
        <w:rPr>
          <w:rFonts w:cstheme="minorHAnsi"/>
          <w:b/>
          <w:bCs/>
          <w:spacing w:val="-1"/>
          <w:u w:val="single"/>
        </w:rPr>
      </w:pPr>
    </w:p>
    <w:p w:rsidRPr="00A71D76" w:rsidR="00BC4935" w:rsidP="003E0AB2" w:rsidRDefault="00BC4935" w14:paraId="2527659A" w14:textId="77777777">
      <w:pPr>
        <w:rPr>
          <w:rFonts w:cstheme="minorHAnsi"/>
          <w:b/>
          <w:bCs/>
          <w:spacing w:val="-1"/>
          <w:u w:val="single"/>
        </w:rPr>
      </w:pPr>
    </w:p>
    <w:p w:rsidRPr="00A71D76" w:rsidR="00BC4935" w:rsidP="00CE1C7E" w:rsidRDefault="00BC4935" w14:paraId="73718083" w14:textId="77777777">
      <w:pPr>
        <w:pStyle w:val="ListParagraph"/>
        <w:numPr>
          <w:ilvl w:val="0"/>
          <w:numId w:val="37"/>
        </w:numPr>
        <w:ind w:left="900"/>
        <w:contextualSpacing/>
        <w:rPr>
          <w:rFonts w:asciiTheme="minorHAnsi" w:hAnsiTheme="minorHAnsi" w:cstheme="minorHAnsi"/>
          <w:sz w:val="22"/>
          <w:szCs w:val="22"/>
        </w:rPr>
      </w:pPr>
      <w:r w:rsidRPr="00A71D76">
        <w:rPr>
          <w:rFonts w:asciiTheme="minorHAnsi" w:hAnsiTheme="minorHAnsi" w:cstheme="minorHAnsi"/>
          <w:sz w:val="22"/>
          <w:szCs w:val="22"/>
        </w:rPr>
        <w:lastRenderedPageBreak/>
        <w:t xml:space="preserve">Provide your contact information and school name at the prompt. </w:t>
      </w:r>
      <w:r w:rsidRPr="00A71D76">
        <w:rPr>
          <w:rFonts w:asciiTheme="minorHAnsi" w:hAnsiTheme="minorHAnsi" w:cstheme="minorHAnsi"/>
          <w:noProof/>
          <w:sz w:val="22"/>
          <w:szCs w:val="22"/>
        </w:rPr>
        <w:drawing>
          <wp:inline distT="0" distB="0" distL="0" distR="0" wp14:anchorId="09E5B9CE" wp14:editId="4D15BD1F">
            <wp:extent cx="2580640" cy="1800225"/>
            <wp:effectExtent l="152400" t="152400" r="353060" b="371475"/>
            <wp:docPr id="1610590462" name="Picture 1610590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90767" cy="1807289"/>
                    </a:xfrm>
                    <a:prstGeom prst="rect">
                      <a:avLst/>
                    </a:prstGeom>
                    <a:ln>
                      <a:noFill/>
                    </a:ln>
                    <a:effectLst>
                      <a:outerShdw blurRad="292100" dist="139700" dir="2700000" algn="tl" rotWithShape="0">
                        <a:srgbClr val="333333">
                          <a:alpha val="65000"/>
                        </a:srgbClr>
                      </a:outerShdw>
                    </a:effectLst>
                  </pic:spPr>
                </pic:pic>
              </a:graphicData>
            </a:graphic>
          </wp:inline>
        </w:drawing>
      </w:r>
    </w:p>
    <w:p w:rsidRPr="00A71D76" w:rsidR="00BC4935" w:rsidP="00CE1C7E" w:rsidRDefault="00BC4935" w14:paraId="645C0AF0" w14:textId="77777777">
      <w:pPr>
        <w:pStyle w:val="ListParagraph"/>
        <w:numPr>
          <w:ilvl w:val="0"/>
          <w:numId w:val="37"/>
        </w:numPr>
        <w:ind w:left="900"/>
        <w:rPr>
          <w:rFonts w:asciiTheme="minorHAnsi" w:hAnsiTheme="minorHAnsi" w:cstheme="minorHAnsi"/>
          <w:sz w:val="22"/>
          <w:szCs w:val="22"/>
        </w:rPr>
      </w:pPr>
      <w:r w:rsidRPr="00A71D76">
        <w:rPr>
          <w:rFonts w:asciiTheme="minorHAnsi" w:hAnsiTheme="minorHAnsi" w:cstheme="minorHAnsi"/>
          <w:spacing w:val="-1"/>
          <w:sz w:val="22"/>
          <w:szCs w:val="22"/>
        </w:rPr>
        <w:t>Select which option works best for your school data system and complete the enrollment status update.</w:t>
      </w:r>
    </w:p>
    <w:p w:rsidRPr="00A71D76" w:rsidR="00BC4935" w:rsidP="003E0AB2" w:rsidRDefault="00BC4935" w14:paraId="3A1C8203" w14:textId="77777777">
      <w:pPr>
        <w:rPr>
          <w:rFonts w:cstheme="minorHAnsi"/>
          <w:b/>
          <w:bCs/>
          <w:spacing w:val="-1"/>
        </w:rPr>
      </w:pPr>
    </w:p>
    <w:p w:rsidRPr="00A71D76" w:rsidR="00BC4935" w:rsidP="003E0AB2" w:rsidRDefault="00BC4935" w14:paraId="72B48B59" w14:textId="77777777">
      <w:pPr>
        <w:spacing w:before="100" w:beforeAutospacing="1"/>
        <w:rPr>
          <w:rFonts w:cstheme="minorHAnsi"/>
          <w:b/>
          <w:bCs/>
          <w:spacing w:val="-1"/>
          <w:u w:val="single"/>
        </w:rPr>
      </w:pPr>
      <w:r w:rsidRPr="00A71D76">
        <w:rPr>
          <w:rFonts w:cstheme="minorHAnsi"/>
          <w:b/>
          <w:bCs/>
          <w:spacing w:val="-1"/>
        </w:rPr>
        <w:t>Option 1:</w:t>
      </w:r>
      <w:r w:rsidRPr="00A71D76">
        <w:rPr>
          <w:rFonts w:cstheme="minorHAnsi"/>
          <w:spacing w:val="-1"/>
        </w:rPr>
        <w:t xml:space="preserve">  </w:t>
      </w:r>
      <w:r w:rsidRPr="00A71D76">
        <w:rPr>
          <w:rFonts w:cstheme="minorHAnsi"/>
          <w:b/>
          <w:bCs/>
          <w:spacing w:val="-1"/>
          <w:u w:val="single"/>
        </w:rPr>
        <w:t>PowerSchool User Mode:</w:t>
      </w:r>
    </w:p>
    <w:p w:rsidRPr="00A71D76" w:rsidR="00BC4935" w:rsidP="00CE1C7E" w:rsidRDefault="00BC4935" w14:paraId="1352C281" w14:textId="77777777">
      <w:pPr>
        <w:pStyle w:val="ListParagraph"/>
        <w:numPr>
          <w:ilvl w:val="0"/>
          <w:numId w:val="48"/>
        </w:numPr>
        <w:spacing w:before="100" w:beforeAutospacing="1" w:after="160"/>
        <w:contextualSpacing/>
        <w:rPr>
          <w:rFonts w:asciiTheme="minorHAnsi" w:hAnsiTheme="minorHAnsi" w:cstheme="minorHAnsi"/>
          <w:sz w:val="22"/>
          <w:szCs w:val="22"/>
        </w:rPr>
      </w:pPr>
      <w:r w:rsidRPr="00A71D76">
        <w:rPr>
          <w:rFonts w:asciiTheme="minorHAnsi" w:hAnsiTheme="minorHAnsi" w:cstheme="minorHAnsi"/>
          <w:sz w:val="22"/>
          <w:szCs w:val="22"/>
        </w:rPr>
        <w:t xml:space="preserve">Log into the study website: </w:t>
      </w:r>
      <w:hyperlink w:history="1" r:id="rId74">
        <w:r w:rsidRPr="00A71D76">
          <w:rPr>
            <w:rStyle w:val="Hyperlink"/>
            <w:rFonts w:eastAsia="MS Gothic" w:asciiTheme="minorHAnsi" w:hAnsiTheme="minorHAnsi" w:cstheme="minorHAnsi"/>
            <w:sz w:val="22"/>
            <w:szCs w:val="22"/>
          </w:rPr>
          <w:t>https://surveys.nces.ed.gov/hsb22</w:t>
        </w:r>
      </w:hyperlink>
    </w:p>
    <w:p w:rsidRPr="00A71D76" w:rsidR="00BC4935" w:rsidP="00CE1C7E" w:rsidRDefault="00BC4935" w14:paraId="68FC9B5D" w14:textId="77777777">
      <w:pPr>
        <w:pStyle w:val="ListParagraph"/>
        <w:numPr>
          <w:ilvl w:val="0"/>
          <w:numId w:val="48"/>
        </w:numPr>
        <w:spacing w:before="100" w:beforeAutospacing="1"/>
        <w:contextualSpacing/>
        <w:rPr>
          <w:rFonts w:asciiTheme="minorHAnsi" w:hAnsiTheme="minorHAnsi" w:cstheme="minorHAnsi"/>
          <w:spacing w:val="-1"/>
          <w:sz w:val="22"/>
          <w:szCs w:val="22"/>
        </w:rPr>
      </w:pPr>
      <w:r w:rsidRPr="00A71D76">
        <w:rPr>
          <w:rFonts w:asciiTheme="minorHAnsi" w:hAnsiTheme="minorHAnsi" w:cstheme="minorHAnsi"/>
          <w:spacing w:val="-1"/>
          <w:sz w:val="22"/>
          <w:szCs w:val="22"/>
        </w:rPr>
        <w:t xml:space="preserve">Click “PowerSchool User Mode” </w:t>
      </w:r>
    </w:p>
    <w:p w:rsidRPr="00A71D76" w:rsidR="00BC4935" w:rsidP="00CE1C7E" w:rsidRDefault="00BC4935" w14:paraId="3DE12A15" w14:textId="77777777">
      <w:pPr>
        <w:pStyle w:val="ListParagraph"/>
        <w:numPr>
          <w:ilvl w:val="0"/>
          <w:numId w:val="48"/>
        </w:numPr>
        <w:spacing w:before="100" w:beforeAutospacing="1"/>
        <w:contextualSpacing/>
        <w:rPr>
          <w:rFonts w:asciiTheme="minorHAnsi" w:hAnsiTheme="minorHAnsi" w:cstheme="minorHAnsi"/>
          <w:spacing w:val="-1"/>
          <w:sz w:val="22"/>
          <w:szCs w:val="22"/>
        </w:rPr>
      </w:pPr>
      <w:r w:rsidRPr="00A71D76">
        <w:rPr>
          <w:rFonts w:asciiTheme="minorHAnsi" w:hAnsiTheme="minorHAnsi" w:cstheme="minorHAnsi"/>
          <w:spacing w:val="-1"/>
          <w:sz w:val="22"/>
          <w:szCs w:val="22"/>
        </w:rPr>
        <w:t>Download Excel spreadsheet from study website with pre-loaded study student identifiers and data elements.</w:t>
      </w:r>
    </w:p>
    <w:p w:rsidRPr="00A71D76" w:rsidR="00BC4935" w:rsidP="00CE1C7E" w:rsidRDefault="00BC4935" w14:paraId="021845AB" w14:textId="77777777">
      <w:pPr>
        <w:pStyle w:val="ListParagraph"/>
        <w:numPr>
          <w:ilvl w:val="0"/>
          <w:numId w:val="48"/>
        </w:numPr>
        <w:spacing w:before="100" w:beforeAutospacing="1"/>
        <w:contextualSpacing/>
        <w:rPr>
          <w:rFonts w:asciiTheme="minorHAnsi" w:hAnsiTheme="minorHAnsi" w:cstheme="minorHAnsi"/>
          <w:spacing w:val="-1"/>
          <w:sz w:val="22"/>
          <w:szCs w:val="22"/>
        </w:rPr>
      </w:pPr>
      <w:r w:rsidRPr="00A71D76">
        <w:rPr>
          <w:rFonts w:asciiTheme="minorHAnsi" w:hAnsiTheme="minorHAnsi" w:cstheme="minorHAnsi"/>
          <w:spacing w:val="-1"/>
          <w:sz w:val="22"/>
          <w:szCs w:val="22"/>
        </w:rPr>
        <w:t>Generate a PowerSchool report with the requested data elements.</w:t>
      </w:r>
    </w:p>
    <w:p w:rsidRPr="00A71D76" w:rsidR="00BC4935" w:rsidP="00CE1C7E" w:rsidRDefault="00BC4935" w14:paraId="78356305" w14:textId="77777777">
      <w:pPr>
        <w:pStyle w:val="ListParagraph"/>
        <w:numPr>
          <w:ilvl w:val="0"/>
          <w:numId w:val="48"/>
        </w:numPr>
        <w:contextualSpacing/>
        <w:rPr>
          <w:rFonts w:asciiTheme="minorHAnsi" w:hAnsiTheme="minorHAnsi" w:cstheme="minorHAnsi"/>
          <w:sz w:val="22"/>
          <w:szCs w:val="22"/>
        </w:rPr>
      </w:pPr>
      <w:r w:rsidRPr="00A71D76">
        <w:rPr>
          <w:rFonts w:asciiTheme="minorHAnsi" w:hAnsiTheme="minorHAnsi" w:cstheme="minorHAnsi"/>
          <w:sz w:val="22"/>
          <w:szCs w:val="22"/>
        </w:rPr>
        <w:t xml:space="preserve">Once you have generated the PowerSchool report, please save this file to your desktop or other location on your computer. </w:t>
      </w:r>
    </w:p>
    <w:p w:rsidRPr="00A71D76" w:rsidR="00BC4935" w:rsidP="00CE1C7E" w:rsidRDefault="00BC4935" w14:paraId="3324B5F9" w14:textId="77777777">
      <w:pPr>
        <w:numPr>
          <w:ilvl w:val="0"/>
          <w:numId w:val="48"/>
        </w:numPr>
        <w:spacing w:after="160"/>
        <w:contextualSpacing/>
        <w:rPr>
          <w:rFonts w:cstheme="minorHAnsi"/>
        </w:rPr>
      </w:pPr>
      <w:r w:rsidRPr="00A71D76">
        <w:rPr>
          <w:rFonts w:cstheme="minorHAnsi"/>
        </w:rPr>
        <w:t xml:space="preserve">Go back to the study website </w:t>
      </w:r>
      <w:hyperlink w:history="1" r:id="rId75">
        <w:r w:rsidRPr="00A71D76">
          <w:rPr>
            <w:rFonts w:cstheme="minorHAnsi"/>
            <w:color w:val="0000FF" w:themeColor="hyperlink"/>
            <w:u w:val="single"/>
          </w:rPr>
          <w:t>https://surveys.nces.ed.gov/hsb22</w:t>
        </w:r>
      </w:hyperlink>
      <w:r w:rsidRPr="00A71D76">
        <w:rPr>
          <w:rFonts w:cstheme="minorHAnsi"/>
        </w:rPr>
        <w:t xml:space="preserve"> and click the “</w:t>
      </w:r>
      <w:r w:rsidRPr="00A71D76">
        <w:rPr>
          <w:rFonts w:cstheme="minorHAnsi"/>
          <w:b/>
          <w:bCs/>
        </w:rPr>
        <w:t>Upload</w:t>
      </w:r>
      <w:r w:rsidRPr="00A71D76">
        <w:rPr>
          <w:rFonts w:cstheme="minorHAnsi"/>
        </w:rPr>
        <w:t xml:space="preserve">” button. </w:t>
      </w:r>
    </w:p>
    <w:p w:rsidRPr="00A71D76" w:rsidR="00BC4935" w:rsidP="00CE1C7E" w:rsidRDefault="00BC4935" w14:paraId="2265E54E" w14:textId="77777777">
      <w:pPr>
        <w:pStyle w:val="ListParagraph"/>
        <w:numPr>
          <w:ilvl w:val="0"/>
          <w:numId w:val="48"/>
        </w:numPr>
        <w:contextualSpacing/>
        <w:rPr>
          <w:rFonts w:asciiTheme="minorHAnsi" w:hAnsiTheme="minorHAnsi" w:cstheme="minorHAnsi"/>
          <w:sz w:val="22"/>
          <w:szCs w:val="22"/>
        </w:rPr>
      </w:pPr>
      <w:r w:rsidRPr="00A71D76">
        <w:rPr>
          <w:rFonts w:asciiTheme="minorHAnsi" w:hAnsiTheme="minorHAnsi" w:cstheme="minorHAnsi"/>
          <w:sz w:val="22"/>
          <w:szCs w:val="22"/>
        </w:rPr>
        <w:t>Click the “</w:t>
      </w:r>
      <w:r w:rsidRPr="00A71D76">
        <w:rPr>
          <w:rFonts w:asciiTheme="minorHAnsi" w:hAnsiTheme="minorHAnsi" w:cstheme="minorHAnsi"/>
          <w:b/>
          <w:bCs/>
          <w:sz w:val="22"/>
          <w:szCs w:val="22"/>
        </w:rPr>
        <w:t>Browse</w:t>
      </w:r>
      <w:r w:rsidRPr="00A71D76">
        <w:rPr>
          <w:rFonts w:asciiTheme="minorHAnsi" w:hAnsiTheme="minorHAnsi" w:cstheme="minorHAnsi"/>
          <w:sz w:val="22"/>
          <w:szCs w:val="22"/>
        </w:rPr>
        <w:t xml:space="preserve">” button and navigate to the completed data file stored on your computer and select that file. </w:t>
      </w:r>
    </w:p>
    <w:p w:rsidRPr="00A71D76" w:rsidR="00BC4935" w:rsidP="00CE1C7E" w:rsidRDefault="00BC4935" w14:paraId="3A1A9EA1" w14:textId="77777777">
      <w:pPr>
        <w:numPr>
          <w:ilvl w:val="0"/>
          <w:numId w:val="48"/>
        </w:numPr>
        <w:spacing w:after="160"/>
        <w:contextualSpacing/>
        <w:rPr>
          <w:rFonts w:cstheme="minorHAnsi"/>
        </w:rPr>
      </w:pPr>
      <w:r w:rsidRPr="00A71D76">
        <w:rPr>
          <w:rFonts w:cstheme="minorHAnsi"/>
        </w:rPr>
        <w:t>Click the “</w:t>
      </w:r>
      <w:r w:rsidRPr="00A71D76">
        <w:rPr>
          <w:rFonts w:cstheme="minorHAnsi"/>
          <w:b/>
          <w:bCs/>
        </w:rPr>
        <w:t>Upload</w:t>
      </w:r>
      <w:r w:rsidRPr="00A71D76">
        <w:rPr>
          <w:rFonts w:cstheme="minorHAnsi"/>
        </w:rPr>
        <w:t xml:space="preserve">” button. You will receive a message alerting you to the status of your upload. </w:t>
      </w:r>
    </w:p>
    <w:p w:rsidRPr="00A71D76" w:rsidR="00BC4935" w:rsidP="003E0AB2" w:rsidRDefault="00BC4935" w14:paraId="2A44504B" w14:textId="77777777">
      <w:pPr>
        <w:rPr>
          <w:rFonts w:cstheme="minorHAnsi"/>
          <w:spacing w:val="-1"/>
        </w:rPr>
      </w:pPr>
    </w:p>
    <w:p w:rsidRPr="00A71D76" w:rsidR="00BC4935" w:rsidP="003E0AB2" w:rsidRDefault="00BC4935" w14:paraId="19C923DE" w14:textId="0ECBBD34">
      <w:pPr>
        <w:rPr>
          <w:rFonts w:cstheme="minorHAnsi"/>
        </w:rPr>
      </w:pPr>
      <w:r w:rsidRPr="00A71D76">
        <w:rPr>
          <w:rFonts w:cstheme="minorHAnsi"/>
          <w:b/>
          <w:bCs/>
          <w:spacing w:val="-1"/>
        </w:rPr>
        <w:t xml:space="preserve">Option 2:  </w:t>
      </w:r>
      <w:r w:rsidRPr="00A71D76">
        <w:rPr>
          <w:rFonts w:cstheme="minorHAnsi"/>
          <w:b/>
          <w:bCs/>
          <w:spacing w:val="-1"/>
          <w:u w:val="single"/>
        </w:rPr>
        <w:t xml:space="preserve">Web Mode- Complete </w:t>
      </w:r>
      <w:r w:rsidRPr="00A71D76">
        <w:rPr>
          <w:rFonts w:cstheme="minorHAnsi"/>
          <w:b/>
          <w:bCs/>
          <w:u w:val="single"/>
        </w:rPr>
        <w:t>the Enrollment Status Update on the study website.</w:t>
      </w:r>
      <w:r w:rsidRPr="00A71D76">
        <w:rPr>
          <w:rFonts w:cstheme="minorHAnsi"/>
        </w:rPr>
        <w:t xml:space="preserve">  Hand key data online one</w:t>
      </w:r>
      <w:r w:rsidR="00477D23">
        <w:rPr>
          <w:rFonts w:cstheme="minorHAnsi"/>
        </w:rPr>
        <w:t xml:space="preserve"> s</w:t>
      </w:r>
      <w:r w:rsidRPr="00A71D76">
        <w:rPr>
          <w:rFonts w:cstheme="minorHAnsi"/>
        </w:rPr>
        <w:t>tudent at a time.</w:t>
      </w:r>
    </w:p>
    <w:p w:rsidRPr="00A71D76" w:rsidR="00BC4935" w:rsidP="00CE1C7E" w:rsidRDefault="00BC4935" w14:paraId="5471AE39" w14:textId="77777777">
      <w:pPr>
        <w:numPr>
          <w:ilvl w:val="0"/>
          <w:numId w:val="49"/>
        </w:numPr>
        <w:tabs>
          <w:tab w:val="num" w:pos="4050"/>
        </w:tabs>
        <w:spacing w:after="240"/>
        <w:contextualSpacing/>
        <w:jc w:val="both"/>
        <w:rPr>
          <w:rFonts w:cstheme="minorHAnsi"/>
        </w:rPr>
      </w:pPr>
      <w:r w:rsidRPr="00A71D76">
        <w:rPr>
          <w:rFonts w:cstheme="minorHAnsi"/>
        </w:rPr>
        <w:t xml:space="preserve">Log into the study website: </w:t>
      </w:r>
      <w:hyperlink w:history="1" r:id="rId76">
        <w:r w:rsidRPr="00A71D76">
          <w:rPr>
            <w:rStyle w:val="Hyperlink"/>
            <w:rFonts w:eastAsia="MS Gothic" w:asciiTheme="minorHAnsi" w:hAnsiTheme="minorHAnsi" w:cstheme="minorHAnsi"/>
          </w:rPr>
          <w:t>https://surveys.nces.ed.gov/hsb22</w:t>
        </w:r>
      </w:hyperlink>
    </w:p>
    <w:p w:rsidRPr="00A71D76" w:rsidR="00BC4935" w:rsidP="00CE1C7E" w:rsidRDefault="00BC4935" w14:paraId="2835B1DA" w14:textId="77777777">
      <w:pPr>
        <w:numPr>
          <w:ilvl w:val="0"/>
          <w:numId w:val="49"/>
        </w:numPr>
        <w:tabs>
          <w:tab w:val="num" w:pos="4050"/>
        </w:tabs>
        <w:spacing w:after="240"/>
        <w:contextualSpacing/>
        <w:jc w:val="both"/>
        <w:rPr>
          <w:rFonts w:cstheme="minorHAnsi"/>
        </w:rPr>
      </w:pPr>
      <w:r w:rsidRPr="00A71D76">
        <w:rPr>
          <w:rFonts w:cstheme="minorHAnsi"/>
        </w:rPr>
        <w:t>Click “Web Mode”</w:t>
      </w:r>
    </w:p>
    <w:p w:rsidRPr="00A71D76" w:rsidR="00BC4935" w:rsidP="00CE1C7E" w:rsidRDefault="00BC4935" w14:paraId="2EF4B650" w14:textId="77777777">
      <w:pPr>
        <w:numPr>
          <w:ilvl w:val="0"/>
          <w:numId w:val="49"/>
        </w:numPr>
        <w:tabs>
          <w:tab w:val="num" w:pos="4050"/>
        </w:tabs>
        <w:spacing w:after="240"/>
        <w:contextualSpacing/>
        <w:jc w:val="both"/>
        <w:rPr>
          <w:rFonts w:cstheme="minorHAnsi"/>
        </w:rPr>
      </w:pPr>
      <w:r w:rsidRPr="00A71D76">
        <w:rPr>
          <w:rFonts w:cstheme="minorHAnsi"/>
        </w:rPr>
        <w:t xml:space="preserve">Complete Step 1: Review the list of students and select yes/no for whether they are still enrolled at your school and indicate their current grade. When you have completed this task for ALL students, press </w:t>
      </w:r>
      <w:r w:rsidRPr="00A71D76">
        <w:rPr>
          <w:rFonts w:cstheme="minorHAnsi"/>
          <w:b/>
          <w:bCs/>
        </w:rPr>
        <w:t>‘SUBMIT,’</w:t>
      </w:r>
      <w:r w:rsidRPr="00A71D76">
        <w:rPr>
          <w:rFonts w:cstheme="minorHAnsi"/>
        </w:rPr>
        <w:t xml:space="preserve"> and you will receive a message that says ‘Success!’</w:t>
      </w:r>
    </w:p>
    <w:p w:rsidRPr="00A71D76" w:rsidR="00BC4935" w:rsidP="00CE1C7E" w:rsidRDefault="00BC4935" w14:paraId="7D02E4CA" w14:textId="77777777">
      <w:pPr>
        <w:numPr>
          <w:ilvl w:val="0"/>
          <w:numId w:val="49"/>
        </w:numPr>
        <w:tabs>
          <w:tab w:val="num" w:pos="4050"/>
        </w:tabs>
        <w:spacing w:after="240"/>
        <w:contextualSpacing/>
        <w:jc w:val="both"/>
        <w:rPr>
          <w:rFonts w:cstheme="minorHAnsi"/>
        </w:rPr>
      </w:pPr>
      <w:r w:rsidRPr="00A71D76">
        <w:rPr>
          <w:rFonts w:cstheme="minorHAnsi"/>
        </w:rPr>
        <w:t xml:space="preserve">Complete Step 2: You will see two lists: (1) Students currently enrolled, and (2) Students no longer enrolled. For each student click on the </w:t>
      </w:r>
      <w:r w:rsidRPr="00A71D76">
        <w:rPr>
          <w:rFonts w:cstheme="minorHAnsi"/>
          <w:b/>
          <w:bCs/>
        </w:rPr>
        <w:t>‘Select’</w:t>
      </w:r>
      <w:r w:rsidRPr="00A71D76">
        <w:rPr>
          <w:rFonts w:cstheme="minorHAnsi"/>
        </w:rPr>
        <w:t xml:space="preserve"> button. Please fill out the ‘Student Detail Form’ for EVERY student on both lists. </w:t>
      </w:r>
    </w:p>
    <w:p w:rsidRPr="00A71D76" w:rsidR="00BC4935" w:rsidP="003E0AB2" w:rsidRDefault="00BC4935" w14:paraId="73100F64" w14:textId="77777777">
      <w:pPr>
        <w:tabs>
          <w:tab w:val="num" w:pos="4050"/>
        </w:tabs>
        <w:spacing w:after="240"/>
        <w:ind w:left="720"/>
        <w:contextualSpacing/>
        <w:jc w:val="both"/>
        <w:rPr>
          <w:rFonts w:cstheme="minorHAnsi"/>
        </w:rPr>
      </w:pPr>
    </w:p>
    <w:p w:rsidRPr="00A71D76" w:rsidR="00BC4935" w:rsidP="003E0AB2" w:rsidRDefault="00BC4935" w14:paraId="4A2B72D4" w14:textId="77777777">
      <w:pPr>
        <w:tabs>
          <w:tab w:val="num" w:pos="4050"/>
        </w:tabs>
        <w:spacing w:after="240"/>
        <w:ind w:left="720"/>
        <w:contextualSpacing/>
        <w:jc w:val="both"/>
        <w:rPr>
          <w:rFonts w:cstheme="minorHAnsi"/>
        </w:rPr>
      </w:pPr>
      <w:r w:rsidRPr="00A71D76">
        <w:rPr>
          <w:rFonts w:cstheme="minorHAnsi"/>
        </w:rPr>
        <w:t>You will be asked to provide the following:</w:t>
      </w:r>
    </w:p>
    <w:p w:rsidRPr="00A71D76" w:rsidR="00BC4935" w:rsidP="003E0AB2" w:rsidRDefault="00BC4935" w14:paraId="7FE10076" w14:textId="77777777">
      <w:pPr>
        <w:ind w:left="1080" w:firstLine="360"/>
        <w:contextualSpacing/>
        <w:jc w:val="both"/>
        <w:rPr>
          <w:rFonts w:cstheme="minorHAnsi"/>
          <w:bCs/>
          <w:i/>
          <w:iCs/>
        </w:rPr>
      </w:pPr>
      <w:r w:rsidRPr="00A71D76">
        <w:rPr>
          <w:rFonts w:cstheme="minorHAnsi"/>
          <w:bCs/>
          <w:i/>
          <w:iCs/>
        </w:rPr>
        <w:t>Currently enrolled students:</w:t>
      </w:r>
    </w:p>
    <w:p w:rsidRPr="00A71D76" w:rsidR="00BC4935" w:rsidP="003E0AB2" w:rsidRDefault="00BC4935" w14:paraId="75DB99B6" w14:textId="77777777">
      <w:pPr>
        <w:ind w:left="360"/>
        <w:contextualSpacing/>
        <w:jc w:val="both"/>
        <w:rPr>
          <w:rFonts w:cstheme="minorHAnsi"/>
        </w:rPr>
      </w:pPr>
      <w:r w:rsidRPr="00A71D76">
        <w:rPr>
          <w:rFonts w:cstheme="minorHAnsi"/>
        </w:rPr>
        <w:t xml:space="preserve">      </w:t>
      </w:r>
      <w:r w:rsidRPr="00A71D76">
        <w:rPr>
          <w:rFonts w:cstheme="minorHAnsi"/>
        </w:rPr>
        <w:tab/>
      </w:r>
      <w:r w:rsidRPr="00A71D76">
        <w:rPr>
          <w:rFonts w:cstheme="minorHAnsi"/>
        </w:rPr>
        <w:tab/>
      </w:r>
      <w:r w:rsidRPr="00A71D76">
        <w:rPr>
          <w:rFonts w:cstheme="minorHAnsi"/>
        </w:rPr>
        <w:tab/>
        <w:t xml:space="preserve"> Confirm or provide contact information for student and parent(s)</w:t>
      </w:r>
    </w:p>
    <w:p w:rsidRPr="00A71D76" w:rsidR="00BC4935" w:rsidP="003E0AB2" w:rsidRDefault="00BC4935" w14:paraId="04A4DC39" w14:textId="77777777">
      <w:pPr>
        <w:ind w:left="360"/>
        <w:contextualSpacing/>
        <w:jc w:val="both"/>
        <w:rPr>
          <w:rFonts w:cstheme="minorHAnsi"/>
        </w:rPr>
      </w:pPr>
      <w:r w:rsidRPr="00A71D76">
        <w:rPr>
          <w:rFonts w:cstheme="minorHAnsi"/>
        </w:rPr>
        <w:t xml:space="preserve">  </w:t>
      </w:r>
      <w:r w:rsidRPr="00A71D76">
        <w:rPr>
          <w:rFonts w:cstheme="minorHAnsi"/>
        </w:rPr>
        <w:tab/>
      </w:r>
      <w:r w:rsidRPr="00A71D76">
        <w:rPr>
          <w:rFonts w:cstheme="minorHAnsi"/>
        </w:rPr>
        <w:tab/>
      </w:r>
      <w:r w:rsidRPr="00A71D76">
        <w:rPr>
          <w:rFonts w:cstheme="minorHAnsi"/>
        </w:rPr>
        <w:tab/>
        <w:t>Address, phone, email</w:t>
      </w:r>
    </w:p>
    <w:p w:rsidRPr="00A71D76" w:rsidR="00BC4935" w:rsidP="003E0AB2" w:rsidRDefault="00BC4935" w14:paraId="43A128FC" w14:textId="77777777">
      <w:pPr>
        <w:ind w:left="360"/>
        <w:contextualSpacing/>
        <w:jc w:val="both"/>
        <w:rPr>
          <w:rFonts w:cstheme="minorHAnsi"/>
        </w:rPr>
      </w:pPr>
    </w:p>
    <w:p w:rsidRPr="00A71D76" w:rsidR="00BC4935" w:rsidP="003E0AB2" w:rsidRDefault="00BC4935" w14:paraId="18AE20D1" w14:textId="77777777">
      <w:pPr>
        <w:ind w:left="1080" w:firstLine="360"/>
        <w:contextualSpacing/>
        <w:jc w:val="both"/>
        <w:rPr>
          <w:rFonts w:cstheme="minorHAnsi"/>
          <w:bCs/>
          <w:i/>
          <w:iCs/>
        </w:rPr>
      </w:pPr>
      <w:r w:rsidRPr="00A71D76">
        <w:rPr>
          <w:rFonts w:cstheme="minorHAnsi"/>
          <w:bCs/>
          <w:i/>
          <w:iCs/>
        </w:rPr>
        <w:t>Students no longer enrolled:</w:t>
      </w:r>
    </w:p>
    <w:p w:rsidRPr="00A71D76" w:rsidR="00BC4935" w:rsidP="003E0AB2" w:rsidRDefault="00BC4935" w14:paraId="6B2DC086" w14:textId="77777777">
      <w:pPr>
        <w:ind w:left="360"/>
        <w:contextualSpacing/>
        <w:jc w:val="both"/>
        <w:rPr>
          <w:rFonts w:cstheme="minorHAnsi"/>
        </w:rPr>
      </w:pPr>
      <w:r w:rsidRPr="00A71D76">
        <w:rPr>
          <w:rFonts w:cstheme="minorHAnsi"/>
        </w:rPr>
        <w:t xml:space="preserve">       </w:t>
      </w:r>
      <w:r w:rsidRPr="00A71D76">
        <w:rPr>
          <w:rFonts w:cstheme="minorHAnsi"/>
        </w:rPr>
        <w:tab/>
      </w:r>
      <w:r w:rsidRPr="00A71D76">
        <w:rPr>
          <w:rFonts w:cstheme="minorHAnsi"/>
        </w:rPr>
        <w:tab/>
      </w:r>
      <w:r w:rsidRPr="00A71D76">
        <w:rPr>
          <w:rFonts w:cstheme="minorHAnsi"/>
        </w:rPr>
        <w:tab/>
        <w:t xml:space="preserve"> Last date of attendance</w:t>
      </w:r>
    </w:p>
    <w:p w:rsidRPr="00A71D76" w:rsidR="00BC4935" w:rsidP="003E0AB2" w:rsidRDefault="00BC4935" w14:paraId="553FC346" w14:textId="77777777">
      <w:pPr>
        <w:ind w:left="360"/>
        <w:contextualSpacing/>
        <w:jc w:val="both"/>
        <w:rPr>
          <w:rFonts w:cstheme="minorHAnsi"/>
        </w:rPr>
      </w:pPr>
      <w:r w:rsidRPr="00A71D76">
        <w:rPr>
          <w:rFonts w:cstheme="minorHAnsi"/>
        </w:rPr>
        <w:t xml:space="preserve">      </w:t>
      </w:r>
      <w:r w:rsidRPr="00A71D76">
        <w:rPr>
          <w:rFonts w:cstheme="minorHAnsi"/>
        </w:rPr>
        <w:tab/>
      </w:r>
      <w:r w:rsidRPr="00A71D76">
        <w:rPr>
          <w:rFonts w:cstheme="minorHAnsi"/>
        </w:rPr>
        <w:tab/>
      </w:r>
      <w:r w:rsidRPr="00A71D76">
        <w:rPr>
          <w:rFonts w:cstheme="minorHAnsi"/>
        </w:rPr>
        <w:tab/>
        <w:t xml:space="preserve"> Reason for leaving (select from dropdown menu)</w:t>
      </w:r>
    </w:p>
    <w:p w:rsidRPr="00A71D76" w:rsidR="00BC4935" w:rsidP="003E0AB2" w:rsidRDefault="00BC4935" w14:paraId="0A33322B" w14:textId="77777777">
      <w:pPr>
        <w:contextualSpacing/>
        <w:jc w:val="both"/>
        <w:rPr>
          <w:rFonts w:cstheme="minorHAnsi"/>
        </w:rPr>
      </w:pPr>
      <w:r w:rsidRPr="00A71D76">
        <w:rPr>
          <w:rFonts w:cstheme="minorHAnsi"/>
        </w:rPr>
        <w:t xml:space="preserve">              </w:t>
      </w:r>
      <w:r w:rsidRPr="00A71D76">
        <w:rPr>
          <w:rFonts w:cstheme="minorHAnsi"/>
        </w:rPr>
        <w:tab/>
      </w:r>
      <w:r w:rsidRPr="00A71D76">
        <w:rPr>
          <w:rFonts w:cstheme="minorHAnsi"/>
        </w:rPr>
        <w:tab/>
      </w:r>
      <w:r w:rsidRPr="00A71D76">
        <w:rPr>
          <w:rFonts w:cstheme="minorHAnsi"/>
        </w:rPr>
        <w:tab/>
        <w:t xml:space="preserve"> If transferred, provide name/address of new school (if known)</w:t>
      </w:r>
    </w:p>
    <w:p w:rsidRPr="00A71D76" w:rsidR="00BC4935" w:rsidP="003E0AB2" w:rsidRDefault="00BC4935" w14:paraId="69185803" w14:textId="77777777">
      <w:pPr>
        <w:ind w:left="360"/>
        <w:contextualSpacing/>
        <w:jc w:val="both"/>
        <w:rPr>
          <w:rFonts w:cstheme="minorHAnsi"/>
        </w:rPr>
      </w:pPr>
      <w:r w:rsidRPr="00A71D76">
        <w:rPr>
          <w:rFonts w:cstheme="minorHAnsi"/>
        </w:rPr>
        <w:t xml:space="preserve">     </w:t>
      </w:r>
      <w:r w:rsidRPr="00A71D76">
        <w:rPr>
          <w:rFonts w:cstheme="minorHAnsi"/>
        </w:rPr>
        <w:tab/>
      </w:r>
      <w:r w:rsidRPr="00A71D76">
        <w:rPr>
          <w:rFonts w:cstheme="minorHAnsi"/>
        </w:rPr>
        <w:tab/>
      </w:r>
      <w:r w:rsidRPr="00A71D76">
        <w:rPr>
          <w:rFonts w:cstheme="minorHAnsi"/>
        </w:rPr>
        <w:tab/>
        <w:t xml:space="preserve"> Last known contact information for student/parent</w:t>
      </w:r>
    </w:p>
    <w:p w:rsidRPr="00A71D76" w:rsidR="00BC4935" w:rsidP="003E0AB2" w:rsidRDefault="00BC4935" w14:paraId="65F5545D" w14:textId="77777777">
      <w:pPr>
        <w:ind w:left="360"/>
        <w:contextualSpacing/>
        <w:jc w:val="both"/>
        <w:rPr>
          <w:rFonts w:cstheme="minorHAnsi"/>
        </w:rPr>
      </w:pPr>
    </w:p>
    <w:p w:rsidRPr="00A71D76" w:rsidR="00BC4935" w:rsidP="003E0AB2" w:rsidRDefault="00BC4935" w14:paraId="0FB2557F" w14:textId="77777777">
      <w:pPr>
        <w:ind w:left="540"/>
        <w:contextualSpacing/>
        <w:jc w:val="both"/>
        <w:rPr>
          <w:rFonts w:cstheme="minorHAnsi"/>
        </w:rPr>
      </w:pPr>
      <w:r w:rsidRPr="00A71D76">
        <w:rPr>
          <w:rFonts w:cstheme="minorHAnsi"/>
        </w:rPr>
        <w:lastRenderedPageBreak/>
        <w:t>5.Click the ‘</w:t>
      </w:r>
      <w:r w:rsidRPr="00A71D76">
        <w:rPr>
          <w:rFonts w:cstheme="minorHAnsi"/>
          <w:b/>
          <w:bCs/>
        </w:rPr>
        <w:t>Save’</w:t>
      </w:r>
      <w:r w:rsidRPr="00A71D76">
        <w:rPr>
          <w:rFonts w:cstheme="minorHAnsi"/>
        </w:rPr>
        <w:t xml:space="preserve"> button when finished entering information for each student. You will receive the message: Success! The data you submitted has been saved.</w:t>
      </w:r>
    </w:p>
    <w:p w:rsidRPr="00A71D76" w:rsidR="00BC4935" w:rsidP="003E0AB2" w:rsidRDefault="00BC4935" w14:paraId="47869738" w14:textId="77777777">
      <w:pPr>
        <w:ind w:left="540"/>
        <w:contextualSpacing/>
        <w:jc w:val="both"/>
        <w:rPr>
          <w:rFonts w:cstheme="minorHAnsi"/>
        </w:rPr>
      </w:pPr>
      <w:r w:rsidRPr="00A71D76">
        <w:rPr>
          <w:rFonts w:cstheme="minorHAnsi"/>
        </w:rPr>
        <w:t xml:space="preserve">6.Complete this task for all students remaining on the lists. You will see ‘Updated’ in the status column for each student. Click </w:t>
      </w:r>
      <w:r w:rsidRPr="00A71D76">
        <w:rPr>
          <w:rFonts w:cstheme="minorHAnsi"/>
          <w:b/>
          <w:bCs/>
        </w:rPr>
        <w:t>‘Submit’</w:t>
      </w:r>
      <w:r w:rsidRPr="00A71D76">
        <w:rPr>
          <w:rFonts w:cstheme="minorHAnsi"/>
        </w:rPr>
        <w:t xml:space="preserve"> button to submit the Enrollment Status Update.</w:t>
      </w:r>
    </w:p>
    <w:p w:rsidRPr="00A71D76" w:rsidR="00BC4935" w:rsidP="003E0AB2" w:rsidRDefault="00BC4935" w14:paraId="11640E06" w14:textId="77777777">
      <w:pPr>
        <w:tabs>
          <w:tab w:val="num" w:pos="4050"/>
        </w:tabs>
        <w:spacing w:after="240" w:line="300" w:lineRule="auto"/>
        <w:ind w:left="1440"/>
        <w:jc w:val="both"/>
        <w:rPr>
          <w:rFonts w:cstheme="minorHAnsi"/>
        </w:rPr>
      </w:pPr>
    </w:p>
    <w:p w:rsidRPr="00A71D76" w:rsidR="00BC4935" w:rsidP="003E0AB2" w:rsidRDefault="00BC4935" w14:paraId="467AA504" w14:textId="77777777">
      <w:pPr>
        <w:ind w:left="360"/>
        <w:contextualSpacing/>
        <w:jc w:val="both"/>
        <w:rPr>
          <w:rFonts w:cstheme="minorHAnsi"/>
          <w:b/>
          <w:bCs/>
        </w:rPr>
      </w:pPr>
      <w:r w:rsidRPr="00A71D76">
        <w:rPr>
          <w:rFonts w:cstheme="minorHAnsi"/>
          <w:b/>
          <w:bCs/>
        </w:rPr>
        <w:t xml:space="preserve">Option 3: </w:t>
      </w:r>
      <w:r w:rsidRPr="00A71D76">
        <w:rPr>
          <w:rFonts w:cstheme="minorHAnsi"/>
          <w:b/>
          <w:bCs/>
          <w:u w:val="single"/>
        </w:rPr>
        <w:t>Excel Mode- Download the pre-loaded Excel spreadsheet from the HS&amp;B:22 website, complete it and upload it back to the HS&amp;B:22 website.</w:t>
      </w:r>
    </w:p>
    <w:p w:rsidRPr="00A71D76" w:rsidR="00BC4935" w:rsidP="003E0AB2" w:rsidRDefault="00BC4935" w14:paraId="6A196411" w14:textId="77777777">
      <w:pPr>
        <w:rPr>
          <w:rFonts w:cstheme="minorHAnsi"/>
          <w:spacing w:val="-1"/>
        </w:rPr>
      </w:pPr>
    </w:p>
    <w:p w:rsidRPr="00A71D76" w:rsidR="00BC4935" w:rsidP="00CE1C7E" w:rsidRDefault="00BC4935" w14:paraId="6B20C34E" w14:textId="77777777">
      <w:pPr>
        <w:numPr>
          <w:ilvl w:val="0"/>
          <w:numId w:val="40"/>
        </w:numPr>
        <w:spacing w:after="160" w:line="259" w:lineRule="auto"/>
        <w:contextualSpacing/>
        <w:rPr>
          <w:rFonts w:cstheme="minorHAnsi"/>
        </w:rPr>
      </w:pPr>
      <w:r w:rsidRPr="00A71D76">
        <w:rPr>
          <w:rFonts w:cstheme="minorHAnsi"/>
        </w:rPr>
        <w:t xml:space="preserve">Log into the study website: </w:t>
      </w:r>
      <w:hyperlink w:history="1" r:id="rId77">
        <w:r w:rsidRPr="00A71D76">
          <w:rPr>
            <w:rFonts w:cstheme="minorHAnsi"/>
            <w:color w:val="0000FF" w:themeColor="hyperlink"/>
            <w:u w:val="single"/>
          </w:rPr>
          <w:t>https://surveys.nces.ed.gov/hsb22</w:t>
        </w:r>
      </w:hyperlink>
    </w:p>
    <w:p w:rsidRPr="00A71D76" w:rsidR="00BC4935" w:rsidP="00CE1C7E" w:rsidRDefault="00BC4935" w14:paraId="62F16D16" w14:textId="77777777">
      <w:pPr>
        <w:numPr>
          <w:ilvl w:val="0"/>
          <w:numId w:val="40"/>
        </w:numPr>
        <w:spacing w:after="160" w:line="259" w:lineRule="auto"/>
        <w:contextualSpacing/>
        <w:rPr>
          <w:rFonts w:cstheme="minorHAnsi"/>
        </w:rPr>
      </w:pPr>
      <w:r w:rsidRPr="00A71D76">
        <w:rPr>
          <w:rFonts w:cstheme="minorHAnsi"/>
        </w:rPr>
        <w:t>Click “Excel Mode”</w:t>
      </w:r>
    </w:p>
    <w:p w:rsidRPr="00A71D76" w:rsidR="00BC4935" w:rsidP="00CE1C7E" w:rsidRDefault="00BC4935" w14:paraId="62F2D89B" w14:textId="77777777">
      <w:pPr>
        <w:numPr>
          <w:ilvl w:val="0"/>
          <w:numId w:val="40"/>
        </w:numPr>
        <w:spacing w:after="160" w:line="259" w:lineRule="auto"/>
        <w:contextualSpacing/>
        <w:rPr>
          <w:rFonts w:cstheme="minorHAnsi"/>
        </w:rPr>
      </w:pPr>
      <w:r w:rsidRPr="00A71D76">
        <w:rPr>
          <w:rFonts w:cstheme="minorHAnsi"/>
        </w:rPr>
        <w:t xml:space="preserve">Click “Download ESU Template” to download a pre-loaded Excel spreadsheet with </w:t>
      </w:r>
      <w:r w:rsidRPr="00A71D76">
        <w:rPr>
          <w:rFonts w:cstheme="minorHAnsi"/>
          <w:spacing w:val="-1"/>
        </w:rPr>
        <w:t>pre-loaded study student identifiers and requested data elements.</w:t>
      </w:r>
    </w:p>
    <w:p w:rsidRPr="00A71D76" w:rsidR="00BC4935" w:rsidP="00CE1C7E" w:rsidRDefault="00BC4935" w14:paraId="196C9691" w14:textId="77777777">
      <w:pPr>
        <w:numPr>
          <w:ilvl w:val="0"/>
          <w:numId w:val="40"/>
        </w:numPr>
        <w:spacing w:after="160" w:line="259" w:lineRule="auto"/>
        <w:contextualSpacing/>
        <w:rPr>
          <w:rFonts w:cstheme="minorHAnsi"/>
        </w:rPr>
      </w:pPr>
      <w:r w:rsidRPr="00A71D76">
        <w:rPr>
          <w:rFonts w:cstheme="minorHAnsi"/>
        </w:rPr>
        <w:t>Once you have filled in the requested data fields, please save this file to your desktop or other location on your computer</w:t>
      </w:r>
      <w:r w:rsidRPr="00A71D76">
        <w:rPr>
          <w:rFonts w:cstheme="minorHAnsi"/>
          <w:b/>
          <w:bCs/>
        </w:rPr>
        <w:t xml:space="preserve">. </w:t>
      </w:r>
      <w:r w:rsidRPr="00A71D76">
        <w:rPr>
          <w:rFonts w:cstheme="minorHAnsi"/>
        </w:rPr>
        <w:t xml:space="preserve"> </w:t>
      </w:r>
    </w:p>
    <w:p w:rsidRPr="00A71D76" w:rsidR="00BC4935" w:rsidP="00CE1C7E" w:rsidRDefault="00BC4935" w14:paraId="75D8ED7F" w14:textId="77777777">
      <w:pPr>
        <w:numPr>
          <w:ilvl w:val="0"/>
          <w:numId w:val="40"/>
        </w:numPr>
        <w:spacing w:after="160" w:line="259" w:lineRule="auto"/>
        <w:contextualSpacing/>
        <w:rPr>
          <w:rFonts w:cstheme="minorHAnsi"/>
        </w:rPr>
      </w:pPr>
      <w:r w:rsidRPr="00A71D76">
        <w:rPr>
          <w:rFonts w:cstheme="minorHAnsi"/>
        </w:rPr>
        <w:t xml:space="preserve">Go back to the study website </w:t>
      </w:r>
      <w:hyperlink w:history="1" r:id="rId78">
        <w:r w:rsidRPr="00A71D76">
          <w:rPr>
            <w:rFonts w:cstheme="minorHAnsi"/>
            <w:color w:val="0000FF" w:themeColor="hyperlink"/>
            <w:u w:val="single"/>
          </w:rPr>
          <w:t>https://surveys.nces.ed.gov/hsb22</w:t>
        </w:r>
      </w:hyperlink>
      <w:r w:rsidRPr="00A71D76">
        <w:rPr>
          <w:rFonts w:cstheme="minorHAnsi"/>
        </w:rPr>
        <w:t xml:space="preserve"> and click the “</w:t>
      </w:r>
      <w:r w:rsidRPr="00A71D76">
        <w:rPr>
          <w:rFonts w:cstheme="minorHAnsi"/>
          <w:b/>
          <w:bCs/>
        </w:rPr>
        <w:t>Upload</w:t>
      </w:r>
      <w:r w:rsidRPr="00A71D76">
        <w:rPr>
          <w:rFonts w:cstheme="minorHAnsi"/>
        </w:rPr>
        <w:t xml:space="preserve">” button. </w:t>
      </w:r>
    </w:p>
    <w:p w:rsidRPr="00A71D76" w:rsidR="00BC4935" w:rsidP="00CE1C7E" w:rsidRDefault="00BC4935" w14:paraId="1E1C2384" w14:textId="77777777">
      <w:pPr>
        <w:numPr>
          <w:ilvl w:val="0"/>
          <w:numId w:val="40"/>
        </w:numPr>
        <w:spacing w:after="160" w:line="259" w:lineRule="auto"/>
        <w:contextualSpacing/>
        <w:rPr>
          <w:rFonts w:cstheme="minorHAnsi"/>
        </w:rPr>
      </w:pPr>
      <w:r w:rsidRPr="00A71D76">
        <w:rPr>
          <w:rFonts w:cstheme="minorHAnsi"/>
        </w:rPr>
        <w:t>Click the “</w:t>
      </w:r>
      <w:r w:rsidRPr="00A71D76">
        <w:rPr>
          <w:rFonts w:cstheme="minorHAnsi"/>
          <w:b/>
          <w:bCs/>
        </w:rPr>
        <w:t>Browse</w:t>
      </w:r>
      <w:r w:rsidRPr="00A71D76">
        <w:rPr>
          <w:rFonts w:cstheme="minorHAnsi"/>
        </w:rPr>
        <w:t xml:space="preserve">” button and navigate to the completed data file stored on your computer and select that file. </w:t>
      </w:r>
    </w:p>
    <w:p w:rsidRPr="00A71D76" w:rsidR="00BC4935" w:rsidP="00CE1C7E" w:rsidRDefault="00BC4935" w14:paraId="388B3487" w14:textId="77777777">
      <w:pPr>
        <w:numPr>
          <w:ilvl w:val="0"/>
          <w:numId w:val="40"/>
        </w:numPr>
        <w:spacing w:after="160" w:line="259" w:lineRule="auto"/>
        <w:contextualSpacing/>
        <w:rPr>
          <w:rFonts w:cstheme="minorHAnsi"/>
        </w:rPr>
      </w:pPr>
      <w:r w:rsidRPr="00A71D76">
        <w:rPr>
          <w:rFonts w:cstheme="minorHAnsi"/>
        </w:rPr>
        <w:t>Click the “</w:t>
      </w:r>
      <w:r w:rsidRPr="00A71D76">
        <w:rPr>
          <w:rFonts w:cstheme="minorHAnsi"/>
          <w:b/>
          <w:bCs/>
        </w:rPr>
        <w:t>Upload</w:t>
      </w:r>
      <w:r w:rsidRPr="00A71D76">
        <w:rPr>
          <w:rFonts w:cstheme="minorHAnsi"/>
        </w:rPr>
        <w:t xml:space="preserve">” button. You will receive a message alerting you to the status of your upload. </w:t>
      </w:r>
    </w:p>
    <w:p w:rsidRPr="00A71D76" w:rsidR="00BC4935" w:rsidP="003E0AB2" w:rsidRDefault="00BC4935" w14:paraId="4F6AF403" w14:textId="77777777">
      <w:pPr>
        <w:rPr>
          <w:rFonts w:cstheme="minorHAnsi"/>
          <w:spacing w:val="-1"/>
        </w:rPr>
      </w:pPr>
    </w:p>
    <w:p w:rsidRPr="00A71D76" w:rsidR="00BC4935" w:rsidP="003E0AB2" w:rsidRDefault="00BC4935" w14:paraId="551FF02E" w14:textId="77777777">
      <w:pPr>
        <w:jc w:val="center"/>
        <w:rPr>
          <w:rFonts w:cstheme="minorHAnsi"/>
        </w:rPr>
      </w:pPr>
      <w:r w:rsidRPr="00A71D76">
        <w:rPr>
          <w:rFonts w:cstheme="minorHAnsi"/>
        </w:rPr>
        <w:t>Need help? The study team is available!</w:t>
      </w:r>
    </w:p>
    <w:p w:rsidRPr="00A71D76" w:rsidR="00BC4935" w:rsidP="003E0AB2" w:rsidRDefault="00BC4935" w14:paraId="454DED6D" w14:textId="77777777">
      <w:pPr>
        <w:jc w:val="center"/>
        <w:rPr>
          <w:rFonts w:cstheme="minorHAnsi"/>
        </w:rPr>
      </w:pPr>
      <w:r w:rsidRPr="00A71D76">
        <w:rPr>
          <w:rFonts w:cstheme="minorHAnsi"/>
          <w:b/>
          <w:bCs/>
        </w:rPr>
        <w:t>Phone:</w:t>
      </w:r>
      <w:r w:rsidRPr="00A71D76">
        <w:rPr>
          <w:rFonts w:cstheme="minorHAnsi"/>
        </w:rPr>
        <w:t xml:space="preserve"> 855-500-1439</w:t>
      </w:r>
    </w:p>
    <w:p w:rsidRPr="00A71D76" w:rsidR="00BC4935" w:rsidP="003E0AB2" w:rsidRDefault="00BC4935" w14:paraId="599A4AD5" w14:textId="77777777">
      <w:pPr>
        <w:jc w:val="center"/>
        <w:rPr>
          <w:rFonts w:cstheme="minorHAnsi"/>
        </w:rPr>
      </w:pPr>
      <w:r w:rsidRPr="00A71D76">
        <w:rPr>
          <w:rFonts w:cstheme="minorHAnsi"/>
          <w:b/>
          <w:bCs/>
        </w:rPr>
        <w:t>Email:</w:t>
      </w:r>
      <w:r w:rsidRPr="00A71D76">
        <w:rPr>
          <w:rFonts w:cstheme="minorHAnsi"/>
        </w:rPr>
        <w:t xml:space="preserve"> HSB22@rti.org</w:t>
      </w:r>
    </w:p>
    <w:p w:rsidRPr="001069A9" w:rsidR="00BC4935" w:rsidP="003E0AB2" w:rsidRDefault="00BC4935" w14:paraId="0F35BE39" w14:textId="77777777">
      <w:pPr>
        <w:tabs>
          <w:tab w:val="num" w:pos="4050"/>
        </w:tabs>
        <w:spacing w:after="240" w:line="300" w:lineRule="auto"/>
        <w:ind w:left="540"/>
        <w:jc w:val="both"/>
        <w:rPr>
          <w:rFonts w:cstheme="minorHAnsi"/>
        </w:rPr>
      </w:pPr>
    </w:p>
    <w:p w:rsidRPr="001069A9" w:rsidR="00BC4935" w:rsidP="003E0AB2" w:rsidRDefault="00BC4935" w14:paraId="1BCF5951" w14:textId="77777777">
      <w:pPr>
        <w:tabs>
          <w:tab w:val="num" w:pos="4050"/>
        </w:tabs>
        <w:spacing w:after="240" w:line="300" w:lineRule="auto"/>
        <w:ind w:left="540"/>
        <w:jc w:val="both"/>
        <w:rPr>
          <w:rFonts w:cstheme="minorHAnsi"/>
        </w:rPr>
      </w:pPr>
    </w:p>
    <w:p w:rsidRPr="001069A9" w:rsidR="00BC4935" w:rsidP="003E0AB2" w:rsidRDefault="00BC4935" w14:paraId="7CA22C46" w14:textId="77777777">
      <w:pPr>
        <w:tabs>
          <w:tab w:val="num" w:pos="4050"/>
        </w:tabs>
        <w:spacing w:after="240" w:line="300" w:lineRule="auto"/>
        <w:ind w:left="540"/>
        <w:jc w:val="both"/>
        <w:rPr>
          <w:rFonts w:cstheme="minorHAnsi"/>
        </w:rPr>
      </w:pPr>
    </w:p>
    <w:p w:rsidRPr="001D0A37" w:rsidR="001D0A37" w:rsidP="00AD4B95" w:rsidRDefault="00490DB7" w14:paraId="220E0AFC" w14:textId="3EC540B7">
      <w:pPr>
        <w:pStyle w:val="Appendix-MainHeader"/>
        <w:jc w:val="left"/>
        <w:rPr>
          <w:rFonts w:ascii="Arial" w:hAnsi="Arial"/>
          <w:sz w:val="24"/>
        </w:rPr>
      </w:pPr>
      <w:r w:rsidRPr="007F6866">
        <w:rPr>
          <w:rFonts w:ascii="Calibri" w:hAnsi="Calibri" w:eastAsia="Calibri"/>
          <w:sz w:val="22"/>
          <w:szCs w:val="22"/>
        </w:rPr>
        <w:br w:type="page"/>
      </w:r>
      <w:bookmarkStart w:name="_Toc67556571" w:id="48"/>
      <w:r w:rsidRPr="000D0B56" w:rsidR="001D0A37">
        <w:rPr>
          <w:rFonts w:ascii="Arial" w:hAnsi="Arial"/>
          <w:sz w:val="24"/>
        </w:rPr>
        <w:lastRenderedPageBreak/>
        <w:t xml:space="preserve">Appendix </w:t>
      </w:r>
      <w:r w:rsidRPr="00BC4935" w:rsidR="001D0A37">
        <w:rPr>
          <w:rFonts w:ascii="Arial" w:hAnsi="Arial"/>
          <w:sz w:val="24"/>
        </w:rPr>
        <w:t>A4a</w:t>
      </w:r>
      <w:r w:rsidR="001D0A37">
        <w:rPr>
          <w:rFonts w:ascii="Arial" w:hAnsi="Arial"/>
          <w:sz w:val="24"/>
        </w:rPr>
        <w:t>9.</w:t>
      </w:r>
      <w:r w:rsidRPr="000D0B56" w:rsidR="001D0A37">
        <w:rPr>
          <w:rFonts w:ascii="Arial" w:hAnsi="Arial"/>
          <w:sz w:val="24"/>
        </w:rPr>
        <w:tab/>
      </w:r>
      <w:r w:rsidR="001D0A37">
        <w:rPr>
          <w:rFonts w:ascii="Arial" w:hAnsi="Arial"/>
          <w:sz w:val="24"/>
        </w:rPr>
        <w:t>F1FT Reminder Email for Enrollment Update (new)</w:t>
      </w:r>
      <w:bookmarkEnd w:id="48"/>
    </w:p>
    <w:p w:rsidR="001D0A37" w:rsidP="001D0A37" w:rsidRDefault="001D0A37" w14:paraId="7D542F42" w14:textId="77777777">
      <w:pPr>
        <w:spacing w:line="300" w:lineRule="auto"/>
        <w:jc w:val="center"/>
        <w:rPr>
          <w:color w:val="333399"/>
          <w:sz w:val="20"/>
          <w:szCs w:val="20"/>
        </w:rPr>
      </w:pPr>
      <w:r>
        <w:rPr>
          <w:color w:val="333399"/>
          <w:sz w:val="20"/>
          <w:szCs w:val="20"/>
        </w:rPr>
        <w:t>[Sample Enrollment Status Update Email, Group 1: Schools that have not changed their password or initiated the process yet]</w:t>
      </w:r>
    </w:p>
    <w:p w:rsidRPr="00F65881" w:rsidR="001D0A37" w:rsidP="001D0A37" w:rsidRDefault="001D0A37" w14:paraId="21A5E473" w14:textId="77777777">
      <w:pPr>
        <w:spacing w:line="300" w:lineRule="auto"/>
        <w:rPr>
          <w:rFonts w:asciiTheme="minorHAnsi" w:hAnsiTheme="minorHAnsi" w:cstheme="minorHAnsi"/>
          <w:sz w:val="22"/>
          <w:szCs w:val="22"/>
        </w:rPr>
      </w:pPr>
    </w:p>
    <w:p w:rsidRPr="00F65881" w:rsidR="001D0A37" w:rsidP="001D0A37" w:rsidRDefault="001D0A37" w14:paraId="7439D1C9" w14:textId="77777777">
      <w:pPr>
        <w:tabs>
          <w:tab w:val="left" w:pos="0"/>
        </w:tabs>
        <w:spacing w:after="120" w:line="300" w:lineRule="auto"/>
        <w:rPr>
          <w:rFonts w:asciiTheme="minorHAnsi" w:hAnsiTheme="minorHAnsi" w:cstheme="minorHAnsi"/>
          <w:sz w:val="20"/>
          <w:szCs w:val="20"/>
        </w:rPr>
      </w:pPr>
      <w:r w:rsidRPr="00F65881">
        <w:rPr>
          <w:rFonts w:asciiTheme="minorHAnsi" w:hAnsiTheme="minorHAnsi" w:cstheme="minorHAnsi"/>
          <w:sz w:val="20"/>
          <w:szCs w:val="20"/>
        </w:rPr>
        <w:t>Dear &lt;</w:t>
      </w:r>
      <w:r>
        <w:rPr>
          <w:rFonts w:asciiTheme="minorHAnsi" w:hAnsiTheme="minorHAnsi" w:cstheme="minorHAnsi"/>
          <w:sz w:val="20"/>
          <w:szCs w:val="20"/>
        </w:rPr>
        <w:t>LIST PROVIDER</w:t>
      </w:r>
      <w:r w:rsidRPr="00F65881">
        <w:rPr>
          <w:rFonts w:asciiTheme="minorHAnsi" w:hAnsiTheme="minorHAnsi" w:cstheme="minorHAnsi"/>
          <w:sz w:val="20"/>
          <w:szCs w:val="20"/>
        </w:rPr>
        <w:t>&gt;:</w:t>
      </w:r>
    </w:p>
    <w:p w:rsidRPr="00322901" w:rsidR="001D0A37" w:rsidP="001D0A37" w:rsidRDefault="001D0A37" w14:paraId="69320D32" w14:textId="77777777">
      <w:pPr>
        <w:tabs>
          <w:tab w:val="left" w:pos="0"/>
        </w:tabs>
        <w:spacing w:after="120" w:line="300" w:lineRule="auto"/>
        <w:ind w:firstLine="720"/>
        <w:rPr>
          <w:rFonts w:asciiTheme="minorHAnsi" w:hAnsiTheme="minorHAnsi" w:cstheme="minorHAnsi"/>
          <w:sz w:val="20"/>
          <w:szCs w:val="20"/>
        </w:rPr>
      </w:pPr>
      <w:r w:rsidRPr="00322901">
        <w:rPr>
          <w:rFonts w:asciiTheme="minorHAnsi" w:hAnsiTheme="minorHAnsi" w:cstheme="minorHAnsi"/>
          <w:sz w:val="20"/>
          <w:szCs w:val="20"/>
        </w:rPr>
        <w:t>Select students from &lt;SCHOOL NAME&gt; participated in the</w:t>
      </w:r>
      <w:r w:rsidRPr="00322901">
        <w:rPr>
          <w:rFonts w:asciiTheme="minorHAnsi" w:hAnsiTheme="minorHAnsi" w:cstheme="minorHAnsi"/>
          <w:b/>
          <w:bCs/>
          <w:color w:val="7030A0"/>
          <w:sz w:val="20"/>
          <w:szCs w:val="20"/>
        </w:rPr>
        <w:t xml:space="preserve"> </w:t>
      </w:r>
      <w:r w:rsidRPr="00322901">
        <w:rPr>
          <w:rFonts w:asciiTheme="minorHAnsi" w:hAnsiTheme="minorHAnsi" w:cstheme="minorHAnsi"/>
          <w:sz w:val="20"/>
          <w:szCs w:val="20"/>
        </w:rPr>
        <w:t>High School and Beyond Longitudinal Study of 2022 (HS&amp;B:22) conducted by the National Center for Education Statistics, U.S. Department of Education (NCES) in fall 2019.  We recently sent you a letter asking you to verify the current enrollment status of these students. We know you are very busy and appreciate your time.  If you have already completed this information, we thank you.  If you have not provided this information yet, please do so at your earliest convenience.</w:t>
      </w:r>
    </w:p>
    <w:p w:rsidRPr="00322901" w:rsidR="001D0A37" w:rsidP="001D0A37" w:rsidRDefault="001D0A37" w14:paraId="403116B3" w14:textId="77777777">
      <w:pPr>
        <w:tabs>
          <w:tab w:val="left" w:pos="0"/>
        </w:tabs>
        <w:spacing w:after="120" w:line="300" w:lineRule="auto"/>
        <w:ind w:firstLine="720"/>
        <w:rPr>
          <w:rFonts w:asciiTheme="minorHAnsi" w:hAnsiTheme="minorHAnsi" w:cstheme="minorHAnsi"/>
          <w:sz w:val="20"/>
          <w:szCs w:val="20"/>
        </w:rPr>
      </w:pPr>
      <w:r w:rsidRPr="00322901">
        <w:rPr>
          <w:rFonts w:asciiTheme="minorHAnsi" w:hAnsiTheme="minorHAnsi" w:cstheme="minorHAnsi"/>
          <w:sz w:val="20"/>
          <w:szCs w:val="20"/>
        </w:rPr>
        <w:t>One of the most powerful aspects of HS&amp;B:22 is that it is longitudinal. Our ability to assess the progress of participating students over time will help educators better understand what drives students to academic and personal success.</w:t>
      </w:r>
    </w:p>
    <w:p w:rsidRPr="00322901" w:rsidR="001D0A37" w:rsidP="001D0A37" w:rsidRDefault="001D0A37" w14:paraId="36409B35" w14:textId="77777777">
      <w:pPr>
        <w:spacing w:after="120" w:line="300" w:lineRule="auto"/>
        <w:rPr>
          <w:rFonts w:asciiTheme="minorHAnsi" w:hAnsiTheme="minorHAnsi" w:cstheme="minorHAnsi"/>
          <w:sz w:val="20"/>
          <w:szCs w:val="20"/>
        </w:rPr>
      </w:pPr>
      <w:r w:rsidRPr="00322901">
        <w:rPr>
          <w:rFonts w:asciiTheme="minorHAnsi" w:hAnsiTheme="minorHAnsi" w:cstheme="minorHAnsi"/>
          <w:sz w:val="20"/>
          <w:szCs w:val="20"/>
        </w:rPr>
        <w:t xml:space="preserve">To complete the student enrollment status update form, go to  </w:t>
      </w:r>
      <w:hyperlink w:history="1" r:id="rId79">
        <w:r w:rsidRPr="00322901">
          <w:rPr>
            <w:rStyle w:val="Hyperlink"/>
            <w:rFonts w:eastAsia="MS Gothic" w:asciiTheme="minorHAnsi" w:hAnsiTheme="minorHAnsi" w:cstheme="minorHAnsi"/>
            <w:sz w:val="20"/>
            <w:szCs w:val="20"/>
          </w:rPr>
          <w:t>https://surveys.nces.ed.gov/hsb22</w:t>
        </w:r>
      </w:hyperlink>
      <w:r w:rsidRPr="00322901">
        <w:rPr>
          <w:rStyle w:val="Hyperlink"/>
          <w:rFonts w:eastAsia="MS Gothic" w:asciiTheme="minorHAnsi" w:hAnsiTheme="minorHAnsi" w:cstheme="minorHAnsi"/>
          <w:sz w:val="20"/>
          <w:szCs w:val="20"/>
        </w:rPr>
        <w:t xml:space="preserve">. </w:t>
      </w:r>
      <w:r w:rsidRPr="00322901">
        <w:rPr>
          <w:rFonts w:asciiTheme="minorHAnsi" w:hAnsiTheme="minorHAnsi" w:cstheme="minorHAnsi"/>
          <w:sz w:val="20"/>
          <w:szCs w:val="20"/>
        </w:rPr>
        <w:t xml:space="preserve">Your Study ID is &lt;ID fill&gt;.  Your Password is &lt;PSWD fill&gt;.  If this is the first time you are logging into the website, you will be asked to change your password to something only you know for data security purposes.  We appreciate your continued support of HS&amp;B:22. Should you have any questions, please call the HS&amp;B:22 toll-free information number, 855-500-1439, or send an e-mail to </w:t>
      </w:r>
      <w:hyperlink w:history="1" r:id="rId80">
        <w:r w:rsidRPr="00322901">
          <w:rPr>
            <w:rFonts w:asciiTheme="minorHAnsi" w:hAnsiTheme="minorHAnsi" w:cstheme="minorHAnsi"/>
            <w:color w:val="0000FF"/>
            <w:sz w:val="20"/>
            <w:szCs w:val="20"/>
            <w:u w:val="single"/>
          </w:rPr>
          <w:t>HSB22@rti.org</w:t>
        </w:r>
      </w:hyperlink>
      <w:r w:rsidRPr="00322901">
        <w:rPr>
          <w:rFonts w:asciiTheme="minorHAnsi" w:hAnsiTheme="minorHAnsi" w:cstheme="minorHAnsi"/>
          <w:color w:val="0000FF"/>
          <w:sz w:val="20"/>
          <w:szCs w:val="20"/>
          <w:u w:val="single"/>
        </w:rPr>
        <w:t>.</w:t>
      </w:r>
      <w:r w:rsidRPr="00322901">
        <w:rPr>
          <w:rFonts w:asciiTheme="minorHAnsi" w:hAnsiTheme="minorHAnsi" w:cstheme="minorHAnsi"/>
          <w:b/>
          <w:sz w:val="20"/>
          <w:szCs w:val="20"/>
        </w:rPr>
        <w:tab/>
      </w:r>
      <w:r w:rsidRPr="00322901">
        <w:rPr>
          <w:rFonts w:asciiTheme="minorHAnsi" w:hAnsiTheme="minorHAnsi" w:cstheme="minorHAnsi"/>
          <w:b/>
          <w:sz w:val="20"/>
          <w:szCs w:val="20"/>
        </w:rPr>
        <w:tab/>
      </w:r>
    </w:p>
    <w:p w:rsidRPr="00322901" w:rsidR="001D0A37" w:rsidP="001D0A37" w:rsidRDefault="001D0A37" w14:paraId="678F1359" w14:textId="77777777">
      <w:pPr>
        <w:tabs>
          <w:tab w:val="left" w:pos="0"/>
        </w:tabs>
        <w:spacing w:line="300" w:lineRule="auto"/>
        <w:rPr>
          <w:rFonts w:asciiTheme="minorHAnsi" w:hAnsiTheme="minorHAnsi" w:cstheme="minorHAnsi"/>
          <w:sz w:val="20"/>
          <w:szCs w:val="20"/>
        </w:rPr>
      </w:pPr>
    </w:p>
    <w:p w:rsidRPr="00322901" w:rsidR="001D0A37" w:rsidP="001D0A37" w:rsidRDefault="001D0A37" w14:paraId="76E62807" w14:textId="77777777">
      <w:pPr>
        <w:tabs>
          <w:tab w:val="left" w:pos="0"/>
        </w:tabs>
        <w:spacing w:line="300" w:lineRule="auto"/>
        <w:rPr>
          <w:rFonts w:asciiTheme="minorHAnsi" w:hAnsiTheme="minorHAnsi" w:cstheme="minorHAnsi"/>
          <w:sz w:val="20"/>
          <w:szCs w:val="20"/>
        </w:rPr>
      </w:pPr>
      <w:r w:rsidRPr="00322901">
        <w:rPr>
          <w:rFonts w:asciiTheme="minorHAnsi" w:hAnsiTheme="minorHAnsi" w:cstheme="minorHAnsi"/>
          <w:sz w:val="20"/>
          <w:szCs w:val="20"/>
        </w:rPr>
        <w:t>Thank you in advance for your help with this important effort!</w:t>
      </w:r>
    </w:p>
    <w:p w:rsidRPr="00322901" w:rsidR="001D0A37" w:rsidP="001D0A37" w:rsidRDefault="001D0A37" w14:paraId="769A878E" w14:textId="77777777">
      <w:pPr>
        <w:tabs>
          <w:tab w:val="left" w:pos="0"/>
        </w:tabs>
        <w:spacing w:line="300" w:lineRule="auto"/>
        <w:rPr>
          <w:rFonts w:asciiTheme="minorHAnsi" w:hAnsiTheme="minorHAnsi" w:cstheme="minorHAnsi"/>
          <w:color w:val="333399"/>
          <w:sz w:val="20"/>
          <w:szCs w:val="20"/>
        </w:rPr>
      </w:pPr>
    </w:p>
    <w:p w:rsidRPr="00322901" w:rsidR="001D0A37" w:rsidP="001D0A37" w:rsidRDefault="001D0A37" w14:paraId="214F4BE6" w14:textId="77777777">
      <w:pPr>
        <w:tabs>
          <w:tab w:val="left" w:pos="0"/>
        </w:tabs>
        <w:spacing w:line="300" w:lineRule="auto"/>
        <w:rPr>
          <w:rFonts w:asciiTheme="minorHAnsi" w:hAnsiTheme="minorHAnsi" w:cstheme="minorHAnsi"/>
          <w:sz w:val="20"/>
          <w:szCs w:val="20"/>
        </w:rPr>
      </w:pPr>
      <w:r w:rsidRPr="00322901">
        <w:rPr>
          <w:rFonts w:asciiTheme="minorHAnsi" w:hAnsiTheme="minorHAnsi" w:cstheme="minorHAnsi"/>
          <w:sz w:val="20"/>
          <w:szCs w:val="20"/>
        </w:rPr>
        <w:t>Dan Pratt</w:t>
      </w:r>
    </w:p>
    <w:p w:rsidRPr="00322901" w:rsidR="001D0A37" w:rsidP="001D0A37" w:rsidRDefault="001D0A37" w14:paraId="7A1F6D06" w14:textId="77777777">
      <w:pPr>
        <w:tabs>
          <w:tab w:val="left" w:pos="0"/>
        </w:tabs>
        <w:spacing w:line="300" w:lineRule="auto"/>
        <w:rPr>
          <w:rFonts w:asciiTheme="minorHAnsi" w:hAnsiTheme="minorHAnsi" w:cstheme="minorHAnsi"/>
          <w:sz w:val="20"/>
          <w:szCs w:val="20"/>
        </w:rPr>
      </w:pPr>
      <w:r w:rsidRPr="00322901">
        <w:rPr>
          <w:rFonts w:asciiTheme="minorHAnsi" w:hAnsiTheme="minorHAnsi" w:cstheme="minorHAnsi"/>
          <w:sz w:val="20"/>
          <w:szCs w:val="20"/>
        </w:rPr>
        <w:t>Project Director</w:t>
      </w:r>
    </w:p>
    <w:p w:rsidRPr="00F65881" w:rsidR="001D0A37" w:rsidP="001D0A37" w:rsidRDefault="001D0A37" w14:paraId="22A68168" w14:textId="77777777">
      <w:pPr>
        <w:tabs>
          <w:tab w:val="left" w:pos="0"/>
        </w:tabs>
        <w:spacing w:line="300" w:lineRule="auto"/>
        <w:rPr>
          <w:rFonts w:asciiTheme="minorHAnsi" w:hAnsiTheme="minorHAnsi" w:cstheme="minorHAnsi"/>
          <w:color w:val="333399"/>
          <w:sz w:val="20"/>
          <w:szCs w:val="20"/>
        </w:rPr>
      </w:pPr>
      <w:r>
        <w:rPr>
          <w:rFonts w:asciiTheme="minorHAnsi" w:hAnsiTheme="minorHAnsi" w:cstheme="minorHAnsi"/>
          <w:sz w:val="20"/>
          <w:szCs w:val="20"/>
        </w:rPr>
        <w:t>High School and Beyond Longitudinal Study of 2022</w:t>
      </w:r>
    </w:p>
    <w:p w:rsidR="001D0A37" w:rsidP="001D0A37" w:rsidRDefault="00B44CC7" w14:paraId="68BF40EE" w14:textId="77777777">
      <w:pPr>
        <w:tabs>
          <w:tab w:val="left" w:pos="0"/>
        </w:tabs>
        <w:spacing w:line="300" w:lineRule="auto"/>
        <w:jc w:val="center"/>
        <w:rPr>
          <w:color w:val="333399"/>
          <w:sz w:val="20"/>
          <w:szCs w:val="20"/>
        </w:rPr>
      </w:pPr>
      <w:r>
        <w:rPr>
          <w:color w:val="333399"/>
          <w:sz w:val="20"/>
          <w:szCs w:val="20"/>
        </w:rPr>
        <w:pict w14:anchorId="5CD548BC">
          <v:rect id="_x0000_i1025" style="width:468pt;height:1.5pt" o:hr="t" o:hrstd="t" o:hralign="center" fillcolor="#a0a0a0" stroked="f"/>
        </w:pict>
      </w:r>
    </w:p>
    <w:p w:rsidR="001D0A37" w:rsidP="001D0A37" w:rsidRDefault="001D0A37" w14:paraId="0C2AD59D" w14:textId="77777777">
      <w:pPr>
        <w:tabs>
          <w:tab w:val="left" w:pos="0"/>
        </w:tabs>
        <w:spacing w:line="300" w:lineRule="auto"/>
        <w:jc w:val="center"/>
        <w:rPr>
          <w:color w:val="333399"/>
          <w:sz w:val="20"/>
          <w:szCs w:val="20"/>
        </w:rPr>
      </w:pPr>
      <w:r>
        <w:rPr>
          <w:color w:val="333399"/>
          <w:sz w:val="20"/>
          <w:szCs w:val="20"/>
        </w:rPr>
        <w:t>[Sample Enrollment Status Update Email, Group 2: Schools that have started to update the form, have changed their password, but have not “submitted” their updated form yet]</w:t>
      </w:r>
    </w:p>
    <w:p w:rsidRPr="00322901" w:rsidR="001D0A37" w:rsidP="001D0A37" w:rsidRDefault="001D0A37" w14:paraId="625191C5" w14:textId="77777777">
      <w:pPr>
        <w:tabs>
          <w:tab w:val="left" w:pos="0"/>
        </w:tabs>
        <w:spacing w:line="300" w:lineRule="auto"/>
        <w:rPr>
          <w:rFonts w:asciiTheme="minorHAnsi" w:hAnsiTheme="minorHAnsi" w:cstheme="minorHAnsi"/>
          <w:sz w:val="20"/>
          <w:szCs w:val="20"/>
        </w:rPr>
      </w:pPr>
      <w:r w:rsidRPr="00322901">
        <w:rPr>
          <w:rFonts w:asciiTheme="minorHAnsi" w:hAnsiTheme="minorHAnsi" w:cstheme="minorHAnsi"/>
          <w:sz w:val="20"/>
          <w:szCs w:val="20"/>
        </w:rPr>
        <w:t>Dear &lt;LIST PROVIDER&gt;:</w:t>
      </w:r>
    </w:p>
    <w:p w:rsidRPr="00322901" w:rsidR="001D0A37" w:rsidP="001D0A37" w:rsidRDefault="001D0A37" w14:paraId="6E521312" w14:textId="77777777">
      <w:pPr>
        <w:tabs>
          <w:tab w:val="left" w:pos="0"/>
        </w:tabs>
        <w:spacing w:line="300" w:lineRule="auto"/>
        <w:rPr>
          <w:rFonts w:asciiTheme="minorHAnsi" w:hAnsiTheme="minorHAnsi" w:cstheme="minorHAnsi"/>
          <w:sz w:val="20"/>
          <w:szCs w:val="20"/>
        </w:rPr>
      </w:pPr>
    </w:p>
    <w:p w:rsidRPr="00322901" w:rsidR="001D0A37" w:rsidP="001D0A37" w:rsidRDefault="001D0A37" w14:paraId="5DB297F1" w14:textId="77777777">
      <w:pPr>
        <w:tabs>
          <w:tab w:val="left" w:pos="0"/>
        </w:tabs>
        <w:spacing w:line="300" w:lineRule="auto"/>
        <w:ind w:firstLine="720"/>
        <w:rPr>
          <w:rFonts w:asciiTheme="minorHAnsi" w:hAnsiTheme="minorHAnsi" w:cstheme="minorHAnsi"/>
          <w:sz w:val="20"/>
          <w:szCs w:val="20"/>
        </w:rPr>
      </w:pPr>
      <w:r w:rsidRPr="00322901">
        <w:rPr>
          <w:rFonts w:asciiTheme="minorHAnsi" w:hAnsiTheme="minorHAnsi" w:cstheme="minorHAnsi"/>
          <w:sz w:val="20"/>
          <w:szCs w:val="20"/>
        </w:rPr>
        <w:t>Select students from &lt;SCHOOL NAME&gt; participated in the High School and Beyond Longitudinal Study of 2022 (HS&amp;B:22) conducted by the National Center for Education Statistics, U.S. Department of Education (NCES) In the fall of 2019.  Our records show that you have begun but not completed the student enrollment update form for the participating students.  This is a request to please complete this online form at your earliest convenience.  We know you are very busy, and we appreciate your help with this important effort.</w:t>
      </w:r>
    </w:p>
    <w:p w:rsidRPr="00322901" w:rsidR="001D0A37" w:rsidP="001D0A37" w:rsidRDefault="001D0A37" w14:paraId="277BE2E0" w14:textId="77777777">
      <w:pPr>
        <w:tabs>
          <w:tab w:val="left" w:pos="0"/>
        </w:tabs>
        <w:spacing w:line="300" w:lineRule="auto"/>
        <w:ind w:firstLine="720"/>
        <w:rPr>
          <w:rFonts w:asciiTheme="minorHAnsi" w:hAnsiTheme="minorHAnsi" w:cstheme="minorHAnsi"/>
          <w:sz w:val="20"/>
          <w:szCs w:val="20"/>
        </w:rPr>
      </w:pPr>
      <w:r w:rsidRPr="00322901">
        <w:rPr>
          <w:rFonts w:asciiTheme="minorHAnsi" w:hAnsiTheme="minorHAnsi" w:cstheme="minorHAnsi"/>
          <w:sz w:val="20"/>
          <w:szCs w:val="20"/>
        </w:rPr>
        <w:t>One of the most powerful aspects of HS&amp;B:22 is that it is longitudinal. Our ability to assess the progress of participating students over time will help educators better understand what drives students to academic and personal success.</w:t>
      </w:r>
    </w:p>
    <w:p w:rsidRPr="00322901" w:rsidR="001D0A37" w:rsidP="001D0A37" w:rsidRDefault="001D0A37" w14:paraId="56BB7B8C" w14:textId="77777777">
      <w:pPr>
        <w:tabs>
          <w:tab w:val="left" w:pos="0"/>
        </w:tabs>
        <w:spacing w:line="300" w:lineRule="auto"/>
        <w:ind w:firstLine="720"/>
        <w:rPr>
          <w:rFonts w:asciiTheme="minorHAnsi" w:hAnsiTheme="minorHAnsi" w:cstheme="minorHAnsi"/>
          <w:sz w:val="20"/>
          <w:szCs w:val="20"/>
        </w:rPr>
      </w:pPr>
    </w:p>
    <w:p w:rsidRPr="00322901" w:rsidR="001D0A37" w:rsidP="001D0A37" w:rsidRDefault="001D0A37" w14:paraId="717F9155" w14:textId="77777777">
      <w:pPr>
        <w:tabs>
          <w:tab w:val="left" w:pos="0"/>
        </w:tabs>
        <w:spacing w:line="300" w:lineRule="auto"/>
        <w:ind w:firstLine="720"/>
        <w:rPr>
          <w:rFonts w:asciiTheme="minorHAnsi" w:hAnsiTheme="minorHAnsi" w:cstheme="minorHAnsi"/>
          <w:sz w:val="20"/>
          <w:szCs w:val="20"/>
        </w:rPr>
      </w:pPr>
      <w:r w:rsidRPr="00322901">
        <w:rPr>
          <w:rFonts w:asciiTheme="minorHAnsi" w:hAnsiTheme="minorHAnsi" w:cstheme="minorHAnsi"/>
          <w:sz w:val="20"/>
          <w:szCs w:val="20"/>
        </w:rPr>
        <w:t xml:space="preserve">To complete the student enrollment update form, go to  </w:t>
      </w:r>
      <w:hyperlink w:history="1" r:id="rId81">
        <w:r w:rsidRPr="00322901">
          <w:rPr>
            <w:rStyle w:val="Hyperlink"/>
            <w:rFonts w:eastAsia="MS Gothic" w:asciiTheme="minorHAnsi" w:hAnsiTheme="minorHAnsi" w:cstheme="minorHAnsi"/>
            <w:sz w:val="20"/>
            <w:szCs w:val="20"/>
          </w:rPr>
          <w:t>https://surveys.nces.ed.gov/hsb22</w:t>
        </w:r>
      </w:hyperlink>
      <w:r w:rsidRPr="00322901">
        <w:rPr>
          <w:rStyle w:val="Hyperlink"/>
          <w:rFonts w:eastAsia="MS Gothic" w:asciiTheme="minorHAnsi" w:hAnsiTheme="minorHAnsi" w:cstheme="minorHAnsi"/>
          <w:sz w:val="20"/>
          <w:szCs w:val="20"/>
        </w:rPr>
        <w:t xml:space="preserve">. </w:t>
      </w:r>
      <w:r w:rsidRPr="00322901">
        <w:rPr>
          <w:rFonts w:asciiTheme="minorHAnsi" w:hAnsiTheme="minorHAnsi" w:cstheme="minorHAnsi"/>
          <w:sz w:val="20"/>
          <w:szCs w:val="20"/>
        </w:rPr>
        <w:t xml:space="preserve">Your Study ID is &lt;ID fill&gt;. Please use the password you created to log in and then click on </w:t>
      </w:r>
      <w:r w:rsidRPr="00322901">
        <w:rPr>
          <w:rFonts w:asciiTheme="minorHAnsi" w:hAnsiTheme="minorHAnsi" w:cstheme="minorHAnsi"/>
          <w:i/>
          <w:iCs/>
          <w:sz w:val="20"/>
          <w:szCs w:val="20"/>
        </w:rPr>
        <w:t>“Student Enrollment Update Form.”</w:t>
      </w:r>
      <w:r w:rsidRPr="00322901">
        <w:rPr>
          <w:rFonts w:asciiTheme="minorHAnsi" w:hAnsiTheme="minorHAnsi" w:cstheme="minorHAnsi"/>
          <w:sz w:val="20"/>
          <w:szCs w:val="20"/>
        </w:rPr>
        <w:t xml:space="preserve"> to resume the update.  If you need your password reset or have other questions, please call the HS&amp;B:22 toll-free information number, 855-500-1439, or send an e-mail to </w:t>
      </w:r>
      <w:hyperlink w:history="1" r:id="rId82">
        <w:r w:rsidRPr="00322901">
          <w:rPr>
            <w:rFonts w:asciiTheme="minorHAnsi" w:hAnsiTheme="minorHAnsi" w:cstheme="minorHAnsi"/>
            <w:color w:val="0000FF"/>
            <w:sz w:val="20"/>
            <w:szCs w:val="20"/>
            <w:u w:val="single"/>
          </w:rPr>
          <w:t>HSB22@rti.org</w:t>
        </w:r>
      </w:hyperlink>
      <w:r w:rsidRPr="00322901">
        <w:rPr>
          <w:rFonts w:asciiTheme="minorHAnsi" w:hAnsiTheme="minorHAnsi" w:cstheme="minorHAnsi"/>
          <w:color w:val="0000FF"/>
          <w:sz w:val="20"/>
          <w:szCs w:val="20"/>
          <w:u w:val="single"/>
        </w:rPr>
        <w:t>.</w:t>
      </w:r>
      <w:r w:rsidRPr="00322901">
        <w:rPr>
          <w:rFonts w:asciiTheme="minorHAnsi" w:hAnsiTheme="minorHAnsi" w:cstheme="minorHAnsi"/>
          <w:sz w:val="20"/>
          <w:szCs w:val="20"/>
        </w:rPr>
        <w:t xml:space="preserve">  We greatly appreciate your continued support of this important research!</w:t>
      </w:r>
    </w:p>
    <w:p w:rsidRPr="00322901" w:rsidR="001D0A37" w:rsidP="001D0A37" w:rsidRDefault="001D0A37" w14:paraId="45F76429" w14:textId="77777777">
      <w:pPr>
        <w:tabs>
          <w:tab w:val="left" w:pos="0"/>
        </w:tabs>
        <w:spacing w:line="300" w:lineRule="auto"/>
        <w:ind w:firstLine="720"/>
        <w:rPr>
          <w:rFonts w:asciiTheme="minorHAnsi" w:hAnsiTheme="minorHAnsi" w:cstheme="minorHAnsi"/>
          <w:sz w:val="20"/>
          <w:szCs w:val="20"/>
        </w:rPr>
      </w:pPr>
    </w:p>
    <w:p w:rsidRPr="00322901" w:rsidR="001D0A37" w:rsidP="001D0A37" w:rsidRDefault="001D0A37" w14:paraId="3ECA6385" w14:textId="77777777">
      <w:pPr>
        <w:tabs>
          <w:tab w:val="left" w:pos="0"/>
        </w:tabs>
        <w:spacing w:line="300" w:lineRule="auto"/>
        <w:rPr>
          <w:rFonts w:asciiTheme="minorHAnsi" w:hAnsiTheme="minorHAnsi" w:cstheme="minorHAnsi"/>
          <w:sz w:val="20"/>
          <w:szCs w:val="20"/>
        </w:rPr>
      </w:pPr>
      <w:r w:rsidRPr="00322901">
        <w:rPr>
          <w:rFonts w:asciiTheme="minorHAnsi" w:hAnsiTheme="minorHAnsi" w:cstheme="minorHAnsi"/>
          <w:sz w:val="20"/>
          <w:szCs w:val="20"/>
        </w:rPr>
        <w:t>We look forward to hearing from you.</w:t>
      </w:r>
    </w:p>
    <w:p w:rsidRPr="00322901" w:rsidR="001D0A37" w:rsidP="001D0A37" w:rsidRDefault="001D0A37" w14:paraId="7558AAFF" w14:textId="77777777">
      <w:pPr>
        <w:tabs>
          <w:tab w:val="left" w:pos="0"/>
        </w:tabs>
        <w:spacing w:line="300" w:lineRule="auto"/>
        <w:rPr>
          <w:rFonts w:asciiTheme="minorHAnsi" w:hAnsiTheme="minorHAnsi" w:cstheme="minorHAnsi"/>
          <w:sz w:val="20"/>
          <w:szCs w:val="20"/>
        </w:rPr>
      </w:pPr>
    </w:p>
    <w:p w:rsidRPr="00322901" w:rsidR="001D0A37" w:rsidP="001D0A37" w:rsidRDefault="001D0A37" w14:paraId="65A4F5FD" w14:textId="77777777">
      <w:pPr>
        <w:tabs>
          <w:tab w:val="left" w:pos="0"/>
        </w:tabs>
        <w:spacing w:line="300" w:lineRule="auto"/>
        <w:rPr>
          <w:rFonts w:asciiTheme="minorHAnsi" w:hAnsiTheme="minorHAnsi" w:cstheme="minorHAnsi"/>
          <w:sz w:val="20"/>
          <w:szCs w:val="20"/>
        </w:rPr>
      </w:pPr>
      <w:r w:rsidRPr="00322901">
        <w:rPr>
          <w:rFonts w:asciiTheme="minorHAnsi" w:hAnsiTheme="minorHAnsi" w:cstheme="minorHAnsi"/>
          <w:sz w:val="20"/>
          <w:szCs w:val="20"/>
        </w:rPr>
        <w:t>Dan Pratt</w:t>
      </w:r>
    </w:p>
    <w:p w:rsidRPr="00322901" w:rsidR="001D0A37" w:rsidP="001D0A37" w:rsidRDefault="001D0A37" w14:paraId="047DE6C5" w14:textId="77777777">
      <w:pPr>
        <w:tabs>
          <w:tab w:val="left" w:pos="0"/>
        </w:tabs>
        <w:spacing w:line="300" w:lineRule="auto"/>
        <w:rPr>
          <w:rFonts w:asciiTheme="minorHAnsi" w:hAnsiTheme="minorHAnsi" w:cstheme="minorHAnsi"/>
          <w:sz w:val="20"/>
          <w:szCs w:val="20"/>
        </w:rPr>
      </w:pPr>
      <w:r w:rsidRPr="00322901">
        <w:rPr>
          <w:rFonts w:asciiTheme="minorHAnsi" w:hAnsiTheme="minorHAnsi" w:cstheme="minorHAnsi"/>
          <w:sz w:val="20"/>
          <w:szCs w:val="20"/>
        </w:rPr>
        <w:t>Project Director</w:t>
      </w:r>
    </w:p>
    <w:p w:rsidRPr="00322901" w:rsidR="001D0A37" w:rsidP="001D0A37" w:rsidRDefault="001D0A37" w14:paraId="6D0AD0B5" w14:textId="77777777">
      <w:pPr>
        <w:tabs>
          <w:tab w:val="left" w:pos="0"/>
        </w:tabs>
        <w:spacing w:line="300" w:lineRule="auto"/>
        <w:rPr>
          <w:rFonts w:asciiTheme="minorHAnsi" w:hAnsiTheme="minorHAnsi" w:cstheme="minorHAnsi"/>
          <w:color w:val="333399"/>
          <w:sz w:val="20"/>
          <w:szCs w:val="20"/>
        </w:rPr>
      </w:pPr>
      <w:r w:rsidRPr="00322901">
        <w:rPr>
          <w:rFonts w:asciiTheme="minorHAnsi" w:hAnsiTheme="minorHAnsi" w:cstheme="minorHAnsi"/>
          <w:sz w:val="20"/>
          <w:szCs w:val="20"/>
        </w:rPr>
        <w:t>High School and Beyond Longitudinal Study of 2022</w:t>
      </w:r>
    </w:p>
    <w:p w:rsidR="001D0A37" w:rsidRDefault="001D0A37" w14:paraId="6E20F4DD" w14:textId="0F00F87A">
      <w:pPr>
        <w:rPr>
          <w:rFonts w:ascii="Calibri" w:hAnsi="Calibri" w:eastAsia="Calibri"/>
          <w:bCs/>
          <w:sz w:val="22"/>
          <w:szCs w:val="22"/>
        </w:rPr>
      </w:pPr>
      <w:r>
        <w:rPr>
          <w:rFonts w:ascii="Calibri" w:hAnsi="Calibri" w:eastAsia="Calibri"/>
          <w:bCs/>
          <w:sz w:val="22"/>
          <w:szCs w:val="22"/>
        </w:rPr>
        <w:br w:type="page"/>
      </w:r>
    </w:p>
    <w:p w:rsidR="001D0A37" w:rsidRDefault="001D0A37" w14:paraId="3349264E" w14:textId="77777777">
      <w:pPr>
        <w:rPr>
          <w:rFonts w:ascii="Calibri" w:hAnsi="Calibri" w:eastAsia="Calibri"/>
          <w:bCs/>
          <w:sz w:val="22"/>
          <w:szCs w:val="22"/>
        </w:rPr>
      </w:pPr>
    </w:p>
    <w:p w:rsidR="009015A1" w:rsidP="009015A1" w:rsidRDefault="009015A1" w14:paraId="2622A458" w14:textId="77777777">
      <w:pPr>
        <w:rPr>
          <w:rFonts w:ascii="Calibri" w:hAnsi="Calibri" w:eastAsia="Calibri"/>
          <w:bCs/>
          <w:sz w:val="22"/>
          <w:szCs w:val="22"/>
        </w:rPr>
      </w:pPr>
    </w:p>
    <w:p w:rsidRPr="007F6866" w:rsidR="00626962" w:rsidP="009015A1" w:rsidRDefault="00626962" w14:paraId="499147EC" w14:textId="77777777">
      <w:pPr>
        <w:rPr>
          <w:rFonts w:ascii="Calibri" w:hAnsi="Calibri" w:eastAsia="Calibri"/>
          <w:bCs/>
          <w:sz w:val="22"/>
          <w:szCs w:val="22"/>
        </w:rPr>
      </w:pPr>
    </w:p>
    <w:p w:rsidRPr="00F45137" w:rsidR="009B2078" w:rsidP="008B3066" w:rsidRDefault="009B2078" w14:paraId="62B80A6F" w14:textId="2694EFD5">
      <w:pPr>
        <w:pStyle w:val="Appendix-MainHeader"/>
        <w:ind w:left="4320" w:hanging="4320"/>
        <w:jc w:val="left"/>
        <w:rPr>
          <w:rFonts w:ascii="Arial" w:hAnsi="Arial"/>
          <w:sz w:val="24"/>
        </w:rPr>
      </w:pPr>
      <w:bookmarkStart w:name="_Toc520464638" w:id="49"/>
      <w:bookmarkStart w:name="_Toc67556572" w:id="50"/>
      <w:bookmarkStart w:name="_Toc445825278" w:id="51"/>
      <w:r w:rsidRPr="00F45137">
        <w:rPr>
          <w:rFonts w:ascii="Arial" w:hAnsi="Arial"/>
          <w:sz w:val="24"/>
        </w:rPr>
        <w:t xml:space="preserve">Appendix </w:t>
      </w:r>
      <w:r w:rsidR="000E601E">
        <w:rPr>
          <w:rFonts w:ascii="Arial" w:hAnsi="Arial"/>
          <w:sz w:val="24"/>
        </w:rPr>
        <w:t>A4b</w:t>
      </w:r>
      <w:r w:rsidR="00E43CBE">
        <w:rPr>
          <w:rFonts w:ascii="Arial" w:hAnsi="Arial"/>
          <w:sz w:val="24"/>
        </w:rPr>
        <w:t>.</w:t>
      </w:r>
      <w:r w:rsidR="00E43CBE">
        <w:rPr>
          <w:rFonts w:ascii="Arial" w:hAnsi="Arial"/>
          <w:sz w:val="24"/>
        </w:rPr>
        <w:tab/>
      </w:r>
      <w:r>
        <w:rPr>
          <w:rFonts w:ascii="Arial" w:hAnsi="Arial"/>
          <w:sz w:val="24"/>
        </w:rPr>
        <w:t>School Coordinator Role Overview</w:t>
      </w:r>
      <w:bookmarkEnd w:id="49"/>
      <w:r w:rsidR="00EA601D">
        <w:rPr>
          <w:rFonts w:ascii="Arial" w:hAnsi="Arial"/>
          <w:sz w:val="24"/>
        </w:rPr>
        <w:t xml:space="preserve"> </w:t>
      </w:r>
      <w:r w:rsidRPr="00EA601D" w:rsidR="00EA601D">
        <w:rPr>
          <w:rFonts w:ascii="Arial" w:hAnsi="Arial"/>
          <w:sz w:val="20"/>
          <w:szCs w:val="20"/>
        </w:rPr>
        <w:t>(</w:t>
      </w:r>
      <w:r w:rsidR="002C4E5B">
        <w:rPr>
          <w:rFonts w:ascii="Arial" w:hAnsi="Arial"/>
          <w:sz w:val="20"/>
          <w:szCs w:val="20"/>
        </w:rPr>
        <w:t>modified</w:t>
      </w:r>
      <w:r w:rsidR="000E3A97">
        <w:rPr>
          <w:rFonts w:ascii="Arial" w:hAnsi="Arial"/>
          <w:sz w:val="24"/>
        </w:rPr>
        <w:t>)</w:t>
      </w:r>
      <w:bookmarkEnd w:id="50"/>
    </w:p>
    <w:p w:rsidR="003B423B" w:rsidP="003B423B" w:rsidRDefault="003B423B" w14:paraId="6C97A0C6" w14:textId="77777777">
      <w:pPr>
        <w:pStyle w:val="AppendixtextCalibriBullet"/>
        <w:numPr>
          <w:ilvl w:val="0"/>
          <w:numId w:val="0"/>
        </w:numPr>
        <w:spacing w:after="80"/>
        <w:rPr>
          <w:rFonts w:asciiTheme="minorHAnsi" w:hAnsiTheme="minorHAnsi"/>
        </w:rPr>
        <w:sectPr w:rsidR="003B423B" w:rsidSect="000D5AD8">
          <w:type w:val="continuous"/>
          <w:pgSz w:w="12240" w:h="15840" w:code="1"/>
          <w:pgMar w:top="720" w:right="720" w:bottom="720" w:left="720" w:header="288" w:footer="288" w:gutter="0"/>
          <w:pgNumType w:start="0"/>
          <w:cols w:space="720"/>
          <w:docGrid w:linePitch="360"/>
        </w:sectPr>
      </w:pPr>
    </w:p>
    <w:p w:rsidR="00DD4947" w:rsidP="00DD4947" w:rsidRDefault="00DD4947" w14:paraId="02C45387" w14:textId="092C3515">
      <w:r w:rsidRPr="00084E13">
        <w:t>Welcome</w:t>
      </w:r>
      <w:r w:rsidR="005951B2">
        <w:t>,</w:t>
      </w:r>
      <w:r w:rsidRPr="00084E13">
        <w:t xml:space="preserve"> colleague</w:t>
      </w:r>
      <w:r w:rsidR="005951B2">
        <w:t>,</w:t>
      </w:r>
      <w:r w:rsidRPr="00084E13">
        <w:t xml:space="preserve"> to the exciting role of School Coordinator (SC) for the </w:t>
      </w:r>
      <w:r w:rsidRPr="00FD5FAC">
        <w:rPr>
          <w:b/>
        </w:rPr>
        <w:t>High School and Beyond</w:t>
      </w:r>
      <w:r>
        <w:t xml:space="preserve"> </w:t>
      </w:r>
      <w:r w:rsidRPr="00B2141B">
        <w:rPr>
          <w:b/>
          <w:bCs/>
        </w:rPr>
        <w:t xml:space="preserve">Longitudinal Study of </w:t>
      </w:r>
      <w:r w:rsidR="00B373D7">
        <w:rPr>
          <w:b/>
          <w:bCs/>
        </w:rPr>
        <w:t>2022</w:t>
      </w:r>
      <w:r w:rsidRPr="00B2141B">
        <w:rPr>
          <w:b/>
          <w:bCs/>
        </w:rPr>
        <w:t xml:space="preserve"> (</w:t>
      </w:r>
      <w:r w:rsidR="00B373D7">
        <w:rPr>
          <w:b/>
          <w:bCs/>
        </w:rPr>
        <w:t>HS&amp;B:22</w:t>
      </w:r>
      <w:r w:rsidRPr="00B2141B">
        <w:rPr>
          <w:b/>
          <w:bCs/>
        </w:rPr>
        <w:t>)</w:t>
      </w:r>
      <w:r>
        <w:t xml:space="preserve"> study conducted by the National Center for Education Statistics (NCES). By helping with </w:t>
      </w:r>
      <w:r w:rsidR="00B373D7">
        <w:t>HS&amp;B:22</w:t>
      </w:r>
      <w:r>
        <w:t xml:space="preserve">, you are contributing to the success of a study that will help educators, parents, and researchers learn how to best support student socioemotional and academic growth and learning during these extremely important years. We need your help and we thank you in advance. </w:t>
      </w:r>
    </w:p>
    <w:p w:rsidRPr="002C056F" w:rsidR="00DD4947" w:rsidP="00DD4947" w:rsidRDefault="00DD4947" w14:paraId="40C50B8E" w14:textId="77777777">
      <w:pPr>
        <w:rPr>
          <w:b/>
        </w:rPr>
        <w:sectPr w:rsidRPr="002C056F" w:rsidR="00DD4947" w:rsidSect="00DD4947">
          <w:type w:val="continuous"/>
          <w:pgSz w:w="12240" w:h="15840" w:code="1"/>
          <w:pgMar w:top="720" w:right="720" w:bottom="720" w:left="720" w:header="288" w:footer="288" w:gutter="0"/>
          <w:cols w:space="720"/>
          <w:docGrid w:linePitch="360"/>
        </w:sectPr>
      </w:pPr>
    </w:p>
    <w:p w:rsidR="00DD4947" w:rsidP="00DD4947" w:rsidRDefault="00DD4947" w14:paraId="62591230" w14:textId="77777777">
      <w:pPr>
        <w:pStyle w:val="AppendixtextCalibriBullet"/>
        <w:numPr>
          <w:ilvl w:val="0"/>
          <w:numId w:val="0"/>
        </w:numPr>
        <w:spacing w:after="80"/>
        <w:ind w:left="-45"/>
        <w:jc w:val="left"/>
        <w:rPr>
          <w:rFonts w:asciiTheme="minorHAnsi" w:hAnsiTheme="minorHAnsi"/>
        </w:rPr>
        <w:sectPr w:rsidR="00DD4947" w:rsidSect="00F73062">
          <w:type w:val="continuous"/>
          <w:pgSz w:w="12240" w:h="15840" w:code="1"/>
          <w:pgMar w:top="720" w:right="720" w:bottom="720" w:left="720" w:header="288" w:footer="288" w:gutter="0"/>
          <w:cols w:space="720"/>
          <w:docGrid w:linePitch="360"/>
        </w:sectPr>
      </w:pPr>
      <w:r w:rsidRPr="00084E13">
        <w:rPr>
          <w:noProof/>
        </w:rPr>
        <w:drawing>
          <wp:inline distT="0" distB="0" distL="0" distR="0" wp14:anchorId="519335A0" wp14:editId="41AFD86B">
            <wp:extent cx="6718300" cy="3514725"/>
            <wp:effectExtent l="0" t="0" r="0" b="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p w:rsidRPr="00044450" w:rsidR="00DD4947" w:rsidP="00DD4947" w:rsidRDefault="00DD4947" w14:paraId="0E1BB6D9" w14:textId="77777777">
      <w:pPr>
        <w:pStyle w:val="AppendixtextCalibriBullet"/>
        <w:numPr>
          <w:ilvl w:val="0"/>
          <w:numId w:val="0"/>
        </w:numPr>
        <w:spacing w:after="80"/>
        <w:jc w:val="left"/>
        <w:rPr>
          <w:rFonts w:asciiTheme="minorHAnsi" w:hAnsiTheme="minorHAnsi"/>
          <w:b/>
        </w:rPr>
      </w:pPr>
      <w:r>
        <w:rPr>
          <w:rFonts w:asciiTheme="minorHAnsi" w:hAnsiTheme="minorHAnsi"/>
          <w:b/>
        </w:rPr>
        <w:t>Study Activities</w:t>
      </w:r>
    </w:p>
    <w:p w:rsidR="00DD4947" w:rsidP="00DD4947" w:rsidRDefault="00DD4947" w14:paraId="58425C87" w14:textId="3BA47F5B">
      <w:pPr>
        <w:pStyle w:val="AppendixtextCalibriBullet"/>
        <w:numPr>
          <w:ilvl w:val="0"/>
          <w:numId w:val="0"/>
        </w:numPr>
        <w:spacing w:after="80"/>
        <w:rPr>
          <w:rFonts w:asciiTheme="minorHAnsi" w:hAnsiTheme="minorHAnsi"/>
        </w:rPr>
      </w:pPr>
      <w:r w:rsidRPr="00044450">
        <w:rPr>
          <w:rFonts w:asciiTheme="minorHAnsi" w:hAnsiTheme="minorHAnsi"/>
          <w:b/>
        </w:rPr>
        <w:t>Student Session</w:t>
      </w:r>
      <w:r>
        <w:rPr>
          <w:rFonts w:asciiTheme="minorHAnsi" w:hAnsiTheme="minorHAnsi"/>
        </w:rPr>
        <w:t xml:space="preserve">- </w:t>
      </w:r>
      <w:r w:rsidR="000603D4">
        <w:rPr>
          <w:rFonts w:asciiTheme="minorHAnsi" w:hAnsiTheme="minorHAnsi"/>
        </w:rPr>
        <w:t>Approximately</w:t>
      </w:r>
      <w:r>
        <w:rPr>
          <w:rFonts w:asciiTheme="minorHAnsi" w:hAnsiTheme="minorHAnsi"/>
        </w:rPr>
        <w:t xml:space="preserve"> </w:t>
      </w:r>
      <w:r w:rsidR="0001572C">
        <w:rPr>
          <w:rFonts w:asciiTheme="minorHAnsi" w:hAnsiTheme="minorHAnsi"/>
        </w:rPr>
        <w:t>40</w:t>
      </w:r>
      <w:r>
        <w:rPr>
          <w:rFonts w:asciiTheme="minorHAnsi" w:hAnsiTheme="minorHAnsi"/>
        </w:rPr>
        <w:t xml:space="preserve"> students in grade 9 will be invited to participate in an online survey about their life in high school: class selections, grades, and social topics. It will be conducted at your school and </w:t>
      </w:r>
      <w:r w:rsidR="00B373D7">
        <w:rPr>
          <w:rFonts w:asciiTheme="minorHAnsi" w:hAnsiTheme="minorHAnsi"/>
        </w:rPr>
        <w:t>HS&amp;B:22</w:t>
      </w:r>
      <w:r>
        <w:rPr>
          <w:rFonts w:asciiTheme="minorHAnsi" w:hAnsiTheme="minorHAnsi"/>
        </w:rPr>
        <w:t xml:space="preserve"> session facilitators (SFs) will set up a mobile Chromebook lab including internet connectivity.</w:t>
      </w:r>
    </w:p>
    <w:p w:rsidR="00DD4947" w:rsidP="00DD4947" w:rsidRDefault="00DD4947" w14:paraId="04E47BA4" w14:textId="77777777">
      <w:pPr>
        <w:pStyle w:val="AppendixtextCalibriBullet"/>
        <w:numPr>
          <w:ilvl w:val="0"/>
          <w:numId w:val="0"/>
        </w:numPr>
        <w:spacing w:after="80"/>
        <w:rPr>
          <w:rFonts w:asciiTheme="minorHAnsi" w:hAnsiTheme="minorHAnsi"/>
        </w:rPr>
      </w:pPr>
      <w:r>
        <w:rPr>
          <w:rFonts w:asciiTheme="minorHAnsi" w:hAnsiTheme="minorHAnsi"/>
        </w:rPr>
        <w:t xml:space="preserve">Students will also complete a vision and hearing evaluation as part of the student </w:t>
      </w:r>
      <w:r w:rsidRPr="00B2141B">
        <w:rPr>
          <w:rFonts w:asciiTheme="minorHAnsi" w:hAnsiTheme="minorHAnsi"/>
        </w:rPr>
        <w:t>in-school</w:t>
      </w:r>
      <w:r>
        <w:rPr>
          <w:rFonts w:asciiTheme="minorHAnsi" w:hAnsiTheme="minorHAnsi"/>
        </w:rPr>
        <w:t xml:space="preserve"> session. Parents will receive follow-up information based on the results. Student participants will receive an incentive selected by the school and receive a service certificate from the U.S. Department of Education.</w:t>
      </w:r>
    </w:p>
    <w:p w:rsidR="00DD4947" w:rsidP="00DD4947" w:rsidRDefault="00DD4947" w14:paraId="4C67F8D3" w14:textId="77777777">
      <w:pPr>
        <w:pStyle w:val="AppendixtextCalibriBullet"/>
        <w:numPr>
          <w:ilvl w:val="0"/>
          <w:numId w:val="0"/>
        </w:numPr>
        <w:spacing w:after="80"/>
        <w:rPr>
          <w:rFonts w:asciiTheme="minorHAnsi" w:hAnsiTheme="minorHAnsi"/>
          <w:b/>
        </w:rPr>
      </w:pPr>
    </w:p>
    <w:p w:rsidR="00DD4947" w:rsidP="00DD4947" w:rsidRDefault="00DD4947" w14:paraId="4BC1A3F9" w14:textId="35C8B6D4">
      <w:pPr>
        <w:pStyle w:val="AppendixtextCalibriBullet"/>
        <w:numPr>
          <w:ilvl w:val="0"/>
          <w:numId w:val="0"/>
        </w:numPr>
        <w:spacing w:after="80"/>
        <w:rPr>
          <w:rFonts w:asciiTheme="minorHAnsi" w:hAnsiTheme="minorHAnsi"/>
        </w:rPr>
      </w:pPr>
      <w:r>
        <w:rPr>
          <w:rFonts w:asciiTheme="minorHAnsi" w:hAnsiTheme="minorHAnsi"/>
          <w:b/>
        </w:rPr>
        <w:t>Counselor and Administrator Survey</w:t>
      </w:r>
      <w:r>
        <w:rPr>
          <w:rFonts w:asciiTheme="minorHAnsi" w:hAnsiTheme="minorHAnsi"/>
        </w:rPr>
        <w:t xml:space="preserve">- The principal and one counselor will complete surveys about school characteristics, staffing, the student population, and the academic environment. The surveys are completed </w:t>
      </w:r>
      <w:r>
        <w:rPr>
          <w:rFonts w:asciiTheme="minorHAnsi" w:hAnsiTheme="minorHAnsi"/>
        </w:rPr>
        <w:t xml:space="preserve">online, and login credentials will be sent to each participant. If allowed, counselors and administrators may receive </w:t>
      </w:r>
      <w:r w:rsidR="00D92963">
        <w:rPr>
          <w:rFonts w:asciiTheme="minorHAnsi" w:hAnsiTheme="minorHAnsi"/>
        </w:rPr>
        <w:t>&lt;</w:t>
      </w:r>
      <w:r w:rsidRPr="00227DE7" w:rsidR="00D92963">
        <w:rPr>
          <w:rFonts w:asciiTheme="minorHAnsi" w:hAnsiTheme="minorHAnsi"/>
          <w:b/>
        </w:rPr>
        <w:t>incentive</w:t>
      </w:r>
      <w:r w:rsidR="00D92963">
        <w:rPr>
          <w:rFonts w:asciiTheme="minorHAnsi" w:hAnsiTheme="minorHAnsi"/>
        </w:rPr>
        <w:t xml:space="preserve">&gt; </w:t>
      </w:r>
      <w:r>
        <w:rPr>
          <w:rFonts w:asciiTheme="minorHAnsi" w:hAnsiTheme="minorHAnsi"/>
        </w:rPr>
        <w:t>and a U.S. Department of Education certificate of service for their participation.</w:t>
      </w:r>
    </w:p>
    <w:p w:rsidR="00DD4947" w:rsidP="00DD4947" w:rsidRDefault="00DD4947" w14:paraId="5EBC61D2" w14:textId="77777777">
      <w:pPr>
        <w:pStyle w:val="AppendixtextCalibriBullet"/>
        <w:numPr>
          <w:ilvl w:val="0"/>
          <w:numId w:val="0"/>
        </w:numPr>
        <w:spacing w:after="80"/>
        <w:rPr>
          <w:rFonts w:asciiTheme="minorHAnsi" w:hAnsiTheme="minorHAnsi"/>
          <w:b/>
        </w:rPr>
      </w:pPr>
    </w:p>
    <w:p w:rsidR="00DD4947" w:rsidP="00DD4947" w:rsidRDefault="00DD4947" w14:paraId="7C01915F" w14:textId="7A13A4FC">
      <w:pPr>
        <w:pStyle w:val="AppendixtextCalibriBullet"/>
        <w:numPr>
          <w:ilvl w:val="0"/>
          <w:numId w:val="0"/>
        </w:numPr>
        <w:spacing w:after="80"/>
        <w:rPr>
          <w:rFonts w:asciiTheme="minorHAnsi" w:hAnsiTheme="minorHAnsi"/>
        </w:rPr>
      </w:pPr>
      <w:r>
        <w:rPr>
          <w:rFonts w:asciiTheme="minorHAnsi" w:hAnsiTheme="minorHAnsi"/>
          <w:b/>
        </w:rPr>
        <w:t xml:space="preserve">Math </w:t>
      </w:r>
      <w:r w:rsidRPr="00044450">
        <w:rPr>
          <w:rFonts w:asciiTheme="minorHAnsi" w:hAnsiTheme="minorHAnsi"/>
          <w:b/>
        </w:rPr>
        <w:t>Teacher Survey</w:t>
      </w:r>
      <w:r>
        <w:rPr>
          <w:rFonts w:asciiTheme="minorHAnsi" w:hAnsiTheme="minorHAnsi"/>
        </w:rPr>
        <w:t xml:space="preserve">- Math teachers of selected students in grade 9 will complete a survey about their professional background. Teachers will also respond to questions about students participating in </w:t>
      </w:r>
      <w:r w:rsidR="00B373D7">
        <w:rPr>
          <w:rFonts w:asciiTheme="minorHAnsi" w:hAnsiTheme="minorHAnsi"/>
        </w:rPr>
        <w:t>HS&amp;B:22</w:t>
      </w:r>
      <w:r>
        <w:rPr>
          <w:rFonts w:asciiTheme="minorHAnsi" w:hAnsiTheme="minorHAnsi"/>
        </w:rPr>
        <w:t xml:space="preserve">. If allowed, teachers will receive </w:t>
      </w:r>
      <w:r w:rsidR="00D92963">
        <w:rPr>
          <w:rFonts w:asciiTheme="minorHAnsi" w:hAnsiTheme="minorHAnsi"/>
        </w:rPr>
        <w:t>&lt;</w:t>
      </w:r>
      <w:r w:rsidRPr="00227DE7" w:rsidR="00D92963">
        <w:rPr>
          <w:rFonts w:asciiTheme="minorHAnsi" w:hAnsiTheme="minorHAnsi"/>
          <w:b/>
        </w:rPr>
        <w:t>incentive</w:t>
      </w:r>
      <w:r w:rsidR="00D92963">
        <w:rPr>
          <w:rFonts w:asciiTheme="minorHAnsi" w:hAnsiTheme="minorHAnsi"/>
        </w:rPr>
        <w:t xml:space="preserve">&gt; </w:t>
      </w:r>
      <w:r>
        <w:rPr>
          <w:rFonts w:asciiTheme="minorHAnsi" w:hAnsiTheme="minorHAnsi"/>
        </w:rPr>
        <w:t>for their time.</w:t>
      </w:r>
    </w:p>
    <w:p w:rsidR="00DD4947" w:rsidP="00DD4947" w:rsidRDefault="00DD4947" w14:paraId="6332F2C7" w14:textId="77777777">
      <w:pPr>
        <w:pStyle w:val="AppendixtextCalibriBullet"/>
        <w:numPr>
          <w:ilvl w:val="0"/>
          <w:numId w:val="0"/>
        </w:numPr>
        <w:spacing w:after="80"/>
        <w:rPr>
          <w:rFonts w:asciiTheme="minorHAnsi" w:hAnsiTheme="minorHAnsi"/>
          <w:b/>
        </w:rPr>
      </w:pPr>
    </w:p>
    <w:p w:rsidR="00DD4947" w:rsidP="00DD4947" w:rsidRDefault="00DD4947" w14:paraId="3498B381" w14:textId="77777777">
      <w:pPr>
        <w:pStyle w:val="AppendixtextCalibriBullet"/>
        <w:numPr>
          <w:ilvl w:val="0"/>
          <w:numId w:val="0"/>
        </w:numPr>
        <w:spacing w:after="80"/>
        <w:rPr>
          <w:rFonts w:asciiTheme="minorHAnsi" w:hAnsiTheme="minorHAnsi"/>
        </w:rPr>
      </w:pPr>
      <w:r w:rsidRPr="00044450">
        <w:rPr>
          <w:rFonts w:asciiTheme="minorHAnsi" w:hAnsiTheme="minorHAnsi"/>
          <w:b/>
        </w:rPr>
        <w:t>Parent Survey</w:t>
      </w:r>
      <w:r>
        <w:rPr>
          <w:rFonts w:asciiTheme="minorHAnsi" w:hAnsiTheme="minorHAnsi"/>
        </w:rPr>
        <w:t>- The parent survey will ask about students’ education experiences, parents’ involvement in and expectations for their children’s academic attainment, and family characteristics. Their survey is online or via telephone interview.</w:t>
      </w:r>
    </w:p>
    <w:p w:rsidR="00DD4947" w:rsidP="00DD4947" w:rsidRDefault="00DD4947" w14:paraId="612B3553" w14:textId="77777777">
      <w:pPr>
        <w:pStyle w:val="AppendixtextCalibriBullet"/>
        <w:numPr>
          <w:ilvl w:val="0"/>
          <w:numId w:val="0"/>
        </w:numPr>
        <w:spacing w:after="80"/>
        <w:jc w:val="left"/>
        <w:rPr>
          <w:rFonts w:asciiTheme="minorHAnsi" w:hAnsiTheme="minorHAnsi"/>
        </w:rPr>
      </w:pPr>
    </w:p>
    <w:p w:rsidR="00DD4947" w:rsidP="00DD4947" w:rsidRDefault="00DD4947" w14:paraId="51A9ACB5" w14:textId="77777777">
      <w:pPr>
        <w:pStyle w:val="AppendixtextCalibriBullet"/>
        <w:numPr>
          <w:ilvl w:val="0"/>
          <w:numId w:val="0"/>
        </w:numPr>
        <w:spacing w:after="80"/>
        <w:jc w:val="left"/>
        <w:rPr>
          <w:rFonts w:asciiTheme="minorHAnsi" w:hAnsiTheme="minorHAnsi"/>
        </w:rPr>
        <w:sectPr w:rsidR="00DD4947" w:rsidSect="00F73062">
          <w:type w:val="continuous"/>
          <w:pgSz w:w="12240" w:h="15840" w:code="1"/>
          <w:pgMar w:top="720" w:right="720" w:bottom="720" w:left="720" w:header="288" w:footer="288" w:gutter="0"/>
          <w:cols w:space="720" w:num="2"/>
          <w:docGrid w:linePitch="360"/>
        </w:sectPr>
      </w:pPr>
    </w:p>
    <w:p w:rsidR="00DD4947" w:rsidP="00DD4947" w:rsidRDefault="00DD4947" w14:paraId="755389BF" w14:textId="77777777">
      <w:pPr>
        <w:pStyle w:val="AppendixtextCalibriBullet"/>
        <w:numPr>
          <w:ilvl w:val="0"/>
          <w:numId w:val="0"/>
        </w:numPr>
        <w:spacing w:after="80"/>
        <w:jc w:val="left"/>
        <w:rPr>
          <w:rFonts w:asciiTheme="minorHAnsi" w:hAnsiTheme="minorHAnsi"/>
        </w:rPr>
      </w:pPr>
    </w:p>
    <w:p w:rsidR="00DD4947" w:rsidP="00DD4947" w:rsidRDefault="00DD4947" w14:paraId="20D8571B" w14:textId="77777777">
      <w:pPr>
        <w:pStyle w:val="AppendixtextCalibriBullet"/>
        <w:numPr>
          <w:ilvl w:val="0"/>
          <w:numId w:val="0"/>
        </w:numPr>
        <w:spacing w:after="80"/>
        <w:jc w:val="left"/>
        <w:rPr>
          <w:rFonts w:asciiTheme="minorHAnsi" w:hAnsiTheme="minorHAnsi"/>
        </w:rPr>
      </w:pPr>
    </w:p>
    <w:p w:rsidR="00DD4947" w:rsidP="00DD4947" w:rsidRDefault="00DD4947" w14:paraId="26925DE2" w14:textId="77777777">
      <w:pPr>
        <w:pStyle w:val="AppendixtextCalibriBullet"/>
        <w:numPr>
          <w:ilvl w:val="0"/>
          <w:numId w:val="0"/>
        </w:numPr>
        <w:spacing w:after="80"/>
        <w:jc w:val="left"/>
        <w:rPr>
          <w:rFonts w:asciiTheme="minorHAnsi" w:hAnsiTheme="minorHAnsi"/>
        </w:rPr>
        <w:sectPr w:rsidR="00DD4947" w:rsidSect="00F73062">
          <w:type w:val="continuous"/>
          <w:pgSz w:w="12240" w:h="15840" w:code="1"/>
          <w:pgMar w:top="720" w:right="720" w:bottom="720" w:left="720" w:header="288" w:footer="288" w:gutter="0"/>
          <w:cols w:space="720" w:num="2"/>
          <w:docGrid w:linePitch="360"/>
        </w:sectPr>
      </w:pPr>
    </w:p>
    <w:p w:rsidR="00DD4947" w:rsidP="00DD4947" w:rsidRDefault="00DD4947" w14:paraId="58286DFC" w14:textId="77777777">
      <w:pPr>
        <w:pStyle w:val="AppendixtextCalibriBullet"/>
        <w:numPr>
          <w:ilvl w:val="0"/>
          <w:numId w:val="0"/>
        </w:numPr>
        <w:spacing w:after="80"/>
        <w:ind w:left="360" w:hanging="360"/>
        <w:rPr>
          <w:rFonts w:asciiTheme="minorHAnsi" w:hAnsiTheme="minorHAnsi"/>
          <w:b/>
        </w:rPr>
      </w:pPr>
      <w:r w:rsidRPr="00672D52">
        <w:rPr>
          <w:rFonts w:eastAsia="Calibri"/>
          <w:noProof/>
          <w:kern w:val="0"/>
          <w:highlight w:val="lightGray"/>
        </w:rPr>
        <w:lastRenderedPageBreak/>
        <w:drawing>
          <wp:inline distT="0" distB="0" distL="0" distR="0" wp14:anchorId="37491A7F" wp14:editId="10CA0150">
            <wp:extent cx="2800350" cy="3508375"/>
            <wp:effectExtent l="38100" t="190500" r="57150" b="15875"/>
            <wp:docPr id="24" name="Diagram 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rsidR="00DD4947" w:rsidP="00DD4947" w:rsidRDefault="00DD4947" w14:paraId="22102FF2" w14:textId="77777777">
      <w:pPr>
        <w:pStyle w:val="AppendixtextCalibriBullet"/>
        <w:numPr>
          <w:ilvl w:val="0"/>
          <w:numId w:val="0"/>
        </w:numPr>
        <w:spacing w:after="80"/>
        <w:jc w:val="left"/>
        <w:rPr>
          <w:rFonts w:asciiTheme="minorHAnsi" w:hAnsiTheme="minorHAnsi"/>
        </w:rPr>
      </w:pPr>
      <w:r w:rsidRPr="00610807">
        <w:rPr>
          <w:rFonts w:asciiTheme="minorHAnsi" w:hAnsiTheme="minorHAnsi"/>
          <w:b/>
        </w:rPr>
        <w:t>Permission Forms:</w:t>
      </w:r>
      <w:r>
        <w:rPr>
          <w:rFonts w:asciiTheme="minorHAnsi" w:hAnsiTheme="minorHAnsi"/>
        </w:rPr>
        <w:t xml:space="preserve"> Determine which type of form to use for your school. RTI will mail forms to you several weeks before the session. Please send these forms home with the students selected for the study when they arrive.</w:t>
      </w:r>
    </w:p>
    <w:p w:rsidR="00DD4947" w:rsidP="00DD4947" w:rsidRDefault="00DD4947" w14:paraId="620C10C2" w14:textId="77777777">
      <w:pPr>
        <w:pStyle w:val="AppendixtextCalibriBullet"/>
        <w:numPr>
          <w:ilvl w:val="0"/>
          <w:numId w:val="0"/>
        </w:numPr>
        <w:spacing w:after="80"/>
        <w:jc w:val="left"/>
        <w:rPr>
          <w:rFonts w:asciiTheme="minorHAnsi" w:hAnsiTheme="minorHAnsi"/>
        </w:rPr>
      </w:pPr>
    </w:p>
    <w:p w:rsidR="00DD4947" w:rsidP="00DD4947" w:rsidRDefault="00DD4947" w14:paraId="03EBC503" w14:textId="77777777">
      <w:pPr>
        <w:pStyle w:val="AppendixtextCalibriBullet"/>
        <w:numPr>
          <w:ilvl w:val="0"/>
          <w:numId w:val="0"/>
        </w:numPr>
        <w:spacing w:after="80"/>
        <w:jc w:val="left"/>
        <w:rPr>
          <w:rFonts w:asciiTheme="minorHAnsi" w:hAnsiTheme="minorHAnsi"/>
        </w:rPr>
        <w:sectPr w:rsidR="00DD4947" w:rsidSect="00F73062">
          <w:type w:val="continuous"/>
          <w:pgSz w:w="12240" w:h="15840" w:code="1"/>
          <w:pgMar w:top="720" w:right="720" w:bottom="720" w:left="720" w:header="288" w:footer="288" w:gutter="0"/>
          <w:cols w:space="720" w:num="2"/>
          <w:docGrid w:linePitch="360"/>
        </w:sectPr>
      </w:pPr>
      <w:r>
        <w:rPr>
          <w:rFonts w:asciiTheme="minorHAnsi" w:hAnsiTheme="minorHAnsi"/>
          <w:noProof/>
        </w:rPr>
        <w:drawing>
          <wp:inline distT="0" distB="0" distL="0" distR="0" wp14:anchorId="73D37CE2" wp14:editId="136ADE8B">
            <wp:extent cx="2905125" cy="2190750"/>
            <wp:effectExtent l="57150" t="38100" r="47625" b="76200"/>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rsidR="00DD4947" w:rsidP="00DD4947" w:rsidRDefault="00DD4947" w14:paraId="06F1B21A" w14:textId="77777777">
      <w:pPr>
        <w:pStyle w:val="AppendixtextCalibriBullet"/>
        <w:numPr>
          <w:ilvl w:val="0"/>
          <w:numId w:val="0"/>
        </w:numPr>
        <w:spacing w:after="80"/>
        <w:jc w:val="left"/>
        <w:rPr>
          <w:rFonts w:asciiTheme="minorHAnsi" w:hAnsiTheme="minorHAnsi"/>
        </w:rPr>
      </w:pPr>
    </w:p>
    <w:p w:rsidR="00DD4947" w:rsidP="00DD4947" w:rsidRDefault="00DD4947" w14:paraId="014A30CB" w14:textId="77777777">
      <w:pPr>
        <w:pStyle w:val="AppendixtextCalibriBullet"/>
        <w:numPr>
          <w:ilvl w:val="0"/>
          <w:numId w:val="0"/>
        </w:numPr>
        <w:spacing w:after="80"/>
        <w:jc w:val="left"/>
        <w:rPr>
          <w:rFonts w:asciiTheme="minorHAnsi" w:hAnsiTheme="minorHAnsi"/>
        </w:rPr>
      </w:pPr>
    </w:p>
    <w:p w:rsidR="00DD4947" w:rsidP="00DD4947" w:rsidRDefault="00DD4947" w14:paraId="163E88B5" w14:textId="77777777">
      <w:pPr>
        <w:pStyle w:val="AppendixtextCalibriBullet"/>
        <w:numPr>
          <w:ilvl w:val="0"/>
          <w:numId w:val="0"/>
        </w:numPr>
        <w:spacing w:after="80"/>
        <w:jc w:val="left"/>
        <w:rPr>
          <w:rFonts w:asciiTheme="minorHAnsi" w:hAnsiTheme="minorHAnsi"/>
        </w:rPr>
        <w:sectPr w:rsidR="00DD4947" w:rsidSect="00F73062">
          <w:type w:val="continuous"/>
          <w:pgSz w:w="12240" w:h="15840" w:code="1"/>
          <w:pgMar w:top="720" w:right="720" w:bottom="720" w:left="720" w:header="288" w:footer="288" w:gutter="0"/>
          <w:cols w:space="720"/>
          <w:docGrid w:linePitch="360"/>
        </w:sectPr>
      </w:pPr>
    </w:p>
    <w:p w:rsidR="00DD4947" w:rsidP="00DD4947" w:rsidRDefault="00DD4947" w14:paraId="780F3AA1" w14:textId="77777777">
      <w:pPr>
        <w:pStyle w:val="AppendixtextCalibriBullet"/>
        <w:numPr>
          <w:ilvl w:val="0"/>
          <w:numId w:val="0"/>
        </w:numPr>
        <w:spacing w:after="80"/>
        <w:rPr>
          <w:rFonts w:asciiTheme="minorHAnsi" w:hAnsiTheme="minorHAnsi"/>
        </w:rPr>
      </w:pPr>
      <w:r w:rsidRPr="00C85C46">
        <w:rPr>
          <w:rFonts w:asciiTheme="minorHAnsi" w:hAnsiTheme="minorHAnsi"/>
          <w:b/>
        </w:rPr>
        <w:t>Roster-</w:t>
      </w:r>
      <w:r>
        <w:rPr>
          <w:rFonts w:asciiTheme="minorHAnsi" w:hAnsiTheme="minorHAnsi"/>
        </w:rPr>
        <w:t xml:space="preserve"> Provide a roster of your entire 9</w:t>
      </w:r>
      <w:r w:rsidRPr="00A63A1C">
        <w:rPr>
          <w:rFonts w:asciiTheme="minorHAnsi" w:hAnsiTheme="minorHAnsi"/>
          <w:vertAlign w:val="superscript"/>
        </w:rPr>
        <w:t>th</w:t>
      </w:r>
      <w:r>
        <w:rPr>
          <w:rFonts w:asciiTheme="minorHAnsi" w:hAnsiTheme="minorHAnsi"/>
        </w:rPr>
        <w:t xml:space="preserve"> grade enrollment so that we can select the students. If your school is small, we may select all your 9</w:t>
      </w:r>
      <w:r w:rsidRPr="00A63A1C">
        <w:rPr>
          <w:rFonts w:asciiTheme="minorHAnsi" w:hAnsiTheme="minorHAnsi"/>
          <w:vertAlign w:val="superscript"/>
        </w:rPr>
        <w:t>th</w:t>
      </w:r>
      <w:r>
        <w:rPr>
          <w:rFonts w:asciiTheme="minorHAnsi" w:hAnsiTheme="minorHAnsi"/>
        </w:rPr>
        <w:t xml:space="preserve"> students to participate.</w:t>
      </w:r>
    </w:p>
    <w:p w:rsidR="00DD4947" w:rsidP="00DD4947" w:rsidRDefault="00DD4947" w14:paraId="7B4924A3" w14:textId="3AE1145D">
      <w:pPr>
        <w:pStyle w:val="AppendixtextCalibriBullet"/>
        <w:numPr>
          <w:ilvl w:val="0"/>
          <w:numId w:val="6"/>
        </w:numPr>
        <w:spacing w:after="80"/>
        <w:rPr>
          <w:rFonts w:asciiTheme="minorHAnsi" w:hAnsiTheme="minorHAnsi"/>
        </w:rPr>
      </w:pPr>
      <w:r>
        <w:rPr>
          <w:rFonts w:asciiTheme="minorHAnsi" w:hAnsiTheme="minorHAnsi"/>
        </w:rPr>
        <w:t>Upload the 9</w:t>
      </w:r>
      <w:r w:rsidRPr="0033706C">
        <w:rPr>
          <w:rFonts w:asciiTheme="minorHAnsi" w:hAnsiTheme="minorHAnsi"/>
          <w:vertAlign w:val="superscript"/>
        </w:rPr>
        <w:t>th</w:t>
      </w:r>
      <w:r>
        <w:rPr>
          <w:rFonts w:asciiTheme="minorHAnsi" w:hAnsiTheme="minorHAnsi"/>
        </w:rPr>
        <w:t xml:space="preserve"> grade student roster to the secure </w:t>
      </w:r>
      <w:r w:rsidR="00B373D7">
        <w:rPr>
          <w:rFonts w:asciiTheme="minorHAnsi" w:hAnsiTheme="minorHAnsi"/>
        </w:rPr>
        <w:t>HS&amp;B:22</w:t>
      </w:r>
      <w:r>
        <w:rPr>
          <w:rFonts w:asciiTheme="minorHAnsi" w:hAnsiTheme="minorHAnsi"/>
        </w:rPr>
        <w:t xml:space="preserve"> website. </w:t>
      </w:r>
    </w:p>
    <w:p w:rsidR="00DD4947" w:rsidP="00DD4947" w:rsidRDefault="00DD4947" w14:paraId="400F8A42" w14:textId="77777777">
      <w:pPr>
        <w:pStyle w:val="AppendixtextCalibriBullet"/>
        <w:numPr>
          <w:ilvl w:val="0"/>
          <w:numId w:val="6"/>
        </w:numPr>
        <w:spacing w:after="80"/>
        <w:rPr>
          <w:rFonts w:asciiTheme="minorHAnsi" w:hAnsiTheme="minorHAnsi"/>
        </w:rPr>
      </w:pPr>
      <w:r>
        <w:rPr>
          <w:rFonts w:asciiTheme="minorHAnsi" w:hAnsiTheme="minorHAnsi"/>
        </w:rPr>
        <w:t>Receive list of selected students and submit parent and teacher information for each student.</w:t>
      </w:r>
    </w:p>
    <w:p w:rsidR="00DD4947" w:rsidP="00DD4947" w:rsidRDefault="00DD4947" w14:paraId="2F37E85C" w14:textId="77777777">
      <w:pPr>
        <w:pStyle w:val="AppendixtextCalibriBullet"/>
        <w:numPr>
          <w:ilvl w:val="0"/>
          <w:numId w:val="0"/>
        </w:numPr>
        <w:spacing w:after="80"/>
        <w:ind w:left="360" w:hanging="360"/>
        <w:rPr>
          <w:rFonts w:asciiTheme="minorHAnsi" w:hAnsiTheme="minorHAnsi"/>
          <w:b/>
        </w:rPr>
      </w:pPr>
      <w:r w:rsidRPr="00BE08FC">
        <w:rPr>
          <w:rFonts w:asciiTheme="minorHAnsi" w:hAnsiTheme="minorHAnsi"/>
          <w:b/>
        </w:rPr>
        <w:t>Logistics-</w:t>
      </w:r>
    </w:p>
    <w:p w:rsidR="00DD4947" w:rsidP="00DD4947" w:rsidRDefault="00DD4947" w14:paraId="0ED9D7DC" w14:textId="77777777">
      <w:pPr>
        <w:pStyle w:val="AppendixtextCalibriBullet"/>
        <w:numPr>
          <w:ilvl w:val="0"/>
          <w:numId w:val="7"/>
        </w:numPr>
        <w:spacing w:after="80"/>
        <w:rPr>
          <w:rFonts w:asciiTheme="minorHAnsi" w:hAnsiTheme="minorHAnsi"/>
        </w:rPr>
      </w:pPr>
      <w:r>
        <w:rPr>
          <w:rFonts w:asciiTheme="minorHAnsi" w:hAnsiTheme="minorHAnsi"/>
        </w:rPr>
        <w:t>Select date, time, and location for the student session.</w:t>
      </w:r>
    </w:p>
    <w:p w:rsidR="00DD4947" w:rsidP="00DD4947" w:rsidRDefault="00DD4947" w14:paraId="563ABC82" w14:textId="77777777">
      <w:pPr>
        <w:pStyle w:val="AppendixtextCalibriBullet"/>
        <w:numPr>
          <w:ilvl w:val="0"/>
          <w:numId w:val="7"/>
        </w:numPr>
        <w:spacing w:after="80"/>
        <w:rPr>
          <w:rFonts w:asciiTheme="minorHAnsi" w:hAnsiTheme="minorHAnsi"/>
        </w:rPr>
      </w:pPr>
      <w:r>
        <w:rPr>
          <w:rFonts w:asciiTheme="minorHAnsi" w:hAnsiTheme="minorHAnsi"/>
        </w:rPr>
        <w:t>Send home the permission forms and reminders if needed. You may be asked to call parents for outstanding forms.</w:t>
      </w:r>
    </w:p>
    <w:p w:rsidR="00DD4947" w:rsidP="00DD4947" w:rsidRDefault="00DD4947" w14:paraId="265E99CD" w14:textId="77777777">
      <w:pPr>
        <w:pStyle w:val="AppendixtextCalibriBullet"/>
        <w:numPr>
          <w:ilvl w:val="0"/>
          <w:numId w:val="7"/>
        </w:numPr>
        <w:spacing w:after="80"/>
        <w:rPr>
          <w:rFonts w:asciiTheme="minorHAnsi" w:hAnsiTheme="minorHAnsi"/>
        </w:rPr>
      </w:pPr>
      <w:r>
        <w:rPr>
          <w:rFonts w:asciiTheme="minorHAnsi" w:hAnsiTheme="minorHAnsi"/>
        </w:rPr>
        <w:t xml:space="preserve">Work with your </w:t>
      </w:r>
      <w:r>
        <w:rPr>
          <w:rFonts w:asciiTheme="minorHAnsi" w:hAnsiTheme="minorHAnsi"/>
          <w:b/>
          <w:bCs/>
        </w:rPr>
        <w:t>Session Facilitator (</w:t>
      </w:r>
      <w:r>
        <w:rPr>
          <w:rFonts w:asciiTheme="minorHAnsi" w:hAnsiTheme="minorHAnsi"/>
        </w:rPr>
        <w:t>SF) to identify any students with special needs who may need accommodations.</w:t>
      </w:r>
    </w:p>
    <w:p w:rsidR="00DD4947" w:rsidP="00DD4947" w:rsidRDefault="00DD4947" w14:paraId="163F0765" w14:textId="77777777">
      <w:pPr>
        <w:pStyle w:val="AppendixtextCalibriBullet"/>
        <w:numPr>
          <w:ilvl w:val="0"/>
          <w:numId w:val="7"/>
        </w:numPr>
        <w:spacing w:after="80"/>
        <w:rPr>
          <w:rFonts w:asciiTheme="minorHAnsi" w:hAnsiTheme="minorHAnsi"/>
        </w:rPr>
      </w:pPr>
      <w:r>
        <w:rPr>
          <w:rFonts w:asciiTheme="minorHAnsi" w:hAnsiTheme="minorHAnsi"/>
        </w:rPr>
        <w:t>Notify teachers, parents, and students and explain activities coming up.</w:t>
      </w:r>
    </w:p>
    <w:p w:rsidR="00DD4947" w:rsidP="00DD4947" w:rsidRDefault="00DD4947" w14:paraId="0B0B70D5" w14:textId="77777777">
      <w:pPr>
        <w:pStyle w:val="AppendixtextCalibriBullet"/>
        <w:numPr>
          <w:ilvl w:val="0"/>
          <w:numId w:val="0"/>
        </w:numPr>
        <w:spacing w:after="80"/>
        <w:rPr>
          <w:rFonts w:asciiTheme="minorHAnsi" w:hAnsiTheme="minorHAnsi"/>
        </w:rPr>
      </w:pPr>
      <w:bookmarkStart w:name="_Hlk48828811" w:id="52"/>
      <w:r w:rsidRPr="00BE08FC">
        <w:rPr>
          <w:rFonts w:asciiTheme="minorHAnsi" w:hAnsiTheme="minorHAnsi"/>
          <w:b/>
        </w:rPr>
        <w:t>Session Day-</w:t>
      </w:r>
      <w:r>
        <w:rPr>
          <w:rFonts w:asciiTheme="minorHAnsi" w:hAnsiTheme="minorHAnsi"/>
        </w:rPr>
        <w:t xml:space="preserve"> Session facilitators will arrive about 1.5 hours before the session to set up the mobile Chromebook lab including internet connectivity. Please be available before the session to locate and bring any students that did not arrive on time. If you are unable to be there, designate another staff member to fill in for you that day.</w:t>
      </w:r>
    </w:p>
    <w:bookmarkEnd w:id="52"/>
    <w:p w:rsidR="00DD4947" w:rsidP="00DD4947" w:rsidRDefault="00DD4947" w14:paraId="50F44543" w14:textId="77777777">
      <w:pPr>
        <w:pStyle w:val="AppendixtextCalibriBullet"/>
        <w:numPr>
          <w:ilvl w:val="0"/>
          <w:numId w:val="0"/>
        </w:numPr>
        <w:spacing w:after="80"/>
        <w:rPr>
          <w:rFonts w:asciiTheme="minorHAnsi" w:hAnsiTheme="minorHAnsi"/>
        </w:rPr>
      </w:pPr>
    </w:p>
    <w:p w:rsidR="00DD4947" w:rsidP="00DD4947" w:rsidRDefault="00DD4947" w14:paraId="461209C9" w14:textId="3DE53F4F">
      <w:pPr>
        <w:pStyle w:val="AppendixtextCalibriBullet"/>
        <w:numPr>
          <w:ilvl w:val="0"/>
          <w:numId w:val="0"/>
        </w:numPr>
        <w:tabs>
          <w:tab w:val="left" w:pos="720"/>
        </w:tabs>
        <w:spacing w:after="80"/>
      </w:pPr>
      <w:bookmarkStart w:name="_Hlk48903363" w:id="53"/>
      <w:bookmarkStart w:name="_Hlk48904488" w:id="54"/>
      <w:r>
        <w:rPr>
          <w:rFonts w:asciiTheme="minorHAnsi" w:hAnsiTheme="minorHAnsi"/>
          <w:b/>
        </w:rPr>
        <w:t>Token of Appreciation-</w:t>
      </w:r>
      <w:r>
        <w:rPr>
          <w:rFonts w:asciiTheme="minorHAnsi" w:hAnsiTheme="minorHAnsi"/>
          <w:b/>
          <w:bCs/>
        </w:rPr>
        <w:t>If allowed</w:t>
      </w:r>
      <w:r>
        <w:rPr>
          <w:rFonts w:asciiTheme="minorHAnsi" w:hAnsiTheme="minorHAnsi"/>
        </w:rPr>
        <w:t xml:space="preserve">: As a token of our appreciation for your time and effort with </w:t>
      </w:r>
      <w:r w:rsidR="00B373D7">
        <w:rPr>
          <w:rFonts w:asciiTheme="minorHAnsi" w:hAnsiTheme="minorHAnsi"/>
        </w:rPr>
        <w:t>HS&amp;B:22</w:t>
      </w:r>
      <w:r>
        <w:rPr>
          <w:rFonts w:asciiTheme="minorHAnsi" w:hAnsiTheme="minorHAnsi"/>
        </w:rPr>
        <w:t>, you will be mailed a $100 check once the student session is completed. T</w:t>
      </w:r>
      <w:r w:rsidRPr="00FD5BFB">
        <w:rPr>
          <w:rFonts w:asciiTheme="minorHAnsi" w:hAnsiTheme="minorHAnsi"/>
        </w:rPr>
        <w:t>he person who completes the upload of the 9</w:t>
      </w:r>
      <w:r w:rsidRPr="00FD5BFB">
        <w:rPr>
          <w:rFonts w:asciiTheme="minorHAnsi" w:hAnsiTheme="minorHAnsi"/>
          <w:vertAlign w:val="superscript"/>
        </w:rPr>
        <w:t>th</w:t>
      </w:r>
      <w:r w:rsidRPr="00FD5BFB">
        <w:rPr>
          <w:rFonts w:asciiTheme="minorHAnsi" w:hAnsiTheme="minorHAnsi"/>
        </w:rPr>
        <w:t xml:space="preserve"> grade roster,</w:t>
      </w:r>
      <w:r>
        <w:rPr>
          <w:rFonts w:asciiTheme="minorHAnsi" w:hAnsiTheme="minorHAnsi"/>
          <w:b/>
          <w:bCs/>
        </w:rPr>
        <w:t xml:space="preserve"> </w:t>
      </w:r>
      <w:r>
        <w:rPr>
          <w:rFonts w:asciiTheme="minorHAnsi" w:hAnsiTheme="minorHAnsi"/>
        </w:rPr>
        <w:t xml:space="preserve">will receive $50.  Your school will receive $200; </w:t>
      </w:r>
      <w:bookmarkEnd w:id="53"/>
      <w:r>
        <w:t xml:space="preserve">students receive a 2-hour service certificate from the U.S. Department of Education plus a token of appreciation selected by your school. Staff will also receive </w:t>
      </w:r>
      <w:r w:rsidR="00D92963">
        <w:rPr>
          <w:rFonts w:asciiTheme="minorHAnsi" w:hAnsiTheme="minorHAnsi"/>
        </w:rPr>
        <w:t>&lt;</w:t>
      </w:r>
      <w:r w:rsidRPr="00227DE7" w:rsidR="00D92963">
        <w:rPr>
          <w:rFonts w:asciiTheme="minorHAnsi" w:hAnsiTheme="minorHAnsi"/>
          <w:b/>
        </w:rPr>
        <w:t>incentive</w:t>
      </w:r>
      <w:r w:rsidR="00D92963">
        <w:rPr>
          <w:rFonts w:asciiTheme="minorHAnsi" w:hAnsiTheme="minorHAnsi"/>
        </w:rPr>
        <w:t xml:space="preserve">&gt; </w:t>
      </w:r>
      <w:r>
        <w:t>and service certificate.</w:t>
      </w:r>
    </w:p>
    <w:bookmarkEnd w:id="54"/>
    <w:p w:rsidR="00DD4947" w:rsidP="00DD4947" w:rsidRDefault="00DD4947" w14:paraId="3D0E33D2" w14:textId="77777777">
      <w:pPr>
        <w:pStyle w:val="AppendixtextCalibriBullet"/>
        <w:numPr>
          <w:ilvl w:val="0"/>
          <w:numId w:val="0"/>
        </w:numPr>
        <w:spacing w:after="80"/>
        <w:rPr>
          <w:rFonts w:asciiTheme="minorHAnsi" w:hAnsiTheme="minorHAnsi"/>
        </w:rPr>
      </w:pPr>
    </w:p>
    <w:p w:rsidR="00DD4947" w:rsidP="00DD4947" w:rsidRDefault="00DD4947" w14:paraId="64E6C3EC" w14:textId="77777777">
      <w:pPr>
        <w:pStyle w:val="AppendixtextCalibriBullet"/>
        <w:numPr>
          <w:ilvl w:val="0"/>
          <w:numId w:val="0"/>
        </w:numPr>
        <w:spacing w:after="80"/>
        <w:jc w:val="center"/>
        <w:rPr>
          <w:rFonts w:asciiTheme="minorHAnsi" w:hAnsiTheme="minorHAnsi"/>
        </w:rPr>
      </w:pPr>
      <w:r w:rsidRPr="0033751A">
        <w:rPr>
          <w:rFonts w:asciiTheme="minorHAnsi" w:hAnsiTheme="minorHAnsi"/>
          <w:b/>
        </w:rPr>
        <w:t>THANK YOU</w:t>
      </w:r>
      <w:r>
        <w:rPr>
          <w:rFonts w:asciiTheme="minorHAnsi" w:hAnsiTheme="minorHAnsi"/>
        </w:rPr>
        <w:t xml:space="preserve"> for doing your part to improve the excellence of high school education for this generation and beyond!</w:t>
      </w:r>
    </w:p>
    <w:p w:rsidR="00DD4947" w:rsidP="00DD4947" w:rsidRDefault="00DD4947" w14:paraId="03F71D43" w14:textId="77777777">
      <w:pPr>
        <w:pStyle w:val="AppendixtextCalibriBullet"/>
        <w:numPr>
          <w:ilvl w:val="0"/>
          <w:numId w:val="0"/>
        </w:numPr>
        <w:spacing w:after="80"/>
        <w:rPr>
          <w:rFonts w:asciiTheme="minorHAnsi" w:hAnsiTheme="minorHAnsi"/>
        </w:rPr>
        <w:sectPr w:rsidR="00DD4947" w:rsidSect="00F73062">
          <w:type w:val="continuous"/>
          <w:pgSz w:w="12240" w:h="15840" w:code="1"/>
          <w:pgMar w:top="720" w:right="720" w:bottom="720" w:left="720" w:header="288" w:footer="288" w:gutter="0"/>
          <w:cols w:space="720" w:num="2"/>
          <w:docGrid w:linePitch="360"/>
        </w:sectPr>
      </w:pPr>
    </w:p>
    <w:p w:rsidR="00DD4947" w:rsidP="00DD4947" w:rsidRDefault="00DD4947" w14:paraId="3A2A55BA" w14:textId="77777777">
      <w:pPr>
        <w:pStyle w:val="AppendixtextCalibriBullet"/>
        <w:numPr>
          <w:ilvl w:val="0"/>
          <w:numId w:val="0"/>
        </w:numPr>
        <w:spacing w:after="80"/>
        <w:jc w:val="left"/>
        <w:rPr>
          <w:rFonts w:asciiTheme="minorHAnsi" w:hAnsiTheme="minorHAnsi"/>
        </w:rPr>
        <w:sectPr w:rsidR="00DD4947" w:rsidSect="00F73062">
          <w:type w:val="continuous"/>
          <w:pgSz w:w="12240" w:h="15840" w:code="1"/>
          <w:pgMar w:top="720" w:right="720" w:bottom="720" w:left="720" w:header="288" w:footer="288" w:gutter="0"/>
          <w:cols w:space="720"/>
          <w:docGrid w:linePitch="360"/>
        </w:sectPr>
      </w:pPr>
    </w:p>
    <w:p w:rsidR="00DD4947" w:rsidP="00DD4947" w:rsidRDefault="00DD4947" w14:paraId="052797DE" w14:textId="77777777">
      <w:pPr>
        <w:pStyle w:val="AppendixtextCalibriBullet"/>
        <w:numPr>
          <w:ilvl w:val="0"/>
          <w:numId w:val="0"/>
        </w:numPr>
        <w:spacing w:after="80"/>
        <w:rPr>
          <w:rFonts w:asciiTheme="minorHAnsi" w:hAnsiTheme="minorHAnsi"/>
        </w:rPr>
        <w:sectPr w:rsidR="00DD4947" w:rsidSect="00F73062">
          <w:type w:val="continuous"/>
          <w:pgSz w:w="12240" w:h="15840" w:code="1"/>
          <w:pgMar w:top="720" w:right="720" w:bottom="720" w:left="720" w:header="288" w:footer="288" w:gutter="0"/>
          <w:cols w:space="720"/>
          <w:docGrid w:linePitch="360"/>
        </w:sectPr>
      </w:pPr>
    </w:p>
    <w:p w:rsidR="00DD4947" w:rsidP="00DD4947" w:rsidRDefault="00DD4947" w14:paraId="5AF9C436" w14:textId="77777777">
      <w:pPr>
        <w:pStyle w:val="AppendixtextCalibriBullet"/>
        <w:numPr>
          <w:ilvl w:val="0"/>
          <w:numId w:val="0"/>
        </w:numPr>
        <w:spacing w:after="80"/>
        <w:rPr>
          <w:rFonts w:asciiTheme="minorHAnsi" w:hAnsiTheme="minorHAnsi"/>
        </w:rPr>
        <w:sectPr w:rsidR="00DD4947" w:rsidSect="00F73062">
          <w:type w:val="continuous"/>
          <w:pgSz w:w="12240" w:h="15840" w:code="1"/>
          <w:pgMar w:top="720" w:right="720" w:bottom="720" w:left="720" w:header="288" w:footer="288" w:gutter="0"/>
          <w:cols w:space="720"/>
          <w:docGrid w:linePitch="360"/>
        </w:sectPr>
      </w:pPr>
    </w:p>
    <w:p w:rsidR="00DD4947" w:rsidP="00DD4947" w:rsidRDefault="00DD4947" w14:paraId="3AE93E09" w14:textId="77777777">
      <w:pPr>
        <w:pStyle w:val="AppendixtextCalibriBullet"/>
        <w:numPr>
          <w:ilvl w:val="0"/>
          <w:numId w:val="0"/>
        </w:numPr>
        <w:spacing w:after="80"/>
        <w:jc w:val="left"/>
        <w:rPr>
          <w:rStyle w:val="Hyperlink"/>
          <w:rFonts w:eastAsia="MS Gothic" w:asciiTheme="minorHAnsi" w:hAnsiTheme="minorHAnsi"/>
          <w:noProof/>
        </w:rPr>
        <w:sectPr w:rsidR="00DD4947" w:rsidSect="00F73062">
          <w:type w:val="continuous"/>
          <w:pgSz w:w="12240" w:h="15840" w:code="1"/>
          <w:pgMar w:top="720" w:right="720" w:bottom="720" w:left="720" w:header="288" w:footer="288" w:gutter="0"/>
          <w:cols w:space="720"/>
          <w:docGrid w:linePitch="360"/>
        </w:sectPr>
      </w:pPr>
    </w:p>
    <w:p w:rsidR="00DD4947" w:rsidP="00DD4947" w:rsidRDefault="00DD4947" w14:paraId="20FDA0C2" w14:textId="77777777">
      <w:pPr>
        <w:pStyle w:val="AppendixtextCalibriBullet"/>
        <w:numPr>
          <w:ilvl w:val="0"/>
          <w:numId w:val="0"/>
        </w:numPr>
        <w:spacing w:after="80"/>
        <w:rPr>
          <w:rFonts w:asciiTheme="minorHAnsi" w:hAnsiTheme="minorHAnsi"/>
        </w:rPr>
        <w:sectPr w:rsidR="00DD4947" w:rsidSect="00F73062">
          <w:type w:val="continuous"/>
          <w:pgSz w:w="12240" w:h="15840" w:code="1"/>
          <w:pgMar w:top="720" w:right="720" w:bottom="720" w:left="720" w:header="288" w:footer="288" w:gutter="0"/>
          <w:cols w:space="720" w:num="2"/>
          <w:docGrid w:linePitch="360"/>
        </w:sectPr>
      </w:pPr>
    </w:p>
    <w:p w:rsidRPr="00102E8B" w:rsidR="00DD4947" w:rsidP="00DD4947" w:rsidRDefault="00DD4947" w14:paraId="3D0D02E0" w14:textId="77777777">
      <w:pPr>
        <w:pStyle w:val="AppendixtextCalibriBullet"/>
        <w:numPr>
          <w:ilvl w:val="0"/>
          <w:numId w:val="0"/>
        </w:numPr>
        <w:spacing w:after="80"/>
        <w:jc w:val="center"/>
        <w:rPr>
          <w:rFonts w:asciiTheme="minorHAnsi" w:hAnsiTheme="minorHAnsi"/>
          <w:b/>
        </w:rPr>
      </w:pPr>
      <w:r w:rsidRPr="00102E8B">
        <w:rPr>
          <w:rFonts w:asciiTheme="minorHAnsi" w:hAnsiTheme="minorHAnsi"/>
          <w:b/>
        </w:rPr>
        <w:lastRenderedPageBreak/>
        <w:t>School Coordinator Checklist</w:t>
      </w:r>
    </w:p>
    <w:p w:rsidRPr="00102E8B" w:rsidR="00DD4947" w:rsidP="00DD4947" w:rsidRDefault="00DD4947" w14:paraId="37342165" w14:textId="77777777">
      <w:pPr>
        <w:pStyle w:val="AppendixtextCalibriBullet"/>
        <w:numPr>
          <w:ilvl w:val="0"/>
          <w:numId w:val="0"/>
        </w:numPr>
        <w:spacing w:after="80"/>
        <w:jc w:val="center"/>
        <w:rPr>
          <w:rFonts w:asciiTheme="minorHAnsi" w:hAnsiTheme="minorHAnsi"/>
        </w:rPr>
      </w:pPr>
    </w:p>
    <w:tbl>
      <w:tblPr>
        <w:tblStyle w:val="GridTable6Colorful-Accent4"/>
        <w:tblW w:w="9398" w:type="dxa"/>
        <w:tblLook w:val="04A0" w:firstRow="1" w:lastRow="0" w:firstColumn="1" w:lastColumn="0" w:noHBand="0" w:noVBand="1"/>
      </w:tblPr>
      <w:tblGrid>
        <w:gridCol w:w="960"/>
        <w:gridCol w:w="5169"/>
        <w:gridCol w:w="1960"/>
        <w:gridCol w:w="1309"/>
      </w:tblGrid>
      <w:tr w:rsidRPr="00102E8B" w:rsidR="00DD4947" w:rsidTr="007D23D5" w14:paraId="19F978B2" w14:textId="77777777">
        <w:trPr>
          <w:cnfStyle w:val="100000000000" w:firstRow="1" w:lastRow="0" w:firstColumn="0" w:lastColumn="0" w:oddVBand="0" w:evenVBand="0" w:oddHBand="0"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65F1E73F" w14:textId="77777777">
            <w:pPr>
              <w:jc w:val="center"/>
              <w:rPr>
                <w:rFonts w:ascii="Calibri" w:hAnsi="Calibri"/>
                <w:b w:val="0"/>
                <w:color w:val="000000"/>
                <w:sz w:val="22"/>
                <w:szCs w:val="22"/>
              </w:rPr>
            </w:pPr>
            <w:r w:rsidRPr="00102E8B">
              <w:rPr>
                <w:rFonts w:ascii="Calibri" w:hAnsi="Calibri"/>
                <w:color w:val="000000"/>
                <w:sz w:val="22"/>
                <w:szCs w:val="22"/>
              </w:rPr>
              <w:t>Task</w:t>
            </w:r>
          </w:p>
        </w:tc>
        <w:tc>
          <w:tcPr>
            <w:tcW w:w="5169" w:type="dxa"/>
            <w:hideMark/>
          </w:tcPr>
          <w:p w:rsidRPr="00102E8B" w:rsidR="00DD4947" w:rsidP="00DB5653" w:rsidRDefault="00DD4947" w14:paraId="0C4147A3" w14:textId="77777777">
            <w:pPr>
              <w:jc w:val="center"/>
              <w:cnfStyle w:val="100000000000" w:firstRow="1" w:lastRow="0" w:firstColumn="0" w:lastColumn="0" w:oddVBand="0" w:evenVBand="0" w:oddHBand="0" w:evenHBand="0" w:firstRowFirstColumn="0" w:firstRowLastColumn="0" w:lastRowFirstColumn="0" w:lastRowLastColumn="0"/>
              <w:rPr>
                <w:rFonts w:ascii="Calibri" w:hAnsi="Calibri"/>
                <w:b w:val="0"/>
                <w:color w:val="000000"/>
                <w:sz w:val="22"/>
                <w:szCs w:val="22"/>
              </w:rPr>
            </w:pPr>
            <w:r w:rsidRPr="00102E8B">
              <w:rPr>
                <w:rFonts w:ascii="Calibri" w:hAnsi="Calibri"/>
                <w:color w:val="000000"/>
                <w:sz w:val="22"/>
                <w:szCs w:val="22"/>
              </w:rPr>
              <w:t>Activity</w:t>
            </w:r>
          </w:p>
        </w:tc>
        <w:tc>
          <w:tcPr>
            <w:tcW w:w="1960" w:type="dxa"/>
            <w:noWrap/>
            <w:hideMark/>
          </w:tcPr>
          <w:p w:rsidRPr="00102E8B" w:rsidR="00DD4947" w:rsidP="00DB5653" w:rsidRDefault="00DD4947" w14:paraId="3F65F355" w14:textId="77777777">
            <w:pPr>
              <w:jc w:val="center"/>
              <w:cnfStyle w:val="100000000000" w:firstRow="1" w:lastRow="0" w:firstColumn="0" w:lastColumn="0" w:oddVBand="0" w:evenVBand="0" w:oddHBand="0" w:evenHBand="0" w:firstRowFirstColumn="0" w:firstRowLastColumn="0" w:lastRowFirstColumn="0" w:lastRowLastColumn="0"/>
              <w:rPr>
                <w:rFonts w:ascii="Calibri" w:hAnsi="Calibri"/>
                <w:b w:val="0"/>
                <w:color w:val="000000"/>
                <w:sz w:val="22"/>
                <w:szCs w:val="22"/>
              </w:rPr>
            </w:pPr>
            <w:r w:rsidRPr="00102E8B">
              <w:rPr>
                <w:rFonts w:ascii="Calibri" w:hAnsi="Calibri"/>
                <w:color w:val="000000"/>
                <w:sz w:val="22"/>
                <w:szCs w:val="22"/>
              </w:rPr>
              <w:t>Timeline</w:t>
            </w:r>
          </w:p>
        </w:tc>
        <w:tc>
          <w:tcPr>
            <w:tcW w:w="1309" w:type="dxa"/>
            <w:noWrap/>
            <w:hideMark/>
          </w:tcPr>
          <w:p w:rsidRPr="00102E8B" w:rsidR="00DD4947" w:rsidP="00DB5653" w:rsidRDefault="00DD4947" w14:paraId="4534E9C8" w14:textId="77777777">
            <w:pPr>
              <w:jc w:val="center"/>
              <w:cnfStyle w:val="100000000000" w:firstRow="1" w:lastRow="0" w:firstColumn="0" w:lastColumn="0" w:oddVBand="0" w:evenVBand="0" w:oddHBand="0" w:evenHBand="0" w:firstRowFirstColumn="0" w:firstRowLastColumn="0" w:lastRowFirstColumn="0" w:lastRowLastColumn="0"/>
              <w:rPr>
                <w:rFonts w:ascii="Calibri" w:hAnsi="Calibri"/>
                <w:b w:val="0"/>
                <w:color w:val="000000"/>
                <w:sz w:val="22"/>
                <w:szCs w:val="22"/>
              </w:rPr>
            </w:pPr>
            <w:r w:rsidRPr="00102E8B">
              <w:rPr>
                <w:rFonts w:ascii="Calibri" w:hAnsi="Calibri"/>
                <w:color w:val="000000"/>
                <w:sz w:val="22"/>
                <w:szCs w:val="22"/>
              </w:rPr>
              <w:t>Completed</w:t>
            </w:r>
          </w:p>
        </w:tc>
      </w:tr>
      <w:tr w:rsidRPr="00102E8B" w:rsidR="00DD4947" w:rsidTr="007D23D5" w14:paraId="1AC70816"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129812BE" w14:textId="77777777">
            <w:pPr>
              <w:jc w:val="center"/>
              <w:rPr>
                <w:rFonts w:ascii="Calibri" w:hAnsi="Calibri"/>
                <w:color w:val="000000"/>
                <w:sz w:val="22"/>
                <w:szCs w:val="22"/>
              </w:rPr>
            </w:pPr>
            <w:r w:rsidRPr="00102E8B">
              <w:rPr>
                <w:rFonts w:ascii="Calibri" w:hAnsi="Calibri"/>
                <w:color w:val="000000"/>
                <w:sz w:val="22"/>
                <w:szCs w:val="22"/>
              </w:rPr>
              <w:t>1</w:t>
            </w:r>
          </w:p>
        </w:tc>
        <w:tc>
          <w:tcPr>
            <w:tcW w:w="5169" w:type="dxa"/>
            <w:hideMark/>
          </w:tcPr>
          <w:p w:rsidRPr="00102E8B" w:rsidR="00DD4947" w:rsidP="00DB5653" w:rsidRDefault="00DD4947" w14:paraId="6F13C0D6" w14:textId="77777777">
            <w:pPr>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Upload 9th grade roster to &lt;insert URL&gt;</w:t>
            </w:r>
          </w:p>
        </w:tc>
        <w:tc>
          <w:tcPr>
            <w:tcW w:w="1960" w:type="dxa"/>
            <w:noWrap/>
            <w:hideMark/>
          </w:tcPr>
          <w:p w:rsidRPr="00102E8B" w:rsidR="00DD4947" w:rsidP="00DB5653" w:rsidRDefault="00DD4947" w14:paraId="63D9CC53"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Within 2 weeks of receiving upload instructions</w:t>
            </w:r>
          </w:p>
        </w:tc>
        <w:tc>
          <w:tcPr>
            <w:tcW w:w="1309" w:type="dxa"/>
            <w:noWrap/>
            <w:hideMark/>
          </w:tcPr>
          <w:p w:rsidRPr="00102E8B" w:rsidR="00DD4947" w:rsidP="00DB5653" w:rsidRDefault="00DD4947" w14:paraId="35806C49" w14:textId="77777777">
            <w:pPr>
              <w:ind w:left="885"/>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r>
      <w:tr w:rsidRPr="00102E8B" w:rsidR="00DD4947" w:rsidTr="007D23D5" w14:paraId="00006B07" w14:textId="77777777">
        <w:trPr>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608DE61E" w14:textId="77777777">
            <w:pPr>
              <w:jc w:val="center"/>
              <w:rPr>
                <w:rFonts w:ascii="Calibri" w:hAnsi="Calibri"/>
                <w:color w:val="000000"/>
                <w:sz w:val="22"/>
                <w:szCs w:val="22"/>
              </w:rPr>
            </w:pPr>
            <w:r w:rsidRPr="00102E8B">
              <w:rPr>
                <w:rFonts w:ascii="Calibri" w:hAnsi="Calibri"/>
                <w:color w:val="000000"/>
                <w:sz w:val="22"/>
                <w:szCs w:val="22"/>
              </w:rPr>
              <w:t>2</w:t>
            </w:r>
          </w:p>
        </w:tc>
        <w:tc>
          <w:tcPr>
            <w:tcW w:w="5169" w:type="dxa"/>
            <w:hideMark/>
          </w:tcPr>
          <w:p w:rsidRPr="00102E8B" w:rsidR="00DD4947" w:rsidP="00DB5653" w:rsidRDefault="00DD4947" w14:paraId="3EC1FA98" w14:textId="77777777">
            <w:pPr>
              <w:jc w:val="both"/>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After students are selected, log back into &lt;insert URL&gt; and provide teacher and parent info</w:t>
            </w:r>
          </w:p>
        </w:tc>
        <w:tc>
          <w:tcPr>
            <w:tcW w:w="1960" w:type="dxa"/>
            <w:noWrap/>
            <w:hideMark/>
          </w:tcPr>
          <w:p w:rsidRPr="00102E8B" w:rsidR="00DD4947" w:rsidP="00DB5653" w:rsidRDefault="00DD4947" w14:paraId="32B77010"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Within 1 week of receiving sample list</w:t>
            </w:r>
          </w:p>
        </w:tc>
        <w:tc>
          <w:tcPr>
            <w:tcW w:w="1309" w:type="dxa"/>
            <w:noWrap/>
            <w:hideMark/>
          </w:tcPr>
          <w:p w:rsidRPr="00102E8B" w:rsidR="00DD4947" w:rsidP="00DB5653" w:rsidRDefault="00DD4947" w14:paraId="4252DD4B" w14:textId="77777777">
            <w:pPr>
              <w:ind w:left="885"/>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p>
        </w:tc>
      </w:tr>
      <w:tr w:rsidRPr="00102E8B" w:rsidR="00DD4947" w:rsidTr="007D23D5" w14:paraId="16275599"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2B16AAC9" w14:textId="77777777">
            <w:pPr>
              <w:jc w:val="center"/>
              <w:rPr>
                <w:rFonts w:ascii="Calibri" w:hAnsi="Calibri"/>
                <w:color w:val="000000"/>
                <w:sz w:val="22"/>
                <w:szCs w:val="22"/>
              </w:rPr>
            </w:pPr>
            <w:r w:rsidRPr="00102E8B">
              <w:rPr>
                <w:rFonts w:ascii="Calibri" w:hAnsi="Calibri"/>
                <w:color w:val="000000"/>
                <w:sz w:val="22"/>
                <w:szCs w:val="22"/>
              </w:rPr>
              <w:t>3</w:t>
            </w:r>
          </w:p>
        </w:tc>
        <w:tc>
          <w:tcPr>
            <w:tcW w:w="5169" w:type="dxa"/>
            <w:hideMark/>
          </w:tcPr>
          <w:p w:rsidRPr="00102E8B" w:rsidR="00DD4947" w:rsidP="00DB5653" w:rsidRDefault="00DD4947" w14:paraId="1FA2A030" w14:textId="77777777">
            <w:pPr>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Select day and time for student session</w:t>
            </w:r>
          </w:p>
        </w:tc>
        <w:tc>
          <w:tcPr>
            <w:tcW w:w="1960" w:type="dxa"/>
            <w:noWrap/>
            <w:hideMark/>
          </w:tcPr>
          <w:p w:rsidRPr="00102E8B" w:rsidR="00DD4947" w:rsidP="00DB5653" w:rsidRDefault="00DD4947" w14:paraId="3CE8176C"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 xml:space="preserve">During logistics call </w:t>
            </w:r>
          </w:p>
        </w:tc>
        <w:tc>
          <w:tcPr>
            <w:tcW w:w="1309" w:type="dxa"/>
            <w:noWrap/>
            <w:hideMark/>
          </w:tcPr>
          <w:p w:rsidRPr="00102E8B" w:rsidR="00DD4947" w:rsidP="00DB5653" w:rsidRDefault="00DD4947" w14:paraId="2ED756BD" w14:textId="77777777">
            <w:pPr>
              <w:ind w:left="885"/>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r>
      <w:tr w:rsidRPr="00102E8B" w:rsidR="00DD4947" w:rsidTr="007D23D5" w14:paraId="2A297664" w14:textId="77777777">
        <w:trPr>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7E0B8640" w14:textId="77777777">
            <w:pPr>
              <w:jc w:val="center"/>
              <w:rPr>
                <w:rFonts w:ascii="Calibri" w:hAnsi="Calibri"/>
                <w:color w:val="000000"/>
                <w:sz w:val="22"/>
                <w:szCs w:val="22"/>
              </w:rPr>
            </w:pPr>
            <w:r w:rsidRPr="00102E8B">
              <w:rPr>
                <w:rFonts w:ascii="Calibri" w:hAnsi="Calibri"/>
                <w:color w:val="000000"/>
                <w:sz w:val="22"/>
                <w:szCs w:val="22"/>
              </w:rPr>
              <w:t>4</w:t>
            </w:r>
          </w:p>
        </w:tc>
        <w:tc>
          <w:tcPr>
            <w:tcW w:w="5169" w:type="dxa"/>
            <w:hideMark/>
          </w:tcPr>
          <w:p w:rsidRPr="00102E8B" w:rsidR="00DD4947" w:rsidP="00DB5653" w:rsidRDefault="00DD4947" w14:paraId="1B2A43E2" w14:textId="77777777">
            <w:pPr>
              <w:jc w:val="both"/>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Reserve the media center or empty classroom for the student session</w:t>
            </w:r>
          </w:p>
        </w:tc>
        <w:tc>
          <w:tcPr>
            <w:tcW w:w="1960" w:type="dxa"/>
            <w:noWrap/>
            <w:hideMark/>
          </w:tcPr>
          <w:p w:rsidRPr="00102E8B" w:rsidR="00DD4947" w:rsidP="00DB5653" w:rsidRDefault="00DD4947" w14:paraId="3F7AE7AE"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 xml:space="preserve">During logistics call </w:t>
            </w:r>
          </w:p>
        </w:tc>
        <w:tc>
          <w:tcPr>
            <w:tcW w:w="1309" w:type="dxa"/>
            <w:noWrap/>
            <w:hideMark/>
          </w:tcPr>
          <w:p w:rsidRPr="00102E8B" w:rsidR="00DD4947" w:rsidP="00DB5653" w:rsidRDefault="00DD4947" w14:paraId="6916C8FD" w14:textId="77777777">
            <w:pPr>
              <w:ind w:left="885"/>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p>
        </w:tc>
      </w:tr>
      <w:tr w:rsidRPr="00102E8B" w:rsidR="00DD4947" w:rsidTr="007D23D5" w14:paraId="760ED277"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13AFA410" w14:textId="77777777">
            <w:pPr>
              <w:jc w:val="center"/>
              <w:rPr>
                <w:rFonts w:ascii="Calibri" w:hAnsi="Calibri"/>
                <w:color w:val="000000"/>
                <w:sz w:val="22"/>
                <w:szCs w:val="22"/>
              </w:rPr>
            </w:pPr>
            <w:r w:rsidRPr="00102E8B">
              <w:rPr>
                <w:rFonts w:ascii="Calibri" w:hAnsi="Calibri"/>
                <w:color w:val="000000"/>
                <w:sz w:val="22"/>
                <w:szCs w:val="22"/>
              </w:rPr>
              <w:t>5</w:t>
            </w:r>
          </w:p>
        </w:tc>
        <w:tc>
          <w:tcPr>
            <w:tcW w:w="5169" w:type="dxa"/>
            <w:hideMark/>
          </w:tcPr>
          <w:p w:rsidRPr="00102E8B" w:rsidR="00DD4947" w:rsidP="00DB5653" w:rsidRDefault="00DD4947" w14:paraId="5435A319" w14:textId="77777777">
            <w:pPr>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Determine parental consent type (notified, implicit, explicit)</w:t>
            </w:r>
          </w:p>
        </w:tc>
        <w:tc>
          <w:tcPr>
            <w:tcW w:w="1960" w:type="dxa"/>
            <w:noWrap/>
            <w:hideMark/>
          </w:tcPr>
          <w:p w:rsidRPr="00102E8B" w:rsidR="00DD4947" w:rsidP="00DB5653" w:rsidRDefault="00DD4947" w14:paraId="28BED325"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 xml:space="preserve">During logistics call </w:t>
            </w:r>
          </w:p>
        </w:tc>
        <w:tc>
          <w:tcPr>
            <w:tcW w:w="1309" w:type="dxa"/>
            <w:noWrap/>
            <w:hideMark/>
          </w:tcPr>
          <w:p w:rsidRPr="00102E8B" w:rsidR="00DD4947" w:rsidP="00DB5653" w:rsidRDefault="00DD4947" w14:paraId="3BB6FCD9" w14:textId="77777777">
            <w:pPr>
              <w:ind w:left="885"/>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r>
      <w:tr w:rsidRPr="00102E8B" w:rsidR="00DD4947" w:rsidTr="007D23D5" w14:paraId="74AF6BA9" w14:textId="77777777">
        <w:trPr>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31AD23EE" w14:textId="77777777">
            <w:pPr>
              <w:jc w:val="center"/>
              <w:rPr>
                <w:rFonts w:ascii="Calibri" w:hAnsi="Calibri"/>
                <w:color w:val="000000"/>
                <w:sz w:val="22"/>
                <w:szCs w:val="22"/>
              </w:rPr>
            </w:pPr>
            <w:r w:rsidRPr="00102E8B">
              <w:rPr>
                <w:rFonts w:ascii="Calibri" w:hAnsi="Calibri"/>
                <w:color w:val="000000"/>
                <w:sz w:val="22"/>
                <w:szCs w:val="22"/>
              </w:rPr>
              <w:t>6</w:t>
            </w:r>
          </w:p>
        </w:tc>
        <w:tc>
          <w:tcPr>
            <w:tcW w:w="5169" w:type="dxa"/>
            <w:hideMark/>
          </w:tcPr>
          <w:p w:rsidRPr="00102E8B" w:rsidR="00DD4947" w:rsidP="00DB5653" w:rsidRDefault="00DD4947" w14:paraId="5A482F4F" w14:textId="77777777">
            <w:pPr>
              <w:jc w:val="both"/>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Communicate to parents, teachers, and students about upcoming activities</w:t>
            </w:r>
          </w:p>
        </w:tc>
        <w:tc>
          <w:tcPr>
            <w:tcW w:w="1960" w:type="dxa"/>
            <w:hideMark/>
          </w:tcPr>
          <w:p w:rsidRPr="00102E8B" w:rsidR="00DD4947" w:rsidP="00DB5653" w:rsidRDefault="00DD4947" w14:paraId="1E4BDF57"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4-6 weeks prior to student session</w:t>
            </w:r>
          </w:p>
        </w:tc>
        <w:tc>
          <w:tcPr>
            <w:tcW w:w="1309" w:type="dxa"/>
            <w:noWrap/>
            <w:hideMark/>
          </w:tcPr>
          <w:p w:rsidRPr="00102E8B" w:rsidR="00DD4947" w:rsidP="00DB5653" w:rsidRDefault="00DD4947" w14:paraId="5FC3C6D3" w14:textId="77777777">
            <w:pPr>
              <w:ind w:left="885"/>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p>
        </w:tc>
      </w:tr>
      <w:tr w:rsidRPr="00102E8B" w:rsidR="00DD4947" w:rsidTr="007D23D5" w14:paraId="6182B879" w14:textId="7777777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08C21887" w14:textId="77777777">
            <w:pPr>
              <w:jc w:val="center"/>
              <w:rPr>
                <w:rFonts w:ascii="Calibri" w:hAnsi="Calibri"/>
                <w:color w:val="000000"/>
                <w:sz w:val="22"/>
                <w:szCs w:val="22"/>
              </w:rPr>
            </w:pPr>
            <w:r w:rsidRPr="00102E8B">
              <w:rPr>
                <w:rFonts w:ascii="Calibri" w:hAnsi="Calibri"/>
                <w:color w:val="000000"/>
                <w:sz w:val="22"/>
                <w:szCs w:val="22"/>
              </w:rPr>
              <w:t>7</w:t>
            </w:r>
          </w:p>
        </w:tc>
        <w:tc>
          <w:tcPr>
            <w:tcW w:w="5169" w:type="dxa"/>
            <w:hideMark/>
          </w:tcPr>
          <w:p w:rsidRPr="00102E8B" w:rsidR="00DD4947" w:rsidP="00DB5653" w:rsidRDefault="00DD4947" w14:paraId="19339656" w14:textId="77777777">
            <w:pPr>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Send home parental permission forms</w:t>
            </w:r>
          </w:p>
        </w:tc>
        <w:tc>
          <w:tcPr>
            <w:tcW w:w="1960" w:type="dxa"/>
            <w:hideMark/>
          </w:tcPr>
          <w:p w:rsidRPr="00102E8B" w:rsidR="00DD4947" w:rsidP="00DB5653" w:rsidRDefault="00DD4947" w14:paraId="6B1B29EC"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As soon as they arrive from RTI</w:t>
            </w:r>
          </w:p>
        </w:tc>
        <w:tc>
          <w:tcPr>
            <w:tcW w:w="1309" w:type="dxa"/>
            <w:noWrap/>
            <w:hideMark/>
          </w:tcPr>
          <w:p w:rsidRPr="00102E8B" w:rsidR="00DD4947" w:rsidP="00DB5653" w:rsidRDefault="00DD4947" w14:paraId="0C2423EB" w14:textId="77777777">
            <w:pPr>
              <w:ind w:left="885"/>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r>
      <w:tr w:rsidRPr="00102E8B" w:rsidR="00DD4947" w:rsidTr="007D23D5" w14:paraId="03915E69" w14:textId="77777777">
        <w:trPr>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6EEBEC72" w14:textId="77777777">
            <w:pPr>
              <w:jc w:val="center"/>
              <w:rPr>
                <w:rFonts w:ascii="Calibri" w:hAnsi="Calibri"/>
                <w:color w:val="000000"/>
                <w:sz w:val="22"/>
                <w:szCs w:val="22"/>
              </w:rPr>
            </w:pPr>
            <w:r w:rsidRPr="00102E8B">
              <w:rPr>
                <w:rFonts w:ascii="Calibri" w:hAnsi="Calibri"/>
                <w:color w:val="000000"/>
                <w:sz w:val="22"/>
                <w:szCs w:val="22"/>
              </w:rPr>
              <w:t>8</w:t>
            </w:r>
          </w:p>
        </w:tc>
        <w:tc>
          <w:tcPr>
            <w:tcW w:w="5169" w:type="dxa"/>
            <w:hideMark/>
          </w:tcPr>
          <w:p w:rsidRPr="00102E8B" w:rsidR="00DD4947" w:rsidP="00DB5653" w:rsidRDefault="00DD4947" w14:paraId="6BDAC03B" w14:textId="77777777">
            <w:pPr>
              <w:jc w:val="both"/>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Remind parents to sign and return forms as needed</w:t>
            </w:r>
          </w:p>
        </w:tc>
        <w:tc>
          <w:tcPr>
            <w:tcW w:w="1960" w:type="dxa"/>
            <w:hideMark/>
          </w:tcPr>
          <w:p w:rsidRPr="00102E8B" w:rsidR="00DD4947" w:rsidP="00DB5653" w:rsidRDefault="00DD4947" w14:paraId="420D8A26"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Weekly after forms are sent home</w:t>
            </w:r>
          </w:p>
        </w:tc>
        <w:tc>
          <w:tcPr>
            <w:tcW w:w="1309" w:type="dxa"/>
            <w:noWrap/>
            <w:hideMark/>
          </w:tcPr>
          <w:p w:rsidRPr="00102E8B" w:rsidR="00DD4947" w:rsidP="00DB5653" w:rsidRDefault="00DD4947" w14:paraId="1C79B13E" w14:textId="77777777">
            <w:pPr>
              <w:ind w:left="885"/>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p>
        </w:tc>
      </w:tr>
      <w:tr w:rsidRPr="00102E8B" w:rsidR="00DD4947" w:rsidTr="007D23D5" w14:paraId="176AF4A5" w14:textId="77777777">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7ADF8F2C" w14:textId="77777777">
            <w:pPr>
              <w:jc w:val="center"/>
              <w:rPr>
                <w:rFonts w:ascii="Calibri" w:hAnsi="Calibri"/>
                <w:color w:val="000000"/>
                <w:sz w:val="22"/>
                <w:szCs w:val="22"/>
              </w:rPr>
            </w:pPr>
            <w:r w:rsidRPr="00102E8B">
              <w:rPr>
                <w:rFonts w:ascii="Calibri" w:hAnsi="Calibri"/>
                <w:color w:val="000000"/>
                <w:sz w:val="22"/>
                <w:szCs w:val="22"/>
              </w:rPr>
              <w:t>9</w:t>
            </w:r>
          </w:p>
        </w:tc>
        <w:tc>
          <w:tcPr>
            <w:tcW w:w="5169" w:type="dxa"/>
            <w:hideMark/>
          </w:tcPr>
          <w:p w:rsidRPr="00102E8B" w:rsidR="00DD4947" w:rsidP="00DB5653" w:rsidRDefault="00DD4947" w14:paraId="6D84918E" w14:textId="76C94628">
            <w:pPr>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 xml:space="preserve">Communicate to your </w:t>
            </w:r>
            <w:r w:rsidR="00B373D7">
              <w:rPr>
                <w:rFonts w:ascii="Calibri" w:hAnsi="Calibri"/>
                <w:color w:val="000000"/>
                <w:sz w:val="22"/>
                <w:szCs w:val="22"/>
              </w:rPr>
              <w:t>HS&amp;B:22</w:t>
            </w:r>
            <w:r w:rsidRPr="00102E8B">
              <w:rPr>
                <w:rFonts w:ascii="Calibri" w:hAnsi="Calibri"/>
                <w:color w:val="000000"/>
                <w:sz w:val="22"/>
                <w:szCs w:val="22"/>
              </w:rPr>
              <w:t xml:space="preserve"> SF when permission forms are returned and be willing to call parents to encourage participation</w:t>
            </w:r>
          </w:p>
        </w:tc>
        <w:tc>
          <w:tcPr>
            <w:tcW w:w="1960" w:type="dxa"/>
            <w:hideMark/>
          </w:tcPr>
          <w:p w:rsidRPr="00102E8B" w:rsidR="00DD4947" w:rsidP="00DB5653" w:rsidRDefault="00DD4947" w14:paraId="11D0D71F"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Weekly after forms are sent home</w:t>
            </w:r>
          </w:p>
        </w:tc>
        <w:tc>
          <w:tcPr>
            <w:tcW w:w="1309" w:type="dxa"/>
            <w:noWrap/>
            <w:hideMark/>
          </w:tcPr>
          <w:p w:rsidRPr="00102E8B" w:rsidR="00DD4947" w:rsidP="00DB5653" w:rsidRDefault="00DD4947" w14:paraId="13D96E58" w14:textId="77777777">
            <w:pPr>
              <w:ind w:left="885"/>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r>
      <w:tr w:rsidRPr="00102E8B" w:rsidR="00DD4947" w:rsidTr="007D23D5" w14:paraId="6976BA74" w14:textId="77777777">
        <w:trPr>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7D382D23" w14:textId="77777777">
            <w:pPr>
              <w:jc w:val="center"/>
              <w:rPr>
                <w:rFonts w:ascii="Calibri" w:hAnsi="Calibri"/>
                <w:color w:val="000000"/>
                <w:sz w:val="22"/>
                <w:szCs w:val="22"/>
              </w:rPr>
            </w:pPr>
            <w:r w:rsidRPr="00102E8B">
              <w:rPr>
                <w:rFonts w:ascii="Calibri" w:hAnsi="Calibri"/>
                <w:color w:val="000000"/>
                <w:sz w:val="22"/>
                <w:szCs w:val="22"/>
              </w:rPr>
              <w:t>10</w:t>
            </w:r>
          </w:p>
        </w:tc>
        <w:tc>
          <w:tcPr>
            <w:tcW w:w="5169" w:type="dxa"/>
            <w:hideMark/>
          </w:tcPr>
          <w:p w:rsidRPr="00102E8B" w:rsidR="00DD4947" w:rsidP="00DB5653" w:rsidRDefault="00DD4947" w14:paraId="6F2897B1" w14:textId="77777777">
            <w:pPr>
              <w:jc w:val="both"/>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Determine if any students need accommodations</w:t>
            </w:r>
          </w:p>
        </w:tc>
        <w:tc>
          <w:tcPr>
            <w:tcW w:w="1960" w:type="dxa"/>
            <w:hideMark/>
          </w:tcPr>
          <w:p w:rsidRPr="00102E8B" w:rsidR="00DD4947" w:rsidP="00DB5653" w:rsidRDefault="00DD4947" w14:paraId="0350446F"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1-2 weeks prior to student session</w:t>
            </w:r>
          </w:p>
        </w:tc>
        <w:tc>
          <w:tcPr>
            <w:tcW w:w="1309" w:type="dxa"/>
            <w:noWrap/>
            <w:hideMark/>
          </w:tcPr>
          <w:p w:rsidRPr="00102E8B" w:rsidR="00DD4947" w:rsidP="00DB5653" w:rsidRDefault="00DD4947" w14:paraId="395E15CA" w14:textId="77777777">
            <w:pPr>
              <w:ind w:left="885"/>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p>
        </w:tc>
      </w:tr>
      <w:tr w:rsidRPr="00102E8B" w:rsidR="00DD4947" w:rsidTr="007D23D5" w14:paraId="0153EC44" w14:textId="7777777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0ADBDD58" w14:textId="77777777">
            <w:pPr>
              <w:jc w:val="center"/>
              <w:rPr>
                <w:rFonts w:ascii="Calibri" w:hAnsi="Calibri"/>
                <w:color w:val="000000"/>
                <w:sz w:val="22"/>
                <w:szCs w:val="22"/>
              </w:rPr>
            </w:pPr>
            <w:r w:rsidRPr="00102E8B">
              <w:rPr>
                <w:rFonts w:ascii="Calibri" w:hAnsi="Calibri"/>
                <w:color w:val="000000"/>
                <w:sz w:val="22"/>
                <w:szCs w:val="22"/>
              </w:rPr>
              <w:t>11</w:t>
            </w:r>
          </w:p>
        </w:tc>
        <w:tc>
          <w:tcPr>
            <w:tcW w:w="5169" w:type="dxa"/>
            <w:hideMark/>
          </w:tcPr>
          <w:p w:rsidRPr="00102E8B" w:rsidR="00DD4947" w:rsidP="00DB5653" w:rsidRDefault="00DD4947" w14:paraId="2FC72D58" w14:textId="77777777">
            <w:pPr>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 xml:space="preserve">Meet in person with your SF for a pre-session visit </w:t>
            </w:r>
          </w:p>
        </w:tc>
        <w:tc>
          <w:tcPr>
            <w:tcW w:w="1960" w:type="dxa"/>
            <w:hideMark/>
          </w:tcPr>
          <w:p w:rsidRPr="00102E8B" w:rsidR="00DD4947" w:rsidP="00DB5653" w:rsidRDefault="00DD4947" w14:paraId="0723618A"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1 week prior to student session</w:t>
            </w:r>
          </w:p>
        </w:tc>
        <w:tc>
          <w:tcPr>
            <w:tcW w:w="1309" w:type="dxa"/>
            <w:noWrap/>
            <w:hideMark/>
          </w:tcPr>
          <w:p w:rsidRPr="00102E8B" w:rsidR="00DD4947" w:rsidP="00DB5653" w:rsidRDefault="00DD4947" w14:paraId="73619311" w14:textId="77777777">
            <w:pPr>
              <w:ind w:left="885"/>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r>
      <w:tr w:rsidRPr="00102E8B" w:rsidR="00DD4947" w:rsidTr="007D23D5" w14:paraId="0D049BD9" w14:textId="77777777">
        <w:trPr>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0B9B8E33" w14:textId="77777777">
            <w:pPr>
              <w:jc w:val="center"/>
              <w:rPr>
                <w:rFonts w:ascii="Calibri" w:hAnsi="Calibri"/>
                <w:color w:val="000000"/>
                <w:sz w:val="22"/>
                <w:szCs w:val="22"/>
              </w:rPr>
            </w:pPr>
            <w:r w:rsidRPr="00102E8B">
              <w:rPr>
                <w:rFonts w:ascii="Calibri" w:hAnsi="Calibri"/>
                <w:color w:val="000000"/>
                <w:sz w:val="22"/>
                <w:szCs w:val="22"/>
              </w:rPr>
              <w:t>12</w:t>
            </w:r>
          </w:p>
        </w:tc>
        <w:tc>
          <w:tcPr>
            <w:tcW w:w="5169" w:type="dxa"/>
            <w:hideMark/>
          </w:tcPr>
          <w:p w:rsidRPr="00102E8B" w:rsidR="00DD4947" w:rsidP="00DB5653" w:rsidRDefault="00DD4947" w14:paraId="69AAF56C" w14:textId="77777777">
            <w:pPr>
              <w:jc w:val="both"/>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 xml:space="preserve">Receive Chromebook Shipment </w:t>
            </w:r>
          </w:p>
        </w:tc>
        <w:tc>
          <w:tcPr>
            <w:tcW w:w="1960" w:type="dxa"/>
            <w:hideMark/>
          </w:tcPr>
          <w:p w:rsidRPr="00102E8B" w:rsidR="00DD4947" w:rsidP="00DB5653" w:rsidRDefault="00DD4947" w14:paraId="5E960CBB"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1-2 days prior to student session</w:t>
            </w:r>
          </w:p>
        </w:tc>
        <w:tc>
          <w:tcPr>
            <w:tcW w:w="1309" w:type="dxa"/>
            <w:noWrap/>
            <w:hideMark/>
          </w:tcPr>
          <w:p w:rsidRPr="00102E8B" w:rsidR="00DD4947" w:rsidP="00DB5653" w:rsidRDefault="00DD4947" w14:paraId="3D735805" w14:textId="77777777">
            <w:pPr>
              <w:ind w:left="885"/>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p>
        </w:tc>
      </w:tr>
      <w:tr w:rsidRPr="00102E8B" w:rsidR="00DD4947" w:rsidTr="007D23D5" w14:paraId="6411B8CF" w14:textId="7777777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04DB9A1E" w14:textId="77777777">
            <w:pPr>
              <w:jc w:val="center"/>
              <w:rPr>
                <w:rFonts w:ascii="Calibri" w:hAnsi="Calibri"/>
                <w:color w:val="000000"/>
                <w:sz w:val="22"/>
                <w:szCs w:val="22"/>
              </w:rPr>
            </w:pPr>
            <w:r w:rsidRPr="00102E8B">
              <w:rPr>
                <w:rFonts w:ascii="Calibri" w:hAnsi="Calibri"/>
                <w:color w:val="000000"/>
                <w:sz w:val="22"/>
                <w:szCs w:val="22"/>
              </w:rPr>
              <w:t>13</w:t>
            </w:r>
          </w:p>
        </w:tc>
        <w:tc>
          <w:tcPr>
            <w:tcW w:w="5169" w:type="dxa"/>
            <w:hideMark/>
          </w:tcPr>
          <w:p w:rsidRPr="00102E8B" w:rsidR="00DD4947" w:rsidP="00DB5653" w:rsidRDefault="00DD4947" w14:paraId="77B432E8" w14:textId="77777777">
            <w:pPr>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Meet the SF at school</w:t>
            </w:r>
          </w:p>
        </w:tc>
        <w:tc>
          <w:tcPr>
            <w:tcW w:w="1960" w:type="dxa"/>
            <w:hideMark/>
          </w:tcPr>
          <w:p w:rsidRPr="00102E8B" w:rsidR="00DD4947" w:rsidP="00DB5653" w:rsidRDefault="00DD4947" w14:paraId="5711EF75"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1.5 hours before the session begins</w:t>
            </w:r>
          </w:p>
        </w:tc>
        <w:tc>
          <w:tcPr>
            <w:tcW w:w="1309" w:type="dxa"/>
            <w:noWrap/>
            <w:hideMark/>
          </w:tcPr>
          <w:p w:rsidRPr="00102E8B" w:rsidR="00DD4947" w:rsidP="00DB5653" w:rsidRDefault="00DD4947" w14:paraId="661C3B09" w14:textId="77777777">
            <w:pPr>
              <w:ind w:left="885"/>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r>
      <w:tr w:rsidRPr="00102E8B" w:rsidR="00DD4947" w:rsidTr="007D23D5" w14:paraId="70CFA972" w14:textId="77777777">
        <w:trPr>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16EBD6A9" w14:textId="77777777">
            <w:pPr>
              <w:jc w:val="center"/>
              <w:rPr>
                <w:rFonts w:ascii="Calibri" w:hAnsi="Calibri"/>
                <w:color w:val="000000"/>
                <w:sz w:val="22"/>
                <w:szCs w:val="22"/>
              </w:rPr>
            </w:pPr>
            <w:r w:rsidRPr="00102E8B">
              <w:rPr>
                <w:rFonts w:ascii="Calibri" w:hAnsi="Calibri"/>
                <w:color w:val="000000"/>
                <w:sz w:val="22"/>
                <w:szCs w:val="22"/>
              </w:rPr>
              <w:t>14</w:t>
            </w:r>
          </w:p>
        </w:tc>
        <w:tc>
          <w:tcPr>
            <w:tcW w:w="5169" w:type="dxa"/>
            <w:hideMark/>
          </w:tcPr>
          <w:p w:rsidRPr="00102E8B" w:rsidR="00DD4947" w:rsidP="00DB5653" w:rsidRDefault="00DD4947" w14:paraId="7096D5BA" w14:textId="77777777">
            <w:pPr>
              <w:jc w:val="both"/>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Assist as needed to set-up and locate any students who did not arrive for the session</w:t>
            </w:r>
          </w:p>
        </w:tc>
        <w:tc>
          <w:tcPr>
            <w:tcW w:w="1960" w:type="dxa"/>
            <w:hideMark/>
          </w:tcPr>
          <w:p w:rsidRPr="00102E8B" w:rsidR="00DD4947" w:rsidP="00DB5653" w:rsidRDefault="00DD4947" w14:paraId="65923395"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During the session day</w:t>
            </w:r>
          </w:p>
        </w:tc>
        <w:tc>
          <w:tcPr>
            <w:tcW w:w="1309" w:type="dxa"/>
            <w:noWrap/>
            <w:hideMark/>
          </w:tcPr>
          <w:p w:rsidRPr="00102E8B" w:rsidR="00DD4947" w:rsidP="00DB5653" w:rsidRDefault="00DD4947" w14:paraId="34D1D470" w14:textId="77777777">
            <w:pPr>
              <w:ind w:left="885"/>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p>
        </w:tc>
      </w:tr>
      <w:tr w:rsidRPr="00102E8B" w:rsidR="00DD4947" w:rsidTr="007D23D5" w14:paraId="4D86C58A" w14:textId="77777777">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69A475AB" w14:textId="77777777">
            <w:pPr>
              <w:jc w:val="center"/>
              <w:rPr>
                <w:rFonts w:ascii="Calibri" w:hAnsi="Calibri"/>
                <w:color w:val="000000"/>
                <w:sz w:val="22"/>
                <w:szCs w:val="22"/>
              </w:rPr>
            </w:pPr>
            <w:r w:rsidRPr="00102E8B">
              <w:rPr>
                <w:rFonts w:ascii="Calibri" w:hAnsi="Calibri"/>
                <w:color w:val="000000"/>
                <w:sz w:val="22"/>
                <w:szCs w:val="22"/>
              </w:rPr>
              <w:t>15</w:t>
            </w:r>
          </w:p>
        </w:tc>
        <w:tc>
          <w:tcPr>
            <w:tcW w:w="5169" w:type="dxa"/>
            <w:hideMark/>
          </w:tcPr>
          <w:p w:rsidRPr="00102E8B" w:rsidR="00DD4947" w:rsidP="00DB5653" w:rsidRDefault="00DD4947" w14:paraId="654319AE" w14:textId="77777777">
            <w:pPr>
              <w:jc w:val="both"/>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 xml:space="preserve">Return all permission forms to the SF and allow them to use the school fax machine </w:t>
            </w:r>
          </w:p>
        </w:tc>
        <w:tc>
          <w:tcPr>
            <w:tcW w:w="1960" w:type="dxa"/>
            <w:hideMark/>
          </w:tcPr>
          <w:p w:rsidRPr="00102E8B" w:rsidR="00DD4947" w:rsidP="00DB5653" w:rsidRDefault="00DD4947" w14:paraId="5A3D0C04" w14:textId="77777777">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During the session day</w:t>
            </w:r>
          </w:p>
        </w:tc>
        <w:tc>
          <w:tcPr>
            <w:tcW w:w="1309" w:type="dxa"/>
            <w:noWrap/>
            <w:hideMark/>
          </w:tcPr>
          <w:p w:rsidRPr="00102E8B" w:rsidR="00DD4947" w:rsidP="00DB5653" w:rsidRDefault="00DD4947" w14:paraId="7302CD31" w14:textId="77777777">
            <w:pPr>
              <w:ind w:left="885"/>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2"/>
                <w:szCs w:val="22"/>
              </w:rPr>
            </w:pPr>
          </w:p>
        </w:tc>
      </w:tr>
      <w:tr w:rsidRPr="00102E8B" w:rsidR="00DD4947" w:rsidTr="007D23D5" w14:paraId="3C79E0FC" w14:textId="77777777">
        <w:trPr>
          <w:trHeight w:val="600"/>
        </w:trPr>
        <w:tc>
          <w:tcPr>
            <w:cnfStyle w:val="001000000000" w:firstRow="0" w:lastRow="0" w:firstColumn="1" w:lastColumn="0" w:oddVBand="0" w:evenVBand="0" w:oddHBand="0" w:evenHBand="0" w:firstRowFirstColumn="0" w:firstRowLastColumn="0" w:lastRowFirstColumn="0" w:lastRowLastColumn="0"/>
            <w:tcW w:w="960" w:type="dxa"/>
            <w:noWrap/>
            <w:hideMark/>
          </w:tcPr>
          <w:p w:rsidRPr="00102E8B" w:rsidR="00DD4947" w:rsidP="00DB5653" w:rsidRDefault="00DD4947" w14:paraId="465518F9" w14:textId="77777777">
            <w:pPr>
              <w:jc w:val="center"/>
              <w:rPr>
                <w:rFonts w:ascii="Calibri" w:hAnsi="Calibri"/>
                <w:color w:val="000000"/>
                <w:sz w:val="22"/>
                <w:szCs w:val="22"/>
              </w:rPr>
            </w:pPr>
            <w:r w:rsidRPr="00102E8B">
              <w:rPr>
                <w:rFonts w:ascii="Calibri" w:hAnsi="Calibri"/>
                <w:color w:val="000000"/>
                <w:sz w:val="22"/>
                <w:szCs w:val="22"/>
              </w:rPr>
              <w:t>16</w:t>
            </w:r>
          </w:p>
        </w:tc>
        <w:tc>
          <w:tcPr>
            <w:tcW w:w="5169" w:type="dxa"/>
            <w:hideMark/>
          </w:tcPr>
          <w:p w:rsidRPr="00102E8B" w:rsidR="00DD4947" w:rsidP="00DB5653" w:rsidRDefault="00DD4947" w14:paraId="49ABDA21" w14:textId="77777777">
            <w:pPr>
              <w:jc w:val="both"/>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If needed, schedule a make-up session for students unable to attend</w:t>
            </w:r>
          </w:p>
        </w:tc>
        <w:tc>
          <w:tcPr>
            <w:tcW w:w="1960" w:type="dxa"/>
            <w:hideMark/>
          </w:tcPr>
          <w:p w:rsidRPr="00102E8B" w:rsidR="00DD4947" w:rsidP="00DB5653" w:rsidRDefault="00DD4947" w14:paraId="60DBFD60" w14:textId="77777777">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r w:rsidRPr="00102E8B">
              <w:rPr>
                <w:rFonts w:ascii="Calibri" w:hAnsi="Calibri"/>
                <w:color w:val="000000"/>
                <w:sz w:val="22"/>
                <w:szCs w:val="22"/>
              </w:rPr>
              <w:t>After the session day</w:t>
            </w:r>
          </w:p>
        </w:tc>
        <w:tc>
          <w:tcPr>
            <w:tcW w:w="1309" w:type="dxa"/>
            <w:noWrap/>
            <w:hideMark/>
          </w:tcPr>
          <w:p w:rsidRPr="00102E8B" w:rsidR="00DD4947" w:rsidP="00DB5653" w:rsidRDefault="00DD4947" w14:paraId="72944076" w14:textId="77777777">
            <w:pPr>
              <w:ind w:left="885"/>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2"/>
                <w:szCs w:val="22"/>
              </w:rPr>
            </w:pPr>
          </w:p>
        </w:tc>
      </w:tr>
    </w:tbl>
    <w:p w:rsidRPr="00102E8B" w:rsidR="00DD4947" w:rsidP="00DD4947" w:rsidRDefault="00DD4947" w14:paraId="2AB8EF9A" w14:textId="77777777">
      <w:pPr>
        <w:jc w:val="center"/>
        <w:rPr>
          <w:rFonts w:ascii="Calibri" w:hAnsi="Calibri" w:eastAsia="Calibri"/>
          <w:sz w:val="22"/>
          <w:szCs w:val="22"/>
        </w:rPr>
      </w:pPr>
    </w:p>
    <w:p w:rsidRPr="00102E8B" w:rsidR="00DD4947" w:rsidP="00DD4947" w:rsidRDefault="00DD4947" w14:paraId="13CCA870" w14:textId="77777777">
      <w:pPr>
        <w:pStyle w:val="AppendixtextCalibriBullet"/>
        <w:numPr>
          <w:ilvl w:val="0"/>
          <w:numId w:val="0"/>
        </w:numPr>
        <w:spacing w:after="80"/>
        <w:rPr>
          <w:rFonts w:asciiTheme="minorHAnsi" w:hAnsiTheme="minorHAnsi"/>
        </w:rPr>
      </w:pPr>
    </w:p>
    <w:p w:rsidRPr="00102E8B" w:rsidR="00DD4947" w:rsidP="00DD4947" w:rsidRDefault="00DD4947" w14:paraId="2D667AB9" w14:textId="77777777">
      <w:pPr>
        <w:rPr>
          <w:sz w:val="22"/>
          <w:szCs w:val="22"/>
        </w:rPr>
      </w:pPr>
    </w:p>
    <w:p w:rsidR="00DD4947" w:rsidP="00DD4947" w:rsidRDefault="00DD4947" w14:paraId="4F7EE139" w14:textId="77777777"/>
    <w:p w:rsidR="003B423B" w:rsidP="003B423B" w:rsidRDefault="003B423B" w14:paraId="0FFFB91A" w14:textId="77777777">
      <w:pPr>
        <w:pStyle w:val="AppendixtextCalibriBullet"/>
        <w:numPr>
          <w:ilvl w:val="0"/>
          <w:numId w:val="0"/>
        </w:numPr>
        <w:spacing w:after="80"/>
        <w:jc w:val="left"/>
        <w:rPr>
          <w:rStyle w:val="Hyperlink"/>
          <w:rFonts w:asciiTheme="minorHAnsi" w:hAnsiTheme="minorHAnsi"/>
          <w:noProof/>
        </w:rPr>
        <w:sectPr w:rsidR="003B423B" w:rsidSect="00F73062">
          <w:type w:val="continuous"/>
          <w:pgSz w:w="12240" w:h="15840" w:code="1"/>
          <w:pgMar w:top="720" w:right="720" w:bottom="720" w:left="720" w:header="288" w:footer="288" w:gutter="0"/>
          <w:cols w:space="720"/>
          <w:docGrid w:linePitch="360"/>
        </w:sectPr>
      </w:pPr>
    </w:p>
    <w:p w:rsidR="003B423B" w:rsidP="003B423B" w:rsidRDefault="003B423B" w14:paraId="606CE6F2" w14:textId="77777777">
      <w:pPr>
        <w:pStyle w:val="AppendixtextCalibriBullet"/>
        <w:numPr>
          <w:ilvl w:val="0"/>
          <w:numId w:val="0"/>
        </w:numPr>
        <w:spacing w:after="80"/>
        <w:rPr>
          <w:rFonts w:asciiTheme="minorHAnsi" w:hAnsiTheme="minorHAnsi"/>
        </w:rPr>
        <w:sectPr w:rsidR="003B423B" w:rsidSect="00F73062">
          <w:type w:val="continuous"/>
          <w:pgSz w:w="12240" w:h="15840" w:code="1"/>
          <w:pgMar w:top="720" w:right="720" w:bottom="720" w:left="720" w:header="288" w:footer="288" w:gutter="0"/>
          <w:cols w:space="720" w:num="2"/>
          <w:docGrid w:linePitch="360"/>
        </w:sectPr>
      </w:pPr>
    </w:p>
    <w:p w:rsidR="00BE1F4A" w:rsidRDefault="00BE1F4A" w14:paraId="459CB334" w14:textId="77777777">
      <w:pPr>
        <w:rPr>
          <w:rFonts w:asciiTheme="minorHAnsi" w:hAnsiTheme="minorHAnsi"/>
          <w:b/>
          <w:kern w:val="16"/>
          <w:sz w:val="22"/>
          <w:szCs w:val="22"/>
        </w:rPr>
      </w:pPr>
      <w:r>
        <w:rPr>
          <w:rFonts w:asciiTheme="minorHAnsi" w:hAnsiTheme="minorHAnsi"/>
          <w:b/>
        </w:rPr>
        <w:br w:type="page"/>
      </w:r>
    </w:p>
    <w:p w:rsidRPr="00BE1F4A" w:rsidR="0073049B" w:rsidP="0073049B" w:rsidRDefault="0073049B" w14:paraId="22B47CD2" w14:textId="77777777">
      <w:pPr>
        <w:rPr>
          <w:rFonts w:ascii="Cambria" w:hAnsi="Cambria" w:cs="Cambria"/>
          <w:sz w:val="14"/>
          <w:szCs w:val="16"/>
        </w:rPr>
      </w:pPr>
    </w:p>
    <w:p w:rsidRPr="00F45137" w:rsidR="0073049B" w:rsidP="0073049B" w:rsidRDefault="0073049B" w14:paraId="01254F72" w14:textId="43F29BB7">
      <w:pPr>
        <w:pStyle w:val="Appendix-MainHeader"/>
        <w:rPr>
          <w:rFonts w:ascii="Arial" w:hAnsi="Arial"/>
          <w:sz w:val="24"/>
        </w:rPr>
      </w:pPr>
      <w:bookmarkStart w:name="_Toc67556573" w:id="55"/>
      <w:r w:rsidRPr="00F45137">
        <w:rPr>
          <w:rFonts w:ascii="Arial" w:hAnsi="Arial"/>
          <w:sz w:val="24"/>
        </w:rPr>
        <w:t xml:space="preserve">Appendix </w:t>
      </w:r>
      <w:r>
        <w:rPr>
          <w:rFonts w:ascii="Arial" w:hAnsi="Arial"/>
          <w:sz w:val="24"/>
        </w:rPr>
        <w:t>A4b1.</w:t>
      </w:r>
      <w:r>
        <w:rPr>
          <w:rFonts w:ascii="Arial" w:hAnsi="Arial"/>
          <w:sz w:val="24"/>
        </w:rPr>
        <w:tab/>
        <w:t xml:space="preserve">School Coordinator Letter Accompanying Permission Materials </w:t>
      </w:r>
      <w:r w:rsidRPr="00EA601D">
        <w:rPr>
          <w:rFonts w:ascii="Arial" w:hAnsi="Arial"/>
          <w:sz w:val="20"/>
          <w:szCs w:val="20"/>
        </w:rPr>
        <w:t>(</w:t>
      </w:r>
      <w:r w:rsidR="0051257A">
        <w:rPr>
          <w:rFonts w:ascii="Arial" w:hAnsi="Arial"/>
          <w:sz w:val="20"/>
          <w:szCs w:val="20"/>
        </w:rPr>
        <w:t>previously approved</w:t>
      </w:r>
      <w:r>
        <w:rPr>
          <w:rFonts w:ascii="Arial" w:hAnsi="Arial"/>
          <w:sz w:val="20"/>
          <w:szCs w:val="20"/>
        </w:rPr>
        <w:t>)</w:t>
      </w:r>
      <w:bookmarkEnd w:id="55"/>
    </w:p>
    <w:p w:rsidR="0073049B" w:rsidP="0073049B" w:rsidRDefault="0073049B" w14:paraId="064CC79E" w14:textId="445FBF37">
      <w:pPr>
        <w:rPr>
          <w:rFonts w:asciiTheme="minorHAnsi" w:hAnsiTheme="minorHAnsi"/>
          <w:b/>
          <w:kern w:val="16"/>
          <w:sz w:val="22"/>
          <w:szCs w:val="22"/>
        </w:rPr>
      </w:pPr>
    </w:p>
    <w:p w:rsidR="00672222" w:rsidP="00672222" w:rsidRDefault="00672222" w14:paraId="723B1E68" w14:textId="77777777">
      <w:pPr>
        <w:rPr>
          <w:rFonts w:ascii="Calibri Light" w:hAnsi="Calibri Light"/>
        </w:rPr>
      </w:pPr>
      <w:r>
        <w:rPr>
          <w:rFonts w:ascii="Calibri Light" w:hAnsi="Calibri Light"/>
        </w:rPr>
        <w:t xml:space="preserve">                                                                           </w:t>
      </w:r>
    </w:p>
    <w:p w:rsidR="00672222" w:rsidP="00672222" w:rsidRDefault="00672222" w14:paraId="610A7E01" w14:textId="77777777">
      <w:pPr>
        <w:rPr>
          <w:rFonts w:ascii="Calibri Light" w:hAnsi="Calibri Light"/>
        </w:rPr>
      </w:pPr>
      <w:r>
        <w:rPr>
          <w:rFonts w:ascii="Calibri Light" w:hAnsi="Calibri Light"/>
        </w:rPr>
        <w:t xml:space="preserve">                                                </w:t>
      </w:r>
    </w:p>
    <w:p w:rsidR="00672222" w:rsidP="00672222" w:rsidRDefault="00672222" w14:paraId="6A90E0E0" w14:textId="77777777">
      <w:pPr>
        <w:spacing w:before="120"/>
        <w:rPr>
          <w:rFonts w:ascii="Calibri Light" w:hAnsi="Calibri Light"/>
        </w:rPr>
      </w:pPr>
      <w:r>
        <w:rPr>
          <w:rFonts w:ascii="Calibri Light" w:hAnsi="Calibri Light"/>
        </w:rPr>
        <w:t>Dear &lt;SC name&gt;:</w:t>
      </w:r>
    </w:p>
    <w:p w:rsidR="00AD54E7" w:rsidP="00AD54E7" w:rsidRDefault="00AD54E7" w14:paraId="3B7BD820" w14:textId="2E82D117">
      <w:pPr>
        <w:spacing w:before="120" w:after="240" w:line="276" w:lineRule="auto"/>
        <w:rPr>
          <w:rFonts w:ascii="Calibri Light" w:hAnsi="Calibri Light"/>
        </w:rPr>
      </w:pPr>
      <w:r>
        <w:rPr>
          <w:rFonts w:ascii="Calibri Light" w:hAnsi="Calibri Light"/>
        </w:rPr>
        <w:t xml:space="preserve">Thank you for your school’s participation in the </w:t>
      </w:r>
      <w:r w:rsidRPr="00C17C2D">
        <w:rPr>
          <w:rFonts w:ascii="Calibri Light" w:hAnsi="Calibri Light"/>
          <w:b/>
          <w:bCs/>
        </w:rPr>
        <w:t xml:space="preserve">High School and Beyond Longitudinal Study of </w:t>
      </w:r>
      <w:r w:rsidR="00B373D7">
        <w:rPr>
          <w:rFonts w:ascii="Calibri Light" w:hAnsi="Calibri Light"/>
          <w:b/>
          <w:bCs/>
        </w:rPr>
        <w:t>2022</w:t>
      </w:r>
      <w:r w:rsidRPr="00C17C2D">
        <w:rPr>
          <w:rFonts w:ascii="Calibri Light" w:hAnsi="Calibri Light"/>
          <w:b/>
          <w:bCs/>
        </w:rPr>
        <w:t xml:space="preserve"> (</w:t>
      </w:r>
      <w:r w:rsidR="00B373D7">
        <w:rPr>
          <w:rFonts w:ascii="Calibri Light" w:hAnsi="Calibri Light"/>
          <w:b/>
          <w:bCs/>
        </w:rPr>
        <w:t>HS&amp;B:22</w:t>
      </w:r>
      <w:r w:rsidRPr="00C17C2D">
        <w:rPr>
          <w:rFonts w:ascii="Calibri Light" w:hAnsi="Calibri Light"/>
          <w:b/>
          <w:bCs/>
        </w:rPr>
        <w:t>)</w:t>
      </w:r>
      <w:r>
        <w:rPr>
          <w:rFonts w:ascii="Calibri Light" w:hAnsi="Calibri Light"/>
        </w:rPr>
        <w:t xml:space="preserve"> and for all you have done to prepare for the data collection thus far. We look forward to coming to your school on &lt;session date&gt; to conduct the student session(s).</w:t>
      </w:r>
    </w:p>
    <w:p w:rsidR="00672222" w:rsidP="00672222" w:rsidRDefault="00672222" w14:paraId="228BD0C8" w14:textId="51F1947A">
      <w:pPr>
        <w:spacing w:before="120" w:after="240" w:line="276" w:lineRule="auto"/>
        <w:rPr>
          <w:rFonts w:ascii="Calibri Light" w:hAnsi="Calibri Light"/>
        </w:rPr>
      </w:pPr>
      <w:r>
        <w:rPr>
          <w:rFonts w:ascii="Calibri Light" w:hAnsi="Calibri Light"/>
        </w:rPr>
        <w:t xml:space="preserve">In this mailing, we have provided </w:t>
      </w:r>
      <w:r w:rsidR="00AD54E7">
        <w:rPr>
          <w:rFonts w:ascii="Calibri Light" w:hAnsi="Calibri Light"/>
        </w:rPr>
        <w:t xml:space="preserve">the </w:t>
      </w:r>
      <w:r>
        <w:rPr>
          <w:rFonts w:ascii="Calibri Light" w:hAnsi="Calibri Light"/>
        </w:rPr>
        <w:t xml:space="preserve">student tracking </w:t>
      </w:r>
      <w:r w:rsidR="00AD54E7">
        <w:rPr>
          <w:rFonts w:ascii="Calibri Light" w:hAnsi="Calibri Light"/>
        </w:rPr>
        <w:t>form</w:t>
      </w:r>
      <w:r>
        <w:rPr>
          <w:rFonts w:ascii="Calibri Light" w:hAnsi="Calibri Light"/>
        </w:rPr>
        <w:t xml:space="preserve"> (STF) which lists the </w:t>
      </w:r>
      <w:r w:rsidR="00AD54E7">
        <w:rPr>
          <w:rFonts w:ascii="Calibri Light" w:hAnsi="Calibri Light"/>
        </w:rPr>
        <w:t>9</w:t>
      </w:r>
      <w:r w:rsidRPr="00E60519" w:rsidR="00AD54E7">
        <w:rPr>
          <w:rFonts w:ascii="Calibri Light" w:hAnsi="Calibri Light"/>
          <w:vertAlign w:val="superscript"/>
        </w:rPr>
        <w:t>th</w:t>
      </w:r>
      <w:r w:rsidR="00AD54E7">
        <w:rPr>
          <w:rFonts w:ascii="Calibri Light" w:hAnsi="Calibri Light"/>
        </w:rPr>
        <w:t xml:space="preserve"> grade </w:t>
      </w:r>
      <w:r>
        <w:rPr>
          <w:rFonts w:ascii="Calibri Light" w:hAnsi="Calibri Light"/>
        </w:rPr>
        <w:t>students selected to participate at your school and parental permission materials for each selected student. In anticipation of the in-school session, we ask that you:</w:t>
      </w:r>
    </w:p>
    <w:p w:rsidR="00672222" w:rsidP="000B196F" w:rsidRDefault="00672222" w14:paraId="68D542CC" w14:textId="77777777">
      <w:pPr>
        <w:numPr>
          <w:ilvl w:val="0"/>
          <w:numId w:val="26"/>
        </w:numPr>
        <w:spacing w:after="120"/>
        <w:rPr>
          <w:rFonts w:ascii="Calibri Light" w:hAnsi="Calibri Light"/>
        </w:rPr>
      </w:pPr>
      <w:r>
        <w:rPr>
          <w:rFonts w:ascii="Calibri Light" w:hAnsi="Calibri Light"/>
        </w:rPr>
        <w:t xml:space="preserve">distribute the parental &lt;notification letters/permission forms&gt; to the students listed on the STF&lt;s&gt;; and </w:t>
      </w:r>
    </w:p>
    <w:p w:rsidR="00672222" w:rsidP="000B196F" w:rsidRDefault="00672222" w14:paraId="58708A83" w14:textId="77777777">
      <w:pPr>
        <w:numPr>
          <w:ilvl w:val="0"/>
          <w:numId w:val="26"/>
        </w:numPr>
        <w:spacing w:after="120"/>
        <w:rPr>
          <w:rFonts w:ascii="Calibri Light" w:hAnsi="Calibri Light"/>
        </w:rPr>
      </w:pPr>
      <w:r>
        <w:rPr>
          <w:rFonts w:ascii="Calibri Light" w:hAnsi="Calibri Light"/>
        </w:rPr>
        <w:t>work with RTI’s session facilitator (SF) to finalize the logistics of the session(s), determine the eligibility of the students listed on the STF&lt;s&gt; to participate in the study, and discuss any accommodations that may be needed for students.</w:t>
      </w:r>
    </w:p>
    <w:p w:rsidR="00672222" w:rsidP="00672222" w:rsidRDefault="00672222" w14:paraId="46DFDA4F" w14:textId="6CC80613">
      <w:r>
        <w:t xml:space="preserve">&lt;IF INCENTIVE ALLOWED: As a token of our appreciation for your time and effort with </w:t>
      </w:r>
      <w:r w:rsidR="00B373D7">
        <w:t>HS&amp;B:22</w:t>
      </w:r>
      <w:r>
        <w:t>, a check for $100 will be mailed to you after all student sessions have been completed at the school. Your school will also receive &lt;incentive&gt;.&gt;</w:t>
      </w:r>
    </w:p>
    <w:p w:rsidR="00672222" w:rsidP="00672222" w:rsidRDefault="00672222" w14:paraId="14C6F460" w14:textId="00201388">
      <w:pPr>
        <w:spacing w:before="120" w:after="240" w:line="276" w:lineRule="auto"/>
        <w:rPr>
          <w:rFonts w:ascii="Calibri Light" w:hAnsi="Calibri Light"/>
        </w:rPr>
      </w:pPr>
      <w:r>
        <w:rPr>
          <w:rFonts w:ascii="Calibri Light" w:hAnsi="Calibri Light"/>
        </w:rPr>
        <w:t xml:space="preserve">RTI’s session facilitator (SF) will contact you in the next few days to confirm the session logistics and to assist you in completing the activities listed above. Should you have questions in the meantime, you may contact us at 1-855-500-1439 or </w:t>
      </w:r>
      <w:hyperlink w:history="1" r:id="rId98">
        <w:r w:rsidR="00B373D7">
          <w:rPr>
            <w:rStyle w:val="Hyperlink"/>
            <w:rFonts w:ascii="Calibri Light" w:hAnsi="Calibri Light" w:eastAsia="MS Gothic"/>
          </w:rPr>
          <w:t>HSB22@rti.org</w:t>
        </w:r>
      </w:hyperlink>
      <w:r>
        <w:rPr>
          <w:rFonts w:ascii="Calibri Light" w:hAnsi="Calibri Light"/>
        </w:rPr>
        <w:t>.</w:t>
      </w:r>
    </w:p>
    <w:p w:rsidR="00AD54E7" w:rsidP="00AD54E7" w:rsidRDefault="00AD54E7" w14:paraId="113EC9AF" w14:textId="5655ED14">
      <w:pPr>
        <w:spacing w:before="120" w:after="240" w:line="276" w:lineRule="auto"/>
        <w:rPr>
          <w:rFonts w:ascii="Calibri Light" w:hAnsi="Calibri Light"/>
        </w:rPr>
      </w:pPr>
      <w:r>
        <w:rPr>
          <w:rFonts w:ascii="Calibri Light" w:hAnsi="Calibri Light"/>
        </w:rPr>
        <w:t xml:space="preserve">Thank you again for serving as the school coordinator and for your help to make </w:t>
      </w:r>
      <w:r w:rsidR="00B373D7">
        <w:rPr>
          <w:rFonts w:ascii="Calibri Light" w:hAnsi="Calibri Light"/>
        </w:rPr>
        <w:t>HS&amp;B:22</w:t>
      </w:r>
      <w:r>
        <w:rPr>
          <w:rFonts w:ascii="Calibri Light" w:hAnsi="Calibri Light"/>
        </w:rPr>
        <w:t xml:space="preserve"> successful at your school.</w:t>
      </w:r>
    </w:p>
    <w:p w:rsidR="00672222" w:rsidP="00672222" w:rsidRDefault="00672222" w14:paraId="37A8BF34" w14:textId="77777777">
      <w:pPr>
        <w:spacing w:before="120"/>
        <w:rPr>
          <w:rFonts w:ascii="Calibri Light" w:hAnsi="Calibri Light"/>
        </w:rPr>
      </w:pPr>
      <w:r>
        <w:rPr>
          <w:rFonts w:ascii="Calibri Light" w:hAnsi="Calibri Light"/>
        </w:rPr>
        <w:t>Sincerely,</w:t>
      </w:r>
    </w:p>
    <w:p w:rsidR="00672222" w:rsidP="00672222" w:rsidRDefault="00941505" w14:paraId="5FBC088D" w14:textId="61637059">
      <w:pPr>
        <w:rPr>
          <w:rFonts w:ascii="Calibri Light" w:hAnsi="Calibri Light"/>
        </w:rPr>
      </w:pPr>
      <w:r>
        <w:rPr>
          <w:noProof/>
        </w:rPr>
        <w:drawing>
          <wp:inline distT="0" distB="0" distL="0" distR="0" wp14:anchorId="1B8EAEE1" wp14:editId="2D1E6733">
            <wp:extent cx="1076325" cy="276225"/>
            <wp:effectExtent l="0" t="0" r="9525" b="9525"/>
            <wp:docPr id="338" name="Picture 338" descr="cid:image003.png@01D53B1A.077E64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pic:nvPicPr>
                  <pic:blipFill>
                    <a:blip r:embed="rId99">
                      <a:extLst>
                        <a:ext uri="{28A0092B-C50C-407E-A947-70E740481C1C}">
                          <a14:useLocalDpi xmlns:a14="http://schemas.microsoft.com/office/drawing/2010/main" val="0"/>
                        </a:ext>
                      </a:extLst>
                    </a:blip>
                    <a:stretch>
                      <a:fillRect/>
                    </a:stretch>
                  </pic:blipFill>
                  <pic:spPr>
                    <a:xfrm>
                      <a:off x="0" y="0"/>
                      <a:ext cx="1076325" cy="276225"/>
                    </a:xfrm>
                    <a:prstGeom prst="rect">
                      <a:avLst/>
                    </a:prstGeom>
                  </pic:spPr>
                </pic:pic>
              </a:graphicData>
            </a:graphic>
          </wp:inline>
        </w:drawing>
      </w:r>
    </w:p>
    <w:p w:rsidR="00672222" w:rsidP="00672222" w:rsidRDefault="00672222" w14:paraId="4BA1012F" w14:textId="77777777">
      <w:pPr>
        <w:rPr>
          <w:rFonts w:ascii="Calibri Light" w:hAnsi="Calibri Light"/>
        </w:rPr>
      </w:pPr>
      <w:r>
        <w:rPr>
          <w:rFonts w:ascii="Calibri Light" w:hAnsi="Calibri Light"/>
        </w:rPr>
        <w:t>Dan Pratt</w:t>
      </w:r>
    </w:p>
    <w:p w:rsidR="00672222" w:rsidP="00672222" w:rsidRDefault="00672222" w14:paraId="7AB73A7E" w14:textId="58B4CDBE">
      <w:pPr>
        <w:rPr>
          <w:rFonts w:ascii="Calibri Light" w:hAnsi="Calibri Light"/>
        </w:rPr>
      </w:pPr>
      <w:r>
        <w:rPr>
          <w:rFonts w:ascii="Calibri Light" w:hAnsi="Calibri Light"/>
        </w:rPr>
        <w:t xml:space="preserve">Project Director, </w:t>
      </w:r>
      <w:r w:rsidR="00B373D7">
        <w:rPr>
          <w:rFonts w:ascii="Calibri Light" w:hAnsi="Calibri Light"/>
        </w:rPr>
        <w:t>HS&amp;B:22</w:t>
      </w:r>
    </w:p>
    <w:p w:rsidR="00672222" w:rsidP="00672222" w:rsidRDefault="00672222" w14:paraId="15BC1C81" w14:textId="77777777"/>
    <w:p w:rsidR="0073049B" w:rsidRDefault="0073049B" w14:paraId="558AC647" w14:textId="77777777">
      <w:pPr>
        <w:rPr>
          <w:rFonts w:asciiTheme="minorHAnsi" w:hAnsiTheme="minorHAnsi"/>
          <w:b/>
          <w:kern w:val="16"/>
          <w:sz w:val="22"/>
          <w:szCs w:val="22"/>
        </w:rPr>
      </w:pPr>
      <w:r>
        <w:rPr>
          <w:rFonts w:asciiTheme="minorHAnsi" w:hAnsiTheme="minorHAnsi"/>
          <w:b/>
        </w:rPr>
        <w:br w:type="page"/>
      </w:r>
    </w:p>
    <w:p w:rsidRPr="00F45137" w:rsidR="00416E44" w:rsidP="00416E44" w:rsidRDefault="00416E44" w14:paraId="477DFFD1" w14:textId="6AC68E63">
      <w:pPr>
        <w:pStyle w:val="Appendix-MainHeader"/>
        <w:rPr>
          <w:rFonts w:ascii="Arial" w:hAnsi="Arial"/>
          <w:sz w:val="24"/>
        </w:rPr>
      </w:pPr>
      <w:bookmarkStart w:name="_Toc67556574" w:id="56"/>
      <w:r w:rsidRPr="00F45137">
        <w:rPr>
          <w:rFonts w:ascii="Arial" w:hAnsi="Arial"/>
          <w:sz w:val="24"/>
        </w:rPr>
        <w:lastRenderedPageBreak/>
        <w:t xml:space="preserve">Appendix </w:t>
      </w:r>
      <w:r>
        <w:rPr>
          <w:rFonts w:ascii="Arial" w:hAnsi="Arial"/>
          <w:sz w:val="24"/>
        </w:rPr>
        <w:t>A4b2.</w:t>
      </w:r>
      <w:r>
        <w:rPr>
          <w:rFonts w:ascii="Arial" w:hAnsi="Arial"/>
          <w:sz w:val="24"/>
        </w:rPr>
        <w:tab/>
        <w:t xml:space="preserve">School Coordinator Role Overview Virtual School </w:t>
      </w:r>
      <w:r w:rsidRPr="00EA601D">
        <w:rPr>
          <w:rFonts w:ascii="Arial" w:hAnsi="Arial"/>
          <w:sz w:val="20"/>
          <w:szCs w:val="20"/>
        </w:rPr>
        <w:t>(</w:t>
      </w:r>
      <w:r w:rsidR="002C4E5B">
        <w:rPr>
          <w:rFonts w:ascii="Arial" w:hAnsi="Arial"/>
          <w:sz w:val="20"/>
          <w:szCs w:val="20"/>
        </w:rPr>
        <w:t>modified</w:t>
      </w:r>
      <w:r w:rsidR="00833DA8">
        <w:rPr>
          <w:rFonts w:ascii="Arial" w:hAnsi="Arial"/>
          <w:sz w:val="20"/>
          <w:szCs w:val="20"/>
        </w:rPr>
        <w:t>)</w:t>
      </w:r>
      <w:bookmarkEnd w:id="56"/>
    </w:p>
    <w:p w:rsidRPr="00282532" w:rsidR="003B423B" w:rsidP="003B423B" w:rsidRDefault="003B423B" w14:paraId="48E7A3D6" w14:textId="77777777">
      <w:pPr>
        <w:pStyle w:val="AppendixtextCalibriBullet"/>
        <w:numPr>
          <w:ilvl w:val="0"/>
          <w:numId w:val="0"/>
        </w:numPr>
        <w:spacing w:after="80"/>
        <w:rPr>
          <w:rFonts w:asciiTheme="minorHAnsi" w:hAnsiTheme="minorHAnsi"/>
        </w:rPr>
      </w:pPr>
    </w:p>
    <w:p w:rsidRPr="002C056F" w:rsidR="00AB3405" w:rsidP="00AB3405" w:rsidRDefault="00AB3405" w14:paraId="111A40D8" w14:textId="61D555A6">
      <w:pPr>
        <w:rPr>
          <w:b/>
        </w:rPr>
        <w:sectPr w:rsidRPr="002C056F" w:rsidR="00AB3405" w:rsidSect="00AB3405">
          <w:type w:val="continuous"/>
          <w:pgSz w:w="12240" w:h="15840" w:code="1"/>
          <w:pgMar w:top="720" w:right="720" w:bottom="720" w:left="720" w:header="288" w:footer="288" w:gutter="0"/>
          <w:cols w:space="720"/>
          <w:docGrid w:linePitch="360"/>
        </w:sectPr>
      </w:pPr>
      <w:r w:rsidRPr="00084E13">
        <w:t xml:space="preserve">Welcome colleague to the exciting role of School Coordinator (SC) for the </w:t>
      </w:r>
      <w:r w:rsidRPr="00FD5FAC">
        <w:rPr>
          <w:b/>
        </w:rPr>
        <w:t>High School and Beyond</w:t>
      </w:r>
      <w:r>
        <w:t xml:space="preserve"> </w:t>
      </w:r>
      <w:r w:rsidRPr="00877263">
        <w:rPr>
          <w:b/>
          <w:bCs/>
        </w:rPr>
        <w:t xml:space="preserve">Longitudinal Study of </w:t>
      </w:r>
      <w:r w:rsidR="00B373D7">
        <w:rPr>
          <w:b/>
          <w:bCs/>
        </w:rPr>
        <w:t>2022</w:t>
      </w:r>
      <w:r w:rsidRPr="00877263">
        <w:rPr>
          <w:b/>
          <w:bCs/>
        </w:rPr>
        <w:t xml:space="preserve"> (</w:t>
      </w:r>
      <w:r w:rsidR="00B373D7">
        <w:rPr>
          <w:b/>
          <w:bCs/>
        </w:rPr>
        <w:t>HS&amp;B:22</w:t>
      </w:r>
      <w:r w:rsidRPr="00877263">
        <w:rPr>
          <w:b/>
          <w:bCs/>
        </w:rPr>
        <w:t>)</w:t>
      </w:r>
      <w:r>
        <w:t xml:space="preserve"> study conducted by the National Center for Education Statistics (NCES). By helping with </w:t>
      </w:r>
      <w:r w:rsidR="00B373D7">
        <w:t>HS&amp;B:22</w:t>
      </w:r>
      <w:r>
        <w:t xml:space="preserve">, you are contributing to the success of a study that will help educators, parents, and researchers learn how to best support student socioemotional and academic growth and learning during these extremely important years. We need your help and we thank you in advance. </w:t>
      </w:r>
    </w:p>
    <w:p w:rsidR="00AB3405" w:rsidP="00AB3405" w:rsidRDefault="00AB3405" w14:paraId="37365458" w14:textId="77777777">
      <w:pPr>
        <w:pStyle w:val="AppendixtextCalibriBullet"/>
        <w:numPr>
          <w:ilvl w:val="0"/>
          <w:numId w:val="0"/>
        </w:numPr>
        <w:spacing w:after="80"/>
        <w:ind w:left="-45"/>
        <w:jc w:val="left"/>
        <w:rPr>
          <w:rFonts w:asciiTheme="minorHAnsi" w:hAnsiTheme="minorHAnsi"/>
        </w:rPr>
        <w:sectPr w:rsidR="00AB3405" w:rsidSect="00F73062">
          <w:type w:val="continuous"/>
          <w:pgSz w:w="12240" w:h="15840" w:code="1"/>
          <w:pgMar w:top="720" w:right="720" w:bottom="720" w:left="720" w:header="288" w:footer="288" w:gutter="0"/>
          <w:cols w:space="720"/>
          <w:docGrid w:linePitch="360"/>
        </w:sectPr>
      </w:pPr>
      <w:r w:rsidRPr="00084E13">
        <w:rPr>
          <w:noProof/>
        </w:rPr>
        <w:drawing>
          <wp:inline distT="0" distB="0" distL="0" distR="0" wp14:anchorId="48FA0B72" wp14:editId="16FC1877">
            <wp:extent cx="6534150" cy="3514725"/>
            <wp:effectExtent l="0" t="0" r="0" b="0"/>
            <wp:docPr id="1571671346" name="Diagram 15716713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rsidRPr="00044450" w:rsidR="00AB3405" w:rsidP="00AB3405" w:rsidRDefault="00AB3405" w14:paraId="3A4E7E73" w14:textId="77777777">
      <w:pPr>
        <w:pStyle w:val="AppendixtextCalibriBullet"/>
        <w:numPr>
          <w:ilvl w:val="0"/>
          <w:numId w:val="0"/>
        </w:numPr>
        <w:spacing w:after="80"/>
        <w:jc w:val="left"/>
        <w:rPr>
          <w:rFonts w:asciiTheme="minorHAnsi" w:hAnsiTheme="minorHAnsi"/>
          <w:b/>
        </w:rPr>
      </w:pPr>
      <w:r>
        <w:rPr>
          <w:rFonts w:asciiTheme="minorHAnsi" w:hAnsiTheme="minorHAnsi"/>
          <w:b/>
        </w:rPr>
        <w:t>Study Activities</w:t>
      </w:r>
    </w:p>
    <w:p w:rsidR="00AB3405" w:rsidP="00AB3405" w:rsidRDefault="00AB3405" w14:paraId="7055CA61" w14:textId="24C46F33">
      <w:pPr>
        <w:pStyle w:val="AppendixtextCalibriBullet"/>
        <w:numPr>
          <w:ilvl w:val="0"/>
          <w:numId w:val="0"/>
        </w:numPr>
        <w:spacing w:after="80"/>
        <w:rPr>
          <w:rFonts w:asciiTheme="minorHAnsi" w:hAnsiTheme="minorHAnsi"/>
        </w:rPr>
      </w:pPr>
      <w:r w:rsidRPr="00044450">
        <w:rPr>
          <w:rFonts w:asciiTheme="minorHAnsi" w:hAnsiTheme="minorHAnsi"/>
          <w:b/>
        </w:rPr>
        <w:t>Student Session</w:t>
      </w:r>
      <w:r>
        <w:rPr>
          <w:rFonts w:asciiTheme="minorHAnsi" w:hAnsiTheme="minorHAnsi"/>
        </w:rPr>
        <w:t>- A</w:t>
      </w:r>
      <w:r w:rsidR="000603D4">
        <w:rPr>
          <w:rFonts w:asciiTheme="minorHAnsi" w:hAnsiTheme="minorHAnsi"/>
        </w:rPr>
        <w:t>pproximately</w:t>
      </w:r>
      <w:r>
        <w:rPr>
          <w:rFonts w:asciiTheme="minorHAnsi" w:hAnsiTheme="minorHAnsi"/>
        </w:rPr>
        <w:t xml:space="preserve"> </w:t>
      </w:r>
      <w:r w:rsidR="0001572C">
        <w:rPr>
          <w:rFonts w:asciiTheme="minorHAnsi" w:hAnsiTheme="minorHAnsi"/>
        </w:rPr>
        <w:t>40</w:t>
      </w:r>
      <w:r>
        <w:rPr>
          <w:rFonts w:asciiTheme="minorHAnsi" w:hAnsiTheme="minorHAnsi"/>
        </w:rPr>
        <w:t xml:space="preserve"> students in grade 9 will be invited to participate in an online survey about their life in high school: class selections, grades, and social topics. Students will participate virtually using a home computer. </w:t>
      </w:r>
    </w:p>
    <w:p w:rsidRPr="00311F45" w:rsidR="00AB3405" w:rsidP="00AB3405" w:rsidRDefault="00AB3405" w14:paraId="2641EBD1" w14:textId="7EB4996C">
      <w:pPr>
        <w:pStyle w:val="AppendixtextCalibriBullet"/>
        <w:numPr>
          <w:ilvl w:val="0"/>
          <w:numId w:val="0"/>
        </w:numPr>
        <w:spacing w:after="80"/>
        <w:rPr>
          <w:rFonts w:asciiTheme="minorHAnsi" w:hAnsiTheme="minorHAnsi"/>
        </w:rPr>
      </w:pPr>
      <w:r>
        <w:rPr>
          <w:rFonts w:asciiTheme="minorHAnsi" w:hAnsiTheme="minorHAnsi"/>
        </w:rPr>
        <w:t xml:space="preserve">Student participants will receive </w:t>
      </w:r>
      <w:r w:rsidR="00D92963">
        <w:rPr>
          <w:rFonts w:asciiTheme="minorHAnsi" w:hAnsiTheme="minorHAnsi"/>
        </w:rPr>
        <w:t>&lt;</w:t>
      </w:r>
      <w:r w:rsidRPr="00227DE7" w:rsidR="00D92963">
        <w:rPr>
          <w:rFonts w:asciiTheme="minorHAnsi" w:hAnsiTheme="minorHAnsi"/>
          <w:b/>
        </w:rPr>
        <w:t>incentive</w:t>
      </w:r>
      <w:r w:rsidR="00D92963">
        <w:rPr>
          <w:rFonts w:asciiTheme="minorHAnsi" w:hAnsiTheme="minorHAnsi"/>
        </w:rPr>
        <w:t xml:space="preserve">&gt; </w:t>
      </w:r>
      <w:r>
        <w:rPr>
          <w:rFonts w:asciiTheme="minorHAnsi" w:hAnsiTheme="minorHAnsi"/>
        </w:rPr>
        <w:t>and a service certificate from the U.S. Department of Education.</w:t>
      </w:r>
    </w:p>
    <w:p w:rsidR="00AB3405" w:rsidP="00AB3405" w:rsidRDefault="00AB3405" w14:paraId="4A007F13" w14:textId="12C6CEE3">
      <w:pPr>
        <w:pStyle w:val="AppendixtextCalibriBullet"/>
        <w:numPr>
          <w:ilvl w:val="0"/>
          <w:numId w:val="0"/>
        </w:numPr>
        <w:spacing w:after="80"/>
        <w:rPr>
          <w:rFonts w:asciiTheme="minorHAnsi" w:hAnsiTheme="minorHAnsi"/>
        </w:rPr>
      </w:pPr>
      <w:r>
        <w:rPr>
          <w:rFonts w:asciiTheme="minorHAnsi" w:hAnsiTheme="minorHAnsi"/>
          <w:b/>
        </w:rPr>
        <w:t>Counselor and Administrator Survey</w:t>
      </w:r>
      <w:r>
        <w:rPr>
          <w:rFonts w:asciiTheme="minorHAnsi" w:hAnsiTheme="minorHAnsi"/>
        </w:rPr>
        <w:t xml:space="preserve">- The principal and one counselor will complete surveys about school characteristics, staffing, the student population, and the academic environment. The surveys are completed online, and login credentials will be sent to each participant. If allowed, counselors and administrators may receive </w:t>
      </w:r>
      <w:r w:rsidR="00D92963">
        <w:rPr>
          <w:rFonts w:asciiTheme="minorHAnsi" w:hAnsiTheme="minorHAnsi"/>
        </w:rPr>
        <w:t>&lt;</w:t>
      </w:r>
      <w:r w:rsidRPr="00227DE7" w:rsidR="00D92963">
        <w:rPr>
          <w:rFonts w:asciiTheme="minorHAnsi" w:hAnsiTheme="minorHAnsi"/>
          <w:b/>
        </w:rPr>
        <w:t>incentive</w:t>
      </w:r>
      <w:r w:rsidR="00D92963">
        <w:rPr>
          <w:rFonts w:asciiTheme="minorHAnsi" w:hAnsiTheme="minorHAnsi"/>
        </w:rPr>
        <w:t xml:space="preserve">&gt; </w:t>
      </w:r>
      <w:r>
        <w:rPr>
          <w:rFonts w:asciiTheme="minorHAnsi" w:hAnsiTheme="minorHAnsi"/>
        </w:rPr>
        <w:t>and a U.S. Department of Education certificate of service for their participation.</w:t>
      </w:r>
    </w:p>
    <w:p w:rsidR="00AB3405" w:rsidP="00AB3405" w:rsidRDefault="00AB3405" w14:paraId="1017E70E" w14:textId="77777777">
      <w:pPr>
        <w:pStyle w:val="AppendixtextCalibriBullet"/>
        <w:numPr>
          <w:ilvl w:val="0"/>
          <w:numId w:val="0"/>
        </w:numPr>
        <w:spacing w:after="80"/>
        <w:rPr>
          <w:rFonts w:asciiTheme="minorHAnsi" w:hAnsiTheme="minorHAnsi"/>
          <w:b/>
        </w:rPr>
      </w:pPr>
    </w:p>
    <w:p w:rsidR="00AB3405" w:rsidP="00AB3405" w:rsidRDefault="00AB3405" w14:paraId="0007ADD3" w14:textId="77777777">
      <w:pPr>
        <w:pStyle w:val="AppendixtextCalibriBullet"/>
        <w:numPr>
          <w:ilvl w:val="0"/>
          <w:numId w:val="0"/>
        </w:numPr>
        <w:spacing w:after="80"/>
        <w:rPr>
          <w:rFonts w:asciiTheme="minorHAnsi" w:hAnsiTheme="minorHAnsi"/>
          <w:b/>
        </w:rPr>
      </w:pPr>
    </w:p>
    <w:p w:rsidR="00AB3405" w:rsidP="00AB3405" w:rsidRDefault="00AB3405" w14:paraId="41A431CC" w14:textId="60EDCA51">
      <w:pPr>
        <w:pStyle w:val="AppendixtextCalibriBullet"/>
        <w:numPr>
          <w:ilvl w:val="0"/>
          <w:numId w:val="0"/>
        </w:numPr>
        <w:spacing w:after="80"/>
        <w:rPr>
          <w:rFonts w:asciiTheme="minorHAnsi" w:hAnsiTheme="minorHAnsi"/>
        </w:rPr>
      </w:pPr>
      <w:r w:rsidRPr="00044450">
        <w:rPr>
          <w:rFonts w:asciiTheme="minorHAnsi" w:hAnsiTheme="minorHAnsi"/>
          <w:b/>
        </w:rPr>
        <w:t>Teacher Survey</w:t>
      </w:r>
      <w:r>
        <w:rPr>
          <w:rFonts w:asciiTheme="minorHAnsi" w:hAnsiTheme="minorHAnsi"/>
        </w:rPr>
        <w:t xml:space="preserve">- Teachers of students in grade 9 will complete a survey about their professional background. Teachers will also respond to questions about students participating in </w:t>
      </w:r>
      <w:r w:rsidR="00B373D7">
        <w:rPr>
          <w:rFonts w:asciiTheme="minorHAnsi" w:hAnsiTheme="minorHAnsi"/>
        </w:rPr>
        <w:t>HS&amp;B:22</w:t>
      </w:r>
      <w:r>
        <w:rPr>
          <w:rFonts w:asciiTheme="minorHAnsi" w:hAnsiTheme="minorHAnsi"/>
        </w:rPr>
        <w:t xml:space="preserve">. If allowed, teachers will receive </w:t>
      </w:r>
      <w:r w:rsidR="00D92963">
        <w:rPr>
          <w:rFonts w:asciiTheme="minorHAnsi" w:hAnsiTheme="minorHAnsi"/>
        </w:rPr>
        <w:t>&lt;</w:t>
      </w:r>
      <w:r w:rsidRPr="00227DE7" w:rsidR="00D92963">
        <w:rPr>
          <w:rFonts w:asciiTheme="minorHAnsi" w:hAnsiTheme="minorHAnsi"/>
          <w:b/>
        </w:rPr>
        <w:t>incentive</w:t>
      </w:r>
      <w:r w:rsidR="00D92963">
        <w:rPr>
          <w:rFonts w:asciiTheme="minorHAnsi" w:hAnsiTheme="minorHAnsi"/>
        </w:rPr>
        <w:t xml:space="preserve">&gt; </w:t>
      </w:r>
      <w:r>
        <w:rPr>
          <w:rFonts w:asciiTheme="minorHAnsi" w:hAnsiTheme="minorHAnsi"/>
        </w:rPr>
        <w:t>for their time.</w:t>
      </w:r>
    </w:p>
    <w:p w:rsidR="00AB3405" w:rsidP="00AB3405" w:rsidRDefault="00AB3405" w14:paraId="53173727" w14:textId="77777777">
      <w:pPr>
        <w:pStyle w:val="AppendixtextCalibriBullet"/>
        <w:numPr>
          <w:ilvl w:val="0"/>
          <w:numId w:val="0"/>
        </w:numPr>
        <w:spacing w:after="80"/>
        <w:rPr>
          <w:rFonts w:asciiTheme="minorHAnsi" w:hAnsiTheme="minorHAnsi"/>
          <w:b/>
        </w:rPr>
      </w:pPr>
    </w:p>
    <w:p w:rsidR="00AB3405" w:rsidP="00AB3405" w:rsidRDefault="00AB3405" w14:paraId="3CABA4B1" w14:textId="77777777">
      <w:pPr>
        <w:pStyle w:val="AppendixtextCalibriBullet"/>
        <w:numPr>
          <w:ilvl w:val="0"/>
          <w:numId w:val="0"/>
        </w:numPr>
        <w:spacing w:after="80"/>
        <w:rPr>
          <w:rFonts w:asciiTheme="minorHAnsi" w:hAnsiTheme="minorHAnsi"/>
        </w:rPr>
      </w:pPr>
      <w:r w:rsidRPr="00044450">
        <w:rPr>
          <w:rFonts w:asciiTheme="minorHAnsi" w:hAnsiTheme="minorHAnsi"/>
          <w:b/>
        </w:rPr>
        <w:t>Parent Survey</w:t>
      </w:r>
      <w:r>
        <w:rPr>
          <w:rFonts w:asciiTheme="minorHAnsi" w:hAnsiTheme="minorHAnsi"/>
        </w:rPr>
        <w:t>- The parent survey will ask about students’ education experiences, parents’ involvement in and expectations for their children’s academic attainment, and family characteristics. Their survey is online or via telephone interview.</w:t>
      </w:r>
    </w:p>
    <w:p w:rsidR="00AB3405" w:rsidP="00AB3405" w:rsidRDefault="00AB3405" w14:paraId="1FD9E5C2" w14:textId="77777777">
      <w:pPr>
        <w:pStyle w:val="AppendixtextCalibriBullet"/>
        <w:numPr>
          <w:ilvl w:val="0"/>
          <w:numId w:val="0"/>
        </w:numPr>
        <w:spacing w:after="80"/>
        <w:jc w:val="left"/>
        <w:rPr>
          <w:rFonts w:asciiTheme="minorHAnsi" w:hAnsiTheme="minorHAnsi"/>
        </w:rPr>
      </w:pPr>
    </w:p>
    <w:p w:rsidR="00AB3405" w:rsidP="00AB3405" w:rsidRDefault="00AB3405" w14:paraId="054FF396" w14:textId="77777777">
      <w:pPr>
        <w:pStyle w:val="AppendixtextCalibriBullet"/>
        <w:numPr>
          <w:ilvl w:val="0"/>
          <w:numId w:val="0"/>
        </w:numPr>
        <w:spacing w:after="80"/>
        <w:jc w:val="left"/>
        <w:rPr>
          <w:rFonts w:asciiTheme="minorHAnsi" w:hAnsiTheme="minorHAnsi"/>
        </w:rPr>
        <w:sectPr w:rsidR="00AB3405" w:rsidSect="00F73062">
          <w:type w:val="continuous"/>
          <w:pgSz w:w="12240" w:h="15840" w:code="1"/>
          <w:pgMar w:top="720" w:right="720" w:bottom="720" w:left="720" w:header="288" w:footer="288" w:gutter="0"/>
          <w:cols w:space="720" w:num="2"/>
          <w:docGrid w:linePitch="360"/>
        </w:sectPr>
      </w:pPr>
    </w:p>
    <w:p w:rsidR="00AB3405" w:rsidP="00AB3405" w:rsidRDefault="00AB3405" w14:paraId="67406621" w14:textId="77777777">
      <w:pPr>
        <w:pStyle w:val="AppendixtextCalibriBullet"/>
        <w:numPr>
          <w:ilvl w:val="0"/>
          <w:numId w:val="0"/>
        </w:numPr>
        <w:spacing w:after="80"/>
        <w:jc w:val="left"/>
        <w:rPr>
          <w:rFonts w:asciiTheme="minorHAnsi" w:hAnsiTheme="minorHAnsi"/>
        </w:rPr>
      </w:pPr>
    </w:p>
    <w:p w:rsidR="00AB3405" w:rsidP="00AB3405" w:rsidRDefault="00AB3405" w14:paraId="2C9AF960" w14:textId="77777777">
      <w:pPr>
        <w:pStyle w:val="AppendixtextCalibriBullet"/>
        <w:numPr>
          <w:ilvl w:val="0"/>
          <w:numId w:val="0"/>
        </w:numPr>
        <w:spacing w:after="80"/>
        <w:jc w:val="left"/>
        <w:rPr>
          <w:rFonts w:asciiTheme="minorHAnsi" w:hAnsiTheme="minorHAnsi"/>
        </w:rPr>
      </w:pPr>
    </w:p>
    <w:p w:rsidR="00AB3405" w:rsidP="00AB3405" w:rsidRDefault="00AB3405" w14:paraId="505D953E" w14:textId="77777777">
      <w:pPr>
        <w:pStyle w:val="AppendixtextCalibriBullet"/>
        <w:numPr>
          <w:ilvl w:val="0"/>
          <w:numId w:val="0"/>
        </w:numPr>
        <w:spacing w:after="80"/>
        <w:jc w:val="left"/>
        <w:rPr>
          <w:rFonts w:asciiTheme="minorHAnsi" w:hAnsiTheme="minorHAnsi"/>
        </w:rPr>
        <w:sectPr w:rsidR="00AB3405" w:rsidSect="00F73062">
          <w:type w:val="continuous"/>
          <w:pgSz w:w="12240" w:h="15840" w:code="1"/>
          <w:pgMar w:top="720" w:right="720" w:bottom="720" w:left="720" w:header="288" w:footer="288" w:gutter="0"/>
          <w:cols w:space="720" w:num="2"/>
          <w:docGrid w:linePitch="360"/>
        </w:sectPr>
      </w:pPr>
    </w:p>
    <w:p w:rsidR="00AB3405" w:rsidP="00AB3405" w:rsidRDefault="00AB3405" w14:paraId="31333C4C" w14:textId="682AB689">
      <w:pPr>
        <w:pStyle w:val="AppendixtextCalibriBullet"/>
        <w:numPr>
          <w:ilvl w:val="0"/>
          <w:numId w:val="0"/>
        </w:numPr>
        <w:spacing w:after="80"/>
        <w:ind w:left="360" w:hanging="360"/>
        <w:rPr>
          <w:rFonts w:asciiTheme="minorHAnsi" w:hAnsiTheme="minorHAnsi"/>
          <w:b/>
        </w:rPr>
      </w:pPr>
      <w:r w:rsidRPr="00672D52">
        <w:rPr>
          <w:rFonts w:eastAsia="Calibri"/>
          <w:noProof/>
          <w:kern w:val="0"/>
          <w:highlight w:val="lightGray"/>
        </w:rPr>
        <w:lastRenderedPageBreak/>
        <w:drawing>
          <wp:inline distT="0" distB="0" distL="0" distR="0" wp14:anchorId="503BEE2B" wp14:editId="64B8AA50">
            <wp:extent cx="2800350" cy="3565525"/>
            <wp:effectExtent l="38100" t="38100" r="57150" b="15875"/>
            <wp:docPr id="1571671348" name="Diagram 15716713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5" r:lo="rId106" r:qs="rId107" r:cs="rId108"/>
              </a:graphicData>
            </a:graphic>
          </wp:inline>
        </w:drawing>
      </w:r>
    </w:p>
    <w:p w:rsidR="00AB3405" w:rsidP="00AB3405" w:rsidRDefault="004037A0" w14:paraId="159D021C" w14:textId="6CFF1FDD">
      <w:pPr>
        <w:pStyle w:val="AppendixtextCalibriBullet"/>
        <w:numPr>
          <w:ilvl w:val="0"/>
          <w:numId w:val="0"/>
        </w:numPr>
        <w:spacing w:after="80"/>
        <w:jc w:val="left"/>
        <w:rPr>
          <w:rFonts w:asciiTheme="minorHAnsi" w:hAnsiTheme="minorHAnsi"/>
        </w:rPr>
      </w:pPr>
      <w:r>
        <w:rPr>
          <w:noProof/>
        </w:rPr>
        <w:drawing>
          <wp:anchor distT="0" distB="0" distL="114300" distR="114300" simplePos="0" relativeHeight="251679232" behindDoc="1" locked="0" layoutInCell="1" allowOverlap="1" wp14:editId="5102EE48" wp14:anchorId="7B691545">
            <wp:simplePos x="0" y="0"/>
            <wp:positionH relativeFrom="column">
              <wp:posOffset>504825</wp:posOffset>
            </wp:positionH>
            <wp:positionV relativeFrom="paragraph">
              <wp:posOffset>297815</wp:posOffset>
            </wp:positionV>
            <wp:extent cx="1638300" cy="1638300"/>
            <wp:effectExtent l="0" t="0" r="0" b="0"/>
            <wp:wrapTight wrapText="bothSides">
              <wp:wrapPolygon edited="0">
                <wp:start x="0" y="0"/>
                <wp:lineTo x="0" y="21349"/>
                <wp:lineTo x="21349" y="21349"/>
                <wp:lineTo x="21349" y="0"/>
                <wp:lineTo x="0" y="0"/>
              </wp:wrapPolygon>
            </wp:wrapTight>
            <wp:docPr id="1610590436" name="Picture 16105904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90436" name="Picture 1610590436" descr="Icon&#10;&#10;Description automatically generated"/>
                    <pic:cNvPicPr/>
                  </pic:nvPicPr>
                  <pic:blipFill>
                    <a:blip r:embed="rId110"/>
                    <a:stretch>
                      <a:fillRect/>
                    </a:stretch>
                  </pic:blipFill>
                  <pic:spPr>
                    <a:xfrm>
                      <a:off x="0" y="0"/>
                      <a:ext cx="1638300" cy="1638300"/>
                    </a:xfrm>
                    <a:prstGeom prst="rect">
                      <a:avLst/>
                    </a:prstGeom>
                  </pic:spPr>
                </pic:pic>
              </a:graphicData>
            </a:graphic>
            <wp14:sizeRelH relativeFrom="margin">
              <wp14:pctWidth>0</wp14:pctWidth>
            </wp14:sizeRelH>
            <wp14:sizeRelV relativeFrom="margin">
              <wp14:pctHeight>0</wp14:pctHeight>
            </wp14:sizeRelV>
          </wp:anchor>
        </w:drawing>
      </w:r>
    </w:p>
    <w:p w:rsidR="00AB3405" w:rsidP="00E605F1" w:rsidRDefault="004037A0" w14:paraId="43669F20" w14:textId="330C9C7A">
      <w:pPr>
        <w:pStyle w:val="AppendixtextCalibriBullet"/>
        <w:numPr>
          <w:ilvl w:val="0"/>
          <w:numId w:val="0"/>
        </w:numPr>
        <w:spacing w:after="80"/>
        <w:jc w:val="center"/>
        <w:rPr>
          <w:rFonts w:asciiTheme="minorHAnsi" w:hAnsiTheme="minorHAnsi"/>
        </w:rPr>
      </w:pPr>
      <w:r w:rsidRPr="004037A0">
        <w:rPr>
          <w:rFonts w:asciiTheme="minorHAnsi" w:hAnsiTheme="minorHAnsi"/>
          <w:noProof/>
        </w:rPr>
        <w:drawing>
          <wp:inline distT="0" distB="0" distL="0" distR="0" wp14:anchorId="1418B373" wp14:editId="502E4827">
            <wp:extent cx="2380901" cy="4343400"/>
            <wp:effectExtent l="0" t="0" r="635" b="0"/>
            <wp:docPr id="1610590433" name="Picture 161059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398989" cy="4376398"/>
                    </a:xfrm>
                    <a:prstGeom prst="rect">
                      <a:avLst/>
                    </a:prstGeom>
                  </pic:spPr>
                </pic:pic>
              </a:graphicData>
            </a:graphic>
          </wp:inline>
        </w:drawing>
      </w:r>
    </w:p>
    <w:p w:rsidR="004037A0" w:rsidP="004037A0" w:rsidRDefault="004037A0" w14:paraId="306D9647" w14:textId="64A6C5CC">
      <w:pPr>
        <w:pStyle w:val="AppendixtextCalibriBullet"/>
        <w:numPr>
          <w:ilvl w:val="0"/>
          <w:numId w:val="0"/>
        </w:numPr>
        <w:spacing w:after="80"/>
        <w:jc w:val="center"/>
        <w:rPr>
          <w:rFonts w:asciiTheme="minorHAnsi" w:hAnsiTheme="minorHAnsi"/>
          <w:b/>
          <w:bCs/>
        </w:rPr>
      </w:pPr>
    </w:p>
    <w:p w:rsidRPr="008B4ED1" w:rsidR="00AB3405" w:rsidP="0050731C" w:rsidRDefault="00AB3405" w14:paraId="7E3C3E5F" w14:textId="55848886">
      <w:pPr>
        <w:pStyle w:val="AppendixtextCalibriBullet"/>
        <w:numPr>
          <w:ilvl w:val="0"/>
          <w:numId w:val="0"/>
        </w:numPr>
        <w:spacing w:after="80"/>
        <w:jc w:val="center"/>
        <w:rPr>
          <w:rFonts w:asciiTheme="minorHAnsi" w:hAnsiTheme="minorHAnsi"/>
        </w:rPr>
        <w:sectPr w:rsidRPr="008B4ED1" w:rsidR="00AB3405" w:rsidSect="00F73062">
          <w:type w:val="continuous"/>
          <w:pgSz w:w="12240" w:h="15840" w:code="1"/>
          <w:pgMar w:top="720" w:right="720" w:bottom="720" w:left="720" w:header="288" w:footer="288" w:gutter="0"/>
          <w:cols w:space="720" w:num="2"/>
          <w:docGrid w:linePitch="360"/>
        </w:sectPr>
      </w:pPr>
      <w:r w:rsidRPr="008B4ED1">
        <w:rPr>
          <w:rFonts w:asciiTheme="minorHAnsi" w:hAnsiTheme="minorHAnsi"/>
          <w:b/>
          <w:bCs/>
        </w:rPr>
        <w:t xml:space="preserve">Power Point Presentation: </w:t>
      </w:r>
      <w:r>
        <w:rPr>
          <w:rFonts w:asciiTheme="minorHAnsi" w:hAnsiTheme="minorHAnsi"/>
          <w:b/>
          <w:bCs/>
        </w:rPr>
        <w:t xml:space="preserve"> </w:t>
      </w:r>
      <w:r>
        <w:rPr>
          <w:rFonts w:asciiTheme="minorHAnsi" w:hAnsiTheme="minorHAnsi"/>
        </w:rPr>
        <w:t>We will email you a power point slide deck for students.  To maximize participation, we encourage you to hold a virtual meeting with the selected students. At the end of the presentation, students can click on the link and particip</w:t>
      </w:r>
      <w:r w:rsidR="004037A0">
        <w:rPr>
          <w:rFonts w:asciiTheme="minorHAnsi" w:hAnsiTheme="minorHAnsi"/>
        </w:rPr>
        <w:t xml:space="preserve">ate. </w:t>
      </w:r>
    </w:p>
    <w:p w:rsidR="00AB3405" w:rsidP="00AB3405" w:rsidRDefault="00AB3405" w14:paraId="19A72147" w14:textId="77777777">
      <w:pPr>
        <w:pStyle w:val="AppendixtextCalibriBullet"/>
        <w:numPr>
          <w:ilvl w:val="0"/>
          <w:numId w:val="0"/>
        </w:numPr>
        <w:spacing w:after="80"/>
        <w:jc w:val="left"/>
        <w:rPr>
          <w:rFonts w:asciiTheme="minorHAnsi" w:hAnsiTheme="minorHAnsi"/>
        </w:rPr>
        <w:sectPr w:rsidR="00AB3405" w:rsidSect="00F73062">
          <w:type w:val="continuous"/>
          <w:pgSz w:w="12240" w:h="15840" w:code="1"/>
          <w:pgMar w:top="720" w:right="720" w:bottom="720" w:left="720" w:header="288" w:footer="288" w:gutter="0"/>
          <w:cols w:space="720"/>
          <w:docGrid w:linePitch="360"/>
        </w:sectPr>
      </w:pPr>
    </w:p>
    <w:p w:rsidR="00AB3405" w:rsidP="00AB3405" w:rsidRDefault="00AB3405" w14:paraId="3BB452C5" w14:textId="77777777">
      <w:pPr>
        <w:pStyle w:val="AppendixtextCalibriBullet"/>
        <w:numPr>
          <w:ilvl w:val="0"/>
          <w:numId w:val="0"/>
        </w:numPr>
        <w:spacing w:after="80"/>
        <w:rPr>
          <w:rFonts w:asciiTheme="minorHAnsi" w:hAnsiTheme="minorHAnsi"/>
        </w:rPr>
      </w:pPr>
      <w:r w:rsidRPr="00C85C46">
        <w:rPr>
          <w:rFonts w:asciiTheme="minorHAnsi" w:hAnsiTheme="minorHAnsi"/>
          <w:b/>
        </w:rPr>
        <w:t>Roster-</w:t>
      </w:r>
      <w:r>
        <w:rPr>
          <w:rFonts w:asciiTheme="minorHAnsi" w:hAnsiTheme="minorHAnsi"/>
        </w:rPr>
        <w:t xml:space="preserve"> Provide a roster of your entire 9</w:t>
      </w:r>
      <w:r w:rsidRPr="00A63A1C">
        <w:rPr>
          <w:rFonts w:asciiTheme="minorHAnsi" w:hAnsiTheme="minorHAnsi"/>
          <w:vertAlign w:val="superscript"/>
        </w:rPr>
        <w:t>th</w:t>
      </w:r>
      <w:r>
        <w:rPr>
          <w:rFonts w:asciiTheme="minorHAnsi" w:hAnsiTheme="minorHAnsi"/>
        </w:rPr>
        <w:t xml:space="preserve"> grade enrollment so that we can select the students. If your school is small, we may select all your 9</w:t>
      </w:r>
      <w:r w:rsidRPr="00A63A1C">
        <w:rPr>
          <w:rFonts w:asciiTheme="minorHAnsi" w:hAnsiTheme="minorHAnsi"/>
          <w:vertAlign w:val="superscript"/>
        </w:rPr>
        <w:t>th</w:t>
      </w:r>
      <w:r>
        <w:rPr>
          <w:rFonts w:asciiTheme="minorHAnsi" w:hAnsiTheme="minorHAnsi"/>
        </w:rPr>
        <w:t xml:space="preserve"> students to participate.</w:t>
      </w:r>
    </w:p>
    <w:p w:rsidR="00AB3405" w:rsidP="000B196F" w:rsidRDefault="00AB3405" w14:paraId="0FD82F54" w14:textId="0A3D8678">
      <w:pPr>
        <w:pStyle w:val="AppendixtextCalibriBullet"/>
        <w:numPr>
          <w:ilvl w:val="0"/>
          <w:numId w:val="29"/>
        </w:numPr>
        <w:spacing w:after="80"/>
        <w:rPr>
          <w:rFonts w:asciiTheme="minorHAnsi" w:hAnsiTheme="minorHAnsi"/>
        </w:rPr>
      </w:pPr>
      <w:r>
        <w:rPr>
          <w:rFonts w:asciiTheme="minorHAnsi" w:hAnsiTheme="minorHAnsi"/>
        </w:rPr>
        <w:t>Upload the 9</w:t>
      </w:r>
      <w:r w:rsidRPr="0033706C">
        <w:rPr>
          <w:rFonts w:asciiTheme="minorHAnsi" w:hAnsiTheme="minorHAnsi"/>
          <w:vertAlign w:val="superscript"/>
        </w:rPr>
        <w:t>th</w:t>
      </w:r>
      <w:r>
        <w:rPr>
          <w:rFonts w:asciiTheme="minorHAnsi" w:hAnsiTheme="minorHAnsi"/>
        </w:rPr>
        <w:t xml:space="preserve"> grade student roster to the secure </w:t>
      </w:r>
      <w:r w:rsidR="00B373D7">
        <w:rPr>
          <w:rFonts w:asciiTheme="minorHAnsi" w:hAnsiTheme="minorHAnsi"/>
        </w:rPr>
        <w:t>HS&amp;B:22</w:t>
      </w:r>
      <w:r>
        <w:rPr>
          <w:rFonts w:asciiTheme="minorHAnsi" w:hAnsiTheme="minorHAnsi"/>
        </w:rPr>
        <w:t xml:space="preserve"> website.</w:t>
      </w:r>
    </w:p>
    <w:p w:rsidR="00AB3405" w:rsidP="000B196F" w:rsidRDefault="00AB3405" w14:paraId="739C623C" w14:textId="77777777">
      <w:pPr>
        <w:pStyle w:val="AppendixtextCalibriBullet"/>
        <w:numPr>
          <w:ilvl w:val="0"/>
          <w:numId w:val="29"/>
        </w:numPr>
        <w:spacing w:after="80"/>
        <w:rPr>
          <w:rFonts w:asciiTheme="minorHAnsi" w:hAnsiTheme="minorHAnsi"/>
        </w:rPr>
      </w:pPr>
      <w:r>
        <w:rPr>
          <w:rFonts w:asciiTheme="minorHAnsi" w:hAnsiTheme="minorHAnsi"/>
        </w:rPr>
        <w:t>Receive list of selected students and submit parent and teacher information for each student.</w:t>
      </w:r>
    </w:p>
    <w:p w:rsidR="00AB3405" w:rsidP="00AB3405" w:rsidRDefault="00AB3405" w14:paraId="517184E4" w14:textId="51CA7C7E">
      <w:pPr>
        <w:pStyle w:val="AppendixtextCalibriBullet"/>
        <w:numPr>
          <w:ilvl w:val="0"/>
          <w:numId w:val="0"/>
        </w:numPr>
        <w:spacing w:after="80"/>
        <w:jc w:val="left"/>
        <w:rPr>
          <w:rFonts w:asciiTheme="minorHAnsi" w:hAnsiTheme="minorHAnsi"/>
        </w:rPr>
      </w:pPr>
      <w:r>
        <w:rPr>
          <w:rFonts w:asciiTheme="minorHAnsi" w:hAnsiTheme="minorHAnsi"/>
          <w:b/>
        </w:rPr>
        <w:t>Login Credentials</w:t>
      </w:r>
      <w:r w:rsidRPr="00610807">
        <w:rPr>
          <w:rFonts w:asciiTheme="minorHAnsi" w:hAnsiTheme="minorHAnsi"/>
          <w:b/>
        </w:rPr>
        <w:t>:</w:t>
      </w:r>
      <w:r>
        <w:rPr>
          <w:rFonts w:asciiTheme="minorHAnsi" w:hAnsiTheme="minorHAnsi"/>
        </w:rPr>
        <w:t xml:space="preserve"> An envelope will be sent home to each family with a selected 9</w:t>
      </w:r>
      <w:r w:rsidRPr="00311F45">
        <w:rPr>
          <w:rFonts w:asciiTheme="minorHAnsi" w:hAnsiTheme="minorHAnsi"/>
          <w:vertAlign w:val="superscript"/>
        </w:rPr>
        <w:t>th</w:t>
      </w:r>
      <w:r>
        <w:rPr>
          <w:rFonts w:asciiTheme="minorHAnsi" w:hAnsiTheme="minorHAnsi"/>
        </w:rPr>
        <w:t xml:space="preserve"> grade student. Inside the envelope will contain the student and parent login credentials. If the envelope is lost or misplaced, the family may email </w:t>
      </w:r>
      <w:hyperlink w:history="1" r:id="rId112">
        <w:r w:rsidR="00343F72">
          <w:rPr>
            <w:rStyle w:val="Hyperlink"/>
            <w:rFonts w:eastAsia="MS Gothic" w:asciiTheme="minorHAnsi" w:hAnsiTheme="minorHAnsi"/>
          </w:rPr>
          <w:t>HSB22Survey@rti.org</w:t>
        </w:r>
      </w:hyperlink>
      <w:r>
        <w:rPr>
          <w:rFonts w:asciiTheme="minorHAnsi" w:hAnsiTheme="minorHAnsi"/>
        </w:rPr>
        <w:t xml:space="preserve">  or call </w:t>
      </w:r>
      <w:r w:rsidRPr="00CE3900">
        <w:rPr>
          <w:rFonts w:asciiTheme="minorHAnsi" w:hAnsiTheme="minorHAnsi"/>
          <w:color w:val="7030A0"/>
        </w:rPr>
        <w:t>855-500-1439</w:t>
      </w:r>
      <w:r>
        <w:rPr>
          <w:rFonts w:asciiTheme="minorHAnsi" w:hAnsiTheme="minorHAnsi"/>
        </w:rPr>
        <w:t xml:space="preserve"> to request the login credentials.</w:t>
      </w:r>
    </w:p>
    <w:p w:rsidR="00AB3405" w:rsidP="00AB3405" w:rsidRDefault="00AB3405" w14:paraId="0B040AA7" w14:textId="753A1863">
      <w:pPr>
        <w:pStyle w:val="AppendixtextCalibriBullet"/>
        <w:numPr>
          <w:ilvl w:val="0"/>
          <w:numId w:val="0"/>
        </w:numPr>
        <w:spacing w:after="80"/>
        <w:jc w:val="left"/>
        <w:rPr>
          <w:rFonts w:asciiTheme="minorHAnsi" w:hAnsiTheme="minorHAnsi"/>
        </w:rPr>
      </w:pPr>
      <w:r w:rsidRPr="00C85C46">
        <w:rPr>
          <w:rFonts w:asciiTheme="minorHAnsi" w:hAnsiTheme="minorHAnsi"/>
          <w:b/>
        </w:rPr>
        <w:t>Token of Appreciation</w:t>
      </w:r>
      <w:r w:rsidRPr="00C868BF">
        <w:rPr>
          <w:rFonts w:asciiTheme="minorHAnsi" w:hAnsiTheme="minorHAnsi"/>
          <w:b/>
        </w:rPr>
        <w:t>- If allowed:</w:t>
      </w:r>
      <w:r>
        <w:rPr>
          <w:rFonts w:asciiTheme="minorHAnsi" w:hAnsiTheme="minorHAnsi"/>
        </w:rPr>
        <w:t xml:space="preserve"> As a token of our appreciation for your time and effort with </w:t>
      </w:r>
      <w:r w:rsidR="00B373D7">
        <w:rPr>
          <w:rFonts w:asciiTheme="minorHAnsi" w:hAnsiTheme="minorHAnsi"/>
        </w:rPr>
        <w:t>HS&amp;B:22</w:t>
      </w:r>
      <w:r>
        <w:rPr>
          <w:rFonts w:asciiTheme="minorHAnsi" w:hAnsiTheme="minorHAnsi"/>
        </w:rPr>
        <w:t xml:space="preserve">, </w:t>
      </w:r>
      <w:r>
        <w:rPr>
          <w:rFonts w:asciiTheme="minorHAnsi" w:hAnsiTheme="minorHAnsi"/>
          <w:b/>
          <w:bCs/>
        </w:rPr>
        <w:t>the person who completes the upload of the 9</w:t>
      </w:r>
      <w:r w:rsidRPr="002B1F0C">
        <w:rPr>
          <w:rFonts w:asciiTheme="minorHAnsi" w:hAnsiTheme="minorHAnsi"/>
          <w:b/>
          <w:bCs/>
          <w:vertAlign w:val="superscript"/>
        </w:rPr>
        <w:t>th</w:t>
      </w:r>
      <w:r>
        <w:rPr>
          <w:rFonts w:asciiTheme="minorHAnsi" w:hAnsiTheme="minorHAnsi"/>
          <w:b/>
          <w:bCs/>
        </w:rPr>
        <w:t xml:space="preserve"> grade roster, </w:t>
      </w:r>
      <w:r>
        <w:rPr>
          <w:rFonts w:asciiTheme="minorHAnsi" w:hAnsiTheme="minorHAnsi"/>
        </w:rPr>
        <w:t xml:space="preserve">will receive $50 plus a 2-hour service certificate from the U.S. Department of Education. </w:t>
      </w:r>
    </w:p>
    <w:p w:rsidR="00AB3405" w:rsidP="00AB3405" w:rsidRDefault="00AB3405" w14:paraId="35196AC1" w14:textId="77777777">
      <w:pPr>
        <w:pStyle w:val="AppendixtextCalibriBullet"/>
        <w:numPr>
          <w:ilvl w:val="0"/>
          <w:numId w:val="0"/>
        </w:numPr>
        <w:spacing w:after="80"/>
        <w:jc w:val="left"/>
        <w:rPr>
          <w:rFonts w:asciiTheme="minorHAnsi" w:hAnsiTheme="minorHAnsi"/>
        </w:rPr>
      </w:pPr>
    </w:p>
    <w:p w:rsidR="00AB3405" w:rsidP="00AB3405" w:rsidRDefault="00AB3405" w14:paraId="2B214FE5" w14:textId="77777777">
      <w:pPr>
        <w:pStyle w:val="AppendixtextCalibriBullet"/>
        <w:numPr>
          <w:ilvl w:val="0"/>
          <w:numId w:val="0"/>
        </w:numPr>
        <w:spacing w:after="80"/>
        <w:jc w:val="left"/>
        <w:rPr>
          <w:rFonts w:asciiTheme="minorHAnsi" w:hAnsiTheme="minorHAnsi"/>
        </w:rPr>
      </w:pPr>
    </w:p>
    <w:p w:rsidR="00AB3405" w:rsidP="00AB3405" w:rsidRDefault="00AB3405" w14:paraId="3802DF9B" w14:textId="77777777">
      <w:pPr>
        <w:pStyle w:val="AppendixtextCalibriBullet"/>
        <w:numPr>
          <w:ilvl w:val="0"/>
          <w:numId w:val="0"/>
        </w:numPr>
        <w:spacing w:after="80"/>
        <w:rPr>
          <w:rFonts w:asciiTheme="minorHAnsi" w:hAnsiTheme="minorHAnsi"/>
        </w:rPr>
      </w:pPr>
    </w:p>
    <w:p w:rsidR="00AB3405" w:rsidP="00AB3405" w:rsidRDefault="00AB3405" w14:paraId="614907DC" w14:textId="77777777">
      <w:pPr>
        <w:pStyle w:val="AppendixtextCalibriBullet"/>
        <w:numPr>
          <w:ilvl w:val="0"/>
          <w:numId w:val="0"/>
        </w:numPr>
        <w:spacing w:after="80"/>
        <w:jc w:val="center"/>
        <w:rPr>
          <w:rFonts w:asciiTheme="minorHAnsi" w:hAnsiTheme="minorHAnsi"/>
        </w:rPr>
        <w:sectPr w:rsidR="00AB3405" w:rsidSect="00F73062">
          <w:type w:val="continuous"/>
          <w:pgSz w:w="12240" w:h="15840" w:code="1"/>
          <w:pgMar w:top="720" w:right="720" w:bottom="720" w:left="720" w:header="288" w:footer="288" w:gutter="0"/>
          <w:cols w:space="720" w:num="2"/>
          <w:docGrid w:linePitch="360"/>
        </w:sectPr>
      </w:pPr>
      <w:r w:rsidRPr="0033751A">
        <w:rPr>
          <w:rFonts w:asciiTheme="minorHAnsi" w:hAnsiTheme="minorHAnsi"/>
          <w:b/>
        </w:rPr>
        <w:t>THANK YOU</w:t>
      </w:r>
      <w:r>
        <w:rPr>
          <w:rFonts w:asciiTheme="minorHAnsi" w:hAnsiTheme="minorHAnsi"/>
        </w:rPr>
        <w:t xml:space="preserve"> for doing your part to improve the excellence of high school education for this generation and beyond!</w:t>
      </w:r>
    </w:p>
    <w:p w:rsidR="00AB3405" w:rsidP="00AB3405" w:rsidRDefault="00AB3405" w14:paraId="49BF78DC" w14:textId="77777777">
      <w:pPr>
        <w:pStyle w:val="AppendixtextCalibriBullet"/>
        <w:numPr>
          <w:ilvl w:val="0"/>
          <w:numId w:val="0"/>
        </w:numPr>
        <w:spacing w:after="80"/>
        <w:jc w:val="left"/>
        <w:rPr>
          <w:rFonts w:asciiTheme="minorHAnsi" w:hAnsiTheme="minorHAnsi"/>
        </w:rPr>
        <w:sectPr w:rsidR="00AB3405" w:rsidSect="00F73062">
          <w:type w:val="continuous"/>
          <w:pgSz w:w="12240" w:h="15840" w:code="1"/>
          <w:pgMar w:top="720" w:right="720" w:bottom="720" w:left="720" w:header="288" w:footer="288" w:gutter="0"/>
          <w:cols w:space="720"/>
          <w:docGrid w:linePitch="360"/>
        </w:sectPr>
      </w:pPr>
    </w:p>
    <w:p w:rsidR="00AB3405" w:rsidP="00AB3405" w:rsidRDefault="00AB3405" w14:paraId="518C6604" w14:textId="77777777">
      <w:pPr>
        <w:pStyle w:val="AppendixtextCalibriBullet"/>
        <w:numPr>
          <w:ilvl w:val="0"/>
          <w:numId w:val="0"/>
        </w:numPr>
        <w:spacing w:after="80"/>
        <w:rPr>
          <w:rFonts w:asciiTheme="minorHAnsi" w:hAnsiTheme="minorHAnsi"/>
        </w:rPr>
        <w:sectPr w:rsidR="00AB3405" w:rsidSect="00F73062">
          <w:type w:val="continuous"/>
          <w:pgSz w:w="12240" w:h="15840" w:code="1"/>
          <w:pgMar w:top="720" w:right="720" w:bottom="720" w:left="720" w:header="288" w:footer="288" w:gutter="0"/>
          <w:cols w:space="720"/>
          <w:docGrid w:linePitch="360"/>
        </w:sectPr>
      </w:pPr>
    </w:p>
    <w:p w:rsidR="00AB3405" w:rsidP="00AB3405" w:rsidRDefault="00AB3405" w14:paraId="123275FB" w14:textId="77777777">
      <w:pPr>
        <w:pStyle w:val="AppendixtextCalibriBullet"/>
        <w:numPr>
          <w:ilvl w:val="0"/>
          <w:numId w:val="0"/>
        </w:numPr>
        <w:spacing w:after="80"/>
        <w:rPr>
          <w:rFonts w:asciiTheme="minorHAnsi" w:hAnsiTheme="minorHAnsi"/>
        </w:rPr>
        <w:sectPr w:rsidR="00AB3405" w:rsidSect="00F73062">
          <w:type w:val="continuous"/>
          <w:pgSz w:w="12240" w:h="15840" w:code="1"/>
          <w:pgMar w:top="720" w:right="720" w:bottom="720" w:left="720" w:header="288" w:footer="288" w:gutter="0"/>
          <w:cols w:space="720"/>
          <w:docGrid w:linePitch="360"/>
        </w:sectPr>
      </w:pPr>
    </w:p>
    <w:p w:rsidR="00AB3405" w:rsidP="00AB3405" w:rsidRDefault="00AB3405" w14:paraId="34E4DF72" w14:textId="77777777">
      <w:pPr>
        <w:pStyle w:val="AppendixtextCalibriBullet"/>
        <w:numPr>
          <w:ilvl w:val="0"/>
          <w:numId w:val="0"/>
        </w:numPr>
        <w:spacing w:after="80"/>
        <w:jc w:val="left"/>
        <w:rPr>
          <w:rStyle w:val="Hyperlink"/>
          <w:rFonts w:eastAsia="MS Gothic" w:asciiTheme="minorHAnsi" w:hAnsiTheme="minorHAnsi"/>
          <w:noProof/>
        </w:rPr>
        <w:sectPr w:rsidR="00AB3405" w:rsidSect="00F73062">
          <w:type w:val="continuous"/>
          <w:pgSz w:w="12240" w:h="15840" w:code="1"/>
          <w:pgMar w:top="720" w:right="720" w:bottom="720" w:left="720" w:header="288" w:footer="288" w:gutter="0"/>
          <w:cols w:space="720"/>
          <w:docGrid w:linePitch="360"/>
        </w:sectPr>
      </w:pPr>
    </w:p>
    <w:p w:rsidR="00AB3405" w:rsidP="00AB3405" w:rsidRDefault="00AB3405" w14:paraId="4B5CFA45" w14:textId="77777777">
      <w:pPr>
        <w:pStyle w:val="AppendixtextCalibriBullet"/>
        <w:numPr>
          <w:ilvl w:val="0"/>
          <w:numId w:val="0"/>
        </w:numPr>
        <w:spacing w:after="80"/>
        <w:rPr>
          <w:rFonts w:asciiTheme="minorHAnsi" w:hAnsiTheme="minorHAnsi"/>
        </w:rPr>
        <w:sectPr w:rsidR="00AB3405" w:rsidSect="00F73062">
          <w:type w:val="continuous"/>
          <w:pgSz w:w="12240" w:h="15840" w:code="1"/>
          <w:pgMar w:top="720" w:right="720" w:bottom="720" w:left="720" w:header="288" w:footer="288" w:gutter="0"/>
          <w:cols w:space="720" w:num="2"/>
          <w:docGrid w:linePitch="360"/>
        </w:sectPr>
      </w:pPr>
    </w:p>
    <w:p w:rsidR="003B423B" w:rsidP="009B2078" w:rsidRDefault="003B423B" w14:paraId="49752D60" w14:textId="0F8EF2DA">
      <w:pPr>
        <w:rPr>
          <w:rFonts w:asciiTheme="majorHAnsi" w:hAnsiTheme="majorHAnsi"/>
          <w:iCs/>
          <w:sz w:val="18"/>
          <w:szCs w:val="18"/>
        </w:rPr>
        <w:sectPr w:rsidR="003B423B" w:rsidSect="00F73062">
          <w:footerReference w:type="default" r:id="rId113"/>
          <w:type w:val="continuous"/>
          <w:pgSz w:w="12240" w:h="15840" w:code="1"/>
          <w:pgMar w:top="720" w:right="720" w:bottom="720" w:left="720" w:header="288" w:footer="288" w:gutter="0"/>
          <w:cols w:space="720"/>
          <w:docGrid w:linePitch="360"/>
        </w:sectPr>
      </w:pPr>
    </w:p>
    <w:p w:rsidR="00C01AD9" w:rsidP="00ED2E91" w:rsidRDefault="00C01AD9" w14:paraId="7FBCD2CC" w14:textId="1EE8A381">
      <w:pPr>
        <w:pStyle w:val="Appendix-MainHeader"/>
        <w:rPr>
          <w:b w:val="0"/>
          <w:sz w:val="20"/>
          <w:szCs w:val="20"/>
        </w:rPr>
      </w:pPr>
      <w:bookmarkStart w:name="_Hlk518886755" w:id="57"/>
      <w:bookmarkStart w:name="_Toc520464639" w:id="58"/>
      <w:bookmarkStart w:name="_Toc67556575" w:id="59"/>
      <w:bookmarkEnd w:id="57"/>
      <w:r w:rsidRPr="00F45137">
        <w:rPr>
          <w:rFonts w:ascii="Arial" w:hAnsi="Arial"/>
          <w:sz w:val="24"/>
        </w:rPr>
        <w:lastRenderedPageBreak/>
        <w:t xml:space="preserve">Appendix </w:t>
      </w:r>
      <w:r>
        <w:rPr>
          <w:rFonts w:ascii="Arial" w:hAnsi="Arial"/>
          <w:sz w:val="24"/>
        </w:rPr>
        <w:t>A4c</w:t>
      </w:r>
      <w:r w:rsidR="004E58B3">
        <w:rPr>
          <w:rFonts w:ascii="Arial" w:hAnsi="Arial"/>
          <w:sz w:val="24"/>
        </w:rPr>
        <w:t>.</w:t>
      </w:r>
      <w:r w:rsidR="00EA29C1">
        <w:rPr>
          <w:rFonts w:ascii="Arial" w:hAnsi="Arial"/>
          <w:sz w:val="24"/>
        </w:rPr>
        <w:tab/>
      </w:r>
      <w:r>
        <w:rPr>
          <w:rFonts w:ascii="Arial" w:hAnsi="Arial"/>
          <w:sz w:val="24"/>
        </w:rPr>
        <w:t>School Thank You Letter</w:t>
      </w:r>
      <w:bookmarkEnd w:id="58"/>
      <w:r w:rsidR="00EA601D">
        <w:rPr>
          <w:rFonts w:ascii="Arial" w:hAnsi="Arial"/>
          <w:sz w:val="24"/>
        </w:rPr>
        <w:t xml:space="preserve"> </w:t>
      </w:r>
      <w:r w:rsidRPr="00EA601D" w:rsidR="00EA601D">
        <w:rPr>
          <w:rFonts w:ascii="Arial" w:hAnsi="Arial"/>
          <w:sz w:val="20"/>
          <w:szCs w:val="20"/>
        </w:rPr>
        <w:t>(</w:t>
      </w:r>
      <w:r w:rsidR="00A763DE">
        <w:rPr>
          <w:rFonts w:ascii="Arial" w:hAnsi="Arial"/>
          <w:sz w:val="20"/>
          <w:szCs w:val="20"/>
        </w:rPr>
        <w:t>previously approved</w:t>
      </w:r>
      <w:r w:rsidR="00EA601D">
        <w:rPr>
          <w:rFonts w:ascii="Arial" w:hAnsi="Arial"/>
          <w:sz w:val="24"/>
        </w:rPr>
        <w:t>)</w:t>
      </w:r>
      <w:bookmarkEnd w:id="59"/>
    </w:p>
    <w:p w:rsidR="00C01AD9" w:rsidP="00C01AD9" w:rsidRDefault="00C01AD9" w14:paraId="09EFD51F" w14:textId="77777777">
      <w:pPr>
        <w:rPr>
          <w:rFonts w:ascii="Cambria" w:hAnsi="Cambria"/>
          <w:b/>
          <w:sz w:val="20"/>
          <w:szCs w:val="20"/>
        </w:rPr>
      </w:pPr>
    </w:p>
    <w:p w:rsidRPr="004E58B3" w:rsidR="00C01AD9" w:rsidP="00C01AD9" w:rsidRDefault="00AD056B" w14:paraId="50CFC739" w14:textId="4C379B59">
      <w:r>
        <w:t>&lt;</w:t>
      </w:r>
      <w:r w:rsidRPr="004E58B3" w:rsidR="00C01AD9">
        <w:t>DATE</w:t>
      </w:r>
      <w:r>
        <w:t>&gt;</w:t>
      </w:r>
    </w:p>
    <w:p w:rsidRPr="004E58B3" w:rsidR="00C01AD9" w:rsidP="00C01AD9" w:rsidRDefault="00C01AD9" w14:paraId="4E1AC20E" w14:textId="77777777"/>
    <w:p w:rsidRPr="004E58B3" w:rsidR="00C01AD9" w:rsidP="00C01AD9" w:rsidRDefault="00AD056B" w14:paraId="73935F96" w14:textId="5FD757C7">
      <w:r>
        <w:t>&lt;</w:t>
      </w:r>
      <w:r w:rsidRPr="004E58B3" w:rsidR="00C01AD9">
        <w:t>School name</w:t>
      </w:r>
      <w:r>
        <w:t>&gt;</w:t>
      </w:r>
    </w:p>
    <w:p w:rsidRPr="004E58B3" w:rsidR="00C01AD9" w:rsidP="00C01AD9" w:rsidRDefault="00AD056B" w14:paraId="77C6E8C9" w14:textId="74B62605">
      <w:r>
        <w:t>&lt;</w:t>
      </w:r>
      <w:r w:rsidRPr="004E58B3" w:rsidR="00C01AD9">
        <w:t>Address 1</w:t>
      </w:r>
      <w:r>
        <w:t>&gt;</w:t>
      </w:r>
    </w:p>
    <w:p w:rsidRPr="004E58B3" w:rsidR="00C01AD9" w:rsidP="00C01AD9" w:rsidRDefault="00AD056B" w14:paraId="24DD6B6B" w14:textId="77B87A47">
      <w:r>
        <w:t>&lt;</w:t>
      </w:r>
      <w:r w:rsidRPr="004E58B3" w:rsidR="00C01AD9">
        <w:t>Address 2}</w:t>
      </w:r>
    </w:p>
    <w:p w:rsidRPr="004E58B3" w:rsidR="00C01AD9" w:rsidP="00C01AD9" w:rsidRDefault="00AD056B" w14:paraId="5D6EC036" w14:textId="6DE686DC">
      <w:r>
        <w:t>&lt;</w:t>
      </w:r>
      <w:r w:rsidRPr="004E58B3" w:rsidR="00C01AD9">
        <w:t>City, state, zip</w:t>
      </w:r>
      <w:r>
        <w:t>&gt;</w:t>
      </w:r>
    </w:p>
    <w:p w:rsidRPr="004E58B3" w:rsidR="00C01AD9" w:rsidP="00C01AD9" w:rsidRDefault="00C01AD9" w14:paraId="7CD0B75F" w14:textId="77777777"/>
    <w:p w:rsidRPr="004E58B3" w:rsidR="005D1D64" w:rsidP="005D1D64" w:rsidRDefault="005D1D64" w14:paraId="6FCC6612" w14:textId="4C5EAF37">
      <w:r w:rsidRPr="004E58B3">
        <w:t xml:space="preserve">We are writing to thank you </w:t>
      </w:r>
      <w:r>
        <w:t>for</w:t>
      </w:r>
      <w:r w:rsidRPr="004E58B3">
        <w:t xml:space="preserve"> your school</w:t>
      </w:r>
      <w:r>
        <w:t>’s</w:t>
      </w:r>
      <w:r w:rsidRPr="004E58B3">
        <w:t xml:space="preserve"> </w:t>
      </w:r>
      <w:r>
        <w:t xml:space="preserve">participation </w:t>
      </w:r>
      <w:r w:rsidRPr="004E58B3">
        <w:t xml:space="preserve">in the </w:t>
      </w:r>
      <w:r w:rsidRPr="00FD5FAC">
        <w:rPr>
          <w:b/>
        </w:rPr>
        <w:t>High School and Beyond</w:t>
      </w:r>
      <w:r w:rsidRPr="004E58B3">
        <w:t xml:space="preserve"> </w:t>
      </w:r>
      <w:r w:rsidRPr="00E23DC2">
        <w:rPr>
          <w:b/>
          <w:bCs/>
        </w:rPr>
        <w:t xml:space="preserve">Longitudinal Study of </w:t>
      </w:r>
      <w:r w:rsidR="00B373D7">
        <w:rPr>
          <w:b/>
          <w:bCs/>
        </w:rPr>
        <w:t>2022</w:t>
      </w:r>
      <w:r w:rsidRPr="00E23DC2">
        <w:rPr>
          <w:b/>
          <w:bCs/>
        </w:rPr>
        <w:t xml:space="preserve"> (</w:t>
      </w:r>
      <w:r w:rsidR="00B373D7">
        <w:rPr>
          <w:b/>
          <w:bCs/>
        </w:rPr>
        <w:t>HS&amp;B:22</w:t>
      </w:r>
      <w:r w:rsidRPr="00E23DC2">
        <w:rPr>
          <w:b/>
          <w:bCs/>
        </w:rPr>
        <w:t>)</w:t>
      </w:r>
      <w:r w:rsidRPr="004E58B3">
        <w:t xml:space="preserve"> this </w:t>
      </w:r>
      <w:r>
        <w:t>fall.</w:t>
      </w:r>
      <w:r w:rsidRPr="004E58B3">
        <w:t xml:space="preserve"> The </w:t>
      </w:r>
      <w:r w:rsidRPr="00871F65">
        <w:t>contribution</w:t>
      </w:r>
      <w:r>
        <w:t>s</w:t>
      </w:r>
      <w:r w:rsidRPr="004E58B3">
        <w:t xml:space="preserve"> of schools like yours provides </w:t>
      </w:r>
      <w:r>
        <w:t>invaluable</w:t>
      </w:r>
      <w:r w:rsidRPr="004E58B3">
        <w:t xml:space="preserve"> feedback </w:t>
      </w:r>
      <w:r>
        <w:t xml:space="preserve">on </w:t>
      </w:r>
      <w:r w:rsidRPr="004E58B3">
        <w:t>the current high school experience</w:t>
      </w:r>
      <w:r>
        <w:t>,</w:t>
      </w:r>
      <w:r w:rsidRPr="004E58B3">
        <w:t xml:space="preserve"> and </w:t>
      </w:r>
      <w:r>
        <w:t xml:space="preserve">we are grateful for your </w:t>
      </w:r>
      <w:r w:rsidRPr="004E58B3">
        <w:t xml:space="preserve">partnership. We would like to </w:t>
      </w:r>
      <w:r>
        <w:t xml:space="preserve">extend a special </w:t>
      </w:r>
      <w:r w:rsidRPr="004E58B3">
        <w:t xml:space="preserve">thank </w:t>
      </w:r>
      <w:r>
        <w:t>you to &lt;</w:t>
      </w:r>
      <w:r w:rsidRPr="004E58B3">
        <w:t>School Coordinator name</w:t>
      </w:r>
      <w:r>
        <w:t>&gt;</w:t>
      </w:r>
      <w:r w:rsidRPr="004E58B3">
        <w:t xml:space="preserve"> </w:t>
      </w:r>
      <w:r>
        <w:t xml:space="preserve">&lt;IF LP DIFFERENT FROM SC: and &lt;List provider name&gt;&gt; </w:t>
      </w:r>
      <w:r w:rsidRPr="004E58B3">
        <w:t>for working with us to coordinate the student session</w:t>
      </w:r>
      <w:r>
        <w:t>(</w:t>
      </w:r>
      <w:r w:rsidRPr="004E58B3">
        <w:t>s</w:t>
      </w:r>
      <w:r>
        <w:t>)</w:t>
      </w:r>
      <w:r w:rsidRPr="004E58B3">
        <w:t xml:space="preserve"> and ensure the study’s success at your school.</w:t>
      </w:r>
      <w:r>
        <w:t xml:space="preserve"> &lt;</w:t>
      </w:r>
      <w:r w:rsidRPr="004E58B3">
        <w:t xml:space="preserve">if applicable: We have enclosed </w:t>
      </w:r>
      <w:r>
        <w:t>&lt;</w:t>
      </w:r>
      <w:r w:rsidRPr="004E58B3">
        <w:rPr>
          <w:b/>
        </w:rPr>
        <w:t>incentive</w:t>
      </w:r>
      <w:r>
        <w:t>&gt;</w:t>
      </w:r>
      <w:r w:rsidRPr="004E58B3">
        <w:t xml:space="preserve"> as a token of our appreciation for the school’s participation.</w:t>
      </w:r>
      <w:r>
        <w:t>&gt;</w:t>
      </w:r>
    </w:p>
    <w:p w:rsidRPr="004E58B3" w:rsidR="005D1D64" w:rsidP="005D1D64" w:rsidRDefault="005D1D64" w14:paraId="0F74C5B1" w14:textId="77777777"/>
    <w:p w:rsidRPr="004E58B3" w:rsidR="005D1D64" w:rsidP="005D1D64" w:rsidRDefault="005D1D64" w14:paraId="0DD0C23D" w14:textId="4B0CFCBC">
      <w:r w:rsidRPr="004E58B3">
        <w:t>We will contact you again</w:t>
      </w:r>
      <w:r w:rsidR="00842231">
        <w:t xml:space="preserve"> via email</w:t>
      </w:r>
      <w:r w:rsidRPr="004E58B3">
        <w:t xml:space="preserve"> i</w:t>
      </w:r>
      <w:r w:rsidR="00842231">
        <w:t>n the spring of</w:t>
      </w:r>
      <w:r w:rsidRPr="004E58B3">
        <w:t xml:space="preserve"> </w:t>
      </w:r>
      <w:r>
        <w:t>&lt;</w:t>
      </w:r>
      <w:r w:rsidRPr="004E58B3">
        <w:t>202</w:t>
      </w:r>
      <w:r w:rsidR="00842231">
        <w:t>3</w:t>
      </w:r>
      <w:r>
        <w:t>/202</w:t>
      </w:r>
      <w:r w:rsidR="00842231">
        <w:t>5</w:t>
      </w:r>
      <w:r>
        <w:t>&gt;</w:t>
      </w:r>
      <w:r w:rsidRPr="004E58B3">
        <w:t xml:space="preserve"> to plan for the </w:t>
      </w:r>
      <w:r>
        <w:t>study’s follow-up round, which will be conducted spring semester &lt;202</w:t>
      </w:r>
      <w:r w:rsidR="00842231">
        <w:t>4</w:t>
      </w:r>
      <w:r>
        <w:t>/202</w:t>
      </w:r>
      <w:r w:rsidR="00A763DE">
        <w:t>6</w:t>
      </w:r>
      <w:r>
        <w:t>&gt;</w:t>
      </w:r>
      <w:r w:rsidRPr="004E58B3">
        <w:t>.</w:t>
      </w:r>
      <w:r>
        <w:t xml:space="preserve"> </w:t>
      </w:r>
      <w:r w:rsidRPr="004E58B3">
        <w:t>If you have any questions, please call us at (</w:t>
      </w:r>
      <w:r>
        <w:t>855</w:t>
      </w:r>
      <w:r w:rsidRPr="004E58B3">
        <w:t xml:space="preserve">) </w:t>
      </w:r>
      <w:r>
        <w:t>500</w:t>
      </w:r>
      <w:r w:rsidRPr="004E58B3">
        <w:t>-</w:t>
      </w:r>
      <w:r>
        <w:t>1439</w:t>
      </w:r>
      <w:r w:rsidRPr="004E58B3">
        <w:t xml:space="preserve"> or email us at </w:t>
      </w:r>
      <w:r w:rsidR="00B373D7">
        <w:t>HSB22@rti.org</w:t>
      </w:r>
      <w:r w:rsidRPr="004E58B3">
        <w:t>.</w:t>
      </w:r>
    </w:p>
    <w:p w:rsidRPr="004E58B3" w:rsidR="005D1D64" w:rsidP="005D1D64" w:rsidRDefault="005D1D64" w14:paraId="1CB854B6" w14:textId="77777777"/>
    <w:p w:rsidR="005D1D64" w:rsidP="005D1D64" w:rsidRDefault="005D1D64" w14:paraId="66968695" w14:textId="265624B3">
      <w:r w:rsidRPr="004E58B3">
        <w:t xml:space="preserve">Thank you </w:t>
      </w:r>
      <w:r>
        <w:t>for helping to make</w:t>
      </w:r>
      <w:r w:rsidRPr="004E58B3">
        <w:t xml:space="preserve"> </w:t>
      </w:r>
      <w:r w:rsidR="00B373D7">
        <w:t>HS&amp;B:22</w:t>
      </w:r>
      <w:r w:rsidRPr="004E58B3">
        <w:t xml:space="preserve"> a success</w:t>
      </w:r>
      <w:r>
        <w:t>!</w:t>
      </w:r>
    </w:p>
    <w:p w:rsidRPr="004E58B3" w:rsidR="00C01AD9" w:rsidP="00C01AD9" w:rsidRDefault="00C01AD9" w14:paraId="27D80419" w14:textId="25DF80CE"/>
    <w:p w:rsidRPr="004E58B3" w:rsidR="00C01AD9" w:rsidP="00C01AD9" w:rsidRDefault="00C01AD9" w14:paraId="2521F971" w14:textId="77777777">
      <w:r w:rsidRPr="004E58B3">
        <w:t>Sincerely,</w:t>
      </w:r>
    </w:p>
    <w:p w:rsidRPr="004E58B3" w:rsidR="00C01AD9" w:rsidP="00C01AD9" w:rsidRDefault="00C01AD9" w14:paraId="236B2D08" w14:textId="77777777"/>
    <w:p w:rsidRPr="004E58B3" w:rsidR="00C01AD9" w:rsidP="00C01AD9" w:rsidRDefault="00C01AD9" w14:paraId="61AB6299" w14:textId="77777777"/>
    <w:p w:rsidRPr="004E58B3" w:rsidR="00C01AD9" w:rsidP="00C01AD9" w:rsidRDefault="00C01AD9" w14:paraId="06F2677E" w14:textId="77777777">
      <w:r w:rsidRPr="004E58B3">
        <w:t>Dan Pratt</w:t>
      </w:r>
    </w:p>
    <w:p w:rsidRPr="004E58B3" w:rsidR="00C01AD9" w:rsidP="00C01AD9" w:rsidRDefault="00C01AD9" w14:paraId="1C79136F" w14:textId="6A1F38C6">
      <w:r w:rsidRPr="004E58B3">
        <w:t xml:space="preserve">Project Director, </w:t>
      </w:r>
      <w:r w:rsidR="00B373D7">
        <w:t>HS&amp;B:22</w:t>
      </w:r>
    </w:p>
    <w:p w:rsidRPr="007809AB" w:rsidR="00C01AD9" w:rsidP="00C01AD9" w:rsidRDefault="00C01AD9" w14:paraId="6BEB47D0" w14:textId="32B0604C">
      <w:pPr>
        <w:rPr>
          <w:rFonts w:ascii="Arial" w:hAnsi="Arial" w:cs="Cambria" w:eastAsiaTheme="minorEastAsia"/>
          <w:b/>
          <w:bCs/>
        </w:rPr>
      </w:pPr>
      <w:r w:rsidRPr="00871F65">
        <w:rPr>
          <w:rFonts w:ascii="Arial" w:hAnsi="Arial"/>
        </w:rPr>
        <w:br w:type="page"/>
      </w:r>
      <w:bookmarkStart w:name="_Toc445825279" w:id="60"/>
      <w:bookmarkEnd w:id="51"/>
    </w:p>
    <w:p w:rsidR="00816759" w:rsidP="00EA29C1" w:rsidRDefault="00816759" w14:paraId="03ECCB78" w14:textId="78399FCE">
      <w:pPr>
        <w:pStyle w:val="Appendix-MainHeader"/>
        <w:rPr>
          <w:b w:val="0"/>
          <w:sz w:val="20"/>
          <w:szCs w:val="20"/>
        </w:rPr>
      </w:pPr>
      <w:bookmarkStart w:name="_Toc67556576" w:id="61"/>
      <w:bookmarkStart w:name="_Toc520464640" w:id="62"/>
      <w:bookmarkStart w:name="_Hlk536688168" w:id="63"/>
      <w:r w:rsidRPr="00F45137">
        <w:rPr>
          <w:rFonts w:ascii="Arial" w:hAnsi="Arial"/>
          <w:sz w:val="24"/>
        </w:rPr>
        <w:lastRenderedPageBreak/>
        <w:t xml:space="preserve">Appendix </w:t>
      </w:r>
      <w:r>
        <w:rPr>
          <w:rFonts w:ascii="Arial" w:hAnsi="Arial"/>
          <w:sz w:val="24"/>
        </w:rPr>
        <w:t>A4d.</w:t>
      </w:r>
      <w:r w:rsidR="00EA29C1">
        <w:rPr>
          <w:rFonts w:ascii="Arial" w:hAnsi="Arial"/>
          <w:sz w:val="24"/>
        </w:rPr>
        <w:tab/>
      </w:r>
      <w:r>
        <w:rPr>
          <w:rFonts w:ascii="Arial" w:hAnsi="Arial"/>
          <w:sz w:val="24"/>
        </w:rPr>
        <w:t xml:space="preserve">School Participation Reminder Emails </w:t>
      </w:r>
      <w:r w:rsidR="00A640AC">
        <w:rPr>
          <w:rFonts w:ascii="Arial" w:hAnsi="Arial"/>
          <w:sz w:val="20"/>
          <w:szCs w:val="20"/>
        </w:rPr>
        <w:t>(previously approved</w:t>
      </w:r>
      <w:r>
        <w:rPr>
          <w:rFonts w:ascii="Arial" w:hAnsi="Arial"/>
          <w:sz w:val="24"/>
        </w:rPr>
        <w:t>)</w:t>
      </w:r>
      <w:bookmarkEnd w:id="61"/>
    </w:p>
    <w:p w:rsidR="00816759" w:rsidP="00816759" w:rsidRDefault="00816759" w14:paraId="2E4676EA" w14:textId="77777777">
      <w:pPr>
        <w:rPr>
          <w:rFonts w:ascii="Cambria" w:hAnsi="Cambria"/>
          <w:b/>
          <w:sz w:val="20"/>
          <w:szCs w:val="20"/>
        </w:rPr>
      </w:pPr>
    </w:p>
    <w:p w:rsidR="001D21D2" w:rsidP="001D21D2" w:rsidRDefault="001D21D2" w14:paraId="6130DB5F" w14:textId="77777777">
      <w:pPr>
        <w:rPr>
          <w:i/>
          <w:color w:val="FF0000"/>
        </w:rPr>
      </w:pPr>
      <w:r w:rsidRPr="00CE437C">
        <w:rPr>
          <w:i/>
          <w:color w:val="FF0000"/>
        </w:rPr>
        <w:t>Templates 1-</w:t>
      </w:r>
      <w:r>
        <w:rPr>
          <w:i/>
          <w:color w:val="FF0000"/>
        </w:rPr>
        <w:t>4</w:t>
      </w:r>
      <w:r w:rsidRPr="00CE437C">
        <w:rPr>
          <w:i/>
          <w:color w:val="FF0000"/>
        </w:rPr>
        <w:t xml:space="preserve"> will be sent to schools at times throughout the recruitment period.</w:t>
      </w:r>
      <w:r>
        <w:rPr>
          <w:i/>
          <w:color w:val="FF0000"/>
        </w:rPr>
        <w:t xml:space="preserve"> </w:t>
      </w:r>
      <w:r w:rsidRPr="00CE437C">
        <w:rPr>
          <w:i/>
          <w:color w:val="FF0000"/>
        </w:rPr>
        <w:t xml:space="preserve">Template </w:t>
      </w:r>
      <w:r>
        <w:rPr>
          <w:i/>
          <w:color w:val="FF0000"/>
        </w:rPr>
        <w:t>5</w:t>
      </w:r>
      <w:r w:rsidRPr="00CE437C">
        <w:rPr>
          <w:i/>
          <w:color w:val="FF0000"/>
        </w:rPr>
        <w:t xml:space="preserve"> will be sent once to states and districts after allowing contact with their districts and schools.</w:t>
      </w:r>
      <w:r>
        <w:rPr>
          <w:i/>
          <w:color w:val="FF0000"/>
        </w:rPr>
        <w:t xml:space="preserve"> </w:t>
      </w:r>
    </w:p>
    <w:p w:rsidR="001D21D2" w:rsidP="001D21D2" w:rsidRDefault="001D21D2" w14:paraId="2A5CB756" w14:textId="77777777">
      <w:pPr>
        <w:rPr>
          <w:rFonts w:ascii="Arial" w:hAnsi="Arial"/>
        </w:rPr>
      </w:pPr>
    </w:p>
    <w:p w:rsidRPr="003870F9" w:rsidR="001D21D2" w:rsidP="001D21D2" w:rsidRDefault="001D21D2" w14:paraId="41F22054" w14:textId="77777777">
      <w:pPr>
        <w:rPr>
          <w:rFonts w:asciiTheme="majorHAnsi" w:hAnsiTheme="majorHAnsi" w:cstheme="majorHAnsi"/>
          <w:b/>
          <w:u w:val="single"/>
        </w:rPr>
      </w:pPr>
      <w:r w:rsidRPr="003870F9">
        <w:rPr>
          <w:rFonts w:asciiTheme="majorHAnsi" w:hAnsiTheme="majorHAnsi" w:cstheme="majorHAnsi"/>
          <w:b/>
          <w:u w:val="single"/>
        </w:rPr>
        <w:t>-------------------------------------------“THANK YOU” EMAIL TEMPLATE 1-------------------------------------------</w:t>
      </w:r>
    </w:p>
    <w:p w:rsidRPr="003870F9" w:rsidR="001D21D2" w:rsidP="001D21D2" w:rsidRDefault="001D21D2" w14:paraId="00CF184D" w14:textId="77777777">
      <w:pPr>
        <w:rPr>
          <w:rFonts w:asciiTheme="majorHAnsi" w:hAnsiTheme="majorHAnsi" w:cstheme="majorHAnsi"/>
          <w:b/>
          <w:u w:val="single"/>
        </w:rPr>
      </w:pPr>
    </w:p>
    <w:p w:rsidRPr="003870F9" w:rsidR="001D21D2" w:rsidP="001D21D2" w:rsidRDefault="001D21D2" w14:paraId="23E3F706" w14:textId="050BA676">
      <w:pPr>
        <w:rPr>
          <w:rFonts w:asciiTheme="majorHAnsi" w:hAnsiTheme="majorHAnsi" w:cstheme="majorHAnsi"/>
        </w:rPr>
      </w:pPr>
      <w:r w:rsidRPr="003870F9">
        <w:rPr>
          <w:rFonts w:asciiTheme="majorHAnsi" w:hAnsiTheme="majorHAnsi" w:cstheme="majorHAnsi"/>
        </w:rPr>
        <w:t>We are writing to say, “Thank you</w:t>
      </w:r>
      <w:r>
        <w:rPr>
          <w:rFonts w:asciiTheme="majorHAnsi" w:hAnsiTheme="majorHAnsi" w:cstheme="majorHAnsi"/>
        </w:rPr>
        <w:t>!</w:t>
      </w:r>
      <w:r w:rsidRPr="003870F9">
        <w:rPr>
          <w:rFonts w:asciiTheme="majorHAnsi" w:hAnsiTheme="majorHAnsi" w:cstheme="majorHAnsi"/>
        </w:rPr>
        <w:t>” By participating in research studies like the</w:t>
      </w:r>
      <w:r w:rsidRPr="003870F9">
        <w:rPr>
          <w:rFonts w:asciiTheme="majorHAnsi" w:hAnsiTheme="majorHAnsi" w:cstheme="majorHAnsi"/>
          <w:b/>
          <w:bCs/>
        </w:rPr>
        <w:t xml:space="preserve"> High School &amp; Beyond Longitudinal Study of </w:t>
      </w:r>
      <w:r w:rsidR="00B373D7">
        <w:rPr>
          <w:rFonts w:asciiTheme="majorHAnsi" w:hAnsiTheme="majorHAnsi" w:cstheme="majorHAnsi"/>
          <w:b/>
          <w:bCs/>
        </w:rPr>
        <w:t>2022</w:t>
      </w:r>
      <w:r w:rsidRPr="003870F9">
        <w:rPr>
          <w:rFonts w:asciiTheme="majorHAnsi" w:hAnsiTheme="majorHAnsi" w:cstheme="majorHAnsi"/>
          <w:b/>
          <w:bCs/>
        </w:rPr>
        <w:t xml:space="preserve"> (</w:t>
      </w:r>
      <w:r w:rsidR="00B373D7">
        <w:rPr>
          <w:rFonts w:asciiTheme="majorHAnsi" w:hAnsiTheme="majorHAnsi" w:cstheme="majorHAnsi"/>
          <w:b/>
          <w:bCs/>
        </w:rPr>
        <w:t>HS&amp;B:22</w:t>
      </w:r>
      <w:r w:rsidRPr="003870F9">
        <w:rPr>
          <w:rFonts w:asciiTheme="majorHAnsi" w:hAnsiTheme="majorHAnsi" w:cstheme="majorHAnsi"/>
          <w:b/>
          <w:bCs/>
        </w:rPr>
        <w:t>)</w:t>
      </w:r>
      <w:r w:rsidRPr="003870F9">
        <w:rPr>
          <w:rFonts w:asciiTheme="majorHAnsi" w:hAnsiTheme="majorHAnsi" w:cstheme="majorHAnsi"/>
        </w:rPr>
        <w:t xml:space="preserve"> you are contributing </w:t>
      </w:r>
      <w:r>
        <w:rPr>
          <w:rFonts w:asciiTheme="majorHAnsi" w:hAnsiTheme="majorHAnsi" w:cstheme="majorHAnsi"/>
        </w:rPr>
        <w:t xml:space="preserve">information </w:t>
      </w:r>
      <w:r w:rsidRPr="003870F9">
        <w:rPr>
          <w:rFonts w:asciiTheme="majorHAnsi" w:hAnsiTheme="majorHAnsi" w:cstheme="majorHAnsi"/>
        </w:rPr>
        <w:t xml:space="preserve">that will help us </w:t>
      </w:r>
      <w:r>
        <w:rPr>
          <w:rFonts w:asciiTheme="majorHAnsi" w:hAnsiTheme="majorHAnsi" w:cstheme="majorHAnsi"/>
        </w:rPr>
        <w:t xml:space="preserve">make important decisions about what works best for our students. This knowledge will inform policymakers, researchers, and educators at all levels </w:t>
      </w:r>
      <w:r w:rsidRPr="003870F9">
        <w:rPr>
          <w:rFonts w:asciiTheme="majorHAnsi" w:hAnsiTheme="majorHAnsi" w:cstheme="majorHAnsi"/>
        </w:rPr>
        <w:t xml:space="preserve">to improve outcomes for youth today and for years to come. </w:t>
      </w:r>
    </w:p>
    <w:p w:rsidRPr="003870F9" w:rsidR="001D21D2" w:rsidP="001D21D2" w:rsidRDefault="001D21D2" w14:paraId="7B886BBB" w14:textId="77777777">
      <w:pPr>
        <w:rPr>
          <w:rFonts w:asciiTheme="majorHAnsi" w:hAnsiTheme="majorHAnsi" w:cstheme="majorHAnsi"/>
        </w:rPr>
      </w:pPr>
    </w:p>
    <w:p w:rsidRPr="003870F9" w:rsidR="001D21D2" w:rsidP="001D21D2" w:rsidRDefault="001D21D2" w14:paraId="3B99E65F" w14:textId="77777777">
      <w:pPr>
        <w:rPr>
          <w:rFonts w:asciiTheme="majorHAnsi" w:hAnsiTheme="majorHAnsi" w:cstheme="majorHAnsi"/>
        </w:rPr>
      </w:pPr>
      <w:r w:rsidRPr="003870F9">
        <w:rPr>
          <w:rFonts w:asciiTheme="majorHAnsi" w:hAnsiTheme="majorHAnsi" w:cstheme="majorHAnsi"/>
        </w:rPr>
        <w:t>Here are some helpful education tools we thought you might be interested in:</w:t>
      </w:r>
      <w:r>
        <w:rPr>
          <w:rFonts w:asciiTheme="majorHAnsi" w:hAnsiTheme="majorHAnsi" w:cstheme="majorHAnsi"/>
        </w:rPr>
        <w:t xml:space="preserve"> </w:t>
      </w:r>
      <w:r>
        <w:rPr>
          <w:rFonts w:asciiTheme="majorHAnsi" w:hAnsiTheme="majorHAnsi" w:cstheme="majorHAnsi"/>
          <w:b/>
          <w:noProof/>
        </w:rPr>
        <w:t>NCES DataLab</w:t>
      </w:r>
      <w:r w:rsidRPr="003870F9">
        <w:rPr>
          <w:rFonts w:asciiTheme="majorHAnsi" w:hAnsiTheme="majorHAnsi" w:cstheme="majorHAnsi"/>
          <w:noProof/>
        </w:rPr>
        <w:t xml:space="preserve"> </w:t>
      </w:r>
      <w:r>
        <w:rPr>
          <w:rFonts w:asciiTheme="majorHAnsi" w:hAnsiTheme="majorHAnsi" w:cstheme="majorHAnsi"/>
        </w:rPr>
        <w:t xml:space="preserve">includes user-friendly analysis tools, training, and access to over </w:t>
      </w:r>
      <w:r w:rsidRPr="00945AB8">
        <w:rPr>
          <w:rFonts w:asciiTheme="majorHAnsi" w:hAnsiTheme="majorHAnsi" w:cstheme="majorHAnsi"/>
        </w:rPr>
        <w:t>30 federal datasets offering a wealth of information on American education</w:t>
      </w:r>
      <w:r w:rsidRPr="003870F9">
        <w:rPr>
          <w:rFonts w:asciiTheme="majorHAnsi" w:hAnsiTheme="majorHAnsi" w:cstheme="majorHAnsi"/>
        </w:rPr>
        <w:t xml:space="preserve">: </w:t>
      </w:r>
      <w:hyperlink w:history="1" r:id="rId114">
        <w:r w:rsidRPr="003D2F42">
          <w:rPr>
            <w:rStyle w:val="Hyperlink"/>
            <w:rFonts w:asciiTheme="majorHAnsi" w:hAnsiTheme="majorHAnsi" w:cstheme="majorHAnsi"/>
          </w:rPr>
          <w:t>https://nces.ed.gov/datalab/index.aspx</w:t>
        </w:r>
      </w:hyperlink>
    </w:p>
    <w:p w:rsidRPr="003870F9" w:rsidR="001D21D2" w:rsidP="001D21D2" w:rsidRDefault="001D21D2" w14:paraId="1A27AF4B" w14:textId="77777777">
      <w:pPr>
        <w:ind w:left="720"/>
        <w:rPr>
          <w:rFonts w:asciiTheme="majorHAnsi" w:hAnsiTheme="majorHAnsi" w:cstheme="majorHAnsi"/>
        </w:rPr>
      </w:pPr>
      <w:r>
        <w:rPr>
          <w:noProof/>
        </w:rPr>
        <w:drawing>
          <wp:anchor distT="0" distB="0" distL="114300" distR="114300" simplePos="0" relativeHeight="251640320" behindDoc="1" locked="0" layoutInCell="1" allowOverlap="1" wp14:editId="6FB46D46" wp14:anchorId="035F07A1">
            <wp:simplePos x="0" y="0"/>
            <wp:positionH relativeFrom="column">
              <wp:posOffset>1798320</wp:posOffset>
            </wp:positionH>
            <wp:positionV relativeFrom="paragraph">
              <wp:posOffset>59055</wp:posOffset>
            </wp:positionV>
            <wp:extent cx="2280920" cy="1882140"/>
            <wp:effectExtent l="0" t="0" r="5080" b="3810"/>
            <wp:wrapTight wrapText="bothSides">
              <wp:wrapPolygon edited="0">
                <wp:start x="0" y="0"/>
                <wp:lineTo x="0" y="21425"/>
                <wp:lineTo x="21468" y="21425"/>
                <wp:lineTo x="21468" y="0"/>
                <wp:lineTo x="0" y="0"/>
              </wp:wrapPolygon>
            </wp:wrapTight>
            <wp:docPr id="1571671337" name="Picture 157167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280920" cy="1882140"/>
                    </a:xfrm>
                    <a:prstGeom prst="rect">
                      <a:avLst/>
                    </a:prstGeom>
                  </pic:spPr>
                </pic:pic>
              </a:graphicData>
            </a:graphic>
            <wp14:sizeRelH relativeFrom="margin">
              <wp14:pctWidth>0</wp14:pctWidth>
            </wp14:sizeRelH>
            <wp14:sizeRelV relativeFrom="margin">
              <wp14:pctHeight>0</wp14:pctHeight>
            </wp14:sizeRelV>
          </wp:anchor>
        </w:drawing>
      </w:r>
    </w:p>
    <w:p w:rsidR="001D21D2" w:rsidP="001D21D2" w:rsidRDefault="001D21D2" w14:paraId="7F7C8F7B" w14:textId="77777777">
      <w:pPr>
        <w:rPr>
          <w:rFonts w:asciiTheme="majorHAnsi" w:hAnsiTheme="majorHAnsi" w:cstheme="majorHAnsi"/>
        </w:rPr>
      </w:pPr>
    </w:p>
    <w:p w:rsidR="001D21D2" w:rsidP="001D21D2" w:rsidRDefault="001D21D2" w14:paraId="68996D93" w14:textId="77777777">
      <w:pPr>
        <w:rPr>
          <w:rFonts w:asciiTheme="majorHAnsi" w:hAnsiTheme="majorHAnsi" w:cstheme="majorHAnsi"/>
        </w:rPr>
      </w:pPr>
    </w:p>
    <w:p w:rsidR="001D21D2" w:rsidP="001D21D2" w:rsidRDefault="001D21D2" w14:paraId="610D7F09" w14:textId="77777777">
      <w:pPr>
        <w:rPr>
          <w:rFonts w:asciiTheme="majorHAnsi" w:hAnsiTheme="majorHAnsi" w:cstheme="majorHAnsi"/>
        </w:rPr>
      </w:pPr>
    </w:p>
    <w:p w:rsidR="001D21D2" w:rsidP="001D21D2" w:rsidRDefault="001D21D2" w14:paraId="5DCF65EB" w14:textId="77777777">
      <w:pPr>
        <w:rPr>
          <w:rFonts w:asciiTheme="majorHAnsi" w:hAnsiTheme="majorHAnsi" w:cstheme="majorHAnsi"/>
        </w:rPr>
      </w:pPr>
    </w:p>
    <w:p w:rsidR="001D21D2" w:rsidP="001D21D2" w:rsidRDefault="001D21D2" w14:paraId="7885C68E" w14:textId="77777777">
      <w:pPr>
        <w:rPr>
          <w:rFonts w:asciiTheme="majorHAnsi" w:hAnsiTheme="majorHAnsi" w:cstheme="majorHAnsi"/>
        </w:rPr>
      </w:pPr>
    </w:p>
    <w:p w:rsidR="001D21D2" w:rsidP="001D21D2" w:rsidRDefault="001D21D2" w14:paraId="3F1F1BCA" w14:textId="77777777">
      <w:pPr>
        <w:rPr>
          <w:rFonts w:asciiTheme="majorHAnsi" w:hAnsiTheme="majorHAnsi" w:cstheme="majorHAnsi"/>
        </w:rPr>
      </w:pPr>
    </w:p>
    <w:p w:rsidR="001D21D2" w:rsidP="001D21D2" w:rsidRDefault="001D21D2" w14:paraId="2779E4EF" w14:textId="77777777">
      <w:pPr>
        <w:rPr>
          <w:rFonts w:asciiTheme="majorHAnsi" w:hAnsiTheme="majorHAnsi" w:cstheme="majorHAnsi"/>
        </w:rPr>
      </w:pPr>
    </w:p>
    <w:p w:rsidR="001D21D2" w:rsidP="001D21D2" w:rsidRDefault="001D21D2" w14:paraId="0A50626B" w14:textId="77777777">
      <w:pPr>
        <w:rPr>
          <w:rFonts w:asciiTheme="majorHAnsi" w:hAnsiTheme="majorHAnsi" w:cstheme="majorHAnsi"/>
        </w:rPr>
      </w:pPr>
    </w:p>
    <w:p w:rsidR="001D21D2" w:rsidP="001D21D2" w:rsidRDefault="001D21D2" w14:paraId="48DC622F" w14:textId="77777777">
      <w:pPr>
        <w:rPr>
          <w:rFonts w:asciiTheme="majorHAnsi" w:hAnsiTheme="majorHAnsi" w:cstheme="majorHAnsi"/>
        </w:rPr>
      </w:pPr>
    </w:p>
    <w:p w:rsidR="001D21D2" w:rsidP="001D21D2" w:rsidRDefault="001D21D2" w14:paraId="49AF9192" w14:textId="77777777">
      <w:pPr>
        <w:rPr>
          <w:rFonts w:asciiTheme="majorHAnsi" w:hAnsiTheme="majorHAnsi" w:cstheme="majorHAnsi"/>
          <w:b/>
          <w:bCs/>
          <w:i/>
          <w:iCs/>
        </w:rPr>
      </w:pPr>
    </w:p>
    <w:p w:rsidR="001D21D2" w:rsidP="001D21D2" w:rsidRDefault="001D21D2" w14:paraId="6F70687A" w14:textId="77777777">
      <w:pPr>
        <w:rPr>
          <w:rFonts w:asciiTheme="majorHAnsi" w:hAnsiTheme="majorHAnsi" w:cstheme="majorHAnsi"/>
          <w:b/>
          <w:bCs/>
          <w:i/>
          <w:iCs/>
        </w:rPr>
      </w:pPr>
      <w:r w:rsidRPr="00AD19AE">
        <w:rPr>
          <w:rFonts w:asciiTheme="majorHAnsi" w:hAnsiTheme="majorHAnsi" w:cstheme="majorHAnsi"/>
          <w:b/>
          <w:bCs/>
          <w:i/>
          <w:iCs/>
        </w:rPr>
        <w:t xml:space="preserve">NCES strives to bridge the research to practice gap and make the data available, useable, and meaningful for </w:t>
      </w:r>
      <w:r>
        <w:rPr>
          <w:rFonts w:asciiTheme="majorHAnsi" w:hAnsiTheme="majorHAnsi" w:cstheme="majorHAnsi"/>
          <w:b/>
          <w:bCs/>
          <w:i/>
          <w:iCs/>
        </w:rPr>
        <w:t>educators at all levels</w:t>
      </w:r>
      <w:r w:rsidRPr="00AD19AE">
        <w:rPr>
          <w:rFonts w:asciiTheme="majorHAnsi" w:hAnsiTheme="majorHAnsi" w:cstheme="majorHAnsi"/>
          <w:b/>
          <w:bCs/>
          <w:i/>
          <w:iCs/>
        </w:rPr>
        <w:t>. Online training is available to learn how to use the NCES datasets in relation to local interests and contexts.</w:t>
      </w:r>
    </w:p>
    <w:p w:rsidR="001D21D2" w:rsidP="001D21D2" w:rsidRDefault="001D21D2" w14:paraId="4664F360" w14:textId="77777777">
      <w:pPr>
        <w:rPr>
          <w:rFonts w:asciiTheme="majorHAnsi" w:hAnsiTheme="majorHAnsi" w:cstheme="majorHAnsi"/>
        </w:rPr>
      </w:pPr>
    </w:p>
    <w:p w:rsidRPr="0061639B" w:rsidR="001D21D2" w:rsidP="001D21D2" w:rsidRDefault="001D21D2" w14:paraId="29D988D0" w14:textId="60717C81">
      <w:pPr>
        <w:rPr>
          <w:rFonts w:asciiTheme="majorHAnsi" w:hAnsiTheme="majorHAnsi" w:cstheme="majorHAnsi"/>
        </w:rPr>
      </w:pPr>
      <w:r w:rsidRPr="003870F9">
        <w:rPr>
          <w:rFonts w:asciiTheme="majorHAnsi" w:hAnsiTheme="majorHAnsi" w:cstheme="majorHAnsi"/>
        </w:rPr>
        <w:t xml:space="preserve">We look forward to working with you in the fall of </w:t>
      </w:r>
      <w:r w:rsidR="00B373D7">
        <w:rPr>
          <w:rFonts w:asciiTheme="majorHAnsi" w:hAnsiTheme="majorHAnsi" w:cstheme="majorHAnsi"/>
        </w:rPr>
        <w:t>2022</w:t>
      </w:r>
      <w:r>
        <w:rPr>
          <w:rFonts w:asciiTheme="majorHAnsi" w:hAnsiTheme="majorHAnsi" w:cstheme="majorHAnsi"/>
        </w:rPr>
        <w:t xml:space="preserve"> and will be contacting you soon</w:t>
      </w:r>
      <w:r w:rsidRPr="0061639B">
        <w:rPr>
          <w:rFonts w:asciiTheme="majorHAnsi" w:hAnsiTheme="majorHAnsi" w:cstheme="majorHAnsi"/>
        </w:rPr>
        <w:t>!</w:t>
      </w:r>
    </w:p>
    <w:p w:rsidRPr="003870F9" w:rsidR="001D21D2" w:rsidP="001D21D2" w:rsidRDefault="001D21D2" w14:paraId="19624C5C" w14:textId="77777777">
      <w:pPr>
        <w:rPr>
          <w:rFonts w:asciiTheme="majorHAnsi" w:hAnsiTheme="majorHAnsi" w:cstheme="majorHAnsi"/>
        </w:rPr>
      </w:pPr>
    </w:p>
    <w:p w:rsidRPr="00692B55" w:rsidR="001D21D2" w:rsidP="001D21D2" w:rsidRDefault="001D21D2" w14:paraId="6B18331F" w14:textId="1100934F">
      <w:pPr>
        <w:rPr>
          <w:rFonts w:asciiTheme="majorHAnsi" w:hAnsiTheme="majorHAnsi" w:cstheme="majorHAnsi"/>
          <w:b/>
          <w:bCs/>
          <w:color w:val="7F7F7F"/>
        </w:rPr>
      </w:pPr>
      <w:r w:rsidRPr="00692B55">
        <w:rPr>
          <w:rFonts w:asciiTheme="majorHAnsi" w:hAnsiTheme="majorHAnsi" w:cstheme="majorHAnsi"/>
          <w:b/>
          <w:bCs/>
          <w:color w:val="7F7F7F"/>
        </w:rPr>
        <w:t xml:space="preserve">The </w:t>
      </w:r>
      <w:r w:rsidR="00B373D7">
        <w:rPr>
          <w:rFonts w:asciiTheme="majorHAnsi" w:hAnsiTheme="majorHAnsi" w:cstheme="majorHAnsi"/>
          <w:b/>
          <w:bCs/>
          <w:color w:val="7F7F7F"/>
        </w:rPr>
        <w:t>HS&amp;B:22</w:t>
      </w:r>
      <w:r w:rsidRPr="00692B55">
        <w:rPr>
          <w:rFonts w:asciiTheme="majorHAnsi" w:hAnsiTheme="majorHAnsi" w:cstheme="majorHAnsi"/>
          <w:b/>
          <w:bCs/>
          <w:color w:val="7F7F7F"/>
        </w:rPr>
        <w:t xml:space="preserve"> Team</w:t>
      </w:r>
    </w:p>
    <w:p w:rsidRPr="00E605F1" w:rsidR="001D21D2" w:rsidRDefault="001D21D2" w14:paraId="1A6E13F7" w14:textId="42641C49">
      <w:pPr>
        <w:rPr>
          <w:rFonts w:asciiTheme="majorHAnsi" w:hAnsiTheme="majorHAnsi" w:cstheme="majorHAnsi"/>
          <w:b/>
          <w:bCs/>
          <w:color w:val="7030A0"/>
          <w:sz w:val="18"/>
          <w:szCs w:val="18"/>
        </w:rPr>
      </w:pPr>
      <w:r w:rsidRPr="00E605F1">
        <w:rPr>
          <w:rFonts w:asciiTheme="majorHAnsi" w:hAnsiTheme="majorHAnsi" w:cstheme="majorHAnsi"/>
          <w:b/>
          <w:bCs/>
          <w:color w:val="853694"/>
          <w:sz w:val="18"/>
          <w:szCs w:val="18"/>
        </w:rPr>
        <w:t xml:space="preserve">High School &amp; Beyond Longitudinal Study of </w:t>
      </w:r>
      <w:r w:rsidRPr="00E605F1" w:rsidR="00B373D7">
        <w:rPr>
          <w:rFonts w:asciiTheme="majorHAnsi" w:hAnsiTheme="majorHAnsi" w:cstheme="majorHAnsi"/>
          <w:b/>
          <w:bCs/>
          <w:color w:val="853694"/>
          <w:sz w:val="18"/>
          <w:szCs w:val="18"/>
        </w:rPr>
        <w:t>2022</w:t>
      </w:r>
      <w:r w:rsidRPr="00E605F1">
        <w:rPr>
          <w:rFonts w:asciiTheme="majorHAnsi" w:hAnsiTheme="majorHAnsi" w:cstheme="majorHAnsi"/>
          <w:b/>
          <w:bCs/>
          <w:color w:val="853694"/>
          <w:sz w:val="18"/>
          <w:szCs w:val="18"/>
        </w:rPr>
        <w:t xml:space="preserve"> (</w:t>
      </w:r>
      <w:r w:rsidRPr="00E605F1" w:rsidR="00B373D7">
        <w:rPr>
          <w:rFonts w:asciiTheme="majorHAnsi" w:hAnsiTheme="majorHAnsi" w:cstheme="majorHAnsi"/>
          <w:b/>
          <w:bCs/>
          <w:color w:val="853694"/>
          <w:sz w:val="18"/>
          <w:szCs w:val="18"/>
        </w:rPr>
        <w:t>HS&amp;B:22</w:t>
      </w:r>
      <w:r w:rsidRPr="00E605F1">
        <w:rPr>
          <w:rFonts w:asciiTheme="majorHAnsi" w:hAnsiTheme="majorHAnsi" w:cstheme="majorHAnsi"/>
          <w:b/>
          <w:bCs/>
          <w:color w:val="853694"/>
          <w:sz w:val="18"/>
          <w:szCs w:val="18"/>
        </w:rPr>
        <w:t xml:space="preserve">) </w:t>
      </w:r>
    </w:p>
    <w:p w:rsidRPr="00692B55" w:rsidR="001D21D2" w:rsidP="001D21D2" w:rsidRDefault="001D21D2" w14:paraId="0C00AD32" w14:textId="77777777">
      <w:pPr>
        <w:rPr>
          <w:rFonts w:asciiTheme="majorHAnsi" w:hAnsiTheme="majorHAnsi" w:cstheme="majorHAnsi"/>
          <w:b/>
          <w:bCs/>
          <w:color w:val="7F7F7F"/>
          <w:sz w:val="18"/>
          <w:szCs w:val="18"/>
        </w:rPr>
      </w:pPr>
      <w:r w:rsidRPr="00692B55">
        <w:rPr>
          <w:rFonts w:asciiTheme="majorHAnsi" w:hAnsiTheme="majorHAnsi" w:cstheme="majorHAnsi"/>
          <w:b/>
          <w:bCs/>
          <w:color w:val="7F7F7F"/>
          <w:sz w:val="18"/>
          <w:szCs w:val="18"/>
        </w:rPr>
        <w:t>855-500-1439</w:t>
      </w:r>
    </w:p>
    <w:p w:rsidRPr="00692B55" w:rsidR="001D21D2" w:rsidP="001D21D2" w:rsidRDefault="001D21D2" w14:paraId="11010F10" w14:textId="4FE3DEC8">
      <w:pPr>
        <w:rPr>
          <w:rFonts w:asciiTheme="majorHAnsi" w:hAnsiTheme="majorHAnsi" w:cstheme="majorHAnsi"/>
        </w:rPr>
      </w:pPr>
      <w:r w:rsidRPr="00692B55">
        <w:rPr>
          <w:rFonts w:asciiTheme="majorHAnsi" w:hAnsiTheme="majorHAnsi" w:cstheme="majorHAnsi"/>
          <w:b/>
          <w:bCs/>
          <w:color w:val="7F7F7F"/>
          <w:sz w:val="18"/>
          <w:szCs w:val="18"/>
        </w:rPr>
        <w:t xml:space="preserve">Email: </w:t>
      </w:r>
      <w:hyperlink w:history="1" r:id="rId116">
        <w:r w:rsidR="00B373D7">
          <w:rPr>
            <w:rStyle w:val="Hyperlink"/>
            <w:rFonts w:asciiTheme="majorHAnsi" w:hAnsiTheme="majorHAnsi" w:cstheme="majorHAnsi"/>
            <w:b/>
            <w:bCs/>
            <w:sz w:val="18"/>
            <w:szCs w:val="18"/>
          </w:rPr>
          <w:t>HSB22@rti.org</w:t>
        </w:r>
      </w:hyperlink>
      <w:r w:rsidRPr="00692B55">
        <w:rPr>
          <w:rFonts w:asciiTheme="majorHAnsi" w:hAnsiTheme="majorHAnsi" w:cstheme="majorHAnsi"/>
          <w:b/>
          <w:bCs/>
          <w:color w:val="7F7F7F"/>
          <w:sz w:val="18"/>
          <w:szCs w:val="18"/>
        </w:rPr>
        <w:t xml:space="preserve">  </w:t>
      </w:r>
    </w:p>
    <w:p w:rsidR="001D21D2" w:rsidP="001D21D2" w:rsidRDefault="00864915" w14:paraId="70AB9F9E" w14:textId="73E68EF9">
      <w:r>
        <w:rPr>
          <w:noProof/>
        </w:rPr>
        <w:drawing>
          <wp:inline distT="0" distB="0" distL="0" distR="0" wp14:anchorId="6FE42AF1" wp14:editId="1D4EF13D">
            <wp:extent cx="1342054" cy="12287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7">
                      <a:extLst>
                        <a:ext uri="{28A0092B-C50C-407E-A947-70E740481C1C}">
                          <a14:useLocalDpi xmlns:a14="http://schemas.microsoft.com/office/drawing/2010/main" val="0"/>
                        </a:ext>
                      </a:extLst>
                    </a:blip>
                    <a:srcRect r="84074" b="74072"/>
                    <a:stretch/>
                  </pic:blipFill>
                  <pic:spPr bwMode="auto">
                    <a:xfrm>
                      <a:off x="0" y="0"/>
                      <a:ext cx="1352662" cy="1238438"/>
                    </a:xfrm>
                    <a:prstGeom prst="rect">
                      <a:avLst/>
                    </a:prstGeom>
                    <a:noFill/>
                    <a:ln>
                      <a:noFill/>
                    </a:ln>
                    <a:extLst>
                      <a:ext uri="{53640926-AAD7-44D8-BBD7-CCE9431645EC}">
                        <a14:shadowObscured xmlns:a14="http://schemas.microsoft.com/office/drawing/2010/main"/>
                      </a:ext>
                    </a:extLst>
                  </pic:spPr>
                </pic:pic>
              </a:graphicData>
            </a:graphic>
          </wp:inline>
        </w:drawing>
      </w:r>
    </w:p>
    <w:p w:rsidR="001D21D2" w:rsidP="001D21D2" w:rsidRDefault="001D21D2" w14:paraId="03176331" w14:textId="77777777"/>
    <w:p w:rsidRPr="007452E4" w:rsidR="001D21D2" w:rsidP="001D21D2" w:rsidRDefault="001D21D2" w14:paraId="33450CC5" w14:textId="2444B740">
      <w:pPr>
        <w:pStyle w:val="Footer"/>
        <w:rPr>
          <w:rFonts w:asciiTheme="majorHAnsi" w:hAnsiTheme="majorHAnsi" w:cstheme="majorHAnsi"/>
          <w:b/>
          <w:highlight w:val="yellow"/>
          <w:u w:val="single"/>
        </w:rPr>
      </w:pPr>
      <w:r>
        <w:rPr>
          <w:rStyle w:val="Emphasis"/>
          <w:color w:val="000000"/>
          <w:sz w:val="20"/>
          <w:szCs w:val="20"/>
        </w:rPr>
        <w:t xml:space="preserve">The High School &amp; Beyond Longitudinal Study of </w:t>
      </w:r>
      <w:r w:rsidR="00B373D7">
        <w:rPr>
          <w:rStyle w:val="Emphasis"/>
          <w:color w:val="000000"/>
          <w:sz w:val="20"/>
          <w:szCs w:val="20"/>
        </w:rPr>
        <w:t>2022</w:t>
      </w:r>
      <w:r>
        <w:rPr>
          <w:rStyle w:val="Emphasis"/>
          <w:color w:val="000000"/>
          <w:sz w:val="20"/>
          <w:szCs w:val="20"/>
        </w:rPr>
        <w:t xml:space="preserve"> (</w:t>
      </w:r>
      <w:r w:rsidR="00B373D7">
        <w:rPr>
          <w:rStyle w:val="Emphasis"/>
          <w:color w:val="000000"/>
          <w:sz w:val="20"/>
          <w:szCs w:val="20"/>
        </w:rPr>
        <w:t>HS&amp;B:22</w:t>
      </w:r>
      <w:r>
        <w:rPr>
          <w:rStyle w:val="Emphasis"/>
          <w:color w:val="000000"/>
          <w:sz w:val="20"/>
          <w:szCs w:val="20"/>
        </w:rPr>
        <w:t xml:space="preserve">) is </w:t>
      </w:r>
      <w:r w:rsidR="00C83831">
        <w:rPr>
          <w:rStyle w:val="Emphasis"/>
          <w:color w:val="000000"/>
          <w:sz w:val="20"/>
          <w:szCs w:val="20"/>
        </w:rPr>
        <w:t>conducted</w:t>
      </w:r>
      <w:r>
        <w:rPr>
          <w:rStyle w:val="Emphasis"/>
          <w:color w:val="000000"/>
          <w:sz w:val="20"/>
          <w:szCs w:val="20"/>
        </w:rPr>
        <w:t xml:space="preserve"> by the National Center for Education Statistics (</w:t>
      </w:r>
      <w:r w:rsidRPr="00D3544A">
        <w:rPr>
          <w:rStyle w:val="Emphasis"/>
          <w:color w:val="000000"/>
          <w:sz w:val="20"/>
          <w:szCs w:val="20"/>
        </w:rPr>
        <w:t>NCES</w:t>
      </w:r>
      <w:r>
        <w:rPr>
          <w:rStyle w:val="Emphasis"/>
          <w:color w:val="000000"/>
          <w:sz w:val="20"/>
          <w:szCs w:val="20"/>
        </w:rPr>
        <w:t>). NCES</w:t>
      </w:r>
      <w:r w:rsidRPr="00D3544A">
        <w:rPr>
          <w:rStyle w:val="Emphasis"/>
          <w:color w:val="000000"/>
          <w:sz w:val="20"/>
          <w:szCs w:val="20"/>
        </w:rPr>
        <w:t xml:space="preserve"> is a division within The Institute of Education Sciences</w:t>
      </w:r>
      <w:r w:rsidRPr="00D3544A">
        <w:rPr>
          <w:rStyle w:val="Emphasis"/>
          <w:sz w:val="20"/>
          <w:szCs w:val="20"/>
        </w:rPr>
        <w:t xml:space="preserve"> (IES)</w:t>
      </w:r>
      <w:r w:rsidRPr="00D3544A">
        <w:rPr>
          <w:rStyle w:val="Emphasis"/>
          <w:color w:val="000000"/>
          <w:sz w:val="20"/>
          <w:szCs w:val="20"/>
        </w:rPr>
        <w:t>. IES, a part of the U.S. Department of Education, is the nation's leading source for rigorous, independent education research, evaluation and statistics.</w:t>
      </w:r>
      <w:r>
        <w:rPr>
          <w:rFonts w:asciiTheme="majorHAnsi" w:hAnsiTheme="majorHAnsi" w:cstheme="majorHAnsi"/>
          <w:b/>
          <w:highlight w:val="yellow"/>
          <w:u w:val="single"/>
        </w:rPr>
        <w:br w:type="page"/>
      </w:r>
    </w:p>
    <w:p w:rsidRPr="0061639B" w:rsidR="001D21D2" w:rsidP="001D21D2" w:rsidRDefault="001D21D2" w14:paraId="7B079D5C" w14:textId="77777777">
      <w:pPr>
        <w:rPr>
          <w:rFonts w:asciiTheme="majorHAnsi" w:hAnsiTheme="majorHAnsi" w:cstheme="majorHAnsi"/>
          <w:b/>
          <w:u w:val="single"/>
        </w:rPr>
      </w:pPr>
      <w:r w:rsidRPr="0061639B">
        <w:rPr>
          <w:rFonts w:asciiTheme="majorHAnsi" w:hAnsiTheme="majorHAnsi" w:cstheme="majorHAnsi"/>
          <w:b/>
          <w:u w:val="single"/>
        </w:rPr>
        <w:lastRenderedPageBreak/>
        <w:t>-------------------------------------------“THANK YOU” EMAIL TEMPLATE</w:t>
      </w:r>
      <w:r>
        <w:rPr>
          <w:rFonts w:asciiTheme="majorHAnsi" w:hAnsiTheme="majorHAnsi" w:cstheme="majorHAnsi"/>
          <w:b/>
          <w:u w:val="single"/>
        </w:rPr>
        <w:t xml:space="preserve"> 2</w:t>
      </w:r>
      <w:r w:rsidRPr="0061639B">
        <w:rPr>
          <w:rFonts w:asciiTheme="majorHAnsi" w:hAnsiTheme="majorHAnsi" w:cstheme="majorHAnsi"/>
          <w:b/>
          <w:u w:val="single"/>
        </w:rPr>
        <w:t>-------------------------------------------</w:t>
      </w:r>
    </w:p>
    <w:p w:rsidR="00CD19AD" w:rsidP="001D21D2" w:rsidRDefault="00CD19AD" w14:paraId="659D687B" w14:textId="77777777">
      <w:pPr>
        <w:rPr>
          <w:rFonts w:asciiTheme="majorHAnsi" w:hAnsiTheme="majorHAnsi" w:cstheme="majorHAnsi"/>
        </w:rPr>
      </w:pPr>
    </w:p>
    <w:p w:rsidRPr="003870F9" w:rsidR="001D21D2" w:rsidP="001D21D2" w:rsidRDefault="001D21D2" w14:paraId="6E2CC150" w14:textId="4D060F15">
      <w:pPr>
        <w:rPr>
          <w:rFonts w:asciiTheme="majorHAnsi" w:hAnsiTheme="majorHAnsi" w:cstheme="majorHAnsi"/>
        </w:rPr>
      </w:pPr>
      <w:r w:rsidRPr="003870F9">
        <w:rPr>
          <w:rFonts w:asciiTheme="majorHAnsi" w:hAnsiTheme="majorHAnsi" w:cstheme="majorHAnsi"/>
        </w:rPr>
        <w:t xml:space="preserve">We are writing to say </w:t>
      </w:r>
      <w:r w:rsidRPr="003870F9">
        <w:rPr>
          <w:rFonts w:asciiTheme="majorHAnsi" w:hAnsiTheme="majorHAnsi" w:cstheme="majorHAnsi"/>
          <w:b/>
        </w:rPr>
        <w:t>THANK YOU</w:t>
      </w:r>
      <w:r w:rsidRPr="00CB0971">
        <w:rPr>
          <w:rFonts w:asciiTheme="majorHAnsi" w:hAnsiTheme="majorHAnsi" w:cstheme="majorHAnsi"/>
          <w:b/>
          <w:bCs/>
        </w:rPr>
        <w:t>!</w:t>
      </w:r>
      <w:r w:rsidRPr="003870F9">
        <w:rPr>
          <w:rFonts w:asciiTheme="majorHAnsi" w:hAnsiTheme="majorHAnsi" w:cstheme="majorHAnsi"/>
        </w:rPr>
        <w:t xml:space="preserve"> By participating in research studies like the</w:t>
      </w:r>
      <w:r w:rsidRPr="003870F9">
        <w:rPr>
          <w:rFonts w:asciiTheme="majorHAnsi" w:hAnsiTheme="majorHAnsi" w:cstheme="majorHAnsi"/>
          <w:b/>
          <w:bCs/>
        </w:rPr>
        <w:t xml:space="preserve"> High School &amp; Beyond Longitudinal Study of </w:t>
      </w:r>
      <w:r w:rsidR="00B373D7">
        <w:rPr>
          <w:rFonts w:asciiTheme="majorHAnsi" w:hAnsiTheme="majorHAnsi" w:cstheme="majorHAnsi"/>
          <w:b/>
          <w:bCs/>
        </w:rPr>
        <w:t>2022</w:t>
      </w:r>
      <w:r w:rsidRPr="003870F9">
        <w:rPr>
          <w:rFonts w:asciiTheme="majorHAnsi" w:hAnsiTheme="majorHAnsi" w:cstheme="majorHAnsi"/>
          <w:b/>
          <w:bCs/>
        </w:rPr>
        <w:t xml:space="preserve"> (</w:t>
      </w:r>
      <w:r w:rsidR="00B373D7">
        <w:rPr>
          <w:rFonts w:asciiTheme="majorHAnsi" w:hAnsiTheme="majorHAnsi" w:cstheme="majorHAnsi"/>
          <w:b/>
          <w:bCs/>
        </w:rPr>
        <w:t>HS&amp;B:22</w:t>
      </w:r>
      <w:r w:rsidRPr="003870F9">
        <w:rPr>
          <w:rFonts w:asciiTheme="majorHAnsi" w:hAnsiTheme="majorHAnsi" w:cstheme="majorHAnsi"/>
          <w:b/>
          <w:bCs/>
        </w:rPr>
        <w:t>)</w:t>
      </w:r>
      <w:r w:rsidRPr="003870F9">
        <w:rPr>
          <w:rFonts w:asciiTheme="majorHAnsi" w:hAnsiTheme="majorHAnsi" w:cstheme="majorHAnsi"/>
        </w:rPr>
        <w:t xml:space="preserve"> you are contributing </w:t>
      </w:r>
      <w:r>
        <w:rPr>
          <w:rFonts w:asciiTheme="majorHAnsi" w:hAnsiTheme="majorHAnsi" w:cstheme="majorHAnsi"/>
        </w:rPr>
        <w:t xml:space="preserve">information </w:t>
      </w:r>
      <w:r w:rsidRPr="003870F9">
        <w:rPr>
          <w:rFonts w:asciiTheme="majorHAnsi" w:hAnsiTheme="majorHAnsi" w:cstheme="majorHAnsi"/>
        </w:rPr>
        <w:t xml:space="preserve">that will help us </w:t>
      </w:r>
      <w:r>
        <w:rPr>
          <w:rFonts w:asciiTheme="majorHAnsi" w:hAnsiTheme="majorHAnsi" w:cstheme="majorHAnsi"/>
        </w:rPr>
        <w:t xml:space="preserve">make important decisions about what works best for our students. This knowledge will inform policymakers, researchers, and educators at all levels </w:t>
      </w:r>
      <w:r w:rsidRPr="003870F9">
        <w:rPr>
          <w:rFonts w:asciiTheme="majorHAnsi" w:hAnsiTheme="majorHAnsi" w:cstheme="majorHAnsi"/>
        </w:rPr>
        <w:t xml:space="preserve">to improve outcomes for youth today and for years to come. </w:t>
      </w:r>
    </w:p>
    <w:p w:rsidRPr="003870F9" w:rsidR="001D21D2" w:rsidP="001D21D2" w:rsidRDefault="001D21D2" w14:paraId="460113AC" w14:textId="77777777">
      <w:pPr>
        <w:rPr>
          <w:rFonts w:asciiTheme="majorHAnsi" w:hAnsiTheme="majorHAnsi" w:cstheme="majorHAnsi"/>
          <w:b/>
        </w:rPr>
      </w:pPr>
      <w:r w:rsidRPr="003870F9">
        <w:rPr>
          <w:rFonts w:asciiTheme="majorHAnsi" w:hAnsiTheme="majorHAnsi" w:cstheme="majorHAnsi"/>
          <w:b/>
          <w:noProof/>
        </w:rPr>
        <w:drawing>
          <wp:anchor distT="0" distB="0" distL="114300" distR="114300" simplePos="0" relativeHeight="251639296" behindDoc="0" locked="0" layoutInCell="1" allowOverlap="1" wp14:editId="47753097" wp14:anchorId="3E6BC519">
            <wp:simplePos x="0" y="0"/>
            <wp:positionH relativeFrom="margin">
              <wp:align>left</wp:align>
            </wp:positionH>
            <wp:positionV relativeFrom="paragraph">
              <wp:posOffset>78676</wp:posOffset>
            </wp:positionV>
            <wp:extent cx="410901" cy="410901"/>
            <wp:effectExtent l="0" t="38100" r="0" b="27305"/>
            <wp:wrapThrough wrapText="bothSides">
              <wp:wrapPolygon edited="0">
                <wp:start x="9593" y="-2247"/>
                <wp:lineTo x="3385" y="-991"/>
                <wp:lineTo x="2286" y="7955"/>
                <wp:lineTo x="7658" y="21733"/>
                <wp:lineTo x="13623" y="22465"/>
                <wp:lineTo x="16587" y="14756"/>
                <wp:lineTo x="16064" y="2583"/>
                <wp:lineTo x="14564" y="-1637"/>
                <wp:lineTo x="9593" y="-2247"/>
              </wp:wrapPolygon>
            </wp:wrapThrough>
            <wp:docPr id="246" name="Graphic 246" descr="Light bul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ightbulb.svg"/>
                    <pic:cNvPicPr/>
                  </pic:nvPicPr>
                  <pic:blipFill>
                    <a:blip r:embed="rId118">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rot="21180073">
                      <a:off x="0" y="0"/>
                      <a:ext cx="410901" cy="410901"/>
                    </a:xfrm>
                    <a:prstGeom prst="rect">
                      <a:avLst/>
                    </a:prstGeom>
                  </pic:spPr>
                </pic:pic>
              </a:graphicData>
            </a:graphic>
            <wp14:sizeRelH relativeFrom="page">
              <wp14:pctWidth>0</wp14:pctWidth>
            </wp14:sizeRelH>
            <wp14:sizeRelV relativeFrom="page">
              <wp14:pctHeight>0</wp14:pctHeight>
            </wp14:sizeRelV>
          </wp:anchor>
        </w:drawing>
      </w:r>
    </w:p>
    <w:p w:rsidRPr="003870F9" w:rsidR="001D21D2" w:rsidP="001D21D2" w:rsidRDefault="001D21D2" w14:paraId="325C7FD5" w14:textId="77777777">
      <w:pPr>
        <w:rPr>
          <w:rFonts w:asciiTheme="majorHAnsi" w:hAnsiTheme="majorHAnsi" w:cstheme="majorHAnsi"/>
          <w:b/>
        </w:rPr>
      </w:pPr>
      <w:r w:rsidRPr="003870F9">
        <w:rPr>
          <w:rFonts w:asciiTheme="majorHAnsi" w:hAnsiTheme="majorHAnsi" w:cstheme="majorHAnsi"/>
          <w:b/>
        </w:rPr>
        <w:t>Did you know…</w:t>
      </w:r>
    </w:p>
    <w:p w:rsidRPr="003870F9" w:rsidR="001D21D2" w:rsidP="001D21D2" w:rsidRDefault="001D21D2" w14:paraId="21A0D9C2" w14:textId="77777777">
      <w:pPr>
        <w:rPr>
          <w:rFonts w:asciiTheme="majorHAnsi" w:hAnsiTheme="majorHAnsi" w:eastAsiaTheme="minorHAnsi" w:cstheme="majorHAnsi"/>
        </w:rPr>
      </w:pPr>
      <w:bookmarkStart w:name="_Toc536796805" w:id="64"/>
      <w:bookmarkStart w:name="_Toc2329964" w:id="65"/>
      <w:bookmarkStart w:name="_Toc2588330" w:id="66"/>
      <w:bookmarkStart w:name="_Toc3836591" w:id="67"/>
    </w:p>
    <w:p w:rsidRPr="003870F9" w:rsidR="001D21D2" w:rsidP="001D21D2" w:rsidRDefault="001D21D2" w14:paraId="32CEB6FA" w14:textId="0587A093">
      <w:pPr>
        <w:rPr>
          <w:rFonts w:asciiTheme="majorHAnsi" w:hAnsiTheme="majorHAnsi" w:eastAsiaTheme="minorHAnsi" w:cstheme="majorHAnsi"/>
        </w:rPr>
      </w:pPr>
      <w:r w:rsidRPr="003870F9">
        <w:rPr>
          <w:rFonts w:asciiTheme="majorHAnsi" w:hAnsiTheme="majorHAnsi" w:eastAsiaTheme="minorHAnsi" w:cstheme="majorHAnsi"/>
          <w:b/>
          <w:bCs/>
        </w:rPr>
        <w:t xml:space="preserve">School </w:t>
      </w:r>
      <w:r w:rsidR="00BC78DC">
        <w:rPr>
          <w:rFonts w:asciiTheme="majorHAnsi" w:hAnsiTheme="majorHAnsi" w:eastAsiaTheme="minorHAnsi" w:cstheme="majorHAnsi"/>
          <w:b/>
          <w:bCs/>
        </w:rPr>
        <w:t>c</w:t>
      </w:r>
      <w:r w:rsidRPr="003870F9">
        <w:rPr>
          <w:rFonts w:asciiTheme="majorHAnsi" w:hAnsiTheme="majorHAnsi" w:eastAsiaTheme="minorHAnsi" w:cstheme="majorHAnsi"/>
          <w:b/>
          <w:bCs/>
        </w:rPr>
        <w:t xml:space="preserve">limate is key to improving student outcomes. “By promoting a positive climate, schools can </w:t>
      </w:r>
      <w:r>
        <w:rPr>
          <w:rFonts w:asciiTheme="majorHAnsi" w:hAnsiTheme="majorHAnsi" w:eastAsiaTheme="minorHAnsi" w:cstheme="majorHAnsi"/>
          <w:b/>
          <w:bCs/>
        </w:rPr>
        <w:t>facilitate</w:t>
      </w:r>
      <w:r w:rsidRPr="003870F9">
        <w:rPr>
          <w:rFonts w:asciiTheme="majorHAnsi" w:hAnsiTheme="majorHAnsi" w:eastAsiaTheme="minorHAnsi" w:cstheme="majorHAnsi"/>
          <w:b/>
          <w:bCs/>
        </w:rPr>
        <w:t xml:space="preserve"> greater equality in educational</w:t>
      </w:r>
      <w:r w:rsidRPr="003870F9">
        <w:rPr>
          <w:rFonts w:asciiTheme="majorHAnsi" w:hAnsiTheme="majorHAnsi" w:cstheme="majorHAnsi"/>
          <w:b/>
          <w:bCs/>
        </w:rPr>
        <w:t xml:space="preserve"> </w:t>
      </w:r>
      <w:r w:rsidRPr="003870F9">
        <w:rPr>
          <w:rFonts w:asciiTheme="majorHAnsi" w:hAnsiTheme="majorHAnsi" w:eastAsiaTheme="minorHAnsi" w:cstheme="majorHAnsi"/>
          <w:b/>
          <w:bCs/>
        </w:rPr>
        <w:t>opportunities, decrease socioeconomic</w:t>
      </w:r>
      <w:r w:rsidRPr="003870F9">
        <w:rPr>
          <w:rFonts w:asciiTheme="majorHAnsi" w:hAnsiTheme="majorHAnsi" w:cstheme="majorHAnsi"/>
          <w:b/>
          <w:bCs/>
        </w:rPr>
        <w:t xml:space="preserve"> </w:t>
      </w:r>
      <w:r w:rsidRPr="003870F9">
        <w:rPr>
          <w:rFonts w:asciiTheme="majorHAnsi" w:hAnsiTheme="majorHAnsi" w:eastAsiaTheme="minorHAnsi" w:cstheme="majorHAnsi"/>
          <w:b/>
          <w:bCs/>
        </w:rPr>
        <w:t>inequalities, and enable more social mobility.”</w:t>
      </w:r>
      <w:r w:rsidRPr="003870F9">
        <w:rPr>
          <w:rFonts w:asciiTheme="majorHAnsi" w:hAnsiTheme="majorHAnsi" w:eastAsiaTheme="minorHAnsi" w:cstheme="majorHAnsi"/>
        </w:rPr>
        <w:t xml:space="preserve"> </w:t>
      </w:r>
      <w:r w:rsidRPr="003870F9">
        <w:rPr>
          <w:rStyle w:val="FootnoteReference"/>
          <w:rFonts w:asciiTheme="majorHAnsi" w:hAnsiTheme="majorHAnsi" w:eastAsiaTheme="minorHAnsi" w:cstheme="majorHAnsi"/>
          <w:sz w:val="22"/>
          <w:szCs w:val="22"/>
        </w:rPr>
        <w:footnoteReference w:id="2"/>
      </w:r>
      <w:bookmarkEnd w:id="64"/>
      <w:bookmarkEnd w:id="65"/>
      <w:bookmarkEnd w:id="66"/>
      <w:bookmarkEnd w:id="67"/>
    </w:p>
    <w:p w:rsidRPr="003870F9" w:rsidR="001D21D2" w:rsidP="001D21D2" w:rsidRDefault="001D21D2" w14:paraId="3F4E63F2" w14:textId="77777777">
      <w:pPr>
        <w:rPr>
          <w:rFonts w:asciiTheme="majorHAnsi" w:hAnsiTheme="majorHAnsi" w:cstheme="majorHAnsi"/>
          <w:sz w:val="6"/>
        </w:rPr>
      </w:pPr>
    </w:p>
    <w:p w:rsidRPr="003870F9" w:rsidR="001D21D2" w:rsidP="001D21D2" w:rsidRDefault="001D21D2" w14:paraId="3D5D0D8F" w14:textId="77777777">
      <w:pPr>
        <w:rPr>
          <w:rFonts w:asciiTheme="majorHAnsi" w:hAnsiTheme="majorHAnsi" w:cstheme="majorHAnsi"/>
          <w:sz w:val="6"/>
        </w:rPr>
      </w:pPr>
    </w:p>
    <w:p w:rsidRPr="003870F9" w:rsidR="001D21D2" w:rsidP="001D21D2" w:rsidRDefault="001D21D2" w14:paraId="35DE0E34" w14:textId="77777777">
      <w:pPr>
        <w:ind w:left="720"/>
        <w:rPr>
          <w:rFonts w:asciiTheme="majorHAnsi" w:hAnsiTheme="majorHAnsi" w:cstheme="majorHAnsi"/>
        </w:rPr>
      </w:pPr>
      <w:r w:rsidRPr="003870F9">
        <w:rPr>
          <w:rFonts w:asciiTheme="majorHAnsi" w:hAnsiTheme="majorHAnsi" w:cstheme="majorHAnsi"/>
        </w:rPr>
        <w:t>Here are some School Climate Improvement Resources you may be interested in.</w:t>
      </w:r>
    </w:p>
    <w:p w:rsidRPr="003870F9" w:rsidR="001D21D2" w:rsidP="001D21D2" w:rsidRDefault="001D21D2" w14:paraId="22D39FE8" w14:textId="77777777">
      <w:pPr>
        <w:ind w:left="720"/>
        <w:rPr>
          <w:rFonts w:asciiTheme="majorHAnsi" w:hAnsiTheme="majorHAnsi" w:cstheme="majorHAnsi"/>
        </w:rPr>
      </w:pPr>
      <w:r w:rsidRPr="003870F9">
        <w:rPr>
          <w:rFonts w:asciiTheme="majorHAnsi" w:hAnsiTheme="majorHAnsi" w:cstheme="majorHAnsi"/>
          <w:b/>
          <w:noProof/>
        </w:rPr>
        <w:drawing>
          <wp:anchor distT="0" distB="0" distL="114300" distR="114300" simplePos="0" relativeHeight="251638272" behindDoc="1" locked="0" layoutInCell="1" allowOverlap="1" wp14:editId="2A548371" wp14:anchorId="75D5E8E5">
            <wp:simplePos x="0" y="0"/>
            <wp:positionH relativeFrom="column">
              <wp:posOffset>543560</wp:posOffset>
            </wp:positionH>
            <wp:positionV relativeFrom="paragraph">
              <wp:posOffset>448310</wp:posOffset>
            </wp:positionV>
            <wp:extent cx="2378075" cy="1523365"/>
            <wp:effectExtent l="0" t="0" r="3175" b="635"/>
            <wp:wrapTopAndBottom/>
            <wp:docPr id="253" name="Picture 253">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78075" cy="1523365"/>
                    </a:xfrm>
                    <a:prstGeom prst="rect">
                      <a:avLst/>
                    </a:prstGeom>
                    <a:noFill/>
                  </pic:spPr>
                </pic:pic>
              </a:graphicData>
            </a:graphic>
            <wp14:sizeRelH relativeFrom="margin">
              <wp14:pctWidth>0</wp14:pctWidth>
            </wp14:sizeRelH>
            <wp14:sizeRelV relativeFrom="margin">
              <wp14:pctHeight>0</wp14:pctHeight>
            </wp14:sizeRelV>
          </wp:anchor>
        </w:drawing>
      </w:r>
      <w:r w:rsidRPr="5691D78E">
        <w:rPr>
          <w:rFonts w:asciiTheme="majorHAnsi" w:hAnsiTheme="majorHAnsi" w:cstheme="majorBidi"/>
        </w:rPr>
        <w:t xml:space="preserve">Check out: </w:t>
      </w:r>
      <w:hyperlink w:history="1" r:id="rId122">
        <w:r w:rsidRPr="5691D78E">
          <w:rPr>
            <w:rStyle w:val="Hyperlink"/>
            <w:rFonts w:eastAsia="MS Gothic" w:asciiTheme="majorHAnsi" w:hAnsiTheme="majorHAnsi" w:cstheme="majorBidi"/>
          </w:rPr>
          <w:t>https://safesupportivelearning.ed.gov/edscls</w:t>
        </w:r>
      </w:hyperlink>
      <w:r w:rsidRPr="5691D78E">
        <w:rPr>
          <w:rFonts w:asciiTheme="majorHAnsi" w:hAnsiTheme="majorHAnsi" w:cstheme="majorBidi"/>
        </w:rPr>
        <w:t xml:space="preserve"> and </w:t>
      </w:r>
      <w:hyperlink w:history="1" r:id="rId123">
        <w:r w:rsidRPr="5691D78E">
          <w:rPr>
            <w:rStyle w:val="Hyperlink"/>
            <w:rFonts w:eastAsia="MS Gothic" w:asciiTheme="majorHAnsi" w:hAnsiTheme="majorHAnsi" w:cstheme="majorBidi"/>
          </w:rPr>
          <w:t>https://safesupportivelearning.ed.gov/SCIRP/Quick-Guide</w:t>
        </w:r>
      </w:hyperlink>
    </w:p>
    <w:p w:rsidR="001D21D2" w:rsidP="001D21D2" w:rsidRDefault="001D21D2" w14:paraId="2BAA57E8" w14:textId="77777777">
      <w:pPr>
        <w:rPr>
          <w:rFonts w:asciiTheme="majorHAnsi" w:hAnsiTheme="majorHAnsi" w:cstheme="majorHAnsi"/>
        </w:rPr>
      </w:pPr>
    </w:p>
    <w:p w:rsidRPr="0061639B" w:rsidR="001D21D2" w:rsidP="001D21D2" w:rsidRDefault="001D21D2" w14:paraId="40FB23D7" w14:textId="765A97B5">
      <w:pPr>
        <w:rPr>
          <w:rFonts w:asciiTheme="majorHAnsi" w:hAnsiTheme="majorHAnsi" w:cstheme="majorHAnsi"/>
        </w:rPr>
      </w:pPr>
      <w:r w:rsidRPr="003870F9">
        <w:rPr>
          <w:rFonts w:asciiTheme="majorHAnsi" w:hAnsiTheme="majorHAnsi" w:cstheme="majorHAnsi"/>
        </w:rPr>
        <w:t xml:space="preserve">We look forward to </w:t>
      </w:r>
      <w:r>
        <w:rPr>
          <w:rFonts w:asciiTheme="majorHAnsi" w:hAnsiTheme="majorHAnsi" w:cstheme="majorHAnsi"/>
        </w:rPr>
        <w:t>partnering</w:t>
      </w:r>
      <w:r w:rsidRPr="003870F9">
        <w:rPr>
          <w:rFonts w:asciiTheme="majorHAnsi" w:hAnsiTheme="majorHAnsi" w:cstheme="majorHAnsi"/>
        </w:rPr>
        <w:t xml:space="preserve"> with you in the fall of </w:t>
      </w:r>
      <w:r w:rsidR="00B373D7">
        <w:rPr>
          <w:rFonts w:asciiTheme="majorHAnsi" w:hAnsiTheme="majorHAnsi" w:cstheme="majorHAnsi"/>
        </w:rPr>
        <w:t>2022</w:t>
      </w:r>
      <w:r>
        <w:rPr>
          <w:rFonts w:asciiTheme="majorHAnsi" w:hAnsiTheme="majorHAnsi" w:cstheme="majorHAnsi"/>
        </w:rPr>
        <w:t xml:space="preserve"> and will be contacting you soon</w:t>
      </w:r>
      <w:r w:rsidRPr="0061639B">
        <w:rPr>
          <w:rFonts w:asciiTheme="majorHAnsi" w:hAnsiTheme="majorHAnsi" w:cstheme="majorHAnsi"/>
        </w:rPr>
        <w:t>!</w:t>
      </w:r>
    </w:p>
    <w:p w:rsidR="001D21D2" w:rsidP="001D21D2" w:rsidRDefault="001D21D2" w14:paraId="7D9AD0A9" w14:textId="77777777">
      <w:pPr>
        <w:rPr>
          <w:b/>
          <w:bCs/>
          <w:color w:val="7F7F7F"/>
        </w:rPr>
      </w:pPr>
    </w:p>
    <w:p w:rsidRPr="00692B55" w:rsidR="001D21D2" w:rsidP="001D21D2" w:rsidRDefault="001D21D2" w14:paraId="3743D044" w14:textId="22815607">
      <w:pPr>
        <w:rPr>
          <w:rFonts w:asciiTheme="majorHAnsi" w:hAnsiTheme="majorHAnsi" w:cstheme="majorHAnsi"/>
          <w:b/>
          <w:bCs/>
          <w:color w:val="7F7F7F"/>
        </w:rPr>
      </w:pPr>
      <w:r w:rsidRPr="00692B55">
        <w:rPr>
          <w:rFonts w:asciiTheme="majorHAnsi" w:hAnsiTheme="majorHAnsi" w:cstheme="majorHAnsi"/>
          <w:b/>
          <w:bCs/>
          <w:color w:val="7F7F7F"/>
        </w:rPr>
        <w:t xml:space="preserve">The </w:t>
      </w:r>
      <w:r w:rsidR="00B373D7">
        <w:rPr>
          <w:rFonts w:asciiTheme="majorHAnsi" w:hAnsiTheme="majorHAnsi" w:cstheme="majorHAnsi"/>
          <w:b/>
          <w:bCs/>
          <w:color w:val="7F7F7F"/>
        </w:rPr>
        <w:t>HS&amp;B:22</w:t>
      </w:r>
      <w:r w:rsidRPr="00692B55">
        <w:rPr>
          <w:rFonts w:asciiTheme="majorHAnsi" w:hAnsiTheme="majorHAnsi" w:cstheme="majorHAnsi"/>
          <w:b/>
          <w:bCs/>
          <w:color w:val="7F7F7F"/>
        </w:rPr>
        <w:t xml:space="preserve"> Team</w:t>
      </w:r>
    </w:p>
    <w:p w:rsidRPr="00E605F1" w:rsidR="001D21D2" w:rsidP="001D21D2" w:rsidRDefault="001D21D2" w14:paraId="3F9997B2" w14:textId="63B8693C">
      <w:pPr>
        <w:rPr>
          <w:rFonts w:asciiTheme="majorHAnsi" w:hAnsiTheme="majorHAnsi" w:cstheme="majorHAnsi"/>
          <w:b/>
          <w:bCs/>
          <w:color w:val="853694"/>
          <w:sz w:val="18"/>
          <w:szCs w:val="18"/>
        </w:rPr>
      </w:pPr>
      <w:r w:rsidRPr="00E605F1">
        <w:rPr>
          <w:rFonts w:asciiTheme="majorHAnsi" w:hAnsiTheme="majorHAnsi" w:cstheme="majorHAnsi"/>
          <w:b/>
          <w:bCs/>
          <w:color w:val="853694"/>
          <w:sz w:val="18"/>
          <w:szCs w:val="18"/>
        </w:rPr>
        <w:t xml:space="preserve">High School &amp; Beyond Longitudinal Study of </w:t>
      </w:r>
      <w:r w:rsidRPr="00E605F1" w:rsidR="00B373D7">
        <w:rPr>
          <w:rFonts w:asciiTheme="majorHAnsi" w:hAnsiTheme="majorHAnsi" w:cstheme="majorHAnsi"/>
          <w:b/>
          <w:bCs/>
          <w:color w:val="853694"/>
          <w:sz w:val="18"/>
          <w:szCs w:val="18"/>
        </w:rPr>
        <w:t>2022</w:t>
      </w:r>
      <w:r w:rsidRPr="00E605F1">
        <w:rPr>
          <w:rFonts w:asciiTheme="majorHAnsi" w:hAnsiTheme="majorHAnsi" w:cstheme="majorHAnsi"/>
          <w:b/>
          <w:bCs/>
          <w:color w:val="853694"/>
          <w:sz w:val="18"/>
          <w:szCs w:val="18"/>
        </w:rPr>
        <w:t xml:space="preserve"> (</w:t>
      </w:r>
      <w:r w:rsidRPr="00E605F1" w:rsidR="00B373D7">
        <w:rPr>
          <w:rFonts w:asciiTheme="majorHAnsi" w:hAnsiTheme="majorHAnsi" w:cstheme="majorHAnsi"/>
          <w:b/>
          <w:bCs/>
          <w:color w:val="853694"/>
          <w:sz w:val="18"/>
          <w:szCs w:val="18"/>
        </w:rPr>
        <w:t>HS&amp;B:22</w:t>
      </w:r>
      <w:r w:rsidRPr="00E605F1">
        <w:rPr>
          <w:rFonts w:asciiTheme="majorHAnsi" w:hAnsiTheme="majorHAnsi" w:cstheme="majorHAnsi"/>
          <w:b/>
          <w:bCs/>
          <w:color w:val="853694"/>
          <w:sz w:val="18"/>
          <w:szCs w:val="18"/>
        </w:rPr>
        <w:t xml:space="preserve">) </w:t>
      </w:r>
    </w:p>
    <w:p w:rsidRPr="00692B55" w:rsidR="001D21D2" w:rsidP="001D21D2" w:rsidRDefault="001D21D2" w14:paraId="025D5D16" w14:textId="77777777">
      <w:pPr>
        <w:rPr>
          <w:rFonts w:asciiTheme="majorHAnsi" w:hAnsiTheme="majorHAnsi" w:cstheme="majorHAnsi"/>
          <w:b/>
          <w:bCs/>
          <w:color w:val="7F7F7F"/>
          <w:sz w:val="18"/>
          <w:szCs w:val="18"/>
        </w:rPr>
      </w:pPr>
      <w:r w:rsidRPr="00692B55">
        <w:rPr>
          <w:rFonts w:asciiTheme="majorHAnsi" w:hAnsiTheme="majorHAnsi" w:cstheme="majorHAnsi"/>
          <w:b/>
          <w:bCs/>
          <w:color w:val="7F7F7F"/>
          <w:sz w:val="18"/>
          <w:szCs w:val="18"/>
        </w:rPr>
        <w:t>855-500-1439</w:t>
      </w:r>
    </w:p>
    <w:p w:rsidRPr="00692B55" w:rsidR="001D21D2" w:rsidP="001D21D2" w:rsidRDefault="001D21D2" w14:paraId="52C8CB2A" w14:textId="6F07CB02">
      <w:pPr>
        <w:rPr>
          <w:rFonts w:asciiTheme="majorHAnsi" w:hAnsiTheme="majorHAnsi" w:cstheme="majorHAnsi"/>
        </w:rPr>
      </w:pPr>
      <w:r w:rsidRPr="00692B55">
        <w:rPr>
          <w:rFonts w:asciiTheme="majorHAnsi" w:hAnsiTheme="majorHAnsi" w:cstheme="majorHAnsi"/>
          <w:b/>
          <w:bCs/>
          <w:color w:val="7F7F7F"/>
          <w:sz w:val="18"/>
          <w:szCs w:val="18"/>
        </w:rPr>
        <w:t xml:space="preserve">Email: </w:t>
      </w:r>
      <w:hyperlink w:history="1" r:id="rId124">
        <w:r w:rsidR="00B373D7">
          <w:rPr>
            <w:rStyle w:val="Hyperlink"/>
            <w:rFonts w:asciiTheme="majorHAnsi" w:hAnsiTheme="majorHAnsi" w:cstheme="majorHAnsi"/>
            <w:b/>
            <w:bCs/>
            <w:sz w:val="18"/>
            <w:szCs w:val="18"/>
          </w:rPr>
          <w:t>HSB22@rti.org</w:t>
        </w:r>
      </w:hyperlink>
    </w:p>
    <w:p w:rsidR="001D21D2" w:rsidP="001D21D2" w:rsidRDefault="00864915" w14:paraId="7C26F09C" w14:textId="190402F1">
      <w:r>
        <w:rPr>
          <w:noProof/>
        </w:rPr>
        <w:drawing>
          <wp:inline distT="0" distB="0" distL="0" distR="0" wp14:anchorId="0377C8E8" wp14:editId="3C254CEE">
            <wp:extent cx="905106" cy="828675"/>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7">
                      <a:extLst>
                        <a:ext uri="{28A0092B-C50C-407E-A947-70E740481C1C}">
                          <a14:useLocalDpi xmlns:a14="http://schemas.microsoft.com/office/drawing/2010/main" val="0"/>
                        </a:ext>
                      </a:extLst>
                    </a:blip>
                    <a:srcRect r="84074" b="74072"/>
                    <a:stretch/>
                  </pic:blipFill>
                  <pic:spPr bwMode="auto">
                    <a:xfrm>
                      <a:off x="0" y="0"/>
                      <a:ext cx="911761" cy="834768"/>
                    </a:xfrm>
                    <a:prstGeom prst="rect">
                      <a:avLst/>
                    </a:prstGeom>
                    <a:noFill/>
                    <a:ln>
                      <a:noFill/>
                    </a:ln>
                    <a:extLst>
                      <a:ext uri="{53640926-AAD7-44D8-BBD7-CCE9431645EC}">
                        <a14:shadowObscured xmlns:a14="http://schemas.microsoft.com/office/drawing/2010/main"/>
                      </a:ext>
                    </a:extLst>
                  </pic:spPr>
                </pic:pic>
              </a:graphicData>
            </a:graphic>
          </wp:inline>
        </w:drawing>
      </w:r>
    </w:p>
    <w:p w:rsidRPr="0061639B" w:rsidR="001D21D2" w:rsidP="001D21D2" w:rsidRDefault="001D21D2" w14:paraId="7CE98628" w14:textId="77777777">
      <w:pPr>
        <w:rPr>
          <w:rFonts w:asciiTheme="majorHAnsi" w:hAnsiTheme="majorHAnsi" w:cstheme="majorHAnsi"/>
        </w:rPr>
      </w:pPr>
    </w:p>
    <w:p w:rsidR="001D21D2" w:rsidP="001D21D2" w:rsidRDefault="001D21D2" w14:paraId="25CCA58B" w14:textId="354EB2B3">
      <w:pPr>
        <w:rPr>
          <w:rStyle w:val="Emphasis"/>
          <w:color w:val="000000"/>
          <w:sz w:val="20"/>
          <w:szCs w:val="20"/>
        </w:rPr>
      </w:pPr>
      <w:r>
        <w:rPr>
          <w:rStyle w:val="Emphasis"/>
          <w:color w:val="000000"/>
          <w:sz w:val="20"/>
          <w:szCs w:val="20"/>
        </w:rPr>
        <w:t xml:space="preserve">The High School &amp; Beyond Longitudinal Study of </w:t>
      </w:r>
      <w:r w:rsidR="00B373D7">
        <w:rPr>
          <w:rStyle w:val="Emphasis"/>
          <w:color w:val="000000"/>
          <w:sz w:val="20"/>
          <w:szCs w:val="20"/>
        </w:rPr>
        <w:t>2022</w:t>
      </w:r>
      <w:r>
        <w:rPr>
          <w:rStyle w:val="Emphasis"/>
          <w:color w:val="000000"/>
          <w:sz w:val="20"/>
          <w:szCs w:val="20"/>
        </w:rPr>
        <w:t xml:space="preserve"> (</w:t>
      </w:r>
      <w:r w:rsidR="00B373D7">
        <w:rPr>
          <w:rStyle w:val="Emphasis"/>
          <w:color w:val="000000"/>
          <w:sz w:val="20"/>
          <w:szCs w:val="20"/>
        </w:rPr>
        <w:t>HS&amp;B:22</w:t>
      </w:r>
      <w:r>
        <w:rPr>
          <w:rStyle w:val="Emphasis"/>
          <w:color w:val="000000"/>
          <w:sz w:val="20"/>
          <w:szCs w:val="20"/>
        </w:rPr>
        <w:t xml:space="preserve">) is </w:t>
      </w:r>
      <w:r w:rsidR="001E6902">
        <w:rPr>
          <w:rStyle w:val="Emphasis"/>
          <w:color w:val="000000"/>
          <w:sz w:val="20"/>
          <w:szCs w:val="20"/>
        </w:rPr>
        <w:t>conducted</w:t>
      </w:r>
      <w:r>
        <w:rPr>
          <w:rStyle w:val="Emphasis"/>
          <w:color w:val="000000"/>
          <w:sz w:val="20"/>
          <w:szCs w:val="20"/>
        </w:rPr>
        <w:t xml:space="preserve"> by the National Center for Education Statistics (</w:t>
      </w:r>
      <w:r w:rsidRPr="00D3544A">
        <w:rPr>
          <w:rStyle w:val="Emphasis"/>
          <w:color w:val="000000"/>
          <w:sz w:val="20"/>
          <w:szCs w:val="20"/>
        </w:rPr>
        <w:t>NCES</w:t>
      </w:r>
      <w:r>
        <w:rPr>
          <w:rStyle w:val="Emphasis"/>
          <w:color w:val="000000"/>
          <w:sz w:val="20"/>
          <w:szCs w:val="20"/>
        </w:rPr>
        <w:t>). NCES</w:t>
      </w:r>
      <w:r w:rsidRPr="00D3544A">
        <w:rPr>
          <w:rStyle w:val="Emphasis"/>
          <w:color w:val="000000"/>
          <w:sz w:val="20"/>
          <w:szCs w:val="20"/>
        </w:rPr>
        <w:t xml:space="preserve"> is a division within The Institute of Education Sciences</w:t>
      </w:r>
      <w:r w:rsidRPr="00D3544A">
        <w:rPr>
          <w:rStyle w:val="Emphasis"/>
          <w:sz w:val="20"/>
          <w:szCs w:val="20"/>
        </w:rPr>
        <w:t xml:space="preserve"> (IES)</w:t>
      </w:r>
      <w:r w:rsidRPr="00D3544A">
        <w:rPr>
          <w:rStyle w:val="Emphasis"/>
          <w:color w:val="000000"/>
          <w:sz w:val="20"/>
          <w:szCs w:val="20"/>
        </w:rPr>
        <w:t>. IES, a part of the U.S. Department of Education, is the nation's leading source for rigorous, independent education research, evaluation and statistics.</w:t>
      </w:r>
    </w:p>
    <w:p w:rsidR="001D21D2" w:rsidP="001D21D2" w:rsidRDefault="001D21D2" w14:paraId="36F78676" w14:textId="77777777">
      <w:pPr>
        <w:rPr>
          <w:rFonts w:asciiTheme="majorHAnsi" w:hAnsiTheme="majorHAnsi" w:cstheme="majorHAnsi"/>
          <w:b/>
          <w:highlight w:val="yellow"/>
        </w:rPr>
      </w:pPr>
      <w:r>
        <w:rPr>
          <w:rFonts w:asciiTheme="majorHAnsi" w:hAnsiTheme="majorHAnsi" w:cstheme="majorHAnsi"/>
          <w:b/>
          <w:highlight w:val="yellow"/>
        </w:rPr>
        <w:br w:type="page"/>
      </w:r>
    </w:p>
    <w:p w:rsidRPr="0061639B" w:rsidR="001D21D2" w:rsidP="001D21D2" w:rsidRDefault="001D21D2" w14:paraId="50EE22D9" w14:textId="19DE42D7">
      <w:pPr>
        <w:rPr>
          <w:rFonts w:asciiTheme="majorHAnsi" w:hAnsiTheme="majorHAnsi" w:cstheme="majorHAnsi"/>
          <w:b/>
          <w:u w:val="single"/>
        </w:rPr>
      </w:pPr>
      <w:r w:rsidRPr="0061639B">
        <w:rPr>
          <w:rFonts w:asciiTheme="majorHAnsi" w:hAnsiTheme="majorHAnsi" w:cstheme="majorHAnsi"/>
          <w:b/>
          <w:u w:val="single"/>
        </w:rPr>
        <w:lastRenderedPageBreak/>
        <w:t>-------------------------------------------“THANK YOU” EMAIL TEMPLATE</w:t>
      </w:r>
      <w:r>
        <w:rPr>
          <w:rFonts w:asciiTheme="majorHAnsi" w:hAnsiTheme="majorHAnsi" w:cstheme="majorHAnsi"/>
          <w:b/>
          <w:u w:val="single"/>
        </w:rPr>
        <w:t xml:space="preserve"> 3</w:t>
      </w:r>
      <w:r w:rsidRPr="0061639B">
        <w:rPr>
          <w:rFonts w:asciiTheme="majorHAnsi" w:hAnsiTheme="majorHAnsi" w:cstheme="majorHAnsi"/>
          <w:b/>
          <w:u w:val="single"/>
        </w:rPr>
        <w:t>-------------------------------------------</w:t>
      </w:r>
    </w:p>
    <w:p w:rsidRPr="0061639B" w:rsidR="00CD19AD" w:rsidP="001D21D2" w:rsidRDefault="00CD19AD" w14:paraId="7EB6E5BA" w14:textId="77777777">
      <w:pPr>
        <w:rPr>
          <w:rFonts w:asciiTheme="majorHAnsi" w:hAnsiTheme="majorHAnsi" w:cstheme="majorHAnsi"/>
          <w:b/>
          <w:u w:val="single"/>
        </w:rPr>
      </w:pPr>
    </w:p>
    <w:p w:rsidRPr="003870F9" w:rsidR="001D21D2" w:rsidP="001D21D2" w:rsidRDefault="001D21D2" w14:paraId="5ABBD1B2" w14:textId="2F317746">
      <w:pPr>
        <w:rPr>
          <w:rFonts w:asciiTheme="majorHAnsi" w:hAnsiTheme="majorHAnsi" w:cstheme="majorHAnsi"/>
        </w:rPr>
      </w:pPr>
      <w:r w:rsidRPr="003870F9">
        <w:rPr>
          <w:rFonts w:asciiTheme="majorHAnsi" w:hAnsiTheme="majorHAnsi" w:cstheme="majorHAnsi"/>
        </w:rPr>
        <w:t xml:space="preserve">This is just a quick email to say </w:t>
      </w:r>
      <w:r w:rsidRPr="003870F9">
        <w:rPr>
          <w:rFonts w:asciiTheme="majorHAnsi" w:hAnsiTheme="majorHAnsi" w:cstheme="majorHAnsi"/>
          <w:b/>
        </w:rPr>
        <w:t>THANK YOU</w:t>
      </w:r>
      <w:r w:rsidRPr="00CB0971">
        <w:rPr>
          <w:rFonts w:asciiTheme="majorHAnsi" w:hAnsiTheme="majorHAnsi" w:cstheme="majorHAnsi"/>
          <w:b/>
          <w:bCs/>
        </w:rPr>
        <w:t>!</w:t>
      </w:r>
      <w:r w:rsidRPr="003870F9">
        <w:rPr>
          <w:rFonts w:asciiTheme="majorHAnsi" w:hAnsiTheme="majorHAnsi" w:cstheme="majorHAnsi"/>
        </w:rPr>
        <w:t xml:space="preserve"> By participating in research studies like the </w:t>
      </w:r>
      <w:r w:rsidRPr="003870F9">
        <w:rPr>
          <w:rFonts w:asciiTheme="majorHAnsi" w:hAnsiTheme="majorHAnsi" w:cstheme="majorHAnsi"/>
          <w:b/>
        </w:rPr>
        <w:t xml:space="preserve">High School &amp; Beyond Longitudinal Study of </w:t>
      </w:r>
      <w:r w:rsidR="00B373D7">
        <w:rPr>
          <w:rFonts w:asciiTheme="majorHAnsi" w:hAnsiTheme="majorHAnsi" w:cstheme="majorHAnsi"/>
          <w:b/>
        </w:rPr>
        <w:t>2022</w:t>
      </w:r>
      <w:r w:rsidRPr="003870F9">
        <w:rPr>
          <w:rFonts w:asciiTheme="majorHAnsi" w:hAnsiTheme="majorHAnsi" w:cstheme="majorHAnsi"/>
          <w:b/>
        </w:rPr>
        <w:t xml:space="preserve"> (</w:t>
      </w:r>
      <w:r w:rsidR="00B373D7">
        <w:rPr>
          <w:rFonts w:asciiTheme="majorHAnsi" w:hAnsiTheme="majorHAnsi" w:cstheme="majorHAnsi"/>
          <w:b/>
        </w:rPr>
        <w:t>HS&amp;B:22</w:t>
      </w:r>
      <w:r w:rsidRPr="003870F9">
        <w:rPr>
          <w:rFonts w:asciiTheme="majorHAnsi" w:hAnsiTheme="majorHAnsi" w:cstheme="majorHAnsi"/>
          <w:b/>
        </w:rPr>
        <w:t>)</w:t>
      </w:r>
      <w:r w:rsidRPr="003870F9">
        <w:rPr>
          <w:rFonts w:asciiTheme="majorHAnsi" w:hAnsiTheme="majorHAnsi" w:cstheme="majorHAnsi"/>
        </w:rPr>
        <w:t xml:space="preserve"> in the fall of </w:t>
      </w:r>
      <w:r w:rsidR="00B373D7">
        <w:rPr>
          <w:rFonts w:asciiTheme="majorHAnsi" w:hAnsiTheme="majorHAnsi" w:cstheme="majorHAnsi"/>
        </w:rPr>
        <w:t>2022</w:t>
      </w:r>
      <w:r w:rsidRPr="003870F9">
        <w:rPr>
          <w:rFonts w:asciiTheme="majorHAnsi" w:hAnsiTheme="majorHAnsi" w:cstheme="majorHAnsi"/>
        </w:rPr>
        <w:t>, you are helping to improve the condition of education for high school students today and for years to come. To learn more about the current condition of education, check out the link below.</w:t>
      </w:r>
    </w:p>
    <w:p w:rsidRPr="003870F9" w:rsidR="001D21D2" w:rsidP="001D21D2" w:rsidRDefault="001D21D2" w14:paraId="726884F5" w14:textId="77777777">
      <w:pPr>
        <w:rPr>
          <w:rFonts w:asciiTheme="majorHAnsi" w:hAnsiTheme="majorHAnsi" w:cstheme="majorHAnsi"/>
        </w:rPr>
      </w:pPr>
    </w:p>
    <w:p w:rsidRPr="003870F9" w:rsidR="001D21D2" w:rsidP="001D21D2" w:rsidRDefault="001D21D2" w14:paraId="2EC1AF67" w14:textId="77777777">
      <w:pPr>
        <w:rPr>
          <w:rFonts w:asciiTheme="majorHAnsi" w:hAnsiTheme="majorHAnsi" w:cstheme="majorHAnsi"/>
        </w:rPr>
      </w:pPr>
    </w:p>
    <w:p w:rsidR="001D21D2" w:rsidP="001D21D2" w:rsidRDefault="001D21D2" w14:paraId="5772DAC2" w14:textId="40A6C6DB">
      <w:pPr>
        <w:jc w:val="center"/>
        <w:rPr>
          <w:rFonts w:asciiTheme="majorHAnsi" w:hAnsiTheme="majorHAnsi" w:cstheme="majorHAnsi"/>
          <w:i/>
        </w:rPr>
      </w:pPr>
      <w:r w:rsidRPr="003870F9">
        <w:rPr>
          <w:rFonts w:asciiTheme="majorHAnsi" w:hAnsiTheme="majorHAnsi" w:cstheme="majorHAnsi"/>
          <w:i/>
        </w:rPr>
        <w:t xml:space="preserve">Here is “The Condition of Education” </w:t>
      </w:r>
      <w:r w:rsidR="00B373D7">
        <w:rPr>
          <w:rFonts w:asciiTheme="majorHAnsi" w:hAnsiTheme="majorHAnsi" w:cstheme="majorHAnsi"/>
          <w:i/>
        </w:rPr>
        <w:t>2022</w:t>
      </w:r>
      <w:r>
        <w:rPr>
          <w:rFonts w:asciiTheme="majorHAnsi" w:hAnsiTheme="majorHAnsi" w:cstheme="majorHAnsi"/>
          <w:i/>
        </w:rPr>
        <w:t xml:space="preserve"> </w:t>
      </w:r>
      <w:r w:rsidRPr="003870F9">
        <w:rPr>
          <w:rFonts w:asciiTheme="majorHAnsi" w:hAnsiTheme="majorHAnsi" w:cstheme="majorHAnsi"/>
          <w:i/>
        </w:rPr>
        <w:t xml:space="preserve">report: </w:t>
      </w:r>
    </w:p>
    <w:p w:rsidRPr="003870F9" w:rsidR="001D21D2" w:rsidP="001D21D2" w:rsidRDefault="00B44CC7" w14:paraId="6C3F243C" w14:textId="77777777">
      <w:pPr>
        <w:jc w:val="center"/>
        <w:rPr>
          <w:rFonts w:asciiTheme="majorHAnsi" w:hAnsiTheme="majorHAnsi" w:cstheme="majorHAnsi"/>
          <w:i/>
        </w:rPr>
      </w:pPr>
      <w:hyperlink w:history="1" r:id="rId125">
        <w:r w:rsidRPr="00884633" w:rsidR="001D21D2">
          <w:rPr>
            <w:rStyle w:val="Hyperlink"/>
            <w:rFonts w:eastAsia="MS Gothic" w:asciiTheme="majorHAnsi" w:hAnsiTheme="majorHAnsi" w:cstheme="majorHAnsi"/>
            <w:i/>
          </w:rPr>
          <w:t>https://nces.ed.gov/programs/coe/</w:t>
        </w:r>
      </w:hyperlink>
    </w:p>
    <w:p w:rsidRPr="003870F9" w:rsidR="001D21D2" w:rsidP="001D21D2" w:rsidRDefault="001D21D2" w14:paraId="4D5DF0E1" w14:textId="77777777">
      <w:pPr>
        <w:jc w:val="center"/>
        <w:rPr>
          <w:rFonts w:asciiTheme="majorHAnsi" w:hAnsiTheme="majorHAnsi" w:cstheme="majorHAnsi"/>
        </w:rPr>
      </w:pPr>
      <w:r>
        <w:rPr>
          <w:noProof/>
        </w:rPr>
        <w:drawing>
          <wp:inline distT="0" distB="0" distL="0" distR="0" wp14:anchorId="021F2AF3" wp14:editId="71AB7B71">
            <wp:extent cx="2773680" cy="1628987"/>
            <wp:effectExtent l="0" t="0" r="7620" b="9525"/>
            <wp:docPr id="1749900917" name="Picture 170">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pic:nvPicPr>
                  <pic:blipFill>
                    <a:blip r:embed="rId126">
                      <a:extLst>
                        <a:ext uri="{28A0092B-C50C-407E-A947-70E740481C1C}">
                          <a14:useLocalDpi xmlns:a14="http://schemas.microsoft.com/office/drawing/2010/main" val="0"/>
                        </a:ext>
                      </a:extLst>
                    </a:blip>
                    <a:stretch>
                      <a:fillRect/>
                    </a:stretch>
                  </pic:blipFill>
                  <pic:spPr>
                    <a:xfrm>
                      <a:off x="0" y="0"/>
                      <a:ext cx="2773680" cy="1628987"/>
                    </a:xfrm>
                    <a:prstGeom prst="rect">
                      <a:avLst/>
                    </a:prstGeom>
                  </pic:spPr>
                </pic:pic>
              </a:graphicData>
            </a:graphic>
          </wp:inline>
        </w:drawing>
      </w:r>
    </w:p>
    <w:p w:rsidR="001D21D2" w:rsidP="001D21D2" w:rsidRDefault="001D21D2" w14:paraId="27EED4E9" w14:textId="77777777">
      <w:pPr>
        <w:rPr>
          <w:rFonts w:asciiTheme="majorHAnsi" w:hAnsiTheme="majorHAnsi" w:cstheme="majorHAnsi"/>
        </w:rPr>
      </w:pPr>
    </w:p>
    <w:p w:rsidRPr="003870F9" w:rsidR="001D21D2" w:rsidP="001D21D2" w:rsidRDefault="001D21D2" w14:paraId="106ABB13" w14:textId="77777777">
      <w:pPr>
        <w:rPr>
          <w:rFonts w:asciiTheme="majorHAnsi" w:hAnsiTheme="majorHAnsi" w:cstheme="majorHAnsi"/>
        </w:rPr>
      </w:pPr>
      <w:r w:rsidRPr="003870F9">
        <w:rPr>
          <w:rFonts w:asciiTheme="majorHAnsi" w:hAnsiTheme="majorHAnsi" w:cstheme="majorHAnsi"/>
        </w:rPr>
        <w:t>We look forward to talking to you again soon!</w:t>
      </w:r>
    </w:p>
    <w:p w:rsidR="001D21D2" w:rsidP="001D21D2" w:rsidRDefault="001D21D2" w14:paraId="699785DE" w14:textId="77777777">
      <w:pPr>
        <w:rPr>
          <w:b/>
          <w:bCs/>
          <w:color w:val="7F7F7F"/>
        </w:rPr>
      </w:pPr>
    </w:p>
    <w:p w:rsidRPr="00692B55" w:rsidR="001D21D2" w:rsidP="001D21D2" w:rsidRDefault="001D21D2" w14:paraId="74F777CD" w14:textId="406B476F">
      <w:pPr>
        <w:rPr>
          <w:rFonts w:asciiTheme="majorHAnsi" w:hAnsiTheme="majorHAnsi" w:cstheme="majorHAnsi"/>
          <w:b/>
          <w:bCs/>
          <w:color w:val="7F7F7F"/>
        </w:rPr>
      </w:pPr>
      <w:r w:rsidRPr="00692B55">
        <w:rPr>
          <w:rFonts w:asciiTheme="majorHAnsi" w:hAnsiTheme="majorHAnsi" w:cstheme="majorHAnsi"/>
          <w:b/>
          <w:bCs/>
          <w:color w:val="7F7F7F"/>
        </w:rPr>
        <w:t xml:space="preserve">The </w:t>
      </w:r>
      <w:r w:rsidR="00B373D7">
        <w:rPr>
          <w:rFonts w:asciiTheme="majorHAnsi" w:hAnsiTheme="majorHAnsi" w:cstheme="majorHAnsi"/>
          <w:b/>
          <w:bCs/>
          <w:color w:val="7F7F7F"/>
        </w:rPr>
        <w:t>HS&amp;B:22</w:t>
      </w:r>
      <w:r w:rsidRPr="00692B55">
        <w:rPr>
          <w:rFonts w:asciiTheme="majorHAnsi" w:hAnsiTheme="majorHAnsi" w:cstheme="majorHAnsi"/>
          <w:b/>
          <w:bCs/>
          <w:color w:val="7F7F7F"/>
        </w:rPr>
        <w:t xml:space="preserve"> Team</w:t>
      </w:r>
    </w:p>
    <w:p w:rsidRPr="00E605F1" w:rsidR="001D21D2" w:rsidP="001D21D2" w:rsidRDefault="001D21D2" w14:paraId="54BBF1BA" w14:textId="60CFBD3B">
      <w:pPr>
        <w:rPr>
          <w:rFonts w:asciiTheme="majorHAnsi" w:hAnsiTheme="majorHAnsi" w:cstheme="majorHAnsi"/>
          <w:b/>
          <w:bCs/>
          <w:color w:val="853694"/>
          <w:sz w:val="18"/>
          <w:szCs w:val="18"/>
        </w:rPr>
      </w:pPr>
      <w:r w:rsidRPr="00E605F1">
        <w:rPr>
          <w:rFonts w:asciiTheme="majorHAnsi" w:hAnsiTheme="majorHAnsi" w:cstheme="majorHAnsi"/>
          <w:b/>
          <w:bCs/>
          <w:color w:val="853694"/>
          <w:sz w:val="18"/>
          <w:szCs w:val="18"/>
        </w:rPr>
        <w:t xml:space="preserve">High School &amp; Beyond Longitudinal Study of </w:t>
      </w:r>
      <w:r w:rsidRPr="00E605F1" w:rsidR="00B373D7">
        <w:rPr>
          <w:rFonts w:asciiTheme="majorHAnsi" w:hAnsiTheme="majorHAnsi" w:cstheme="majorHAnsi"/>
          <w:b/>
          <w:bCs/>
          <w:color w:val="853694"/>
          <w:sz w:val="18"/>
          <w:szCs w:val="18"/>
        </w:rPr>
        <w:t>2022</w:t>
      </w:r>
      <w:r w:rsidRPr="00E605F1">
        <w:rPr>
          <w:rFonts w:asciiTheme="majorHAnsi" w:hAnsiTheme="majorHAnsi" w:cstheme="majorHAnsi"/>
          <w:b/>
          <w:bCs/>
          <w:color w:val="853694"/>
          <w:sz w:val="18"/>
          <w:szCs w:val="18"/>
        </w:rPr>
        <w:t xml:space="preserve"> (</w:t>
      </w:r>
      <w:r w:rsidRPr="00E605F1" w:rsidR="00B373D7">
        <w:rPr>
          <w:rFonts w:asciiTheme="majorHAnsi" w:hAnsiTheme="majorHAnsi" w:cstheme="majorHAnsi"/>
          <w:b/>
          <w:bCs/>
          <w:color w:val="853694"/>
          <w:sz w:val="18"/>
          <w:szCs w:val="18"/>
        </w:rPr>
        <w:t>HS&amp;B:22</w:t>
      </w:r>
      <w:r w:rsidRPr="00E605F1">
        <w:rPr>
          <w:rFonts w:asciiTheme="majorHAnsi" w:hAnsiTheme="majorHAnsi" w:cstheme="majorHAnsi"/>
          <w:b/>
          <w:bCs/>
          <w:color w:val="853694"/>
          <w:sz w:val="18"/>
          <w:szCs w:val="18"/>
        </w:rPr>
        <w:t xml:space="preserve">) </w:t>
      </w:r>
    </w:p>
    <w:p w:rsidRPr="00692B55" w:rsidR="001D21D2" w:rsidP="001D21D2" w:rsidRDefault="001D21D2" w14:paraId="493548F5" w14:textId="77777777">
      <w:pPr>
        <w:rPr>
          <w:rFonts w:asciiTheme="majorHAnsi" w:hAnsiTheme="majorHAnsi" w:cstheme="majorHAnsi"/>
          <w:b/>
          <w:bCs/>
          <w:color w:val="7F7F7F"/>
          <w:sz w:val="18"/>
          <w:szCs w:val="18"/>
        </w:rPr>
      </w:pPr>
      <w:r w:rsidRPr="00692B55">
        <w:rPr>
          <w:rFonts w:asciiTheme="majorHAnsi" w:hAnsiTheme="majorHAnsi" w:cstheme="majorHAnsi"/>
          <w:b/>
          <w:bCs/>
          <w:color w:val="7F7F7F"/>
          <w:sz w:val="18"/>
          <w:szCs w:val="18"/>
        </w:rPr>
        <w:t>855-500-1439</w:t>
      </w:r>
    </w:p>
    <w:p w:rsidRPr="00692B55" w:rsidR="001D21D2" w:rsidP="001D21D2" w:rsidRDefault="001D21D2" w14:paraId="1C3CB76C" w14:textId="5263DDBB">
      <w:pPr>
        <w:rPr>
          <w:rFonts w:asciiTheme="majorHAnsi" w:hAnsiTheme="majorHAnsi" w:cstheme="majorHAnsi"/>
        </w:rPr>
      </w:pPr>
      <w:r w:rsidRPr="00692B55">
        <w:rPr>
          <w:rFonts w:asciiTheme="majorHAnsi" w:hAnsiTheme="majorHAnsi" w:cstheme="majorHAnsi"/>
          <w:b/>
          <w:bCs/>
          <w:color w:val="7F7F7F"/>
          <w:sz w:val="18"/>
          <w:szCs w:val="18"/>
        </w:rPr>
        <w:t xml:space="preserve">Email: </w:t>
      </w:r>
      <w:hyperlink w:history="1" r:id="rId127">
        <w:r w:rsidR="00B373D7">
          <w:rPr>
            <w:rStyle w:val="Hyperlink"/>
            <w:rFonts w:asciiTheme="majorHAnsi" w:hAnsiTheme="majorHAnsi" w:cstheme="majorHAnsi"/>
            <w:b/>
            <w:bCs/>
            <w:sz w:val="18"/>
            <w:szCs w:val="18"/>
          </w:rPr>
          <w:t>HSB22@rti.org</w:t>
        </w:r>
      </w:hyperlink>
    </w:p>
    <w:p w:rsidR="001D21D2" w:rsidP="001D21D2" w:rsidRDefault="00864915" w14:paraId="60556A99" w14:textId="5C3E38CE">
      <w:r>
        <w:rPr>
          <w:noProof/>
        </w:rPr>
        <w:drawing>
          <wp:inline distT="0" distB="0" distL="0" distR="0" wp14:anchorId="054CC6CF" wp14:editId="6D73A805">
            <wp:extent cx="905106" cy="828675"/>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7">
                      <a:extLst>
                        <a:ext uri="{28A0092B-C50C-407E-A947-70E740481C1C}">
                          <a14:useLocalDpi xmlns:a14="http://schemas.microsoft.com/office/drawing/2010/main" val="0"/>
                        </a:ext>
                      </a:extLst>
                    </a:blip>
                    <a:srcRect r="84074" b="74072"/>
                    <a:stretch/>
                  </pic:blipFill>
                  <pic:spPr bwMode="auto">
                    <a:xfrm>
                      <a:off x="0" y="0"/>
                      <a:ext cx="911761" cy="834768"/>
                    </a:xfrm>
                    <a:prstGeom prst="rect">
                      <a:avLst/>
                    </a:prstGeom>
                    <a:noFill/>
                    <a:ln>
                      <a:noFill/>
                    </a:ln>
                    <a:extLst>
                      <a:ext uri="{53640926-AAD7-44D8-BBD7-CCE9431645EC}">
                        <a14:shadowObscured xmlns:a14="http://schemas.microsoft.com/office/drawing/2010/main"/>
                      </a:ext>
                    </a:extLst>
                  </pic:spPr>
                </pic:pic>
              </a:graphicData>
            </a:graphic>
          </wp:inline>
        </w:drawing>
      </w:r>
    </w:p>
    <w:p w:rsidR="001D21D2" w:rsidP="001D21D2" w:rsidRDefault="001D21D2" w14:paraId="47E74A8B" w14:textId="77777777"/>
    <w:p w:rsidR="001D21D2" w:rsidP="001D21D2" w:rsidRDefault="001D21D2" w14:paraId="0F23A3F8" w14:textId="668A0523">
      <w:pPr>
        <w:rPr>
          <w:rStyle w:val="Emphasis"/>
          <w:color w:val="000000"/>
          <w:sz w:val="20"/>
          <w:szCs w:val="20"/>
        </w:rPr>
      </w:pPr>
      <w:r>
        <w:rPr>
          <w:rStyle w:val="Emphasis"/>
          <w:color w:val="000000"/>
          <w:sz w:val="20"/>
          <w:szCs w:val="20"/>
        </w:rPr>
        <w:t xml:space="preserve">The High School &amp; Beyond Longitudinal Study of </w:t>
      </w:r>
      <w:r w:rsidR="00B373D7">
        <w:rPr>
          <w:rStyle w:val="Emphasis"/>
          <w:color w:val="000000"/>
          <w:sz w:val="20"/>
          <w:szCs w:val="20"/>
        </w:rPr>
        <w:t>2022</w:t>
      </w:r>
      <w:r>
        <w:rPr>
          <w:rStyle w:val="Emphasis"/>
          <w:color w:val="000000"/>
          <w:sz w:val="20"/>
          <w:szCs w:val="20"/>
        </w:rPr>
        <w:t xml:space="preserve"> (</w:t>
      </w:r>
      <w:r w:rsidR="00B373D7">
        <w:rPr>
          <w:rStyle w:val="Emphasis"/>
          <w:color w:val="000000"/>
          <w:sz w:val="20"/>
          <w:szCs w:val="20"/>
        </w:rPr>
        <w:t>HS&amp;B:22</w:t>
      </w:r>
      <w:r>
        <w:rPr>
          <w:rStyle w:val="Emphasis"/>
          <w:color w:val="000000"/>
          <w:sz w:val="20"/>
          <w:szCs w:val="20"/>
        </w:rPr>
        <w:t xml:space="preserve">) is </w:t>
      </w:r>
      <w:r w:rsidR="001E6902">
        <w:rPr>
          <w:rStyle w:val="Emphasis"/>
          <w:color w:val="000000"/>
          <w:sz w:val="20"/>
          <w:szCs w:val="20"/>
        </w:rPr>
        <w:t>conducted</w:t>
      </w:r>
      <w:r>
        <w:rPr>
          <w:rStyle w:val="Emphasis"/>
          <w:color w:val="000000"/>
          <w:sz w:val="20"/>
          <w:szCs w:val="20"/>
        </w:rPr>
        <w:t xml:space="preserve"> by the National Center for Education Statistics (</w:t>
      </w:r>
      <w:r w:rsidRPr="00D3544A">
        <w:rPr>
          <w:rStyle w:val="Emphasis"/>
          <w:color w:val="000000"/>
          <w:sz w:val="20"/>
          <w:szCs w:val="20"/>
        </w:rPr>
        <w:t>NCES</w:t>
      </w:r>
      <w:r>
        <w:rPr>
          <w:rStyle w:val="Emphasis"/>
          <w:color w:val="000000"/>
          <w:sz w:val="20"/>
          <w:szCs w:val="20"/>
        </w:rPr>
        <w:t>). NCES</w:t>
      </w:r>
      <w:r w:rsidRPr="00D3544A">
        <w:rPr>
          <w:rStyle w:val="Emphasis"/>
          <w:color w:val="000000"/>
          <w:sz w:val="20"/>
          <w:szCs w:val="20"/>
        </w:rPr>
        <w:t xml:space="preserve"> is a division within The Institute of Education Sciences</w:t>
      </w:r>
      <w:r w:rsidRPr="00D3544A">
        <w:rPr>
          <w:rStyle w:val="Emphasis"/>
          <w:sz w:val="20"/>
          <w:szCs w:val="20"/>
        </w:rPr>
        <w:t xml:space="preserve"> (IES)</w:t>
      </w:r>
      <w:r w:rsidRPr="00D3544A">
        <w:rPr>
          <w:rStyle w:val="Emphasis"/>
          <w:color w:val="000000"/>
          <w:sz w:val="20"/>
          <w:szCs w:val="20"/>
        </w:rPr>
        <w:t>. IES, a part of the U.S. Department of Education, is the nation's leading source for rigorous, independent education research, evaluation and statistics.</w:t>
      </w:r>
    </w:p>
    <w:p w:rsidRPr="00F13251" w:rsidR="001D21D2" w:rsidP="001D21D2" w:rsidRDefault="001D21D2" w14:paraId="65562307" w14:textId="77777777">
      <w:pPr>
        <w:rPr>
          <w:rFonts w:ascii="Calibri" w:hAnsi="Calibri" w:eastAsia="Calibri" w:cs="Calibri"/>
        </w:rPr>
      </w:pPr>
    </w:p>
    <w:p w:rsidR="001D21D2" w:rsidP="001D21D2" w:rsidRDefault="001D21D2" w14:paraId="348ABDC1" w14:textId="77777777">
      <w:pPr>
        <w:rPr>
          <w:rFonts w:asciiTheme="majorHAnsi" w:hAnsiTheme="majorHAnsi" w:cstheme="majorHAnsi"/>
          <w:b/>
          <w:highlight w:val="yellow"/>
        </w:rPr>
      </w:pPr>
      <w:r>
        <w:rPr>
          <w:rFonts w:asciiTheme="majorHAnsi" w:hAnsiTheme="majorHAnsi" w:cstheme="majorHAnsi"/>
          <w:b/>
          <w:highlight w:val="yellow"/>
        </w:rPr>
        <w:br w:type="page"/>
      </w:r>
    </w:p>
    <w:p w:rsidR="001D21D2" w:rsidP="001D21D2" w:rsidRDefault="001D21D2" w14:paraId="499E5268" w14:textId="77777777">
      <w:pPr>
        <w:rPr>
          <w:rFonts w:asciiTheme="majorHAnsi" w:hAnsiTheme="majorHAnsi" w:cstheme="majorHAnsi"/>
          <w:b/>
          <w:u w:val="single"/>
        </w:rPr>
      </w:pPr>
      <w:r w:rsidRPr="0061639B">
        <w:rPr>
          <w:rFonts w:asciiTheme="majorHAnsi" w:hAnsiTheme="majorHAnsi" w:cstheme="majorHAnsi"/>
          <w:b/>
          <w:u w:val="single"/>
        </w:rPr>
        <w:lastRenderedPageBreak/>
        <w:t>-------------------------------------------“THANK YOU” EMAIL TEMPLATE</w:t>
      </w:r>
      <w:r>
        <w:rPr>
          <w:rFonts w:asciiTheme="majorHAnsi" w:hAnsiTheme="majorHAnsi" w:cstheme="majorHAnsi"/>
          <w:b/>
          <w:u w:val="single"/>
        </w:rPr>
        <w:t xml:space="preserve"> 4</w:t>
      </w:r>
      <w:r w:rsidRPr="0061639B">
        <w:rPr>
          <w:rFonts w:asciiTheme="majorHAnsi" w:hAnsiTheme="majorHAnsi" w:cstheme="majorHAnsi"/>
          <w:b/>
          <w:u w:val="single"/>
        </w:rPr>
        <w:t>-------------------------------------------</w:t>
      </w:r>
    </w:p>
    <w:p w:rsidRPr="0061639B" w:rsidR="001D21D2" w:rsidP="001D21D2" w:rsidRDefault="001D21D2" w14:paraId="59CC2996" w14:textId="77777777">
      <w:pPr>
        <w:rPr>
          <w:rFonts w:asciiTheme="majorHAnsi" w:hAnsiTheme="majorHAnsi" w:cstheme="majorHAnsi"/>
          <w:b/>
          <w:u w:val="single"/>
        </w:rPr>
      </w:pPr>
    </w:p>
    <w:p w:rsidRPr="003870F9" w:rsidR="001D21D2" w:rsidP="001D21D2" w:rsidRDefault="001D21D2" w14:paraId="0864361D" w14:textId="161F400F">
      <w:pPr>
        <w:rPr>
          <w:rFonts w:asciiTheme="majorHAnsi" w:hAnsiTheme="majorHAnsi" w:cstheme="majorHAnsi"/>
        </w:rPr>
      </w:pPr>
      <w:r w:rsidRPr="003870F9">
        <w:rPr>
          <w:rFonts w:asciiTheme="majorHAnsi" w:hAnsiTheme="majorHAnsi" w:cstheme="majorHAnsi"/>
        </w:rPr>
        <w:t xml:space="preserve">We are writing to say </w:t>
      </w:r>
      <w:r w:rsidRPr="003870F9">
        <w:rPr>
          <w:rFonts w:asciiTheme="majorHAnsi" w:hAnsiTheme="majorHAnsi" w:cstheme="majorHAnsi"/>
          <w:b/>
        </w:rPr>
        <w:t>THANK YOU</w:t>
      </w:r>
      <w:r w:rsidRPr="00CB0971">
        <w:rPr>
          <w:rFonts w:asciiTheme="majorHAnsi" w:hAnsiTheme="majorHAnsi" w:cstheme="majorHAnsi"/>
          <w:b/>
          <w:bCs/>
        </w:rPr>
        <w:t>!</w:t>
      </w:r>
      <w:r w:rsidRPr="003870F9">
        <w:rPr>
          <w:rFonts w:asciiTheme="majorHAnsi" w:hAnsiTheme="majorHAnsi" w:cstheme="majorHAnsi"/>
        </w:rPr>
        <w:t xml:space="preserve"> By participating in research studies like the</w:t>
      </w:r>
      <w:r w:rsidRPr="003870F9">
        <w:rPr>
          <w:rFonts w:asciiTheme="majorHAnsi" w:hAnsiTheme="majorHAnsi" w:cstheme="majorHAnsi"/>
          <w:b/>
          <w:bCs/>
        </w:rPr>
        <w:t xml:space="preserve"> High School &amp; Beyond Longitudinal Study of </w:t>
      </w:r>
      <w:r w:rsidR="00B373D7">
        <w:rPr>
          <w:rFonts w:asciiTheme="majorHAnsi" w:hAnsiTheme="majorHAnsi" w:cstheme="majorHAnsi"/>
          <w:b/>
          <w:bCs/>
        </w:rPr>
        <w:t>2022</w:t>
      </w:r>
      <w:r w:rsidRPr="003870F9">
        <w:rPr>
          <w:rFonts w:asciiTheme="majorHAnsi" w:hAnsiTheme="majorHAnsi" w:cstheme="majorHAnsi"/>
          <w:b/>
          <w:bCs/>
        </w:rPr>
        <w:t xml:space="preserve"> (</w:t>
      </w:r>
      <w:r w:rsidR="00B373D7">
        <w:rPr>
          <w:rFonts w:asciiTheme="majorHAnsi" w:hAnsiTheme="majorHAnsi" w:cstheme="majorHAnsi"/>
          <w:b/>
          <w:bCs/>
        </w:rPr>
        <w:t>HS&amp;B:22</w:t>
      </w:r>
      <w:r w:rsidRPr="003870F9">
        <w:rPr>
          <w:rFonts w:asciiTheme="majorHAnsi" w:hAnsiTheme="majorHAnsi" w:cstheme="majorHAnsi"/>
          <w:b/>
          <w:bCs/>
        </w:rPr>
        <w:t>)</w:t>
      </w:r>
      <w:r w:rsidRPr="003870F9">
        <w:rPr>
          <w:rFonts w:asciiTheme="majorHAnsi" w:hAnsiTheme="majorHAnsi" w:cstheme="majorHAnsi"/>
        </w:rPr>
        <w:t xml:space="preserve"> you are contributing </w:t>
      </w:r>
      <w:r>
        <w:rPr>
          <w:rFonts w:asciiTheme="majorHAnsi" w:hAnsiTheme="majorHAnsi" w:cstheme="majorHAnsi"/>
        </w:rPr>
        <w:t xml:space="preserve">information </w:t>
      </w:r>
      <w:r w:rsidRPr="003870F9">
        <w:rPr>
          <w:rFonts w:asciiTheme="majorHAnsi" w:hAnsiTheme="majorHAnsi" w:cstheme="majorHAnsi"/>
        </w:rPr>
        <w:t xml:space="preserve">that will help us </w:t>
      </w:r>
      <w:r>
        <w:rPr>
          <w:rFonts w:asciiTheme="majorHAnsi" w:hAnsiTheme="majorHAnsi" w:cstheme="majorHAnsi"/>
        </w:rPr>
        <w:t xml:space="preserve">make important decisions about what works best for our students. This knowledge will inform policymakers, researchers, and educators at all levels </w:t>
      </w:r>
      <w:r w:rsidRPr="003870F9">
        <w:rPr>
          <w:rFonts w:asciiTheme="majorHAnsi" w:hAnsiTheme="majorHAnsi" w:cstheme="majorHAnsi"/>
        </w:rPr>
        <w:t xml:space="preserve">to improve outcomes for youth today and for years to come. </w:t>
      </w:r>
    </w:p>
    <w:p w:rsidR="001D21D2" w:rsidP="001D21D2" w:rsidRDefault="001D21D2" w14:paraId="077CA91E" w14:textId="77777777">
      <w:pPr>
        <w:rPr>
          <w:rFonts w:asciiTheme="majorHAnsi" w:hAnsiTheme="majorHAnsi" w:cstheme="majorHAnsi"/>
        </w:rPr>
      </w:pPr>
    </w:p>
    <w:p w:rsidR="001D21D2" w:rsidP="001D21D2" w:rsidRDefault="001D21D2" w14:paraId="54708850" w14:textId="77777777">
      <w:pPr>
        <w:rPr>
          <w:rFonts w:asciiTheme="majorHAnsi" w:hAnsiTheme="majorHAnsi" w:cstheme="majorHAnsi"/>
        </w:rPr>
      </w:pPr>
      <w:r>
        <w:rPr>
          <w:rFonts w:asciiTheme="majorHAnsi" w:hAnsiTheme="majorHAnsi" w:cstheme="majorHAnsi"/>
        </w:rPr>
        <w:t>We thought you might be interested in some recent articles using data from NCES’s longitudinal studies series:</w:t>
      </w:r>
    </w:p>
    <w:p w:rsidR="001D21D2" w:rsidP="001D21D2" w:rsidRDefault="001D21D2" w14:paraId="7C2A498A" w14:textId="77777777">
      <w:pPr>
        <w:rPr>
          <w:rFonts w:asciiTheme="majorHAnsi" w:hAnsiTheme="majorHAnsi" w:cstheme="majorHAnsi"/>
        </w:rPr>
      </w:pPr>
    </w:p>
    <w:p w:rsidRPr="00561A37" w:rsidR="001D21D2" w:rsidP="000B196F" w:rsidRDefault="00B44CC7" w14:paraId="7D542339" w14:textId="77777777">
      <w:pPr>
        <w:pStyle w:val="ListParagraph"/>
        <w:numPr>
          <w:ilvl w:val="0"/>
          <w:numId w:val="28"/>
        </w:numPr>
        <w:contextualSpacing/>
        <w:rPr>
          <w:rStyle w:val="Hyperlink"/>
          <w:rFonts w:eastAsia="MS Gothic" w:asciiTheme="majorHAnsi" w:hAnsiTheme="majorHAnsi" w:cstheme="majorHAnsi"/>
        </w:rPr>
      </w:pPr>
      <w:hyperlink w:history="1" r:id="rId128">
        <w:r w:rsidRPr="00561A37" w:rsidR="001D21D2">
          <w:rPr>
            <w:rStyle w:val="Hyperlink"/>
            <w:rFonts w:eastAsia="MS Gothic" w:asciiTheme="majorHAnsi" w:hAnsiTheme="majorHAnsi" w:cstheme="majorHAnsi"/>
          </w:rPr>
          <w:t>Reasons High School Students Change Their Education Setting</w:t>
        </w:r>
      </w:hyperlink>
      <w:r w:rsidRPr="00561A37" w:rsidR="001D21D2">
        <w:rPr>
          <w:rStyle w:val="Hyperlink"/>
          <w:rFonts w:eastAsia="MS Gothic" w:asciiTheme="majorHAnsi" w:hAnsiTheme="majorHAnsi" w:cstheme="majorHAnsi"/>
        </w:rPr>
        <w:t>, 11/18, From HSLS:09</w:t>
      </w:r>
    </w:p>
    <w:p w:rsidR="001D21D2" w:rsidP="000B196F" w:rsidRDefault="00B44CC7" w14:paraId="1FD837B9" w14:textId="77777777">
      <w:pPr>
        <w:pStyle w:val="ListParagraph"/>
        <w:numPr>
          <w:ilvl w:val="0"/>
          <w:numId w:val="28"/>
        </w:numPr>
        <w:contextualSpacing/>
        <w:rPr>
          <w:rStyle w:val="Hyperlink"/>
          <w:rFonts w:eastAsia="MS Gothic" w:asciiTheme="majorHAnsi" w:hAnsiTheme="majorHAnsi" w:cstheme="majorHAnsi"/>
        </w:rPr>
      </w:pPr>
      <w:hyperlink w:history="1" r:id="rId129">
        <w:r w:rsidRPr="00561A37" w:rsidR="001D21D2">
          <w:rPr>
            <w:rStyle w:val="Hyperlink"/>
            <w:rFonts w:eastAsia="MS Gothic" w:asciiTheme="majorHAnsi" w:hAnsiTheme="majorHAnsi" w:cstheme="majorHAnsi"/>
          </w:rPr>
          <w:t>Factors that Influence Student College Choice</w:t>
        </w:r>
      </w:hyperlink>
      <w:r w:rsidRPr="00561A37" w:rsidR="001D21D2">
        <w:rPr>
          <w:rStyle w:val="Hyperlink"/>
          <w:rFonts w:eastAsia="MS Gothic" w:asciiTheme="majorHAnsi" w:hAnsiTheme="majorHAnsi" w:cstheme="majorHAnsi"/>
        </w:rPr>
        <w:t>, 11/18, From HSLS:09</w:t>
      </w:r>
    </w:p>
    <w:p w:rsidRPr="00561A37" w:rsidR="001D21D2" w:rsidP="000B196F" w:rsidRDefault="00B44CC7" w14:paraId="44DE6AFB" w14:textId="77777777">
      <w:pPr>
        <w:pStyle w:val="ListParagraph"/>
        <w:numPr>
          <w:ilvl w:val="0"/>
          <w:numId w:val="28"/>
        </w:numPr>
        <w:contextualSpacing/>
        <w:rPr>
          <w:rStyle w:val="Hyperlink"/>
          <w:rFonts w:eastAsia="MS Gothic" w:asciiTheme="majorHAnsi" w:hAnsiTheme="majorHAnsi" w:cstheme="majorHAnsi"/>
        </w:rPr>
      </w:pPr>
      <w:hyperlink w:history="1" r:id="rId130">
        <w:r w:rsidRPr="00AD19AE" w:rsidR="001D21D2">
          <w:rPr>
            <w:rStyle w:val="Hyperlink"/>
            <w:rFonts w:eastAsia="MS Gothic" w:asciiTheme="majorHAnsi" w:hAnsiTheme="majorHAnsi" w:cstheme="majorHAnsi"/>
          </w:rPr>
          <w:t>Public School Principals’ Three Most Important Education Goals, by Community Type and School Level</w:t>
        </w:r>
      </w:hyperlink>
      <w:r w:rsidR="001D21D2">
        <w:rPr>
          <w:rFonts w:eastAsia="MS Gothic" w:asciiTheme="majorHAnsi" w:hAnsiTheme="majorHAnsi" w:cstheme="majorHAnsi"/>
        </w:rPr>
        <w:t>, 4/20, 2015-16 NTPS</w:t>
      </w:r>
    </w:p>
    <w:p w:rsidRPr="00AD19AE" w:rsidR="001D21D2" w:rsidP="000B196F" w:rsidRDefault="00B44CC7" w14:paraId="23BAF08F" w14:textId="77777777">
      <w:pPr>
        <w:pStyle w:val="ListParagraph"/>
        <w:numPr>
          <w:ilvl w:val="0"/>
          <w:numId w:val="28"/>
        </w:numPr>
        <w:contextualSpacing/>
        <w:rPr>
          <w:rStyle w:val="Hyperlink"/>
          <w:rFonts w:eastAsia="MS Gothic" w:asciiTheme="majorHAnsi" w:hAnsiTheme="majorHAnsi" w:cstheme="majorHAnsi"/>
        </w:rPr>
      </w:pPr>
      <w:hyperlink w:history="1" r:id="rId131">
        <w:r w:rsidRPr="00AD19AE" w:rsidR="001D21D2">
          <w:rPr>
            <w:rStyle w:val="Hyperlink"/>
            <w:rFonts w:eastAsia="MS Gothic" w:asciiTheme="majorHAnsi" w:hAnsiTheme="majorHAnsi" w:cstheme="majorHAnsi"/>
          </w:rPr>
          <w:t>Participation in High School Career and Technical Education and Postsecondary Enrollment</w:t>
        </w:r>
      </w:hyperlink>
      <w:r w:rsidR="001D21D2">
        <w:rPr>
          <w:rStyle w:val="Hyperlink"/>
          <w:rFonts w:eastAsia="MS Gothic" w:asciiTheme="majorHAnsi" w:hAnsiTheme="majorHAnsi" w:cstheme="majorHAnsi"/>
        </w:rPr>
        <w:t>, 11/17, ELS:2002</w:t>
      </w:r>
    </w:p>
    <w:p w:rsidR="001D21D2" w:rsidP="001D21D2" w:rsidRDefault="001D21D2" w14:paraId="55AB5B77" w14:textId="77777777">
      <w:pPr>
        <w:rPr>
          <w:rFonts w:asciiTheme="majorHAnsi" w:hAnsiTheme="majorHAnsi" w:cstheme="majorHAnsi"/>
        </w:rPr>
      </w:pPr>
    </w:p>
    <w:p w:rsidR="001D21D2" w:rsidP="001D21D2" w:rsidRDefault="001D21D2" w14:paraId="29E0C2F1" w14:textId="77777777">
      <w:pPr>
        <w:rPr>
          <w:rFonts w:asciiTheme="majorHAnsi" w:hAnsiTheme="majorHAnsi" w:cstheme="majorHAnsi"/>
          <w:b/>
          <w:bCs/>
          <w:i/>
          <w:iCs/>
        </w:rPr>
      </w:pPr>
      <w:r w:rsidRPr="00AD19AE">
        <w:rPr>
          <w:rFonts w:asciiTheme="majorHAnsi" w:hAnsiTheme="majorHAnsi" w:cstheme="majorHAnsi"/>
          <w:b/>
          <w:bCs/>
          <w:i/>
          <w:iCs/>
        </w:rPr>
        <w:t xml:space="preserve">NCES strives to bridge the research to practice gap and make the data available, useable, and meaningful for </w:t>
      </w:r>
      <w:r>
        <w:rPr>
          <w:rFonts w:asciiTheme="majorHAnsi" w:hAnsiTheme="majorHAnsi" w:cstheme="majorHAnsi"/>
          <w:b/>
          <w:bCs/>
          <w:i/>
          <w:iCs/>
        </w:rPr>
        <w:t>educators at all levels</w:t>
      </w:r>
      <w:r w:rsidRPr="00AD19AE">
        <w:rPr>
          <w:rFonts w:asciiTheme="majorHAnsi" w:hAnsiTheme="majorHAnsi" w:cstheme="majorHAnsi"/>
          <w:b/>
          <w:bCs/>
          <w:i/>
          <w:iCs/>
        </w:rPr>
        <w:t>. Online training is available to learn how to use the NCES datasets in relation to local interests and contexts.</w:t>
      </w:r>
    </w:p>
    <w:p w:rsidR="001D21D2" w:rsidP="001D21D2" w:rsidRDefault="001D21D2" w14:paraId="2EA361CE" w14:textId="77777777">
      <w:pPr>
        <w:rPr>
          <w:rFonts w:asciiTheme="majorHAnsi" w:hAnsiTheme="majorHAnsi" w:cstheme="majorHAnsi"/>
          <w:b/>
          <w:bCs/>
          <w:i/>
          <w:iCs/>
        </w:rPr>
      </w:pPr>
    </w:p>
    <w:p w:rsidR="001D21D2" w:rsidP="001D21D2" w:rsidRDefault="001D21D2" w14:paraId="4CEBF5E6" w14:textId="77777777">
      <w:pPr>
        <w:rPr>
          <w:b/>
          <w:bCs/>
          <w:color w:val="7F7F7F" w:themeColor="text1" w:themeTint="80"/>
        </w:rPr>
      </w:pPr>
      <w:r>
        <w:rPr>
          <w:rFonts w:asciiTheme="majorHAnsi" w:hAnsiTheme="majorHAnsi" w:cstheme="majorHAnsi"/>
        </w:rPr>
        <w:t>Thank you for your time and contribution.</w:t>
      </w:r>
    </w:p>
    <w:p w:rsidR="001D21D2" w:rsidP="001D21D2" w:rsidRDefault="001D21D2" w14:paraId="13455F22" w14:textId="77777777">
      <w:pPr>
        <w:rPr>
          <w:b/>
          <w:bCs/>
          <w:color w:val="7F7F7F"/>
        </w:rPr>
      </w:pPr>
    </w:p>
    <w:p w:rsidRPr="00692B55" w:rsidR="001D21D2" w:rsidP="001D21D2" w:rsidRDefault="001D21D2" w14:paraId="675F6860" w14:textId="3645EE81">
      <w:pPr>
        <w:rPr>
          <w:rFonts w:asciiTheme="majorHAnsi" w:hAnsiTheme="majorHAnsi" w:cstheme="majorHAnsi"/>
          <w:b/>
          <w:bCs/>
          <w:color w:val="7F7F7F"/>
        </w:rPr>
      </w:pPr>
      <w:r w:rsidRPr="00692B55">
        <w:rPr>
          <w:rFonts w:asciiTheme="majorHAnsi" w:hAnsiTheme="majorHAnsi" w:cstheme="majorHAnsi"/>
          <w:b/>
          <w:bCs/>
          <w:color w:val="7F7F7F"/>
        </w:rPr>
        <w:t xml:space="preserve">The </w:t>
      </w:r>
      <w:r w:rsidR="00B373D7">
        <w:rPr>
          <w:rFonts w:asciiTheme="majorHAnsi" w:hAnsiTheme="majorHAnsi" w:cstheme="majorHAnsi"/>
          <w:b/>
          <w:bCs/>
          <w:color w:val="7F7F7F"/>
        </w:rPr>
        <w:t>HS&amp;B:22</w:t>
      </w:r>
      <w:r w:rsidRPr="00692B55">
        <w:rPr>
          <w:rFonts w:asciiTheme="majorHAnsi" w:hAnsiTheme="majorHAnsi" w:cstheme="majorHAnsi"/>
          <w:b/>
          <w:bCs/>
          <w:color w:val="7F7F7F"/>
        </w:rPr>
        <w:t xml:space="preserve"> Team</w:t>
      </w:r>
    </w:p>
    <w:p w:rsidRPr="00E605F1" w:rsidR="001D21D2" w:rsidP="001D21D2" w:rsidRDefault="001D21D2" w14:paraId="52342096" w14:textId="594AB4A5">
      <w:pPr>
        <w:rPr>
          <w:rFonts w:asciiTheme="majorHAnsi" w:hAnsiTheme="majorHAnsi" w:cstheme="majorHAnsi"/>
          <w:b/>
          <w:bCs/>
          <w:color w:val="853694"/>
          <w:sz w:val="18"/>
          <w:szCs w:val="18"/>
        </w:rPr>
      </w:pPr>
      <w:r w:rsidRPr="00E605F1">
        <w:rPr>
          <w:rFonts w:asciiTheme="majorHAnsi" w:hAnsiTheme="majorHAnsi" w:cstheme="majorHAnsi"/>
          <w:b/>
          <w:bCs/>
          <w:color w:val="853694"/>
          <w:sz w:val="18"/>
          <w:szCs w:val="18"/>
        </w:rPr>
        <w:t xml:space="preserve">High School &amp; Beyond Longitudinal Study of </w:t>
      </w:r>
      <w:r w:rsidRPr="00E605F1" w:rsidR="00B373D7">
        <w:rPr>
          <w:rFonts w:asciiTheme="majorHAnsi" w:hAnsiTheme="majorHAnsi" w:cstheme="majorHAnsi"/>
          <w:b/>
          <w:bCs/>
          <w:color w:val="853694"/>
          <w:sz w:val="18"/>
          <w:szCs w:val="18"/>
        </w:rPr>
        <w:t>2022</w:t>
      </w:r>
      <w:r w:rsidRPr="00E605F1">
        <w:rPr>
          <w:rFonts w:asciiTheme="majorHAnsi" w:hAnsiTheme="majorHAnsi" w:cstheme="majorHAnsi"/>
          <w:b/>
          <w:bCs/>
          <w:color w:val="853694"/>
          <w:sz w:val="18"/>
          <w:szCs w:val="18"/>
        </w:rPr>
        <w:t xml:space="preserve"> (</w:t>
      </w:r>
      <w:r w:rsidRPr="00E605F1" w:rsidR="00B373D7">
        <w:rPr>
          <w:rFonts w:asciiTheme="majorHAnsi" w:hAnsiTheme="majorHAnsi" w:cstheme="majorHAnsi"/>
          <w:b/>
          <w:bCs/>
          <w:color w:val="853694"/>
          <w:sz w:val="18"/>
          <w:szCs w:val="18"/>
        </w:rPr>
        <w:t>HS&amp;B:22</w:t>
      </w:r>
      <w:r w:rsidRPr="00E605F1">
        <w:rPr>
          <w:rFonts w:asciiTheme="majorHAnsi" w:hAnsiTheme="majorHAnsi" w:cstheme="majorHAnsi"/>
          <w:b/>
          <w:bCs/>
          <w:color w:val="853694"/>
          <w:sz w:val="18"/>
          <w:szCs w:val="18"/>
        </w:rPr>
        <w:t xml:space="preserve">) </w:t>
      </w:r>
    </w:p>
    <w:p w:rsidRPr="00692B55" w:rsidR="001D21D2" w:rsidP="001D21D2" w:rsidRDefault="001D21D2" w14:paraId="34D3020B" w14:textId="77777777">
      <w:pPr>
        <w:rPr>
          <w:rFonts w:asciiTheme="majorHAnsi" w:hAnsiTheme="majorHAnsi" w:cstheme="majorHAnsi"/>
          <w:b/>
          <w:bCs/>
          <w:color w:val="7F7F7F"/>
          <w:sz w:val="18"/>
          <w:szCs w:val="18"/>
        </w:rPr>
      </w:pPr>
      <w:r w:rsidRPr="00692B55">
        <w:rPr>
          <w:rFonts w:asciiTheme="majorHAnsi" w:hAnsiTheme="majorHAnsi" w:cstheme="majorHAnsi"/>
          <w:b/>
          <w:bCs/>
          <w:color w:val="7F7F7F"/>
          <w:sz w:val="18"/>
          <w:szCs w:val="18"/>
        </w:rPr>
        <w:t>855-500-1439</w:t>
      </w:r>
    </w:p>
    <w:p w:rsidRPr="00692B55" w:rsidR="001D21D2" w:rsidP="001D21D2" w:rsidRDefault="001D21D2" w14:paraId="1E023AE3" w14:textId="5A1629ED">
      <w:pPr>
        <w:rPr>
          <w:rFonts w:asciiTheme="majorHAnsi" w:hAnsiTheme="majorHAnsi" w:cstheme="majorHAnsi"/>
        </w:rPr>
      </w:pPr>
      <w:r w:rsidRPr="00692B55">
        <w:rPr>
          <w:rFonts w:asciiTheme="majorHAnsi" w:hAnsiTheme="majorHAnsi" w:cstheme="majorHAnsi"/>
          <w:b/>
          <w:bCs/>
          <w:color w:val="7F7F7F"/>
          <w:sz w:val="18"/>
          <w:szCs w:val="18"/>
        </w:rPr>
        <w:t xml:space="preserve">Email: </w:t>
      </w:r>
      <w:hyperlink w:history="1" r:id="rId132">
        <w:r w:rsidR="00B373D7">
          <w:rPr>
            <w:rStyle w:val="Hyperlink"/>
            <w:rFonts w:asciiTheme="majorHAnsi" w:hAnsiTheme="majorHAnsi" w:cstheme="majorHAnsi"/>
            <w:b/>
            <w:bCs/>
            <w:sz w:val="18"/>
            <w:szCs w:val="18"/>
          </w:rPr>
          <w:t>HSB22@rti.org</w:t>
        </w:r>
      </w:hyperlink>
    </w:p>
    <w:p w:rsidR="001D21D2" w:rsidP="001D21D2" w:rsidRDefault="00864915" w14:paraId="5699D69A" w14:textId="1F5342F0">
      <w:r>
        <w:rPr>
          <w:noProof/>
        </w:rPr>
        <w:drawing>
          <wp:inline distT="0" distB="0" distL="0" distR="0" wp14:anchorId="6EE161EB" wp14:editId="57766549">
            <wp:extent cx="905106" cy="828675"/>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7">
                      <a:extLst>
                        <a:ext uri="{28A0092B-C50C-407E-A947-70E740481C1C}">
                          <a14:useLocalDpi xmlns:a14="http://schemas.microsoft.com/office/drawing/2010/main" val="0"/>
                        </a:ext>
                      </a:extLst>
                    </a:blip>
                    <a:srcRect r="84074" b="74072"/>
                    <a:stretch/>
                  </pic:blipFill>
                  <pic:spPr bwMode="auto">
                    <a:xfrm>
                      <a:off x="0" y="0"/>
                      <a:ext cx="911761" cy="834768"/>
                    </a:xfrm>
                    <a:prstGeom prst="rect">
                      <a:avLst/>
                    </a:prstGeom>
                    <a:noFill/>
                    <a:ln>
                      <a:noFill/>
                    </a:ln>
                    <a:extLst>
                      <a:ext uri="{53640926-AAD7-44D8-BBD7-CCE9431645EC}">
                        <a14:shadowObscured xmlns:a14="http://schemas.microsoft.com/office/drawing/2010/main"/>
                      </a:ext>
                    </a:extLst>
                  </pic:spPr>
                </pic:pic>
              </a:graphicData>
            </a:graphic>
          </wp:inline>
        </w:drawing>
      </w:r>
    </w:p>
    <w:p w:rsidR="001D21D2" w:rsidP="001D21D2" w:rsidRDefault="001D21D2" w14:paraId="66CABE5D" w14:textId="77777777"/>
    <w:p w:rsidR="001D21D2" w:rsidP="001D21D2" w:rsidRDefault="001D21D2" w14:paraId="0AF5EF9F" w14:textId="0BE8E13C">
      <w:pPr>
        <w:rPr>
          <w:rFonts w:ascii="Calibri" w:hAnsi="Calibri" w:eastAsia="Calibri" w:cs="Calibri"/>
        </w:rPr>
      </w:pPr>
      <w:r>
        <w:rPr>
          <w:rStyle w:val="Emphasis"/>
          <w:color w:val="000000"/>
          <w:sz w:val="20"/>
          <w:szCs w:val="20"/>
        </w:rPr>
        <w:t xml:space="preserve">The High School &amp; Beyond Longitudinal Study of </w:t>
      </w:r>
      <w:r w:rsidR="00B373D7">
        <w:rPr>
          <w:rStyle w:val="Emphasis"/>
          <w:color w:val="000000"/>
          <w:sz w:val="20"/>
          <w:szCs w:val="20"/>
        </w:rPr>
        <w:t>2022</w:t>
      </w:r>
      <w:r>
        <w:rPr>
          <w:rStyle w:val="Emphasis"/>
          <w:color w:val="000000"/>
          <w:sz w:val="20"/>
          <w:szCs w:val="20"/>
        </w:rPr>
        <w:t xml:space="preserve"> (</w:t>
      </w:r>
      <w:r w:rsidR="00B373D7">
        <w:rPr>
          <w:rStyle w:val="Emphasis"/>
          <w:color w:val="000000"/>
          <w:sz w:val="20"/>
          <w:szCs w:val="20"/>
        </w:rPr>
        <w:t>HS&amp;B:22</w:t>
      </w:r>
      <w:r>
        <w:rPr>
          <w:rStyle w:val="Emphasis"/>
          <w:color w:val="000000"/>
          <w:sz w:val="20"/>
          <w:szCs w:val="20"/>
        </w:rPr>
        <w:t xml:space="preserve">) is </w:t>
      </w:r>
      <w:r w:rsidR="001E6902">
        <w:rPr>
          <w:rStyle w:val="Emphasis"/>
          <w:color w:val="000000"/>
          <w:sz w:val="20"/>
          <w:szCs w:val="20"/>
        </w:rPr>
        <w:t>conducted</w:t>
      </w:r>
      <w:r>
        <w:rPr>
          <w:rStyle w:val="Emphasis"/>
          <w:color w:val="000000"/>
          <w:sz w:val="20"/>
          <w:szCs w:val="20"/>
        </w:rPr>
        <w:t xml:space="preserve"> by the National Center for Education Statistics (</w:t>
      </w:r>
      <w:r w:rsidRPr="00D3544A">
        <w:rPr>
          <w:rStyle w:val="Emphasis"/>
          <w:color w:val="000000"/>
          <w:sz w:val="20"/>
          <w:szCs w:val="20"/>
        </w:rPr>
        <w:t>NCES</w:t>
      </w:r>
      <w:r>
        <w:rPr>
          <w:rStyle w:val="Emphasis"/>
          <w:color w:val="000000"/>
          <w:sz w:val="20"/>
          <w:szCs w:val="20"/>
        </w:rPr>
        <w:t>). NCES</w:t>
      </w:r>
      <w:r w:rsidRPr="00D3544A">
        <w:rPr>
          <w:rStyle w:val="Emphasis"/>
          <w:color w:val="000000"/>
          <w:sz w:val="20"/>
          <w:szCs w:val="20"/>
        </w:rPr>
        <w:t xml:space="preserve"> is a division within The Institute of Education Sciences</w:t>
      </w:r>
      <w:r w:rsidRPr="00D3544A">
        <w:rPr>
          <w:rStyle w:val="Emphasis"/>
          <w:sz w:val="20"/>
          <w:szCs w:val="20"/>
        </w:rPr>
        <w:t xml:space="preserve"> (IES)</w:t>
      </w:r>
      <w:r w:rsidRPr="00D3544A">
        <w:rPr>
          <w:rStyle w:val="Emphasis"/>
          <w:color w:val="000000"/>
          <w:sz w:val="20"/>
          <w:szCs w:val="20"/>
        </w:rPr>
        <w:t>. IES, a part of the U.S. Department of Education, is the nation's leading source for rigorous, independent education research, evaluation and statistics.</w:t>
      </w:r>
    </w:p>
    <w:p w:rsidR="001D21D2" w:rsidP="001D21D2" w:rsidRDefault="001D21D2" w14:paraId="17F66794" w14:textId="77777777">
      <w:pPr>
        <w:rPr>
          <w:rFonts w:asciiTheme="majorHAnsi" w:hAnsiTheme="majorHAnsi" w:cstheme="majorHAnsi"/>
          <w:b/>
          <w:highlight w:val="yellow"/>
        </w:rPr>
      </w:pPr>
      <w:r>
        <w:rPr>
          <w:rFonts w:asciiTheme="majorHAnsi" w:hAnsiTheme="majorHAnsi" w:cstheme="majorHAnsi"/>
          <w:b/>
          <w:highlight w:val="yellow"/>
        </w:rPr>
        <w:br w:type="page"/>
      </w:r>
    </w:p>
    <w:p w:rsidR="001D21D2" w:rsidP="001D21D2" w:rsidRDefault="001D21D2" w14:paraId="62F050CF" w14:textId="77777777">
      <w:pPr>
        <w:rPr>
          <w:rFonts w:asciiTheme="majorHAnsi" w:hAnsiTheme="majorHAnsi" w:cstheme="majorHAnsi"/>
          <w:b/>
        </w:rPr>
      </w:pPr>
      <w:r w:rsidRPr="00B51567">
        <w:rPr>
          <w:rFonts w:asciiTheme="majorHAnsi" w:hAnsiTheme="majorHAnsi" w:cstheme="majorHAnsi"/>
          <w:b/>
          <w:highlight w:val="yellow"/>
        </w:rPr>
        <w:lastRenderedPageBreak/>
        <w:t>DISTRICT &amp; STATE EAs ONLY</w:t>
      </w:r>
    </w:p>
    <w:p w:rsidR="001D21D2" w:rsidP="001D21D2" w:rsidRDefault="001D21D2" w14:paraId="3859104F" w14:textId="77777777">
      <w:pPr>
        <w:rPr>
          <w:rFonts w:asciiTheme="majorHAnsi" w:hAnsiTheme="majorHAnsi" w:cstheme="majorHAnsi"/>
          <w:b/>
          <w:u w:val="single"/>
        </w:rPr>
      </w:pPr>
      <w:r w:rsidRPr="0061639B">
        <w:rPr>
          <w:rFonts w:asciiTheme="majorHAnsi" w:hAnsiTheme="majorHAnsi" w:cstheme="majorHAnsi"/>
          <w:b/>
          <w:u w:val="single"/>
        </w:rPr>
        <w:t>-------------------------------------------“THANK YOU” EMAIL TEMPLATE</w:t>
      </w:r>
      <w:r>
        <w:rPr>
          <w:rFonts w:asciiTheme="majorHAnsi" w:hAnsiTheme="majorHAnsi" w:cstheme="majorHAnsi"/>
          <w:b/>
          <w:u w:val="single"/>
        </w:rPr>
        <w:t xml:space="preserve"> 5</w:t>
      </w:r>
      <w:r w:rsidRPr="0061639B">
        <w:rPr>
          <w:rFonts w:asciiTheme="majorHAnsi" w:hAnsiTheme="majorHAnsi" w:cstheme="majorHAnsi"/>
          <w:b/>
          <w:u w:val="single"/>
        </w:rPr>
        <w:t>-------------------------------------------</w:t>
      </w:r>
    </w:p>
    <w:p w:rsidRPr="0061639B" w:rsidR="001D21D2" w:rsidP="001D21D2" w:rsidRDefault="001D21D2" w14:paraId="4BD36AE2" w14:textId="77777777">
      <w:pPr>
        <w:rPr>
          <w:rFonts w:asciiTheme="majorHAnsi" w:hAnsiTheme="majorHAnsi" w:cstheme="majorHAnsi"/>
          <w:b/>
          <w:u w:val="single"/>
        </w:rPr>
      </w:pPr>
    </w:p>
    <w:p w:rsidR="001D21D2" w:rsidP="001D21D2" w:rsidRDefault="001D21D2" w14:paraId="08B8452F" w14:textId="4E16A05E">
      <w:pPr>
        <w:rPr>
          <w:rFonts w:asciiTheme="majorHAnsi" w:hAnsiTheme="majorHAnsi" w:cstheme="majorHAnsi"/>
        </w:rPr>
      </w:pPr>
      <w:r w:rsidRPr="00F668CD">
        <w:rPr>
          <w:rFonts w:asciiTheme="majorHAnsi" w:hAnsiTheme="majorHAnsi" w:cstheme="majorHAnsi"/>
          <w:b/>
        </w:rPr>
        <w:t xml:space="preserve">Thank you for your support of </w:t>
      </w:r>
      <w:r>
        <w:rPr>
          <w:rFonts w:asciiTheme="majorHAnsi" w:hAnsiTheme="majorHAnsi" w:cstheme="majorHAnsi"/>
          <w:b/>
        </w:rPr>
        <w:t xml:space="preserve">the </w:t>
      </w:r>
      <w:r w:rsidRPr="003870F9">
        <w:rPr>
          <w:rFonts w:ascii="Calibri" w:hAnsi="Calibri" w:cstheme="majorHAnsi"/>
          <w:b/>
        </w:rPr>
        <w:t xml:space="preserve">High School &amp; Beyond Longitudinal Study of </w:t>
      </w:r>
      <w:r w:rsidR="00B373D7">
        <w:rPr>
          <w:rFonts w:ascii="Calibri" w:hAnsi="Calibri" w:cstheme="majorHAnsi"/>
          <w:b/>
        </w:rPr>
        <w:t>2022</w:t>
      </w:r>
      <w:r w:rsidRPr="003870F9">
        <w:rPr>
          <w:rFonts w:ascii="Calibri" w:hAnsi="Calibri" w:cstheme="majorHAnsi"/>
          <w:b/>
        </w:rPr>
        <w:t xml:space="preserve"> (</w:t>
      </w:r>
      <w:r w:rsidR="00B373D7">
        <w:rPr>
          <w:rFonts w:ascii="Calibri" w:hAnsi="Calibri" w:cstheme="majorHAnsi"/>
          <w:b/>
        </w:rPr>
        <w:t>HS&amp;B:22</w:t>
      </w:r>
      <w:r w:rsidRPr="003870F9">
        <w:rPr>
          <w:rFonts w:ascii="Calibri" w:hAnsi="Calibri" w:cstheme="majorHAnsi"/>
          <w:b/>
        </w:rPr>
        <w:t>)</w:t>
      </w:r>
      <w:r w:rsidRPr="003870F9">
        <w:rPr>
          <w:rFonts w:asciiTheme="majorHAnsi" w:hAnsiTheme="majorHAnsi" w:cstheme="majorHAnsi"/>
          <w:b/>
          <w:bCs/>
        </w:rPr>
        <w:t>!</w:t>
      </w:r>
      <w:r>
        <w:rPr>
          <w:rFonts w:asciiTheme="majorHAnsi" w:hAnsiTheme="majorHAnsi" w:cstheme="majorHAnsi"/>
        </w:rPr>
        <w:t xml:space="preserve"> Data collected from </w:t>
      </w:r>
      <w:r w:rsidR="00B373D7">
        <w:rPr>
          <w:rFonts w:asciiTheme="majorHAnsi" w:hAnsiTheme="majorHAnsi" w:cstheme="majorHAnsi"/>
        </w:rPr>
        <w:t>HS&amp;B:22</w:t>
      </w:r>
      <w:r>
        <w:rPr>
          <w:rFonts w:asciiTheme="majorHAnsi" w:hAnsiTheme="majorHAnsi" w:cstheme="majorHAnsi"/>
        </w:rPr>
        <w:t xml:space="preserve"> will be compiled into a public data set and used to improve policy and practice in high schools across the United States. </w:t>
      </w:r>
    </w:p>
    <w:p w:rsidR="001D21D2" w:rsidP="001D21D2" w:rsidRDefault="001D21D2" w14:paraId="2042D0D3" w14:textId="77777777">
      <w:pPr>
        <w:rPr>
          <w:rFonts w:asciiTheme="majorHAnsi" w:hAnsiTheme="majorHAnsi" w:cstheme="majorHAnsi"/>
        </w:rPr>
      </w:pPr>
    </w:p>
    <w:p w:rsidR="001D21D2" w:rsidP="001D21D2" w:rsidRDefault="001D21D2" w14:paraId="3E5203B2" w14:textId="77777777">
      <w:pPr>
        <w:rPr>
          <w:rFonts w:asciiTheme="majorHAnsi" w:hAnsiTheme="majorHAnsi" w:cstheme="majorHAnsi"/>
        </w:rPr>
      </w:pPr>
      <w:r w:rsidRPr="00AD19AE">
        <w:rPr>
          <w:rFonts w:asciiTheme="majorHAnsi" w:hAnsiTheme="majorHAnsi" w:cstheme="majorHAnsi"/>
          <w:b/>
          <w:bCs/>
          <w:i/>
          <w:iCs/>
        </w:rPr>
        <w:t xml:space="preserve">NCES strives to bridge the research to practice gap and make the data available, useable, and meaningful for </w:t>
      </w:r>
      <w:r>
        <w:rPr>
          <w:rFonts w:asciiTheme="majorHAnsi" w:hAnsiTheme="majorHAnsi" w:cstheme="majorHAnsi"/>
          <w:b/>
          <w:bCs/>
          <w:i/>
          <w:iCs/>
        </w:rPr>
        <w:t>educators at all levels</w:t>
      </w:r>
      <w:r w:rsidRPr="00AD19AE">
        <w:rPr>
          <w:rFonts w:asciiTheme="majorHAnsi" w:hAnsiTheme="majorHAnsi" w:cstheme="majorHAnsi"/>
          <w:b/>
          <w:bCs/>
          <w:i/>
          <w:iCs/>
        </w:rPr>
        <w:t xml:space="preserve">. </w:t>
      </w:r>
      <w:r w:rsidRPr="003870F9">
        <w:rPr>
          <w:rFonts w:asciiTheme="majorHAnsi" w:hAnsiTheme="majorHAnsi" w:cstheme="majorHAnsi"/>
        </w:rPr>
        <w:t xml:space="preserve">Here </w:t>
      </w:r>
      <w:r>
        <w:rPr>
          <w:rFonts w:asciiTheme="majorHAnsi" w:hAnsiTheme="majorHAnsi" w:cstheme="majorHAnsi"/>
        </w:rPr>
        <w:t>is a</w:t>
      </w:r>
      <w:r w:rsidRPr="003870F9">
        <w:rPr>
          <w:rFonts w:asciiTheme="majorHAnsi" w:hAnsiTheme="majorHAnsi" w:cstheme="majorHAnsi"/>
        </w:rPr>
        <w:t xml:space="preserve"> helpful </w:t>
      </w:r>
      <w:r>
        <w:rPr>
          <w:rFonts w:asciiTheme="majorHAnsi" w:hAnsiTheme="majorHAnsi" w:cstheme="majorHAnsi"/>
        </w:rPr>
        <w:t>resource</w:t>
      </w:r>
      <w:r w:rsidRPr="003870F9">
        <w:rPr>
          <w:rFonts w:asciiTheme="majorHAnsi" w:hAnsiTheme="majorHAnsi" w:cstheme="majorHAnsi"/>
        </w:rPr>
        <w:t xml:space="preserve"> we thought you might be interested in:</w:t>
      </w:r>
    </w:p>
    <w:p w:rsidR="001D21D2" w:rsidP="001D21D2" w:rsidRDefault="001D21D2" w14:paraId="6B64A3B8" w14:textId="77777777">
      <w:pPr>
        <w:rPr>
          <w:rFonts w:asciiTheme="majorHAnsi" w:hAnsiTheme="majorHAnsi" w:cstheme="majorHAnsi"/>
        </w:rPr>
      </w:pPr>
    </w:p>
    <w:p w:rsidR="001D21D2" w:rsidP="001D21D2" w:rsidRDefault="001D21D2" w14:paraId="0EE9C4CE" w14:textId="77777777">
      <w:pPr>
        <w:rPr>
          <w:rFonts w:asciiTheme="majorHAnsi" w:hAnsiTheme="majorHAnsi" w:cstheme="majorHAnsi"/>
        </w:rPr>
      </w:pPr>
      <w:r>
        <w:rPr>
          <w:rFonts w:asciiTheme="majorHAnsi" w:hAnsiTheme="majorHAnsi" w:cstheme="majorHAnsi"/>
          <w:b/>
          <w:noProof/>
        </w:rPr>
        <w:t>The Distance Learning Dataset Training</w:t>
      </w:r>
      <w:r>
        <w:rPr>
          <w:rFonts w:asciiTheme="majorHAnsi" w:hAnsiTheme="majorHAnsi" w:cstheme="majorHAnsi"/>
          <w:noProof/>
        </w:rPr>
        <w:t xml:space="preserve"> </w:t>
      </w:r>
      <w:r w:rsidRPr="00B80B27">
        <w:rPr>
          <w:rFonts w:asciiTheme="majorHAnsi" w:hAnsiTheme="majorHAnsi" w:cstheme="majorHAnsi"/>
          <w:noProof/>
        </w:rPr>
        <w:t>(DLDT) system is an online, interactive tool that allows you to learn about the National Center for Education Statistics (NCES) data products across the education spectrum and evaluate them for your particular purposes. The DLDT modules are designed to introduce you to many NCES datasets, their design, and special considerations for analysis to facilitate effective use.</w:t>
      </w:r>
      <w:r>
        <w:rPr>
          <w:rFonts w:asciiTheme="majorHAnsi" w:hAnsiTheme="majorHAnsi" w:cstheme="majorHAnsi"/>
          <w:noProof/>
        </w:rPr>
        <w:t xml:space="preserve"> </w:t>
      </w:r>
      <w:hyperlink w:history="1" w:anchor="/" r:id="rId133">
        <w:r w:rsidRPr="00B80B27">
          <w:rPr>
            <w:rStyle w:val="Hyperlink"/>
            <w:rFonts w:asciiTheme="majorHAnsi" w:hAnsiTheme="majorHAnsi" w:cstheme="majorHAnsi"/>
            <w:noProof/>
          </w:rPr>
          <w:t>https://nces.ed.gov/training/datauser/#/</w:t>
        </w:r>
      </w:hyperlink>
    </w:p>
    <w:p w:rsidR="001D21D2" w:rsidP="001D21D2" w:rsidRDefault="001D21D2" w14:paraId="392FC929" w14:textId="77777777">
      <w:pPr>
        <w:rPr>
          <w:rFonts w:asciiTheme="majorHAnsi" w:hAnsiTheme="majorHAnsi" w:cstheme="majorHAnsi"/>
        </w:rPr>
      </w:pPr>
    </w:p>
    <w:p w:rsidRPr="003870F9" w:rsidR="001D21D2" w:rsidP="001D21D2" w:rsidRDefault="001D21D2" w14:paraId="7944F7D1" w14:textId="77777777">
      <w:pPr>
        <w:rPr>
          <w:rFonts w:asciiTheme="majorHAnsi" w:hAnsiTheme="majorHAnsi" w:cstheme="majorHAnsi"/>
        </w:rPr>
      </w:pPr>
      <w:r>
        <w:rPr>
          <w:noProof/>
        </w:rPr>
        <w:drawing>
          <wp:inline distT="0" distB="0" distL="0" distR="0" wp14:anchorId="6A4DE367" wp14:editId="0C1F9D44">
            <wp:extent cx="6400800" cy="1668145"/>
            <wp:effectExtent l="0" t="0" r="0" b="8255"/>
            <wp:docPr id="1965287280" name="Picture 157167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1671342"/>
                    <pic:cNvPicPr/>
                  </pic:nvPicPr>
                  <pic:blipFill>
                    <a:blip r:embed="rId134">
                      <a:extLst>
                        <a:ext uri="{28A0092B-C50C-407E-A947-70E740481C1C}">
                          <a14:useLocalDpi xmlns:a14="http://schemas.microsoft.com/office/drawing/2010/main" val="0"/>
                        </a:ext>
                      </a:extLst>
                    </a:blip>
                    <a:stretch>
                      <a:fillRect/>
                    </a:stretch>
                  </pic:blipFill>
                  <pic:spPr>
                    <a:xfrm>
                      <a:off x="0" y="0"/>
                      <a:ext cx="6400800" cy="1668145"/>
                    </a:xfrm>
                    <a:prstGeom prst="rect">
                      <a:avLst/>
                    </a:prstGeom>
                  </pic:spPr>
                </pic:pic>
              </a:graphicData>
            </a:graphic>
          </wp:inline>
        </w:drawing>
      </w:r>
    </w:p>
    <w:p w:rsidR="001D21D2" w:rsidP="001D21D2" w:rsidRDefault="001D21D2" w14:paraId="65E40988" w14:textId="77777777">
      <w:pPr>
        <w:rPr>
          <w:rFonts w:asciiTheme="majorHAnsi" w:hAnsiTheme="majorHAnsi" w:cstheme="majorHAnsi"/>
        </w:rPr>
      </w:pPr>
    </w:p>
    <w:p w:rsidR="001D21D2" w:rsidP="001D21D2" w:rsidRDefault="001D21D2" w14:paraId="784E82F1" w14:textId="77777777">
      <w:pPr>
        <w:rPr>
          <w:rFonts w:asciiTheme="majorHAnsi" w:hAnsiTheme="majorHAnsi" w:cstheme="majorHAnsi"/>
          <w:b/>
          <w:bCs/>
          <w:i/>
          <w:iCs/>
        </w:rPr>
      </w:pPr>
    </w:p>
    <w:p w:rsidR="001D21D2" w:rsidP="001D21D2" w:rsidRDefault="001D21D2" w14:paraId="77023DE6" w14:textId="77777777">
      <w:pPr>
        <w:rPr>
          <w:b/>
          <w:bCs/>
          <w:color w:val="7F7F7F" w:themeColor="text1" w:themeTint="80"/>
        </w:rPr>
      </w:pPr>
      <w:r>
        <w:rPr>
          <w:rFonts w:asciiTheme="majorHAnsi" w:hAnsiTheme="majorHAnsi" w:cstheme="majorHAnsi"/>
        </w:rPr>
        <w:t>Thank you for your time and contribution.</w:t>
      </w:r>
    </w:p>
    <w:p w:rsidR="001D21D2" w:rsidP="001D21D2" w:rsidRDefault="001D21D2" w14:paraId="2C0DA58E" w14:textId="77777777">
      <w:pPr>
        <w:rPr>
          <w:b/>
          <w:bCs/>
          <w:color w:val="7F7F7F"/>
        </w:rPr>
      </w:pPr>
    </w:p>
    <w:p w:rsidRPr="00692B55" w:rsidR="001D21D2" w:rsidP="001D21D2" w:rsidRDefault="001D21D2" w14:paraId="2294FBF3" w14:textId="62AFCB20">
      <w:pPr>
        <w:rPr>
          <w:rFonts w:asciiTheme="majorHAnsi" w:hAnsiTheme="majorHAnsi" w:cstheme="majorHAnsi"/>
          <w:b/>
          <w:bCs/>
          <w:color w:val="7F7F7F"/>
        </w:rPr>
      </w:pPr>
      <w:r w:rsidRPr="00692B55">
        <w:rPr>
          <w:rFonts w:asciiTheme="majorHAnsi" w:hAnsiTheme="majorHAnsi" w:cstheme="majorHAnsi"/>
          <w:b/>
          <w:bCs/>
          <w:color w:val="7F7F7F"/>
        </w:rPr>
        <w:t xml:space="preserve">The </w:t>
      </w:r>
      <w:r w:rsidR="00B373D7">
        <w:rPr>
          <w:rFonts w:asciiTheme="majorHAnsi" w:hAnsiTheme="majorHAnsi" w:cstheme="majorHAnsi"/>
          <w:b/>
          <w:bCs/>
          <w:color w:val="7F7F7F"/>
        </w:rPr>
        <w:t>HS&amp;B:22</w:t>
      </w:r>
      <w:r w:rsidRPr="00692B55">
        <w:rPr>
          <w:rFonts w:asciiTheme="majorHAnsi" w:hAnsiTheme="majorHAnsi" w:cstheme="majorHAnsi"/>
          <w:b/>
          <w:bCs/>
          <w:color w:val="7F7F7F"/>
        </w:rPr>
        <w:t xml:space="preserve"> Team</w:t>
      </w:r>
    </w:p>
    <w:p w:rsidRPr="00E605F1" w:rsidR="001D21D2" w:rsidP="001D21D2" w:rsidRDefault="001D21D2" w14:paraId="48925811" w14:textId="598C953C">
      <w:pPr>
        <w:rPr>
          <w:rFonts w:asciiTheme="majorHAnsi" w:hAnsiTheme="majorHAnsi" w:cstheme="majorHAnsi"/>
          <w:b/>
          <w:bCs/>
          <w:color w:val="853694"/>
          <w:sz w:val="18"/>
          <w:szCs w:val="18"/>
        </w:rPr>
      </w:pPr>
      <w:r w:rsidRPr="00E605F1">
        <w:rPr>
          <w:rFonts w:asciiTheme="majorHAnsi" w:hAnsiTheme="majorHAnsi" w:cstheme="majorHAnsi"/>
          <w:b/>
          <w:bCs/>
          <w:color w:val="853694"/>
          <w:sz w:val="18"/>
          <w:szCs w:val="18"/>
        </w:rPr>
        <w:t xml:space="preserve">High School &amp; Beyond Longitudinal Study of </w:t>
      </w:r>
      <w:r w:rsidRPr="00E605F1" w:rsidR="00B373D7">
        <w:rPr>
          <w:rFonts w:asciiTheme="majorHAnsi" w:hAnsiTheme="majorHAnsi" w:cstheme="majorHAnsi"/>
          <w:b/>
          <w:bCs/>
          <w:color w:val="853694"/>
          <w:sz w:val="18"/>
          <w:szCs w:val="18"/>
        </w:rPr>
        <w:t>2022</w:t>
      </w:r>
      <w:r w:rsidRPr="00E605F1">
        <w:rPr>
          <w:rFonts w:asciiTheme="majorHAnsi" w:hAnsiTheme="majorHAnsi" w:cstheme="majorHAnsi"/>
          <w:b/>
          <w:bCs/>
          <w:color w:val="853694"/>
          <w:sz w:val="18"/>
          <w:szCs w:val="18"/>
        </w:rPr>
        <w:t xml:space="preserve"> (</w:t>
      </w:r>
      <w:r w:rsidRPr="00E605F1" w:rsidR="00B373D7">
        <w:rPr>
          <w:rFonts w:asciiTheme="majorHAnsi" w:hAnsiTheme="majorHAnsi" w:cstheme="majorHAnsi"/>
          <w:b/>
          <w:bCs/>
          <w:color w:val="853694"/>
          <w:sz w:val="18"/>
          <w:szCs w:val="18"/>
        </w:rPr>
        <w:t>HS&amp;B:22</w:t>
      </w:r>
      <w:r w:rsidRPr="00E605F1">
        <w:rPr>
          <w:rFonts w:asciiTheme="majorHAnsi" w:hAnsiTheme="majorHAnsi" w:cstheme="majorHAnsi"/>
          <w:b/>
          <w:bCs/>
          <w:color w:val="853694"/>
          <w:sz w:val="18"/>
          <w:szCs w:val="18"/>
        </w:rPr>
        <w:t xml:space="preserve">) </w:t>
      </w:r>
    </w:p>
    <w:p w:rsidRPr="00692B55" w:rsidR="001D21D2" w:rsidP="001D21D2" w:rsidRDefault="001D21D2" w14:paraId="31496642" w14:textId="77777777">
      <w:pPr>
        <w:rPr>
          <w:rFonts w:asciiTheme="majorHAnsi" w:hAnsiTheme="majorHAnsi" w:cstheme="majorHAnsi"/>
          <w:b/>
          <w:bCs/>
          <w:color w:val="7F7F7F"/>
          <w:sz w:val="18"/>
          <w:szCs w:val="18"/>
        </w:rPr>
      </w:pPr>
      <w:r w:rsidRPr="00692B55">
        <w:rPr>
          <w:rFonts w:asciiTheme="majorHAnsi" w:hAnsiTheme="majorHAnsi" w:cstheme="majorHAnsi"/>
          <w:b/>
          <w:bCs/>
          <w:color w:val="7F7F7F"/>
          <w:sz w:val="18"/>
          <w:szCs w:val="18"/>
        </w:rPr>
        <w:t>855-500-1439</w:t>
      </w:r>
    </w:p>
    <w:p w:rsidRPr="00692B55" w:rsidR="001D21D2" w:rsidP="001D21D2" w:rsidRDefault="001D21D2" w14:paraId="67E4C2E6" w14:textId="583BC2DC">
      <w:pPr>
        <w:rPr>
          <w:rFonts w:asciiTheme="majorHAnsi" w:hAnsiTheme="majorHAnsi" w:cstheme="majorHAnsi"/>
        </w:rPr>
      </w:pPr>
      <w:r w:rsidRPr="00692B55">
        <w:rPr>
          <w:rFonts w:asciiTheme="majorHAnsi" w:hAnsiTheme="majorHAnsi" w:cstheme="majorHAnsi"/>
          <w:b/>
          <w:bCs/>
          <w:color w:val="7F7F7F"/>
          <w:sz w:val="18"/>
          <w:szCs w:val="18"/>
        </w:rPr>
        <w:t xml:space="preserve">Email: </w:t>
      </w:r>
      <w:hyperlink w:history="1" r:id="rId135">
        <w:r w:rsidR="00B373D7">
          <w:rPr>
            <w:rStyle w:val="Hyperlink"/>
            <w:rFonts w:asciiTheme="majorHAnsi" w:hAnsiTheme="majorHAnsi" w:cstheme="majorHAnsi"/>
            <w:b/>
            <w:bCs/>
            <w:sz w:val="18"/>
            <w:szCs w:val="18"/>
          </w:rPr>
          <w:t>HSB22@rti.org</w:t>
        </w:r>
      </w:hyperlink>
    </w:p>
    <w:p w:rsidR="001D21D2" w:rsidP="001D21D2" w:rsidRDefault="00864915" w14:paraId="4E15D1FD" w14:textId="07AF4B51">
      <w:r>
        <w:rPr>
          <w:noProof/>
        </w:rPr>
        <w:drawing>
          <wp:inline distT="0" distB="0" distL="0" distR="0" wp14:anchorId="499A6A66" wp14:editId="43F0A9B0">
            <wp:extent cx="905106" cy="828675"/>
            <wp:effectExtent l="0" t="0" r="9525" b="0"/>
            <wp:docPr id="1518155109" name="Picture 151815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7">
                      <a:extLst>
                        <a:ext uri="{28A0092B-C50C-407E-A947-70E740481C1C}">
                          <a14:useLocalDpi xmlns:a14="http://schemas.microsoft.com/office/drawing/2010/main" val="0"/>
                        </a:ext>
                      </a:extLst>
                    </a:blip>
                    <a:srcRect r="84074" b="74072"/>
                    <a:stretch/>
                  </pic:blipFill>
                  <pic:spPr bwMode="auto">
                    <a:xfrm>
                      <a:off x="0" y="0"/>
                      <a:ext cx="911761" cy="834768"/>
                    </a:xfrm>
                    <a:prstGeom prst="rect">
                      <a:avLst/>
                    </a:prstGeom>
                    <a:noFill/>
                    <a:ln>
                      <a:noFill/>
                    </a:ln>
                    <a:extLst>
                      <a:ext uri="{53640926-AAD7-44D8-BBD7-CCE9431645EC}">
                        <a14:shadowObscured xmlns:a14="http://schemas.microsoft.com/office/drawing/2010/main"/>
                      </a:ext>
                    </a:extLst>
                  </pic:spPr>
                </pic:pic>
              </a:graphicData>
            </a:graphic>
          </wp:inline>
        </w:drawing>
      </w:r>
    </w:p>
    <w:p w:rsidR="001D21D2" w:rsidP="001D21D2" w:rsidRDefault="001D21D2" w14:paraId="3625A7FC" w14:textId="77777777"/>
    <w:p w:rsidR="001D21D2" w:rsidP="001D21D2" w:rsidRDefault="001D21D2" w14:paraId="5DAA368D" w14:textId="47AF0C14">
      <w:pPr>
        <w:rPr>
          <w:rFonts w:ascii="Calibri" w:hAnsi="Calibri" w:eastAsia="Calibri" w:cs="Calibri"/>
        </w:rPr>
      </w:pPr>
      <w:r>
        <w:rPr>
          <w:rStyle w:val="Emphasis"/>
          <w:color w:val="000000"/>
          <w:sz w:val="20"/>
          <w:szCs w:val="20"/>
        </w:rPr>
        <w:t xml:space="preserve">The High School &amp; Beyond Longitudinal Study of </w:t>
      </w:r>
      <w:r w:rsidR="00B373D7">
        <w:rPr>
          <w:rStyle w:val="Emphasis"/>
          <w:color w:val="000000"/>
          <w:sz w:val="20"/>
          <w:szCs w:val="20"/>
        </w:rPr>
        <w:t>2022</w:t>
      </w:r>
      <w:r>
        <w:rPr>
          <w:rStyle w:val="Emphasis"/>
          <w:color w:val="000000"/>
          <w:sz w:val="20"/>
          <w:szCs w:val="20"/>
        </w:rPr>
        <w:t xml:space="preserve"> (</w:t>
      </w:r>
      <w:r w:rsidR="00B373D7">
        <w:rPr>
          <w:rStyle w:val="Emphasis"/>
          <w:color w:val="000000"/>
          <w:sz w:val="20"/>
          <w:szCs w:val="20"/>
        </w:rPr>
        <w:t>HS&amp;B:22</w:t>
      </w:r>
      <w:r>
        <w:rPr>
          <w:rStyle w:val="Emphasis"/>
          <w:color w:val="000000"/>
          <w:sz w:val="20"/>
          <w:szCs w:val="20"/>
        </w:rPr>
        <w:t xml:space="preserve">) is </w:t>
      </w:r>
      <w:r w:rsidR="001E6902">
        <w:rPr>
          <w:rStyle w:val="Emphasis"/>
          <w:color w:val="000000"/>
          <w:sz w:val="20"/>
          <w:szCs w:val="20"/>
        </w:rPr>
        <w:t>conducted</w:t>
      </w:r>
      <w:r>
        <w:rPr>
          <w:rStyle w:val="Emphasis"/>
          <w:color w:val="000000"/>
          <w:sz w:val="20"/>
          <w:szCs w:val="20"/>
        </w:rPr>
        <w:t xml:space="preserve"> by the National Center for Education Statistics (</w:t>
      </w:r>
      <w:r w:rsidRPr="00D3544A">
        <w:rPr>
          <w:rStyle w:val="Emphasis"/>
          <w:color w:val="000000"/>
          <w:sz w:val="20"/>
          <w:szCs w:val="20"/>
        </w:rPr>
        <w:t>NCES</w:t>
      </w:r>
      <w:r>
        <w:rPr>
          <w:rStyle w:val="Emphasis"/>
          <w:color w:val="000000"/>
          <w:sz w:val="20"/>
          <w:szCs w:val="20"/>
        </w:rPr>
        <w:t>). NCES</w:t>
      </w:r>
      <w:r w:rsidRPr="00D3544A">
        <w:rPr>
          <w:rStyle w:val="Emphasis"/>
          <w:color w:val="000000"/>
          <w:sz w:val="20"/>
          <w:szCs w:val="20"/>
        </w:rPr>
        <w:t xml:space="preserve"> is a division within The Institute of Education Sciences</w:t>
      </w:r>
      <w:r w:rsidRPr="00D3544A">
        <w:rPr>
          <w:rStyle w:val="Emphasis"/>
          <w:sz w:val="20"/>
          <w:szCs w:val="20"/>
        </w:rPr>
        <w:t xml:space="preserve"> (IES)</w:t>
      </w:r>
      <w:r w:rsidRPr="00D3544A">
        <w:rPr>
          <w:rStyle w:val="Emphasis"/>
          <w:color w:val="000000"/>
          <w:sz w:val="20"/>
          <w:szCs w:val="20"/>
        </w:rPr>
        <w:t>. IES, a part of the U.S. Department of Education, is the nation's leading source for rigorous, independent education research, evaluation and statistics.</w:t>
      </w:r>
    </w:p>
    <w:p w:rsidR="001D21D2" w:rsidP="001D21D2" w:rsidRDefault="001D21D2" w14:paraId="65FBAE6A" w14:textId="77777777">
      <w:pPr>
        <w:rPr>
          <w:rFonts w:ascii="Arial" w:hAnsi="Arial" w:cs="Cambria" w:eastAsiaTheme="minorEastAsia"/>
          <w:b/>
          <w:bCs/>
          <w:szCs w:val="32"/>
        </w:rPr>
      </w:pPr>
    </w:p>
    <w:p w:rsidR="00816759" w:rsidP="00816759" w:rsidRDefault="00816759" w14:paraId="753FB001" w14:textId="77777777">
      <w:pPr>
        <w:rPr>
          <w:rFonts w:ascii="Calibri" w:hAnsi="Calibri" w:eastAsia="Calibri" w:cs="Calibri"/>
        </w:rPr>
      </w:pPr>
    </w:p>
    <w:p w:rsidR="00F814F7" w:rsidRDefault="00F814F7" w14:paraId="4CFE9D35" w14:textId="77777777">
      <w:pPr>
        <w:rPr>
          <w:rFonts w:ascii="Arial" w:hAnsi="Arial" w:cs="Cambria" w:eastAsiaTheme="minorEastAsia"/>
          <w:b/>
          <w:bCs/>
          <w:szCs w:val="32"/>
        </w:rPr>
        <w:sectPr w:rsidR="00F814F7" w:rsidSect="00F73062">
          <w:footerReference w:type="default" r:id="rId136"/>
          <w:pgSz w:w="12240" w:h="15840" w:code="1"/>
          <w:pgMar w:top="720" w:right="720" w:bottom="720" w:left="720" w:header="288" w:footer="288" w:gutter="0"/>
          <w:cols w:space="720"/>
          <w:docGrid w:linePitch="360"/>
        </w:sectPr>
      </w:pPr>
    </w:p>
    <w:p w:rsidRPr="00F16E65" w:rsidR="00950A84" w:rsidP="00950A84" w:rsidRDefault="00950A84" w14:paraId="33BA15DA" w14:textId="62EB59A8">
      <w:pPr>
        <w:pStyle w:val="Appendix-MainHeader"/>
        <w:rPr>
          <w:rFonts w:asciiTheme="majorHAnsi" w:hAnsiTheme="majorHAnsi"/>
          <w:b w:val="0"/>
          <w:bCs w:val="0"/>
          <w:sz w:val="20"/>
          <w:szCs w:val="20"/>
        </w:rPr>
      </w:pPr>
      <w:bookmarkStart w:name="_Toc67556577" w:id="68"/>
      <w:bookmarkStart w:name="_Hlk3831521" w:id="69"/>
      <w:r w:rsidRPr="00F45137">
        <w:rPr>
          <w:rFonts w:ascii="Arial" w:hAnsi="Arial"/>
          <w:sz w:val="24"/>
        </w:rPr>
        <w:lastRenderedPageBreak/>
        <w:t xml:space="preserve">Appendix </w:t>
      </w:r>
      <w:r>
        <w:rPr>
          <w:rFonts w:ascii="Arial" w:hAnsi="Arial"/>
          <w:sz w:val="24"/>
        </w:rPr>
        <w:t>A5a</w:t>
      </w:r>
      <w:r w:rsidRPr="00F45137">
        <w:rPr>
          <w:rFonts w:ascii="Arial" w:hAnsi="Arial"/>
          <w:sz w:val="24"/>
        </w:rPr>
        <w:t>.</w:t>
      </w:r>
      <w:r w:rsidRPr="00F45137">
        <w:rPr>
          <w:rFonts w:ascii="Arial" w:hAnsi="Arial"/>
          <w:sz w:val="24"/>
        </w:rPr>
        <w:tab/>
      </w:r>
      <w:r w:rsidRPr="00FE4265">
        <w:rPr>
          <w:rFonts w:ascii="Arial" w:hAnsi="Arial"/>
          <w:sz w:val="24"/>
        </w:rPr>
        <w:t>Parent Notification Letter</w:t>
      </w:r>
      <w:bookmarkEnd w:id="62"/>
      <w:r w:rsidR="00EA601D">
        <w:rPr>
          <w:rFonts w:ascii="Arial" w:hAnsi="Arial"/>
          <w:sz w:val="24"/>
        </w:rPr>
        <w:t xml:space="preserve"> </w:t>
      </w:r>
      <w:r w:rsidR="00343F72">
        <w:rPr>
          <w:rFonts w:ascii="Arial" w:hAnsi="Arial"/>
          <w:sz w:val="20"/>
          <w:szCs w:val="20"/>
        </w:rPr>
        <w:t>(</w:t>
      </w:r>
      <w:r w:rsidR="002C4E5B">
        <w:rPr>
          <w:rFonts w:ascii="Arial" w:hAnsi="Arial"/>
          <w:sz w:val="20"/>
          <w:szCs w:val="20"/>
        </w:rPr>
        <w:t>modified</w:t>
      </w:r>
      <w:r w:rsidR="00EA601D">
        <w:rPr>
          <w:rFonts w:ascii="Arial" w:hAnsi="Arial"/>
          <w:sz w:val="24"/>
        </w:rPr>
        <w:t>)</w:t>
      </w:r>
      <w:bookmarkEnd w:id="68"/>
    </w:p>
    <w:bookmarkEnd w:id="69"/>
    <w:p w:rsidR="00F814F7" w:rsidP="00DA7975" w:rsidRDefault="001A34D2" w14:paraId="2527036F" w14:textId="25ACFB27">
      <w:pPr>
        <w:rPr>
          <w:rFonts w:ascii="Calibri Light" w:hAnsi="Calibri Light"/>
          <w:sz w:val="22"/>
          <w:szCs w:val="22"/>
        </w:rPr>
      </w:pPr>
      <w:r w:rsidRPr="001A34D2">
        <w:rPr>
          <w:rFonts w:ascii="Calibri Light" w:hAnsi="Calibri Light" w:cs="Calibri Light"/>
          <w:b/>
          <w:noProof/>
          <w:color w:val="7030A0"/>
          <w:sz w:val="20"/>
          <w:szCs w:val="20"/>
        </w:rPr>
        <mc:AlternateContent>
          <mc:Choice Requires="wps">
            <w:drawing>
              <wp:anchor distT="45720" distB="45720" distL="114300" distR="114300" simplePos="0" relativeHeight="251665920" behindDoc="1" locked="0" layoutInCell="1" allowOverlap="1" wp14:editId="3A0CEDB3" wp14:anchorId="24886F03">
                <wp:simplePos x="0" y="0"/>
                <wp:positionH relativeFrom="column">
                  <wp:posOffset>4648200</wp:posOffset>
                </wp:positionH>
                <wp:positionV relativeFrom="paragraph">
                  <wp:posOffset>183515</wp:posOffset>
                </wp:positionV>
                <wp:extent cx="2381250" cy="1901825"/>
                <wp:effectExtent l="0" t="0" r="0" b="3175"/>
                <wp:wrapTight wrapText="bothSides">
                  <wp:wrapPolygon edited="0">
                    <wp:start x="0" y="0"/>
                    <wp:lineTo x="0" y="21420"/>
                    <wp:lineTo x="21427" y="21420"/>
                    <wp:lineTo x="21427" y="0"/>
                    <wp:lineTo x="0" y="0"/>
                  </wp:wrapPolygon>
                </wp:wrapTight>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1901825"/>
                        </a:xfrm>
                        <a:prstGeom prst="rect">
                          <a:avLst/>
                        </a:prstGeom>
                        <a:solidFill>
                          <a:srgbClr val="853694"/>
                        </a:solidFill>
                        <a:ln w="9525">
                          <a:noFill/>
                          <a:miter lim="800000"/>
                          <a:headEnd/>
                          <a:tailEnd/>
                        </a:ln>
                      </wps:spPr>
                      <wps:txbx>
                        <w:txbxContent>
                          <w:p w:rsidRPr="00E605F1" w:rsidR="00842231" w:rsidP="001A34D2" w:rsidRDefault="00842231" w14:paraId="2BCF73AA" w14:textId="77777777">
                            <w:pPr>
                              <w:spacing w:after="240"/>
                              <w:rPr>
                                <w:rFonts w:ascii="Calibri Light" w:hAnsi="Calibri Light"/>
                                <w:b/>
                                <w:color w:val="EEECE1" w:themeColor="background2"/>
                              </w:rPr>
                            </w:pPr>
                            <w:r w:rsidRPr="00E605F1">
                              <w:rPr>
                                <w:rFonts w:ascii="Calibri Light" w:hAnsi="Calibri Light"/>
                                <w:color w:val="EEECE1" w:themeColor="background2"/>
                              </w:rPr>
                              <w:t xml:space="preserve">HS&amp;B:22 is conducted by the National Center for Education Statistics in the U.S. Department of Education. HS&amp;B:22 gives you and your student the opportunity to share your experiences and opinions to help improve education for your student and students in the future. </w:t>
                            </w:r>
                          </w:p>
                          <w:p w:rsidR="00842231" w:rsidRDefault="00842231" w14:paraId="56D40D3D" w14:textId="66ECF7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style="position:absolute;margin-left:366pt;margin-top:14.45pt;width:187.5pt;height:149.75pt;z-index:-251650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853694"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" w14:anchorId="24886F03">
                <v:textbox>
                  <w:txbxContent>
                    <w:p w:rsidRPr="00E605F1" w:rsidR="00842231" w:rsidP="001A34D2" w:rsidRDefault="00842231" w14:paraId="2BCF73AA" w14:textId="77777777">
                      <w:pPr>
                        <w:spacing w:after="240"/>
                        <w:rPr>
                          <w:rFonts w:ascii="Calibri Light" w:hAnsi="Calibri Light"/>
                          <w:b/>
                          <w:color w:val="EEECE1" w:themeColor="background2"/>
                        </w:rPr>
                      </w:pPr>
                      <w:r w:rsidRPr="00E605F1">
                        <w:rPr>
                          <w:rFonts w:ascii="Calibri Light" w:hAnsi="Calibri Light"/>
                          <w:color w:val="EEECE1" w:themeColor="background2"/>
                        </w:rPr>
                        <w:t xml:space="preserve">HS&amp;B:22 is conducted by the National Center for Education Statistics in the U.S. Department of Education. HS&amp;B:22 gives you and your student the opportunity to share your experiences and opinions to help improve education for your student and students in the future. </w:t>
                      </w:r>
                    </w:p>
                    <w:p w:rsidR="00842231" w:rsidRDefault="00842231" w14:paraId="56D40D3D" w14:textId="66ECF713"/>
                  </w:txbxContent>
                </v:textbox>
                <w10:wrap type="tight"/>
              </v:shape>
            </w:pict>
          </mc:Fallback>
        </mc:AlternateContent>
      </w:r>
    </w:p>
    <w:p w:rsidR="00F814F7" w:rsidP="00F814F7" w:rsidRDefault="00F814F7" w14:paraId="54AE0771" w14:textId="77777777">
      <w:pPr>
        <w:spacing w:after="240"/>
        <w:rPr>
          <w:rFonts w:ascii="Calibri Light" w:hAnsi="Calibri Light"/>
          <w:b/>
          <w:color w:val="7030A0"/>
          <w:sz w:val="20"/>
          <w:szCs w:val="20"/>
        </w:rPr>
        <w:sectPr w:rsidR="00F814F7" w:rsidSect="00F73062">
          <w:pgSz w:w="12240" w:h="15840" w:code="1"/>
          <w:pgMar w:top="720" w:right="720" w:bottom="720" w:left="720" w:header="288" w:footer="288" w:gutter="0"/>
          <w:cols w:space="720"/>
          <w:docGrid w:linePitch="360"/>
        </w:sectPr>
      </w:pPr>
      <w:bookmarkStart w:name="_Hlk48117854" w:id="70"/>
      <w:bookmarkStart w:name="_Hlk48117954" w:id="71"/>
    </w:p>
    <w:p w:rsidRPr="0023280E" w:rsidR="00F814F7" w:rsidP="00F814F7" w:rsidRDefault="00F814F7" w14:paraId="656F99DD" w14:textId="4E457135">
      <w:pPr>
        <w:spacing w:after="240"/>
        <w:rPr>
          <w:rFonts w:ascii="Calibri Light" w:hAnsi="Calibri Light"/>
          <w:sz w:val="20"/>
          <w:szCs w:val="20"/>
        </w:rPr>
      </w:pPr>
      <w:r w:rsidRPr="00E605F1">
        <w:rPr>
          <w:rFonts w:ascii="Calibri Light" w:hAnsi="Calibri Light"/>
          <w:b/>
          <w:color w:val="853694"/>
          <w:sz w:val="20"/>
          <w:szCs w:val="20"/>
        </w:rPr>
        <w:t>WHO</w:t>
      </w:r>
      <w:r w:rsidRPr="0023280E">
        <w:rPr>
          <w:rFonts w:ascii="Calibri Light" w:hAnsi="Calibri Light"/>
          <w:b/>
          <w:color w:val="7030A0"/>
          <w:sz w:val="20"/>
          <w:szCs w:val="20"/>
        </w:rPr>
        <w:t xml:space="preserve">: </w:t>
      </w:r>
      <w:r w:rsidRPr="0023280E">
        <w:rPr>
          <w:rFonts w:ascii="Calibri Light" w:hAnsi="Calibri Light"/>
          <w:sz w:val="20"/>
          <w:szCs w:val="20"/>
        </w:rPr>
        <w:t xml:space="preserve">About </w:t>
      </w:r>
      <w:r w:rsidR="0001572C">
        <w:rPr>
          <w:rFonts w:ascii="Calibri Light" w:hAnsi="Calibri Light"/>
          <w:sz w:val="20"/>
          <w:szCs w:val="20"/>
        </w:rPr>
        <w:t>40</w:t>
      </w:r>
      <w:r w:rsidRPr="0023280E">
        <w:rPr>
          <w:rFonts w:ascii="Calibri Light" w:hAnsi="Calibri Light"/>
          <w:sz w:val="20"/>
          <w:szCs w:val="20"/>
        </w:rPr>
        <w:t xml:space="preserve"> ninth grade students from your child’s school. Your child will represent other ninth graders like them. About 920 schools across the country will be participating.</w:t>
      </w:r>
    </w:p>
    <w:p w:rsidRPr="0023280E" w:rsidR="00F814F7" w:rsidP="00F814F7" w:rsidRDefault="00F814F7" w14:paraId="056EA21C" w14:textId="470EE2A8">
      <w:pPr>
        <w:spacing w:after="240"/>
        <w:rPr>
          <w:rFonts w:ascii="Calibri Light" w:hAnsi="Calibri Light"/>
          <w:sz w:val="20"/>
          <w:szCs w:val="20"/>
        </w:rPr>
      </w:pPr>
      <w:r w:rsidRPr="00E605F1">
        <w:rPr>
          <w:rFonts w:ascii="Calibri Light" w:hAnsi="Calibri Light"/>
          <w:b/>
          <w:color w:val="853694"/>
          <w:sz w:val="20"/>
          <w:szCs w:val="20"/>
        </w:rPr>
        <w:t>WHAT</w:t>
      </w:r>
      <w:r w:rsidRPr="0023280E">
        <w:rPr>
          <w:rFonts w:ascii="Calibri Light" w:hAnsi="Calibri Light"/>
          <w:b/>
          <w:color w:val="7030A0"/>
          <w:sz w:val="20"/>
          <w:szCs w:val="20"/>
        </w:rPr>
        <w:t xml:space="preserve">: </w:t>
      </w:r>
      <w:r w:rsidRPr="0023280E">
        <w:rPr>
          <w:rFonts w:ascii="Calibri Light" w:hAnsi="Calibri Light"/>
          <w:sz w:val="20"/>
          <w:szCs w:val="20"/>
        </w:rPr>
        <w:t xml:space="preserve">Students will complete a survey and do some math and reading questions on a Chromebook. A hearing and vision evaluation will also be completed and you will receive the results. Participation is voluntary. </w:t>
      </w:r>
    </w:p>
    <w:p w:rsidRPr="0023280E" w:rsidR="00F814F7" w:rsidP="00F814F7" w:rsidRDefault="00F814F7" w14:paraId="004DB217" w14:textId="56B65421">
      <w:pPr>
        <w:spacing w:after="240"/>
        <w:rPr>
          <w:rFonts w:ascii="Calibri Light" w:hAnsi="Calibri Light"/>
          <w:sz w:val="20"/>
          <w:szCs w:val="20"/>
        </w:rPr>
      </w:pPr>
      <w:bookmarkStart w:name="_Hlk55892961" w:id="72"/>
      <w:bookmarkStart w:name="_Hlk536514827" w:id="73"/>
      <w:r w:rsidRPr="00E605F1">
        <w:rPr>
          <w:rFonts w:ascii="Calibri Light" w:hAnsi="Calibri Light"/>
          <w:b/>
          <w:color w:val="853694"/>
          <w:sz w:val="20"/>
          <w:szCs w:val="20"/>
        </w:rPr>
        <w:t xml:space="preserve">WHEN: </w:t>
      </w:r>
      <w:r w:rsidRPr="0023280E">
        <w:rPr>
          <w:rFonts w:ascii="Calibri Light" w:hAnsi="Calibri Light"/>
          <w:bCs/>
          <w:sz w:val="20"/>
          <w:szCs w:val="20"/>
        </w:rPr>
        <w:t>I</w:t>
      </w:r>
      <w:r w:rsidRPr="0023280E">
        <w:rPr>
          <w:rFonts w:ascii="Calibri Light" w:hAnsi="Calibri Light"/>
          <w:sz w:val="20"/>
          <w:szCs w:val="20"/>
        </w:rPr>
        <w:t xml:space="preserve">n the fall, at a convenient time chosen by your school, students will spend &lt;FILL&gt; minutes in school. &lt;If 45-minutes: Students will be asked to complete another &lt;FILL&gt; minutes outside of school and will receive </w:t>
      </w:r>
      <w:r w:rsidRPr="0023280E">
        <w:rPr>
          <w:rFonts w:ascii="Calibri Light" w:hAnsi="Calibri Light"/>
          <w:b/>
          <w:sz w:val="20"/>
          <w:szCs w:val="20"/>
        </w:rPr>
        <w:t>$15</w:t>
      </w:r>
      <w:r w:rsidRPr="0023280E">
        <w:rPr>
          <w:rFonts w:ascii="Calibri Light" w:hAnsi="Calibri Light"/>
          <w:sz w:val="20"/>
          <w:szCs w:val="20"/>
        </w:rPr>
        <w:t xml:space="preserve"> when the out-of-school session is finished.&gt; Students will participate again in winter/</w:t>
      </w:r>
      <w:r w:rsidR="00B233CA">
        <w:rPr>
          <w:rFonts w:ascii="Calibri Light" w:hAnsi="Calibri Light"/>
          <w:sz w:val="20"/>
          <w:szCs w:val="20"/>
        </w:rPr>
        <w:t>s</w:t>
      </w:r>
      <w:r w:rsidR="00A763DE">
        <w:rPr>
          <w:rFonts w:ascii="Calibri Light" w:hAnsi="Calibri Light"/>
          <w:sz w:val="20"/>
          <w:szCs w:val="20"/>
        </w:rPr>
        <w:t>pring 2026</w:t>
      </w:r>
      <w:r w:rsidRPr="0023280E">
        <w:rPr>
          <w:rFonts w:ascii="Calibri Light" w:hAnsi="Calibri Light"/>
          <w:sz w:val="20"/>
          <w:szCs w:val="20"/>
        </w:rPr>
        <w:t>, and then high school transcripts will be collected in the fall of 202</w:t>
      </w:r>
      <w:bookmarkStart w:name="_Hlk55829140" w:id="74"/>
      <w:r w:rsidR="00040A2B">
        <w:rPr>
          <w:rFonts w:ascii="Calibri Light" w:hAnsi="Calibri Light"/>
          <w:sz w:val="20"/>
          <w:szCs w:val="20"/>
        </w:rPr>
        <w:t>6</w:t>
      </w:r>
      <w:r w:rsidR="00C12D84">
        <w:rPr>
          <w:rFonts w:ascii="Calibri Light" w:hAnsi="Calibri Light"/>
          <w:sz w:val="20"/>
          <w:szCs w:val="20"/>
        </w:rPr>
        <w:t>. If your child attends a different school</w:t>
      </w:r>
      <w:r w:rsidR="007F7F51">
        <w:rPr>
          <w:rFonts w:ascii="Calibri Light" w:hAnsi="Calibri Light"/>
          <w:sz w:val="20"/>
          <w:szCs w:val="20"/>
        </w:rPr>
        <w:t xml:space="preserve"> for the follow-up, the study will request information from both the previous and newly enrolled school. </w:t>
      </w:r>
    </w:p>
    <w:bookmarkEnd w:id="72"/>
    <w:bookmarkEnd w:id="74"/>
    <w:p w:rsidRPr="00F814F7" w:rsidR="00F814F7" w:rsidP="00F814F7" w:rsidRDefault="00F814F7" w14:paraId="3FB5CC63" w14:textId="2CCED161">
      <w:pPr>
        <w:spacing w:after="240"/>
        <w:jc w:val="center"/>
        <w:rPr>
          <w:rFonts w:ascii="Calibri Light" w:hAnsi="Calibri Light"/>
          <w:sz w:val="22"/>
          <w:szCs w:val="22"/>
        </w:rPr>
      </w:pPr>
      <w:r w:rsidRPr="00F814F7">
        <w:rPr>
          <w:rFonts w:ascii="Calibri Light" w:hAnsi="Calibri Light"/>
          <w:noProof/>
          <w:sz w:val="22"/>
          <w:szCs w:val="22"/>
        </w:rPr>
        <w:drawing>
          <wp:inline distT="0" distB="0" distL="0" distR="0" wp14:anchorId="413D69C1" wp14:editId="1259E8B3">
            <wp:extent cx="1676400" cy="393911"/>
            <wp:effectExtent l="0" t="0" r="0" b="6350"/>
            <wp:docPr id="1518155113" name="Picture 1518155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76400" cy="393911"/>
                    </a:xfrm>
                    <a:prstGeom prst="rect">
                      <a:avLst/>
                    </a:prstGeom>
                    <a:noFill/>
                  </pic:spPr>
                </pic:pic>
              </a:graphicData>
            </a:graphic>
          </wp:inline>
        </w:drawing>
      </w:r>
    </w:p>
    <w:p w:rsidRPr="00F814F7" w:rsidR="00F814F7" w:rsidP="00F814F7" w:rsidRDefault="00F814F7" w14:paraId="3C6EB600" w14:textId="35D6426D">
      <w:pPr>
        <w:spacing w:after="240"/>
        <w:rPr>
          <w:rFonts w:ascii="Calibri Light" w:hAnsi="Calibri Light"/>
          <w:sz w:val="22"/>
          <w:szCs w:val="22"/>
        </w:rPr>
      </w:pPr>
    </w:p>
    <w:p w:rsidRPr="00F814F7" w:rsidR="00F814F7" w:rsidP="00F814F7" w:rsidRDefault="00F814F7" w14:paraId="7E490386" w14:textId="60F34EF8">
      <w:pPr>
        <w:spacing w:after="240"/>
        <w:jc w:val="center"/>
        <w:rPr>
          <w:rFonts w:ascii="Calibri Light" w:hAnsi="Calibri Light"/>
          <w:sz w:val="22"/>
          <w:szCs w:val="22"/>
        </w:rPr>
      </w:pPr>
      <w:r w:rsidRPr="00F814F7">
        <w:rPr>
          <w:noProof/>
          <w:sz w:val="22"/>
          <w:szCs w:val="22"/>
        </w:rPr>
        <w:drawing>
          <wp:inline distT="0" distB="0" distL="0" distR="0" wp14:anchorId="143B7A19" wp14:editId="5FAD3AF8">
            <wp:extent cx="876300" cy="876300"/>
            <wp:effectExtent l="0" t="0" r="0" b="0"/>
            <wp:docPr id="1518155116" name="Picture 1518155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inline>
        </w:drawing>
      </w:r>
    </w:p>
    <w:p w:rsidRPr="00F814F7" w:rsidR="00F814F7" w:rsidP="00F814F7" w:rsidRDefault="00F814F7" w14:paraId="5219309A" w14:textId="59152B9B">
      <w:pPr>
        <w:spacing w:after="240"/>
        <w:rPr>
          <w:rFonts w:ascii="Calibri Light" w:hAnsi="Calibri Light"/>
          <w:sz w:val="22"/>
          <w:szCs w:val="22"/>
        </w:rPr>
      </w:pPr>
    </w:p>
    <w:p w:rsidR="00F814F7" w:rsidP="00F814F7" w:rsidRDefault="00F814F7" w14:paraId="42FEC5A2" w14:textId="16C80CFA">
      <w:pPr>
        <w:spacing w:after="240"/>
        <w:rPr>
          <w:rFonts w:ascii="Calibri Light" w:hAnsi="Calibri Light"/>
          <w:sz w:val="22"/>
          <w:szCs w:val="22"/>
        </w:rPr>
      </w:pPr>
    </w:p>
    <w:p w:rsidR="00F814F7" w:rsidP="00F814F7" w:rsidRDefault="00742FCD" w14:paraId="24820022" w14:textId="2DF9CA71">
      <w:pPr>
        <w:spacing w:after="240"/>
        <w:rPr>
          <w:rFonts w:ascii="Calibri Light" w:hAnsi="Calibri Light"/>
          <w:sz w:val="22"/>
          <w:szCs w:val="22"/>
        </w:rPr>
      </w:pPr>
      <w:r w:rsidRPr="00F814F7">
        <w:rPr>
          <w:rFonts w:ascii="Cambria" w:hAnsi="Cambria"/>
          <w:b/>
          <w:i/>
          <w:noProof/>
          <w:color w:val="F79646"/>
          <w:sz w:val="22"/>
          <w:szCs w:val="22"/>
        </w:rPr>
        <mc:AlternateContent>
          <mc:Choice Requires="wps">
            <w:drawing>
              <wp:anchor distT="45720" distB="45720" distL="114300" distR="114300" simplePos="0" relativeHeight="251645440" behindDoc="1" locked="0" layoutInCell="1" allowOverlap="1" wp14:editId="62D82C9D" wp14:anchorId="35B21242">
                <wp:simplePos x="0" y="0"/>
                <wp:positionH relativeFrom="margin">
                  <wp:align>right</wp:align>
                </wp:positionH>
                <wp:positionV relativeFrom="paragraph">
                  <wp:posOffset>32363</wp:posOffset>
                </wp:positionV>
                <wp:extent cx="6777990" cy="1807210"/>
                <wp:effectExtent l="0" t="0" r="3810" b="254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7990" cy="1807210"/>
                        </a:xfrm>
                        <a:prstGeom prst="rect">
                          <a:avLst/>
                        </a:prstGeom>
                        <a:solidFill>
                          <a:srgbClr val="FFFFFF"/>
                        </a:solidFill>
                        <a:ln w="9525">
                          <a:noFill/>
                          <a:miter lim="800000"/>
                          <a:headEnd/>
                          <a:tailEnd/>
                        </a:ln>
                      </wps:spPr>
                      <wps:txbx>
                        <w:txbxContent>
                          <w:p w:rsidRPr="00EC7B83" w:rsidR="00842231" w:rsidP="00F814F7" w:rsidRDefault="00842231" w14:paraId="41045A7C" w14:textId="77777777">
                            <w:pPr>
                              <w:spacing w:after="240"/>
                              <w:rPr>
                                <w:rFonts w:ascii="Cambria" w:hAnsi="Cambria"/>
                                <w:i/>
                                <w:noProof/>
                                <w:sz w:val="20"/>
                              </w:rPr>
                            </w:pPr>
                            <w:r w:rsidRPr="00E605F1">
                              <w:rPr>
                                <w:rFonts w:ascii="Cambria" w:hAnsi="Cambria"/>
                                <w:b/>
                                <w:i/>
                                <w:color w:val="853694"/>
                                <w:sz w:val="20"/>
                              </w:rPr>
                              <w:t>IMPORTANT:</w:t>
                            </w:r>
                            <w:r w:rsidRPr="00E605F1">
                              <w:rPr>
                                <w:rFonts w:ascii="Cambria" w:hAnsi="Cambria"/>
                                <w:i/>
                                <w:color w:val="853694"/>
                                <w:sz w:val="20"/>
                              </w:rPr>
                              <w:t xml:space="preserve"> </w:t>
                            </w:r>
                            <w:r w:rsidRPr="00797AD8">
                              <w:rPr>
                                <w:rFonts w:ascii="Cambria" w:hAnsi="Cambria"/>
                                <w:b/>
                                <w:bCs/>
                                <w:i/>
                                <w:sz w:val="20"/>
                              </w:rPr>
                              <w:t>This is not a test, and it is not graded.</w:t>
                            </w:r>
                            <w:r w:rsidRPr="00EC7B83">
                              <w:rPr>
                                <w:rFonts w:ascii="Cambria" w:hAnsi="Cambria"/>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Pr="00FD5FAC" w:rsidR="00842231" w:rsidP="00F814F7" w:rsidRDefault="00842231" w14:paraId="5F102BAD" w14:textId="6E2B2D4F">
                            <w:pPr>
                              <w:pStyle w:val="bulletround"/>
                              <w:widowControl w:val="0"/>
                              <w:tabs>
                                <w:tab w:val="clear" w:pos="1080"/>
                              </w:tabs>
                              <w:spacing w:before="0"/>
                              <w:ind w:left="0" w:firstLine="0"/>
                              <w:rPr>
                                <w:rFonts w:ascii="Cambria" w:hAnsi="Cambria"/>
                                <w:sz w:val="16"/>
                                <w:szCs w:val="16"/>
                              </w:rPr>
                            </w:pPr>
                            <w:r w:rsidRPr="00FD5FAC">
                              <w:rPr>
                                <w:rFonts w:ascii="Cambria" w:hAnsi="Cambria"/>
                                <w:sz w:val="16"/>
                                <w:szCs w:val="16"/>
                              </w:rPr>
                              <w:t xml:space="preserve">NCES is authorized to conduct the </w:t>
                            </w:r>
                            <w:r>
                              <w:rPr>
                                <w:rFonts w:ascii="Cambria" w:hAnsi="Cambria"/>
                                <w:sz w:val="16"/>
                                <w:szCs w:val="16"/>
                              </w:rPr>
                              <w:t>High School and Beyond Longitudinal Study of 2022 (HS&amp;B:22)</w:t>
                            </w:r>
                            <w:r w:rsidRPr="00FD5FAC">
                              <w:rPr>
                                <w:rFonts w:ascii="Cambria" w:hAnsi="Cambria"/>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Pr>
                                <w:rFonts w:ascii="Cambria" w:hAnsi="Cambria"/>
                                <w:sz w:val="16"/>
                                <w:szCs w:val="16"/>
                              </w:rPr>
                              <w:t>35</w:t>
                            </w:r>
                            <w:r w:rsidRPr="00FD5FAC">
                              <w:rPr>
                                <w:rFonts w:ascii="Cambria" w:hAnsi="Cambria"/>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EC7B83" w:rsidR="00842231" w:rsidP="00F814F7" w:rsidRDefault="00842231" w14:paraId="0A686384" w14:textId="77777777">
                            <w:pPr>
                              <w:spacing w:after="240"/>
                              <w:rPr>
                                <w:rFonts w:ascii="Cambria" w:hAnsi="Cambria"/>
                                <w:i/>
                                <w:sz w:val="20"/>
                              </w:rPr>
                            </w:pPr>
                          </w:p>
                          <w:p w:rsidRPr="00EC7B83" w:rsidR="00842231" w:rsidP="00F814F7" w:rsidRDefault="00842231" w14:paraId="61BE865C" w14:textId="77777777">
                            <w:pPr>
                              <w:spacing w:after="240"/>
                              <w:rPr>
                                <w:rFonts w:ascii="Cambria" w:hAnsi="Cambria"/>
                                <w:i/>
                                <w:sz w:val="20"/>
                              </w:rPr>
                            </w:pPr>
                          </w:p>
                          <w:p w:rsidRPr="00EC7B83" w:rsidR="00842231" w:rsidP="00F814F7" w:rsidRDefault="00842231" w14:paraId="6535553B" w14:textId="77777777">
                            <w:pPr>
                              <w:spacing w:after="240"/>
                              <w:rPr>
                                <w:rFonts w:ascii="Cambria" w:hAnsi="Cambria"/>
                                <w:i/>
                                <w:sz w:val="20"/>
                              </w:rPr>
                            </w:pPr>
                          </w:p>
                          <w:p w:rsidRPr="00EC7B83" w:rsidR="00842231" w:rsidP="00F814F7" w:rsidRDefault="00842231" w14:paraId="4A13A228" w14:textId="77777777">
                            <w:pPr>
                              <w:spacing w:after="240"/>
                              <w:rPr>
                                <w:rFonts w:ascii="Cambria" w:hAnsi="Cambria"/>
                                <w:i/>
                                <w:sz w:val="20"/>
                              </w:rPr>
                            </w:pPr>
                          </w:p>
                          <w:p w:rsidR="00842231" w:rsidP="00F814F7" w:rsidRDefault="00842231" w14:paraId="6E40BDAF"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style="position:absolute;margin-left:482.5pt;margin-top:2.55pt;width:533.7pt;height:142.3pt;z-index:-2516710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" w14:anchorId="35B21242">
                <v:textbox>
                  <w:txbxContent>
                    <w:p w:rsidRPr="00EC7B83" w:rsidR="00842231" w:rsidP="00F814F7" w:rsidRDefault="00842231" w14:paraId="41045A7C" w14:textId="77777777">
                      <w:pPr>
                        <w:spacing w:after="240"/>
                        <w:rPr>
                          <w:rFonts w:ascii="Cambria" w:hAnsi="Cambria"/>
                          <w:i/>
                          <w:noProof/>
                          <w:sz w:val="20"/>
                        </w:rPr>
                      </w:pPr>
                      <w:r w:rsidRPr="00E605F1">
                        <w:rPr>
                          <w:rFonts w:ascii="Cambria" w:hAnsi="Cambria"/>
                          <w:b/>
                          <w:i/>
                          <w:color w:val="853694"/>
                          <w:sz w:val="20"/>
                        </w:rPr>
                        <w:t>IMPORTANT:</w:t>
                      </w:r>
                      <w:r w:rsidRPr="00E605F1">
                        <w:rPr>
                          <w:rFonts w:ascii="Cambria" w:hAnsi="Cambria"/>
                          <w:i/>
                          <w:color w:val="853694"/>
                          <w:sz w:val="20"/>
                        </w:rPr>
                        <w:t xml:space="preserve"> </w:t>
                      </w:r>
                      <w:r w:rsidRPr="00797AD8">
                        <w:rPr>
                          <w:rFonts w:ascii="Cambria" w:hAnsi="Cambria"/>
                          <w:b/>
                          <w:bCs/>
                          <w:i/>
                          <w:sz w:val="20"/>
                        </w:rPr>
                        <w:t>This is not a test, and it is not graded.</w:t>
                      </w:r>
                      <w:r w:rsidRPr="00EC7B83">
                        <w:rPr>
                          <w:rFonts w:ascii="Cambria" w:hAnsi="Cambria"/>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Pr="00FD5FAC" w:rsidR="00842231" w:rsidP="00F814F7" w:rsidRDefault="00842231" w14:paraId="5F102BAD" w14:textId="6E2B2D4F">
                      <w:pPr>
                        <w:pStyle w:val="bulletround"/>
                        <w:widowControl w:val="0"/>
                        <w:tabs>
                          <w:tab w:val="clear" w:pos="1080"/>
                        </w:tabs>
                        <w:spacing w:before="0"/>
                        <w:ind w:left="0" w:firstLine="0"/>
                        <w:rPr>
                          <w:rFonts w:ascii="Cambria" w:hAnsi="Cambria"/>
                          <w:sz w:val="16"/>
                          <w:szCs w:val="16"/>
                        </w:rPr>
                      </w:pPr>
                      <w:r w:rsidRPr="00FD5FAC">
                        <w:rPr>
                          <w:rFonts w:ascii="Cambria" w:hAnsi="Cambria"/>
                          <w:sz w:val="16"/>
                          <w:szCs w:val="16"/>
                        </w:rPr>
                        <w:t xml:space="preserve">NCES is authorized to conduct the </w:t>
                      </w:r>
                      <w:r>
                        <w:rPr>
                          <w:rFonts w:ascii="Cambria" w:hAnsi="Cambria"/>
                          <w:sz w:val="16"/>
                          <w:szCs w:val="16"/>
                        </w:rPr>
                        <w:t>High School and Beyond Longitudinal Study of 2022 (HS&amp;B:22)</w:t>
                      </w:r>
                      <w:r w:rsidRPr="00FD5FAC">
                        <w:rPr>
                          <w:rFonts w:ascii="Cambria" w:hAnsi="Cambria"/>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Pr>
                          <w:rFonts w:ascii="Cambria" w:hAnsi="Cambria"/>
                          <w:sz w:val="16"/>
                          <w:szCs w:val="16"/>
                        </w:rPr>
                        <w:t>35</w:t>
                      </w:r>
                      <w:r w:rsidRPr="00FD5FAC">
                        <w:rPr>
                          <w:rFonts w:ascii="Cambria" w:hAnsi="Cambria"/>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EC7B83" w:rsidR="00842231" w:rsidP="00F814F7" w:rsidRDefault="00842231" w14:paraId="0A686384" w14:textId="77777777">
                      <w:pPr>
                        <w:spacing w:after="240"/>
                        <w:rPr>
                          <w:rFonts w:ascii="Cambria" w:hAnsi="Cambria"/>
                          <w:i/>
                          <w:sz w:val="20"/>
                        </w:rPr>
                      </w:pPr>
                    </w:p>
                    <w:p w:rsidRPr="00EC7B83" w:rsidR="00842231" w:rsidP="00F814F7" w:rsidRDefault="00842231" w14:paraId="61BE865C" w14:textId="77777777">
                      <w:pPr>
                        <w:spacing w:after="240"/>
                        <w:rPr>
                          <w:rFonts w:ascii="Cambria" w:hAnsi="Cambria"/>
                          <w:i/>
                          <w:sz w:val="20"/>
                        </w:rPr>
                      </w:pPr>
                    </w:p>
                    <w:p w:rsidRPr="00EC7B83" w:rsidR="00842231" w:rsidP="00F814F7" w:rsidRDefault="00842231" w14:paraId="6535553B" w14:textId="77777777">
                      <w:pPr>
                        <w:spacing w:after="240"/>
                        <w:rPr>
                          <w:rFonts w:ascii="Cambria" w:hAnsi="Cambria"/>
                          <w:i/>
                          <w:sz w:val="20"/>
                        </w:rPr>
                      </w:pPr>
                    </w:p>
                    <w:p w:rsidRPr="00EC7B83" w:rsidR="00842231" w:rsidP="00F814F7" w:rsidRDefault="00842231" w14:paraId="4A13A228" w14:textId="77777777">
                      <w:pPr>
                        <w:spacing w:after="240"/>
                        <w:rPr>
                          <w:rFonts w:ascii="Cambria" w:hAnsi="Cambria"/>
                          <w:i/>
                          <w:sz w:val="20"/>
                        </w:rPr>
                      </w:pPr>
                    </w:p>
                    <w:p w:rsidR="00842231" w:rsidP="00F814F7" w:rsidRDefault="00842231" w14:paraId="6E40BDAF" w14:textId="77777777"/>
                  </w:txbxContent>
                </v:textbox>
                <w10:wrap anchorx="margin"/>
              </v:shape>
            </w:pict>
          </mc:Fallback>
        </mc:AlternateContent>
      </w:r>
    </w:p>
    <w:p w:rsidR="00F814F7" w:rsidP="00F814F7" w:rsidRDefault="00F814F7" w14:paraId="3BFC317A" w14:textId="66A6F45F">
      <w:pPr>
        <w:spacing w:after="240"/>
        <w:rPr>
          <w:rFonts w:ascii="Calibri Light" w:hAnsi="Calibri Light"/>
          <w:sz w:val="22"/>
          <w:szCs w:val="22"/>
        </w:rPr>
      </w:pPr>
    </w:p>
    <w:p w:rsidR="00F814F7" w:rsidP="00F814F7" w:rsidRDefault="00F814F7" w14:paraId="6C198F83" w14:textId="71205A7F">
      <w:pPr>
        <w:spacing w:after="240"/>
        <w:rPr>
          <w:rFonts w:ascii="Calibri Light" w:hAnsi="Calibri Light"/>
          <w:sz w:val="22"/>
          <w:szCs w:val="22"/>
        </w:rPr>
      </w:pPr>
    </w:p>
    <w:p w:rsidRPr="00F814F7" w:rsidR="00F814F7" w:rsidP="00F814F7" w:rsidRDefault="00F814F7" w14:paraId="2B6A66C7" w14:textId="0544021F">
      <w:pPr>
        <w:spacing w:after="240"/>
        <w:rPr>
          <w:rFonts w:ascii="Calibri Light" w:hAnsi="Calibri Light"/>
          <w:sz w:val="22"/>
          <w:szCs w:val="22"/>
        </w:rPr>
      </w:pPr>
    </w:p>
    <w:p w:rsidR="00F814F7" w:rsidP="00F814F7" w:rsidRDefault="00F814F7" w14:paraId="2BF5AA2C" w14:textId="2136D7B0">
      <w:pPr>
        <w:spacing w:after="240"/>
        <w:rPr>
          <w:rFonts w:ascii="Calibri Light" w:hAnsi="Calibri Light"/>
          <w:sz w:val="22"/>
          <w:szCs w:val="22"/>
        </w:rPr>
      </w:pPr>
    </w:p>
    <w:p w:rsidR="0023280E" w:rsidP="00F814F7" w:rsidRDefault="0023280E" w14:paraId="4FFD33A8" w14:textId="3FB3A121">
      <w:pPr>
        <w:spacing w:after="240"/>
        <w:rPr>
          <w:rFonts w:ascii="Calibri Light" w:hAnsi="Calibri Light"/>
          <w:sz w:val="22"/>
          <w:szCs w:val="22"/>
        </w:rPr>
      </w:pPr>
    </w:p>
    <w:p w:rsidR="0023280E" w:rsidP="00F814F7" w:rsidRDefault="0023280E" w14:paraId="69393472" w14:textId="529DE1DD">
      <w:pPr>
        <w:spacing w:after="240"/>
        <w:rPr>
          <w:rFonts w:ascii="Calibri Light" w:hAnsi="Calibri Light"/>
          <w:sz w:val="22"/>
          <w:szCs w:val="22"/>
        </w:rPr>
      </w:pPr>
    </w:p>
    <w:p w:rsidRPr="00E605F1" w:rsidR="00F814F7" w:rsidP="00F814F7" w:rsidRDefault="00F814F7" w14:paraId="0A8E3793" w14:textId="473A97A7">
      <w:pPr>
        <w:spacing w:after="240"/>
        <w:rPr>
          <w:rFonts w:ascii="Calibri Light" w:hAnsi="Calibri Light"/>
          <w:color w:val="853694"/>
          <w:sz w:val="44"/>
          <w:szCs w:val="44"/>
        </w:rPr>
      </w:pPr>
      <w:r w:rsidRPr="0023280E">
        <w:rPr>
          <w:rFonts w:ascii="Calibri Light" w:hAnsi="Calibri Light"/>
          <w:sz w:val="44"/>
          <w:szCs w:val="44"/>
        </w:rPr>
        <w:t xml:space="preserve">Your child’s school is participating in the </w:t>
      </w:r>
      <w:hyperlink w:history="1" r:id="rId139">
        <w:r w:rsidRPr="00E605F1">
          <w:rPr>
            <w:rFonts w:ascii="Calibri Light" w:hAnsi="Calibri Light"/>
            <w:b/>
            <w:color w:val="853694"/>
            <w:sz w:val="36"/>
            <w:szCs w:val="36"/>
          </w:rPr>
          <w:t>High</w:t>
        </w:r>
      </w:hyperlink>
      <w:r w:rsidRPr="00E605F1">
        <w:rPr>
          <w:rFonts w:ascii="Calibri Light" w:hAnsi="Calibri Light"/>
          <w:b/>
          <w:color w:val="853694"/>
          <w:sz w:val="36"/>
          <w:szCs w:val="36"/>
        </w:rPr>
        <w:t xml:space="preserve"> School and Beyond Longitudinal Study of </w:t>
      </w:r>
      <w:r w:rsidRPr="00E605F1" w:rsidR="00B373D7">
        <w:rPr>
          <w:rFonts w:ascii="Calibri Light" w:hAnsi="Calibri Light"/>
          <w:b/>
          <w:color w:val="853694"/>
          <w:sz w:val="36"/>
          <w:szCs w:val="36"/>
        </w:rPr>
        <w:t>2022</w:t>
      </w:r>
      <w:r w:rsidRPr="00E605F1">
        <w:rPr>
          <w:rFonts w:ascii="Calibri Light" w:hAnsi="Calibri Light"/>
          <w:b/>
          <w:color w:val="853694"/>
          <w:sz w:val="36"/>
          <w:szCs w:val="36"/>
        </w:rPr>
        <w:t xml:space="preserve"> (</w:t>
      </w:r>
      <w:r w:rsidRPr="00E605F1" w:rsidR="00B373D7">
        <w:rPr>
          <w:rFonts w:ascii="Calibri Light" w:hAnsi="Calibri Light"/>
          <w:b/>
          <w:color w:val="853694"/>
          <w:sz w:val="36"/>
          <w:szCs w:val="36"/>
        </w:rPr>
        <w:t>HS&amp;B:22</w:t>
      </w:r>
      <w:r w:rsidRPr="00E605F1">
        <w:rPr>
          <w:rFonts w:ascii="Calibri Light" w:hAnsi="Calibri Light"/>
          <w:b/>
          <w:color w:val="853694"/>
          <w:sz w:val="36"/>
          <w:szCs w:val="36"/>
        </w:rPr>
        <w:t>)!</w:t>
      </w:r>
    </w:p>
    <w:p w:rsidRPr="00633C77" w:rsidR="00F814F7" w:rsidP="00F814F7" w:rsidRDefault="00F814F7" w14:paraId="0CF6B0DD" w14:textId="77777777">
      <w:pPr>
        <w:rPr>
          <w:sz w:val="36"/>
          <w:szCs w:val="36"/>
        </w:rPr>
      </w:pPr>
      <w:r w:rsidRPr="00633C77">
        <w:rPr>
          <w:rFonts w:ascii="Calibri Light" w:hAnsi="Calibri Light"/>
          <w:sz w:val="36"/>
          <w:szCs w:val="36"/>
        </w:rPr>
        <w:t xml:space="preserve">Your child will receive a certificate for </w:t>
      </w:r>
      <w:r w:rsidRPr="00633C77">
        <w:rPr>
          <w:rFonts w:ascii="Calibri Light" w:hAnsi="Calibri Light"/>
          <w:b/>
          <w:sz w:val="36"/>
          <w:szCs w:val="36"/>
        </w:rPr>
        <w:t>2 hours of community service</w:t>
      </w:r>
      <w:r w:rsidRPr="00633C77">
        <w:rPr>
          <w:rFonts w:ascii="Calibri Light" w:hAnsi="Calibri Light"/>
          <w:sz w:val="36"/>
          <w:szCs w:val="36"/>
        </w:rPr>
        <w:t xml:space="preserve"> from the U.S. Department of Education, and a </w:t>
      </w:r>
      <w:r w:rsidRPr="00633C77">
        <w:rPr>
          <w:rFonts w:ascii="Calibri Light" w:hAnsi="Calibri Light"/>
          <w:b/>
          <w:sz w:val="36"/>
          <w:szCs w:val="36"/>
        </w:rPr>
        <w:t>small gift</w:t>
      </w:r>
      <w:r w:rsidRPr="00633C77">
        <w:rPr>
          <w:rFonts w:ascii="Calibri Light" w:hAnsi="Calibri Light"/>
          <w:sz w:val="36"/>
          <w:szCs w:val="36"/>
        </w:rPr>
        <w:t xml:space="preserve"> as a “thank you” for participating. Schools and staff may also receive an incentive for participating.</w:t>
      </w:r>
      <w:r w:rsidRPr="00633C77">
        <w:rPr>
          <w:rFonts w:ascii="Calibri Light" w:hAnsi="Calibri Light"/>
          <w:b/>
          <w:sz w:val="36"/>
          <w:szCs w:val="36"/>
        </w:rPr>
        <w:t xml:space="preserve"> </w:t>
      </w:r>
    </w:p>
    <w:bookmarkEnd w:id="70"/>
    <w:bookmarkEnd w:id="73"/>
    <w:p w:rsidR="0023280E" w:rsidP="00F814F7" w:rsidRDefault="0023280E" w14:paraId="4BA6E03A" w14:textId="5BF4E9A2">
      <w:pPr>
        <w:spacing w:after="240"/>
        <w:rPr>
          <w:rFonts w:ascii="Calibri Light" w:hAnsi="Calibri Light"/>
          <w:b/>
          <w:color w:val="7030A0"/>
          <w:sz w:val="22"/>
          <w:szCs w:val="22"/>
        </w:rPr>
      </w:pPr>
    </w:p>
    <w:p w:rsidR="0023280E" w:rsidP="00F814F7" w:rsidRDefault="0023280E" w14:paraId="5DB3E083" w14:textId="58B8FAAC">
      <w:pPr>
        <w:spacing w:after="240"/>
        <w:rPr>
          <w:rFonts w:ascii="Calibri Light" w:hAnsi="Calibri Light"/>
          <w:b/>
          <w:color w:val="7030A0"/>
          <w:sz w:val="22"/>
          <w:szCs w:val="22"/>
        </w:rPr>
      </w:pPr>
    </w:p>
    <w:p w:rsidR="0023280E" w:rsidP="00F814F7" w:rsidRDefault="0023280E" w14:paraId="4B7586B4" w14:textId="76BD88A5">
      <w:pPr>
        <w:spacing w:after="240"/>
        <w:rPr>
          <w:rFonts w:ascii="Calibri Light" w:hAnsi="Calibri Light"/>
          <w:b/>
          <w:color w:val="7030A0"/>
          <w:sz w:val="22"/>
          <w:szCs w:val="22"/>
        </w:rPr>
      </w:pPr>
    </w:p>
    <w:p w:rsidR="0023280E" w:rsidP="00F814F7" w:rsidRDefault="0023280E" w14:paraId="6030194D" w14:textId="30478673">
      <w:pPr>
        <w:spacing w:after="240"/>
        <w:rPr>
          <w:rFonts w:ascii="Calibri Light" w:hAnsi="Calibri Light"/>
          <w:b/>
          <w:color w:val="7030A0"/>
          <w:sz w:val="22"/>
          <w:szCs w:val="22"/>
        </w:rPr>
      </w:pPr>
    </w:p>
    <w:p w:rsidR="0023280E" w:rsidP="00F814F7" w:rsidRDefault="0023280E" w14:paraId="2E929A9F" w14:textId="4942859A">
      <w:pPr>
        <w:spacing w:after="240"/>
        <w:rPr>
          <w:rFonts w:ascii="Calibri Light" w:hAnsi="Calibri Light"/>
          <w:b/>
          <w:color w:val="7030A0"/>
          <w:sz w:val="22"/>
          <w:szCs w:val="22"/>
        </w:rPr>
      </w:pPr>
    </w:p>
    <w:p w:rsidR="0023280E" w:rsidP="00F814F7" w:rsidRDefault="0023280E" w14:paraId="180C357F" w14:textId="276D06BB">
      <w:pPr>
        <w:spacing w:after="240"/>
        <w:rPr>
          <w:rFonts w:ascii="Calibri Light" w:hAnsi="Calibri Light"/>
          <w:b/>
          <w:color w:val="7030A0"/>
          <w:sz w:val="22"/>
          <w:szCs w:val="22"/>
        </w:rPr>
      </w:pPr>
    </w:p>
    <w:p w:rsidR="0023280E" w:rsidP="00F814F7" w:rsidRDefault="0023280E" w14:paraId="1CA7F340" w14:textId="722BA461">
      <w:pPr>
        <w:spacing w:after="240"/>
        <w:rPr>
          <w:rFonts w:ascii="Calibri Light" w:hAnsi="Calibri Light"/>
          <w:b/>
          <w:color w:val="7030A0"/>
          <w:sz w:val="22"/>
          <w:szCs w:val="22"/>
        </w:rPr>
      </w:pPr>
    </w:p>
    <w:p w:rsidR="0023280E" w:rsidP="00F814F7" w:rsidRDefault="0023280E" w14:paraId="6A1684F3" w14:textId="51022F2A">
      <w:pPr>
        <w:spacing w:after="240"/>
        <w:rPr>
          <w:rFonts w:ascii="Calibri Light" w:hAnsi="Calibri Light"/>
          <w:b/>
          <w:color w:val="7030A0"/>
          <w:sz w:val="22"/>
          <w:szCs w:val="22"/>
        </w:rPr>
      </w:pPr>
    </w:p>
    <w:p w:rsidRPr="0023280E" w:rsidR="00F814F7" w:rsidP="00F814F7" w:rsidRDefault="00F814F7" w14:paraId="7537C154" w14:textId="42648772">
      <w:pPr>
        <w:spacing w:after="240"/>
        <w:rPr>
          <w:rFonts w:ascii="Calibri Light" w:hAnsi="Calibri Light" w:cs="Calibri Light"/>
          <w:sz w:val="20"/>
          <w:szCs w:val="20"/>
        </w:rPr>
      </w:pPr>
      <w:r w:rsidRPr="00E605F1">
        <w:rPr>
          <w:rFonts w:ascii="Calibri Light" w:hAnsi="Calibri Light" w:cs="Calibri Light"/>
          <w:b/>
          <w:color w:val="853694"/>
          <w:sz w:val="20"/>
          <w:szCs w:val="20"/>
        </w:rPr>
        <w:t xml:space="preserve">WHERE: </w:t>
      </w:r>
      <w:r w:rsidRPr="0023280E">
        <w:rPr>
          <w:rFonts w:ascii="Calibri Light" w:hAnsi="Calibri Light" w:cs="Calibri Light"/>
          <w:sz w:val="20"/>
          <w:szCs w:val="20"/>
        </w:rPr>
        <w:t>The school will choose the best location for the session, typically a classroom or media center.</w:t>
      </w:r>
    </w:p>
    <w:p w:rsidRPr="0023280E" w:rsidR="00F814F7" w:rsidP="00F814F7" w:rsidRDefault="00F814F7" w14:paraId="77009EF6" w14:textId="437641D5">
      <w:pPr>
        <w:spacing w:after="240"/>
        <w:rPr>
          <w:rFonts w:ascii="Calibri Light" w:hAnsi="Calibri Light" w:cs="Calibri Light"/>
          <w:sz w:val="20"/>
          <w:szCs w:val="20"/>
        </w:rPr>
      </w:pPr>
      <w:r w:rsidRPr="00E605F1">
        <w:rPr>
          <w:rFonts w:ascii="Calibri Light" w:hAnsi="Calibri Light" w:cs="Calibri Light"/>
          <w:b/>
          <w:color w:val="853694"/>
          <w:sz w:val="20"/>
          <w:szCs w:val="20"/>
        </w:rPr>
        <w:t xml:space="preserve">WHY: </w:t>
      </w:r>
      <w:r w:rsidRPr="0023280E">
        <w:rPr>
          <w:rFonts w:ascii="Calibri Light" w:hAnsi="Calibri Light" w:cs="Calibri Light"/>
          <w:sz w:val="20"/>
          <w:szCs w:val="20"/>
        </w:rPr>
        <w:t>The study will help us learn more about students’ academic and social growth during high school and ways we can support them. Together, this information helps us learn how to give all high schoolers the experience and skills they need to thrive in high school, and beyond.</w:t>
      </w:r>
    </w:p>
    <w:p w:rsidRPr="0023280E" w:rsidR="00F814F7" w:rsidP="00F814F7" w:rsidRDefault="00F814F7" w14:paraId="6DDF2F7C" w14:textId="100F92B7">
      <w:pPr>
        <w:spacing w:after="240"/>
        <w:rPr>
          <w:rFonts w:ascii="Calibri Light" w:hAnsi="Calibri Light" w:cs="Calibri Light"/>
          <w:sz w:val="20"/>
          <w:szCs w:val="20"/>
        </w:rPr>
      </w:pPr>
      <w:r w:rsidRPr="00E605F1">
        <w:rPr>
          <w:rFonts w:ascii="Calibri Light" w:hAnsi="Calibri Light" w:cs="Calibri Light"/>
          <w:b/>
          <w:color w:val="853694"/>
          <w:sz w:val="20"/>
          <w:szCs w:val="20"/>
        </w:rPr>
        <w:t xml:space="preserve">To learn more: </w:t>
      </w:r>
      <w:r w:rsidRPr="0023280E">
        <w:rPr>
          <w:rFonts w:ascii="Calibri Light" w:hAnsi="Calibri Light" w:cs="Calibri Light"/>
          <w:sz w:val="20"/>
          <w:szCs w:val="20"/>
        </w:rPr>
        <w:t xml:space="preserve">Watch a short video to see what participation will look like by visiting the study website at </w:t>
      </w:r>
      <w:hyperlink w:history="1" r:id="rId140">
        <w:r w:rsidR="00A763DE">
          <w:rPr>
            <w:rStyle w:val="Hyperlink"/>
            <w:rFonts w:ascii="Calibri Light" w:hAnsi="Calibri Light" w:eastAsia="MS Gothic" w:cs="Calibri Light"/>
            <w:sz w:val="20"/>
            <w:szCs w:val="20"/>
          </w:rPr>
          <w:t>https://surveys.nces.ed.gov/hsb22</w:t>
        </w:r>
        <w:r w:rsidRPr="0023280E">
          <w:rPr>
            <w:rStyle w:val="Hyperlink"/>
            <w:rFonts w:ascii="Calibri Light" w:hAnsi="Calibri Light" w:eastAsia="MS Gothic" w:cs="Calibri Light"/>
            <w:sz w:val="20"/>
            <w:szCs w:val="20"/>
          </w:rPr>
          <w:t>/</w:t>
        </w:r>
      </w:hyperlink>
      <w:r w:rsidRPr="0023280E">
        <w:rPr>
          <w:rStyle w:val="Hyperlink"/>
          <w:rFonts w:ascii="Calibri Light" w:hAnsi="Calibri Light" w:eastAsia="MS Gothic" w:cs="Calibri Light"/>
          <w:sz w:val="20"/>
          <w:szCs w:val="20"/>
        </w:rPr>
        <w:t>.</w:t>
      </w:r>
      <w:r w:rsidRPr="0023280E">
        <w:rPr>
          <w:rFonts w:ascii="Calibri Light" w:hAnsi="Calibri Light" w:cs="Calibri Light"/>
          <w:sz w:val="20"/>
          <w:szCs w:val="20"/>
        </w:rPr>
        <w:t xml:space="preserve"> </w:t>
      </w:r>
      <w:r w:rsidR="00F67DAD">
        <w:rPr>
          <w:rFonts w:ascii="Calibri Light" w:hAnsi="Calibri Light" w:cs="Calibri Light"/>
          <w:sz w:val="20"/>
          <w:szCs w:val="20"/>
        </w:rPr>
        <w:br/>
      </w:r>
      <w:r w:rsidRPr="0023280E">
        <w:rPr>
          <w:rFonts w:ascii="Calibri Light" w:hAnsi="Calibri Light" w:cs="Calibri Light"/>
          <w:sz w:val="20"/>
          <w:szCs w:val="20"/>
        </w:rPr>
        <w:t xml:space="preserve">If you have questions, please call us at (855) 500-1439 or send an email to </w:t>
      </w:r>
      <w:r w:rsidR="00343F72">
        <w:rPr>
          <w:rFonts w:ascii="Calibri Light" w:hAnsi="Calibri Light" w:cs="Calibri Light"/>
          <w:sz w:val="20"/>
          <w:szCs w:val="20"/>
        </w:rPr>
        <w:t>HSB22Survey@rti.org</w:t>
      </w:r>
      <w:r w:rsidRPr="0023280E">
        <w:rPr>
          <w:rFonts w:ascii="Calibri Light" w:hAnsi="Calibri Light" w:cs="Calibri Light"/>
          <w:sz w:val="20"/>
          <w:szCs w:val="20"/>
        </w:rPr>
        <w:t>.</w:t>
      </w:r>
    </w:p>
    <w:p w:rsidRPr="00F814F7" w:rsidR="00F814F7" w:rsidP="00F814F7" w:rsidRDefault="00F814F7" w14:paraId="262DAC72" w14:textId="77777777">
      <w:pPr>
        <w:rPr>
          <w:rFonts w:ascii="Calibri Light" w:hAnsi="Calibri Light"/>
          <w:b/>
          <w:sz w:val="22"/>
          <w:szCs w:val="22"/>
        </w:rPr>
      </w:pPr>
      <w:r w:rsidRPr="00F814F7">
        <w:rPr>
          <w:rFonts w:asciiTheme="majorHAnsi" w:hAnsiTheme="majorHAnsi"/>
          <w:b/>
          <w:bCs/>
          <w:noProof/>
          <w:sz w:val="22"/>
          <w:szCs w:val="22"/>
        </w:rPr>
        <w:drawing>
          <wp:anchor distT="0" distB="0" distL="114300" distR="114300" simplePos="0" relativeHeight="251644416" behindDoc="1" locked="0" layoutInCell="1" allowOverlap="1" wp14:editId="7C860E4C" wp14:anchorId="51E75F41">
            <wp:simplePos x="0" y="0"/>
            <wp:positionH relativeFrom="margin">
              <wp:posOffset>5257800</wp:posOffset>
            </wp:positionH>
            <wp:positionV relativeFrom="paragraph">
              <wp:posOffset>15240</wp:posOffset>
            </wp:positionV>
            <wp:extent cx="1067435" cy="80962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67435" cy="809625"/>
                    </a:xfrm>
                    <a:prstGeom prst="rect">
                      <a:avLst/>
                    </a:prstGeom>
                    <a:noFill/>
                  </pic:spPr>
                </pic:pic>
              </a:graphicData>
            </a:graphic>
            <wp14:sizeRelH relativeFrom="margin">
              <wp14:pctWidth>0</wp14:pctWidth>
            </wp14:sizeRelH>
            <wp14:sizeRelV relativeFrom="margin">
              <wp14:pctHeight>0</wp14:pctHeight>
            </wp14:sizeRelV>
          </wp:anchor>
        </w:drawing>
      </w:r>
      <w:bookmarkEnd w:id="71"/>
    </w:p>
    <w:p w:rsidR="00F814F7" w:rsidP="00DA7975" w:rsidRDefault="00F814F7" w14:paraId="0B0B024F" w14:textId="77777777">
      <w:pPr>
        <w:rPr>
          <w:rFonts w:asciiTheme="majorHAnsi" w:hAnsiTheme="majorHAnsi"/>
          <w:b/>
          <w:bCs/>
          <w:sz w:val="20"/>
          <w:szCs w:val="20"/>
        </w:rPr>
        <w:sectPr w:rsidR="00F814F7" w:rsidSect="00F814F7">
          <w:type w:val="continuous"/>
          <w:pgSz w:w="12240" w:h="15840" w:code="1"/>
          <w:pgMar w:top="720" w:right="720" w:bottom="720" w:left="720" w:header="288" w:footer="288" w:gutter="0"/>
          <w:cols w:space="720" w:num="3"/>
          <w:docGrid w:linePitch="360"/>
        </w:sectPr>
      </w:pPr>
    </w:p>
    <w:p w:rsidRPr="00EB135C" w:rsidR="00EB135C" w:rsidP="00EB135C" w:rsidRDefault="00EB135C" w14:paraId="369A8ECD" w14:textId="79DB7246">
      <w:pPr>
        <w:pStyle w:val="Appendix-MainHeader"/>
        <w:rPr>
          <w:rFonts w:ascii="Arial" w:hAnsi="Arial"/>
          <w:sz w:val="24"/>
        </w:rPr>
      </w:pPr>
      <w:bookmarkStart w:name="_Toc67556578" w:id="75"/>
      <w:bookmarkStart w:name="_Toc520464641" w:id="76"/>
      <w:r w:rsidRPr="00F45137">
        <w:rPr>
          <w:rFonts w:ascii="Arial" w:hAnsi="Arial"/>
          <w:sz w:val="24"/>
        </w:rPr>
        <w:lastRenderedPageBreak/>
        <w:t xml:space="preserve">Appendix </w:t>
      </w:r>
      <w:r>
        <w:rPr>
          <w:rFonts w:ascii="Arial" w:hAnsi="Arial"/>
          <w:sz w:val="24"/>
        </w:rPr>
        <w:t>A5b</w:t>
      </w:r>
      <w:r w:rsidRPr="00F45137">
        <w:rPr>
          <w:rFonts w:ascii="Arial" w:hAnsi="Arial"/>
          <w:sz w:val="24"/>
        </w:rPr>
        <w:t>.</w:t>
      </w:r>
      <w:r w:rsidRPr="00F45137">
        <w:rPr>
          <w:rFonts w:ascii="Arial" w:hAnsi="Arial"/>
          <w:sz w:val="24"/>
        </w:rPr>
        <w:tab/>
      </w:r>
      <w:r w:rsidRPr="00FE4265">
        <w:rPr>
          <w:rFonts w:ascii="Arial" w:hAnsi="Arial"/>
          <w:sz w:val="24"/>
        </w:rPr>
        <w:t>Parent Notification Letter</w:t>
      </w:r>
      <w:r>
        <w:rPr>
          <w:rFonts w:ascii="Arial" w:hAnsi="Arial"/>
          <w:sz w:val="24"/>
        </w:rPr>
        <w:t xml:space="preserve"> – Spanish</w:t>
      </w:r>
      <w:r w:rsidR="00EA29C1">
        <w:rPr>
          <w:rFonts w:ascii="Arial" w:hAnsi="Arial"/>
          <w:sz w:val="24"/>
        </w:rPr>
        <w:t xml:space="preserve"> </w:t>
      </w:r>
      <w:r w:rsidRPr="00EA29C1" w:rsidR="00EA29C1">
        <w:rPr>
          <w:rFonts w:ascii="Arial" w:hAnsi="Arial"/>
          <w:sz w:val="20"/>
          <w:szCs w:val="20"/>
        </w:rPr>
        <w:t>(</w:t>
      </w:r>
      <w:r w:rsidR="002C4E5B">
        <w:rPr>
          <w:rFonts w:ascii="Arial" w:hAnsi="Arial"/>
          <w:sz w:val="20"/>
          <w:szCs w:val="20"/>
        </w:rPr>
        <w:t>modified</w:t>
      </w:r>
      <w:r w:rsidRPr="00EA29C1" w:rsidR="00EA29C1">
        <w:rPr>
          <w:rFonts w:ascii="Arial" w:hAnsi="Arial"/>
          <w:sz w:val="20"/>
          <w:szCs w:val="20"/>
        </w:rPr>
        <w:t>)</w:t>
      </w:r>
      <w:bookmarkEnd w:id="75"/>
    </w:p>
    <w:p w:rsidRPr="00AC3F34" w:rsidR="00E25AC6" w:rsidP="00EB135C" w:rsidRDefault="00E25AC6" w14:paraId="1EF789D1" w14:textId="77777777">
      <w:pPr>
        <w:rPr>
          <w:rFonts w:ascii="Calibri Light" w:hAnsi="Calibri Light"/>
          <w:b/>
          <w:color w:val="0070C0"/>
        </w:rPr>
      </w:pPr>
    </w:p>
    <w:p w:rsidRPr="00AC3F34" w:rsidR="00343F72" w:rsidRDefault="00343F72" w14:paraId="1432F0D9" w14:textId="467F5BF4">
      <w:pPr>
        <w:rPr>
          <w:rFonts w:ascii="Calibri Light" w:hAnsi="Calibri Light"/>
          <w:b/>
          <w:color w:val="0070C0"/>
        </w:rPr>
        <w:sectPr w:rsidRPr="00AC3F34" w:rsidR="00343F72" w:rsidSect="00F73062">
          <w:pgSz w:w="12240" w:h="15840" w:code="1"/>
          <w:pgMar w:top="720" w:right="720" w:bottom="720" w:left="720" w:header="288" w:footer="288" w:gutter="0"/>
          <w:cols w:space="720"/>
          <w:docGrid w:linePitch="360"/>
        </w:sectPr>
      </w:pPr>
    </w:p>
    <w:p w:rsidRPr="00AC3F34" w:rsidR="00E25AC6" w:rsidP="00EB135C" w:rsidRDefault="00343F72" w14:paraId="7BFD4B13" w14:textId="298A3D21">
      <w:pPr>
        <w:rPr>
          <w:rFonts w:ascii="Calibri Light" w:hAnsi="Calibri Light"/>
          <w:b/>
          <w:color w:val="0070C0"/>
        </w:rPr>
        <w:sectPr w:rsidRPr="00AC3F34" w:rsidR="00E25AC6" w:rsidSect="00E25AC6">
          <w:type w:val="continuous"/>
          <w:pgSz w:w="12240" w:h="15840" w:code="1"/>
          <w:pgMar w:top="720" w:right="720" w:bottom="720" w:left="720" w:header="288" w:footer="288" w:gutter="0"/>
          <w:cols w:space="720"/>
          <w:docGrid w:linePitch="360"/>
        </w:sectPr>
      </w:pPr>
      <w:r w:rsidRPr="00343F72">
        <w:rPr>
          <w:rFonts w:ascii="Calibri Light" w:hAnsi="Calibri Light"/>
          <w:b/>
          <w:noProof/>
          <w:color w:val="0070C0"/>
          <w:lang w:val="es-MX"/>
        </w:rPr>
        <mc:AlternateContent>
          <mc:Choice Requires="wps">
            <w:drawing>
              <wp:anchor distT="45720" distB="45720" distL="114300" distR="114300" simplePos="0" relativeHeight="251664896" behindDoc="1" locked="0" layoutInCell="1" allowOverlap="1" wp14:editId="62CC6B90" wp14:anchorId="3757E877">
                <wp:simplePos x="0" y="0"/>
                <wp:positionH relativeFrom="column">
                  <wp:posOffset>4705350</wp:posOffset>
                </wp:positionH>
                <wp:positionV relativeFrom="paragraph">
                  <wp:posOffset>6985</wp:posOffset>
                </wp:positionV>
                <wp:extent cx="2362200" cy="1933575"/>
                <wp:effectExtent l="0" t="0" r="0" b="9525"/>
                <wp:wrapTight wrapText="bothSides">
                  <wp:wrapPolygon edited="0">
                    <wp:start x="0" y="0"/>
                    <wp:lineTo x="0" y="21494"/>
                    <wp:lineTo x="21426" y="21494"/>
                    <wp:lineTo x="21426"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2200" cy="1933575"/>
                        </a:xfrm>
                        <a:prstGeom prst="rect">
                          <a:avLst/>
                        </a:prstGeom>
                        <a:solidFill>
                          <a:srgbClr val="853694"/>
                        </a:solidFill>
                        <a:ln w="9525">
                          <a:noFill/>
                          <a:miter lim="800000"/>
                          <a:headEnd/>
                          <a:tailEnd/>
                        </a:ln>
                      </wps:spPr>
                      <wps:txbx>
                        <w:txbxContent>
                          <w:p w:rsidRPr="007F6866" w:rsidR="00842231" w:rsidRDefault="00842231" w14:paraId="0912B41B" w14:textId="4660C15B">
                            <w:pPr>
                              <w:rPr>
                                <w:color w:val="EAF1DD" w:themeColor="accent3" w:themeTint="33"/>
                                <w:lang w:val="es-US"/>
                              </w:rPr>
                            </w:pPr>
                            <w:r w:rsidRPr="00E605F1">
                              <w:rPr>
                                <w:rFonts w:ascii="Calibri Light" w:hAnsi="Calibri Light"/>
                                <w:color w:val="EAF1DD" w:themeColor="accent3" w:themeTint="33"/>
                                <w:sz w:val="22"/>
                                <w:szCs w:val="22"/>
                                <w:lang w:val="es-MX"/>
                              </w:rPr>
                              <w:t>HS&amp;B:22 que está llevando a cabo el Centro Nacional para Estadísticas de Educación del Departamento de Educación de los Estados Unidos. HS&amp;B:22 les brinda a usted y a su estudiante la oportunidad única de compartir sus experiencias y opiniones para ayudar a mejorar la educación de su estudiante y la de otros estudiantes en el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style="position:absolute;margin-left:370.5pt;margin-top:.55pt;width:186pt;height:152.25pt;z-index:-25165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853694"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" w14:anchorId="3757E877">
                <v:textbox>
                  <w:txbxContent>
                    <w:p w:rsidRPr="007F6866" w:rsidR="00842231" w:rsidRDefault="00842231" w14:paraId="0912B41B" w14:textId="4660C15B">
                      <w:pPr>
                        <w:rPr>
                          <w:color w:val="EAF1DD" w:themeColor="accent3" w:themeTint="33"/>
                          <w:lang w:val="es-US"/>
                        </w:rPr>
                      </w:pPr>
                      <w:r w:rsidRPr="00E605F1">
                        <w:rPr>
                          <w:rFonts w:ascii="Calibri Light" w:hAnsi="Calibri Light"/>
                          <w:color w:val="EAF1DD" w:themeColor="accent3" w:themeTint="33"/>
                          <w:sz w:val="22"/>
                          <w:szCs w:val="22"/>
                          <w:lang w:val="es-MX"/>
                        </w:rPr>
                        <w:t>HS&amp;B:22 que está llevando a cabo el Centro Nacional para Estadísticas de Educación del Departamento de Educación de los Estados Unidos. HS&amp;B:22 les brinda a usted y a su estudiante la oportunidad única de compartir sus experiencias y opiniones para ayudar a mejorar la educación de su estudiante y la de otros estudiantes en el</w:t>
                      </w:r>
                    </w:p>
                  </w:txbxContent>
                </v:textbox>
                <w10:wrap type="tight"/>
              </v:shape>
            </w:pict>
          </mc:Fallback>
        </mc:AlternateContent>
      </w:r>
    </w:p>
    <w:p w:rsidRPr="00C70EDE" w:rsidR="00E25AC6" w:rsidP="00833DA8" w:rsidRDefault="00E25AC6" w14:paraId="3159AFB4" w14:textId="07B2A30F">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¿QUIÉNES?: </w:t>
      </w:r>
      <w:r w:rsidRPr="00C70EDE">
        <w:rPr>
          <w:rFonts w:ascii="Calibri Light" w:hAnsi="Calibri Light"/>
          <w:sz w:val="20"/>
          <w:szCs w:val="20"/>
          <w:lang w:val="es-MX"/>
        </w:rPr>
        <w:t xml:space="preserve">Se les pedirá a aproximadamente </w:t>
      </w:r>
      <w:r w:rsidR="0001572C">
        <w:rPr>
          <w:rFonts w:ascii="Calibri Light" w:hAnsi="Calibri Light"/>
          <w:sz w:val="20"/>
          <w:szCs w:val="20"/>
          <w:lang w:val="es-MX"/>
        </w:rPr>
        <w:t>40</w:t>
      </w:r>
      <w:r w:rsidRPr="00C70EDE">
        <w:rPr>
          <w:rFonts w:ascii="Calibri Light" w:hAnsi="Calibri Light"/>
          <w:sz w:val="20"/>
          <w:szCs w:val="20"/>
          <w:lang w:val="es-MX"/>
        </w:rPr>
        <w:t xml:space="preserve"> estudiantes de noveno grado de la escuela de su estudiante que participen. Más o menos entre 920 escuelas de todo el país participarán.</w:t>
      </w:r>
    </w:p>
    <w:p w:rsidRPr="00C70EDE" w:rsidR="00E25AC6" w:rsidP="00833DA8" w:rsidRDefault="00E25AC6" w14:paraId="58B6633B" w14:textId="77777777">
      <w:pPr>
        <w:spacing w:after="240"/>
        <w:rPr>
          <w:rFonts w:ascii="Calibri Light" w:hAnsi="Calibri Light"/>
          <w:sz w:val="20"/>
          <w:szCs w:val="20"/>
          <w:lang w:val="es-MX"/>
        </w:rPr>
      </w:pPr>
      <w:bookmarkStart w:name="_Hlk48644779" w:id="77"/>
      <w:bookmarkEnd w:id="77"/>
      <w:r w:rsidRPr="00E605F1">
        <w:rPr>
          <w:rFonts w:ascii="Calibri Light" w:hAnsi="Calibri Light"/>
          <w:b/>
          <w:color w:val="853694"/>
          <w:sz w:val="20"/>
          <w:szCs w:val="20"/>
          <w:lang w:val="es-MX"/>
        </w:rPr>
        <w:t xml:space="preserve">¿QUÉ?: </w:t>
      </w:r>
      <w:r w:rsidRPr="00C70EDE">
        <w:rPr>
          <w:rFonts w:ascii="Calibri Light" w:hAnsi="Calibri Light"/>
          <w:sz w:val="20"/>
          <w:szCs w:val="20"/>
          <w:lang w:val="es-MX"/>
        </w:rPr>
        <w:t>Los estudiantes completarán una encuesta sobre sí mismos y sus experiencias y contestarán algunas preguntas de matemáticas y de lectura</w:t>
      </w:r>
      <w:r>
        <w:rPr>
          <w:rFonts w:ascii="Calibri Light" w:hAnsi="Calibri Light"/>
          <w:sz w:val="20"/>
          <w:szCs w:val="20"/>
          <w:lang w:val="es-MX"/>
        </w:rPr>
        <w:t xml:space="preserve">. Esto se hará usando una computadora portátil </w:t>
      </w:r>
      <w:r w:rsidRPr="000D3FDE">
        <w:rPr>
          <w:rFonts w:ascii="Calibri Light" w:hAnsi="Calibri Light"/>
          <w:i/>
          <w:iCs/>
          <w:sz w:val="20"/>
          <w:szCs w:val="20"/>
          <w:lang w:val="es-MX"/>
        </w:rPr>
        <w:t>Chromebook</w:t>
      </w:r>
      <w:r w:rsidRPr="00C70EDE">
        <w:rPr>
          <w:rFonts w:ascii="Calibri Light" w:hAnsi="Calibri Light"/>
          <w:sz w:val="20"/>
          <w:szCs w:val="20"/>
          <w:lang w:val="es-MX"/>
        </w:rPr>
        <w:t xml:space="preserve">. También se les hará una evaluación de audición y visión y usted recibirá los resultados. La participación es voluntaria. </w:t>
      </w:r>
    </w:p>
    <w:p w:rsidRPr="009E5130" w:rsidR="009E5130" w:rsidP="009E5130" w:rsidRDefault="00E25AC6" w14:paraId="3E14C85D" w14:textId="1944182F">
      <w:pPr>
        <w:rPr>
          <w:rFonts w:ascii="Corbel Light" w:hAnsi="Corbel Light"/>
          <w:sz w:val="22"/>
          <w:szCs w:val="22"/>
          <w:lang w:val="es-US"/>
        </w:rPr>
      </w:pPr>
      <w:r w:rsidRPr="00E605F1">
        <w:rPr>
          <w:rFonts w:ascii="Calibri Light" w:hAnsi="Calibri Light"/>
          <w:b/>
          <w:color w:val="853694"/>
          <w:sz w:val="20"/>
          <w:szCs w:val="20"/>
          <w:lang w:val="es-MX"/>
        </w:rPr>
        <w:t>¿CUÁNDO?</w:t>
      </w:r>
      <w:r w:rsidRPr="00E605F1">
        <w:rPr>
          <w:rFonts w:ascii="Calibri Light" w:hAnsi="Calibri Light"/>
          <w:color w:val="853694"/>
          <w:sz w:val="20"/>
          <w:szCs w:val="20"/>
          <w:lang w:val="es-MX"/>
        </w:rPr>
        <w:t>:</w:t>
      </w:r>
      <w:r w:rsidRPr="00E605F1">
        <w:rPr>
          <w:rFonts w:ascii="Calibri Light" w:hAnsi="Calibri Light"/>
          <w:b/>
          <w:color w:val="853694"/>
          <w:sz w:val="20"/>
          <w:szCs w:val="20"/>
          <w:lang w:val="es-MX"/>
        </w:rPr>
        <w:t xml:space="preserve"> </w:t>
      </w:r>
      <w:r w:rsidRPr="00C70EDE">
        <w:rPr>
          <w:rFonts w:ascii="Calibri Light" w:hAnsi="Calibri Light"/>
          <w:sz w:val="20"/>
          <w:szCs w:val="20"/>
          <w:lang w:val="es-MX"/>
        </w:rPr>
        <w:t xml:space="preserve">La escuela de su estudiante elegirá un día y hora que considere convenientes en el otoño, para que los estudiantes puedan dedicar tan solo [FILL] minutos en la sesión para estudiantes del proyecto </w:t>
      </w:r>
      <w:r w:rsidR="00B373D7">
        <w:rPr>
          <w:rFonts w:ascii="Calibri Light" w:hAnsi="Calibri Light"/>
          <w:sz w:val="20"/>
          <w:szCs w:val="20"/>
          <w:lang w:val="es-MX"/>
        </w:rPr>
        <w:t>HS&amp;B:22</w:t>
      </w:r>
      <w:r w:rsidRPr="00C70EDE">
        <w:rPr>
          <w:rFonts w:ascii="Calibri Light" w:hAnsi="Calibri Light"/>
          <w:sz w:val="20"/>
          <w:szCs w:val="20"/>
          <w:lang w:val="es-MX"/>
        </w:rPr>
        <w:t>. &lt;</w:t>
      </w:r>
      <w:proofErr w:type="spellStart"/>
      <w:r w:rsidRPr="00C70EDE">
        <w:rPr>
          <w:rFonts w:ascii="Calibri Light" w:hAnsi="Calibri Light"/>
          <w:sz w:val="20"/>
          <w:szCs w:val="20"/>
          <w:lang w:val="es-MX"/>
        </w:rPr>
        <w:t>If</w:t>
      </w:r>
      <w:proofErr w:type="spellEnd"/>
      <w:r w:rsidRPr="00C70EDE">
        <w:rPr>
          <w:rFonts w:ascii="Calibri Light" w:hAnsi="Calibri Light"/>
          <w:sz w:val="20"/>
          <w:szCs w:val="20"/>
          <w:lang w:val="es-MX"/>
        </w:rPr>
        <w:t xml:space="preserve"> 45-minutes:&gt; Se les pedirá a los estudiantes que completen otros &lt;FILL&gt; </w:t>
      </w:r>
      <w:r w:rsidRPr="009E1687">
        <w:rPr>
          <w:rFonts w:ascii="Calibri Light" w:hAnsi="Calibri Light"/>
          <w:sz w:val="20"/>
          <w:szCs w:val="20"/>
          <w:lang w:val="es-MX"/>
        </w:rPr>
        <w:t>minutos fuera de la escuela</w:t>
      </w:r>
      <w:r w:rsidRPr="00C70EDE">
        <w:rPr>
          <w:rFonts w:ascii="Calibri Light" w:hAnsi="Calibri Light"/>
          <w:sz w:val="20"/>
          <w:szCs w:val="20"/>
          <w:lang w:val="es-MX"/>
        </w:rPr>
        <w:t xml:space="preserve"> y ellos recibirán </w:t>
      </w:r>
      <w:r w:rsidRPr="00F30576">
        <w:rPr>
          <w:rFonts w:ascii="Calibri Light" w:hAnsi="Calibri Light"/>
          <w:b/>
          <w:bCs/>
          <w:sz w:val="20"/>
          <w:szCs w:val="20"/>
          <w:lang w:val="es-MX"/>
        </w:rPr>
        <w:t>$15</w:t>
      </w:r>
      <w:r w:rsidRPr="00C70EDE">
        <w:rPr>
          <w:rFonts w:ascii="Calibri Light" w:hAnsi="Calibri Light"/>
          <w:sz w:val="20"/>
          <w:szCs w:val="20"/>
          <w:lang w:val="es-MX"/>
        </w:rPr>
        <w:t xml:space="preserve"> cuando hayan terminado la sesión de fuera de la escuela. Los estudiantes participarán nuevamente en la primavera del 202</w:t>
      </w:r>
      <w:r w:rsidR="001A34D2">
        <w:rPr>
          <w:rFonts w:ascii="Calibri Light" w:hAnsi="Calibri Light"/>
          <w:sz w:val="20"/>
          <w:szCs w:val="20"/>
          <w:lang w:val="es-MX"/>
        </w:rPr>
        <w:t>6</w:t>
      </w:r>
      <w:r w:rsidRPr="00C70EDE">
        <w:rPr>
          <w:rFonts w:ascii="Calibri Light" w:hAnsi="Calibri Light"/>
          <w:sz w:val="20"/>
          <w:szCs w:val="20"/>
          <w:lang w:val="es-MX"/>
        </w:rPr>
        <w:t xml:space="preserve"> y obtendremos los certificados finales de calificaciones en el otoño del 202</w:t>
      </w:r>
      <w:bookmarkStart w:name="_Hlk56060814" w:id="78"/>
      <w:r w:rsidR="00A57BF4">
        <w:rPr>
          <w:rFonts w:ascii="Calibri Light" w:hAnsi="Calibri Light"/>
          <w:sz w:val="20"/>
          <w:szCs w:val="20"/>
          <w:lang w:val="es-MX"/>
        </w:rPr>
        <w:t>6</w:t>
      </w:r>
      <w:r w:rsidRPr="009E5130">
        <w:rPr>
          <w:rFonts w:ascii="Calibri Light" w:hAnsi="Calibri Light" w:cs="Calibri Light"/>
          <w:sz w:val="20"/>
          <w:szCs w:val="20"/>
          <w:lang w:val="es-US"/>
        </w:rPr>
        <w:t>.</w:t>
      </w:r>
      <w:r w:rsidRPr="009E5130" w:rsidR="009E5130">
        <w:rPr>
          <w:rFonts w:ascii="Calibri Light" w:hAnsi="Calibri Light" w:cs="Calibri Light"/>
          <w:sz w:val="20"/>
          <w:szCs w:val="20"/>
          <w:lang w:val="es-US"/>
        </w:rPr>
        <w:t xml:space="preserve"> </w:t>
      </w:r>
      <w:r w:rsidRPr="009E5130" w:rsidR="009E5130">
        <w:rPr>
          <w:rFonts w:ascii="Calibri Light" w:hAnsi="Calibri Light" w:cs="Calibri Light"/>
          <w:sz w:val="22"/>
          <w:szCs w:val="22"/>
          <w:lang w:val="es-US"/>
        </w:rPr>
        <w:t xml:space="preserve">Si su hijo(a) atiende una escuela diferente para el seguimiento, el estudio solicitará información tanto de la escuela anterior como de la escuela de recién matricula miento. </w:t>
      </w:r>
    </w:p>
    <w:bookmarkEnd w:id="78"/>
    <w:p w:rsidR="00E25AC6" w:rsidP="00833DA8" w:rsidRDefault="009E5130" w14:paraId="6809BC47" w14:textId="4E8056E5">
      <w:pPr>
        <w:spacing w:after="240"/>
        <w:rPr>
          <w:rFonts w:ascii="Calibri Light" w:hAnsi="Calibri Light"/>
          <w:sz w:val="20"/>
          <w:szCs w:val="20"/>
          <w:lang w:val="es-MX"/>
        </w:rPr>
      </w:pPr>
      <w:r>
        <w:rPr>
          <w:rFonts w:ascii="Calibri Light" w:hAnsi="Calibri Light"/>
          <w:noProof/>
          <w:sz w:val="22"/>
          <w:szCs w:val="22"/>
        </w:rPr>
        <w:drawing>
          <wp:anchor distT="0" distB="0" distL="114300" distR="114300" simplePos="0" relativeHeight="251670016" behindDoc="0" locked="0" layoutInCell="1" allowOverlap="1" wp14:editId="5719FE8D" wp14:anchorId="18435FEB">
            <wp:simplePos x="0" y="0"/>
            <wp:positionH relativeFrom="column">
              <wp:align>left</wp:align>
            </wp:positionH>
            <wp:positionV relativeFrom="paragraph">
              <wp:posOffset>50472</wp:posOffset>
            </wp:positionV>
            <wp:extent cx="1676400" cy="393700"/>
            <wp:effectExtent l="0" t="0" r="0" b="6350"/>
            <wp:wrapThrough wrapText="bothSides">
              <wp:wrapPolygon edited="0">
                <wp:start x="4664" y="0"/>
                <wp:lineTo x="0" y="4181"/>
                <wp:lineTo x="0" y="10452"/>
                <wp:lineTo x="3191" y="16723"/>
                <wp:lineTo x="3927" y="20903"/>
                <wp:lineTo x="6136" y="20903"/>
                <wp:lineTo x="6382" y="20903"/>
                <wp:lineTo x="7364" y="16723"/>
                <wp:lineTo x="21355" y="16723"/>
                <wp:lineTo x="21355" y="7316"/>
                <wp:lineTo x="6873" y="0"/>
                <wp:lineTo x="4664" y="0"/>
              </wp:wrapPolygon>
            </wp:wrapThrough>
            <wp:docPr id="1518155123" name="Picture 151815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76400" cy="393700"/>
                    </a:xfrm>
                    <a:prstGeom prst="rect">
                      <a:avLst/>
                    </a:prstGeom>
                    <a:noFill/>
                  </pic:spPr>
                </pic:pic>
              </a:graphicData>
            </a:graphic>
          </wp:anchor>
        </w:drawing>
      </w:r>
    </w:p>
    <w:p w:rsidRPr="00C70EDE" w:rsidR="00E25AC6" w:rsidP="00833DA8" w:rsidRDefault="009E5130" w14:paraId="5888D492" w14:textId="7AAAE4D9">
      <w:pPr>
        <w:spacing w:after="240"/>
        <w:rPr>
          <w:rFonts w:ascii="Calibri Light" w:hAnsi="Calibri Light"/>
          <w:sz w:val="20"/>
          <w:szCs w:val="20"/>
          <w:lang w:val="es-MX"/>
        </w:rPr>
      </w:pPr>
      <w:r>
        <w:rPr>
          <w:noProof/>
        </w:rPr>
        <w:drawing>
          <wp:anchor distT="0" distB="0" distL="114300" distR="114300" simplePos="0" relativeHeight="251671040" behindDoc="1" locked="0" layoutInCell="1" allowOverlap="1" wp14:editId="328F20FA" wp14:anchorId="4770406E">
            <wp:simplePos x="0" y="0"/>
            <wp:positionH relativeFrom="column">
              <wp:posOffset>562303</wp:posOffset>
            </wp:positionH>
            <wp:positionV relativeFrom="paragraph">
              <wp:posOffset>164465</wp:posOffset>
            </wp:positionV>
            <wp:extent cx="577850" cy="577850"/>
            <wp:effectExtent l="0" t="0" r="0" b="0"/>
            <wp:wrapTight wrapText="bothSides">
              <wp:wrapPolygon edited="0">
                <wp:start x="5697" y="0"/>
                <wp:lineTo x="0" y="2848"/>
                <wp:lineTo x="0" y="18514"/>
                <wp:lineTo x="5697" y="20651"/>
                <wp:lineTo x="14954" y="20651"/>
                <wp:lineTo x="20651" y="18514"/>
                <wp:lineTo x="20651" y="2848"/>
                <wp:lineTo x="14954" y="0"/>
                <wp:lineTo x="5697" y="0"/>
              </wp:wrapPolygon>
            </wp:wrapTight>
            <wp:docPr id="1518155124" name="Picture 151815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7850" cy="577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25AC6" w:rsidP="00833DA8" w:rsidRDefault="00E25AC6" w14:paraId="144FCAA5" w14:textId="7D01F0D0">
      <w:pPr>
        <w:rPr>
          <w:rFonts w:ascii="Calibri Light" w:hAnsi="Calibri Light"/>
          <w:sz w:val="28"/>
          <w:szCs w:val="28"/>
          <w:lang w:val="es-MX"/>
        </w:rPr>
      </w:pPr>
    </w:p>
    <w:p w:rsidR="00E25AC6" w:rsidP="00833DA8" w:rsidRDefault="009E5130" w14:paraId="541DDB1B" w14:textId="21CFC109">
      <w:pPr>
        <w:jc w:val="center"/>
        <w:rPr>
          <w:rFonts w:ascii="Calibri Light" w:hAnsi="Calibri Light"/>
          <w:sz w:val="28"/>
          <w:szCs w:val="28"/>
          <w:lang w:val="es-MX"/>
        </w:rPr>
      </w:pPr>
      <w:r w:rsidRPr="00EB135C">
        <w:rPr>
          <w:rFonts w:ascii="Calibri Light" w:hAnsi="Calibri Light"/>
          <w:b/>
          <w:i/>
          <w:noProof/>
          <w:color w:val="70AD47"/>
        </w:rPr>
        <mc:AlternateContent>
          <mc:Choice Requires="wps">
            <w:drawing>
              <wp:anchor distT="45720" distB="45720" distL="114300" distR="114300" simplePos="0" relativeHeight="251647488" behindDoc="1" locked="0" layoutInCell="1" allowOverlap="1" wp14:editId="3DB0CAFE" wp14:anchorId="0532B264">
                <wp:simplePos x="0" y="0"/>
                <wp:positionH relativeFrom="page">
                  <wp:posOffset>441434</wp:posOffset>
                </wp:positionH>
                <wp:positionV relativeFrom="paragraph">
                  <wp:posOffset>168297</wp:posOffset>
                </wp:positionV>
                <wp:extent cx="6797040" cy="1987243"/>
                <wp:effectExtent l="0" t="0" r="3810" b="0"/>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7040" cy="1987243"/>
                        </a:xfrm>
                        <a:prstGeom prst="rect">
                          <a:avLst/>
                        </a:prstGeom>
                        <a:solidFill>
                          <a:srgbClr val="FFFFFF"/>
                        </a:solidFill>
                        <a:ln w="9525">
                          <a:noFill/>
                          <a:miter lim="800000"/>
                          <a:headEnd/>
                          <a:tailEnd/>
                        </a:ln>
                      </wps:spPr>
                      <wps:txbx>
                        <w:txbxContent>
                          <w:p w:rsidRPr="00F30576" w:rsidR="00842231" w:rsidP="00833DA8" w:rsidRDefault="00842231" w14:paraId="5B4387E8" w14:textId="77777777">
                            <w:pPr>
                              <w:spacing w:after="240"/>
                              <w:rPr>
                                <w:rFonts w:ascii="Calibri Light" w:hAnsi="Calibri Light"/>
                                <w:i/>
                                <w:sz w:val="18"/>
                                <w:szCs w:val="18"/>
                                <w:lang w:val="es-MX"/>
                              </w:rPr>
                            </w:pPr>
                            <w:r w:rsidRPr="00E605F1">
                              <w:rPr>
                                <w:rFonts w:ascii="Calibri Light" w:hAnsi="Calibri Light"/>
                                <w:b/>
                                <w:i/>
                                <w:color w:val="853694"/>
                                <w:sz w:val="18"/>
                                <w:szCs w:val="18"/>
                                <w:lang w:val="es-MX"/>
                              </w:rPr>
                              <w:t>INFORMACIÓN IMPORTANTE:</w:t>
                            </w:r>
                            <w:r w:rsidRPr="00E605F1">
                              <w:rPr>
                                <w:rFonts w:ascii="Calibri Light" w:hAnsi="Calibri Light"/>
                                <w:i/>
                                <w:color w:val="853694"/>
                                <w:sz w:val="18"/>
                                <w:szCs w:val="18"/>
                                <w:lang w:val="es-MX"/>
                              </w:rPr>
                              <w:t xml:space="preserve"> </w:t>
                            </w:r>
                            <w:bookmarkStart w:name="_Hlk710233" w:id="79"/>
                            <w:r w:rsidRPr="00F30576">
                              <w:rPr>
                                <w:rFonts w:ascii="Calibri Light" w:hAnsi="Calibri Light"/>
                                <w:i/>
                                <w:sz w:val="18"/>
                                <w:szCs w:val="18"/>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w:t>
                            </w:r>
                            <w:bookmarkEnd w:id="79"/>
                            <w:r w:rsidRPr="00F30576">
                              <w:rPr>
                                <w:rFonts w:ascii="Calibri Light" w:hAnsi="Calibri Light"/>
                                <w:i/>
                                <w:sz w:val="18"/>
                                <w:szCs w:val="18"/>
                                <w:lang w:val="es-MX"/>
                              </w:rPr>
                              <w:t xml:space="preserve"> participen.</w:t>
                            </w:r>
                          </w:p>
                          <w:p w:rsidRPr="00C416F4" w:rsidR="00842231" w:rsidP="00833DA8" w:rsidRDefault="00842231" w14:paraId="48C1C61E" w14:textId="124A0E6F">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w:t>
                            </w:r>
                            <w:proofErr w:type="spellStart"/>
                            <w:r w:rsidRPr="00C416F4">
                              <w:rPr>
                                <w:rFonts w:ascii="Cambria" w:hAnsi="Cambria"/>
                                <w:sz w:val="16"/>
                                <w:szCs w:val="16"/>
                                <w:lang w:val="es-MX"/>
                              </w:rPr>
                              <w:t>iii</w:t>
                            </w:r>
                            <w:proofErr w:type="spellEnd"/>
                            <w:r w:rsidRPr="00C416F4">
                              <w:rPr>
                                <w:rFonts w:ascii="Cambria" w:hAnsi="Cambria"/>
                                <w:sz w:val="16"/>
                                <w:szCs w:val="16"/>
                                <w:lang w:val="es-MX"/>
                              </w:rPr>
                              <w:t xml:space="preserve">) </w:t>
                            </w:r>
                            <w:r>
                              <w:rPr>
                                <w:rFonts w:ascii="Cambria" w:hAnsi="Cambria"/>
                                <w:sz w:val="16"/>
                                <w:szCs w:val="16"/>
                                <w:lang w:val="es-MX"/>
                              </w:rPr>
                              <w:t>y</w:t>
                            </w:r>
                            <w:r w:rsidRPr="00C416F4">
                              <w:rPr>
                                <w:rFonts w:ascii="Cambria" w:hAnsi="Cambria"/>
                                <w:sz w:val="16"/>
                                <w:szCs w:val="16"/>
                                <w:lang w:val="es-MX"/>
                              </w:rPr>
                              <w:t xml:space="preserve"> 99.</w:t>
                            </w:r>
                            <w:r>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Pr="00EB135C" w:rsidR="00842231" w:rsidP="00833DA8" w:rsidRDefault="00842231" w14:paraId="4CDA49E2" w14:textId="77777777">
                            <w:pPr>
                              <w:spacing w:after="240"/>
                              <w:rPr>
                                <w:rFonts w:ascii="Calibri Light" w:hAnsi="Calibri Light"/>
                                <w:i/>
                                <w:sz w:val="20"/>
                                <w:lang w:val="es-MX"/>
                              </w:rPr>
                            </w:pPr>
                          </w:p>
                          <w:p w:rsidRPr="00EB135C" w:rsidR="00842231" w:rsidP="00833DA8" w:rsidRDefault="00842231" w14:paraId="6D514CE6" w14:textId="77777777">
                            <w:pPr>
                              <w:spacing w:after="240"/>
                              <w:rPr>
                                <w:rFonts w:ascii="Calibri Light" w:hAnsi="Calibri Light"/>
                                <w:i/>
                                <w:sz w:val="20"/>
                                <w:lang w:val="es-MX"/>
                              </w:rPr>
                            </w:pPr>
                          </w:p>
                          <w:p w:rsidRPr="00EB135C" w:rsidR="00842231" w:rsidP="00833DA8" w:rsidRDefault="00842231" w14:paraId="62FFFFAD" w14:textId="77777777">
                            <w:pPr>
                              <w:spacing w:after="240"/>
                              <w:rPr>
                                <w:rFonts w:ascii="Calibri Light" w:hAnsi="Calibri Light"/>
                                <w:i/>
                                <w:sz w:val="20"/>
                                <w:lang w:val="es-MX"/>
                              </w:rPr>
                            </w:pPr>
                          </w:p>
                          <w:p w:rsidRPr="00EB135C" w:rsidR="00842231" w:rsidP="00833DA8" w:rsidRDefault="00842231" w14:paraId="12006DE3" w14:textId="77777777">
                            <w:pPr>
                              <w:spacing w:after="240"/>
                              <w:rPr>
                                <w:rFonts w:ascii="Calibri Light" w:hAnsi="Calibri Light"/>
                                <w:i/>
                                <w:sz w:val="20"/>
                                <w:lang w:val="es-MX"/>
                              </w:rPr>
                            </w:pPr>
                          </w:p>
                          <w:p w:rsidRPr="00C416F4" w:rsidR="00842231" w:rsidP="00833DA8" w:rsidRDefault="00842231" w14:paraId="35844F5E" w14:textId="77777777">
                            <w:pPr>
                              <w:rPr>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style="position:absolute;left:0;text-align:left;margin-left:34.75pt;margin-top:13.25pt;width:535.2pt;height:156.5pt;z-index:-2516689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" w14:anchorId="0532B264">
                <v:textbox>
                  <w:txbxContent>
                    <w:p w:rsidRPr="00F30576" w:rsidR="00842231" w:rsidP="00833DA8" w:rsidRDefault="00842231" w14:paraId="5B4387E8" w14:textId="77777777">
                      <w:pPr>
                        <w:spacing w:after="240"/>
                        <w:rPr>
                          <w:rFonts w:ascii="Calibri Light" w:hAnsi="Calibri Light"/>
                          <w:i/>
                          <w:sz w:val="18"/>
                          <w:szCs w:val="18"/>
                          <w:lang w:val="es-MX"/>
                        </w:rPr>
                      </w:pPr>
                      <w:r w:rsidRPr="00E605F1">
                        <w:rPr>
                          <w:rFonts w:ascii="Calibri Light" w:hAnsi="Calibri Light"/>
                          <w:b/>
                          <w:i/>
                          <w:color w:val="853694"/>
                          <w:sz w:val="18"/>
                          <w:szCs w:val="18"/>
                          <w:lang w:val="es-MX"/>
                        </w:rPr>
                        <w:t>INFORMACIÓN IMPORTANTE:</w:t>
                      </w:r>
                      <w:r w:rsidRPr="00E605F1">
                        <w:rPr>
                          <w:rFonts w:ascii="Calibri Light" w:hAnsi="Calibri Light"/>
                          <w:i/>
                          <w:color w:val="853694"/>
                          <w:sz w:val="18"/>
                          <w:szCs w:val="18"/>
                          <w:lang w:val="es-MX"/>
                        </w:rPr>
                        <w:t xml:space="preserve"> </w:t>
                      </w:r>
                      <w:bookmarkStart w:name="_Hlk710233" w:id="80"/>
                      <w:r w:rsidRPr="00F30576">
                        <w:rPr>
                          <w:rFonts w:ascii="Calibri Light" w:hAnsi="Calibri Light"/>
                          <w:i/>
                          <w:sz w:val="18"/>
                          <w:szCs w:val="18"/>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w:t>
                      </w:r>
                      <w:bookmarkEnd w:id="80"/>
                      <w:r w:rsidRPr="00F30576">
                        <w:rPr>
                          <w:rFonts w:ascii="Calibri Light" w:hAnsi="Calibri Light"/>
                          <w:i/>
                          <w:sz w:val="18"/>
                          <w:szCs w:val="18"/>
                          <w:lang w:val="es-MX"/>
                        </w:rPr>
                        <w:t xml:space="preserve"> participen.</w:t>
                      </w:r>
                    </w:p>
                    <w:p w:rsidRPr="00C416F4" w:rsidR="00842231" w:rsidP="00833DA8" w:rsidRDefault="00842231" w14:paraId="48C1C61E" w14:textId="124A0E6F">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w:t>
                      </w:r>
                      <w:proofErr w:type="spellStart"/>
                      <w:r w:rsidRPr="00C416F4">
                        <w:rPr>
                          <w:rFonts w:ascii="Cambria" w:hAnsi="Cambria"/>
                          <w:sz w:val="16"/>
                          <w:szCs w:val="16"/>
                          <w:lang w:val="es-MX"/>
                        </w:rPr>
                        <w:t>iii</w:t>
                      </w:r>
                      <w:proofErr w:type="spellEnd"/>
                      <w:r w:rsidRPr="00C416F4">
                        <w:rPr>
                          <w:rFonts w:ascii="Cambria" w:hAnsi="Cambria"/>
                          <w:sz w:val="16"/>
                          <w:szCs w:val="16"/>
                          <w:lang w:val="es-MX"/>
                        </w:rPr>
                        <w:t xml:space="preserve">) </w:t>
                      </w:r>
                      <w:r>
                        <w:rPr>
                          <w:rFonts w:ascii="Cambria" w:hAnsi="Cambria"/>
                          <w:sz w:val="16"/>
                          <w:szCs w:val="16"/>
                          <w:lang w:val="es-MX"/>
                        </w:rPr>
                        <w:t>y</w:t>
                      </w:r>
                      <w:r w:rsidRPr="00C416F4">
                        <w:rPr>
                          <w:rFonts w:ascii="Cambria" w:hAnsi="Cambria"/>
                          <w:sz w:val="16"/>
                          <w:szCs w:val="16"/>
                          <w:lang w:val="es-MX"/>
                        </w:rPr>
                        <w:t xml:space="preserve"> 99.</w:t>
                      </w:r>
                      <w:r>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Pr="00EB135C" w:rsidR="00842231" w:rsidP="00833DA8" w:rsidRDefault="00842231" w14:paraId="4CDA49E2" w14:textId="77777777">
                      <w:pPr>
                        <w:spacing w:after="240"/>
                        <w:rPr>
                          <w:rFonts w:ascii="Calibri Light" w:hAnsi="Calibri Light"/>
                          <w:i/>
                          <w:sz w:val="20"/>
                          <w:lang w:val="es-MX"/>
                        </w:rPr>
                      </w:pPr>
                    </w:p>
                    <w:p w:rsidRPr="00EB135C" w:rsidR="00842231" w:rsidP="00833DA8" w:rsidRDefault="00842231" w14:paraId="6D514CE6" w14:textId="77777777">
                      <w:pPr>
                        <w:spacing w:after="240"/>
                        <w:rPr>
                          <w:rFonts w:ascii="Calibri Light" w:hAnsi="Calibri Light"/>
                          <w:i/>
                          <w:sz w:val="20"/>
                          <w:lang w:val="es-MX"/>
                        </w:rPr>
                      </w:pPr>
                    </w:p>
                    <w:p w:rsidRPr="00EB135C" w:rsidR="00842231" w:rsidP="00833DA8" w:rsidRDefault="00842231" w14:paraId="62FFFFAD" w14:textId="77777777">
                      <w:pPr>
                        <w:spacing w:after="240"/>
                        <w:rPr>
                          <w:rFonts w:ascii="Calibri Light" w:hAnsi="Calibri Light"/>
                          <w:i/>
                          <w:sz w:val="20"/>
                          <w:lang w:val="es-MX"/>
                        </w:rPr>
                      </w:pPr>
                    </w:p>
                    <w:p w:rsidRPr="00EB135C" w:rsidR="00842231" w:rsidP="00833DA8" w:rsidRDefault="00842231" w14:paraId="12006DE3" w14:textId="77777777">
                      <w:pPr>
                        <w:spacing w:after="240"/>
                        <w:rPr>
                          <w:rFonts w:ascii="Calibri Light" w:hAnsi="Calibri Light"/>
                          <w:i/>
                          <w:sz w:val="20"/>
                          <w:lang w:val="es-MX"/>
                        </w:rPr>
                      </w:pPr>
                    </w:p>
                    <w:p w:rsidRPr="00C416F4" w:rsidR="00842231" w:rsidP="00833DA8" w:rsidRDefault="00842231" w14:paraId="35844F5E" w14:textId="77777777">
                      <w:pPr>
                        <w:rPr>
                          <w:lang w:val="es-MX"/>
                        </w:rPr>
                      </w:pPr>
                    </w:p>
                  </w:txbxContent>
                </v:textbox>
                <w10:wrap anchorx="page"/>
              </v:shape>
            </w:pict>
          </mc:Fallback>
        </mc:AlternateContent>
      </w:r>
    </w:p>
    <w:p w:rsidR="00E25AC6" w:rsidP="009E5130" w:rsidRDefault="00E25AC6" w14:paraId="6E1BEDD4" w14:textId="16C51553">
      <w:pPr>
        <w:jc w:val="center"/>
        <w:rPr>
          <w:rFonts w:ascii="Calibri Light" w:hAnsi="Calibri Light"/>
          <w:sz w:val="32"/>
          <w:szCs w:val="32"/>
          <w:lang w:val="es-MX"/>
        </w:rPr>
      </w:pPr>
    </w:p>
    <w:p w:rsidR="00E25AC6" w:rsidP="00833DA8" w:rsidRDefault="00E25AC6" w14:paraId="407FC052" w14:textId="609AA3E6">
      <w:pPr>
        <w:rPr>
          <w:rFonts w:ascii="Calibri Light" w:hAnsi="Calibri Light"/>
          <w:sz w:val="32"/>
          <w:szCs w:val="32"/>
          <w:lang w:val="es-MX"/>
        </w:rPr>
      </w:pPr>
    </w:p>
    <w:p w:rsidR="00E25AC6" w:rsidP="00833DA8" w:rsidRDefault="00E25AC6" w14:paraId="0001EF9F" w14:textId="77777777">
      <w:pPr>
        <w:rPr>
          <w:rFonts w:ascii="Calibri Light" w:hAnsi="Calibri Light"/>
          <w:sz w:val="32"/>
          <w:szCs w:val="32"/>
          <w:lang w:val="es-MX"/>
        </w:rPr>
      </w:pPr>
    </w:p>
    <w:p w:rsidR="00E25AC6" w:rsidP="00833DA8" w:rsidRDefault="00E25AC6" w14:paraId="65525477" w14:textId="77777777">
      <w:pPr>
        <w:rPr>
          <w:rFonts w:ascii="Calibri Light" w:hAnsi="Calibri Light"/>
          <w:sz w:val="32"/>
          <w:szCs w:val="32"/>
          <w:lang w:val="es-MX"/>
        </w:rPr>
      </w:pPr>
    </w:p>
    <w:p w:rsidR="00E25AC6" w:rsidP="00833DA8" w:rsidRDefault="00E25AC6" w14:paraId="227F51CB" w14:textId="77777777">
      <w:pPr>
        <w:rPr>
          <w:rFonts w:ascii="Calibri Light" w:hAnsi="Calibri Light"/>
          <w:sz w:val="32"/>
          <w:szCs w:val="32"/>
          <w:lang w:val="es-MX"/>
        </w:rPr>
      </w:pPr>
    </w:p>
    <w:p w:rsidRPr="00E605F1" w:rsidR="00E25AC6" w:rsidP="00E25AC6" w:rsidRDefault="00E25AC6" w14:paraId="4B8043DC" w14:textId="76921223">
      <w:pPr>
        <w:spacing w:after="240"/>
        <w:rPr>
          <w:rFonts w:ascii="Calibri Light" w:hAnsi="Calibri Light"/>
          <w:color w:val="853694"/>
          <w:sz w:val="44"/>
          <w:szCs w:val="44"/>
          <w:lang w:val="es-MX"/>
        </w:rPr>
      </w:pPr>
      <w:r w:rsidRPr="00E605F1">
        <w:rPr>
          <w:rFonts w:ascii="Calibri Light" w:hAnsi="Calibri Light"/>
          <w:bCs/>
          <w:color w:val="853694"/>
          <w:sz w:val="44"/>
          <w:szCs w:val="44"/>
          <w:lang w:val="es-MX"/>
        </w:rPr>
        <w:t>La escuela de su estudiante está participando en el estudio</w:t>
      </w:r>
      <w:r w:rsidRPr="00E605F1">
        <w:rPr>
          <w:rFonts w:ascii="Calibri Light" w:hAnsi="Calibri Light"/>
          <w:b/>
          <w:color w:val="853694"/>
          <w:sz w:val="44"/>
          <w:szCs w:val="44"/>
          <w:lang w:val="es-MX"/>
        </w:rPr>
        <w:t xml:space="preserve"> Durante y Después de High </w:t>
      </w:r>
      <w:proofErr w:type="spellStart"/>
      <w:r w:rsidRPr="00E605F1">
        <w:rPr>
          <w:rFonts w:ascii="Calibri Light" w:hAnsi="Calibri Light"/>
          <w:b/>
          <w:color w:val="853694"/>
          <w:sz w:val="44"/>
          <w:szCs w:val="44"/>
          <w:lang w:val="es-MX"/>
        </w:rPr>
        <w:t>School</w:t>
      </w:r>
      <w:proofErr w:type="spellEnd"/>
      <w:r w:rsidRPr="00E605F1">
        <w:rPr>
          <w:rFonts w:ascii="Calibri Light" w:hAnsi="Calibri Light"/>
          <w:b/>
          <w:color w:val="853694"/>
          <w:sz w:val="44"/>
          <w:szCs w:val="44"/>
          <w:lang w:val="es-MX"/>
        </w:rPr>
        <w:t xml:space="preserve"> </w:t>
      </w:r>
      <w:r w:rsidRPr="00E605F1" w:rsidR="00B373D7">
        <w:rPr>
          <w:rFonts w:ascii="Calibri Light" w:hAnsi="Calibri Light"/>
          <w:bCs/>
          <w:color w:val="853694"/>
          <w:sz w:val="44"/>
          <w:szCs w:val="44"/>
          <w:lang w:val="es-MX"/>
        </w:rPr>
        <w:t>2022</w:t>
      </w:r>
      <w:r w:rsidRPr="00E605F1">
        <w:rPr>
          <w:rFonts w:ascii="Calibri Light" w:hAnsi="Calibri Light"/>
          <w:bCs/>
          <w:color w:val="853694"/>
          <w:sz w:val="44"/>
          <w:szCs w:val="44"/>
          <w:lang w:val="es-MX"/>
        </w:rPr>
        <w:t xml:space="preserve"> (</w:t>
      </w:r>
      <w:r w:rsidRPr="00E605F1" w:rsidR="00B373D7">
        <w:rPr>
          <w:rFonts w:ascii="Calibri Light" w:hAnsi="Calibri Light"/>
          <w:bCs/>
          <w:color w:val="853694"/>
          <w:sz w:val="44"/>
          <w:szCs w:val="44"/>
          <w:lang w:val="es-MX"/>
        </w:rPr>
        <w:t>HS&amp;B:22</w:t>
      </w:r>
      <w:r w:rsidRPr="00E605F1">
        <w:rPr>
          <w:rFonts w:ascii="Calibri Light" w:hAnsi="Calibri Light"/>
          <w:bCs/>
          <w:color w:val="853694"/>
          <w:sz w:val="44"/>
          <w:szCs w:val="44"/>
          <w:lang w:val="es-MX"/>
        </w:rPr>
        <w:t>)!</w:t>
      </w:r>
      <w:r w:rsidRPr="00E605F1">
        <w:rPr>
          <w:rFonts w:ascii="Calibri Light" w:hAnsi="Calibri Light"/>
          <w:color w:val="853694"/>
          <w:sz w:val="44"/>
          <w:szCs w:val="44"/>
          <w:lang w:val="es-MX"/>
        </w:rPr>
        <w:t xml:space="preserve"> </w:t>
      </w:r>
    </w:p>
    <w:p w:rsidRPr="009E5130" w:rsidR="00E25AC6" w:rsidP="00833DA8" w:rsidRDefault="00E25AC6" w14:paraId="3CDE3F93" w14:textId="77777777">
      <w:pPr>
        <w:rPr>
          <w:rFonts w:ascii="Calibri Light" w:hAnsi="Calibri Light" w:cs="Calibri Light"/>
          <w:sz w:val="32"/>
          <w:szCs w:val="32"/>
          <w:lang w:val="es-MX"/>
        </w:rPr>
      </w:pPr>
      <w:r w:rsidRPr="009E5130">
        <w:rPr>
          <w:rFonts w:ascii="Calibri Light" w:hAnsi="Calibri Light"/>
          <w:sz w:val="32"/>
          <w:szCs w:val="32"/>
          <w:lang w:val="es-MX"/>
        </w:rPr>
        <w:t>Su estudiante recibirá un certificado de parte del Departamento de Educación de los Estados Unidos que lo/la acredita por 2 horas de servicio comunitario, así como también un pequeño regalo como muestra de agradecim</w:t>
      </w:r>
      <w:r w:rsidRPr="009E5130">
        <w:rPr>
          <w:rFonts w:ascii="Calibri Light" w:hAnsi="Calibri Light" w:cs="Calibri Light"/>
          <w:sz w:val="32"/>
          <w:szCs w:val="32"/>
          <w:lang w:val="es-MX"/>
        </w:rPr>
        <w:t xml:space="preserve">iento por su participación. </w:t>
      </w:r>
      <w:bookmarkStart w:name="_Hlk3804094" w:id="81"/>
      <w:r w:rsidRPr="009E5130">
        <w:rPr>
          <w:rFonts w:ascii="Calibri Light" w:hAnsi="Calibri Light" w:cs="Calibri Light"/>
          <w:sz w:val="32"/>
          <w:szCs w:val="32"/>
          <w:lang w:val="es-MX"/>
        </w:rPr>
        <w:t>Las escuelas y el personal también pueden recibir un incentivo por participar.</w:t>
      </w:r>
      <w:r w:rsidRPr="009E5130">
        <w:rPr>
          <w:rFonts w:ascii="Calibri Light" w:hAnsi="Calibri Light" w:cs="Calibri Light"/>
          <w:sz w:val="32"/>
          <w:szCs w:val="32"/>
          <w:highlight w:val="yellow"/>
          <w:lang w:val="es-MX"/>
        </w:rPr>
        <w:t xml:space="preserve"> </w:t>
      </w:r>
      <w:bookmarkEnd w:id="81"/>
    </w:p>
    <w:p w:rsidRPr="00F30576" w:rsidR="00E25AC6" w:rsidP="00833DA8" w:rsidRDefault="00E25AC6" w14:paraId="3539BE06" w14:textId="77777777">
      <w:pPr>
        <w:rPr>
          <w:rFonts w:ascii="Calibri Light" w:hAnsi="Calibri Light"/>
          <w:sz w:val="16"/>
          <w:szCs w:val="16"/>
          <w:lang w:val="es-MX"/>
        </w:rPr>
      </w:pPr>
    </w:p>
    <w:p w:rsidRPr="009E1687" w:rsidR="00E25AC6" w:rsidP="00833DA8" w:rsidRDefault="00E25AC6" w14:paraId="257F12A1" w14:textId="77777777">
      <w:pPr>
        <w:spacing w:after="240"/>
        <w:rPr>
          <w:rFonts w:ascii="Calibri Light" w:hAnsi="Calibri Light"/>
          <w:b/>
          <w:color w:val="7030A0"/>
          <w:sz w:val="20"/>
          <w:szCs w:val="20"/>
          <w:lang w:val="es-MX"/>
        </w:rPr>
      </w:pPr>
    </w:p>
    <w:p w:rsidRPr="009E1687" w:rsidR="00E25AC6" w:rsidP="00833DA8" w:rsidRDefault="00E25AC6" w14:paraId="16FA7FFD" w14:textId="77777777">
      <w:pPr>
        <w:spacing w:after="240"/>
        <w:rPr>
          <w:rFonts w:ascii="Calibri Light" w:hAnsi="Calibri Light"/>
          <w:b/>
          <w:color w:val="7030A0"/>
          <w:sz w:val="20"/>
          <w:szCs w:val="20"/>
          <w:lang w:val="es-MX"/>
        </w:rPr>
      </w:pPr>
    </w:p>
    <w:p w:rsidRPr="009E1687" w:rsidR="00E25AC6" w:rsidP="00833DA8" w:rsidRDefault="00E25AC6" w14:paraId="230CBAB2" w14:textId="77777777">
      <w:pPr>
        <w:spacing w:after="240"/>
        <w:rPr>
          <w:rFonts w:ascii="Calibri Light" w:hAnsi="Calibri Light"/>
          <w:b/>
          <w:color w:val="7030A0"/>
          <w:sz w:val="20"/>
          <w:szCs w:val="20"/>
          <w:lang w:val="es-MX"/>
        </w:rPr>
      </w:pPr>
    </w:p>
    <w:p w:rsidRPr="009E1687" w:rsidR="00E25AC6" w:rsidP="00833DA8" w:rsidRDefault="00E25AC6" w14:paraId="3A62F177" w14:textId="5D49C689">
      <w:pPr>
        <w:spacing w:after="240"/>
        <w:rPr>
          <w:rFonts w:ascii="Calibri Light" w:hAnsi="Calibri Light"/>
          <w:b/>
          <w:color w:val="7030A0"/>
          <w:sz w:val="20"/>
          <w:szCs w:val="20"/>
          <w:lang w:val="es-MX"/>
        </w:rPr>
      </w:pPr>
    </w:p>
    <w:p w:rsidRPr="00C70EDE" w:rsidR="00E25AC6" w:rsidP="00833DA8" w:rsidRDefault="00E25AC6" w14:paraId="336FC116" w14:textId="77777777">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¿DÓNDE?: </w:t>
      </w:r>
      <w:r w:rsidRPr="00C70EDE">
        <w:rPr>
          <w:rFonts w:ascii="Calibri Light" w:hAnsi="Calibri Light"/>
          <w:sz w:val="20"/>
          <w:szCs w:val="20"/>
          <w:lang w:val="es-MX"/>
        </w:rPr>
        <w:t>La escuela elegirá el lugar más adecuado para llevar a cabo la sesión. Generalmente, ese hace en un salón de clases o la biblioteca.</w:t>
      </w:r>
    </w:p>
    <w:p w:rsidRPr="00C70EDE" w:rsidR="00E25AC6" w:rsidP="00833DA8" w:rsidRDefault="00E25AC6" w14:paraId="614F3C3C" w14:textId="77777777">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¿POR QUÉ?: </w:t>
      </w:r>
      <w:r w:rsidRPr="00C70EDE">
        <w:rPr>
          <w:rFonts w:ascii="Calibri Light" w:hAnsi="Calibri Light"/>
          <w:sz w:val="20"/>
          <w:szCs w:val="20"/>
          <w:lang w:val="es-MX"/>
        </w:rPr>
        <w:t xml:space="preserve">El estudio nos ayudará a conocer más sobre el crecimiento académico y social de los estudiantes durante </w:t>
      </w:r>
      <w:proofErr w:type="spellStart"/>
      <w:r w:rsidRPr="00C70EDE">
        <w:rPr>
          <w:rFonts w:ascii="Calibri Light" w:hAnsi="Calibri Light"/>
          <w:i/>
          <w:sz w:val="20"/>
          <w:szCs w:val="20"/>
          <w:lang w:val="es-MX"/>
        </w:rPr>
        <w:t>high</w:t>
      </w:r>
      <w:proofErr w:type="spellEnd"/>
      <w:r w:rsidRPr="00C70EDE">
        <w:rPr>
          <w:rFonts w:ascii="Calibri Light" w:hAnsi="Calibri Light"/>
          <w:i/>
          <w:sz w:val="20"/>
          <w:szCs w:val="20"/>
          <w:lang w:val="es-MX"/>
        </w:rPr>
        <w:t xml:space="preserve"> </w:t>
      </w:r>
      <w:proofErr w:type="spellStart"/>
      <w:r w:rsidRPr="00C70EDE">
        <w:rPr>
          <w:rFonts w:ascii="Calibri Light" w:hAnsi="Calibri Light"/>
          <w:i/>
          <w:sz w:val="20"/>
          <w:szCs w:val="20"/>
          <w:lang w:val="es-MX"/>
        </w:rPr>
        <w:t>school</w:t>
      </w:r>
      <w:proofErr w:type="spellEnd"/>
      <w:r w:rsidRPr="00C70EDE">
        <w:rPr>
          <w:rFonts w:ascii="Calibri Light" w:hAnsi="Calibri Light"/>
          <w:sz w:val="20"/>
          <w:szCs w:val="20"/>
          <w:lang w:val="es-MX"/>
        </w:rPr>
        <w:t xml:space="preserve">, así como sobre las diferentes maneras en que podemos darles apoyo. Esta información, de manera conjunta, nos ayuda a conocer la forma en que debemos darles a todos los estudiantes de </w:t>
      </w:r>
      <w:proofErr w:type="spellStart"/>
      <w:r w:rsidRPr="00C70EDE">
        <w:rPr>
          <w:rFonts w:ascii="Calibri Light" w:hAnsi="Calibri Light"/>
          <w:i/>
          <w:sz w:val="20"/>
          <w:szCs w:val="20"/>
          <w:lang w:val="es-MX"/>
        </w:rPr>
        <w:t>high</w:t>
      </w:r>
      <w:proofErr w:type="spellEnd"/>
      <w:r w:rsidRPr="00C70EDE">
        <w:rPr>
          <w:rFonts w:ascii="Calibri Light" w:hAnsi="Calibri Light"/>
          <w:i/>
          <w:sz w:val="20"/>
          <w:szCs w:val="20"/>
          <w:lang w:val="es-MX"/>
        </w:rPr>
        <w:t xml:space="preserve"> </w:t>
      </w:r>
      <w:proofErr w:type="spellStart"/>
      <w:r w:rsidRPr="00C70EDE">
        <w:rPr>
          <w:rFonts w:ascii="Calibri Light" w:hAnsi="Calibri Light"/>
          <w:i/>
          <w:sz w:val="20"/>
          <w:szCs w:val="20"/>
          <w:lang w:val="es-MX"/>
        </w:rPr>
        <w:t>school</w:t>
      </w:r>
      <w:proofErr w:type="spellEnd"/>
      <w:r w:rsidRPr="00C70EDE">
        <w:rPr>
          <w:rFonts w:ascii="Calibri Light" w:hAnsi="Calibri Light"/>
          <w:sz w:val="20"/>
          <w:szCs w:val="20"/>
          <w:lang w:val="es-MX"/>
        </w:rPr>
        <w:t xml:space="preserve"> la experiencia y las habilidades necesarias para florecer en </w:t>
      </w:r>
      <w:proofErr w:type="spellStart"/>
      <w:r w:rsidRPr="00C70EDE">
        <w:rPr>
          <w:rFonts w:ascii="Calibri Light" w:hAnsi="Calibri Light"/>
          <w:i/>
          <w:sz w:val="20"/>
          <w:szCs w:val="20"/>
          <w:lang w:val="es-MX"/>
        </w:rPr>
        <w:t>high</w:t>
      </w:r>
      <w:proofErr w:type="spellEnd"/>
      <w:r w:rsidRPr="00C70EDE">
        <w:rPr>
          <w:rFonts w:ascii="Calibri Light" w:hAnsi="Calibri Light"/>
          <w:i/>
          <w:sz w:val="20"/>
          <w:szCs w:val="20"/>
          <w:lang w:val="es-MX"/>
        </w:rPr>
        <w:t xml:space="preserve"> </w:t>
      </w:r>
      <w:proofErr w:type="spellStart"/>
      <w:r w:rsidRPr="00C70EDE">
        <w:rPr>
          <w:rFonts w:ascii="Calibri Light" w:hAnsi="Calibri Light"/>
          <w:i/>
          <w:sz w:val="20"/>
          <w:szCs w:val="20"/>
          <w:lang w:val="es-MX"/>
        </w:rPr>
        <w:t>school</w:t>
      </w:r>
      <w:proofErr w:type="spellEnd"/>
      <w:r w:rsidRPr="00C70EDE">
        <w:rPr>
          <w:rFonts w:ascii="Calibri Light" w:hAnsi="Calibri Light"/>
          <w:sz w:val="20"/>
          <w:szCs w:val="20"/>
          <w:lang w:val="es-MX"/>
        </w:rPr>
        <w:t xml:space="preserve"> y en el futuro.</w:t>
      </w:r>
    </w:p>
    <w:p w:rsidRPr="00C70EDE" w:rsidR="00E25AC6" w:rsidP="00833DA8" w:rsidRDefault="00E25AC6" w14:paraId="37C6C26F" w14:textId="39C4C86E">
      <w:pPr>
        <w:spacing w:after="240"/>
        <w:rPr>
          <w:rFonts w:ascii="Calibri Light" w:hAnsi="Calibri Light"/>
          <w:sz w:val="20"/>
          <w:szCs w:val="20"/>
          <w:lang w:val="es-MX"/>
        </w:rPr>
      </w:pPr>
      <w:r w:rsidRPr="00E605F1">
        <w:rPr>
          <w:rFonts w:asciiTheme="majorHAnsi" w:hAnsiTheme="majorHAnsi"/>
          <w:b/>
          <w:bCs/>
          <w:noProof/>
          <w:color w:val="853694"/>
          <w:sz w:val="16"/>
          <w:szCs w:val="16"/>
        </w:rPr>
        <w:drawing>
          <wp:anchor distT="0" distB="0" distL="114300" distR="114300" simplePos="0" relativeHeight="251646464" behindDoc="1" locked="0" layoutInCell="1" allowOverlap="1" wp14:editId="2A53309E" wp14:anchorId="78748D07">
            <wp:simplePos x="0" y="0"/>
            <wp:positionH relativeFrom="margin">
              <wp:posOffset>5302885</wp:posOffset>
            </wp:positionH>
            <wp:positionV relativeFrom="paragraph">
              <wp:posOffset>1496695</wp:posOffset>
            </wp:positionV>
            <wp:extent cx="1067435" cy="809625"/>
            <wp:effectExtent l="0" t="0" r="0" b="0"/>
            <wp:wrapNone/>
            <wp:docPr id="1518155125" name="Picture 151815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67435" cy="809625"/>
                    </a:xfrm>
                    <a:prstGeom prst="rect">
                      <a:avLst/>
                    </a:prstGeom>
                    <a:noFill/>
                  </pic:spPr>
                </pic:pic>
              </a:graphicData>
            </a:graphic>
            <wp14:sizeRelH relativeFrom="margin">
              <wp14:pctWidth>0</wp14:pctWidth>
            </wp14:sizeRelH>
            <wp14:sizeRelV relativeFrom="margin">
              <wp14:pctHeight>0</wp14:pctHeight>
            </wp14:sizeRelV>
          </wp:anchor>
        </w:drawing>
      </w:r>
      <w:r w:rsidRPr="00E605F1">
        <w:rPr>
          <w:rFonts w:ascii="Calibri Light" w:hAnsi="Calibri Light"/>
          <w:b/>
          <w:color w:val="853694"/>
          <w:sz w:val="20"/>
          <w:szCs w:val="20"/>
          <w:lang w:val="es-MX"/>
        </w:rPr>
        <w:t xml:space="preserve">Para conocer más sobre el estudio: </w:t>
      </w:r>
      <w:r w:rsidRPr="00C70EDE">
        <w:rPr>
          <w:rFonts w:ascii="Calibri Light" w:hAnsi="Calibri Light"/>
          <w:sz w:val="20"/>
          <w:szCs w:val="20"/>
          <w:lang w:val="es-MX"/>
        </w:rPr>
        <w:t xml:space="preserve">Por favor, mire un video breve en el que se muestra cómo sería la participación de su estudiante visite la página de Internet </w:t>
      </w:r>
      <w:hyperlink w:history="1" r:id="rId142">
        <w:r w:rsidR="00A763DE">
          <w:rPr>
            <w:rStyle w:val="Hyperlink"/>
            <w:rFonts w:ascii="Calibri Light" w:hAnsi="Calibri Light" w:eastAsia="MS Gothic"/>
            <w:sz w:val="20"/>
            <w:szCs w:val="20"/>
            <w:lang w:val="es-MX"/>
          </w:rPr>
          <w:t>https://surveys.nces.ed.gov/hsb22</w:t>
        </w:r>
        <w:r w:rsidRPr="00C70EDE">
          <w:rPr>
            <w:rStyle w:val="Hyperlink"/>
            <w:rFonts w:ascii="Calibri Light" w:hAnsi="Calibri Light" w:eastAsia="MS Gothic"/>
            <w:sz w:val="20"/>
            <w:szCs w:val="20"/>
            <w:lang w:val="es-MX"/>
          </w:rPr>
          <w:t>/</w:t>
        </w:r>
      </w:hyperlink>
      <w:r w:rsidRPr="00C70EDE">
        <w:rPr>
          <w:rFonts w:ascii="Calibri Light" w:hAnsi="Calibri Light"/>
          <w:sz w:val="20"/>
          <w:szCs w:val="20"/>
          <w:lang w:val="es-MX"/>
        </w:rPr>
        <w:t xml:space="preserve">. Si usted tiene alguna pregunta, por favor llámenos al (855) 500-1439 o envíenos un correo electrónico a la dirección </w:t>
      </w:r>
      <w:r w:rsidR="00343F72">
        <w:rPr>
          <w:rFonts w:ascii="Calibri Light" w:hAnsi="Calibri Light"/>
          <w:sz w:val="20"/>
          <w:szCs w:val="20"/>
          <w:lang w:val="es-MX"/>
        </w:rPr>
        <w:t>HSB22Survey@rti.org</w:t>
      </w:r>
      <w:r w:rsidRPr="00C70EDE">
        <w:rPr>
          <w:rFonts w:ascii="Calibri Light" w:hAnsi="Calibri Light"/>
          <w:sz w:val="20"/>
          <w:szCs w:val="20"/>
          <w:lang w:val="es-MX"/>
        </w:rPr>
        <w:t>.</w:t>
      </w:r>
    </w:p>
    <w:p w:rsidRPr="009E1687" w:rsidR="00E25AC6" w:rsidP="00833DA8" w:rsidRDefault="00E25AC6" w14:paraId="5F1DE0BB" w14:textId="77777777">
      <w:pPr>
        <w:rPr>
          <w:rFonts w:ascii="Calibri Light" w:hAnsi="Calibri Light"/>
          <w:b/>
          <w:sz w:val="18"/>
          <w:szCs w:val="22"/>
          <w:lang w:val="es-MX"/>
        </w:rPr>
      </w:pPr>
    </w:p>
    <w:p w:rsidRPr="00EB135C" w:rsidR="00EB135C" w:rsidP="00EB135C" w:rsidRDefault="00EB135C" w14:paraId="0853B428" w14:textId="581A1750">
      <w:pPr>
        <w:rPr>
          <w:rFonts w:ascii="Calibri Light" w:hAnsi="Calibri Light"/>
          <w:b/>
          <w:color w:val="0070C0"/>
          <w:lang w:val="es-MX"/>
        </w:rPr>
      </w:pPr>
    </w:p>
    <w:p w:rsidR="00B17196" w:rsidP="00EB135C" w:rsidRDefault="00B17196" w14:paraId="4D0281E2" w14:textId="77777777">
      <w:pPr>
        <w:tabs>
          <w:tab w:val="left" w:pos="6195"/>
        </w:tabs>
        <w:rPr>
          <w:rFonts w:ascii="Calibri Light" w:hAnsi="Calibri Light"/>
          <w:b/>
          <w:color w:val="0070C0"/>
          <w:lang w:val="es-MX"/>
        </w:rPr>
      </w:pPr>
    </w:p>
    <w:p w:rsidR="00B17196" w:rsidP="00EB135C" w:rsidRDefault="00B17196" w14:paraId="743DAB91" w14:textId="77777777">
      <w:pPr>
        <w:tabs>
          <w:tab w:val="left" w:pos="6132"/>
        </w:tabs>
        <w:rPr>
          <w:rFonts w:ascii="Calibri Light" w:hAnsi="Calibri Light"/>
          <w:b/>
          <w:color w:val="0070C0"/>
          <w:lang w:val="es-MX"/>
        </w:rPr>
      </w:pPr>
    </w:p>
    <w:p w:rsidRPr="00EB135C" w:rsidR="00EB135C" w:rsidP="00EB135C" w:rsidRDefault="00EB135C" w14:paraId="61E7131D" w14:textId="77777777">
      <w:pPr>
        <w:rPr>
          <w:rFonts w:ascii="Calibri Light" w:hAnsi="Calibri Light"/>
          <w:b/>
          <w:color w:val="0070C0"/>
          <w:lang w:val="es-MX"/>
        </w:rPr>
      </w:pPr>
    </w:p>
    <w:p w:rsidR="00B17196" w:rsidP="00EB135C" w:rsidRDefault="00B17196" w14:paraId="7D045613" w14:textId="09D5C746">
      <w:pPr>
        <w:tabs>
          <w:tab w:val="left" w:pos="971"/>
        </w:tabs>
        <w:rPr>
          <w:rFonts w:ascii="Calibri Light" w:hAnsi="Calibri Light"/>
          <w:b/>
          <w:color w:val="0070C0"/>
          <w:lang w:val="es-MX"/>
        </w:rPr>
      </w:pPr>
    </w:p>
    <w:p w:rsidRPr="00EB135C" w:rsidR="00EB135C" w:rsidP="00EB135C" w:rsidRDefault="00EB135C" w14:paraId="22D0C2D3" w14:textId="7CEBCC2A">
      <w:pPr>
        <w:rPr>
          <w:rFonts w:ascii="Calibri Light" w:hAnsi="Calibri Light"/>
          <w:b/>
          <w:color w:val="0070C0"/>
          <w:lang w:val="es-MX"/>
        </w:rPr>
      </w:pPr>
    </w:p>
    <w:p w:rsidRPr="00AC3F34" w:rsidR="00E25AC6" w:rsidRDefault="00E25AC6" w14:paraId="3BFA39C0" w14:textId="77777777">
      <w:pPr>
        <w:rPr>
          <w:rFonts w:ascii="Arial" w:hAnsi="Arial"/>
          <w:lang w:val="es-US"/>
        </w:rPr>
        <w:sectPr w:rsidRPr="00AC3F34" w:rsidR="00E25AC6" w:rsidSect="00E25AC6">
          <w:type w:val="continuous"/>
          <w:pgSz w:w="12240" w:h="15840" w:code="1"/>
          <w:pgMar w:top="720" w:right="720" w:bottom="720" w:left="720" w:header="288" w:footer="288" w:gutter="0"/>
          <w:cols w:space="720" w:num="3"/>
          <w:docGrid w:linePitch="360"/>
        </w:sectPr>
      </w:pPr>
    </w:p>
    <w:p w:rsidRPr="00F45137" w:rsidR="008A47CF" w:rsidP="008A47CF" w:rsidRDefault="008A47CF" w14:paraId="57118148" w14:textId="1B1064DC">
      <w:pPr>
        <w:pStyle w:val="Appendix-MainHeader"/>
        <w:rPr>
          <w:rFonts w:ascii="Arial" w:hAnsi="Arial"/>
          <w:sz w:val="24"/>
        </w:rPr>
      </w:pPr>
      <w:bookmarkStart w:name="_Toc67556579" w:id="82"/>
      <w:r w:rsidRPr="00F45137">
        <w:rPr>
          <w:rFonts w:ascii="Arial" w:hAnsi="Arial"/>
          <w:sz w:val="24"/>
        </w:rPr>
        <w:lastRenderedPageBreak/>
        <w:t xml:space="preserve">Appendix </w:t>
      </w:r>
      <w:r w:rsidR="000E601E">
        <w:rPr>
          <w:rFonts w:ascii="Arial" w:hAnsi="Arial"/>
          <w:sz w:val="24"/>
        </w:rPr>
        <w:t>A5</w:t>
      </w:r>
      <w:r w:rsidR="00FA529B">
        <w:rPr>
          <w:rFonts w:ascii="Arial" w:hAnsi="Arial"/>
          <w:sz w:val="24"/>
        </w:rPr>
        <w:t>c</w:t>
      </w:r>
      <w:r w:rsidRPr="00F45137">
        <w:rPr>
          <w:rFonts w:ascii="Arial" w:hAnsi="Arial"/>
          <w:sz w:val="24"/>
        </w:rPr>
        <w:t>.</w:t>
      </w:r>
      <w:r w:rsidRPr="00F45137">
        <w:rPr>
          <w:rFonts w:ascii="Arial" w:hAnsi="Arial"/>
          <w:sz w:val="24"/>
        </w:rPr>
        <w:tab/>
        <w:t xml:space="preserve">Parent </w:t>
      </w:r>
      <w:r>
        <w:rPr>
          <w:rFonts w:ascii="Arial" w:hAnsi="Arial"/>
          <w:sz w:val="24"/>
        </w:rPr>
        <w:t>Permission Letter</w:t>
      </w:r>
      <w:bookmarkEnd w:id="60"/>
      <w:r w:rsidR="00B8007E">
        <w:rPr>
          <w:rFonts w:ascii="Arial" w:hAnsi="Arial"/>
          <w:sz w:val="24"/>
        </w:rPr>
        <w:t xml:space="preserve"> – Implicit</w:t>
      </w:r>
      <w:bookmarkEnd w:id="76"/>
      <w:r w:rsidR="00EA601D">
        <w:rPr>
          <w:rFonts w:ascii="Arial" w:hAnsi="Arial"/>
          <w:sz w:val="24"/>
        </w:rPr>
        <w:t xml:space="preserve"> </w:t>
      </w:r>
      <w:r w:rsidRPr="00EA601D" w:rsidR="00EA601D">
        <w:rPr>
          <w:rFonts w:ascii="Arial" w:hAnsi="Arial"/>
          <w:sz w:val="20"/>
          <w:szCs w:val="20"/>
        </w:rPr>
        <w:t>(</w:t>
      </w:r>
      <w:r w:rsidR="00742FCD">
        <w:rPr>
          <w:rFonts w:ascii="Arial" w:hAnsi="Arial"/>
          <w:sz w:val="20"/>
          <w:szCs w:val="20"/>
        </w:rPr>
        <w:t>modified</w:t>
      </w:r>
      <w:r w:rsidR="00EA601D">
        <w:rPr>
          <w:rFonts w:ascii="Arial" w:hAnsi="Arial"/>
          <w:sz w:val="24"/>
        </w:rPr>
        <w:t>)</w:t>
      </w:r>
      <w:bookmarkEnd w:id="82"/>
    </w:p>
    <w:p w:rsidR="006B35B0" w:rsidP="00EC3A88" w:rsidRDefault="006B35B0" w14:paraId="3ABBFB05" w14:textId="77777777">
      <w:pPr>
        <w:rPr>
          <w:rFonts w:asciiTheme="majorHAnsi" w:hAnsiTheme="majorHAnsi"/>
          <w:b/>
          <w:bCs/>
          <w:sz w:val="20"/>
          <w:szCs w:val="20"/>
        </w:rPr>
        <w:sectPr w:rsidR="006B35B0" w:rsidSect="00F73062">
          <w:pgSz w:w="12240" w:h="15840" w:code="1"/>
          <w:pgMar w:top="720" w:right="720" w:bottom="720" w:left="720" w:header="288" w:footer="288" w:gutter="0"/>
          <w:cols w:space="720"/>
          <w:docGrid w:linePitch="360"/>
        </w:sectPr>
      </w:pPr>
    </w:p>
    <w:p w:rsidR="006B35B0" w:rsidP="00EC3A88" w:rsidRDefault="008A036E" w14:paraId="101FD036" w14:textId="060B9D67">
      <w:pPr>
        <w:rPr>
          <w:rFonts w:asciiTheme="majorHAnsi" w:hAnsiTheme="majorHAnsi"/>
          <w:b/>
          <w:bCs/>
          <w:sz w:val="20"/>
          <w:szCs w:val="20"/>
        </w:rPr>
        <w:sectPr w:rsidR="006B35B0" w:rsidSect="006B35B0">
          <w:type w:val="continuous"/>
          <w:pgSz w:w="12240" w:h="15840" w:code="1"/>
          <w:pgMar w:top="720" w:right="720" w:bottom="720" w:left="720" w:header="288" w:footer="288" w:gutter="0"/>
          <w:cols w:space="720"/>
          <w:docGrid w:linePitch="360"/>
        </w:sectPr>
      </w:pPr>
      <w:r>
        <w:rPr>
          <w:rFonts w:ascii="Calibri Light" w:hAnsi="Calibri Light"/>
          <w:noProof/>
        </w:rPr>
        <mc:AlternateContent>
          <mc:Choice Requires="wps">
            <w:drawing>
              <wp:anchor distT="0" distB="0" distL="114300" distR="114300" simplePos="0" relativeHeight="251648512" behindDoc="0" locked="0" layoutInCell="1" allowOverlap="1" wp14:editId="2C4C74D6" wp14:anchorId="15A81D1F">
                <wp:simplePos x="0" y="0"/>
                <wp:positionH relativeFrom="margin">
                  <wp:posOffset>4739640</wp:posOffset>
                </wp:positionH>
                <wp:positionV relativeFrom="paragraph">
                  <wp:posOffset>151765</wp:posOffset>
                </wp:positionV>
                <wp:extent cx="2286000" cy="1866900"/>
                <wp:effectExtent l="0" t="0" r="0" b="0"/>
                <wp:wrapNone/>
                <wp:docPr id="1518155128" name="Rectangle 1518155128"/>
                <wp:cNvGraphicFramePr/>
                <a:graphic xmlns:a="http://schemas.openxmlformats.org/drawingml/2006/main">
                  <a:graphicData uri="http://schemas.microsoft.com/office/word/2010/wordprocessingShape">
                    <wps:wsp>
                      <wps:cNvSpPr/>
                      <wps:spPr>
                        <a:xfrm>
                          <a:off x="0" y="0"/>
                          <a:ext cx="2286000" cy="1866900"/>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797125" w:rsidR="00842231" w:rsidP="00833DA8" w:rsidRDefault="00842231" w14:paraId="5D0E592D" w14:textId="6EC896C1">
                            <w:pPr>
                              <w:spacing w:after="240"/>
                              <w:rPr>
                                <w:rFonts w:ascii="Calibri Light" w:hAnsi="Calibri Light"/>
                                <w:b/>
                                <w:color w:val="7030A0"/>
                              </w:rPr>
                            </w:pPr>
                            <w:r>
                              <w:rPr>
                                <w:rFonts w:ascii="Calibri Light" w:hAnsi="Calibri Light"/>
                              </w:rPr>
                              <w:t>HS&amp;B:22</w:t>
                            </w:r>
                            <w:r w:rsidRPr="00797125">
                              <w:rPr>
                                <w:rFonts w:ascii="Calibri Light" w:hAnsi="Calibri Light"/>
                              </w:rPr>
                              <w:t xml:space="preserve"> is conducted by the National Center for Education Statistics in the U.S. Department of Education. </w:t>
                            </w:r>
                            <w:r>
                              <w:rPr>
                                <w:rFonts w:ascii="Calibri Light" w:hAnsi="Calibri Light"/>
                              </w:rPr>
                              <w:t>HS&amp;B:22</w:t>
                            </w:r>
                            <w:r w:rsidRPr="00797125">
                              <w:rPr>
                                <w:rFonts w:ascii="Calibri Light" w:hAnsi="Calibri Light"/>
                              </w:rPr>
                              <w:t xml:space="preserve"> gives you and your student the opportunity to share your experiences and opinions to help improve education for your student and students in the future. </w:t>
                            </w:r>
                          </w:p>
                          <w:p w:rsidR="00842231" w:rsidP="00833DA8" w:rsidRDefault="00842231" w14:paraId="0A7FFC2D" w14:textId="77777777">
                            <w:pPr>
                              <w:spacing w:after="240"/>
                              <w:rPr>
                                <w:rFonts w:ascii="Calibri Light" w:hAnsi="Calibri Light"/>
                                <w:b/>
                                <w:color w:val="7030A0"/>
                                <w:sz w:val="20"/>
                                <w:szCs w:val="20"/>
                              </w:rPr>
                            </w:pPr>
                          </w:p>
                          <w:p w:rsidR="00842231" w:rsidP="00833DA8" w:rsidRDefault="00842231" w14:paraId="6AFA023E"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18155128" style="position:absolute;margin-left:373.2pt;margin-top:11.95pt;width:180pt;height:147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50" fillcolor="#853694" stroked="f" strokeweight="2pt" w14:anchorId="15A81D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">
                <v:textbox>
                  <w:txbxContent>
                    <w:p w:rsidRPr="00797125" w:rsidR="00842231" w:rsidP="00833DA8" w:rsidRDefault="00842231" w14:paraId="5D0E592D" w14:textId="6EC896C1">
                      <w:pPr>
                        <w:spacing w:after="240"/>
                        <w:rPr>
                          <w:rFonts w:ascii="Calibri Light" w:hAnsi="Calibri Light"/>
                          <w:b/>
                          <w:color w:val="7030A0"/>
                        </w:rPr>
                      </w:pPr>
                      <w:r>
                        <w:rPr>
                          <w:rFonts w:ascii="Calibri Light" w:hAnsi="Calibri Light"/>
                        </w:rPr>
                        <w:t>HS&amp;B:22</w:t>
                      </w:r>
                      <w:r w:rsidRPr="00797125">
                        <w:rPr>
                          <w:rFonts w:ascii="Calibri Light" w:hAnsi="Calibri Light"/>
                        </w:rPr>
                        <w:t xml:space="preserve"> is conducted by the National Center for Education Statistics in the U.S. Department of Education. </w:t>
                      </w:r>
                      <w:r>
                        <w:rPr>
                          <w:rFonts w:ascii="Calibri Light" w:hAnsi="Calibri Light"/>
                        </w:rPr>
                        <w:t>HS&amp;B:22</w:t>
                      </w:r>
                      <w:r w:rsidRPr="00797125">
                        <w:rPr>
                          <w:rFonts w:ascii="Calibri Light" w:hAnsi="Calibri Light"/>
                        </w:rPr>
                        <w:t xml:space="preserve"> gives you and your student the opportunity to share your experiences and opinions to help improve education for your student and students in the future. </w:t>
                      </w:r>
                    </w:p>
                    <w:p w:rsidR="00842231" w:rsidP="00833DA8" w:rsidRDefault="00842231" w14:paraId="0A7FFC2D" w14:textId="77777777">
                      <w:pPr>
                        <w:spacing w:after="240"/>
                        <w:rPr>
                          <w:rFonts w:ascii="Calibri Light" w:hAnsi="Calibri Light"/>
                          <w:b/>
                          <w:color w:val="7030A0"/>
                          <w:sz w:val="20"/>
                          <w:szCs w:val="20"/>
                        </w:rPr>
                      </w:pPr>
                    </w:p>
                    <w:p w:rsidR="00842231" w:rsidP="00833DA8" w:rsidRDefault="00842231" w14:paraId="6AFA023E" w14:textId="77777777">
                      <w:pPr>
                        <w:jc w:val="center"/>
                      </w:pPr>
                    </w:p>
                  </w:txbxContent>
                </v:textbox>
                <w10:wrap anchorx="margin"/>
              </v:rect>
            </w:pict>
          </mc:Fallback>
        </mc:AlternateContent>
      </w:r>
    </w:p>
    <w:p w:rsidRPr="009933F5" w:rsidR="00F1473E" w:rsidP="00833DA8" w:rsidRDefault="00F1473E" w14:paraId="4E29062A" w14:textId="79D737B6">
      <w:pPr>
        <w:spacing w:after="240"/>
        <w:rPr>
          <w:rFonts w:ascii="Calibri Light" w:hAnsi="Calibri Light"/>
          <w:sz w:val="20"/>
          <w:szCs w:val="20"/>
        </w:rPr>
      </w:pPr>
      <w:r w:rsidRPr="00E605F1">
        <w:rPr>
          <w:rFonts w:ascii="Calibri Light" w:hAnsi="Calibri Light"/>
          <w:b/>
          <w:color w:val="853694"/>
          <w:sz w:val="20"/>
          <w:szCs w:val="20"/>
        </w:rPr>
        <w:t xml:space="preserve">WHO: </w:t>
      </w:r>
      <w:r w:rsidRPr="009933F5">
        <w:rPr>
          <w:rFonts w:ascii="Calibri Light" w:hAnsi="Calibri Light"/>
          <w:sz w:val="20"/>
          <w:szCs w:val="20"/>
        </w:rPr>
        <w:t xml:space="preserve">About </w:t>
      </w:r>
      <w:r w:rsidR="002C4E5B">
        <w:rPr>
          <w:rFonts w:ascii="Calibri Light" w:hAnsi="Calibri Light"/>
          <w:sz w:val="20"/>
          <w:szCs w:val="20"/>
        </w:rPr>
        <w:t>40</w:t>
      </w:r>
      <w:r w:rsidRPr="009933F5">
        <w:rPr>
          <w:rFonts w:ascii="Calibri Light" w:hAnsi="Calibri Light"/>
          <w:sz w:val="20"/>
          <w:szCs w:val="20"/>
        </w:rPr>
        <w:t xml:space="preserve"> ninth grade students from your </w:t>
      </w:r>
      <w:r>
        <w:rPr>
          <w:rFonts w:ascii="Calibri Light" w:hAnsi="Calibri Light"/>
          <w:sz w:val="20"/>
          <w:szCs w:val="20"/>
        </w:rPr>
        <w:t>child’s</w:t>
      </w:r>
      <w:r w:rsidRPr="009933F5">
        <w:rPr>
          <w:rFonts w:ascii="Calibri Light" w:hAnsi="Calibri Light"/>
          <w:sz w:val="20"/>
          <w:szCs w:val="20"/>
        </w:rPr>
        <w:t xml:space="preserve"> school</w:t>
      </w:r>
      <w:r>
        <w:rPr>
          <w:rFonts w:ascii="Calibri Light" w:hAnsi="Calibri Light"/>
          <w:sz w:val="20"/>
          <w:szCs w:val="20"/>
        </w:rPr>
        <w:t>.</w:t>
      </w:r>
      <w:r w:rsidRPr="009933F5">
        <w:rPr>
          <w:rFonts w:ascii="Calibri Light" w:hAnsi="Calibri Light"/>
          <w:sz w:val="20"/>
          <w:szCs w:val="20"/>
        </w:rPr>
        <w:t xml:space="preserve"> </w:t>
      </w:r>
      <w:r>
        <w:rPr>
          <w:rFonts w:ascii="Calibri Light" w:hAnsi="Calibri Light"/>
          <w:sz w:val="20"/>
          <w:szCs w:val="20"/>
        </w:rPr>
        <w:t>Your child will represent other ninth graders like them.</w:t>
      </w:r>
      <w:r w:rsidRPr="009933F5">
        <w:rPr>
          <w:rFonts w:ascii="Calibri Light" w:hAnsi="Calibri Light"/>
          <w:sz w:val="20"/>
          <w:szCs w:val="20"/>
        </w:rPr>
        <w:t xml:space="preserve"> About </w:t>
      </w:r>
      <w:r>
        <w:rPr>
          <w:rFonts w:ascii="Calibri Light" w:hAnsi="Calibri Light"/>
          <w:sz w:val="20"/>
          <w:szCs w:val="20"/>
        </w:rPr>
        <w:t>920</w:t>
      </w:r>
      <w:r w:rsidRPr="009933F5">
        <w:rPr>
          <w:rFonts w:ascii="Calibri Light" w:hAnsi="Calibri Light"/>
          <w:sz w:val="20"/>
          <w:szCs w:val="20"/>
        </w:rPr>
        <w:t xml:space="preserve"> schools across the country will be participating.</w:t>
      </w:r>
    </w:p>
    <w:p w:rsidRPr="009933F5" w:rsidR="00F1473E" w:rsidP="00833DA8" w:rsidRDefault="00F1473E" w14:paraId="16DE648F" w14:textId="77777777">
      <w:pPr>
        <w:spacing w:after="240"/>
        <w:rPr>
          <w:rFonts w:ascii="Calibri Light" w:hAnsi="Calibri Light"/>
          <w:sz w:val="20"/>
          <w:szCs w:val="20"/>
        </w:rPr>
      </w:pPr>
      <w:r w:rsidRPr="00E605F1">
        <w:rPr>
          <w:rFonts w:ascii="Calibri Light" w:hAnsi="Calibri Light"/>
          <w:b/>
          <w:color w:val="853694"/>
          <w:sz w:val="20"/>
          <w:szCs w:val="20"/>
        </w:rPr>
        <w:t xml:space="preserve">WHAT: </w:t>
      </w:r>
      <w:r w:rsidRPr="009933F5">
        <w:rPr>
          <w:rFonts w:ascii="Calibri Light" w:hAnsi="Calibri Light"/>
          <w:sz w:val="20"/>
          <w:szCs w:val="20"/>
        </w:rPr>
        <w:t xml:space="preserve">Students will complete a survey </w:t>
      </w:r>
      <w:r>
        <w:rPr>
          <w:rFonts w:ascii="Calibri Light" w:hAnsi="Calibri Light"/>
          <w:sz w:val="20"/>
          <w:szCs w:val="20"/>
        </w:rPr>
        <w:t xml:space="preserve">and do </w:t>
      </w:r>
      <w:r w:rsidRPr="009933F5">
        <w:rPr>
          <w:rFonts w:ascii="Calibri Light" w:hAnsi="Calibri Light"/>
          <w:sz w:val="20"/>
          <w:szCs w:val="20"/>
        </w:rPr>
        <w:t>some math and reading questions</w:t>
      </w:r>
      <w:r>
        <w:rPr>
          <w:rFonts w:ascii="Calibri Light" w:hAnsi="Calibri Light"/>
          <w:sz w:val="20"/>
          <w:szCs w:val="20"/>
        </w:rPr>
        <w:t xml:space="preserve"> on a Chromebook</w:t>
      </w:r>
      <w:r w:rsidRPr="009933F5">
        <w:rPr>
          <w:rFonts w:ascii="Calibri Light" w:hAnsi="Calibri Light"/>
          <w:sz w:val="20"/>
          <w:szCs w:val="20"/>
        </w:rPr>
        <w:t xml:space="preserve">. </w:t>
      </w:r>
      <w:r>
        <w:rPr>
          <w:rFonts w:ascii="Calibri Light" w:hAnsi="Calibri Light"/>
          <w:sz w:val="20"/>
          <w:szCs w:val="20"/>
        </w:rPr>
        <w:t>A</w:t>
      </w:r>
      <w:r w:rsidRPr="009933F5">
        <w:rPr>
          <w:rFonts w:ascii="Calibri Light" w:hAnsi="Calibri Light"/>
          <w:sz w:val="20"/>
          <w:szCs w:val="20"/>
        </w:rPr>
        <w:t xml:space="preserve"> hearing and vision evaluation</w:t>
      </w:r>
      <w:r>
        <w:rPr>
          <w:rFonts w:ascii="Calibri Light" w:hAnsi="Calibri Light"/>
          <w:sz w:val="20"/>
          <w:szCs w:val="20"/>
        </w:rPr>
        <w:t xml:space="preserve"> will also be completed and you w</w:t>
      </w:r>
      <w:r w:rsidRPr="009933F5">
        <w:rPr>
          <w:rFonts w:ascii="Calibri Light" w:hAnsi="Calibri Light"/>
          <w:sz w:val="20"/>
          <w:szCs w:val="20"/>
        </w:rPr>
        <w:t xml:space="preserve">ill receive </w:t>
      </w:r>
      <w:r>
        <w:rPr>
          <w:rFonts w:ascii="Calibri Light" w:hAnsi="Calibri Light"/>
          <w:sz w:val="20"/>
          <w:szCs w:val="20"/>
        </w:rPr>
        <w:t>the results</w:t>
      </w:r>
      <w:r w:rsidRPr="009933F5">
        <w:rPr>
          <w:rFonts w:ascii="Calibri Light" w:hAnsi="Calibri Light"/>
          <w:sz w:val="20"/>
          <w:szCs w:val="20"/>
        </w:rPr>
        <w:t xml:space="preserve">. </w:t>
      </w:r>
      <w:r>
        <w:rPr>
          <w:rFonts w:ascii="Calibri Light" w:hAnsi="Calibri Light"/>
          <w:sz w:val="20"/>
          <w:szCs w:val="20"/>
        </w:rPr>
        <w:t>P</w:t>
      </w:r>
      <w:r w:rsidRPr="009933F5">
        <w:rPr>
          <w:rFonts w:ascii="Calibri Light" w:hAnsi="Calibri Light"/>
          <w:sz w:val="20"/>
          <w:szCs w:val="20"/>
        </w:rPr>
        <w:t xml:space="preserve">articipation is voluntary. </w:t>
      </w:r>
    </w:p>
    <w:p w:rsidRPr="0023280E" w:rsidR="00C12D84" w:rsidP="00C12D84" w:rsidRDefault="00F1473E" w14:paraId="2C948BCD" w14:textId="5EF09360">
      <w:pPr>
        <w:spacing w:after="240"/>
        <w:rPr>
          <w:rFonts w:ascii="Calibri Light" w:hAnsi="Calibri Light"/>
          <w:sz w:val="20"/>
          <w:szCs w:val="20"/>
        </w:rPr>
      </w:pPr>
      <w:r w:rsidRPr="00E605F1">
        <w:rPr>
          <w:rFonts w:ascii="Calibri Light" w:hAnsi="Calibri Light"/>
          <w:b/>
          <w:color w:val="853694"/>
          <w:sz w:val="20"/>
          <w:szCs w:val="20"/>
        </w:rPr>
        <w:t xml:space="preserve">WHEN: </w:t>
      </w:r>
      <w:r w:rsidRPr="00FD0606">
        <w:rPr>
          <w:rFonts w:ascii="Calibri Light" w:hAnsi="Calibri Light"/>
          <w:bCs/>
          <w:sz w:val="20"/>
          <w:szCs w:val="20"/>
        </w:rPr>
        <w:t>I</w:t>
      </w:r>
      <w:r w:rsidRPr="009933F5">
        <w:rPr>
          <w:rFonts w:ascii="Calibri Light" w:hAnsi="Calibri Light"/>
          <w:sz w:val="20"/>
          <w:szCs w:val="20"/>
        </w:rPr>
        <w:t>n the fall</w:t>
      </w:r>
      <w:r>
        <w:rPr>
          <w:rFonts w:ascii="Calibri Light" w:hAnsi="Calibri Light"/>
          <w:sz w:val="20"/>
          <w:szCs w:val="20"/>
        </w:rPr>
        <w:t>, at a convenient time chosen by your school, s</w:t>
      </w:r>
      <w:r w:rsidRPr="009933F5">
        <w:rPr>
          <w:rFonts w:ascii="Calibri Light" w:hAnsi="Calibri Light"/>
          <w:sz w:val="20"/>
          <w:szCs w:val="20"/>
        </w:rPr>
        <w:t xml:space="preserve">tudents </w:t>
      </w:r>
      <w:r>
        <w:rPr>
          <w:rFonts w:ascii="Calibri Light" w:hAnsi="Calibri Light"/>
          <w:sz w:val="20"/>
          <w:szCs w:val="20"/>
        </w:rPr>
        <w:t>will</w:t>
      </w:r>
      <w:r w:rsidRPr="009933F5">
        <w:rPr>
          <w:rFonts w:ascii="Calibri Light" w:hAnsi="Calibri Light"/>
          <w:sz w:val="20"/>
          <w:szCs w:val="20"/>
        </w:rPr>
        <w:t xml:space="preserve"> spend &lt;FILL&gt; minutes in school</w:t>
      </w:r>
      <w:r>
        <w:rPr>
          <w:rFonts w:ascii="Calibri Light" w:hAnsi="Calibri Light"/>
          <w:sz w:val="20"/>
          <w:szCs w:val="20"/>
        </w:rPr>
        <w:t xml:space="preserve">. </w:t>
      </w:r>
      <w:r w:rsidRPr="009933F5">
        <w:rPr>
          <w:rFonts w:ascii="Calibri Light" w:hAnsi="Calibri Light"/>
          <w:sz w:val="20"/>
          <w:szCs w:val="20"/>
        </w:rPr>
        <w:t xml:space="preserve">&lt;If 45-minutes: Students will be asked to complete another &lt;FILL&gt; minutes outside of school and will receive </w:t>
      </w:r>
      <w:r w:rsidRPr="009933F5">
        <w:rPr>
          <w:rFonts w:ascii="Calibri Light" w:hAnsi="Calibri Light"/>
          <w:b/>
          <w:sz w:val="20"/>
          <w:szCs w:val="20"/>
        </w:rPr>
        <w:t>$15</w:t>
      </w:r>
      <w:r w:rsidRPr="009933F5">
        <w:rPr>
          <w:rFonts w:ascii="Calibri Light" w:hAnsi="Calibri Light"/>
          <w:sz w:val="20"/>
          <w:szCs w:val="20"/>
        </w:rPr>
        <w:t xml:space="preserve"> when </w:t>
      </w:r>
      <w:r>
        <w:rPr>
          <w:rFonts w:ascii="Calibri Light" w:hAnsi="Calibri Light"/>
          <w:sz w:val="20"/>
          <w:szCs w:val="20"/>
        </w:rPr>
        <w:t>the</w:t>
      </w:r>
      <w:r w:rsidRPr="009933F5">
        <w:rPr>
          <w:rFonts w:ascii="Calibri Light" w:hAnsi="Calibri Light"/>
          <w:sz w:val="20"/>
          <w:szCs w:val="20"/>
        </w:rPr>
        <w:t xml:space="preserve"> out-of-school session </w:t>
      </w:r>
      <w:r>
        <w:rPr>
          <w:rFonts w:ascii="Calibri Light" w:hAnsi="Calibri Light"/>
          <w:sz w:val="20"/>
          <w:szCs w:val="20"/>
        </w:rPr>
        <w:t>is</w:t>
      </w:r>
      <w:r w:rsidRPr="009933F5">
        <w:rPr>
          <w:rFonts w:ascii="Calibri Light" w:hAnsi="Calibri Light"/>
          <w:sz w:val="20"/>
          <w:szCs w:val="20"/>
        </w:rPr>
        <w:t xml:space="preserve"> finished.</w:t>
      </w:r>
      <w:r>
        <w:rPr>
          <w:rFonts w:ascii="Calibri Light" w:hAnsi="Calibri Light"/>
          <w:sz w:val="20"/>
          <w:szCs w:val="20"/>
        </w:rPr>
        <w:t>&gt;</w:t>
      </w:r>
      <w:r w:rsidRPr="009933F5">
        <w:rPr>
          <w:rFonts w:ascii="Calibri Light" w:hAnsi="Calibri Light"/>
          <w:sz w:val="20"/>
          <w:szCs w:val="20"/>
        </w:rPr>
        <w:t xml:space="preserve"> Students will participate again in winter/</w:t>
      </w:r>
      <w:r w:rsidR="00B233CA">
        <w:rPr>
          <w:rFonts w:ascii="Calibri Light" w:hAnsi="Calibri Light"/>
          <w:sz w:val="20"/>
          <w:szCs w:val="20"/>
        </w:rPr>
        <w:t>s</w:t>
      </w:r>
      <w:r w:rsidR="00A763DE">
        <w:rPr>
          <w:rFonts w:ascii="Calibri Light" w:hAnsi="Calibri Light"/>
          <w:sz w:val="20"/>
          <w:szCs w:val="20"/>
        </w:rPr>
        <w:t>pring 2026</w:t>
      </w:r>
      <w:r w:rsidRPr="009933F5">
        <w:rPr>
          <w:rFonts w:ascii="Calibri Light" w:hAnsi="Calibri Light"/>
          <w:sz w:val="20"/>
          <w:szCs w:val="20"/>
        </w:rPr>
        <w:t>, and then high school transcripts will be collected in the fall of 20</w:t>
      </w:r>
      <w:r w:rsidR="00040A2B">
        <w:rPr>
          <w:rFonts w:ascii="Calibri Light" w:hAnsi="Calibri Light"/>
          <w:sz w:val="20"/>
          <w:szCs w:val="20"/>
        </w:rPr>
        <w:t>26</w:t>
      </w:r>
      <w:r w:rsidR="00C12D84">
        <w:rPr>
          <w:rFonts w:ascii="Calibri Light" w:hAnsi="Calibri Light"/>
          <w:sz w:val="20"/>
          <w:szCs w:val="20"/>
        </w:rPr>
        <w:t xml:space="preserve">. </w:t>
      </w:r>
      <w:r w:rsidR="00B233CA">
        <w:rPr>
          <w:rFonts w:ascii="Calibri Light" w:hAnsi="Calibri Light"/>
          <w:sz w:val="20"/>
          <w:szCs w:val="20"/>
        </w:rPr>
        <w:t xml:space="preserve">If your child attends a different school for the follow-up, the study will request information from both the previous and newly enrolled school. </w:t>
      </w:r>
    </w:p>
    <w:p w:rsidRPr="0023280E" w:rsidR="00742FCD" w:rsidP="00742FCD" w:rsidRDefault="00742FCD" w14:paraId="492B5528" w14:textId="59C3FF67">
      <w:pPr>
        <w:spacing w:after="240"/>
        <w:rPr>
          <w:rFonts w:ascii="Calibri Light" w:hAnsi="Calibri Light"/>
          <w:sz w:val="20"/>
          <w:szCs w:val="20"/>
        </w:rPr>
      </w:pPr>
    </w:p>
    <w:p w:rsidR="00F1473E" w:rsidP="00833DA8" w:rsidRDefault="00C12D84" w14:paraId="6CC4799E" w14:textId="59D39064">
      <w:pPr>
        <w:spacing w:after="240"/>
        <w:rPr>
          <w:rFonts w:ascii="Calibri Light" w:hAnsi="Calibri Light"/>
          <w:sz w:val="20"/>
          <w:szCs w:val="20"/>
        </w:rPr>
      </w:pPr>
      <w:r>
        <w:rPr>
          <w:rFonts w:ascii="Calibri Light" w:hAnsi="Calibri Light"/>
          <w:noProof/>
          <w:sz w:val="22"/>
          <w:szCs w:val="22"/>
        </w:rPr>
        <w:drawing>
          <wp:inline distT="0" distB="0" distL="0" distR="0" wp14:anchorId="2457232C" wp14:editId="3DED1677">
            <wp:extent cx="1676400" cy="393911"/>
            <wp:effectExtent l="0" t="0" r="0" b="6350"/>
            <wp:docPr id="1518155129" name="Picture 1518155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76400" cy="393911"/>
                    </a:xfrm>
                    <a:prstGeom prst="rect">
                      <a:avLst/>
                    </a:prstGeom>
                    <a:noFill/>
                  </pic:spPr>
                </pic:pic>
              </a:graphicData>
            </a:graphic>
          </wp:inline>
        </w:drawing>
      </w:r>
    </w:p>
    <w:p w:rsidR="00F1473E" w:rsidP="00833DA8" w:rsidRDefault="00C12D84" w14:paraId="487AA107" w14:textId="7462F6B7">
      <w:pPr>
        <w:spacing w:after="240"/>
        <w:jc w:val="center"/>
        <w:rPr>
          <w:rFonts w:ascii="Calibri Light" w:hAnsi="Calibri Light"/>
          <w:sz w:val="22"/>
          <w:szCs w:val="22"/>
        </w:rPr>
      </w:pPr>
      <w:r>
        <w:rPr>
          <w:noProof/>
        </w:rPr>
        <w:drawing>
          <wp:anchor distT="0" distB="0" distL="114300" distR="114300" simplePos="0" relativeHeight="251666944" behindDoc="1" locked="0" layoutInCell="1" allowOverlap="1" wp14:editId="559CD946" wp14:anchorId="0210A84C">
            <wp:simplePos x="0" y="0"/>
            <wp:positionH relativeFrom="column">
              <wp:posOffset>309486</wp:posOffset>
            </wp:positionH>
            <wp:positionV relativeFrom="paragraph">
              <wp:posOffset>11802</wp:posOffset>
            </wp:positionV>
            <wp:extent cx="882650" cy="875665"/>
            <wp:effectExtent l="0" t="0" r="0" b="635"/>
            <wp:wrapTight wrapText="bothSides">
              <wp:wrapPolygon edited="0">
                <wp:start x="6993" y="0"/>
                <wp:lineTo x="3729" y="1410"/>
                <wp:lineTo x="0" y="5639"/>
                <wp:lineTo x="0" y="16447"/>
                <wp:lineTo x="5594" y="21146"/>
                <wp:lineTo x="6993" y="21146"/>
                <wp:lineTo x="13986" y="21146"/>
                <wp:lineTo x="15384" y="21146"/>
                <wp:lineTo x="20978" y="16447"/>
                <wp:lineTo x="20978" y="5639"/>
                <wp:lineTo x="17249" y="1410"/>
                <wp:lineTo x="13986" y="0"/>
                <wp:lineTo x="6993" y="0"/>
              </wp:wrapPolygon>
            </wp:wrapTight>
            <wp:docPr id="1518155131" name="Picture 1518155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82650" cy="875665"/>
                    </a:xfrm>
                    <a:prstGeom prst="rect">
                      <a:avLst/>
                    </a:prstGeom>
                    <a:noFill/>
                    <a:ln>
                      <a:noFill/>
                    </a:ln>
                  </pic:spPr>
                </pic:pic>
              </a:graphicData>
            </a:graphic>
          </wp:anchor>
        </w:drawing>
      </w:r>
    </w:p>
    <w:p w:rsidR="00F1473E" w:rsidP="00833DA8" w:rsidRDefault="00F1473E" w14:paraId="2380627C" w14:textId="527FA702">
      <w:pPr>
        <w:spacing w:after="240"/>
        <w:rPr>
          <w:rFonts w:ascii="Calibri Light" w:hAnsi="Calibri Light"/>
          <w:sz w:val="32"/>
          <w:szCs w:val="32"/>
        </w:rPr>
      </w:pPr>
    </w:p>
    <w:p w:rsidR="00F1473E" w:rsidP="00833DA8" w:rsidRDefault="00C12D84" w14:paraId="0F4EF9D4" w14:textId="0636DA69">
      <w:pPr>
        <w:spacing w:after="240"/>
        <w:jc w:val="center"/>
        <w:rPr>
          <w:rFonts w:ascii="Calibri Light" w:hAnsi="Calibri Light"/>
          <w:sz w:val="32"/>
          <w:szCs w:val="32"/>
        </w:rPr>
      </w:pPr>
      <w:r w:rsidRPr="00AC3122">
        <w:rPr>
          <w:rFonts w:asciiTheme="majorHAnsi" w:hAnsiTheme="majorHAnsi"/>
          <w:b/>
          <w:bCs/>
          <w:noProof/>
          <w:sz w:val="20"/>
          <w:szCs w:val="20"/>
        </w:rPr>
        <w:drawing>
          <wp:anchor distT="0" distB="0" distL="114300" distR="114300" simplePos="0" relativeHeight="251649536" behindDoc="1" locked="0" layoutInCell="1" allowOverlap="1" wp14:editId="50A222C0" wp14:anchorId="248D5347">
            <wp:simplePos x="0" y="0"/>
            <wp:positionH relativeFrom="margin">
              <wp:posOffset>256408</wp:posOffset>
            </wp:positionH>
            <wp:positionV relativeFrom="paragraph">
              <wp:posOffset>334098</wp:posOffset>
            </wp:positionV>
            <wp:extent cx="1067435" cy="809625"/>
            <wp:effectExtent l="0" t="0" r="0" b="0"/>
            <wp:wrapTight wrapText="bothSides">
              <wp:wrapPolygon edited="0">
                <wp:start x="3084" y="5591"/>
                <wp:lineTo x="3084" y="15755"/>
                <wp:lineTo x="12721" y="16772"/>
                <wp:lineTo x="14263" y="16772"/>
                <wp:lineTo x="18889" y="15247"/>
                <wp:lineTo x="18118" y="5591"/>
                <wp:lineTo x="3084" y="5591"/>
              </wp:wrapPolygon>
            </wp:wrapTight>
            <wp:docPr id="1518155130" name="Picture 1518155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67435" cy="809625"/>
                    </a:xfrm>
                    <a:prstGeom prst="rect">
                      <a:avLst/>
                    </a:prstGeom>
                    <a:noFill/>
                  </pic:spPr>
                </pic:pic>
              </a:graphicData>
            </a:graphic>
            <wp14:sizeRelH relativeFrom="margin">
              <wp14:pctWidth>0</wp14:pctWidth>
            </wp14:sizeRelH>
            <wp14:sizeRelV relativeFrom="margin">
              <wp14:pctHeight>0</wp14:pctHeight>
            </wp14:sizeRelV>
          </wp:anchor>
        </w:drawing>
      </w:r>
    </w:p>
    <w:p w:rsidR="00F1473E" w:rsidP="00833DA8" w:rsidRDefault="00F1473E" w14:paraId="63D2F821" w14:textId="04DC6996">
      <w:pPr>
        <w:spacing w:after="240"/>
        <w:rPr>
          <w:rFonts w:ascii="Calibri Light" w:hAnsi="Calibri Light"/>
          <w:sz w:val="32"/>
          <w:szCs w:val="32"/>
        </w:rPr>
      </w:pPr>
    </w:p>
    <w:p w:rsidR="008A036E" w:rsidP="00833DA8" w:rsidRDefault="00C12D84" w14:paraId="3072FDF4" w14:textId="35AC2715">
      <w:pPr>
        <w:spacing w:after="240"/>
        <w:rPr>
          <w:rFonts w:ascii="Calibri Light" w:hAnsi="Calibri Light"/>
          <w:sz w:val="32"/>
          <w:szCs w:val="32"/>
        </w:rPr>
      </w:pPr>
      <w:r w:rsidRPr="00EC7B83">
        <w:rPr>
          <w:rFonts w:ascii="Cambria" w:hAnsi="Cambria"/>
          <w:b/>
          <w:i/>
          <w:noProof/>
          <w:color w:val="F79646"/>
        </w:rPr>
        <mc:AlternateContent>
          <mc:Choice Requires="wps">
            <w:drawing>
              <wp:anchor distT="45720" distB="45720" distL="114300" distR="114300" simplePos="0" relativeHeight="251650560" behindDoc="1" locked="0" layoutInCell="1" allowOverlap="1" wp14:editId="53CCEF23" wp14:anchorId="2118B690">
                <wp:simplePos x="0" y="0"/>
                <wp:positionH relativeFrom="column">
                  <wp:posOffset>-36786</wp:posOffset>
                </wp:positionH>
                <wp:positionV relativeFrom="paragraph">
                  <wp:posOffset>411918</wp:posOffset>
                </wp:positionV>
                <wp:extent cx="6777990" cy="2006490"/>
                <wp:effectExtent l="0" t="0" r="3810" b="0"/>
                <wp:wrapNone/>
                <wp:docPr id="15181551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7990" cy="2006490"/>
                        </a:xfrm>
                        <a:prstGeom prst="rect">
                          <a:avLst/>
                        </a:prstGeom>
                        <a:solidFill>
                          <a:srgbClr val="FFFFFF"/>
                        </a:solidFill>
                        <a:ln w="9525">
                          <a:noFill/>
                          <a:miter lim="800000"/>
                          <a:headEnd/>
                          <a:tailEnd/>
                        </a:ln>
                      </wps:spPr>
                      <wps:txbx>
                        <w:txbxContent>
                          <w:p w:rsidRPr="00EC7B83" w:rsidR="00842231" w:rsidP="00833DA8" w:rsidRDefault="00842231" w14:paraId="36DC5A10" w14:textId="77777777">
                            <w:pPr>
                              <w:spacing w:after="240"/>
                              <w:rPr>
                                <w:rFonts w:ascii="Cambria" w:hAnsi="Cambria"/>
                                <w:i/>
                                <w:noProof/>
                                <w:sz w:val="20"/>
                              </w:rPr>
                            </w:pPr>
                            <w:r w:rsidRPr="00EC7B83">
                              <w:rPr>
                                <w:rFonts w:ascii="Cambria" w:hAnsi="Cambria"/>
                                <w:b/>
                                <w:i/>
                                <w:color w:val="7030A0"/>
                                <w:sz w:val="20"/>
                              </w:rPr>
                              <w:t>IMPORTANT:</w:t>
                            </w:r>
                            <w:r w:rsidRPr="00EC7B83">
                              <w:rPr>
                                <w:rFonts w:ascii="Cambria" w:hAnsi="Cambria"/>
                                <w:i/>
                                <w:color w:val="7030A0"/>
                                <w:sz w:val="20"/>
                              </w:rPr>
                              <w:t xml:space="preserve"> </w:t>
                            </w:r>
                            <w:r w:rsidRPr="00797AD8">
                              <w:rPr>
                                <w:rFonts w:ascii="Cambria" w:hAnsi="Cambria"/>
                                <w:b/>
                                <w:bCs/>
                                <w:i/>
                                <w:sz w:val="20"/>
                              </w:rPr>
                              <w:t>This is not a test, and it is not graded.</w:t>
                            </w:r>
                            <w:r w:rsidRPr="00EC7B83">
                              <w:rPr>
                                <w:rFonts w:ascii="Cambria" w:hAnsi="Cambria"/>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Pr="00FD5FAC" w:rsidR="00842231" w:rsidP="00833DA8" w:rsidRDefault="00842231" w14:paraId="3E77D64E" w14:textId="4C3F6E60">
                            <w:pPr>
                              <w:pStyle w:val="bulletround"/>
                              <w:widowControl w:val="0"/>
                              <w:tabs>
                                <w:tab w:val="clear" w:pos="1080"/>
                              </w:tabs>
                              <w:spacing w:before="0"/>
                              <w:ind w:left="0" w:firstLine="0"/>
                              <w:rPr>
                                <w:rFonts w:ascii="Cambria" w:hAnsi="Cambria"/>
                                <w:sz w:val="16"/>
                                <w:szCs w:val="16"/>
                              </w:rPr>
                            </w:pPr>
                            <w:r w:rsidRPr="00FD5FAC">
                              <w:rPr>
                                <w:rFonts w:ascii="Cambria" w:hAnsi="Cambria"/>
                                <w:sz w:val="16"/>
                                <w:szCs w:val="16"/>
                              </w:rPr>
                              <w:t xml:space="preserve">NCES is authorized to conduct the </w:t>
                            </w:r>
                            <w:r>
                              <w:rPr>
                                <w:rFonts w:ascii="Cambria" w:hAnsi="Cambria"/>
                                <w:sz w:val="16"/>
                                <w:szCs w:val="16"/>
                              </w:rPr>
                              <w:t>High School and Beyond Longitudinal Study of 2022 (HS&amp;B:22)</w:t>
                            </w:r>
                            <w:r w:rsidRPr="00FD5FAC">
                              <w:rPr>
                                <w:rFonts w:ascii="Cambria" w:hAnsi="Cambria"/>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Pr>
                                <w:rFonts w:ascii="Cambria" w:hAnsi="Cambria"/>
                                <w:sz w:val="16"/>
                                <w:szCs w:val="16"/>
                              </w:rPr>
                              <w:t>35</w:t>
                            </w:r>
                            <w:r w:rsidRPr="00FD5FAC">
                              <w:rPr>
                                <w:rFonts w:ascii="Cambria" w:hAnsi="Cambria"/>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EC7B83" w:rsidR="00842231" w:rsidP="00833DA8" w:rsidRDefault="00842231" w14:paraId="1665348C" w14:textId="77777777">
                            <w:pPr>
                              <w:spacing w:after="240"/>
                              <w:rPr>
                                <w:rFonts w:ascii="Cambria" w:hAnsi="Cambria"/>
                                <w:i/>
                                <w:sz w:val="20"/>
                              </w:rPr>
                            </w:pPr>
                          </w:p>
                          <w:p w:rsidRPr="00EC7B83" w:rsidR="00842231" w:rsidP="00833DA8" w:rsidRDefault="00842231" w14:paraId="439D99E7" w14:textId="77777777">
                            <w:pPr>
                              <w:spacing w:after="240"/>
                              <w:rPr>
                                <w:rFonts w:ascii="Cambria" w:hAnsi="Cambria"/>
                                <w:i/>
                                <w:sz w:val="20"/>
                              </w:rPr>
                            </w:pPr>
                          </w:p>
                          <w:p w:rsidRPr="00EC7B83" w:rsidR="00842231" w:rsidP="00833DA8" w:rsidRDefault="00842231" w14:paraId="102611DB" w14:textId="77777777">
                            <w:pPr>
                              <w:spacing w:after="240"/>
                              <w:rPr>
                                <w:rFonts w:ascii="Cambria" w:hAnsi="Cambria"/>
                                <w:i/>
                                <w:sz w:val="20"/>
                              </w:rPr>
                            </w:pPr>
                          </w:p>
                          <w:p w:rsidRPr="00EC7B83" w:rsidR="00842231" w:rsidP="00833DA8" w:rsidRDefault="00842231" w14:paraId="1F87B75B" w14:textId="77777777">
                            <w:pPr>
                              <w:spacing w:after="240"/>
                              <w:rPr>
                                <w:rFonts w:ascii="Cambria" w:hAnsi="Cambria"/>
                                <w:i/>
                                <w:sz w:val="20"/>
                              </w:rPr>
                            </w:pPr>
                          </w:p>
                          <w:p w:rsidR="00842231" w:rsidP="00833DA8" w:rsidRDefault="00842231" w14:paraId="3491EBC3"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style="position:absolute;margin-left:-2.9pt;margin-top:32.45pt;width:533.7pt;height:158pt;z-index:-25166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" w14:anchorId="2118B690">
                <v:textbox>
                  <w:txbxContent>
                    <w:p w:rsidRPr="00EC7B83" w:rsidR="00842231" w:rsidP="00833DA8" w:rsidRDefault="00842231" w14:paraId="36DC5A10" w14:textId="77777777">
                      <w:pPr>
                        <w:spacing w:after="240"/>
                        <w:rPr>
                          <w:rFonts w:ascii="Cambria" w:hAnsi="Cambria"/>
                          <w:i/>
                          <w:noProof/>
                          <w:sz w:val="20"/>
                        </w:rPr>
                      </w:pPr>
                      <w:r w:rsidRPr="00EC7B83">
                        <w:rPr>
                          <w:rFonts w:ascii="Cambria" w:hAnsi="Cambria"/>
                          <w:b/>
                          <w:i/>
                          <w:color w:val="7030A0"/>
                          <w:sz w:val="20"/>
                        </w:rPr>
                        <w:t>IMPORTANT:</w:t>
                      </w:r>
                      <w:r w:rsidRPr="00EC7B83">
                        <w:rPr>
                          <w:rFonts w:ascii="Cambria" w:hAnsi="Cambria"/>
                          <w:i/>
                          <w:color w:val="7030A0"/>
                          <w:sz w:val="20"/>
                        </w:rPr>
                        <w:t xml:space="preserve"> </w:t>
                      </w:r>
                      <w:r w:rsidRPr="00797AD8">
                        <w:rPr>
                          <w:rFonts w:ascii="Cambria" w:hAnsi="Cambria"/>
                          <w:b/>
                          <w:bCs/>
                          <w:i/>
                          <w:sz w:val="20"/>
                        </w:rPr>
                        <w:t>This is not a test, and it is not graded.</w:t>
                      </w:r>
                      <w:r w:rsidRPr="00EC7B83">
                        <w:rPr>
                          <w:rFonts w:ascii="Cambria" w:hAnsi="Cambria"/>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Pr="00FD5FAC" w:rsidR="00842231" w:rsidP="00833DA8" w:rsidRDefault="00842231" w14:paraId="3E77D64E" w14:textId="4C3F6E60">
                      <w:pPr>
                        <w:pStyle w:val="bulletround"/>
                        <w:widowControl w:val="0"/>
                        <w:tabs>
                          <w:tab w:val="clear" w:pos="1080"/>
                        </w:tabs>
                        <w:spacing w:before="0"/>
                        <w:ind w:left="0" w:firstLine="0"/>
                        <w:rPr>
                          <w:rFonts w:ascii="Cambria" w:hAnsi="Cambria"/>
                          <w:sz w:val="16"/>
                          <w:szCs w:val="16"/>
                        </w:rPr>
                      </w:pPr>
                      <w:r w:rsidRPr="00FD5FAC">
                        <w:rPr>
                          <w:rFonts w:ascii="Cambria" w:hAnsi="Cambria"/>
                          <w:sz w:val="16"/>
                          <w:szCs w:val="16"/>
                        </w:rPr>
                        <w:t xml:space="preserve">NCES is authorized to conduct the </w:t>
                      </w:r>
                      <w:r>
                        <w:rPr>
                          <w:rFonts w:ascii="Cambria" w:hAnsi="Cambria"/>
                          <w:sz w:val="16"/>
                          <w:szCs w:val="16"/>
                        </w:rPr>
                        <w:t>High School and Beyond Longitudinal Study of 2022 (HS&amp;B:22)</w:t>
                      </w:r>
                      <w:r w:rsidRPr="00FD5FAC">
                        <w:rPr>
                          <w:rFonts w:ascii="Cambria" w:hAnsi="Cambria"/>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Pr>
                          <w:rFonts w:ascii="Cambria" w:hAnsi="Cambria"/>
                          <w:sz w:val="16"/>
                          <w:szCs w:val="16"/>
                        </w:rPr>
                        <w:t>35</w:t>
                      </w:r>
                      <w:r w:rsidRPr="00FD5FAC">
                        <w:rPr>
                          <w:rFonts w:ascii="Cambria" w:hAnsi="Cambria"/>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EC7B83" w:rsidR="00842231" w:rsidP="00833DA8" w:rsidRDefault="00842231" w14:paraId="1665348C" w14:textId="77777777">
                      <w:pPr>
                        <w:spacing w:after="240"/>
                        <w:rPr>
                          <w:rFonts w:ascii="Cambria" w:hAnsi="Cambria"/>
                          <w:i/>
                          <w:sz w:val="20"/>
                        </w:rPr>
                      </w:pPr>
                    </w:p>
                    <w:p w:rsidRPr="00EC7B83" w:rsidR="00842231" w:rsidP="00833DA8" w:rsidRDefault="00842231" w14:paraId="439D99E7" w14:textId="77777777">
                      <w:pPr>
                        <w:spacing w:after="240"/>
                        <w:rPr>
                          <w:rFonts w:ascii="Cambria" w:hAnsi="Cambria"/>
                          <w:i/>
                          <w:sz w:val="20"/>
                        </w:rPr>
                      </w:pPr>
                    </w:p>
                    <w:p w:rsidRPr="00EC7B83" w:rsidR="00842231" w:rsidP="00833DA8" w:rsidRDefault="00842231" w14:paraId="102611DB" w14:textId="77777777">
                      <w:pPr>
                        <w:spacing w:after="240"/>
                        <w:rPr>
                          <w:rFonts w:ascii="Cambria" w:hAnsi="Cambria"/>
                          <w:i/>
                          <w:sz w:val="20"/>
                        </w:rPr>
                      </w:pPr>
                    </w:p>
                    <w:p w:rsidRPr="00EC7B83" w:rsidR="00842231" w:rsidP="00833DA8" w:rsidRDefault="00842231" w14:paraId="1F87B75B" w14:textId="77777777">
                      <w:pPr>
                        <w:spacing w:after="240"/>
                        <w:rPr>
                          <w:rFonts w:ascii="Cambria" w:hAnsi="Cambria"/>
                          <w:i/>
                          <w:sz w:val="20"/>
                        </w:rPr>
                      </w:pPr>
                    </w:p>
                    <w:p w:rsidR="00842231" w:rsidP="00833DA8" w:rsidRDefault="00842231" w14:paraId="3491EBC3" w14:textId="77777777"/>
                  </w:txbxContent>
                </v:textbox>
              </v:shape>
            </w:pict>
          </mc:Fallback>
        </mc:AlternateContent>
      </w:r>
    </w:p>
    <w:p w:rsidR="008A036E" w:rsidP="00833DA8" w:rsidRDefault="008A036E" w14:paraId="02D23384" w14:textId="0E07A0DF">
      <w:pPr>
        <w:spacing w:after="240"/>
        <w:rPr>
          <w:rFonts w:ascii="Calibri Light" w:hAnsi="Calibri Light"/>
          <w:sz w:val="32"/>
          <w:szCs w:val="32"/>
        </w:rPr>
      </w:pPr>
    </w:p>
    <w:p w:rsidR="00F1473E" w:rsidP="00833DA8" w:rsidRDefault="00F1473E" w14:paraId="2F85FA15" w14:textId="7C17BC9F">
      <w:pPr>
        <w:spacing w:after="240"/>
        <w:rPr>
          <w:rFonts w:ascii="Calibri Light" w:hAnsi="Calibri Light"/>
          <w:sz w:val="44"/>
          <w:szCs w:val="44"/>
        </w:rPr>
      </w:pPr>
    </w:p>
    <w:p w:rsidR="00F1473E" w:rsidP="00833DA8" w:rsidRDefault="00F1473E" w14:paraId="41D7C747" w14:textId="77777777">
      <w:pPr>
        <w:spacing w:after="240"/>
        <w:rPr>
          <w:rFonts w:ascii="Calibri Light" w:hAnsi="Calibri Light"/>
          <w:sz w:val="44"/>
          <w:szCs w:val="44"/>
        </w:rPr>
      </w:pPr>
    </w:p>
    <w:p w:rsidRPr="00E605F1" w:rsidR="00F1473E" w:rsidP="00833DA8" w:rsidRDefault="00F1473E" w14:paraId="0E04CBDB" w14:textId="04354EBD">
      <w:pPr>
        <w:spacing w:after="240"/>
        <w:rPr>
          <w:rFonts w:ascii="Calibri Light" w:hAnsi="Calibri Light"/>
          <w:color w:val="853694"/>
          <w:sz w:val="44"/>
          <w:szCs w:val="44"/>
        </w:rPr>
      </w:pPr>
      <w:r w:rsidRPr="00204439">
        <w:rPr>
          <w:rFonts w:ascii="Calibri Light" w:hAnsi="Calibri Light"/>
          <w:sz w:val="44"/>
          <w:szCs w:val="44"/>
        </w:rPr>
        <w:t xml:space="preserve">Your </w:t>
      </w:r>
      <w:r>
        <w:rPr>
          <w:rFonts w:ascii="Calibri Light" w:hAnsi="Calibri Light"/>
          <w:sz w:val="44"/>
          <w:szCs w:val="44"/>
        </w:rPr>
        <w:t xml:space="preserve">child’s </w:t>
      </w:r>
      <w:r w:rsidRPr="00204439">
        <w:rPr>
          <w:rFonts w:ascii="Calibri Light" w:hAnsi="Calibri Light"/>
          <w:sz w:val="44"/>
          <w:szCs w:val="44"/>
        </w:rPr>
        <w:t xml:space="preserve">school is participating in the </w:t>
      </w:r>
      <w:hyperlink w:history="1" r:id="rId143">
        <w:r w:rsidRPr="00E605F1">
          <w:rPr>
            <w:rFonts w:ascii="Calibri Light" w:hAnsi="Calibri Light"/>
            <w:b/>
            <w:color w:val="853694"/>
            <w:sz w:val="44"/>
            <w:szCs w:val="44"/>
          </w:rPr>
          <w:t>High</w:t>
        </w:r>
      </w:hyperlink>
      <w:r w:rsidRPr="00E605F1">
        <w:rPr>
          <w:rFonts w:ascii="Calibri Light" w:hAnsi="Calibri Light"/>
          <w:b/>
          <w:color w:val="853694"/>
          <w:sz w:val="44"/>
          <w:szCs w:val="44"/>
        </w:rPr>
        <w:t xml:space="preserve"> School and Beyond </w:t>
      </w:r>
      <w:r w:rsidRPr="00E605F1">
        <w:rPr>
          <w:rFonts w:ascii="Calibri Light" w:hAnsi="Calibri Light"/>
          <w:color w:val="853694"/>
          <w:sz w:val="44"/>
          <w:szCs w:val="44"/>
        </w:rPr>
        <w:t xml:space="preserve">Longitudinal Study of </w:t>
      </w:r>
      <w:r w:rsidRPr="00E605F1" w:rsidR="00B373D7">
        <w:rPr>
          <w:rFonts w:ascii="Calibri Light" w:hAnsi="Calibri Light"/>
          <w:color w:val="853694"/>
          <w:sz w:val="44"/>
          <w:szCs w:val="44"/>
        </w:rPr>
        <w:t>2022</w:t>
      </w:r>
      <w:r w:rsidRPr="00E605F1">
        <w:rPr>
          <w:rFonts w:ascii="Calibri Light" w:hAnsi="Calibri Light"/>
          <w:color w:val="853694"/>
          <w:sz w:val="44"/>
          <w:szCs w:val="44"/>
        </w:rPr>
        <w:t xml:space="preserve"> (</w:t>
      </w:r>
      <w:r w:rsidRPr="00E605F1" w:rsidR="00B373D7">
        <w:rPr>
          <w:rFonts w:ascii="Calibri Light" w:hAnsi="Calibri Light"/>
          <w:color w:val="853694"/>
          <w:sz w:val="44"/>
          <w:szCs w:val="44"/>
        </w:rPr>
        <w:t>HS&amp;B:22</w:t>
      </w:r>
      <w:r w:rsidRPr="00E605F1">
        <w:rPr>
          <w:rFonts w:ascii="Calibri Light" w:hAnsi="Calibri Light"/>
          <w:color w:val="853694"/>
          <w:sz w:val="44"/>
          <w:szCs w:val="44"/>
          <w:u w:val="single"/>
        </w:rPr>
        <w:t>)</w:t>
      </w:r>
      <w:r w:rsidRPr="00E605F1">
        <w:rPr>
          <w:rFonts w:ascii="Calibri Light" w:hAnsi="Calibri Light"/>
          <w:color w:val="853694"/>
          <w:sz w:val="44"/>
          <w:szCs w:val="44"/>
        </w:rPr>
        <w:t>!</w:t>
      </w:r>
    </w:p>
    <w:p w:rsidRPr="00EC7B83" w:rsidR="00F1473E" w:rsidP="00833DA8" w:rsidRDefault="00F1473E" w14:paraId="690D5AF6" w14:textId="753866EC">
      <w:pPr>
        <w:rPr>
          <w:sz w:val="20"/>
        </w:rPr>
      </w:pPr>
      <w:r w:rsidRPr="00204439">
        <w:rPr>
          <w:rFonts w:ascii="Calibri Light" w:hAnsi="Calibri Light"/>
          <w:sz w:val="36"/>
          <w:szCs w:val="36"/>
        </w:rPr>
        <w:t xml:space="preserve">Your </w:t>
      </w:r>
      <w:r>
        <w:rPr>
          <w:rFonts w:ascii="Calibri Light" w:hAnsi="Calibri Light"/>
          <w:sz w:val="36"/>
          <w:szCs w:val="36"/>
        </w:rPr>
        <w:t>child</w:t>
      </w:r>
      <w:r w:rsidRPr="00204439">
        <w:rPr>
          <w:rFonts w:ascii="Calibri Light" w:hAnsi="Calibri Light"/>
          <w:sz w:val="36"/>
          <w:szCs w:val="36"/>
        </w:rPr>
        <w:t xml:space="preserve"> will receive a certificate for </w:t>
      </w:r>
      <w:r w:rsidRPr="00204439">
        <w:rPr>
          <w:rFonts w:ascii="Calibri Light" w:hAnsi="Calibri Light"/>
          <w:b/>
          <w:sz w:val="36"/>
          <w:szCs w:val="36"/>
        </w:rPr>
        <w:t>2 hours of community service</w:t>
      </w:r>
      <w:r w:rsidRPr="00204439">
        <w:rPr>
          <w:rFonts w:ascii="Calibri Light" w:hAnsi="Calibri Light"/>
          <w:sz w:val="36"/>
          <w:szCs w:val="36"/>
        </w:rPr>
        <w:t xml:space="preserve"> from the U.S. Department of Education, and a </w:t>
      </w:r>
      <w:r w:rsidRPr="00204439">
        <w:rPr>
          <w:rFonts w:ascii="Calibri Light" w:hAnsi="Calibri Light"/>
          <w:b/>
          <w:sz w:val="36"/>
          <w:szCs w:val="36"/>
        </w:rPr>
        <w:t>small gift</w:t>
      </w:r>
      <w:r w:rsidRPr="00204439">
        <w:rPr>
          <w:rFonts w:ascii="Calibri Light" w:hAnsi="Calibri Light"/>
          <w:sz w:val="36"/>
          <w:szCs w:val="36"/>
        </w:rPr>
        <w:t xml:space="preserve"> as a “thank you” for participating. </w:t>
      </w:r>
      <w:r>
        <w:rPr>
          <w:rFonts w:ascii="Calibri Light" w:hAnsi="Calibri Light"/>
          <w:sz w:val="36"/>
          <w:szCs w:val="36"/>
        </w:rPr>
        <w:t>S</w:t>
      </w:r>
      <w:r w:rsidRPr="00204439">
        <w:rPr>
          <w:rFonts w:ascii="Calibri Light" w:hAnsi="Calibri Light"/>
          <w:sz w:val="36"/>
          <w:szCs w:val="36"/>
        </w:rPr>
        <w:t xml:space="preserve">chools and </w:t>
      </w:r>
      <w:r>
        <w:rPr>
          <w:rFonts w:ascii="Calibri Light" w:hAnsi="Calibri Light"/>
          <w:sz w:val="36"/>
          <w:szCs w:val="36"/>
        </w:rPr>
        <w:t>staff</w:t>
      </w:r>
      <w:r w:rsidRPr="00204439">
        <w:rPr>
          <w:rFonts w:ascii="Calibri Light" w:hAnsi="Calibri Light"/>
          <w:sz w:val="36"/>
          <w:szCs w:val="36"/>
        </w:rPr>
        <w:t xml:space="preserve"> </w:t>
      </w:r>
      <w:r>
        <w:rPr>
          <w:rFonts w:ascii="Calibri Light" w:hAnsi="Calibri Light"/>
          <w:sz w:val="36"/>
          <w:szCs w:val="36"/>
        </w:rPr>
        <w:t xml:space="preserve">may </w:t>
      </w:r>
      <w:r w:rsidRPr="00204439">
        <w:rPr>
          <w:rFonts w:ascii="Calibri Light" w:hAnsi="Calibri Light"/>
          <w:sz w:val="36"/>
          <w:szCs w:val="36"/>
        </w:rPr>
        <w:t xml:space="preserve">also receive </w:t>
      </w:r>
      <w:r>
        <w:rPr>
          <w:rFonts w:ascii="Calibri Light" w:hAnsi="Calibri Light"/>
          <w:sz w:val="36"/>
          <w:szCs w:val="36"/>
        </w:rPr>
        <w:t xml:space="preserve">an </w:t>
      </w:r>
      <w:r w:rsidRPr="00204439">
        <w:rPr>
          <w:rFonts w:ascii="Calibri Light" w:hAnsi="Calibri Light"/>
          <w:sz w:val="36"/>
          <w:szCs w:val="36"/>
        </w:rPr>
        <w:t>incentive</w:t>
      </w:r>
      <w:r>
        <w:rPr>
          <w:rFonts w:ascii="Calibri Light" w:hAnsi="Calibri Light"/>
          <w:sz w:val="36"/>
          <w:szCs w:val="36"/>
        </w:rPr>
        <w:t xml:space="preserve"> for participating</w:t>
      </w:r>
      <w:r w:rsidRPr="00204439">
        <w:rPr>
          <w:rFonts w:ascii="Calibri Light" w:hAnsi="Calibri Light"/>
          <w:sz w:val="36"/>
          <w:szCs w:val="36"/>
        </w:rPr>
        <w:t>.</w:t>
      </w:r>
      <w:r w:rsidRPr="00EC7B83">
        <w:rPr>
          <w:rFonts w:ascii="Calibri Light" w:hAnsi="Calibri Light"/>
          <w:b/>
          <w:sz w:val="18"/>
          <w:szCs w:val="22"/>
        </w:rPr>
        <w:t xml:space="preserve"> </w:t>
      </w:r>
    </w:p>
    <w:p w:rsidRPr="00204439" w:rsidR="00F1473E" w:rsidP="00833DA8" w:rsidRDefault="00F1473E" w14:paraId="4067775E" w14:textId="09D3EF00">
      <w:pPr>
        <w:spacing w:after="240"/>
        <w:rPr>
          <w:rFonts w:ascii="Calibri Light" w:hAnsi="Calibri Light"/>
          <w:sz w:val="36"/>
          <w:szCs w:val="36"/>
        </w:rPr>
      </w:pPr>
    </w:p>
    <w:p w:rsidR="00F1473E" w:rsidP="00833DA8" w:rsidRDefault="00F1473E" w14:paraId="5C5B2F7B" w14:textId="18AC3403">
      <w:pPr>
        <w:spacing w:after="240"/>
        <w:rPr>
          <w:rFonts w:ascii="Calibri Light" w:hAnsi="Calibri Light"/>
          <w:b/>
          <w:color w:val="7030A0"/>
          <w:sz w:val="20"/>
          <w:szCs w:val="20"/>
        </w:rPr>
      </w:pPr>
    </w:p>
    <w:p w:rsidR="00F1473E" w:rsidP="00833DA8" w:rsidRDefault="00F1473E" w14:paraId="313975D3" w14:textId="2DBF8296">
      <w:pPr>
        <w:spacing w:after="240"/>
        <w:rPr>
          <w:rFonts w:ascii="Calibri Light" w:hAnsi="Calibri Light"/>
          <w:b/>
          <w:color w:val="7030A0"/>
          <w:sz w:val="20"/>
          <w:szCs w:val="20"/>
        </w:rPr>
      </w:pPr>
    </w:p>
    <w:p w:rsidR="00F1473E" w:rsidP="00833DA8" w:rsidRDefault="00F1473E" w14:paraId="0469E7F6" w14:textId="7DCE72D5">
      <w:pPr>
        <w:spacing w:after="240"/>
        <w:rPr>
          <w:rFonts w:ascii="Calibri Light" w:hAnsi="Calibri Light"/>
          <w:b/>
          <w:color w:val="7030A0"/>
          <w:sz w:val="20"/>
          <w:szCs w:val="20"/>
        </w:rPr>
      </w:pPr>
    </w:p>
    <w:p w:rsidR="00F1473E" w:rsidP="00833DA8" w:rsidRDefault="00F1473E" w14:paraId="6DF486B4" w14:textId="057361A7">
      <w:pPr>
        <w:spacing w:after="240"/>
        <w:rPr>
          <w:rFonts w:ascii="Calibri Light" w:hAnsi="Calibri Light"/>
          <w:b/>
          <w:color w:val="7030A0"/>
          <w:sz w:val="20"/>
          <w:szCs w:val="20"/>
        </w:rPr>
      </w:pPr>
    </w:p>
    <w:p w:rsidR="00F1473E" w:rsidP="00833DA8" w:rsidRDefault="00F1473E" w14:paraId="58E0AC63" w14:textId="3BCFCC7B">
      <w:pPr>
        <w:spacing w:after="240"/>
        <w:rPr>
          <w:rFonts w:ascii="Calibri Light" w:hAnsi="Calibri Light"/>
          <w:b/>
          <w:color w:val="7030A0"/>
          <w:sz w:val="20"/>
          <w:szCs w:val="20"/>
        </w:rPr>
      </w:pPr>
    </w:p>
    <w:p w:rsidR="00F1473E" w:rsidP="00833DA8" w:rsidRDefault="00F1473E" w14:paraId="3E423BB0" w14:textId="77777777">
      <w:pPr>
        <w:spacing w:after="240"/>
        <w:rPr>
          <w:rFonts w:ascii="Calibri Light" w:hAnsi="Calibri Light"/>
          <w:b/>
          <w:color w:val="7030A0"/>
          <w:sz w:val="20"/>
          <w:szCs w:val="20"/>
        </w:rPr>
      </w:pPr>
    </w:p>
    <w:p w:rsidR="00F1473E" w:rsidP="00833DA8" w:rsidRDefault="00F1473E" w14:paraId="0DF8B418" w14:textId="1AAB4CCC">
      <w:pPr>
        <w:spacing w:after="240"/>
        <w:rPr>
          <w:rFonts w:ascii="Calibri Light" w:hAnsi="Calibri Light"/>
          <w:b/>
          <w:color w:val="7030A0"/>
          <w:sz w:val="20"/>
          <w:szCs w:val="20"/>
        </w:rPr>
      </w:pPr>
    </w:p>
    <w:p w:rsidR="00F1473E" w:rsidP="00833DA8" w:rsidRDefault="00F1473E" w14:paraId="1921B870" w14:textId="0D12A7B3">
      <w:pPr>
        <w:spacing w:after="240"/>
        <w:rPr>
          <w:rFonts w:ascii="Calibri Light" w:hAnsi="Calibri Light"/>
          <w:b/>
          <w:color w:val="7030A0"/>
          <w:sz w:val="20"/>
          <w:szCs w:val="20"/>
        </w:rPr>
      </w:pPr>
    </w:p>
    <w:p w:rsidR="008A036E" w:rsidP="00833DA8" w:rsidRDefault="008A036E" w14:paraId="72C6DC47" w14:textId="0C1CACAC">
      <w:pPr>
        <w:spacing w:after="240"/>
        <w:rPr>
          <w:rFonts w:ascii="Calibri Light" w:hAnsi="Calibri Light"/>
          <w:b/>
          <w:color w:val="7030A0"/>
          <w:sz w:val="20"/>
          <w:szCs w:val="20"/>
        </w:rPr>
      </w:pPr>
    </w:p>
    <w:p w:rsidR="008A036E" w:rsidP="00833DA8" w:rsidRDefault="008A036E" w14:paraId="052B769A" w14:textId="404F231E">
      <w:pPr>
        <w:spacing w:after="240"/>
        <w:rPr>
          <w:rFonts w:ascii="Calibri Light" w:hAnsi="Calibri Light"/>
          <w:b/>
          <w:color w:val="7030A0"/>
          <w:sz w:val="20"/>
          <w:szCs w:val="20"/>
        </w:rPr>
      </w:pPr>
    </w:p>
    <w:p w:rsidR="008A036E" w:rsidP="00833DA8" w:rsidRDefault="008A036E" w14:paraId="73E728CB" w14:textId="4FC64488">
      <w:pPr>
        <w:spacing w:after="240"/>
        <w:rPr>
          <w:rFonts w:ascii="Calibri Light" w:hAnsi="Calibri Light"/>
          <w:b/>
          <w:color w:val="7030A0"/>
          <w:sz w:val="20"/>
          <w:szCs w:val="20"/>
        </w:rPr>
      </w:pPr>
    </w:p>
    <w:p w:rsidR="008A036E" w:rsidP="00833DA8" w:rsidRDefault="008A036E" w14:paraId="4CE27846" w14:textId="763397FD">
      <w:pPr>
        <w:spacing w:after="240"/>
        <w:rPr>
          <w:rFonts w:ascii="Calibri Light" w:hAnsi="Calibri Light"/>
          <w:b/>
          <w:color w:val="7030A0"/>
          <w:sz w:val="20"/>
          <w:szCs w:val="20"/>
        </w:rPr>
      </w:pPr>
    </w:p>
    <w:p w:rsidR="008A036E" w:rsidP="00833DA8" w:rsidRDefault="008A036E" w14:paraId="01572214" w14:textId="5DD9CC48">
      <w:pPr>
        <w:spacing w:after="240"/>
        <w:rPr>
          <w:rFonts w:ascii="Calibri Light" w:hAnsi="Calibri Light"/>
          <w:b/>
          <w:color w:val="7030A0"/>
          <w:sz w:val="20"/>
          <w:szCs w:val="20"/>
        </w:rPr>
      </w:pPr>
    </w:p>
    <w:p w:rsidRPr="009933F5" w:rsidR="00F1473E" w:rsidP="00833DA8" w:rsidRDefault="00F1473E" w14:paraId="3DAD719C" w14:textId="471EEBA7">
      <w:pPr>
        <w:spacing w:after="240"/>
        <w:rPr>
          <w:rFonts w:ascii="Calibri Light" w:hAnsi="Calibri Light"/>
          <w:sz w:val="20"/>
          <w:szCs w:val="20"/>
        </w:rPr>
      </w:pPr>
      <w:r w:rsidRPr="009933F5">
        <w:rPr>
          <w:rFonts w:ascii="Calibri Light" w:hAnsi="Calibri Light"/>
          <w:b/>
          <w:color w:val="7030A0"/>
          <w:sz w:val="20"/>
          <w:szCs w:val="20"/>
        </w:rPr>
        <w:t xml:space="preserve">WHERE: </w:t>
      </w:r>
      <w:r w:rsidRPr="009933F5">
        <w:rPr>
          <w:rFonts w:ascii="Calibri Light" w:hAnsi="Calibri Light"/>
          <w:sz w:val="20"/>
          <w:szCs w:val="20"/>
        </w:rPr>
        <w:t>The school will choose the best location for the session, typically a classroom or media center.</w:t>
      </w:r>
    </w:p>
    <w:p w:rsidRPr="009933F5" w:rsidR="00F1473E" w:rsidP="00833DA8" w:rsidRDefault="00F1473E" w14:paraId="41EC4E1B" w14:textId="00277DA4">
      <w:pPr>
        <w:spacing w:after="240"/>
        <w:rPr>
          <w:rFonts w:ascii="Calibri Light" w:hAnsi="Calibri Light"/>
          <w:sz w:val="20"/>
          <w:szCs w:val="20"/>
        </w:rPr>
      </w:pPr>
      <w:r w:rsidRPr="009933F5">
        <w:rPr>
          <w:rFonts w:ascii="Calibri Light" w:hAnsi="Calibri Light"/>
          <w:b/>
          <w:color w:val="7030A0"/>
          <w:sz w:val="20"/>
          <w:szCs w:val="20"/>
        </w:rPr>
        <w:t xml:space="preserve">WHY: </w:t>
      </w:r>
      <w:r w:rsidRPr="009933F5">
        <w:rPr>
          <w:rFonts w:ascii="Calibri Light" w:hAnsi="Calibri Light"/>
          <w:sz w:val="20"/>
          <w:szCs w:val="20"/>
        </w:rPr>
        <w:t>The study will help us learn more about students’ academic and social growth during high school and ways we can support them. Together, this information helps us learn how to give all high schoolers the experience and skills they need to thrive in high school, and beyond.</w:t>
      </w:r>
    </w:p>
    <w:p w:rsidR="00F1473E" w:rsidP="00833DA8" w:rsidRDefault="00F1473E" w14:paraId="217D32E2" w14:textId="418AD6F4">
      <w:pPr>
        <w:spacing w:after="240"/>
        <w:rPr>
          <w:rFonts w:ascii="Calibri Light" w:hAnsi="Calibri Light"/>
          <w:sz w:val="20"/>
          <w:szCs w:val="20"/>
        </w:rPr>
      </w:pPr>
      <w:r w:rsidRPr="009933F5">
        <w:rPr>
          <w:rFonts w:ascii="Calibri Light" w:hAnsi="Calibri Light"/>
          <w:b/>
          <w:color w:val="7030A0"/>
          <w:sz w:val="20"/>
          <w:szCs w:val="20"/>
        </w:rPr>
        <w:t xml:space="preserve">To learn more: </w:t>
      </w:r>
      <w:r w:rsidRPr="009933F5">
        <w:rPr>
          <w:rFonts w:ascii="Calibri Light" w:hAnsi="Calibri Light"/>
          <w:sz w:val="20"/>
          <w:szCs w:val="20"/>
        </w:rPr>
        <w:t xml:space="preserve">Watch a short video to see what participation will look like </w:t>
      </w:r>
      <w:r>
        <w:rPr>
          <w:rFonts w:ascii="Calibri Light" w:hAnsi="Calibri Light"/>
          <w:sz w:val="20"/>
          <w:szCs w:val="20"/>
        </w:rPr>
        <w:t>by</w:t>
      </w:r>
      <w:r w:rsidRPr="009933F5">
        <w:rPr>
          <w:rFonts w:ascii="Calibri Light" w:hAnsi="Calibri Light"/>
          <w:sz w:val="20"/>
          <w:szCs w:val="20"/>
        </w:rPr>
        <w:t xml:space="preserve"> visit</w:t>
      </w:r>
      <w:r>
        <w:rPr>
          <w:rFonts w:ascii="Calibri Light" w:hAnsi="Calibri Light"/>
          <w:sz w:val="20"/>
          <w:szCs w:val="20"/>
        </w:rPr>
        <w:t>ing</w:t>
      </w:r>
      <w:r w:rsidRPr="009933F5">
        <w:rPr>
          <w:rFonts w:ascii="Calibri Light" w:hAnsi="Calibri Light"/>
          <w:sz w:val="20"/>
          <w:szCs w:val="20"/>
        </w:rPr>
        <w:t xml:space="preserve"> the study website at </w:t>
      </w:r>
      <w:hyperlink w:history="1" r:id="rId144">
        <w:r w:rsidR="00A763DE">
          <w:rPr>
            <w:rStyle w:val="Hyperlink"/>
            <w:rFonts w:ascii="Calibri Light" w:hAnsi="Calibri Light" w:eastAsia="MS Gothic"/>
            <w:sz w:val="20"/>
            <w:szCs w:val="20"/>
          </w:rPr>
          <w:t>https://surveys.nces.ed.gov/hsb22</w:t>
        </w:r>
        <w:r w:rsidRPr="009933F5">
          <w:rPr>
            <w:rStyle w:val="Hyperlink"/>
            <w:rFonts w:ascii="Calibri Light" w:hAnsi="Calibri Light" w:eastAsia="MS Gothic"/>
            <w:sz w:val="20"/>
            <w:szCs w:val="20"/>
          </w:rPr>
          <w:t>/</w:t>
        </w:r>
      </w:hyperlink>
      <w:r>
        <w:rPr>
          <w:rStyle w:val="Hyperlink"/>
          <w:rFonts w:ascii="Calibri Light" w:hAnsi="Calibri Light" w:eastAsia="MS Gothic"/>
          <w:sz w:val="20"/>
          <w:szCs w:val="20"/>
        </w:rPr>
        <w:t>.</w:t>
      </w:r>
      <w:r w:rsidRPr="009933F5">
        <w:rPr>
          <w:rFonts w:ascii="Calibri Light" w:hAnsi="Calibri Light"/>
          <w:sz w:val="20"/>
          <w:szCs w:val="20"/>
        </w:rPr>
        <w:t xml:space="preserve"> If you have questions, please call us at (855) 500-1439 or send </w:t>
      </w:r>
      <w:r>
        <w:rPr>
          <w:rFonts w:ascii="Calibri Light" w:hAnsi="Calibri Light"/>
          <w:sz w:val="20"/>
          <w:szCs w:val="20"/>
        </w:rPr>
        <w:t xml:space="preserve">an </w:t>
      </w:r>
      <w:r w:rsidRPr="009933F5">
        <w:rPr>
          <w:rFonts w:ascii="Calibri Light" w:hAnsi="Calibri Light"/>
          <w:sz w:val="20"/>
          <w:szCs w:val="20"/>
        </w:rPr>
        <w:t xml:space="preserve">email to </w:t>
      </w:r>
      <w:hyperlink w:history="1" r:id="rId145">
        <w:r w:rsidR="00343F72">
          <w:rPr>
            <w:rStyle w:val="Hyperlink"/>
            <w:rFonts w:ascii="Calibri Light" w:hAnsi="Calibri Light" w:eastAsia="MS Gothic"/>
            <w:sz w:val="20"/>
            <w:szCs w:val="20"/>
          </w:rPr>
          <w:t>HSB22Survey@rti.org</w:t>
        </w:r>
      </w:hyperlink>
      <w:r w:rsidRPr="009933F5">
        <w:rPr>
          <w:rFonts w:ascii="Calibri Light" w:hAnsi="Calibri Light"/>
          <w:sz w:val="20"/>
          <w:szCs w:val="20"/>
        </w:rPr>
        <w:t>.</w:t>
      </w:r>
    </w:p>
    <w:p w:rsidRPr="003B5F20" w:rsidR="00F1473E" w:rsidP="00833DA8" w:rsidRDefault="00F1473E" w14:paraId="5B15D01B" w14:textId="77777777">
      <w:pPr>
        <w:spacing w:before="240" w:after="240"/>
        <w:rPr>
          <w:rFonts w:ascii="Calibri Light" w:hAnsi="Calibri Light"/>
          <w:b/>
          <w:color w:val="70AD47"/>
          <w:sz w:val="22"/>
          <w:szCs w:val="22"/>
        </w:rPr>
      </w:pPr>
      <w:r w:rsidRPr="003B5F20">
        <w:rPr>
          <w:rFonts w:ascii="Calibri Light" w:hAnsi="Calibri Light"/>
          <w:b/>
          <w:color w:val="70AD47"/>
          <w:sz w:val="22"/>
          <w:szCs w:val="22"/>
        </w:rPr>
        <w:t>Thank you for taking the time to learn about this important</w:t>
      </w:r>
      <w:r w:rsidRPr="003B5F20">
        <w:rPr>
          <w:rFonts w:ascii="Calibri Light" w:hAnsi="Calibri Light"/>
          <w:b/>
          <w:noProof/>
          <w:color w:val="70AD47"/>
          <w:sz w:val="22"/>
          <w:szCs w:val="22"/>
        </w:rPr>
        <w:t xml:space="preserve"> </w:t>
      </w:r>
      <w:r w:rsidRPr="003B5F20">
        <w:rPr>
          <w:rFonts w:ascii="Calibri Light" w:hAnsi="Calibri Light"/>
          <w:b/>
          <w:color w:val="70AD47"/>
          <w:sz w:val="22"/>
          <w:szCs w:val="22"/>
        </w:rPr>
        <w:t>study and how you can help.</w:t>
      </w:r>
    </w:p>
    <w:p w:rsidRPr="008A036E" w:rsidR="00F1473E" w:rsidP="00833DA8" w:rsidRDefault="00F1473E" w14:paraId="6EDD8B00" w14:textId="24726DEC">
      <w:pPr>
        <w:spacing w:after="240"/>
        <w:rPr>
          <w:rFonts w:ascii="Calibri Light" w:hAnsi="Calibri Light"/>
          <w:color w:val="4A442A" w:themeColor="background2" w:themeShade="40"/>
          <w:sz w:val="20"/>
          <w:szCs w:val="20"/>
        </w:rPr>
      </w:pPr>
      <w:r w:rsidRPr="008A036E">
        <w:rPr>
          <w:rFonts w:ascii="Calibri Light" w:hAnsi="Calibri Light"/>
          <w:b/>
          <w:noProof/>
          <w:color w:val="4A442A" w:themeColor="background2" w:themeShade="40"/>
          <w:sz w:val="22"/>
          <w:szCs w:val="22"/>
        </w:rPr>
        <mc:AlternateContent>
          <mc:Choice Requires="wps">
            <w:drawing>
              <wp:anchor distT="0" distB="0" distL="114300" distR="114300" simplePos="0" relativeHeight="251651584" behindDoc="0" locked="0" layoutInCell="1" allowOverlap="1" wp14:editId="7692FD1E" wp14:anchorId="46CB0BDD">
                <wp:simplePos x="0" y="0"/>
                <wp:positionH relativeFrom="column">
                  <wp:posOffset>5648325</wp:posOffset>
                </wp:positionH>
                <wp:positionV relativeFrom="paragraph">
                  <wp:posOffset>89535</wp:posOffset>
                </wp:positionV>
                <wp:extent cx="895350" cy="428625"/>
                <wp:effectExtent l="0" t="0" r="0" b="9525"/>
                <wp:wrapNone/>
                <wp:docPr id="224" name="Text Box 224"/>
                <wp:cNvGraphicFramePr/>
                <a:graphic xmlns:a="http://schemas.openxmlformats.org/drawingml/2006/main">
                  <a:graphicData uri="http://schemas.microsoft.com/office/word/2010/wordprocessingShape">
                    <wps:wsp>
                      <wps:cNvSpPr txBox="1"/>
                      <wps:spPr>
                        <a:xfrm>
                          <a:off x="0" y="0"/>
                          <a:ext cx="895350" cy="428625"/>
                        </a:xfrm>
                        <a:prstGeom prst="rect">
                          <a:avLst/>
                        </a:prstGeom>
                        <a:solidFill>
                          <a:sysClr val="window" lastClr="FFFFFF"/>
                        </a:solidFill>
                        <a:ln w="6350">
                          <a:noFill/>
                        </a:ln>
                      </wps:spPr>
                      <wps:txbx>
                        <w:txbxContent>
                          <w:p w:rsidRPr="00FD5FAC" w:rsidR="00842231" w:rsidP="00833DA8" w:rsidRDefault="00842231" w14:paraId="1434F1B2" w14:textId="77777777">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4" style="position:absolute;margin-left:444.75pt;margin-top:7.05pt;width:70.5pt;height:33.75pt;z-index:251651584;visibility:visible;mso-wrap-style:square;mso-wrap-distance-left:9pt;mso-wrap-distance-top:0;mso-wrap-distance-right:9pt;mso-wrap-distance-bottom:0;mso-position-horizontal:absolute;mso-position-horizontal-relative:text;mso-position-vertical:absolute;mso-position-vertical-relative:text;v-text-anchor:top" o:spid="_x0000_s1052"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" w14:anchorId="46CB0BDD">
                <v:textbox>
                  <w:txbxContent>
                    <w:p w:rsidRPr="00FD5FAC" w:rsidR="00842231" w:rsidP="00833DA8" w:rsidRDefault="00842231" w14:paraId="1434F1B2" w14:textId="77777777">
                      <w:pPr>
                        <w:rPr>
                          <w:b/>
                        </w:rPr>
                      </w:pPr>
                    </w:p>
                  </w:txbxContent>
                </v:textbox>
              </v:shape>
            </w:pict>
          </mc:Fallback>
        </mc:AlternateContent>
      </w:r>
      <w:r w:rsidRPr="008A036E">
        <w:rPr>
          <w:rFonts w:ascii="Calibri Light" w:hAnsi="Calibri Light"/>
          <w:b/>
          <w:color w:val="4A442A" w:themeColor="background2" w:themeShade="40"/>
          <w:sz w:val="22"/>
          <w:szCs w:val="22"/>
        </w:rPr>
        <w:t xml:space="preserve">You only need to return the attached form if you </w:t>
      </w:r>
      <w:r w:rsidRPr="008A036E">
        <w:rPr>
          <w:rFonts w:ascii="Calibri Light" w:hAnsi="Calibri Light"/>
          <w:b/>
          <w:color w:val="4A442A" w:themeColor="background2" w:themeShade="40"/>
          <w:sz w:val="22"/>
          <w:szCs w:val="22"/>
          <w:u w:val="single"/>
        </w:rPr>
        <w:t xml:space="preserve">do not </w:t>
      </w:r>
      <w:r w:rsidRPr="008A036E">
        <w:rPr>
          <w:rFonts w:ascii="Calibri Light" w:hAnsi="Calibri Light"/>
          <w:b/>
          <w:color w:val="4A442A" w:themeColor="background2" w:themeShade="40"/>
          <w:sz w:val="22"/>
          <w:szCs w:val="22"/>
        </w:rPr>
        <w:t>want your student to participate.</w:t>
      </w:r>
    </w:p>
    <w:p w:rsidR="00F1473E" w:rsidP="00833DA8" w:rsidRDefault="00F1473E" w14:paraId="442A6E1E" w14:textId="77777777">
      <w:pPr>
        <w:rPr>
          <w:rFonts w:ascii="Calibri Light" w:hAnsi="Calibri Light"/>
          <w:b/>
          <w:sz w:val="18"/>
          <w:szCs w:val="22"/>
        </w:rPr>
      </w:pPr>
    </w:p>
    <w:p w:rsidR="004E58B3" w:rsidP="004E58B3" w:rsidRDefault="004E58B3" w14:paraId="605BA2CD" w14:textId="6059A9F8">
      <w:pPr>
        <w:rPr>
          <w:rFonts w:ascii="Calibri Light" w:hAnsi="Calibri Light"/>
          <w:b/>
          <w:color w:val="0070C0"/>
        </w:rPr>
      </w:pPr>
    </w:p>
    <w:p w:rsidR="00F1473E" w:rsidP="004E58B3" w:rsidRDefault="00F1473E" w14:paraId="6ADA8B53" w14:textId="5D1FCF22">
      <w:pPr>
        <w:rPr>
          <w:rFonts w:ascii="Calibri Light" w:hAnsi="Calibri Light"/>
          <w:b/>
          <w:color w:val="0070C0"/>
        </w:rPr>
      </w:pPr>
    </w:p>
    <w:p w:rsidR="00F1473E" w:rsidP="004E58B3" w:rsidRDefault="00F1473E" w14:paraId="285A3F6B" w14:textId="293FAD36">
      <w:pPr>
        <w:rPr>
          <w:rFonts w:ascii="Calibri Light" w:hAnsi="Calibri Light"/>
          <w:b/>
          <w:color w:val="0070C0"/>
        </w:rPr>
      </w:pPr>
    </w:p>
    <w:p w:rsidRPr="00AF1D17" w:rsidR="00F1473E" w:rsidP="004E58B3" w:rsidRDefault="00F1473E" w14:paraId="0AE4B315" w14:textId="45F52FA2">
      <w:pPr>
        <w:rPr>
          <w:rFonts w:ascii="Calibri Light" w:hAnsi="Calibri Light"/>
          <w:b/>
          <w:color w:val="0070C0"/>
        </w:rPr>
      </w:pPr>
    </w:p>
    <w:p w:rsidR="006B35B0" w:rsidP="004E58B3" w:rsidRDefault="006B35B0" w14:paraId="4C4A8DA6" w14:textId="77777777">
      <w:pPr>
        <w:rPr>
          <w:rFonts w:asciiTheme="majorHAnsi" w:hAnsiTheme="majorHAnsi"/>
          <w:b/>
          <w:bCs/>
          <w:sz w:val="20"/>
          <w:szCs w:val="20"/>
        </w:rPr>
        <w:sectPr w:rsidR="006B35B0" w:rsidSect="00F1473E">
          <w:type w:val="continuous"/>
          <w:pgSz w:w="12240" w:h="15840" w:code="1"/>
          <w:pgMar w:top="720" w:right="720" w:bottom="720" w:left="720" w:header="288" w:footer="288" w:gutter="0"/>
          <w:cols w:space="720" w:num="3"/>
          <w:docGrid w:linePitch="360"/>
        </w:sectPr>
      </w:pPr>
    </w:p>
    <w:p w:rsidRPr="00E632A7" w:rsidR="004E58B3" w:rsidP="004E58B3" w:rsidRDefault="004E58B3" w14:paraId="1DD2F2CB" w14:textId="1935BABA">
      <w:pPr>
        <w:pStyle w:val="Appendix-MainHeader"/>
        <w:rPr>
          <w:rFonts w:ascii="Arial" w:hAnsi="Arial"/>
          <w:sz w:val="24"/>
        </w:rPr>
      </w:pPr>
      <w:bookmarkStart w:name="_Toc520464642" w:id="83"/>
      <w:bookmarkStart w:name="_Toc67556580" w:id="84"/>
      <w:r w:rsidRPr="00F45137">
        <w:rPr>
          <w:rFonts w:ascii="Arial" w:hAnsi="Arial"/>
          <w:sz w:val="24"/>
        </w:rPr>
        <w:lastRenderedPageBreak/>
        <w:t xml:space="preserve">Appendix </w:t>
      </w:r>
      <w:r>
        <w:rPr>
          <w:rFonts w:ascii="Arial" w:hAnsi="Arial"/>
          <w:sz w:val="24"/>
        </w:rPr>
        <w:t>A5</w:t>
      </w:r>
      <w:r w:rsidR="00FA529B">
        <w:rPr>
          <w:rFonts w:ascii="Arial" w:hAnsi="Arial"/>
          <w:sz w:val="24"/>
        </w:rPr>
        <w:t>d</w:t>
      </w:r>
      <w:r w:rsidRPr="00F45137">
        <w:rPr>
          <w:rFonts w:ascii="Arial" w:hAnsi="Arial"/>
          <w:sz w:val="24"/>
        </w:rPr>
        <w:t>.</w:t>
      </w:r>
      <w:r w:rsidRPr="00F45137">
        <w:rPr>
          <w:rFonts w:ascii="Arial" w:hAnsi="Arial"/>
          <w:sz w:val="24"/>
        </w:rPr>
        <w:tab/>
      </w:r>
      <w:r>
        <w:rPr>
          <w:rFonts w:ascii="Arial" w:hAnsi="Arial"/>
          <w:sz w:val="24"/>
        </w:rPr>
        <w:t xml:space="preserve">Parent Permission Letter </w:t>
      </w:r>
      <w:r w:rsidR="0089440B">
        <w:rPr>
          <w:rFonts w:ascii="Arial" w:hAnsi="Arial"/>
          <w:sz w:val="24"/>
        </w:rPr>
        <w:t>-</w:t>
      </w:r>
      <w:r>
        <w:rPr>
          <w:rFonts w:ascii="Arial" w:hAnsi="Arial"/>
          <w:sz w:val="24"/>
        </w:rPr>
        <w:t xml:space="preserve"> Implicit </w:t>
      </w:r>
      <w:r w:rsidR="00EA29C1">
        <w:rPr>
          <w:rFonts w:ascii="Arial" w:hAnsi="Arial"/>
          <w:sz w:val="24"/>
        </w:rPr>
        <w:t>–</w:t>
      </w:r>
      <w:r>
        <w:rPr>
          <w:rFonts w:ascii="Arial" w:hAnsi="Arial"/>
          <w:sz w:val="24"/>
        </w:rPr>
        <w:t xml:space="preserve"> Spanish</w:t>
      </w:r>
      <w:bookmarkEnd w:id="83"/>
      <w:r w:rsidR="00EA29C1">
        <w:rPr>
          <w:rFonts w:ascii="Arial" w:hAnsi="Arial"/>
          <w:sz w:val="24"/>
        </w:rPr>
        <w:t xml:space="preserve"> </w:t>
      </w:r>
      <w:r w:rsidR="00054A7A">
        <w:rPr>
          <w:rFonts w:ascii="Arial" w:hAnsi="Arial"/>
          <w:sz w:val="20"/>
          <w:szCs w:val="20"/>
        </w:rPr>
        <w:t>(modified</w:t>
      </w:r>
      <w:r w:rsidRPr="00EA29C1" w:rsidR="00EA29C1">
        <w:rPr>
          <w:rFonts w:ascii="Arial" w:hAnsi="Arial"/>
          <w:sz w:val="20"/>
          <w:szCs w:val="20"/>
        </w:rPr>
        <w:t>)</w:t>
      </w:r>
      <w:bookmarkEnd w:id="84"/>
    </w:p>
    <w:p w:rsidRPr="00AC3F34" w:rsidR="007828F0" w:rsidP="00FA60F4" w:rsidRDefault="007828F0" w14:paraId="623026E8" w14:textId="77777777">
      <w:pPr>
        <w:rPr>
          <w:b/>
          <w:bCs/>
        </w:rPr>
        <w:sectPr w:rsidRPr="00AC3F34" w:rsidR="007828F0" w:rsidSect="006B35B0">
          <w:pgSz w:w="12240" w:h="15840" w:code="1"/>
          <w:pgMar w:top="720" w:right="720" w:bottom="720" w:left="720" w:header="288" w:footer="288" w:gutter="0"/>
          <w:cols w:space="720"/>
          <w:docGrid w:linePitch="360"/>
        </w:sectPr>
      </w:pPr>
      <w:bookmarkStart w:name="_Hlk724475" w:id="85"/>
    </w:p>
    <w:p w:rsidRPr="00AC3F34" w:rsidR="007828F0" w:rsidP="00FA60F4" w:rsidRDefault="00DC7A3A" w14:paraId="3C31D192" w14:textId="65DEDEA1">
      <w:pPr>
        <w:rPr>
          <w:b/>
          <w:bCs/>
        </w:rPr>
        <w:sectPr w:rsidRPr="00AC3F34" w:rsidR="007828F0" w:rsidSect="007828F0">
          <w:type w:val="continuous"/>
          <w:pgSz w:w="12240" w:h="15840" w:code="1"/>
          <w:pgMar w:top="720" w:right="720" w:bottom="720" w:left="720" w:header="288" w:footer="288" w:gutter="0"/>
          <w:cols w:space="720"/>
          <w:docGrid w:linePitch="360"/>
        </w:sectPr>
      </w:pPr>
      <w:r w:rsidRPr="00DC7A3A">
        <w:rPr>
          <w:rFonts w:ascii="Calibri Light" w:hAnsi="Calibri Light"/>
          <w:noProof/>
          <w:color w:val="785C9A"/>
          <w:sz w:val="44"/>
          <w:szCs w:val="44"/>
        </w:rPr>
        <mc:AlternateContent>
          <mc:Choice Requires="wps">
            <w:drawing>
              <wp:anchor distT="0" distB="0" distL="114300" distR="114300" simplePos="0" relativeHeight="251652608" behindDoc="0" locked="0" layoutInCell="1" allowOverlap="1" wp14:editId="0ADACFFD" wp14:anchorId="6D916C4C">
                <wp:simplePos x="0" y="0"/>
                <wp:positionH relativeFrom="page">
                  <wp:posOffset>5078730</wp:posOffset>
                </wp:positionH>
                <wp:positionV relativeFrom="paragraph">
                  <wp:posOffset>110490</wp:posOffset>
                </wp:positionV>
                <wp:extent cx="2590800" cy="1684020"/>
                <wp:effectExtent l="0" t="0" r="0" b="0"/>
                <wp:wrapNone/>
                <wp:docPr id="1518155133" name="Rectangle 1518155133"/>
                <wp:cNvGraphicFramePr/>
                <a:graphic xmlns:a="http://schemas.openxmlformats.org/drawingml/2006/main">
                  <a:graphicData uri="http://schemas.microsoft.com/office/word/2010/wordprocessingShape">
                    <wps:wsp>
                      <wps:cNvSpPr/>
                      <wps:spPr>
                        <a:xfrm>
                          <a:off x="0" y="0"/>
                          <a:ext cx="2590800" cy="1684020"/>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8F0C95" w:rsidR="00842231" w:rsidP="00833DA8" w:rsidRDefault="00842231" w14:paraId="63D14390" w14:textId="5EB01841">
                            <w:pPr>
                              <w:spacing w:after="240"/>
                              <w:rPr>
                                <w:rFonts w:ascii="Calibri Light" w:hAnsi="Calibri Light"/>
                                <w:sz w:val="22"/>
                                <w:szCs w:val="22"/>
                                <w:lang w:val="es-MX"/>
                              </w:rPr>
                            </w:pPr>
                            <w:r>
                              <w:rPr>
                                <w:rFonts w:ascii="Calibri Light" w:hAnsi="Calibri Light"/>
                                <w:sz w:val="22"/>
                                <w:szCs w:val="22"/>
                                <w:lang w:val="es-MX"/>
                              </w:rPr>
                              <w:t>HS&amp;B:22</w:t>
                            </w:r>
                            <w:r w:rsidRPr="008F0C95">
                              <w:rPr>
                                <w:rFonts w:ascii="Calibri Light" w:hAnsi="Calibri Light"/>
                                <w:sz w:val="22"/>
                                <w:szCs w:val="22"/>
                                <w:lang w:val="es-MX"/>
                              </w:rPr>
                              <w:t xml:space="preserve"> que está llevando a cabo el Centro Nacional para Estadísticas de Educación del Departamento de Educación de los Estados Unidos. </w:t>
                            </w:r>
                            <w:r>
                              <w:rPr>
                                <w:rFonts w:ascii="Calibri Light" w:hAnsi="Calibri Light"/>
                                <w:sz w:val="22"/>
                                <w:szCs w:val="22"/>
                                <w:lang w:val="es-MX"/>
                              </w:rPr>
                              <w:t>HS&amp;B:22</w:t>
                            </w:r>
                            <w:r w:rsidRPr="008F0C95">
                              <w:rPr>
                                <w:rFonts w:ascii="Calibri Light" w:hAnsi="Calibri Light"/>
                                <w:sz w:val="22"/>
                                <w:szCs w:val="22"/>
                                <w:lang w:val="es-MX"/>
                              </w:rPr>
                              <w:t xml:space="preserve"> les brinda a usted y a su estudiante la oportunidad única de compartir sus experiencias y opiniones para ayudar a mejorar la educación de su estudiante y la de otros estudiantes en el futuro.</w:t>
                            </w:r>
                          </w:p>
                          <w:p w:rsidRPr="009E1687" w:rsidR="00842231" w:rsidP="00833DA8" w:rsidRDefault="00842231" w14:paraId="6E19E392" w14:textId="77777777">
                            <w:pPr>
                              <w:spacing w:after="240"/>
                              <w:rPr>
                                <w:rFonts w:ascii="Calibri Light" w:hAnsi="Calibri Light"/>
                                <w:b/>
                                <w:color w:val="7030A0"/>
                                <w:sz w:val="20"/>
                                <w:szCs w:val="20"/>
                                <w:lang w:val="es-MX"/>
                              </w:rPr>
                            </w:pPr>
                          </w:p>
                          <w:p w:rsidRPr="009E1687" w:rsidR="00842231" w:rsidP="00833DA8" w:rsidRDefault="00842231" w14:paraId="723C4655" w14:textId="77777777">
                            <w:pPr>
                              <w:jc w:val="center"/>
                              <w:rPr>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18155133" style="position:absolute;margin-left:399.9pt;margin-top:8.7pt;width:204pt;height:132.6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53" fillcolor="#853694" stroked="f" strokeweight="2pt" w14:anchorId="6D916C4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">
                <v:textbox>
                  <w:txbxContent>
                    <w:p w:rsidRPr="008F0C95" w:rsidR="00842231" w:rsidP="00833DA8" w:rsidRDefault="00842231" w14:paraId="63D14390" w14:textId="5EB01841">
                      <w:pPr>
                        <w:spacing w:after="240"/>
                        <w:rPr>
                          <w:rFonts w:ascii="Calibri Light" w:hAnsi="Calibri Light"/>
                          <w:sz w:val="22"/>
                          <w:szCs w:val="22"/>
                          <w:lang w:val="es-MX"/>
                        </w:rPr>
                      </w:pPr>
                      <w:r>
                        <w:rPr>
                          <w:rFonts w:ascii="Calibri Light" w:hAnsi="Calibri Light"/>
                          <w:sz w:val="22"/>
                          <w:szCs w:val="22"/>
                          <w:lang w:val="es-MX"/>
                        </w:rPr>
                        <w:t>HS&amp;B:22</w:t>
                      </w:r>
                      <w:r w:rsidRPr="008F0C95">
                        <w:rPr>
                          <w:rFonts w:ascii="Calibri Light" w:hAnsi="Calibri Light"/>
                          <w:sz w:val="22"/>
                          <w:szCs w:val="22"/>
                          <w:lang w:val="es-MX"/>
                        </w:rPr>
                        <w:t xml:space="preserve"> que está llevando a cabo el Centro Nacional para Estadísticas de Educación del Departamento de Educación de los Estados Unidos. </w:t>
                      </w:r>
                      <w:r>
                        <w:rPr>
                          <w:rFonts w:ascii="Calibri Light" w:hAnsi="Calibri Light"/>
                          <w:sz w:val="22"/>
                          <w:szCs w:val="22"/>
                          <w:lang w:val="es-MX"/>
                        </w:rPr>
                        <w:t>HS&amp;B:22</w:t>
                      </w:r>
                      <w:r w:rsidRPr="008F0C95">
                        <w:rPr>
                          <w:rFonts w:ascii="Calibri Light" w:hAnsi="Calibri Light"/>
                          <w:sz w:val="22"/>
                          <w:szCs w:val="22"/>
                          <w:lang w:val="es-MX"/>
                        </w:rPr>
                        <w:t xml:space="preserve"> les brinda a usted y a su estudiante la oportunidad única de compartir sus experiencias y opiniones para ayudar a mejorar la educación de su estudiante y la de otros estudiantes en el futuro.</w:t>
                      </w:r>
                    </w:p>
                    <w:p w:rsidRPr="009E1687" w:rsidR="00842231" w:rsidP="00833DA8" w:rsidRDefault="00842231" w14:paraId="6E19E392" w14:textId="77777777">
                      <w:pPr>
                        <w:spacing w:after="240"/>
                        <w:rPr>
                          <w:rFonts w:ascii="Calibri Light" w:hAnsi="Calibri Light"/>
                          <w:b/>
                          <w:color w:val="7030A0"/>
                          <w:sz w:val="20"/>
                          <w:szCs w:val="20"/>
                          <w:lang w:val="es-MX"/>
                        </w:rPr>
                      </w:pPr>
                    </w:p>
                    <w:p w:rsidRPr="009E1687" w:rsidR="00842231" w:rsidP="00833DA8" w:rsidRDefault="00842231" w14:paraId="723C4655" w14:textId="77777777">
                      <w:pPr>
                        <w:jc w:val="center"/>
                        <w:rPr>
                          <w:lang w:val="es-MX"/>
                        </w:rPr>
                      </w:pPr>
                    </w:p>
                  </w:txbxContent>
                </v:textbox>
                <w10:wrap anchorx="page"/>
              </v:rect>
            </w:pict>
          </mc:Fallback>
        </mc:AlternateContent>
      </w:r>
    </w:p>
    <w:p w:rsidRPr="00C70EDE" w:rsidR="00DC7A3A" w:rsidP="00833DA8" w:rsidRDefault="00DC7A3A" w14:paraId="0D63131C" w14:textId="3D4930E3">
      <w:pPr>
        <w:spacing w:after="240"/>
        <w:rPr>
          <w:rFonts w:ascii="Calibri Light" w:hAnsi="Calibri Light"/>
          <w:sz w:val="20"/>
          <w:szCs w:val="20"/>
          <w:lang w:val="es-MX"/>
        </w:rPr>
      </w:pPr>
      <w:bookmarkStart w:name="_Hlk48908913" w:id="86"/>
      <w:bookmarkEnd w:id="85"/>
      <w:bookmarkEnd w:id="86"/>
      <w:r w:rsidRPr="00E605F1">
        <w:rPr>
          <w:rFonts w:ascii="Calibri Light" w:hAnsi="Calibri Light"/>
          <w:b/>
          <w:color w:val="853694"/>
          <w:sz w:val="20"/>
          <w:szCs w:val="20"/>
          <w:lang w:val="es-MX"/>
        </w:rPr>
        <w:t xml:space="preserve">¿QUIÉNES?: </w:t>
      </w:r>
      <w:r w:rsidRPr="00C70EDE">
        <w:rPr>
          <w:rFonts w:ascii="Calibri Light" w:hAnsi="Calibri Light"/>
          <w:sz w:val="20"/>
          <w:szCs w:val="20"/>
          <w:lang w:val="es-MX"/>
        </w:rPr>
        <w:t xml:space="preserve">Se les pedirá a aproximadamente </w:t>
      </w:r>
      <w:r w:rsidR="00054A7A">
        <w:rPr>
          <w:rFonts w:ascii="Calibri Light" w:hAnsi="Calibri Light"/>
          <w:sz w:val="20"/>
          <w:szCs w:val="20"/>
          <w:lang w:val="es-MX"/>
        </w:rPr>
        <w:t>40</w:t>
      </w:r>
      <w:r w:rsidRPr="00C70EDE">
        <w:rPr>
          <w:rFonts w:ascii="Calibri Light" w:hAnsi="Calibri Light"/>
          <w:sz w:val="20"/>
          <w:szCs w:val="20"/>
          <w:lang w:val="es-MX"/>
        </w:rPr>
        <w:t xml:space="preserve"> estudiantes de noveno grado de la escuela de su estudiante que participen. Más o menos entre 920 escuelas de todo el país participarán.</w:t>
      </w:r>
    </w:p>
    <w:p w:rsidRPr="00C70EDE" w:rsidR="00DC7A3A" w:rsidP="00833DA8" w:rsidRDefault="00DC7A3A" w14:paraId="2CE0BFC3" w14:textId="77777777">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¿QUÉ?: </w:t>
      </w:r>
      <w:r w:rsidRPr="00C70EDE">
        <w:rPr>
          <w:rFonts w:ascii="Calibri Light" w:hAnsi="Calibri Light"/>
          <w:sz w:val="20"/>
          <w:szCs w:val="20"/>
          <w:lang w:val="es-MX"/>
        </w:rPr>
        <w:t>Los estudiantes completarán una encuesta sobre sí mismos y sus experiencias y contestarán algunas preguntas de matemáticas y de lectura</w:t>
      </w:r>
      <w:r>
        <w:rPr>
          <w:rFonts w:ascii="Calibri Light" w:hAnsi="Calibri Light"/>
          <w:sz w:val="20"/>
          <w:szCs w:val="20"/>
          <w:lang w:val="es-MX"/>
        </w:rPr>
        <w:t xml:space="preserve">. Esto se hará usando una computadora portátil </w:t>
      </w:r>
      <w:r w:rsidRPr="000D3FDE">
        <w:rPr>
          <w:rFonts w:ascii="Calibri Light" w:hAnsi="Calibri Light"/>
          <w:i/>
          <w:iCs/>
          <w:sz w:val="20"/>
          <w:szCs w:val="20"/>
          <w:lang w:val="es-MX"/>
        </w:rPr>
        <w:t>Chromebook</w:t>
      </w:r>
      <w:r w:rsidRPr="00C70EDE">
        <w:rPr>
          <w:rFonts w:ascii="Calibri Light" w:hAnsi="Calibri Light"/>
          <w:sz w:val="20"/>
          <w:szCs w:val="20"/>
          <w:lang w:val="es-MX"/>
        </w:rPr>
        <w:t xml:space="preserve">. También se les hará una evaluación de audición y visión y usted recibirá los resultados. La participación es voluntaria. </w:t>
      </w:r>
    </w:p>
    <w:p w:rsidRPr="009E5130" w:rsidR="009E5130" w:rsidP="009E5130" w:rsidRDefault="00DC7A3A" w14:paraId="4438914E" w14:textId="53A1922D">
      <w:pPr>
        <w:rPr>
          <w:rFonts w:ascii="Corbel Light" w:hAnsi="Corbel Light"/>
          <w:sz w:val="22"/>
          <w:szCs w:val="22"/>
          <w:lang w:val="es-US"/>
        </w:rPr>
      </w:pPr>
      <w:bookmarkStart w:name="_Hlk55832346" w:id="87"/>
      <w:r w:rsidRPr="00E605F1">
        <w:rPr>
          <w:rFonts w:ascii="Calibri Light" w:hAnsi="Calibri Light"/>
          <w:b/>
          <w:color w:val="853694"/>
          <w:sz w:val="20"/>
          <w:szCs w:val="20"/>
          <w:lang w:val="es-MX"/>
        </w:rPr>
        <w:t>¿CUÁNDO?</w:t>
      </w:r>
      <w:r w:rsidRPr="00E605F1">
        <w:rPr>
          <w:rFonts w:ascii="Calibri Light" w:hAnsi="Calibri Light"/>
          <w:color w:val="853694"/>
          <w:sz w:val="20"/>
          <w:szCs w:val="20"/>
          <w:lang w:val="es-MX"/>
        </w:rPr>
        <w:t>:</w:t>
      </w:r>
      <w:r w:rsidRPr="00E605F1">
        <w:rPr>
          <w:rFonts w:ascii="Calibri Light" w:hAnsi="Calibri Light"/>
          <w:b/>
          <w:color w:val="853694"/>
          <w:sz w:val="20"/>
          <w:szCs w:val="20"/>
          <w:lang w:val="es-MX"/>
        </w:rPr>
        <w:t xml:space="preserve"> </w:t>
      </w:r>
      <w:r w:rsidRPr="00C70EDE">
        <w:rPr>
          <w:rFonts w:ascii="Calibri Light" w:hAnsi="Calibri Light"/>
          <w:sz w:val="20"/>
          <w:szCs w:val="20"/>
          <w:lang w:val="es-MX"/>
        </w:rPr>
        <w:t xml:space="preserve">La escuela de su estudiante elegirá un día y hora que considere convenientes en el otoño, para que los estudiantes puedan dedicar tan solo [FILL] minutos en la sesión para estudiantes del proyecto </w:t>
      </w:r>
      <w:r w:rsidR="00B373D7">
        <w:rPr>
          <w:rFonts w:ascii="Calibri Light" w:hAnsi="Calibri Light"/>
          <w:sz w:val="20"/>
          <w:szCs w:val="20"/>
          <w:lang w:val="es-MX"/>
        </w:rPr>
        <w:t>HS&amp;B:22</w:t>
      </w:r>
      <w:r w:rsidRPr="00C70EDE">
        <w:rPr>
          <w:rFonts w:ascii="Calibri Light" w:hAnsi="Calibri Light"/>
          <w:sz w:val="20"/>
          <w:szCs w:val="20"/>
          <w:lang w:val="es-MX"/>
        </w:rPr>
        <w:t>. &lt;</w:t>
      </w:r>
      <w:proofErr w:type="spellStart"/>
      <w:r w:rsidRPr="00C70EDE">
        <w:rPr>
          <w:rFonts w:ascii="Calibri Light" w:hAnsi="Calibri Light"/>
          <w:sz w:val="20"/>
          <w:szCs w:val="20"/>
          <w:lang w:val="es-MX"/>
        </w:rPr>
        <w:t>If</w:t>
      </w:r>
      <w:proofErr w:type="spellEnd"/>
      <w:r w:rsidRPr="00C70EDE">
        <w:rPr>
          <w:rFonts w:ascii="Calibri Light" w:hAnsi="Calibri Light"/>
          <w:sz w:val="20"/>
          <w:szCs w:val="20"/>
          <w:lang w:val="es-MX"/>
        </w:rPr>
        <w:t xml:space="preserve"> 45-minutes:&gt; Se les pedirá a los estudiantes que completen otros &lt;FILL&gt; </w:t>
      </w:r>
      <w:r w:rsidRPr="009E1687">
        <w:rPr>
          <w:rFonts w:ascii="Calibri Light" w:hAnsi="Calibri Light"/>
          <w:sz w:val="20"/>
          <w:szCs w:val="20"/>
          <w:lang w:val="es-MX"/>
        </w:rPr>
        <w:t>minutos fuera de la escuela</w:t>
      </w:r>
      <w:r w:rsidRPr="00C70EDE">
        <w:rPr>
          <w:rFonts w:ascii="Calibri Light" w:hAnsi="Calibri Light"/>
          <w:sz w:val="20"/>
          <w:szCs w:val="20"/>
          <w:lang w:val="es-MX"/>
        </w:rPr>
        <w:t xml:space="preserve"> y ellos recibirán </w:t>
      </w:r>
      <w:r w:rsidRPr="00F30576">
        <w:rPr>
          <w:rFonts w:ascii="Calibri Light" w:hAnsi="Calibri Light"/>
          <w:b/>
          <w:bCs/>
          <w:sz w:val="20"/>
          <w:szCs w:val="20"/>
          <w:lang w:val="es-MX"/>
        </w:rPr>
        <w:t>$15</w:t>
      </w:r>
      <w:r w:rsidRPr="00C70EDE">
        <w:rPr>
          <w:rFonts w:ascii="Calibri Light" w:hAnsi="Calibri Light"/>
          <w:sz w:val="20"/>
          <w:szCs w:val="20"/>
          <w:lang w:val="es-MX"/>
        </w:rPr>
        <w:t xml:space="preserve"> cuando hayan terminado la sesión de fuera de la escuela. Los estudiantes participarán nuevamente en la primavera del 202</w:t>
      </w:r>
      <w:r w:rsidR="00266B86">
        <w:rPr>
          <w:rFonts w:ascii="Calibri Light" w:hAnsi="Calibri Light"/>
          <w:sz w:val="20"/>
          <w:szCs w:val="20"/>
          <w:lang w:val="es-MX"/>
        </w:rPr>
        <w:t>6</w:t>
      </w:r>
      <w:r w:rsidRPr="00C70EDE">
        <w:rPr>
          <w:rFonts w:ascii="Calibri Light" w:hAnsi="Calibri Light"/>
          <w:sz w:val="20"/>
          <w:szCs w:val="20"/>
          <w:lang w:val="es-MX"/>
        </w:rPr>
        <w:t xml:space="preserve"> y obtendremos los certificados finales de calificaciones en el otoño del 202</w:t>
      </w:r>
      <w:r w:rsidR="00040A2B">
        <w:rPr>
          <w:rFonts w:ascii="Calibri Light" w:hAnsi="Calibri Light"/>
          <w:sz w:val="20"/>
          <w:szCs w:val="20"/>
          <w:lang w:val="es-MX"/>
        </w:rPr>
        <w:t>6</w:t>
      </w:r>
      <w:r w:rsidRPr="00C70EDE">
        <w:rPr>
          <w:rFonts w:ascii="Calibri Light" w:hAnsi="Calibri Light"/>
          <w:sz w:val="20"/>
          <w:szCs w:val="20"/>
          <w:lang w:val="es-MX"/>
        </w:rPr>
        <w:t>.</w:t>
      </w:r>
      <w:r w:rsidR="009E5130">
        <w:rPr>
          <w:rFonts w:ascii="Calibri Light" w:hAnsi="Calibri Light"/>
          <w:sz w:val="20"/>
          <w:szCs w:val="20"/>
          <w:lang w:val="es-MX"/>
        </w:rPr>
        <w:t xml:space="preserve"> </w:t>
      </w:r>
      <w:r w:rsidRPr="009E5130" w:rsidR="009E5130">
        <w:rPr>
          <w:rFonts w:ascii="Calibri Light" w:hAnsi="Calibri Light" w:cs="Calibri Light"/>
          <w:sz w:val="22"/>
          <w:szCs w:val="22"/>
          <w:lang w:val="es-US"/>
        </w:rPr>
        <w:t xml:space="preserve">Si su hijo(a) atiende una escuela diferente para el seguimiento, el estudio solicitará información tanto de la escuela anterior como de la escuela de recién matricula miento. </w:t>
      </w:r>
    </w:p>
    <w:p w:rsidR="00DC7A3A" w:rsidP="00833DA8" w:rsidRDefault="009E5130" w14:paraId="45296438" w14:textId="66FAB1E1">
      <w:pPr>
        <w:spacing w:after="240"/>
        <w:rPr>
          <w:rFonts w:ascii="Calibri Light" w:hAnsi="Calibri Light"/>
          <w:sz w:val="20"/>
          <w:szCs w:val="20"/>
          <w:lang w:val="es-MX"/>
        </w:rPr>
      </w:pPr>
      <w:r>
        <w:rPr>
          <w:rFonts w:ascii="Calibri Light" w:hAnsi="Calibri Light"/>
          <w:noProof/>
          <w:sz w:val="22"/>
          <w:szCs w:val="22"/>
        </w:rPr>
        <w:drawing>
          <wp:anchor distT="0" distB="0" distL="114300" distR="114300" simplePos="0" relativeHeight="251672064" behindDoc="1" locked="0" layoutInCell="1" allowOverlap="1" wp14:editId="38889D36" wp14:anchorId="3E341831">
            <wp:simplePos x="0" y="0"/>
            <wp:positionH relativeFrom="column">
              <wp:posOffset>36611</wp:posOffset>
            </wp:positionH>
            <wp:positionV relativeFrom="paragraph">
              <wp:posOffset>142984</wp:posOffset>
            </wp:positionV>
            <wp:extent cx="1675532" cy="336331"/>
            <wp:effectExtent l="0" t="0" r="1270" b="6985"/>
            <wp:wrapTight wrapText="bothSides">
              <wp:wrapPolygon edited="0">
                <wp:start x="4667" y="0"/>
                <wp:lineTo x="0" y="3675"/>
                <wp:lineTo x="0" y="11025"/>
                <wp:lineTo x="3930" y="19599"/>
                <wp:lineTo x="3930" y="20824"/>
                <wp:lineTo x="6141" y="20824"/>
                <wp:lineTo x="21371" y="17149"/>
                <wp:lineTo x="21371" y="6125"/>
                <wp:lineTo x="7124" y="0"/>
                <wp:lineTo x="4667" y="0"/>
              </wp:wrapPolygon>
            </wp:wrapTight>
            <wp:docPr id="1518155134" name="Picture 1518155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75532" cy="336331"/>
                    </a:xfrm>
                    <a:prstGeom prst="rect">
                      <a:avLst/>
                    </a:prstGeom>
                    <a:noFill/>
                  </pic:spPr>
                </pic:pic>
              </a:graphicData>
            </a:graphic>
          </wp:anchor>
        </w:drawing>
      </w:r>
    </w:p>
    <w:bookmarkEnd w:id="87"/>
    <w:p w:rsidRPr="00C70EDE" w:rsidR="00DC7A3A" w:rsidP="00833DA8" w:rsidRDefault="009E5130" w14:paraId="5FF6A404" w14:textId="7C96E5CF">
      <w:pPr>
        <w:spacing w:after="240"/>
        <w:rPr>
          <w:rFonts w:ascii="Calibri Light" w:hAnsi="Calibri Light"/>
          <w:sz w:val="20"/>
          <w:szCs w:val="20"/>
          <w:lang w:val="es-MX"/>
        </w:rPr>
      </w:pPr>
      <w:r>
        <w:rPr>
          <w:noProof/>
        </w:rPr>
        <w:drawing>
          <wp:anchor distT="0" distB="0" distL="114300" distR="114300" simplePos="0" relativeHeight="251673088" behindDoc="1" locked="0" layoutInCell="1" allowOverlap="1" wp14:editId="161E0887" wp14:anchorId="61E14ACE">
            <wp:simplePos x="0" y="0"/>
            <wp:positionH relativeFrom="column">
              <wp:posOffset>624994</wp:posOffset>
            </wp:positionH>
            <wp:positionV relativeFrom="paragraph">
              <wp:posOffset>287414</wp:posOffset>
            </wp:positionV>
            <wp:extent cx="630620" cy="630620"/>
            <wp:effectExtent l="0" t="0" r="0" b="0"/>
            <wp:wrapTight wrapText="bothSides">
              <wp:wrapPolygon edited="0">
                <wp:start x="5873" y="0"/>
                <wp:lineTo x="0" y="3915"/>
                <wp:lineTo x="0" y="16967"/>
                <wp:lineTo x="5873" y="20882"/>
                <wp:lineTo x="15009" y="20882"/>
                <wp:lineTo x="20882" y="16967"/>
                <wp:lineTo x="20882" y="3915"/>
                <wp:lineTo x="15009" y="0"/>
                <wp:lineTo x="5873" y="0"/>
              </wp:wrapPolygon>
            </wp:wrapTight>
            <wp:docPr id="195555584" name="Picture 19555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30620" cy="630620"/>
                    </a:xfrm>
                    <a:prstGeom prst="rect">
                      <a:avLst/>
                    </a:prstGeom>
                    <a:noFill/>
                    <a:ln>
                      <a:noFill/>
                    </a:ln>
                  </pic:spPr>
                </pic:pic>
              </a:graphicData>
            </a:graphic>
          </wp:anchor>
        </w:drawing>
      </w:r>
    </w:p>
    <w:p w:rsidR="00DC7A3A" w:rsidP="00833DA8" w:rsidRDefault="00DC7A3A" w14:paraId="13FF07F8" w14:textId="3F10A501">
      <w:pPr>
        <w:jc w:val="center"/>
        <w:rPr>
          <w:rFonts w:ascii="Calibri Light" w:hAnsi="Calibri Light"/>
          <w:sz w:val="28"/>
          <w:szCs w:val="28"/>
          <w:lang w:val="es-MX"/>
        </w:rPr>
      </w:pPr>
    </w:p>
    <w:p w:rsidR="00DC7A3A" w:rsidP="00833DA8" w:rsidRDefault="00DC7A3A" w14:paraId="39E178C1" w14:textId="77777777">
      <w:pPr>
        <w:jc w:val="center"/>
        <w:rPr>
          <w:rFonts w:ascii="Calibri Light" w:hAnsi="Calibri Light"/>
          <w:sz w:val="32"/>
          <w:szCs w:val="32"/>
          <w:lang w:val="es-MX"/>
        </w:rPr>
      </w:pPr>
    </w:p>
    <w:p w:rsidR="00DC7A3A" w:rsidP="00833DA8" w:rsidRDefault="001E6725" w14:paraId="19E25EC7" w14:textId="65140AAD">
      <w:pPr>
        <w:rPr>
          <w:rFonts w:ascii="Calibri Light" w:hAnsi="Calibri Light"/>
          <w:sz w:val="32"/>
          <w:szCs w:val="32"/>
          <w:lang w:val="es-MX"/>
        </w:rPr>
      </w:pPr>
      <w:r w:rsidRPr="00EB135C">
        <w:rPr>
          <w:rFonts w:ascii="Calibri Light" w:hAnsi="Calibri Light"/>
          <w:b/>
          <w:i/>
          <w:noProof/>
          <w:color w:val="70AD47"/>
        </w:rPr>
        <mc:AlternateContent>
          <mc:Choice Requires="wps">
            <w:drawing>
              <wp:anchor distT="45720" distB="45720" distL="114300" distR="114300" simplePos="0" relativeHeight="251654656" behindDoc="1" locked="0" layoutInCell="1" allowOverlap="1" wp14:editId="6F346D8B" wp14:anchorId="5E980595">
                <wp:simplePos x="0" y="0"/>
                <wp:positionH relativeFrom="page">
                  <wp:posOffset>420414</wp:posOffset>
                </wp:positionH>
                <wp:positionV relativeFrom="paragraph">
                  <wp:posOffset>233111</wp:posOffset>
                </wp:positionV>
                <wp:extent cx="6797040" cy="1767577"/>
                <wp:effectExtent l="0" t="0" r="3810" b="4445"/>
                <wp:wrapNone/>
                <wp:docPr id="15181551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7040" cy="1767577"/>
                        </a:xfrm>
                        <a:prstGeom prst="rect">
                          <a:avLst/>
                        </a:prstGeom>
                        <a:solidFill>
                          <a:srgbClr val="FFFFFF"/>
                        </a:solidFill>
                        <a:ln w="9525">
                          <a:noFill/>
                          <a:miter lim="800000"/>
                          <a:headEnd/>
                          <a:tailEnd/>
                        </a:ln>
                      </wps:spPr>
                      <wps:txbx>
                        <w:txbxContent>
                          <w:p w:rsidRPr="00F30576" w:rsidR="00842231" w:rsidP="00833DA8" w:rsidRDefault="00842231" w14:paraId="3DFAFF32" w14:textId="77777777">
                            <w:pPr>
                              <w:spacing w:after="240"/>
                              <w:rPr>
                                <w:rFonts w:ascii="Calibri Light" w:hAnsi="Calibri Light"/>
                                <w:i/>
                                <w:sz w:val="18"/>
                                <w:szCs w:val="18"/>
                                <w:lang w:val="es-MX"/>
                              </w:rPr>
                            </w:pPr>
                            <w:r w:rsidRPr="00E605F1">
                              <w:rPr>
                                <w:rFonts w:ascii="Calibri Light" w:hAnsi="Calibri Light"/>
                                <w:b/>
                                <w:i/>
                                <w:color w:val="853694"/>
                                <w:sz w:val="18"/>
                                <w:szCs w:val="18"/>
                                <w:lang w:val="es-MX"/>
                              </w:rPr>
                              <w:t>INFORMACIÓN IMPORTANTE</w:t>
                            </w:r>
                            <w:r w:rsidRPr="00F30576">
                              <w:rPr>
                                <w:rFonts w:ascii="Calibri Light" w:hAnsi="Calibri Light"/>
                                <w:b/>
                                <w:i/>
                                <w:color w:val="7030A0"/>
                                <w:sz w:val="18"/>
                                <w:szCs w:val="18"/>
                                <w:lang w:val="es-MX"/>
                              </w:rPr>
                              <w:t>:</w:t>
                            </w:r>
                            <w:r w:rsidRPr="00F30576">
                              <w:rPr>
                                <w:rFonts w:ascii="Calibri Light" w:hAnsi="Calibri Light"/>
                                <w:i/>
                                <w:color w:val="7030A0"/>
                                <w:sz w:val="18"/>
                                <w:szCs w:val="18"/>
                                <w:lang w:val="es-MX"/>
                              </w:rPr>
                              <w:t xml:space="preserve"> </w:t>
                            </w:r>
                            <w:r w:rsidRPr="00F30576">
                              <w:rPr>
                                <w:rFonts w:ascii="Calibri Light" w:hAnsi="Calibri Light"/>
                                <w:i/>
                                <w:sz w:val="18"/>
                                <w:szCs w:val="18"/>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 participen.</w:t>
                            </w:r>
                          </w:p>
                          <w:p w:rsidRPr="00C416F4" w:rsidR="00842231" w:rsidP="00833DA8" w:rsidRDefault="00842231" w14:paraId="611CF921" w14:textId="418B5894">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w:t>
                            </w:r>
                            <w:proofErr w:type="spellStart"/>
                            <w:r w:rsidRPr="00C416F4">
                              <w:rPr>
                                <w:rFonts w:ascii="Cambria" w:hAnsi="Cambria"/>
                                <w:sz w:val="16"/>
                                <w:szCs w:val="16"/>
                                <w:lang w:val="es-MX"/>
                              </w:rPr>
                              <w:t>iii</w:t>
                            </w:r>
                            <w:proofErr w:type="spellEnd"/>
                            <w:r w:rsidRPr="00C416F4">
                              <w:rPr>
                                <w:rFonts w:ascii="Cambria" w:hAnsi="Cambria"/>
                                <w:sz w:val="16"/>
                                <w:szCs w:val="16"/>
                                <w:lang w:val="es-MX"/>
                              </w:rPr>
                              <w:t xml:space="preserve">) </w:t>
                            </w:r>
                            <w:r>
                              <w:rPr>
                                <w:rFonts w:ascii="Cambria" w:hAnsi="Cambria"/>
                                <w:sz w:val="16"/>
                                <w:szCs w:val="16"/>
                                <w:lang w:val="es-MX"/>
                              </w:rPr>
                              <w:t>y</w:t>
                            </w:r>
                            <w:r w:rsidRPr="00C416F4">
                              <w:rPr>
                                <w:rFonts w:ascii="Cambria" w:hAnsi="Cambria"/>
                                <w:sz w:val="16"/>
                                <w:szCs w:val="16"/>
                                <w:lang w:val="es-MX"/>
                              </w:rPr>
                              <w:t xml:space="preserve"> 99.</w:t>
                            </w:r>
                            <w:r>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Pr="00EB135C" w:rsidR="00842231" w:rsidP="00833DA8" w:rsidRDefault="00842231" w14:paraId="2F8E4A45" w14:textId="77777777">
                            <w:pPr>
                              <w:spacing w:after="240"/>
                              <w:rPr>
                                <w:rFonts w:ascii="Calibri Light" w:hAnsi="Calibri Light"/>
                                <w:i/>
                                <w:sz w:val="20"/>
                                <w:lang w:val="es-MX"/>
                              </w:rPr>
                            </w:pPr>
                          </w:p>
                          <w:p w:rsidRPr="00EB135C" w:rsidR="00842231" w:rsidP="00833DA8" w:rsidRDefault="00842231" w14:paraId="00C40666" w14:textId="77777777">
                            <w:pPr>
                              <w:spacing w:after="240"/>
                              <w:rPr>
                                <w:rFonts w:ascii="Calibri Light" w:hAnsi="Calibri Light"/>
                                <w:i/>
                                <w:sz w:val="20"/>
                                <w:lang w:val="es-MX"/>
                              </w:rPr>
                            </w:pPr>
                          </w:p>
                          <w:p w:rsidRPr="00EB135C" w:rsidR="00842231" w:rsidP="00833DA8" w:rsidRDefault="00842231" w14:paraId="7B36158C" w14:textId="77777777">
                            <w:pPr>
                              <w:spacing w:after="240"/>
                              <w:rPr>
                                <w:rFonts w:ascii="Calibri Light" w:hAnsi="Calibri Light"/>
                                <w:i/>
                                <w:sz w:val="20"/>
                                <w:lang w:val="es-MX"/>
                              </w:rPr>
                            </w:pPr>
                          </w:p>
                          <w:p w:rsidRPr="00EB135C" w:rsidR="00842231" w:rsidP="00833DA8" w:rsidRDefault="00842231" w14:paraId="64E5994A" w14:textId="77777777">
                            <w:pPr>
                              <w:spacing w:after="240"/>
                              <w:rPr>
                                <w:rFonts w:ascii="Calibri Light" w:hAnsi="Calibri Light"/>
                                <w:i/>
                                <w:sz w:val="20"/>
                                <w:lang w:val="es-MX"/>
                              </w:rPr>
                            </w:pPr>
                          </w:p>
                          <w:p w:rsidRPr="00C416F4" w:rsidR="00842231" w:rsidP="00833DA8" w:rsidRDefault="00842231" w14:paraId="573693CF" w14:textId="77777777">
                            <w:pPr>
                              <w:rPr>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style="position:absolute;margin-left:33.1pt;margin-top:18.35pt;width:535.2pt;height:139.2pt;z-index:-2516618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" w14:anchorId="5E980595">
                <v:textbox>
                  <w:txbxContent>
                    <w:p w:rsidRPr="00F30576" w:rsidR="00842231" w:rsidP="00833DA8" w:rsidRDefault="00842231" w14:paraId="3DFAFF32" w14:textId="77777777">
                      <w:pPr>
                        <w:spacing w:after="240"/>
                        <w:rPr>
                          <w:rFonts w:ascii="Calibri Light" w:hAnsi="Calibri Light"/>
                          <w:i/>
                          <w:sz w:val="18"/>
                          <w:szCs w:val="18"/>
                          <w:lang w:val="es-MX"/>
                        </w:rPr>
                      </w:pPr>
                      <w:r w:rsidRPr="00E605F1">
                        <w:rPr>
                          <w:rFonts w:ascii="Calibri Light" w:hAnsi="Calibri Light"/>
                          <w:b/>
                          <w:i/>
                          <w:color w:val="853694"/>
                          <w:sz w:val="18"/>
                          <w:szCs w:val="18"/>
                          <w:lang w:val="es-MX"/>
                        </w:rPr>
                        <w:t>INFORMACIÓN IMPORTANTE</w:t>
                      </w:r>
                      <w:r w:rsidRPr="00F30576">
                        <w:rPr>
                          <w:rFonts w:ascii="Calibri Light" w:hAnsi="Calibri Light"/>
                          <w:b/>
                          <w:i/>
                          <w:color w:val="7030A0"/>
                          <w:sz w:val="18"/>
                          <w:szCs w:val="18"/>
                          <w:lang w:val="es-MX"/>
                        </w:rPr>
                        <w:t>:</w:t>
                      </w:r>
                      <w:r w:rsidRPr="00F30576">
                        <w:rPr>
                          <w:rFonts w:ascii="Calibri Light" w:hAnsi="Calibri Light"/>
                          <w:i/>
                          <w:color w:val="7030A0"/>
                          <w:sz w:val="18"/>
                          <w:szCs w:val="18"/>
                          <w:lang w:val="es-MX"/>
                        </w:rPr>
                        <w:t xml:space="preserve"> </w:t>
                      </w:r>
                      <w:r w:rsidRPr="00F30576">
                        <w:rPr>
                          <w:rFonts w:ascii="Calibri Light" w:hAnsi="Calibri Light"/>
                          <w:i/>
                          <w:sz w:val="18"/>
                          <w:szCs w:val="18"/>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 participen.</w:t>
                      </w:r>
                    </w:p>
                    <w:p w:rsidRPr="00C416F4" w:rsidR="00842231" w:rsidP="00833DA8" w:rsidRDefault="00842231" w14:paraId="611CF921" w14:textId="418B5894">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w:t>
                      </w:r>
                      <w:proofErr w:type="spellStart"/>
                      <w:r w:rsidRPr="00C416F4">
                        <w:rPr>
                          <w:rFonts w:ascii="Cambria" w:hAnsi="Cambria"/>
                          <w:sz w:val="16"/>
                          <w:szCs w:val="16"/>
                          <w:lang w:val="es-MX"/>
                        </w:rPr>
                        <w:t>iii</w:t>
                      </w:r>
                      <w:proofErr w:type="spellEnd"/>
                      <w:r w:rsidRPr="00C416F4">
                        <w:rPr>
                          <w:rFonts w:ascii="Cambria" w:hAnsi="Cambria"/>
                          <w:sz w:val="16"/>
                          <w:szCs w:val="16"/>
                          <w:lang w:val="es-MX"/>
                        </w:rPr>
                        <w:t xml:space="preserve">) </w:t>
                      </w:r>
                      <w:r>
                        <w:rPr>
                          <w:rFonts w:ascii="Cambria" w:hAnsi="Cambria"/>
                          <w:sz w:val="16"/>
                          <w:szCs w:val="16"/>
                          <w:lang w:val="es-MX"/>
                        </w:rPr>
                        <w:t>y</w:t>
                      </w:r>
                      <w:r w:rsidRPr="00C416F4">
                        <w:rPr>
                          <w:rFonts w:ascii="Cambria" w:hAnsi="Cambria"/>
                          <w:sz w:val="16"/>
                          <w:szCs w:val="16"/>
                          <w:lang w:val="es-MX"/>
                        </w:rPr>
                        <w:t xml:space="preserve"> 99.</w:t>
                      </w:r>
                      <w:r>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Pr="00EB135C" w:rsidR="00842231" w:rsidP="00833DA8" w:rsidRDefault="00842231" w14:paraId="2F8E4A45" w14:textId="77777777">
                      <w:pPr>
                        <w:spacing w:after="240"/>
                        <w:rPr>
                          <w:rFonts w:ascii="Calibri Light" w:hAnsi="Calibri Light"/>
                          <w:i/>
                          <w:sz w:val="20"/>
                          <w:lang w:val="es-MX"/>
                        </w:rPr>
                      </w:pPr>
                    </w:p>
                    <w:p w:rsidRPr="00EB135C" w:rsidR="00842231" w:rsidP="00833DA8" w:rsidRDefault="00842231" w14:paraId="00C40666" w14:textId="77777777">
                      <w:pPr>
                        <w:spacing w:after="240"/>
                        <w:rPr>
                          <w:rFonts w:ascii="Calibri Light" w:hAnsi="Calibri Light"/>
                          <w:i/>
                          <w:sz w:val="20"/>
                          <w:lang w:val="es-MX"/>
                        </w:rPr>
                      </w:pPr>
                    </w:p>
                    <w:p w:rsidRPr="00EB135C" w:rsidR="00842231" w:rsidP="00833DA8" w:rsidRDefault="00842231" w14:paraId="7B36158C" w14:textId="77777777">
                      <w:pPr>
                        <w:spacing w:after="240"/>
                        <w:rPr>
                          <w:rFonts w:ascii="Calibri Light" w:hAnsi="Calibri Light"/>
                          <w:i/>
                          <w:sz w:val="20"/>
                          <w:lang w:val="es-MX"/>
                        </w:rPr>
                      </w:pPr>
                    </w:p>
                    <w:p w:rsidRPr="00EB135C" w:rsidR="00842231" w:rsidP="00833DA8" w:rsidRDefault="00842231" w14:paraId="64E5994A" w14:textId="77777777">
                      <w:pPr>
                        <w:spacing w:after="240"/>
                        <w:rPr>
                          <w:rFonts w:ascii="Calibri Light" w:hAnsi="Calibri Light"/>
                          <w:i/>
                          <w:sz w:val="20"/>
                          <w:lang w:val="es-MX"/>
                        </w:rPr>
                      </w:pPr>
                    </w:p>
                    <w:p w:rsidRPr="00C416F4" w:rsidR="00842231" w:rsidP="00833DA8" w:rsidRDefault="00842231" w14:paraId="573693CF" w14:textId="77777777">
                      <w:pPr>
                        <w:rPr>
                          <w:lang w:val="es-MX"/>
                        </w:rPr>
                      </w:pPr>
                    </w:p>
                  </w:txbxContent>
                </v:textbox>
                <w10:wrap anchorx="page"/>
              </v:shape>
            </w:pict>
          </mc:Fallback>
        </mc:AlternateContent>
      </w:r>
    </w:p>
    <w:p w:rsidR="00DC7A3A" w:rsidP="00833DA8" w:rsidRDefault="00DC7A3A" w14:paraId="1C5AC9E4" w14:textId="1DEE9698">
      <w:pPr>
        <w:rPr>
          <w:rFonts w:ascii="Calibri Light" w:hAnsi="Calibri Light"/>
          <w:sz w:val="32"/>
          <w:szCs w:val="32"/>
          <w:lang w:val="es-MX"/>
        </w:rPr>
      </w:pPr>
    </w:p>
    <w:p w:rsidR="009E5130" w:rsidP="00833DA8" w:rsidRDefault="009E5130" w14:paraId="41F676D6" w14:textId="77777777">
      <w:pPr>
        <w:rPr>
          <w:rFonts w:ascii="Calibri Light" w:hAnsi="Calibri Light"/>
          <w:sz w:val="32"/>
          <w:szCs w:val="32"/>
          <w:lang w:val="es-MX"/>
        </w:rPr>
      </w:pPr>
    </w:p>
    <w:p w:rsidRPr="00E605F1" w:rsidR="00DC7A3A" w:rsidP="00833DA8" w:rsidRDefault="00DC7A3A" w14:paraId="1C2C9C94" w14:textId="023B8F56">
      <w:pPr>
        <w:rPr>
          <w:rFonts w:ascii="Calibri Light" w:hAnsi="Calibri Light"/>
          <w:color w:val="853694"/>
          <w:sz w:val="44"/>
          <w:szCs w:val="44"/>
          <w:lang w:val="es-MX"/>
        </w:rPr>
      </w:pPr>
      <w:r w:rsidRPr="00E605F1">
        <w:rPr>
          <w:rFonts w:ascii="Calibri Light" w:hAnsi="Calibri Light"/>
          <w:color w:val="853694"/>
          <w:sz w:val="44"/>
          <w:szCs w:val="44"/>
          <w:lang w:val="es-MX"/>
        </w:rPr>
        <w:t xml:space="preserve">La escuela de su estudiante está participando en el estudio </w:t>
      </w:r>
      <w:r w:rsidRPr="00E605F1">
        <w:rPr>
          <w:rFonts w:ascii="Calibri" w:hAnsi="Calibri"/>
          <w:color w:val="853694"/>
          <w:sz w:val="44"/>
          <w:szCs w:val="44"/>
          <w:lang w:val="es-MX"/>
        </w:rPr>
        <w:t>Durante y Después de </w:t>
      </w:r>
      <w:r w:rsidRPr="00E605F1">
        <w:rPr>
          <w:rFonts w:ascii="Calibri" w:hAnsi="Calibri"/>
          <w:i/>
          <w:iCs/>
          <w:color w:val="853694"/>
          <w:sz w:val="44"/>
          <w:szCs w:val="44"/>
          <w:lang w:val="es-MX"/>
        </w:rPr>
        <w:t xml:space="preserve">High </w:t>
      </w:r>
      <w:proofErr w:type="spellStart"/>
      <w:r w:rsidRPr="00E605F1">
        <w:rPr>
          <w:rFonts w:ascii="Calibri" w:hAnsi="Calibri"/>
          <w:i/>
          <w:iCs/>
          <w:color w:val="853694"/>
          <w:sz w:val="44"/>
          <w:szCs w:val="44"/>
          <w:lang w:val="es-MX"/>
        </w:rPr>
        <w:t>School</w:t>
      </w:r>
      <w:proofErr w:type="spellEnd"/>
      <w:r w:rsidRPr="00E605F1">
        <w:rPr>
          <w:rFonts w:ascii="Calibri" w:hAnsi="Calibri"/>
          <w:i/>
          <w:iCs/>
          <w:color w:val="853694"/>
          <w:sz w:val="44"/>
          <w:szCs w:val="44"/>
          <w:lang w:val="es-MX"/>
        </w:rPr>
        <w:t xml:space="preserve"> </w:t>
      </w:r>
      <w:r w:rsidRPr="00E605F1" w:rsidR="00B373D7">
        <w:rPr>
          <w:rFonts w:ascii="Calibri Light" w:hAnsi="Calibri Light" w:cs="Calibri Light"/>
          <w:color w:val="853694"/>
          <w:sz w:val="44"/>
          <w:szCs w:val="44"/>
          <w:lang w:val="es-MX"/>
        </w:rPr>
        <w:t>2022</w:t>
      </w:r>
      <w:r w:rsidRPr="00E605F1">
        <w:rPr>
          <w:rFonts w:ascii="Calibri Light" w:hAnsi="Calibri Light" w:cs="Calibri Light"/>
          <w:color w:val="853694"/>
          <w:sz w:val="44"/>
          <w:szCs w:val="44"/>
          <w:lang w:val="es-MX"/>
        </w:rPr>
        <w:t xml:space="preserve"> (</w:t>
      </w:r>
      <w:r w:rsidRPr="00E605F1" w:rsidR="00B373D7">
        <w:rPr>
          <w:rFonts w:ascii="Calibri Light" w:hAnsi="Calibri Light" w:cs="Calibri Light"/>
          <w:color w:val="853694"/>
          <w:sz w:val="44"/>
          <w:szCs w:val="44"/>
          <w:lang w:val="es-MX"/>
        </w:rPr>
        <w:t>HS&amp;B:22</w:t>
      </w:r>
      <w:r w:rsidRPr="00E605F1">
        <w:rPr>
          <w:rFonts w:ascii="Calibri Light" w:hAnsi="Calibri Light"/>
          <w:color w:val="853694"/>
          <w:sz w:val="44"/>
          <w:szCs w:val="44"/>
          <w:lang w:val="es-MX"/>
        </w:rPr>
        <w:t xml:space="preserve">)! </w:t>
      </w:r>
    </w:p>
    <w:p w:rsidR="00DC7A3A" w:rsidP="00833DA8" w:rsidRDefault="00DC7A3A" w14:paraId="767F9AA7" w14:textId="77777777">
      <w:pPr>
        <w:rPr>
          <w:rFonts w:ascii="Calibri Light" w:hAnsi="Calibri Light"/>
          <w:sz w:val="32"/>
          <w:szCs w:val="32"/>
          <w:lang w:val="es-MX"/>
        </w:rPr>
      </w:pPr>
    </w:p>
    <w:p w:rsidRPr="009E5130" w:rsidR="00DC7A3A" w:rsidP="00833DA8" w:rsidRDefault="00DC7A3A" w14:paraId="185CDE0C" w14:textId="31B1FE02">
      <w:pPr>
        <w:rPr>
          <w:rFonts w:ascii="Calibri Light" w:hAnsi="Calibri Light" w:cs="Calibri Light"/>
          <w:sz w:val="32"/>
          <w:szCs w:val="32"/>
          <w:lang w:val="es-MX"/>
        </w:rPr>
      </w:pPr>
      <w:r w:rsidRPr="009E5130">
        <w:rPr>
          <w:rFonts w:ascii="Calibri Light" w:hAnsi="Calibri Light"/>
          <w:sz w:val="32"/>
          <w:szCs w:val="32"/>
          <w:lang w:val="es-MX"/>
        </w:rPr>
        <w:t>Su estudiante recibirá un certificado de parte del Departamento de Educación de los Estados Unidos que lo/la acredita por 2 horas de servicio comunitario, así como también un pequeño regalo como muestra de agradecim</w:t>
      </w:r>
      <w:r w:rsidRPr="009E5130">
        <w:rPr>
          <w:rFonts w:ascii="Calibri Light" w:hAnsi="Calibri Light" w:cs="Calibri Light"/>
          <w:sz w:val="32"/>
          <w:szCs w:val="32"/>
          <w:lang w:val="es-MX"/>
        </w:rPr>
        <w:t>iento por su participación. Las escuelas y el personal también pueden recibir un incentivo por participar.</w:t>
      </w:r>
      <w:r w:rsidRPr="009E5130">
        <w:rPr>
          <w:rFonts w:ascii="Calibri Light" w:hAnsi="Calibri Light" w:cs="Calibri Light"/>
          <w:sz w:val="32"/>
          <w:szCs w:val="32"/>
          <w:highlight w:val="yellow"/>
          <w:lang w:val="es-MX"/>
        </w:rPr>
        <w:t xml:space="preserve"> </w:t>
      </w:r>
    </w:p>
    <w:p w:rsidRPr="00F30576" w:rsidR="00DC7A3A" w:rsidP="00833DA8" w:rsidRDefault="00DC7A3A" w14:paraId="3DBF430F" w14:textId="09F99EE3">
      <w:pPr>
        <w:rPr>
          <w:rFonts w:ascii="Calibri Light" w:hAnsi="Calibri Light"/>
          <w:sz w:val="16"/>
          <w:szCs w:val="16"/>
          <w:lang w:val="es-MX"/>
        </w:rPr>
      </w:pPr>
    </w:p>
    <w:p w:rsidR="00DC7A3A" w:rsidP="00833DA8" w:rsidRDefault="00DC7A3A" w14:paraId="6D7C61F9" w14:textId="68688BDF">
      <w:pPr>
        <w:spacing w:after="240"/>
        <w:rPr>
          <w:rFonts w:ascii="Calibri Light" w:hAnsi="Calibri Light"/>
          <w:b/>
          <w:color w:val="7030A0"/>
          <w:sz w:val="20"/>
          <w:szCs w:val="20"/>
          <w:lang w:val="es-MX"/>
        </w:rPr>
      </w:pPr>
    </w:p>
    <w:p w:rsidR="00DC7A3A" w:rsidP="00833DA8" w:rsidRDefault="00DC7A3A" w14:paraId="57C79141" w14:textId="77777777">
      <w:pPr>
        <w:spacing w:after="240"/>
        <w:rPr>
          <w:rFonts w:ascii="Calibri Light" w:hAnsi="Calibri Light"/>
          <w:b/>
          <w:color w:val="7030A0"/>
          <w:sz w:val="20"/>
          <w:szCs w:val="20"/>
          <w:lang w:val="es-MX"/>
        </w:rPr>
      </w:pPr>
    </w:p>
    <w:p w:rsidR="00DC7A3A" w:rsidP="00833DA8" w:rsidRDefault="00DC7A3A" w14:paraId="1E1C57F0" w14:textId="77777777">
      <w:pPr>
        <w:spacing w:after="240"/>
        <w:rPr>
          <w:rFonts w:ascii="Calibri Light" w:hAnsi="Calibri Light"/>
          <w:b/>
          <w:color w:val="7030A0"/>
          <w:sz w:val="20"/>
          <w:szCs w:val="20"/>
          <w:lang w:val="es-MX"/>
        </w:rPr>
      </w:pPr>
    </w:p>
    <w:p w:rsidRPr="009E1687" w:rsidR="00DC7A3A" w:rsidP="00833DA8" w:rsidRDefault="00DC7A3A" w14:paraId="40664630" w14:textId="77777777">
      <w:pPr>
        <w:spacing w:after="240"/>
        <w:rPr>
          <w:rFonts w:ascii="Calibri Light" w:hAnsi="Calibri Light"/>
          <w:b/>
          <w:color w:val="7030A0"/>
          <w:sz w:val="20"/>
          <w:szCs w:val="20"/>
          <w:lang w:val="es-MX"/>
        </w:rPr>
      </w:pPr>
    </w:p>
    <w:p w:rsidRPr="009E1687" w:rsidR="00DC7A3A" w:rsidP="00833DA8" w:rsidRDefault="00DC7A3A" w14:paraId="2E9F7B87" w14:textId="77777777">
      <w:pPr>
        <w:spacing w:after="240"/>
        <w:rPr>
          <w:rFonts w:ascii="Calibri Light" w:hAnsi="Calibri Light"/>
          <w:b/>
          <w:color w:val="7030A0"/>
          <w:sz w:val="20"/>
          <w:szCs w:val="20"/>
          <w:lang w:val="es-MX"/>
        </w:rPr>
      </w:pPr>
    </w:p>
    <w:p w:rsidRPr="009E1687" w:rsidR="00DC7A3A" w:rsidP="00833DA8" w:rsidRDefault="00DC7A3A" w14:paraId="3752A696" w14:textId="77777777">
      <w:pPr>
        <w:spacing w:after="240"/>
        <w:rPr>
          <w:rFonts w:ascii="Calibri Light" w:hAnsi="Calibri Light"/>
          <w:b/>
          <w:color w:val="7030A0"/>
          <w:sz w:val="20"/>
          <w:szCs w:val="20"/>
          <w:lang w:val="es-MX"/>
        </w:rPr>
      </w:pPr>
    </w:p>
    <w:p w:rsidRPr="009E1687" w:rsidR="00DC7A3A" w:rsidP="00833DA8" w:rsidRDefault="00DC7A3A" w14:paraId="78CD9956" w14:textId="77777777">
      <w:pPr>
        <w:spacing w:after="240"/>
        <w:rPr>
          <w:rFonts w:ascii="Calibri Light" w:hAnsi="Calibri Light"/>
          <w:b/>
          <w:color w:val="7030A0"/>
          <w:sz w:val="20"/>
          <w:szCs w:val="20"/>
          <w:lang w:val="es-MX"/>
        </w:rPr>
      </w:pPr>
    </w:p>
    <w:p w:rsidRPr="009E1687" w:rsidR="00DC7A3A" w:rsidP="00833DA8" w:rsidRDefault="00DC7A3A" w14:paraId="02807813" w14:textId="77777777">
      <w:pPr>
        <w:spacing w:after="240"/>
        <w:rPr>
          <w:rFonts w:ascii="Calibri Light" w:hAnsi="Calibri Light"/>
          <w:b/>
          <w:color w:val="7030A0"/>
          <w:sz w:val="20"/>
          <w:szCs w:val="20"/>
          <w:lang w:val="es-MX"/>
        </w:rPr>
      </w:pPr>
    </w:p>
    <w:p w:rsidRPr="009E1687" w:rsidR="00DC7A3A" w:rsidP="00833DA8" w:rsidRDefault="00DC7A3A" w14:paraId="158B1FE3" w14:textId="77777777">
      <w:pPr>
        <w:spacing w:after="240"/>
        <w:rPr>
          <w:rFonts w:ascii="Calibri Light" w:hAnsi="Calibri Light"/>
          <w:b/>
          <w:color w:val="7030A0"/>
          <w:sz w:val="20"/>
          <w:szCs w:val="20"/>
          <w:lang w:val="es-MX"/>
        </w:rPr>
      </w:pPr>
    </w:p>
    <w:p w:rsidRPr="00C70EDE" w:rsidR="00DC7A3A" w:rsidP="00833DA8" w:rsidRDefault="00DC7A3A" w14:paraId="37EE8B2F" w14:textId="320FC44B">
      <w:pPr>
        <w:spacing w:after="240"/>
        <w:rPr>
          <w:rFonts w:ascii="Calibri Light" w:hAnsi="Calibri Light"/>
          <w:sz w:val="20"/>
          <w:szCs w:val="20"/>
          <w:lang w:val="es-MX"/>
        </w:rPr>
      </w:pPr>
      <w:r>
        <w:rPr>
          <w:rFonts w:ascii="Calibri Light" w:hAnsi="Calibri Light"/>
          <w:b/>
          <w:color w:val="7030A0"/>
          <w:sz w:val="20"/>
          <w:szCs w:val="20"/>
          <w:lang w:val="es-MX"/>
        </w:rPr>
        <w:br/>
      </w:r>
      <w:r w:rsidRPr="00E605F1">
        <w:rPr>
          <w:rFonts w:ascii="Calibri Light" w:hAnsi="Calibri Light"/>
          <w:b/>
          <w:color w:val="853694"/>
          <w:sz w:val="20"/>
          <w:szCs w:val="20"/>
          <w:lang w:val="es-MX"/>
        </w:rPr>
        <w:t xml:space="preserve">¿DÓNDE?: </w:t>
      </w:r>
      <w:r w:rsidRPr="00C70EDE">
        <w:rPr>
          <w:rFonts w:ascii="Calibri Light" w:hAnsi="Calibri Light"/>
          <w:sz w:val="20"/>
          <w:szCs w:val="20"/>
          <w:lang w:val="es-MX"/>
        </w:rPr>
        <w:t>La escuela elegirá el lugar más adecuado para llevar a cabo la sesión. Generalmente, ese hace en un salón de clases o la biblioteca.</w:t>
      </w:r>
    </w:p>
    <w:p w:rsidRPr="00C70EDE" w:rsidR="00DC7A3A" w:rsidP="00833DA8" w:rsidRDefault="00DC7A3A" w14:paraId="555E5EAB" w14:textId="77777777">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¿POR QUÉ?: </w:t>
      </w:r>
      <w:r w:rsidRPr="00C70EDE">
        <w:rPr>
          <w:rFonts w:ascii="Calibri Light" w:hAnsi="Calibri Light"/>
          <w:sz w:val="20"/>
          <w:szCs w:val="20"/>
          <w:lang w:val="es-MX"/>
        </w:rPr>
        <w:t xml:space="preserve">El estudio nos ayudará a conocer más sobre el crecimiento académico y social de los estudiantes durante </w:t>
      </w:r>
      <w:proofErr w:type="spellStart"/>
      <w:r w:rsidRPr="00C70EDE">
        <w:rPr>
          <w:rFonts w:ascii="Calibri Light" w:hAnsi="Calibri Light"/>
          <w:i/>
          <w:sz w:val="20"/>
          <w:szCs w:val="20"/>
          <w:lang w:val="es-MX"/>
        </w:rPr>
        <w:t>high</w:t>
      </w:r>
      <w:proofErr w:type="spellEnd"/>
      <w:r w:rsidRPr="00C70EDE">
        <w:rPr>
          <w:rFonts w:ascii="Calibri Light" w:hAnsi="Calibri Light"/>
          <w:i/>
          <w:sz w:val="20"/>
          <w:szCs w:val="20"/>
          <w:lang w:val="es-MX"/>
        </w:rPr>
        <w:t xml:space="preserve"> </w:t>
      </w:r>
      <w:proofErr w:type="spellStart"/>
      <w:r w:rsidRPr="00C70EDE">
        <w:rPr>
          <w:rFonts w:ascii="Calibri Light" w:hAnsi="Calibri Light"/>
          <w:i/>
          <w:sz w:val="20"/>
          <w:szCs w:val="20"/>
          <w:lang w:val="es-MX"/>
        </w:rPr>
        <w:t>school</w:t>
      </w:r>
      <w:proofErr w:type="spellEnd"/>
      <w:r w:rsidRPr="00C70EDE">
        <w:rPr>
          <w:rFonts w:ascii="Calibri Light" w:hAnsi="Calibri Light"/>
          <w:sz w:val="20"/>
          <w:szCs w:val="20"/>
          <w:lang w:val="es-MX"/>
        </w:rPr>
        <w:t xml:space="preserve">, así como sobre las diferentes maneras en que podemos darles apoyo. Esta información, de manera conjunta, nos ayuda a conocer la forma en que debemos darles a todos los estudiantes de </w:t>
      </w:r>
      <w:proofErr w:type="spellStart"/>
      <w:r w:rsidRPr="00C70EDE">
        <w:rPr>
          <w:rFonts w:ascii="Calibri Light" w:hAnsi="Calibri Light"/>
          <w:i/>
          <w:sz w:val="20"/>
          <w:szCs w:val="20"/>
          <w:lang w:val="es-MX"/>
        </w:rPr>
        <w:t>high</w:t>
      </w:r>
      <w:proofErr w:type="spellEnd"/>
      <w:r w:rsidRPr="00C70EDE">
        <w:rPr>
          <w:rFonts w:ascii="Calibri Light" w:hAnsi="Calibri Light"/>
          <w:i/>
          <w:sz w:val="20"/>
          <w:szCs w:val="20"/>
          <w:lang w:val="es-MX"/>
        </w:rPr>
        <w:t xml:space="preserve"> </w:t>
      </w:r>
      <w:proofErr w:type="spellStart"/>
      <w:r w:rsidRPr="00C70EDE">
        <w:rPr>
          <w:rFonts w:ascii="Calibri Light" w:hAnsi="Calibri Light"/>
          <w:i/>
          <w:sz w:val="20"/>
          <w:szCs w:val="20"/>
          <w:lang w:val="es-MX"/>
        </w:rPr>
        <w:t>school</w:t>
      </w:r>
      <w:proofErr w:type="spellEnd"/>
      <w:r w:rsidRPr="00C70EDE">
        <w:rPr>
          <w:rFonts w:ascii="Calibri Light" w:hAnsi="Calibri Light"/>
          <w:sz w:val="20"/>
          <w:szCs w:val="20"/>
          <w:lang w:val="es-MX"/>
        </w:rPr>
        <w:t xml:space="preserve"> la experiencia y las habilidades necesarias para florecer en </w:t>
      </w:r>
      <w:proofErr w:type="spellStart"/>
      <w:r w:rsidRPr="00C70EDE">
        <w:rPr>
          <w:rFonts w:ascii="Calibri Light" w:hAnsi="Calibri Light"/>
          <w:i/>
          <w:sz w:val="20"/>
          <w:szCs w:val="20"/>
          <w:lang w:val="es-MX"/>
        </w:rPr>
        <w:t>high</w:t>
      </w:r>
      <w:proofErr w:type="spellEnd"/>
      <w:r w:rsidRPr="00C70EDE">
        <w:rPr>
          <w:rFonts w:ascii="Calibri Light" w:hAnsi="Calibri Light"/>
          <w:i/>
          <w:sz w:val="20"/>
          <w:szCs w:val="20"/>
          <w:lang w:val="es-MX"/>
        </w:rPr>
        <w:t xml:space="preserve"> </w:t>
      </w:r>
      <w:proofErr w:type="spellStart"/>
      <w:r w:rsidRPr="00C70EDE">
        <w:rPr>
          <w:rFonts w:ascii="Calibri Light" w:hAnsi="Calibri Light"/>
          <w:i/>
          <w:sz w:val="20"/>
          <w:szCs w:val="20"/>
          <w:lang w:val="es-MX"/>
        </w:rPr>
        <w:t>school</w:t>
      </w:r>
      <w:proofErr w:type="spellEnd"/>
      <w:r w:rsidRPr="00C70EDE">
        <w:rPr>
          <w:rFonts w:ascii="Calibri Light" w:hAnsi="Calibri Light"/>
          <w:sz w:val="20"/>
          <w:szCs w:val="20"/>
          <w:lang w:val="es-MX"/>
        </w:rPr>
        <w:t xml:space="preserve"> y en el futuro.</w:t>
      </w:r>
    </w:p>
    <w:p w:rsidRPr="00DC7A3A" w:rsidR="00DC7A3A" w:rsidP="00833DA8" w:rsidRDefault="00DC7A3A" w14:paraId="2062A2BC" w14:textId="214E3385">
      <w:pPr>
        <w:spacing w:after="240"/>
        <w:rPr>
          <w:rFonts w:ascii="Calibri Light" w:hAnsi="Calibri Light" w:cs="Calibri Light"/>
          <w:sz w:val="20"/>
          <w:szCs w:val="20"/>
          <w:lang w:val="es-MX"/>
        </w:rPr>
      </w:pPr>
      <w:r w:rsidRPr="00E605F1">
        <w:rPr>
          <w:rFonts w:ascii="Calibri Light" w:hAnsi="Calibri Light" w:cs="Calibri Light"/>
          <w:b/>
          <w:color w:val="853694"/>
          <w:sz w:val="20"/>
          <w:szCs w:val="20"/>
          <w:lang w:val="es-MX"/>
        </w:rPr>
        <w:t xml:space="preserve">Para conocer más sobre el estudio: </w:t>
      </w:r>
      <w:r w:rsidRPr="00DC7A3A">
        <w:rPr>
          <w:rFonts w:ascii="Calibri Light" w:hAnsi="Calibri Light" w:cs="Calibri Light"/>
          <w:sz w:val="20"/>
          <w:szCs w:val="20"/>
          <w:lang w:val="es-MX"/>
        </w:rPr>
        <w:t xml:space="preserve">Por favor, mire un video breve en el que se muestra cómo sería la participación de su estudiante visite la página de Internet </w:t>
      </w:r>
      <w:hyperlink w:history="1" r:id="rId146">
        <w:r w:rsidR="00A763DE">
          <w:rPr>
            <w:rStyle w:val="Hyperlink"/>
            <w:rFonts w:ascii="Calibri Light" w:hAnsi="Calibri Light" w:eastAsia="MS Gothic" w:cs="Calibri Light"/>
            <w:sz w:val="20"/>
            <w:szCs w:val="20"/>
            <w:lang w:val="es-MX"/>
          </w:rPr>
          <w:t>https://surveys.nces.ed.gov/hsb22</w:t>
        </w:r>
        <w:r w:rsidRPr="00DC7A3A">
          <w:rPr>
            <w:rStyle w:val="Hyperlink"/>
            <w:rFonts w:ascii="Calibri Light" w:hAnsi="Calibri Light" w:eastAsia="MS Gothic" w:cs="Calibri Light"/>
            <w:sz w:val="20"/>
            <w:szCs w:val="20"/>
            <w:lang w:val="es-MX"/>
          </w:rPr>
          <w:t>/</w:t>
        </w:r>
      </w:hyperlink>
      <w:r w:rsidRPr="00DC7A3A">
        <w:rPr>
          <w:rFonts w:ascii="Calibri Light" w:hAnsi="Calibri Light" w:cs="Calibri Light"/>
          <w:sz w:val="20"/>
          <w:szCs w:val="20"/>
          <w:lang w:val="es-MX"/>
        </w:rPr>
        <w:t xml:space="preserve">. Si usted tiene alguna pregunta, por favor llámenos al (855) 500-1439 o envíenos un correo electrónico a la dirección </w:t>
      </w:r>
      <w:hyperlink w:history="1" r:id="rId147">
        <w:r w:rsidR="00343F72">
          <w:rPr>
            <w:rStyle w:val="Hyperlink"/>
            <w:rFonts w:ascii="Calibri Light" w:hAnsi="Calibri Light" w:eastAsia="MS Gothic" w:cs="Calibri Light"/>
            <w:sz w:val="20"/>
            <w:szCs w:val="20"/>
            <w:lang w:val="es-MX"/>
          </w:rPr>
          <w:t>HSB22Survey@rti.org</w:t>
        </w:r>
      </w:hyperlink>
      <w:r w:rsidRPr="00DC7A3A">
        <w:rPr>
          <w:rFonts w:ascii="Calibri Light" w:hAnsi="Calibri Light" w:cs="Calibri Light"/>
          <w:sz w:val="20"/>
          <w:szCs w:val="20"/>
          <w:lang w:val="es-MX"/>
        </w:rPr>
        <w:t>.</w:t>
      </w:r>
    </w:p>
    <w:p w:rsidRPr="00DC7A3A" w:rsidR="00DC7A3A" w:rsidP="00DC7A3A" w:rsidRDefault="00DC7A3A" w14:paraId="0309CD42" w14:textId="77777777">
      <w:pPr>
        <w:rPr>
          <w:rFonts w:ascii="Calibri Light" w:hAnsi="Calibri Light" w:cs="Calibri Light"/>
          <w:b/>
          <w:color w:val="70AD47"/>
          <w:sz w:val="20"/>
          <w:szCs w:val="20"/>
          <w:lang w:val="es-MX"/>
        </w:rPr>
      </w:pPr>
      <w:r w:rsidRPr="00DC7A3A">
        <w:rPr>
          <w:rFonts w:ascii="Calibri Light" w:hAnsi="Calibri Light" w:cs="Calibri Light"/>
          <w:b/>
          <w:color w:val="70AD47"/>
          <w:sz w:val="20"/>
          <w:szCs w:val="20"/>
          <w:lang w:val="es-MX"/>
        </w:rPr>
        <w:t>Gracias por dedicar tiempo a conocer sobre este estudio tan importante y la manera en que usted puede contribuir.</w:t>
      </w:r>
    </w:p>
    <w:p w:rsidRPr="00DC7A3A" w:rsidR="00DC7A3A" w:rsidP="00DC7A3A" w:rsidRDefault="009E5130" w14:paraId="2A1410FA" w14:textId="20BBF967">
      <w:pPr>
        <w:spacing w:before="120" w:after="120"/>
        <w:rPr>
          <w:rFonts w:ascii="Calibri Light" w:hAnsi="Calibri Light" w:cs="Calibri Light"/>
          <w:sz w:val="20"/>
          <w:szCs w:val="20"/>
          <w:lang w:val="es-MX"/>
        </w:rPr>
      </w:pPr>
      <w:r w:rsidRPr="00F30576">
        <w:rPr>
          <w:rFonts w:asciiTheme="majorHAnsi" w:hAnsiTheme="majorHAnsi"/>
          <w:b/>
          <w:bCs/>
          <w:noProof/>
          <w:sz w:val="16"/>
          <w:szCs w:val="16"/>
        </w:rPr>
        <w:drawing>
          <wp:anchor distT="0" distB="0" distL="114300" distR="114300" simplePos="0" relativeHeight="251653632" behindDoc="1" locked="0" layoutInCell="1" allowOverlap="1" wp14:editId="2C98F6D4" wp14:anchorId="22AB496B">
            <wp:simplePos x="0" y="0"/>
            <wp:positionH relativeFrom="margin">
              <wp:posOffset>5260318</wp:posOffset>
            </wp:positionH>
            <wp:positionV relativeFrom="paragraph">
              <wp:posOffset>364468</wp:posOffset>
            </wp:positionV>
            <wp:extent cx="1067435" cy="809625"/>
            <wp:effectExtent l="0" t="0" r="0" b="0"/>
            <wp:wrapTight wrapText="bothSides">
              <wp:wrapPolygon edited="0">
                <wp:start x="3084" y="5591"/>
                <wp:lineTo x="3084" y="15755"/>
                <wp:lineTo x="12721" y="16772"/>
                <wp:lineTo x="14263" y="16772"/>
                <wp:lineTo x="18889" y="15247"/>
                <wp:lineTo x="18118" y="5591"/>
                <wp:lineTo x="3084" y="5591"/>
              </wp:wrapPolygon>
            </wp:wrapTight>
            <wp:docPr id="1518155135" name="Picture 1518155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67435" cy="809625"/>
                    </a:xfrm>
                    <a:prstGeom prst="rect">
                      <a:avLst/>
                    </a:prstGeom>
                    <a:noFill/>
                  </pic:spPr>
                </pic:pic>
              </a:graphicData>
            </a:graphic>
            <wp14:sizeRelH relativeFrom="margin">
              <wp14:pctWidth>0</wp14:pctWidth>
            </wp14:sizeRelH>
            <wp14:sizeRelV relativeFrom="margin">
              <wp14:pctHeight>0</wp14:pctHeight>
            </wp14:sizeRelV>
          </wp:anchor>
        </w:drawing>
      </w:r>
      <w:r w:rsidRPr="00DC7A3A" w:rsidR="00DC7A3A">
        <w:rPr>
          <w:rFonts w:ascii="Calibri Light" w:hAnsi="Calibri Light" w:cs="Calibri Light"/>
          <w:b/>
          <w:color w:val="E36C0A" w:themeColor="accent6" w:themeShade="BF"/>
          <w:sz w:val="20"/>
          <w:szCs w:val="20"/>
          <w:lang w:val="es-MX"/>
        </w:rPr>
        <w:t xml:space="preserve">Si usted </w:t>
      </w:r>
      <w:r w:rsidRPr="00DC7A3A" w:rsidR="00DC7A3A">
        <w:rPr>
          <w:rFonts w:ascii="Calibri Light" w:hAnsi="Calibri Light" w:cs="Calibri Light"/>
          <w:b/>
          <w:color w:val="E36C0A" w:themeColor="accent6" w:themeShade="BF"/>
          <w:sz w:val="20"/>
          <w:szCs w:val="20"/>
          <w:u w:val="single"/>
          <w:lang w:val="es-MX"/>
        </w:rPr>
        <w:t>no</w:t>
      </w:r>
      <w:r w:rsidRPr="00DC7A3A" w:rsidR="00DC7A3A">
        <w:rPr>
          <w:rFonts w:ascii="Calibri Light" w:hAnsi="Calibri Light" w:cs="Calibri Light"/>
          <w:b/>
          <w:color w:val="E36C0A" w:themeColor="accent6" w:themeShade="BF"/>
          <w:sz w:val="20"/>
          <w:szCs w:val="20"/>
          <w:lang w:val="es-MX"/>
        </w:rPr>
        <w:t xml:space="preserve"> desea que su estudiante participe, lo único que tiene que hacer es devolver el formulario incluido.</w:t>
      </w:r>
    </w:p>
    <w:p w:rsidRPr="009E1687" w:rsidR="00DC7A3A" w:rsidP="00833DA8" w:rsidRDefault="00DC7A3A" w14:paraId="5EDC22E8" w14:textId="525E886A">
      <w:pPr>
        <w:rPr>
          <w:rFonts w:ascii="Calibri Light" w:hAnsi="Calibri Light"/>
          <w:b/>
          <w:sz w:val="18"/>
          <w:szCs w:val="22"/>
          <w:lang w:val="es-MX"/>
        </w:rPr>
      </w:pPr>
    </w:p>
    <w:p w:rsidR="00B17196" w:rsidP="00CC385A" w:rsidRDefault="00B17196" w14:paraId="201CCC86" w14:textId="4EF17901">
      <w:pPr>
        <w:tabs>
          <w:tab w:val="left" w:pos="6132"/>
        </w:tabs>
        <w:rPr>
          <w:rFonts w:ascii="Calibri Light" w:hAnsi="Calibri Light"/>
          <w:b/>
          <w:color w:val="0070C0"/>
          <w:lang w:val="es-MX"/>
        </w:rPr>
      </w:pPr>
    </w:p>
    <w:p w:rsidR="00CC385A" w:rsidP="00CC385A" w:rsidRDefault="00CC385A" w14:paraId="248EDCEA" w14:textId="00722831">
      <w:pPr>
        <w:rPr>
          <w:rFonts w:ascii="Calibri Light" w:hAnsi="Calibri Light"/>
          <w:b/>
          <w:color w:val="0070C0"/>
          <w:lang w:val="es-MX"/>
        </w:rPr>
      </w:pPr>
    </w:p>
    <w:p w:rsidR="007828F0" w:rsidRDefault="007828F0" w14:paraId="4CC58A25" w14:textId="77777777">
      <w:pPr>
        <w:rPr>
          <w:rFonts w:asciiTheme="majorHAnsi" w:hAnsiTheme="majorHAnsi"/>
          <w:b/>
          <w:bCs/>
          <w:sz w:val="20"/>
          <w:szCs w:val="20"/>
          <w:lang w:val="es-MX"/>
        </w:rPr>
        <w:sectPr w:rsidR="007828F0" w:rsidSect="00DC7A3A">
          <w:type w:val="continuous"/>
          <w:pgSz w:w="12240" w:h="15840" w:code="1"/>
          <w:pgMar w:top="720" w:right="720" w:bottom="720" w:left="720" w:header="288" w:footer="288" w:gutter="0"/>
          <w:cols w:space="720" w:num="3"/>
          <w:docGrid w:linePitch="360"/>
        </w:sectPr>
      </w:pPr>
    </w:p>
    <w:p w:rsidR="004E58B3" w:rsidP="004E58B3" w:rsidRDefault="004E58B3" w14:paraId="1727AFEC" w14:textId="783891D8">
      <w:pPr>
        <w:pStyle w:val="Appendix-MainHeader"/>
        <w:rPr>
          <w:rFonts w:ascii="Arial" w:hAnsi="Arial"/>
          <w:sz w:val="24"/>
        </w:rPr>
      </w:pPr>
      <w:bookmarkStart w:name="_Toc520464643" w:id="88"/>
      <w:bookmarkStart w:name="_Toc67556581" w:id="89"/>
      <w:r w:rsidRPr="00F45137">
        <w:rPr>
          <w:rFonts w:ascii="Arial" w:hAnsi="Arial"/>
          <w:sz w:val="24"/>
        </w:rPr>
        <w:lastRenderedPageBreak/>
        <w:t xml:space="preserve">Appendix </w:t>
      </w:r>
      <w:r>
        <w:rPr>
          <w:rFonts w:ascii="Arial" w:hAnsi="Arial"/>
          <w:sz w:val="24"/>
        </w:rPr>
        <w:t>A5</w:t>
      </w:r>
      <w:r w:rsidR="00FA529B">
        <w:rPr>
          <w:rFonts w:ascii="Arial" w:hAnsi="Arial"/>
          <w:sz w:val="24"/>
        </w:rPr>
        <w:t>e</w:t>
      </w:r>
      <w:r w:rsidRPr="00F45137">
        <w:rPr>
          <w:rFonts w:ascii="Arial" w:hAnsi="Arial"/>
          <w:sz w:val="24"/>
        </w:rPr>
        <w:t>.</w:t>
      </w:r>
      <w:r w:rsidRPr="00F45137">
        <w:rPr>
          <w:rFonts w:ascii="Arial" w:hAnsi="Arial"/>
          <w:sz w:val="24"/>
        </w:rPr>
        <w:tab/>
      </w:r>
      <w:r>
        <w:rPr>
          <w:rFonts w:ascii="Arial" w:hAnsi="Arial"/>
          <w:sz w:val="24"/>
        </w:rPr>
        <w:t>Parent Permission Letter – Explicit</w:t>
      </w:r>
      <w:bookmarkEnd w:id="88"/>
      <w:r w:rsidR="00EA601D">
        <w:rPr>
          <w:rFonts w:ascii="Arial" w:hAnsi="Arial"/>
          <w:sz w:val="24"/>
        </w:rPr>
        <w:t xml:space="preserve"> </w:t>
      </w:r>
      <w:r w:rsidRPr="00EA601D" w:rsidR="00EA601D">
        <w:rPr>
          <w:rFonts w:ascii="Arial" w:hAnsi="Arial"/>
          <w:sz w:val="20"/>
          <w:szCs w:val="20"/>
        </w:rPr>
        <w:t>(</w:t>
      </w:r>
      <w:r w:rsidR="00054A7A">
        <w:rPr>
          <w:rFonts w:ascii="Arial" w:hAnsi="Arial"/>
          <w:sz w:val="20"/>
          <w:szCs w:val="20"/>
        </w:rPr>
        <w:t>modified</w:t>
      </w:r>
      <w:r w:rsidR="00B63B47">
        <w:rPr>
          <w:rFonts w:ascii="Arial" w:hAnsi="Arial"/>
          <w:sz w:val="20"/>
          <w:szCs w:val="20"/>
        </w:rPr>
        <w:t>)</w:t>
      </w:r>
      <w:bookmarkEnd w:id="89"/>
    </w:p>
    <w:p w:rsidR="00C24102" w:rsidP="004E58B3" w:rsidRDefault="00C24102" w14:paraId="518C5795" w14:textId="77777777">
      <w:pPr>
        <w:rPr>
          <w:b/>
          <w:bCs/>
        </w:rPr>
        <w:sectPr w:rsidR="00C24102" w:rsidSect="007828F0">
          <w:pgSz w:w="12240" w:h="15840" w:code="1"/>
          <w:pgMar w:top="720" w:right="720" w:bottom="720" w:left="720" w:header="288" w:footer="288" w:gutter="0"/>
          <w:cols w:space="720"/>
          <w:docGrid w:linePitch="360"/>
        </w:sectPr>
      </w:pPr>
      <w:bookmarkStart w:name="_Hlk519005237" w:id="90"/>
    </w:p>
    <w:p w:rsidR="00C24102" w:rsidP="004E58B3" w:rsidRDefault="00EC6783" w14:paraId="72A2FB14" w14:textId="113FC953">
      <w:pPr>
        <w:rPr>
          <w:b/>
          <w:bCs/>
        </w:rPr>
        <w:sectPr w:rsidR="00C24102" w:rsidSect="00C24102">
          <w:type w:val="continuous"/>
          <w:pgSz w:w="12240" w:h="15840" w:code="1"/>
          <w:pgMar w:top="720" w:right="720" w:bottom="720" w:left="720" w:header="288" w:footer="288" w:gutter="0"/>
          <w:cols w:space="720"/>
          <w:docGrid w:linePitch="360"/>
        </w:sectPr>
      </w:pPr>
      <w:r>
        <w:rPr>
          <w:rFonts w:ascii="Calibri Light" w:hAnsi="Calibri Light"/>
          <w:noProof/>
        </w:rPr>
        <mc:AlternateContent>
          <mc:Choice Requires="wps">
            <w:drawing>
              <wp:anchor distT="0" distB="0" distL="114300" distR="114300" simplePos="0" relativeHeight="251655680" behindDoc="0" locked="0" layoutInCell="1" allowOverlap="1" wp14:editId="7DCAE2D3" wp14:anchorId="65793DFC">
                <wp:simplePos x="0" y="0"/>
                <wp:positionH relativeFrom="margin">
                  <wp:posOffset>4781550</wp:posOffset>
                </wp:positionH>
                <wp:positionV relativeFrom="paragraph">
                  <wp:posOffset>182880</wp:posOffset>
                </wp:positionV>
                <wp:extent cx="2286000" cy="1866900"/>
                <wp:effectExtent l="0" t="0" r="0" b="0"/>
                <wp:wrapNone/>
                <wp:docPr id="195555586" name="Rectangle 195555586"/>
                <wp:cNvGraphicFramePr/>
                <a:graphic xmlns:a="http://schemas.openxmlformats.org/drawingml/2006/main">
                  <a:graphicData uri="http://schemas.microsoft.com/office/word/2010/wordprocessingShape">
                    <wps:wsp>
                      <wps:cNvSpPr/>
                      <wps:spPr>
                        <a:xfrm>
                          <a:off x="0" y="0"/>
                          <a:ext cx="2286000" cy="1866900"/>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797125" w:rsidR="00842231" w:rsidP="00833DA8" w:rsidRDefault="00842231" w14:paraId="72B6A96B" w14:textId="64C6F8EA">
                            <w:pPr>
                              <w:spacing w:after="240"/>
                              <w:rPr>
                                <w:rFonts w:ascii="Calibri Light" w:hAnsi="Calibri Light"/>
                                <w:b/>
                                <w:color w:val="7030A0"/>
                              </w:rPr>
                            </w:pPr>
                            <w:r>
                              <w:rPr>
                                <w:rFonts w:ascii="Calibri Light" w:hAnsi="Calibri Light"/>
                              </w:rPr>
                              <w:t>HS&amp;B:22</w:t>
                            </w:r>
                            <w:r w:rsidRPr="00797125">
                              <w:rPr>
                                <w:rFonts w:ascii="Calibri Light" w:hAnsi="Calibri Light"/>
                              </w:rPr>
                              <w:t xml:space="preserve"> is conducted by the National Center for Education Statistics in the U.S. Department of Education. </w:t>
                            </w:r>
                            <w:r>
                              <w:rPr>
                                <w:rFonts w:ascii="Calibri Light" w:hAnsi="Calibri Light"/>
                              </w:rPr>
                              <w:t>HS&amp;B:22</w:t>
                            </w:r>
                            <w:r w:rsidRPr="00797125">
                              <w:rPr>
                                <w:rFonts w:ascii="Calibri Light" w:hAnsi="Calibri Light"/>
                              </w:rPr>
                              <w:t xml:space="preserve"> gives you and your student the opportunity to share your experiences and opinions to help improve education for your student and students in the future. </w:t>
                            </w:r>
                          </w:p>
                          <w:p w:rsidR="00842231" w:rsidP="00833DA8" w:rsidRDefault="00842231" w14:paraId="648E684D" w14:textId="77777777">
                            <w:pPr>
                              <w:spacing w:after="240"/>
                              <w:rPr>
                                <w:rFonts w:ascii="Calibri Light" w:hAnsi="Calibri Light"/>
                                <w:b/>
                                <w:color w:val="7030A0"/>
                                <w:sz w:val="20"/>
                                <w:szCs w:val="20"/>
                              </w:rPr>
                            </w:pPr>
                          </w:p>
                          <w:p w:rsidR="00842231" w:rsidP="00833DA8" w:rsidRDefault="00842231" w14:paraId="46444AAF" w14:textId="7777777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5555586" style="position:absolute;margin-left:376.5pt;margin-top:14.4pt;width:180pt;height:147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55" fillcolor="#853694" stroked="f" strokeweight="2pt" w14:anchorId="65793DF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">
                <v:textbox>
                  <w:txbxContent>
                    <w:p w:rsidRPr="00797125" w:rsidR="00842231" w:rsidP="00833DA8" w:rsidRDefault="00842231" w14:paraId="72B6A96B" w14:textId="64C6F8EA">
                      <w:pPr>
                        <w:spacing w:after="240"/>
                        <w:rPr>
                          <w:rFonts w:ascii="Calibri Light" w:hAnsi="Calibri Light"/>
                          <w:b/>
                          <w:color w:val="7030A0"/>
                        </w:rPr>
                      </w:pPr>
                      <w:r>
                        <w:rPr>
                          <w:rFonts w:ascii="Calibri Light" w:hAnsi="Calibri Light"/>
                        </w:rPr>
                        <w:t>HS&amp;B:22</w:t>
                      </w:r>
                      <w:r w:rsidRPr="00797125">
                        <w:rPr>
                          <w:rFonts w:ascii="Calibri Light" w:hAnsi="Calibri Light"/>
                        </w:rPr>
                        <w:t xml:space="preserve"> is conducted by the National Center for Education Statistics in the U.S. Department of Education. </w:t>
                      </w:r>
                      <w:r>
                        <w:rPr>
                          <w:rFonts w:ascii="Calibri Light" w:hAnsi="Calibri Light"/>
                        </w:rPr>
                        <w:t>HS&amp;B:22</w:t>
                      </w:r>
                      <w:r w:rsidRPr="00797125">
                        <w:rPr>
                          <w:rFonts w:ascii="Calibri Light" w:hAnsi="Calibri Light"/>
                        </w:rPr>
                        <w:t xml:space="preserve"> gives you and your student the opportunity to share your experiences and opinions to help improve education for your student and students in the future. </w:t>
                      </w:r>
                    </w:p>
                    <w:p w:rsidR="00842231" w:rsidP="00833DA8" w:rsidRDefault="00842231" w14:paraId="648E684D" w14:textId="77777777">
                      <w:pPr>
                        <w:spacing w:after="240"/>
                        <w:rPr>
                          <w:rFonts w:ascii="Calibri Light" w:hAnsi="Calibri Light"/>
                          <w:b/>
                          <w:color w:val="7030A0"/>
                          <w:sz w:val="20"/>
                          <w:szCs w:val="20"/>
                        </w:rPr>
                      </w:pPr>
                    </w:p>
                    <w:p w:rsidR="00842231" w:rsidP="00833DA8" w:rsidRDefault="00842231" w14:paraId="46444AAF" w14:textId="77777777">
                      <w:pPr>
                        <w:jc w:val="center"/>
                      </w:pPr>
                    </w:p>
                  </w:txbxContent>
                </v:textbox>
                <w10:wrap anchorx="margin"/>
              </v:rect>
            </w:pict>
          </mc:Fallback>
        </mc:AlternateContent>
      </w:r>
    </w:p>
    <w:p w:rsidRPr="009933F5" w:rsidR="00EC6783" w:rsidP="00833DA8" w:rsidRDefault="00EC6783" w14:paraId="22FDAA34" w14:textId="01D60D12">
      <w:pPr>
        <w:spacing w:after="240"/>
        <w:rPr>
          <w:rFonts w:ascii="Calibri Light" w:hAnsi="Calibri Light"/>
          <w:sz w:val="20"/>
          <w:szCs w:val="20"/>
        </w:rPr>
      </w:pPr>
      <w:r w:rsidRPr="009933F5">
        <w:rPr>
          <w:rFonts w:ascii="Calibri Light" w:hAnsi="Calibri Light"/>
          <w:b/>
          <w:color w:val="7030A0"/>
          <w:sz w:val="20"/>
          <w:szCs w:val="20"/>
        </w:rPr>
        <w:t xml:space="preserve">WHO: </w:t>
      </w:r>
      <w:r w:rsidRPr="009933F5">
        <w:rPr>
          <w:rFonts w:ascii="Calibri Light" w:hAnsi="Calibri Light"/>
          <w:sz w:val="20"/>
          <w:szCs w:val="20"/>
        </w:rPr>
        <w:t xml:space="preserve">About </w:t>
      </w:r>
      <w:r w:rsidR="0001572C">
        <w:rPr>
          <w:rFonts w:ascii="Calibri Light" w:hAnsi="Calibri Light"/>
          <w:sz w:val="20"/>
          <w:szCs w:val="20"/>
        </w:rPr>
        <w:t>40</w:t>
      </w:r>
      <w:r w:rsidRPr="009933F5">
        <w:rPr>
          <w:rFonts w:ascii="Calibri Light" w:hAnsi="Calibri Light"/>
          <w:sz w:val="20"/>
          <w:szCs w:val="20"/>
        </w:rPr>
        <w:t xml:space="preserve"> ninth grade students from your </w:t>
      </w:r>
      <w:r>
        <w:rPr>
          <w:rFonts w:ascii="Calibri Light" w:hAnsi="Calibri Light"/>
          <w:sz w:val="20"/>
          <w:szCs w:val="20"/>
        </w:rPr>
        <w:t>child’s</w:t>
      </w:r>
      <w:r w:rsidRPr="009933F5">
        <w:rPr>
          <w:rFonts w:ascii="Calibri Light" w:hAnsi="Calibri Light"/>
          <w:sz w:val="20"/>
          <w:szCs w:val="20"/>
        </w:rPr>
        <w:t xml:space="preserve"> school</w:t>
      </w:r>
      <w:r>
        <w:rPr>
          <w:rFonts w:ascii="Calibri Light" w:hAnsi="Calibri Light"/>
          <w:sz w:val="20"/>
          <w:szCs w:val="20"/>
        </w:rPr>
        <w:t>.</w:t>
      </w:r>
      <w:r w:rsidRPr="009933F5">
        <w:rPr>
          <w:rFonts w:ascii="Calibri Light" w:hAnsi="Calibri Light"/>
          <w:sz w:val="20"/>
          <w:szCs w:val="20"/>
        </w:rPr>
        <w:t xml:space="preserve"> </w:t>
      </w:r>
      <w:r>
        <w:rPr>
          <w:rFonts w:ascii="Calibri Light" w:hAnsi="Calibri Light"/>
          <w:sz w:val="20"/>
          <w:szCs w:val="20"/>
        </w:rPr>
        <w:t>Your child will represent other ninth graders like them.</w:t>
      </w:r>
      <w:r w:rsidRPr="009933F5">
        <w:rPr>
          <w:rFonts w:ascii="Calibri Light" w:hAnsi="Calibri Light"/>
          <w:sz w:val="20"/>
          <w:szCs w:val="20"/>
        </w:rPr>
        <w:t xml:space="preserve"> About </w:t>
      </w:r>
      <w:r>
        <w:rPr>
          <w:rFonts w:ascii="Calibri Light" w:hAnsi="Calibri Light"/>
          <w:sz w:val="20"/>
          <w:szCs w:val="20"/>
        </w:rPr>
        <w:t>920</w:t>
      </w:r>
      <w:r w:rsidRPr="009933F5">
        <w:rPr>
          <w:rFonts w:ascii="Calibri Light" w:hAnsi="Calibri Light"/>
          <w:sz w:val="20"/>
          <w:szCs w:val="20"/>
        </w:rPr>
        <w:t xml:space="preserve"> schools across the country will be participating.</w:t>
      </w:r>
    </w:p>
    <w:p w:rsidRPr="009933F5" w:rsidR="00EC6783" w:rsidP="00833DA8" w:rsidRDefault="00EC6783" w14:paraId="78775F89" w14:textId="77777777">
      <w:pPr>
        <w:spacing w:after="240"/>
        <w:rPr>
          <w:rFonts w:ascii="Calibri Light" w:hAnsi="Calibri Light"/>
          <w:sz w:val="20"/>
          <w:szCs w:val="20"/>
        </w:rPr>
      </w:pPr>
      <w:r w:rsidRPr="009933F5">
        <w:rPr>
          <w:rFonts w:ascii="Calibri Light" w:hAnsi="Calibri Light"/>
          <w:b/>
          <w:color w:val="7030A0"/>
          <w:sz w:val="20"/>
          <w:szCs w:val="20"/>
        </w:rPr>
        <w:t xml:space="preserve">WHAT: </w:t>
      </w:r>
      <w:r w:rsidRPr="009933F5">
        <w:rPr>
          <w:rFonts w:ascii="Calibri Light" w:hAnsi="Calibri Light"/>
          <w:sz w:val="20"/>
          <w:szCs w:val="20"/>
        </w:rPr>
        <w:t xml:space="preserve">Students will complete a survey </w:t>
      </w:r>
      <w:r>
        <w:rPr>
          <w:rFonts w:ascii="Calibri Light" w:hAnsi="Calibri Light"/>
          <w:sz w:val="20"/>
          <w:szCs w:val="20"/>
        </w:rPr>
        <w:t xml:space="preserve">and do </w:t>
      </w:r>
      <w:r w:rsidRPr="009933F5">
        <w:rPr>
          <w:rFonts w:ascii="Calibri Light" w:hAnsi="Calibri Light"/>
          <w:sz w:val="20"/>
          <w:szCs w:val="20"/>
        </w:rPr>
        <w:t>some math and reading questions</w:t>
      </w:r>
      <w:r>
        <w:rPr>
          <w:rFonts w:ascii="Calibri Light" w:hAnsi="Calibri Light"/>
          <w:sz w:val="20"/>
          <w:szCs w:val="20"/>
        </w:rPr>
        <w:t xml:space="preserve"> on a Chromebook</w:t>
      </w:r>
      <w:r w:rsidRPr="009933F5">
        <w:rPr>
          <w:rFonts w:ascii="Calibri Light" w:hAnsi="Calibri Light"/>
          <w:sz w:val="20"/>
          <w:szCs w:val="20"/>
        </w:rPr>
        <w:t xml:space="preserve">. </w:t>
      </w:r>
      <w:r>
        <w:rPr>
          <w:rFonts w:ascii="Calibri Light" w:hAnsi="Calibri Light"/>
          <w:sz w:val="20"/>
          <w:szCs w:val="20"/>
        </w:rPr>
        <w:t>A</w:t>
      </w:r>
      <w:r w:rsidRPr="009933F5">
        <w:rPr>
          <w:rFonts w:ascii="Calibri Light" w:hAnsi="Calibri Light"/>
          <w:sz w:val="20"/>
          <w:szCs w:val="20"/>
        </w:rPr>
        <w:t xml:space="preserve"> hearing and vision evaluation</w:t>
      </w:r>
      <w:r>
        <w:rPr>
          <w:rFonts w:ascii="Calibri Light" w:hAnsi="Calibri Light"/>
          <w:sz w:val="20"/>
          <w:szCs w:val="20"/>
        </w:rPr>
        <w:t xml:space="preserve"> will also be completed and you w</w:t>
      </w:r>
      <w:r w:rsidRPr="009933F5">
        <w:rPr>
          <w:rFonts w:ascii="Calibri Light" w:hAnsi="Calibri Light"/>
          <w:sz w:val="20"/>
          <w:szCs w:val="20"/>
        </w:rPr>
        <w:t xml:space="preserve">ill receive </w:t>
      </w:r>
      <w:r>
        <w:rPr>
          <w:rFonts w:ascii="Calibri Light" w:hAnsi="Calibri Light"/>
          <w:sz w:val="20"/>
          <w:szCs w:val="20"/>
        </w:rPr>
        <w:t>the results</w:t>
      </w:r>
      <w:r w:rsidRPr="009933F5">
        <w:rPr>
          <w:rFonts w:ascii="Calibri Light" w:hAnsi="Calibri Light"/>
          <w:sz w:val="20"/>
          <w:szCs w:val="20"/>
        </w:rPr>
        <w:t xml:space="preserve">. </w:t>
      </w:r>
      <w:r>
        <w:rPr>
          <w:rFonts w:ascii="Calibri Light" w:hAnsi="Calibri Light"/>
          <w:sz w:val="20"/>
          <w:szCs w:val="20"/>
        </w:rPr>
        <w:t>P</w:t>
      </w:r>
      <w:r w:rsidRPr="009933F5">
        <w:rPr>
          <w:rFonts w:ascii="Calibri Light" w:hAnsi="Calibri Light"/>
          <w:sz w:val="20"/>
          <w:szCs w:val="20"/>
        </w:rPr>
        <w:t xml:space="preserve">articipation is voluntary. </w:t>
      </w:r>
    </w:p>
    <w:p w:rsidRPr="0023280E" w:rsidR="00B233CA" w:rsidP="00B233CA" w:rsidRDefault="00EC6783" w14:paraId="75E179B6" w14:textId="2B8D5D06">
      <w:pPr>
        <w:spacing w:after="240"/>
        <w:rPr>
          <w:rFonts w:ascii="Calibri Light" w:hAnsi="Calibri Light"/>
          <w:sz w:val="20"/>
          <w:szCs w:val="20"/>
        </w:rPr>
      </w:pPr>
      <w:bookmarkStart w:name="_Hlk55829524" w:id="91"/>
      <w:r w:rsidRPr="009933F5">
        <w:rPr>
          <w:rFonts w:ascii="Calibri Light" w:hAnsi="Calibri Light"/>
          <w:b/>
          <w:color w:val="7030A0"/>
          <w:sz w:val="20"/>
          <w:szCs w:val="20"/>
        </w:rPr>
        <w:t>WHEN:</w:t>
      </w:r>
      <w:r w:rsidRPr="009933F5">
        <w:rPr>
          <w:rFonts w:ascii="Calibri Light" w:hAnsi="Calibri Light"/>
          <w:b/>
          <w:sz w:val="20"/>
          <w:szCs w:val="20"/>
        </w:rPr>
        <w:t xml:space="preserve"> </w:t>
      </w:r>
      <w:r w:rsidRPr="00FD0606">
        <w:rPr>
          <w:rFonts w:ascii="Calibri Light" w:hAnsi="Calibri Light"/>
          <w:bCs/>
          <w:sz w:val="20"/>
          <w:szCs w:val="20"/>
        </w:rPr>
        <w:t>I</w:t>
      </w:r>
      <w:r w:rsidRPr="009933F5">
        <w:rPr>
          <w:rFonts w:ascii="Calibri Light" w:hAnsi="Calibri Light"/>
          <w:sz w:val="20"/>
          <w:szCs w:val="20"/>
        </w:rPr>
        <w:t>n the fall</w:t>
      </w:r>
      <w:r>
        <w:rPr>
          <w:rFonts w:ascii="Calibri Light" w:hAnsi="Calibri Light"/>
          <w:sz w:val="20"/>
          <w:szCs w:val="20"/>
        </w:rPr>
        <w:t>, at a convenient time chosen by your school, s</w:t>
      </w:r>
      <w:r w:rsidRPr="009933F5">
        <w:rPr>
          <w:rFonts w:ascii="Calibri Light" w:hAnsi="Calibri Light"/>
          <w:sz w:val="20"/>
          <w:szCs w:val="20"/>
        </w:rPr>
        <w:t xml:space="preserve">tudents </w:t>
      </w:r>
      <w:r>
        <w:rPr>
          <w:rFonts w:ascii="Calibri Light" w:hAnsi="Calibri Light"/>
          <w:sz w:val="20"/>
          <w:szCs w:val="20"/>
        </w:rPr>
        <w:t>will</w:t>
      </w:r>
      <w:r w:rsidRPr="009933F5">
        <w:rPr>
          <w:rFonts w:ascii="Calibri Light" w:hAnsi="Calibri Light"/>
          <w:sz w:val="20"/>
          <w:szCs w:val="20"/>
        </w:rPr>
        <w:t xml:space="preserve"> spend &lt;FILL&gt; minutes in school</w:t>
      </w:r>
      <w:r>
        <w:rPr>
          <w:rFonts w:ascii="Calibri Light" w:hAnsi="Calibri Light"/>
          <w:sz w:val="20"/>
          <w:szCs w:val="20"/>
        </w:rPr>
        <w:t xml:space="preserve">. </w:t>
      </w:r>
      <w:r w:rsidRPr="009933F5">
        <w:rPr>
          <w:rFonts w:ascii="Calibri Light" w:hAnsi="Calibri Light"/>
          <w:sz w:val="20"/>
          <w:szCs w:val="20"/>
        </w:rPr>
        <w:t xml:space="preserve">&lt;If 45-minutes: Students will be asked to complete another &lt;FILL&gt; minutes outside of school and will receive </w:t>
      </w:r>
      <w:r w:rsidRPr="009933F5">
        <w:rPr>
          <w:rFonts w:ascii="Calibri Light" w:hAnsi="Calibri Light"/>
          <w:b/>
          <w:sz w:val="20"/>
          <w:szCs w:val="20"/>
        </w:rPr>
        <w:t>$15</w:t>
      </w:r>
      <w:r w:rsidRPr="009933F5">
        <w:rPr>
          <w:rFonts w:ascii="Calibri Light" w:hAnsi="Calibri Light"/>
          <w:sz w:val="20"/>
          <w:szCs w:val="20"/>
        </w:rPr>
        <w:t xml:space="preserve"> when </w:t>
      </w:r>
      <w:r>
        <w:rPr>
          <w:rFonts w:ascii="Calibri Light" w:hAnsi="Calibri Light"/>
          <w:sz w:val="20"/>
          <w:szCs w:val="20"/>
        </w:rPr>
        <w:t>the</w:t>
      </w:r>
      <w:r w:rsidRPr="009933F5">
        <w:rPr>
          <w:rFonts w:ascii="Calibri Light" w:hAnsi="Calibri Light"/>
          <w:sz w:val="20"/>
          <w:szCs w:val="20"/>
        </w:rPr>
        <w:t xml:space="preserve"> out-of-school session </w:t>
      </w:r>
      <w:r>
        <w:rPr>
          <w:rFonts w:ascii="Calibri Light" w:hAnsi="Calibri Light"/>
          <w:sz w:val="20"/>
          <w:szCs w:val="20"/>
        </w:rPr>
        <w:t>is</w:t>
      </w:r>
      <w:r w:rsidRPr="009933F5">
        <w:rPr>
          <w:rFonts w:ascii="Calibri Light" w:hAnsi="Calibri Light"/>
          <w:sz w:val="20"/>
          <w:szCs w:val="20"/>
        </w:rPr>
        <w:t xml:space="preserve"> finished.</w:t>
      </w:r>
      <w:r>
        <w:rPr>
          <w:rFonts w:ascii="Calibri Light" w:hAnsi="Calibri Light"/>
          <w:sz w:val="20"/>
          <w:szCs w:val="20"/>
        </w:rPr>
        <w:t>&gt;</w:t>
      </w:r>
      <w:r w:rsidRPr="009933F5">
        <w:rPr>
          <w:rFonts w:ascii="Calibri Light" w:hAnsi="Calibri Light"/>
          <w:sz w:val="20"/>
          <w:szCs w:val="20"/>
        </w:rPr>
        <w:t xml:space="preserve"> Students will participate again in winter/</w:t>
      </w:r>
      <w:r w:rsidR="00B233CA">
        <w:rPr>
          <w:rFonts w:ascii="Calibri Light" w:hAnsi="Calibri Light"/>
          <w:sz w:val="20"/>
          <w:szCs w:val="20"/>
        </w:rPr>
        <w:t>s</w:t>
      </w:r>
      <w:r w:rsidR="00A763DE">
        <w:rPr>
          <w:rFonts w:ascii="Calibri Light" w:hAnsi="Calibri Light"/>
          <w:sz w:val="20"/>
          <w:szCs w:val="20"/>
        </w:rPr>
        <w:t>pring 2026</w:t>
      </w:r>
      <w:r w:rsidRPr="009933F5">
        <w:rPr>
          <w:rFonts w:ascii="Calibri Light" w:hAnsi="Calibri Light"/>
          <w:sz w:val="20"/>
          <w:szCs w:val="20"/>
        </w:rPr>
        <w:t>, and then high school transcripts will be collected in the fall of 202</w:t>
      </w:r>
      <w:r w:rsidR="00040A2B">
        <w:rPr>
          <w:rFonts w:ascii="Calibri Light" w:hAnsi="Calibri Light"/>
          <w:sz w:val="20"/>
          <w:szCs w:val="20"/>
        </w:rPr>
        <w:t>6</w:t>
      </w:r>
      <w:r w:rsidRPr="009933F5">
        <w:rPr>
          <w:rFonts w:ascii="Calibri Light" w:hAnsi="Calibri Light"/>
          <w:sz w:val="20"/>
          <w:szCs w:val="20"/>
        </w:rPr>
        <w:t>.</w:t>
      </w:r>
      <w:r w:rsidR="00742FCD">
        <w:rPr>
          <w:rFonts w:ascii="Calibri Light" w:hAnsi="Calibri Light"/>
          <w:sz w:val="20"/>
          <w:szCs w:val="20"/>
        </w:rPr>
        <w:t xml:space="preserve"> </w:t>
      </w:r>
      <w:r w:rsidR="00B233CA">
        <w:rPr>
          <w:rFonts w:ascii="Calibri Light" w:hAnsi="Calibri Light"/>
          <w:sz w:val="20"/>
          <w:szCs w:val="20"/>
        </w:rPr>
        <w:t xml:space="preserve">If your child attends a different school for the follow-up, the study will request information from both the previous and newly enrolled school. </w:t>
      </w:r>
    </w:p>
    <w:p w:rsidRPr="0023280E" w:rsidR="00C12D84" w:rsidP="00C12D84" w:rsidRDefault="00B233CA" w14:paraId="38D8BC96" w14:textId="7A1F64BC">
      <w:pPr>
        <w:spacing w:after="240"/>
        <w:rPr>
          <w:rFonts w:ascii="Calibri Light" w:hAnsi="Calibri Light"/>
          <w:sz w:val="20"/>
          <w:szCs w:val="20"/>
        </w:rPr>
      </w:pPr>
      <w:r>
        <w:rPr>
          <w:rFonts w:ascii="Calibri Light" w:hAnsi="Calibri Light"/>
          <w:noProof/>
          <w:sz w:val="22"/>
          <w:szCs w:val="22"/>
        </w:rPr>
        <w:drawing>
          <wp:anchor distT="0" distB="0" distL="114300" distR="114300" simplePos="0" relativeHeight="251668992" behindDoc="1" locked="0" layoutInCell="1" allowOverlap="1" wp14:editId="21687869" wp14:anchorId="5C121F19">
            <wp:simplePos x="0" y="0"/>
            <wp:positionH relativeFrom="margin">
              <wp:align>left</wp:align>
            </wp:positionH>
            <wp:positionV relativeFrom="paragraph">
              <wp:posOffset>295910</wp:posOffset>
            </wp:positionV>
            <wp:extent cx="1838960" cy="508635"/>
            <wp:effectExtent l="0" t="0" r="8890" b="5715"/>
            <wp:wrapTight wrapText="bothSides">
              <wp:wrapPolygon edited="0">
                <wp:start x="4923" y="0"/>
                <wp:lineTo x="0" y="4854"/>
                <wp:lineTo x="0" y="10517"/>
                <wp:lineTo x="2909" y="14562"/>
                <wp:lineTo x="4475" y="21034"/>
                <wp:lineTo x="4923" y="21034"/>
                <wp:lineTo x="6041" y="21034"/>
                <wp:lineTo x="21481" y="16989"/>
                <wp:lineTo x="21481" y="9708"/>
                <wp:lineTo x="15215" y="4854"/>
                <wp:lineTo x="6041" y="0"/>
                <wp:lineTo x="4923" y="0"/>
              </wp:wrapPolygon>
            </wp:wrapTight>
            <wp:docPr id="195555588" name="Picture 195555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838960" cy="508635"/>
                    </a:xfrm>
                    <a:prstGeom prst="rect">
                      <a:avLst/>
                    </a:prstGeom>
                    <a:noFill/>
                  </pic:spPr>
                </pic:pic>
              </a:graphicData>
            </a:graphic>
          </wp:anchor>
        </w:drawing>
      </w:r>
    </w:p>
    <w:p w:rsidRPr="0023280E" w:rsidR="00742FCD" w:rsidP="00742FCD" w:rsidRDefault="00742FCD" w14:paraId="2EACFD1B" w14:textId="5DC5406C">
      <w:pPr>
        <w:spacing w:after="240"/>
        <w:rPr>
          <w:rFonts w:ascii="Calibri Light" w:hAnsi="Calibri Light"/>
          <w:sz w:val="20"/>
          <w:szCs w:val="20"/>
        </w:rPr>
      </w:pPr>
    </w:p>
    <w:bookmarkEnd w:id="91"/>
    <w:p w:rsidR="00EC6783" w:rsidP="00833DA8" w:rsidRDefault="00B233CA" w14:paraId="1698F206" w14:textId="3ED008D9">
      <w:pPr>
        <w:spacing w:after="240"/>
        <w:rPr>
          <w:rFonts w:ascii="Calibri Light" w:hAnsi="Calibri Light"/>
          <w:sz w:val="20"/>
          <w:szCs w:val="20"/>
        </w:rPr>
      </w:pPr>
      <w:r>
        <w:rPr>
          <w:noProof/>
        </w:rPr>
        <w:drawing>
          <wp:anchor distT="0" distB="0" distL="114300" distR="114300" simplePos="0" relativeHeight="251667968" behindDoc="1" locked="0" layoutInCell="1" allowOverlap="1" wp14:editId="57FC1F0B" wp14:anchorId="54B9ECEA">
            <wp:simplePos x="0" y="0"/>
            <wp:positionH relativeFrom="column">
              <wp:posOffset>572135</wp:posOffset>
            </wp:positionH>
            <wp:positionV relativeFrom="paragraph">
              <wp:posOffset>247366</wp:posOffset>
            </wp:positionV>
            <wp:extent cx="876300" cy="876300"/>
            <wp:effectExtent l="0" t="0" r="0" b="0"/>
            <wp:wrapTight wrapText="bothSides">
              <wp:wrapPolygon edited="0">
                <wp:start x="7043" y="0"/>
                <wp:lineTo x="3757" y="1409"/>
                <wp:lineTo x="0" y="5635"/>
                <wp:lineTo x="0" y="16435"/>
                <wp:lineTo x="5635" y="21130"/>
                <wp:lineTo x="7043" y="21130"/>
                <wp:lineTo x="14087" y="21130"/>
                <wp:lineTo x="15496" y="21130"/>
                <wp:lineTo x="21130" y="16435"/>
                <wp:lineTo x="21130" y="5635"/>
                <wp:lineTo x="17374" y="1409"/>
                <wp:lineTo x="14087" y="0"/>
                <wp:lineTo x="7043" y="0"/>
              </wp:wrapPolygon>
            </wp:wrapTight>
            <wp:docPr id="195555590" name="Picture 19555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anchor>
        </w:drawing>
      </w:r>
    </w:p>
    <w:p w:rsidR="00EC6783" w:rsidP="00833DA8" w:rsidRDefault="00EC6783" w14:paraId="04898F59" w14:textId="4D833D35">
      <w:pPr>
        <w:spacing w:after="240"/>
        <w:jc w:val="center"/>
        <w:rPr>
          <w:rFonts w:ascii="Calibri Light" w:hAnsi="Calibri Light"/>
          <w:sz w:val="22"/>
          <w:szCs w:val="22"/>
        </w:rPr>
      </w:pPr>
    </w:p>
    <w:p w:rsidR="00EC6783" w:rsidP="00833DA8" w:rsidRDefault="00EC6783" w14:paraId="2C4D0188" w14:textId="2AB8265F">
      <w:pPr>
        <w:spacing w:after="240"/>
        <w:rPr>
          <w:rFonts w:ascii="Calibri Light" w:hAnsi="Calibri Light"/>
          <w:sz w:val="32"/>
          <w:szCs w:val="32"/>
        </w:rPr>
      </w:pPr>
    </w:p>
    <w:p w:rsidR="00EC6783" w:rsidP="00833DA8" w:rsidRDefault="00B233CA" w14:paraId="21407ABA" w14:textId="4390B8F9">
      <w:pPr>
        <w:spacing w:after="240"/>
        <w:jc w:val="center"/>
        <w:rPr>
          <w:rFonts w:ascii="Calibri Light" w:hAnsi="Calibri Light"/>
          <w:sz w:val="32"/>
          <w:szCs w:val="32"/>
        </w:rPr>
      </w:pPr>
      <w:r w:rsidRPr="00AC3122">
        <w:rPr>
          <w:rFonts w:asciiTheme="majorHAnsi" w:hAnsiTheme="majorHAnsi"/>
          <w:b/>
          <w:bCs/>
          <w:noProof/>
          <w:sz w:val="20"/>
          <w:szCs w:val="20"/>
        </w:rPr>
        <w:drawing>
          <wp:anchor distT="0" distB="0" distL="114300" distR="114300" simplePos="0" relativeHeight="251656704" behindDoc="1" locked="0" layoutInCell="1" allowOverlap="1" wp14:editId="702B59FE" wp14:anchorId="1A914641">
            <wp:simplePos x="0" y="0"/>
            <wp:positionH relativeFrom="margin">
              <wp:posOffset>519714</wp:posOffset>
            </wp:positionH>
            <wp:positionV relativeFrom="paragraph">
              <wp:posOffset>71493</wp:posOffset>
            </wp:positionV>
            <wp:extent cx="1067435" cy="809625"/>
            <wp:effectExtent l="0" t="0" r="0" b="0"/>
            <wp:wrapTight wrapText="bothSides">
              <wp:wrapPolygon edited="0">
                <wp:start x="3084" y="5591"/>
                <wp:lineTo x="3084" y="15755"/>
                <wp:lineTo x="12721" y="16772"/>
                <wp:lineTo x="14263" y="16772"/>
                <wp:lineTo x="18889" y="15247"/>
                <wp:lineTo x="18118" y="5591"/>
                <wp:lineTo x="3084" y="5591"/>
              </wp:wrapPolygon>
            </wp:wrapTight>
            <wp:docPr id="195555589" name="Picture 19555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67435" cy="809625"/>
                    </a:xfrm>
                    <a:prstGeom prst="rect">
                      <a:avLst/>
                    </a:prstGeom>
                    <a:noFill/>
                  </pic:spPr>
                </pic:pic>
              </a:graphicData>
            </a:graphic>
            <wp14:sizeRelH relativeFrom="margin">
              <wp14:pctWidth>0</wp14:pctWidth>
            </wp14:sizeRelH>
            <wp14:sizeRelV relativeFrom="margin">
              <wp14:pctHeight>0</wp14:pctHeight>
            </wp14:sizeRelV>
          </wp:anchor>
        </w:drawing>
      </w:r>
    </w:p>
    <w:p w:rsidR="00EC6783" w:rsidP="00833DA8" w:rsidRDefault="00EC6783" w14:paraId="41B0ED83" w14:textId="2B6101D9">
      <w:pPr>
        <w:spacing w:after="240"/>
        <w:rPr>
          <w:rFonts w:ascii="Calibri Light" w:hAnsi="Calibri Light"/>
          <w:sz w:val="32"/>
          <w:szCs w:val="32"/>
        </w:rPr>
      </w:pPr>
    </w:p>
    <w:p w:rsidR="00EC6783" w:rsidP="00833DA8" w:rsidRDefault="00EC6783" w14:paraId="3B94A06B" w14:textId="1876EAE1">
      <w:pPr>
        <w:spacing w:after="240"/>
        <w:rPr>
          <w:rFonts w:ascii="Calibri Light" w:hAnsi="Calibri Light"/>
          <w:sz w:val="44"/>
          <w:szCs w:val="44"/>
        </w:rPr>
      </w:pPr>
    </w:p>
    <w:p w:rsidR="00EC6783" w:rsidP="00833DA8" w:rsidRDefault="00C12D84" w14:paraId="3BB41E1E" w14:textId="54C8A1ED">
      <w:pPr>
        <w:spacing w:after="240"/>
        <w:rPr>
          <w:rFonts w:ascii="Calibri Light" w:hAnsi="Calibri Light"/>
          <w:sz w:val="44"/>
          <w:szCs w:val="44"/>
        </w:rPr>
      </w:pPr>
      <w:r w:rsidRPr="00EC7B83">
        <w:rPr>
          <w:rFonts w:ascii="Cambria" w:hAnsi="Cambria"/>
          <w:b/>
          <w:i/>
          <w:noProof/>
          <w:color w:val="F79646"/>
        </w:rPr>
        <mc:AlternateContent>
          <mc:Choice Requires="wps">
            <w:drawing>
              <wp:anchor distT="45720" distB="45720" distL="114300" distR="114300" simplePos="0" relativeHeight="251657728" behindDoc="1" locked="0" layoutInCell="1" allowOverlap="1" wp14:editId="762D439E" wp14:anchorId="45C97A00">
                <wp:simplePos x="0" y="0"/>
                <wp:positionH relativeFrom="column">
                  <wp:posOffset>-26276</wp:posOffset>
                </wp:positionH>
                <wp:positionV relativeFrom="paragraph">
                  <wp:posOffset>60325</wp:posOffset>
                </wp:positionV>
                <wp:extent cx="6777990" cy="2100974"/>
                <wp:effectExtent l="0" t="0" r="3810" b="0"/>
                <wp:wrapNone/>
                <wp:docPr id="1955555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7990" cy="2100974"/>
                        </a:xfrm>
                        <a:prstGeom prst="rect">
                          <a:avLst/>
                        </a:prstGeom>
                        <a:solidFill>
                          <a:srgbClr val="FFFFFF"/>
                        </a:solidFill>
                        <a:ln w="9525">
                          <a:noFill/>
                          <a:miter lim="800000"/>
                          <a:headEnd/>
                          <a:tailEnd/>
                        </a:ln>
                      </wps:spPr>
                      <wps:txbx>
                        <w:txbxContent>
                          <w:p w:rsidRPr="00EC7B83" w:rsidR="00842231" w:rsidP="00833DA8" w:rsidRDefault="00842231" w14:paraId="4D0C0DD1" w14:textId="77777777">
                            <w:pPr>
                              <w:spacing w:after="240"/>
                              <w:rPr>
                                <w:rFonts w:ascii="Cambria" w:hAnsi="Cambria"/>
                                <w:i/>
                                <w:noProof/>
                                <w:sz w:val="20"/>
                              </w:rPr>
                            </w:pPr>
                            <w:r w:rsidRPr="00E605F1">
                              <w:rPr>
                                <w:rFonts w:ascii="Cambria" w:hAnsi="Cambria"/>
                                <w:b/>
                                <w:i/>
                                <w:color w:val="853694"/>
                                <w:sz w:val="20"/>
                              </w:rPr>
                              <w:t>IMPORTANT</w:t>
                            </w:r>
                            <w:r w:rsidRPr="00EC7B83">
                              <w:rPr>
                                <w:rFonts w:ascii="Cambria" w:hAnsi="Cambria"/>
                                <w:b/>
                                <w:i/>
                                <w:color w:val="7030A0"/>
                                <w:sz w:val="20"/>
                              </w:rPr>
                              <w:t>:</w:t>
                            </w:r>
                            <w:r w:rsidRPr="00EC7B83">
                              <w:rPr>
                                <w:rFonts w:ascii="Cambria" w:hAnsi="Cambria"/>
                                <w:i/>
                                <w:color w:val="7030A0"/>
                                <w:sz w:val="20"/>
                              </w:rPr>
                              <w:t xml:space="preserve"> </w:t>
                            </w:r>
                            <w:r w:rsidRPr="00797AD8">
                              <w:rPr>
                                <w:rFonts w:ascii="Cambria" w:hAnsi="Cambria"/>
                                <w:b/>
                                <w:bCs/>
                                <w:i/>
                                <w:sz w:val="20"/>
                              </w:rPr>
                              <w:t>This is not a test, and it is not graded.</w:t>
                            </w:r>
                            <w:r w:rsidRPr="00EC7B83">
                              <w:rPr>
                                <w:rFonts w:ascii="Cambria" w:hAnsi="Cambria"/>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Pr="00FD5FAC" w:rsidR="00842231" w:rsidP="00833DA8" w:rsidRDefault="00842231" w14:paraId="627AE98F" w14:textId="2628676D">
                            <w:pPr>
                              <w:pStyle w:val="bulletround"/>
                              <w:widowControl w:val="0"/>
                              <w:tabs>
                                <w:tab w:val="clear" w:pos="1080"/>
                              </w:tabs>
                              <w:spacing w:before="0"/>
                              <w:ind w:left="0" w:firstLine="0"/>
                              <w:rPr>
                                <w:rFonts w:ascii="Cambria" w:hAnsi="Cambria"/>
                                <w:sz w:val="16"/>
                                <w:szCs w:val="16"/>
                              </w:rPr>
                            </w:pPr>
                            <w:r w:rsidRPr="00FD5FAC">
                              <w:rPr>
                                <w:rFonts w:ascii="Cambria" w:hAnsi="Cambria"/>
                                <w:sz w:val="16"/>
                                <w:szCs w:val="16"/>
                              </w:rPr>
                              <w:t xml:space="preserve">NCES is authorized to conduct the </w:t>
                            </w:r>
                            <w:r>
                              <w:rPr>
                                <w:rFonts w:ascii="Cambria" w:hAnsi="Cambria"/>
                                <w:sz w:val="16"/>
                                <w:szCs w:val="16"/>
                              </w:rPr>
                              <w:t>High School and Beyond Longitudinal Study of 2022 (HS&amp;B:22)</w:t>
                            </w:r>
                            <w:r w:rsidRPr="00FD5FAC">
                              <w:rPr>
                                <w:rFonts w:ascii="Cambria" w:hAnsi="Cambria"/>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Pr>
                                <w:rFonts w:ascii="Cambria" w:hAnsi="Cambria"/>
                                <w:sz w:val="16"/>
                                <w:szCs w:val="16"/>
                              </w:rPr>
                              <w:t>35</w:t>
                            </w:r>
                            <w:r w:rsidRPr="00FD5FAC">
                              <w:rPr>
                                <w:rFonts w:ascii="Cambria" w:hAnsi="Cambria"/>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EC7B83" w:rsidR="00842231" w:rsidP="00833DA8" w:rsidRDefault="00842231" w14:paraId="205EFC9A" w14:textId="77777777">
                            <w:pPr>
                              <w:spacing w:after="240"/>
                              <w:rPr>
                                <w:rFonts w:ascii="Cambria" w:hAnsi="Cambria"/>
                                <w:i/>
                                <w:sz w:val="20"/>
                              </w:rPr>
                            </w:pPr>
                          </w:p>
                          <w:p w:rsidRPr="00EC7B83" w:rsidR="00842231" w:rsidP="00833DA8" w:rsidRDefault="00842231" w14:paraId="770D57C4" w14:textId="77777777">
                            <w:pPr>
                              <w:spacing w:after="240"/>
                              <w:rPr>
                                <w:rFonts w:ascii="Cambria" w:hAnsi="Cambria"/>
                                <w:i/>
                                <w:sz w:val="20"/>
                              </w:rPr>
                            </w:pPr>
                          </w:p>
                          <w:p w:rsidRPr="00EC7B83" w:rsidR="00842231" w:rsidP="00833DA8" w:rsidRDefault="00842231" w14:paraId="55ECE068" w14:textId="77777777">
                            <w:pPr>
                              <w:spacing w:after="240"/>
                              <w:rPr>
                                <w:rFonts w:ascii="Cambria" w:hAnsi="Cambria"/>
                                <w:i/>
                                <w:sz w:val="20"/>
                              </w:rPr>
                            </w:pPr>
                          </w:p>
                          <w:p w:rsidRPr="00EC7B83" w:rsidR="00842231" w:rsidP="00833DA8" w:rsidRDefault="00842231" w14:paraId="7B69C653" w14:textId="77777777">
                            <w:pPr>
                              <w:spacing w:after="240"/>
                              <w:rPr>
                                <w:rFonts w:ascii="Cambria" w:hAnsi="Cambria"/>
                                <w:i/>
                                <w:sz w:val="20"/>
                              </w:rPr>
                            </w:pPr>
                          </w:p>
                          <w:p w:rsidR="00842231" w:rsidP="00833DA8" w:rsidRDefault="00842231" w14:paraId="23EA6879"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style="position:absolute;margin-left:-2.05pt;margin-top:4.75pt;width:533.7pt;height:165.4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" w14:anchorId="45C97A00">
                <v:textbox>
                  <w:txbxContent>
                    <w:p w:rsidRPr="00EC7B83" w:rsidR="00842231" w:rsidP="00833DA8" w:rsidRDefault="00842231" w14:paraId="4D0C0DD1" w14:textId="77777777">
                      <w:pPr>
                        <w:spacing w:after="240"/>
                        <w:rPr>
                          <w:rFonts w:ascii="Cambria" w:hAnsi="Cambria"/>
                          <w:i/>
                          <w:noProof/>
                          <w:sz w:val="20"/>
                        </w:rPr>
                      </w:pPr>
                      <w:r w:rsidRPr="00E605F1">
                        <w:rPr>
                          <w:rFonts w:ascii="Cambria" w:hAnsi="Cambria"/>
                          <w:b/>
                          <w:i/>
                          <w:color w:val="853694"/>
                          <w:sz w:val="20"/>
                        </w:rPr>
                        <w:t>IMPORTANT</w:t>
                      </w:r>
                      <w:r w:rsidRPr="00EC7B83">
                        <w:rPr>
                          <w:rFonts w:ascii="Cambria" w:hAnsi="Cambria"/>
                          <w:b/>
                          <w:i/>
                          <w:color w:val="7030A0"/>
                          <w:sz w:val="20"/>
                        </w:rPr>
                        <w:t>:</w:t>
                      </w:r>
                      <w:r w:rsidRPr="00EC7B83">
                        <w:rPr>
                          <w:rFonts w:ascii="Cambria" w:hAnsi="Cambria"/>
                          <w:i/>
                          <w:color w:val="7030A0"/>
                          <w:sz w:val="20"/>
                        </w:rPr>
                        <w:t xml:space="preserve"> </w:t>
                      </w:r>
                      <w:r w:rsidRPr="00797AD8">
                        <w:rPr>
                          <w:rFonts w:ascii="Cambria" w:hAnsi="Cambria"/>
                          <w:b/>
                          <w:bCs/>
                          <w:i/>
                          <w:sz w:val="20"/>
                        </w:rPr>
                        <w:t>This is not a test, and it is not graded.</w:t>
                      </w:r>
                      <w:r w:rsidRPr="00EC7B83">
                        <w:rPr>
                          <w:rFonts w:ascii="Cambria" w:hAnsi="Cambria"/>
                          <w:i/>
                          <w:sz w:val="20"/>
                        </w:rPr>
                        <w:t xml:space="preserve"> We follow very strict laws to protect personal information and any data collected. All information collected is securely maintained. All reports will use aggregate information for all students who participate; no names will be published in the data files or reports.</w:t>
                      </w:r>
                    </w:p>
                    <w:p w:rsidRPr="00FD5FAC" w:rsidR="00842231" w:rsidP="00833DA8" w:rsidRDefault="00842231" w14:paraId="627AE98F" w14:textId="2628676D">
                      <w:pPr>
                        <w:pStyle w:val="bulletround"/>
                        <w:widowControl w:val="0"/>
                        <w:tabs>
                          <w:tab w:val="clear" w:pos="1080"/>
                        </w:tabs>
                        <w:spacing w:before="0"/>
                        <w:ind w:left="0" w:firstLine="0"/>
                        <w:rPr>
                          <w:rFonts w:ascii="Cambria" w:hAnsi="Cambria"/>
                          <w:sz w:val="16"/>
                          <w:szCs w:val="16"/>
                        </w:rPr>
                      </w:pPr>
                      <w:r w:rsidRPr="00FD5FAC">
                        <w:rPr>
                          <w:rFonts w:ascii="Cambria" w:hAnsi="Cambria"/>
                          <w:sz w:val="16"/>
                          <w:szCs w:val="16"/>
                        </w:rPr>
                        <w:t xml:space="preserve">NCES is authorized to conduct the </w:t>
                      </w:r>
                      <w:r>
                        <w:rPr>
                          <w:rFonts w:ascii="Cambria" w:hAnsi="Cambria"/>
                          <w:sz w:val="16"/>
                          <w:szCs w:val="16"/>
                        </w:rPr>
                        <w:t>High School and Beyond Longitudinal Study of 2022 (HS&amp;B:22)</w:t>
                      </w:r>
                      <w:r w:rsidRPr="00FD5FAC">
                        <w:rPr>
                          <w:rFonts w:ascii="Cambria" w:hAnsi="Cambria"/>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Pr>
                          <w:rFonts w:ascii="Cambria" w:hAnsi="Cambria"/>
                          <w:sz w:val="16"/>
                          <w:szCs w:val="16"/>
                        </w:rPr>
                        <w:t>35</w:t>
                      </w:r>
                      <w:r w:rsidRPr="00FD5FAC">
                        <w:rPr>
                          <w:rFonts w:ascii="Cambria" w:hAnsi="Cambria"/>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EC7B83" w:rsidR="00842231" w:rsidP="00833DA8" w:rsidRDefault="00842231" w14:paraId="205EFC9A" w14:textId="77777777">
                      <w:pPr>
                        <w:spacing w:after="240"/>
                        <w:rPr>
                          <w:rFonts w:ascii="Cambria" w:hAnsi="Cambria"/>
                          <w:i/>
                          <w:sz w:val="20"/>
                        </w:rPr>
                      </w:pPr>
                    </w:p>
                    <w:p w:rsidRPr="00EC7B83" w:rsidR="00842231" w:rsidP="00833DA8" w:rsidRDefault="00842231" w14:paraId="770D57C4" w14:textId="77777777">
                      <w:pPr>
                        <w:spacing w:after="240"/>
                        <w:rPr>
                          <w:rFonts w:ascii="Cambria" w:hAnsi="Cambria"/>
                          <w:i/>
                          <w:sz w:val="20"/>
                        </w:rPr>
                      </w:pPr>
                    </w:p>
                    <w:p w:rsidRPr="00EC7B83" w:rsidR="00842231" w:rsidP="00833DA8" w:rsidRDefault="00842231" w14:paraId="55ECE068" w14:textId="77777777">
                      <w:pPr>
                        <w:spacing w:after="240"/>
                        <w:rPr>
                          <w:rFonts w:ascii="Cambria" w:hAnsi="Cambria"/>
                          <w:i/>
                          <w:sz w:val="20"/>
                        </w:rPr>
                      </w:pPr>
                    </w:p>
                    <w:p w:rsidRPr="00EC7B83" w:rsidR="00842231" w:rsidP="00833DA8" w:rsidRDefault="00842231" w14:paraId="7B69C653" w14:textId="77777777">
                      <w:pPr>
                        <w:spacing w:after="240"/>
                        <w:rPr>
                          <w:rFonts w:ascii="Cambria" w:hAnsi="Cambria"/>
                          <w:i/>
                          <w:sz w:val="20"/>
                        </w:rPr>
                      </w:pPr>
                    </w:p>
                    <w:p w:rsidR="00842231" w:rsidP="00833DA8" w:rsidRDefault="00842231" w14:paraId="23EA6879" w14:textId="77777777"/>
                  </w:txbxContent>
                </v:textbox>
              </v:shape>
            </w:pict>
          </mc:Fallback>
        </mc:AlternateContent>
      </w:r>
    </w:p>
    <w:p w:rsidR="00EC6783" w:rsidP="00833DA8" w:rsidRDefault="00EC6783" w14:paraId="41035FBA" w14:textId="76F23989">
      <w:pPr>
        <w:spacing w:after="240"/>
        <w:rPr>
          <w:rFonts w:ascii="Calibri Light" w:hAnsi="Calibri Light"/>
          <w:sz w:val="44"/>
          <w:szCs w:val="44"/>
        </w:rPr>
      </w:pPr>
    </w:p>
    <w:p w:rsidR="00EC6783" w:rsidP="00833DA8" w:rsidRDefault="00EC6783" w14:paraId="4FDAFCF1" w14:textId="6A3224FB">
      <w:pPr>
        <w:spacing w:after="240"/>
        <w:rPr>
          <w:rFonts w:ascii="Calibri Light" w:hAnsi="Calibri Light"/>
          <w:sz w:val="44"/>
          <w:szCs w:val="44"/>
        </w:rPr>
      </w:pPr>
    </w:p>
    <w:p w:rsidRPr="00E605F1" w:rsidR="00EC6783" w:rsidP="00833DA8" w:rsidRDefault="00EC6783" w14:paraId="1F267BC0" w14:textId="4BEB3086">
      <w:pPr>
        <w:spacing w:after="240"/>
        <w:rPr>
          <w:rFonts w:ascii="Calibri Light" w:hAnsi="Calibri Light"/>
          <w:color w:val="853694"/>
          <w:sz w:val="44"/>
          <w:szCs w:val="44"/>
        </w:rPr>
      </w:pPr>
      <w:r w:rsidRPr="00204439">
        <w:rPr>
          <w:rFonts w:ascii="Calibri Light" w:hAnsi="Calibri Light"/>
          <w:sz w:val="44"/>
          <w:szCs w:val="44"/>
        </w:rPr>
        <w:t xml:space="preserve">Your </w:t>
      </w:r>
      <w:r>
        <w:rPr>
          <w:rFonts w:ascii="Calibri Light" w:hAnsi="Calibri Light"/>
          <w:sz w:val="44"/>
          <w:szCs w:val="44"/>
        </w:rPr>
        <w:t xml:space="preserve">child’s </w:t>
      </w:r>
      <w:r w:rsidRPr="00204439">
        <w:rPr>
          <w:rFonts w:ascii="Calibri Light" w:hAnsi="Calibri Light"/>
          <w:sz w:val="44"/>
          <w:szCs w:val="44"/>
        </w:rPr>
        <w:t xml:space="preserve">school is participating in the </w:t>
      </w:r>
      <w:hyperlink w:history="1" r:id="rId148">
        <w:r w:rsidRPr="00E605F1">
          <w:rPr>
            <w:rFonts w:ascii="Calibri Light" w:hAnsi="Calibri Light"/>
            <w:b/>
            <w:color w:val="853694"/>
            <w:sz w:val="44"/>
            <w:szCs w:val="44"/>
          </w:rPr>
          <w:t>High</w:t>
        </w:r>
      </w:hyperlink>
      <w:r w:rsidRPr="00E605F1">
        <w:rPr>
          <w:rFonts w:ascii="Calibri Light" w:hAnsi="Calibri Light"/>
          <w:b/>
          <w:color w:val="853694"/>
          <w:sz w:val="44"/>
          <w:szCs w:val="44"/>
        </w:rPr>
        <w:t xml:space="preserve"> School and Beyond </w:t>
      </w:r>
      <w:r w:rsidRPr="00E605F1">
        <w:rPr>
          <w:rFonts w:ascii="Calibri Light" w:hAnsi="Calibri Light"/>
          <w:color w:val="853694"/>
          <w:sz w:val="44"/>
          <w:szCs w:val="44"/>
        </w:rPr>
        <w:t xml:space="preserve">Longitudinal Study of </w:t>
      </w:r>
      <w:r w:rsidRPr="00E605F1" w:rsidR="00B373D7">
        <w:rPr>
          <w:rFonts w:ascii="Calibri Light" w:hAnsi="Calibri Light"/>
          <w:color w:val="853694"/>
          <w:sz w:val="44"/>
          <w:szCs w:val="44"/>
        </w:rPr>
        <w:t>2022</w:t>
      </w:r>
      <w:r w:rsidRPr="00E605F1">
        <w:rPr>
          <w:rFonts w:ascii="Calibri Light" w:hAnsi="Calibri Light"/>
          <w:color w:val="853694"/>
          <w:sz w:val="44"/>
          <w:szCs w:val="44"/>
        </w:rPr>
        <w:t xml:space="preserve"> (</w:t>
      </w:r>
      <w:r w:rsidRPr="00E605F1" w:rsidR="00B373D7">
        <w:rPr>
          <w:rFonts w:ascii="Calibri Light" w:hAnsi="Calibri Light"/>
          <w:color w:val="853694"/>
          <w:sz w:val="44"/>
          <w:szCs w:val="44"/>
        </w:rPr>
        <w:t>HS&amp;B:22</w:t>
      </w:r>
      <w:r w:rsidRPr="009C6F4C">
        <w:rPr>
          <w:rFonts w:ascii="Calibri Light" w:hAnsi="Calibri Light"/>
          <w:color w:val="853694"/>
          <w:sz w:val="44"/>
          <w:szCs w:val="44"/>
        </w:rPr>
        <w:t>)</w:t>
      </w:r>
      <w:r w:rsidRPr="00E605F1">
        <w:rPr>
          <w:rFonts w:ascii="Calibri Light" w:hAnsi="Calibri Light"/>
          <w:color w:val="853694"/>
          <w:sz w:val="44"/>
          <w:szCs w:val="44"/>
        </w:rPr>
        <w:t>!</w:t>
      </w:r>
    </w:p>
    <w:p w:rsidRPr="00EC7B83" w:rsidR="00EC6783" w:rsidP="00833DA8" w:rsidRDefault="00EC6783" w14:paraId="22663231" w14:textId="2903C8EC">
      <w:pPr>
        <w:rPr>
          <w:sz w:val="20"/>
        </w:rPr>
      </w:pPr>
      <w:r w:rsidRPr="00204439">
        <w:rPr>
          <w:rFonts w:ascii="Calibri Light" w:hAnsi="Calibri Light"/>
          <w:sz w:val="36"/>
          <w:szCs w:val="36"/>
        </w:rPr>
        <w:t xml:space="preserve">Your </w:t>
      </w:r>
      <w:r>
        <w:rPr>
          <w:rFonts w:ascii="Calibri Light" w:hAnsi="Calibri Light"/>
          <w:sz w:val="36"/>
          <w:szCs w:val="36"/>
        </w:rPr>
        <w:t>child</w:t>
      </w:r>
      <w:r w:rsidRPr="00204439">
        <w:rPr>
          <w:rFonts w:ascii="Calibri Light" w:hAnsi="Calibri Light"/>
          <w:sz w:val="36"/>
          <w:szCs w:val="36"/>
        </w:rPr>
        <w:t xml:space="preserve"> will receive a certificate for </w:t>
      </w:r>
      <w:r w:rsidRPr="00204439">
        <w:rPr>
          <w:rFonts w:ascii="Calibri Light" w:hAnsi="Calibri Light"/>
          <w:b/>
          <w:sz w:val="36"/>
          <w:szCs w:val="36"/>
        </w:rPr>
        <w:t>2 hours of community service</w:t>
      </w:r>
      <w:r w:rsidRPr="00204439">
        <w:rPr>
          <w:rFonts w:ascii="Calibri Light" w:hAnsi="Calibri Light"/>
          <w:sz w:val="36"/>
          <w:szCs w:val="36"/>
        </w:rPr>
        <w:t xml:space="preserve"> from the U.S. Department of Education, and a </w:t>
      </w:r>
      <w:r w:rsidRPr="00204439">
        <w:rPr>
          <w:rFonts w:ascii="Calibri Light" w:hAnsi="Calibri Light"/>
          <w:b/>
          <w:sz w:val="36"/>
          <w:szCs w:val="36"/>
        </w:rPr>
        <w:t>small gift</w:t>
      </w:r>
      <w:r w:rsidRPr="00204439">
        <w:rPr>
          <w:rFonts w:ascii="Calibri Light" w:hAnsi="Calibri Light"/>
          <w:sz w:val="36"/>
          <w:szCs w:val="36"/>
        </w:rPr>
        <w:t xml:space="preserve"> as a “thank you” for participating. </w:t>
      </w:r>
      <w:r>
        <w:rPr>
          <w:rFonts w:ascii="Calibri Light" w:hAnsi="Calibri Light"/>
          <w:sz w:val="36"/>
          <w:szCs w:val="36"/>
        </w:rPr>
        <w:t>S</w:t>
      </w:r>
      <w:r w:rsidRPr="00204439">
        <w:rPr>
          <w:rFonts w:ascii="Calibri Light" w:hAnsi="Calibri Light"/>
          <w:sz w:val="36"/>
          <w:szCs w:val="36"/>
        </w:rPr>
        <w:t xml:space="preserve">chools and </w:t>
      </w:r>
      <w:r>
        <w:rPr>
          <w:rFonts w:ascii="Calibri Light" w:hAnsi="Calibri Light"/>
          <w:sz w:val="36"/>
          <w:szCs w:val="36"/>
        </w:rPr>
        <w:t>staff</w:t>
      </w:r>
      <w:r w:rsidRPr="00204439">
        <w:rPr>
          <w:rFonts w:ascii="Calibri Light" w:hAnsi="Calibri Light"/>
          <w:sz w:val="36"/>
          <w:szCs w:val="36"/>
        </w:rPr>
        <w:t xml:space="preserve"> </w:t>
      </w:r>
      <w:r>
        <w:rPr>
          <w:rFonts w:ascii="Calibri Light" w:hAnsi="Calibri Light"/>
          <w:sz w:val="36"/>
          <w:szCs w:val="36"/>
        </w:rPr>
        <w:t xml:space="preserve">may </w:t>
      </w:r>
      <w:r w:rsidRPr="00204439">
        <w:rPr>
          <w:rFonts w:ascii="Calibri Light" w:hAnsi="Calibri Light"/>
          <w:sz w:val="36"/>
          <w:szCs w:val="36"/>
        </w:rPr>
        <w:t xml:space="preserve">also receive </w:t>
      </w:r>
      <w:r>
        <w:rPr>
          <w:rFonts w:ascii="Calibri Light" w:hAnsi="Calibri Light"/>
          <w:sz w:val="36"/>
          <w:szCs w:val="36"/>
        </w:rPr>
        <w:t xml:space="preserve">an </w:t>
      </w:r>
      <w:r w:rsidRPr="00204439">
        <w:rPr>
          <w:rFonts w:ascii="Calibri Light" w:hAnsi="Calibri Light"/>
          <w:sz w:val="36"/>
          <w:szCs w:val="36"/>
        </w:rPr>
        <w:t>incentive</w:t>
      </w:r>
      <w:r>
        <w:rPr>
          <w:rFonts w:ascii="Calibri Light" w:hAnsi="Calibri Light"/>
          <w:sz w:val="36"/>
          <w:szCs w:val="36"/>
        </w:rPr>
        <w:t xml:space="preserve"> for participating</w:t>
      </w:r>
      <w:r w:rsidRPr="00204439">
        <w:rPr>
          <w:rFonts w:ascii="Calibri Light" w:hAnsi="Calibri Light"/>
          <w:sz w:val="36"/>
          <w:szCs w:val="36"/>
        </w:rPr>
        <w:t>.</w:t>
      </w:r>
      <w:r w:rsidRPr="00EC7B83">
        <w:rPr>
          <w:rFonts w:ascii="Calibri Light" w:hAnsi="Calibri Light"/>
          <w:b/>
          <w:sz w:val="18"/>
          <w:szCs w:val="22"/>
        </w:rPr>
        <w:t xml:space="preserve"> </w:t>
      </w:r>
    </w:p>
    <w:p w:rsidRPr="00204439" w:rsidR="00EC6783" w:rsidP="00833DA8" w:rsidRDefault="00EC6783" w14:paraId="45A0598B" w14:textId="1B12DEAB">
      <w:pPr>
        <w:spacing w:after="240"/>
        <w:rPr>
          <w:rFonts w:ascii="Calibri Light" w:hAnsi="Calibri Light"/>
          <w:sz w:val="36"/>
          <w:szCs w:val="36"/>
        </w:rPr>
      </w:pPr>
    </w:p>
    <w:p w:rsidR="00EC6783" w:rsidP="00833DA8" w:rsidRDefault="00EC6783" w14:paraId="3397F7DF" w14:textId="2C9A2BD1">
      <w:pPr>
        <w:spacing w:after="240"/>
        <w:rPr>
          <w:rFonts w:ascii="Calibri Light" w:hAnsi="Calibri Light"/>
          <w:b/>
          <w:color w:val="7030A0"/>
          <w:sz w:val="20"/>
          <w:szCs w:val="20"/>
        </w:rPr>
      </w:pPr>
    </w:p>
    <w:p w:rsidR="00EC6783" w:rsidP="00833DA8" w:rsidRDefault="00EC6783" w14:paraId="318FBDF4" w14:textId="727708FD">
      <w:pPr>
        <w:spacing w:after="240"/>
        <w:rPr>
          <w:rFonts w:ascii="Calibri Light" w:hAnsi="Calibri Light"/>
          <w:b/>
          <w:color w:val="7030A0"/>
          <w:sz w:val="20"/>
          <w:szCs w:val="20"/>
        </w:rPr>
      </w:pPr>
    </w:p>
    <w:p w:rsidR="00EC6783" w:rsidP="00833DA8" w:rsidRDefault="00EC6783" w14:paraId="5BA0B976" w14:textId="3FF7BEE8">
      <w:pPr>
        <w:spacing w:after="240"/>
        <w:rPr>
          <w:rFonts w:ascii="Calibri Light" w:hAnsi="Calibri Light"/>
          <w:b/>
          <w:color w:val="7030A0"/>
          <w:sz w:val="20"/>
          <w:szCs w:val="20"/>
        </w:rPr>
      </w:pPr>
    </w:p>
    <w:p w:rsidR="00EC6783" w:rsidP="00833DA8" w:rsidRDefault="00EC6783" w14:paraId="1E63985C" w14:textId="6DD8BF3C">
      <w:pPr>
        <w:spacing w:after="240"/>
        <w:rPr>
          <w:rFonts w:ascii="Calibri Light" w:hAnsi="Calibri Light"/>
          <w:b/>
          <w:color w:val="7030A0"/>
          <w:sz w:val="20"/>
          <w:szCs w:val="20"/>
        </w:rPr>
      </w:pPr>
    </w:p>
    <w:p w:rsidR="00EC6783" w:rsidP="00833DA8" w:rsidRDefault="00EC6783" w14:paraId="2F2D5B62" w14:textId="7A17785E">
      <w:pPr>
        <w:spacing w:after="240"/>
        <w:rPr>
          <w:rFonts w:ascii="Calibri Light" w:hAnsi="Calibri Light"/>
          <w:b/>
          <w:color w:val="7030A0"/>
          <w:sz w:val="20"/>
          <w:szCs w:val="20"/>
        </w:rPr>
      </w:pPr>
    </w:p>
    <w:p w:rsidR="00EC6783" w:rsidP="00833DA8" w:rsidRDefault="00EC6783" w14:paraId="7171B012" w14:textId="317CA18B">
      <w:pPr>
        <w:spacing w:after="240"/>
        <w:rPr>
          <w:rFonts w:ascii="Calibri Light" w:hAnsi="Calibri Light"/>
          <w:b/>
          <w:color w:val="7030A0"/>
          <w:sz w:val="20"/>
          <w:szCs w:val="20"/>
        </w:rPr>
      </w:pPr>
    </w:p>
    <w:p w:rsidR="00EC6783" w:rsidP="00833DA8" w:rsidRDefault="00EC6783" w14:paraId="154E26D8" w14:textId="7234DBAC">
      <w:pPr>
        <w:spacing w:after="240"/>
        <w:rPr>
          <w:rFonts w:ascii="Calibri Light" w:hAnsi="Calibri Light"/>
          <w:b/>
          <w:color w:val="7030A0"/>
          <w:sz w:val="20"/>
          <w:szCs w:val="20"/>
        </w:rPr>
      </w:pPr>
    </w:p>
    <w:p w:rsidR="00EC6783" w:rsidP="00833DA8" w:rsidRDefault="00EC6783" w14:paraId="70DC3FF4" w14:textId="4C8E7830">
      <w:pPr>
        <w:spacing w:after="240"/>
        <w:rPr>
          <w:rFonts w:ascii="Calibri Light" w:hAnsi="Calibri Light"/>
          <w:b/>
          <w:color w:val="7030A0"/>
          <w:sz w:val="20"/>
          <w:szCs w:val="20"/>
        </w:rPr>
      </w:pPr>
    </w:p>
    <w:p w:rsidR="00EC6783" w:rsidP="00833DA8" w:rsidRDefault="00EC6783" w14:paraId="10A5AFB8" w14:textId="3F52D6FF">
      <w:pPr>
        <w:spacing w:after="240"/>
        <w:rPr>
          <w:rFonts w:ascii="Calibri Light" w:hAnsi="Calibri Light"/>
          <w:b/>
          <w:color w:val="7030A0"/>
          <w:sz w:val="20"/>
          <w:szCs w:val="20"/>
        </w:rPr>
      </w:pPr>
    </w:p>
    <w:p w:rsidR="00EC6783" w:rsidP="00833DA8" w:rsidRDefault="00EC6783" w14:paraId="680ED478" w14:textId="1BF9E5A6">
      <w:pPr>
        <w:spacing w:after="240"/>
        <w:rPr>
          <w:rFonts w:ascii="Calibri Light" w:hAnsi="Calibri Light"/>
          <w:b/>
          <w:color w:val="7030A0"/>
          <w:sz w:val="20"/>
          <w:szCs w:val="20"/>
        </w:rPr>
      </w:pPr>
    </w:p>
    <w:p w:rsidR="00EC6783" w:rsidP="00833DA8" w:rsidRDefault="00EC6783" w14:paraId="5CEBD3EA" w14:textId="4FCE724D">
      <w:pPr>
        <w:spacing w:after="240"/>
        <w:rPr>
          <w:rFonts w:ascii="Calibri Light" w:hAnsi="Calibri Light"/>
          <w:b/>
          <w:color w:val="7030A0"/>
          <w:sz w:val="20"/>
          <w:szCs w:val="20"/>
        </w:rPr>
      </w:pPr>
    </w:p>
    <w:p w:rsidR="00EC6783" w:rsidP="00833DA8" w:rsidRDefault="00EC6783" w14:paraId="680CFFB3" w14:textId="2217394B">
      <w:pPr>
        <w:spacing w:after="240"/>
        <w:rPr>
          <w:rFonts w:ascii="Calibri Light" w:hAnsi="Calibri Light"/>
          <w:b/>
          <w:color w:val="7030A0"/>
          <w:sz w:val="20"/>
          <w:szCs w:val="20"/>
        </w:rPr>
      </w:pPr>
    </w:p>
    <w:p w:rsidR="00EC6783" w:rsidP="00833DA8" w:rsidRDefault="00EC6783" w14:paraId="55BA6020" w14:textId="754A8114">
      <w:pPr>
        <w:spacing w:after="240"/>
        <w:rPr>
          <w:rFonts w:ascii="Calibri Light" w:hAnsi="Calibri Light"/>
          <w:b/>
          <w:color w:val="7030A0"/>
          <w:sz w:val="20"/>
          <w:szCs w:val="20"/>
        </w:rPr>
      </w:pPr>
    </w:p>
    <w:p w:rsidRPr="009933F5" w:rsidR="00EC6783" w:rsidP="00833DA8" w:rsidRDefault="00EC6783" w14:paraId="26D61685" w14:textId="77777777">
      <w:pPr>
        <w:spacing w:after="240"/>
        <w:rPr>
          <w:rFonts w:ascii="Calibri Light" w:hAnsi="Calibri Light"/>
          <w:sz w:val="20"/>
          <w:szCs w:val="20"/>
        </w:rPr>
      </w:pPr>
      <w:r w:rsidRPr="00E605F1">
        <w:rPr>
          <w:rFonts w:ascii="Calibri Light" w:hAnsi="Calibri Light"/>
          <w:b/>
          <w:color w:val="853694"/>
          <w:sz w:val="20"/>
          <w:szCs w:val="20"/>
        </w:rPr>
        <w:t xml:space="preserve">WHERE: </w:t>
      </w:r>
      <w:r w:rsidRPr="009933F5">
        <w:rPr>
          <w:rFonts w:ascii="Calibri Light" w:hAnsi="Calibri Light"/>
          <w:sz w:val="20"/>
          <w:szCs w:val="20"/>
        </w:rPr>
        <w:t>The school will choose the best location for the session, typically a classroom or media center.</w:t>
      </w:r>
    </w:p>
    <w:p w:rsidRPr="009933F5" w:rsidR="00EC6783" w:rsidP="00833DA8" w:rsidRDefault="00EC6783" w14:paraId="7E2AB0CC" w14:textId="32ED31CD">
      <w:pPr>
        <w:spacing w:after="240"/>
        <w:rPr>
          <w:rFonts w:ascii="Calibri Light" w:hAnsi="Calibri Light"/>
          <w:sz w:val="20"/>
          <w:szCs w:val="20"/>
        </w:rPr>
      </w:pPr>
      <w:r w:rsidRPr="00E605F1">
        <w:rPr>
          <w:rFonts w:ascii="Calibri Light" w:hAnsi="Calibri Light"/>
          <w:b/>
          <w:color w:val="853694"/>
          <w:sz w:val="20"/>
          <w:szCs w:val="20"/>
        </w:rPr>
        <w:t xml:space="preserve">WHY: </w:t>
      </w:r>
      <w:r w:rsidRPr="009933F5">
        <w:rPr>
          <w:rFonts w:ascii="Calibri Light" w:hAnsi="Calibri Light"/>
          <w:sz w:val="20"/>
          <w:szCs w:val="20"/>
        </w:rPr>
        <w:t>The study will help us learn more about students’ academic and social growth during high school and ways we can support them. Together, this information helps us learn how to give all high schoolers the experience and skills they need to thrive in high school, and beyond.</w:t>
      </w:r>
    </w:p>
    <w:p w:rsidR="00EC6783" w:rsidP="00833DA8" w:rsidRDefault="00EC6783" w14:paraId="46CD8310" w14:textId="1B5123AE">
      <w:pPr>
        <w:spacing w:after="240"/>
        <w:rPr>
          <w:rFonts w:ascii="Calibri Light" w:hAnsi="Calibri Light"/>
          <w:sz w:val="20"/>
          <w:szCs w:val="20"/>
        </w:rPr>
      </w:pPr>
      <w:r w:rsidRPr="00E605F1">
        <w:rPr>
          <w:rFonts w:ascii="Calibri Light" w:hAnsi="Calibri Light"/>
          <w:b/>
          <w:color w:val="853694"/>
          <w:sz w:val="20"/>
          <w:szCs w:val="20"/>
        </w:rPr>
        <w:t xml:space="preserve">To learn more: </w:t>
      </w:r>
      <w:r w:rsidRPr="009933F5">
        <w:rPr>
          <w:rFonts w:ascii="Calibri Light" w:hAnsi="Calibri Light"/>
          <w:sz w:val="20"/>
          <w:szCs w:val="20"/>
        </w:rPr>
        <w:t xml:space="preserve">Watch a short video to see what participation will look like </w:t>
      </w:r>
      <w:r>
        <w:rPr>
          <w:rFonts w:ascii="Calibri Light" w:hAnsi="Calibri Light"/>
          <w:sz w:val="20"/>
          <w:szCs w:val="20"/>
        </w:rPr>
        <w:t>by</w:t>
      </w:r>
      <w:r w:rsidRPr="009933F5">
        <w:rPr>
          <w:rFonts w:ascii="Calibri Light" w:hAnsi="Calibri Light"/>
          <w:sz w:val="20"/>
          <w:szCs w:val="20"/>
        </w:rPr>
        <w:t xml:space="preserve"> visit</w:t>
      </w:r>
      <w:r>
        <w:rPr>
          <w:rFonts w:ascii="Calibri Light" w:hAnsi="Calibri Light"/>
          <w:sz w:val="20"/>
          <w:szCs w:val="20"/>
        </w:rPr>
        <w:t>ing</w:t>
      </w:r>
      <w:r w:rsidRPr="009933F5">
        <w:rPr>
          <w:rFonts w:ascii="Calibri Light" w:hAnsi="Calibri Light"/>
          <w:sz w:val="20"/>
          <w:szCs w:val="20"/>
        </w:rPr>
        <w:t xml:space="preserve"> the study website at </w:t>
      </w:r>
      <w:hyperlink w:history="1" r:id="rId149">
        <w:r w:rsidR="00A763DE">
          <w:rPr>
            <w:rStyle w:val="Hyperlink"/>
            <w:rFonts w:ascii="Calibri Light" w:hAnsi="Calibri Light" w:eastAsia="MS Gothic"/>
            <w:sz w:val="20"/>
            <w:szCs w:val="20"/>
          </w:rPr>
          <w:t>https://surveys.nces.ed.gov/hsb22</w:t>
        </w:r>
        <w:r w:rsidRPr="009933F5">
          <w:rPr>
            <w:rStyle w:val="Hyperlink"/>
            <w:rFonts w:ascii="Calibri Light" w:hAnsi="Calibri Light" w:eastAsia="MS Gothic"/>
            <w:sz w:val="20"/>
            <w:szCs w:val="20"/>
          </w:rPr>
          <w:t>/</w:t>
        </w:r>
      </w:hyperlink>
      <w:r>
        <w:rPr>
          <w:rStyle w:val="Hyperlink"/>
          <w:rFonts w:ascii="Calibri Light" w:hAnsi="Calibri Light" w:eastAsia="MS Gothic"/>
          <w:sz w:val="20"/>
          <w:szCs w:val="20"/>
        </w:rPr>
        <w:t>.</w:t>
      </w:r>
      <w:r w:rsidRPr="009933F5">
        <w:rPr>
          <w:rFonts w:ascii="Calibri Light" w:hAnsi="Calibri Light"/>
          <w:sz w:val="20"/>
          <w:szCs w:val="20"/>
        </w:rPr>
        <w:t xml:space="preserve"> If you have questions, please call us at (855) 500-1439 or send </w:t>
      </w:r>
      <w:r>
        <w:rPr>
          <w:rFonts w:ascii="Calibri Light" w:hAnsi="Calibri Light"/>
          <w:sz w:val="20"/>
          <w:szCs w:val="20"/>
        </w:rPr>
        <w:t xml:space="preserve">an </w:t>
      </w:r>
      <w:r w:rsidRPr="009933F5">
        <w:rPr>
          <w:rFonts w:ascii="Calibri Light" w:hAnsi="Calibri Light"/>
          <w:sz w:val="20"/>
          <w:szCs w:val="20"/>
        </w:rPr>
        <w:t xml:space="preserve">email to </w:t>
      </w:r>
      <w:hyperlink w:history="1" r:id="rId150">
        <w:r w:rsidR="00343F72">
          <w:rPr>
            <w:rStyle w:val="Hyperlink"/>
            <w:rFonts w:ascii="Calibri Light" w:hAnsi="Calibri Light" w:eastAsia="MS Gothic"/>
            <w:sz w:val="20"/>
            <w:szCs w:val="20"/>
          </w:rPr>
          <w:t>HSB22Survey@rti.org</w:t>
        </w:r>
      </w:hyperlink>
      <w:r w:rsidRPr="009933F5">
        <w:rPr>
          <w:rFonts w:ascii="Calibri Light" w:hAnsi="Calibri Light"/>
          <w:sz w:val="20"/>
          <w:szCs w:val="20"/>
        </w:rPr>
        <w:t>.</w:t>
      </w:r>
    </w:p>
    <w:p w:rsidRPr="003B5F20" w:rsidR="00EC6783" w:rsidP="00833DA8" w:rsidRDefault="00EC6783" w14:paraId="5529C784" w14:textId="3A89B069">
      <w:pPr>
        <w:spacing w:before="240" w:after="240"/>
        <w:rPr>
          <w:rFonts w:ascii="Calibri Light" w:hAnsi="Calibri Light"/>
          <w:b/>
          <w:color w:val="70AD47"/>
          <w:sz w:val="22"/>
          <w:szCs w:val="22"/>
        </w:rPr>
      </w:pPr>
      <w:r w:rsidRPr="003B5F20">
        <w:rPr>
          <w:rFonts w:ascii="Calibri Light" w:hAnsi="Calibri Light"/>
          <w:b/>
          <w:color w:val="70AD47"/>
          <w:sz w:val="22"/>
          <w:szCs w:val="22"/>
        </w:rPr>
        <w:t>Thank you for taking the time to learn about this important</w:t>
      </w:r>
      <w:r w:rsidRPr="003B5F20">
        <w:rPr>
          <w:rFonts w:ascii="Calibri Light" w:hAnsi="Calibri Light"/>
          <w:b/>
          <w:noProof/>
          <w:color w:val="70AD47"/>
          <w:sz w:val="22"/>
          <w:szCs w:val="22"/>
        </w:rPr>
        <w:t xml:space="preserve"> </w:t>
      </w:r>
      <w:r w:rsidRPr="003B5F20">
        <w:rPr>
          <w:rFonts w:ascii="Calibri Light" w:hAnsi="Calibri Light"/>
          <w:b/>
          <w:color w:val="70AD47"/>
          <w:sz w:val="22"/>
          <w:szCs w:val="22"/>
        </w:rPr>
        <w:t>study and how you can help.</w:t>
      </w:r>
    </w:p>
    <w:p w:rsidRPr="009933F5" w:rsidR="00EC6783" w:rsidP="00833DA8" w:rsidRDefault="00EC6783" w14:paraId="3ED7F077" w14:textId="53CDCD2A">
      <w:pPr>
        <w:spacing w:after="240"/>
        <w:ind w:right="-240"/>
        <w:rPr>
          <w:rFonts w:ascii="Calibri Light" w:hAnsi="Calibri Light"/>
          <w:sz w:val="20"/>
          <w:szCs w:val="20"/>
        </w:rPr>
      </w:pPr>
      <w:r w:rsidRPr="003B5F20">
        <w:rPr>
          <w:rFonts w:ascii="Calibri Light" w:hAnsi="Calibri Light"/>
          <w:b/>
          <w:noProof/>
          <w:color w:val="E36C0A" w:themeColor="accent6" w:themeShade="BF"/>
          <w:sz w:val="22"/>
          <w:szCs w:val="22"/>
        </w:rPr>
        <mc:AlternateContent>
          <mc:Choice Requires="wps">
            <w:drawing>
              <wp:anchor distT="0" distB="0" distL="114300" distR="114300" simplePos="0" relativeHeight="251658752" behindDoc="0" locked="0" layoutInCell="1" allowOverlap="1" wp14:editId="6DEBA1B5" wp14:anchorId="3481AD8C">
                <wp:simplePos x="0" y="0"/>
                <wp:positionH relativeFrom="column">
                  <wp:posOffset>5648325</wp:posOffset>
                </wp:positionH>
                <wp:positionV relativeFrom="paragraph">
                  <wp:posOffset>89535</wp:posOffset>
                </wp:positionV>
                <wp:extent cx="895350" cy="428625"/>
                <wp:effectExtent l="0" t="0" r="0" b="9525"/>
                <wp:wrapNone/>
                <wp:docPr id="195555587" name="Text Box 195555587"/>
                <wp:cNvGraphicFramePr/>
                <a:graphic xmlns:a="http://schemas.openxmlformats.org/drawingml/2006/main">
                  <a:graphicData uri="http://schemas.microsoft.com/office/word/2010/wordprocessingShape">
                    <wps:wsp>
                      <wps:cNvSpPr txBox="1"/>
                      <wps:spPr>
                        <a:xfrm>
                          <a:off x="0" y="0"/>
                          <a:ext cx="895350" cy="428625"/>
                        </a:xfrm>
                        <a:prstGeom prst="rect">
                          <a:avLst/>
                        </a:prstGeom>
                        <a:solidFill>
                          <a:sysClr val="window" lastClr="FFFFFF"/>
                        </a:solidFill>
                        <a:ln w="6350">
                          <a:noFill/>
                        </a:ln>
                      </wps:spPr>
                      <wps:txbx>
                        <w:txbxContent>
                          <w:p w:rsidRPr="00FD5FAC" w:rsidR="00842231" w:rsidP="00833DA8" w:rsidRDefault="00842231" w14:paraId="44F1E6F4" w14:textId="77777777">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5555587" style="position:absolute;margin-left:444.75pt;margin-top:7.05pt;width:70.5pt;height:33.75pt;z-index:251658752;visibility:visible;mso-wrap-style:square;mso-wrap-distance-left:9pt;mso-wrap-distance-top:0;mso-wrap-distance-right:9pt;mso-wrap-distance-bottom:0;mso-position-horizontal:absolute;mso-position-horizontal-relative:text;mso-position-vertical:absolute;mso-position-vertical-relative:text;v-text-anchor:top" o:spid="_x0000_s1057"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" w14:anchorId="3481AD8C">
                <v:textbox>
                  <w:txbxContent>
                    <w:p w:rsidRPr="00FD5FAC" w:rsidR="00842231" w:rsidP="00833DA8" w:rsidRDefault="00842231" w14:paraId="44F1E6F4" w14:textId="77777777">
                      <w:pPr>
                        <w:rPr>
                          <w:b/>
                        </w:rPr>
                      </w:pPr>
                    </w:p>
                  </w:txbxContent>
                </v:textbox>
              </v:shape>
            </w:pict>
          </mc:Fallback>
        </mc:AlternateContent>
      </w:r>
      <w:r w:rsidRPr="000060C3">
        <w:rPr>
          <w:rFonts w:ascii="Calibri Light" w:hAnsi="Calibri Light"/>
          <w:b/>
          <w:color w:val="FF0000"/>
          <w:sz w:val="22"/>
          <w:szCs w:val="22"/>
        </w:rPr>
        <w:t xml:space="preserve">Please sign and return the attached form </w:t>
      </w:r>
      <w:r>
        <w:rPr>
          <w:rFonts w:ascii="Calibri Light" w:hAnsi="Calibri Light"/>
          <w:b/>
          <w:color w:val="FF0000"/>
          <w:sz w:val="22"/>
          <w:szCs w:val="22"/>
        </w:rPr>
        <w:t>&lt;</w:t>
      </w:r>
      <w:r w:rsidRPr="000060C3">
        <w:rPr>
          <w:rFonts w:ascii="Calibri Light" w:hAnsi="Calibri Light"/>
          <w:b/>
          <w:color w:val="FF0000"/>
          <w:sz w:val="22"/>
          <w:szCs w:val="22"/>
        </w:rPr>
        <w:t>OR submit an online signature</w:t>
      </w:r>
      <w:r>
        <w:rPr>
          <w:rFonts w:ascii="Calibri Light" w:hAnsi="Calibri Light"/>
          <w:b/>
          <w:color w:val="FF0000"/>
          <w:sz w:val="22"/>
          <w:szCs w:val="22"/>
        </w:rPr>
        <w:t>&gt;</w:t>
      </w:r>
      <w:r w:rsidRPr="000060C3">
        <w:rPr>
          <w:rFonts w:ascii="Calibri Light" w:hAnsi="Calibri Light"/>
          <w:b/>
          <w:color w:val="FF0000"/>
          <w:sz w:val="22"/>
          <w:szCs w:val="22"/>
        </w:rPr>
        <w:t xml:space="preserve"> for your student to participate </w:t>
      </w:r>
      <w:r>
        <w:rPr>
          <w:rFonts w:ascii="Calibri Light" w:hAnsi="Calibri Light"/>
          <w:b/>
          <w:color w:val="FF0000"/>
          <w:sz w:val="22"/>
          <w:szCs w:val="22"/>
        </w:rPr>
        <w:t>&lt;</w:t>
      </w:r>
      <w:r w:rsidRPr="000060C3">
        <w:rPr>
          <w:rFonts w:ascii="Calibri Light" w:hAnsi="Calibri Light"/>
          <w:b/>
          <w:color w:val="FF0000"/>
          <w:sz w:val="22"/>
          <w:szCs w:val="22"/>
        </w:rPr>
        <w:t>by visiting the study website</w:t>
      </w:r>
      <w:r>
        <w:rPr>
          <w:rFonts w:ascii="Calibri Light" w:hAnsi="Calibri Light"/>
          <w:b/>
          <w:color w:val="FF0000"/>
          <w:sz w:val="22"/>
          <w:szCs w:val="22"/>
        </w:rPr>
        <w:t>&gt;</w:t>
      </w:r>
      <w:r w:rsidRPr="000060C3">
        <w:rPr>
          <w:rFonts w:ascii="Calibri Light" w:hAnsi="Calibri Light"/>
          <w:b/>
          <w:color w:val="FF0000"/>
          <w:sz w:val="22"/>
          <w:szCs w:val="22"/>
        </w:rPr>
        <w:t>.</w:t>
      </w:r>
    </w:p>
    <w:p w:rsidR="004E58B3" w:rsidP="004E58B3" w:rsidRDefault="004E58B3" w14:paraId="5C9EC6BF" w14:textId="3CA6C99F">
      <w:pPr>
        <w:rPr>
          <w:rFonts w:ascii="Calibri Light" w:hAnsi="Calibri Light"/>
          <w:b/>
          <w:color w:val="0070C0"/>
        </w:rPr>
      </w:pPr>
    </w:p>
    <w:p w:rsidR="00C24102" w:rsidP="004E58B3" w:rsidRDefault="00C24102" w14:paraId="66D58861" w14:textId="5E05E426">
      <w:pPr>
        <w:rPr>
          <w:rFonts w:ascii="Calibri Light" w:hAnsi="Calibri Light"/>
          <w:b/>
          <w:color w:val="0070C0"/>
        </w:rPr>
      </w:pPr>
    </w:p>
    <w:bookmarkEnd w:id="90"/>
    <w:p w:rsidR="00C24102" w:rsidRDefault="00C24102" w14:paraId="3DEB5E12" w14:textId="77777777">
      <w:pPr>
        <w:sectPr w:rsidR="00C24102" w:rsidSect="00C24102">
          <w:type w:val="continuous"/>
          <w:pgSz w:w="12240" w:h="15840" w:code="1"/>
          <w:pgMar w:top="720" w:right="720" w:bottom="720" w:left="720" w:header="288" w:footer="288" w:gutter="0"/>
          <w:cols w:space="720" w:num="3"/>
          <w:docGrid w:linePitch="360"/>
        </w:sectPr>
      </w:pPr>
    </w:p>
    <w:p w:rsidR="004E58B3" w:rsidP="004E58B3" w:rsidRDefault="004E58B3" w14:paraId="7A458A36" w14:textId="60C30CF3">
      <w:pPr>
        <w:pStyle w:val="Appendix-MainHeader"/>
        <w:rPr>
          <w:rFonts w:asciiTheme="majorHAnsi" w:hAnsiTheme="majorHAnsi"/>
          <w:b w:val="0"/>
          <w:bCs w:val="0"/>
          <w:sz w:val="20"/>
          <w:szCs w:val="20"/>
        </w:rPr>
      </w:pPr>
      <w:bookmarkStart w:name="_Toc520464644" w:id="92"/>
      <w:bookmarkStart w:name="_Toc67556582" w:id="93"/>
      <w:r w:rsidRPr="00F45137">
        <w:rPr>
          <w:rFonts w:ascii="Arial" w:hAnsi="Arial"/>
          <w:sz w:val="24"/>
        </w:rPr>
        <w:lastRenderedPageBreak/>
        <w:t xml:space="preserve">Appendix </w:t>
      </w:r>
      <w:r>
        <w:rPr>
          <w:rFonts w:ascii="Arial" w:hAnsi="Arial"/>
          <w:sz w:val="24"/>
        </w:rPr>
        <w:t>A5</w:t>
      </w:r>
      <w:r w:rsidR="00FA529B">
        <w:rPr>
          <w:rFonts w:ascii="Arial" w:hAnsi="Arial"/>
          <w:sz w:val="24"/>
        </w:rPr>
        <w:t>f</w:t>
      </w:r>
      <w:r w:rsidRPr="00F45137">
        <w:rPr>
          <w:rFonts w:ascii="Arial" w:hAnsi="Arial"/>
          <w:sz w:val="24"/>
        </w:rPr>
        <w:t>.</w:t>
      </w:r>
      <w:r w:rsidRPr="00F45137">
        <w:rPr>
          <w:rFonts w:ascii="Arial" w:hAnsi="Arial"/>
          <w:sz w:val="24"/>
        </w:rPr>
        <w:tab/>
      </w:r>
      <w:r>
        <w:rPr>
          <w:rFonts w:ascii="Arial" w:hAnsi="Arial"/>
          <w:sz w:val="24"/>
        </w:rPr>
        <w:t>Parent Permission Letter – Explicit – Spanish</w:t>
      </w:r>
      <w:bookmarkEnd w:id="92"/>
      <w:r w:rsidR="00EA29C1">
        <w:rPr>
          <w:rFonts w:ascii="Arial" w:hAnsi="Arial"/>
          <w:sz w:val="24"/>
        </w:rPr>
        <w:t xml:space="preserve"> </w:t>
      </w:r>
      <w:r w:rsidRPr="00EA29C1" w:rsidR="00EA29C1">
        <w:rPr>
          <w:rFonts w:ascii="Arial" w:hAnsi="Arial"/>
          <w:sz w:val="20"/>
          <w:szCs w:val="20"/>
        </w:rPr>
        <w:t>(</w:t>
      </w:r>
      <w:r w:rsidR="0001572C">
        <w:rPr>
          <w:rFonts w:ascii="Arial" w:hAnsi="Arial"/>
          <w:sz w:val="20"/>
          <w:szCs w:val="20"/>
        </w:rPr>
        <w:t>previously approved</w:t>
      </w:r>
      <w:r w:rsidRPr="00EA29C1" w:rsidR="00EA29C1">
        <w:rPr>
          <w:rFonts w:ascii="Arial" w:hAnsi="Arial"/>
          <w:sz w:val="20"/>
          <w:szCs w:val="20"/>
        </w:rPr>
        <w:t>)</w:t>
      </w:r>
      <w:bookmarkEnd w:id="93"/>
    </w:p>
    <w:p w:rsidRPr="00AC3F34" w:rsidR="00AB6447" w:rsidP="00B16CEB" w:rsidRDefault="00AB6447" w14:paraId="3C93A78B" w14:textId="22A6F08E">
      <w:pPr>
        <w:rPr>
          <w:b/>
          <w:bCs/>
        </w:rPr>
        <w:sectPr w:rsidRPr="00AC3F34" w:rsidR="00AB6447" w:rsidSect="00C24102">
          <w:pgSz w:w="12240" w:h="15840" w:code="1"/>
          <w:pgMar w:top="720" w:right="720" w:bottom="720" w:left="720" w:header="288" w:footer="288" w:gutter="0"/>
          <w:cols w:space="720"/>
          <w:docGrid w:linePitch="360"/>
        </w:sectPr>
      </w:pPr>
    </w:p>
    <w:p w:rsidRPr="00AC3F34" w:rsidR="00AB6447" w:rsidP="004E58B3" w:rsidRDefault="00D56025" w14:paraId="53350588" w14:textId="79DBF1AA">
      <w:pPr>
        <w:rPr>
          <w:rFonts w:asciiTheme="majorHAnsi" w:hAnsiTheme="majorHAnsi"/>
          <w:sz w:val="20"/>
          <w:szCs w:val="20"/>
        </w:rPr>
        <w:sectPr w:rsidRPr="00AC3F34" w:rsidR="00AB6447" w:rsidSect="00AB6447">
          <w:type w:val="continuous"/>
          <w:pgSz w:w="12240" w:h="15840" w:code="1"/>
          <w:pgMar w:top="720" w:right="720" w:bottom="720" w:left="720" w:header="288" w:footer="288" w:gutter="0"/>
          <w:cols w:space="720"/>
          <w:docGrid w:linePitch="360"/>
        </w:sectPr>
      </w:pPr>
      <w:r w:rsidRPr="008F0C95">
        <w:rPr>
          <w:rFonts w:ascii="Calibri Light" w:hAnsi="Calibri Light"/>
          <w:noProof/>
          <w:color w:val="365F91" w:themeColor="accent1" w:themeShade="BF"/>
          <w:sz w:val="44"/>
          <w:szCs w:val="44"/>
        </w:rPr>
        <mc:AlternateContent>
          <mc:Choice Requires="wps">
            <w:drawing>
              <wp:anchor distT="0" distB="0" distL="114300" distR="114300" simplePos="0" relativeHeight="251659776" behindDoc="0" locked="0" layoutInCell="1" allowOverlap="1" wp14:editId="117A4440" wp14:anchorId="6992B56A">
                <wp:simplePos x="0" y="0"/>
                <wp:positionH relativeFrom="page">
                  <wp:posOffset>5067300</wp:posOffset>
                </wp:positionH>
                <wp:positionV relativeFrom="paragraph">
                  <wp:posOffset>145415</wp:posOffset>
                </wp:positionV>
                <wp:extent cx="2619375" cy="1666875"/>
                <wp:effectExtent l="0" t="0" r="9525" b="9525"/>
                <wp:wrapNone/>
                <wp:docPr id="195555592" name="Rectangle 195555592"/>
                <wp:cNvGraphicFramePr/>
                <a:graphic xmlns:a="http://schemas.openxmlformats.org/drawingml/2006/main">
                  <a:graphicData uri="http://schemas.microsoft.com/office/word/2010/wordprocessingShape">
                    <wps:wsp>
                      <wps:cNvSpPr/>
                      <wps:spPr>
                        <a:xfrm>
                          <a:off x="0" y="0"/>
                          <a:ext cx="2619375" cy="1666875"/>
                        </a:xfrm>
                        <a:prstGeom prst="rect">
                          <a:avLst/>
                        </a:prstGeom>
                        <a:solidFill>
                          <a:srgbClr val="85369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Pr="008F0C95" w:rsidR="00842231" w:rsidP="00833DA8" w:rsidRDefault="00842231" w14:paraId="74F745FD" w14:textId="40073EA7">
                            <w:pPr>
                              <w:spacing w:after="240"/>
                              <w:rPr>
                                <w:rFonts w:ascii="Calibri Light" w:hAnsi="Calibri Light"/>
                                <w:sz w:val="22"/>
                                <w:szCs w:val="22"/>
                                <w:lang w:val="es-MX"/>
                              </w:rPr>
                            </w:pPr>
                            <w:r>
                              <w:rPr>
                                <w:rFonts w:ascii="Calibri Light" w:hAnsi="Calibri Light"/>
                                <w:sz w:val="22"/>
                                <w:szCs w:val="22"/>
                                <w:lang w:val="es-MX"/>
                              </w:rPr>
                              <w:t>HS&amp;B:22</w:t>
                            </w:r>
                            <w:r w:rsidRPr="008F0C95">
                              <w:rPr>
                                <w:rFonts w:ascii="Calibri Light" w:hAnsi="Calibri Light"/>
                                <w:sz w:val="22"/>
                                <w:szCs w:val="22"/>
                                <w:lang w:val="es-MX"/>
                              </w:rPr>
                              <w:t xml:space="preserve"> que está llevando a cabo el Centro Nacional para Estadísticas de Educación del Departamento de Educación de los Estados Unidos. </w:t>
                            </w:r>
                            <w:r>
                              <w:rPr>
                                <w:rFonts w:ascii="Calibri Light" w:hAnsi="Calibri Light"/>
                                <w:sz w:val="22"/>
                                <w:szCs w:val="22"/>
                                <w:lang w:val="es-MX"/>
                              </w:rPr>
                              <w:t>HS&amp;B:22</w:t>
                            </w:r>
                            <w:r w:rsidRPr="008F0C95">
                              <w:rPr>
                                <w:rFonts w:ascii="Calibri Light" w:hAnsi="Calibri Light"/>
                                <w:sz w:val="22"/>
                                <w:szCs w:val="22"/>
                                <w:lang w:val="es-MX"/>
                              </w:rPr>
                              <w:t xml:space="preserve"> les brinda a usted y a su estudiante la oportunidad única de compartir sus experiencias y opiniones para ayudar a mejorar la educación de su estudiante y la de otros estudiantes en el futuro.</w:t>
                            </w:r>
                          </w:p>
                          <w:p w:rsidRPr="009E1687" w:rsidR="00842231" w:rsidP="00833DA8" w:rsidRDefault="00842231" w14:paraId="4D44F019" w14:textId="77777777">
                            <w:pPr>
                              <w:spacing w:after="240"/>
                              <w:rPr>
                                <w:rFonts w:ascii="Calibri Light" w:hAnsi="Calibri Light"/>
                                <w:b/>
                                <w:color w:val="7030A0"/>
                                <w:sz w:val="20"/>
                                <w:szCs w:val="20"/>
                                <w:lang w:val="es-MX"/>
                              </w:rPr>
                            </w:pPr>
                          </w:p>
                          <w:p w:rsidRPr="009E1687" w:rsidR="00842231" w:rsidP="00833DA8" w:rsidRDefault="00842231" w14:paraId="68BBCC37" w14:textId="77777777">
                            <w:pPr>
                              <w:jc w:val="center"/>
                              <w:rPr>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5555592" style="position:absolute;margin-left:399pt;margin-top:11.45pt;width:206.25pt;height:131.2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58" fillcolor="#853694" stroked="f" strokeweight="2pt" w14:anchorId="6992B56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">
                <v:textbox>
                  <w:txbxContent>
                    <w:p w:rsidRPr="008F0C95" w:rsidR="00842231" w:rsidP="00833DA8" w:rsidRDefault="00842231" w14:paraId="74F745FD" w14:textId="40073EA7">
                      <w:pPr>
                        <w:spacing w:after="240"/>
                        <w:rPr>
                          <w:rFonts w:ascii="Calibri Light" w:hAnsi="Calibri Light"/>
                          <w:sz w:val="22"/>
                          <w:szCs w:val="22"/>
                          <w:lang w:val="es-MX"/>
                        </w:rPr>
                      </w:pPr>
                      <w:r>
                        <w:rPr>
                          <w:rFonts w:ascii="Calibri Light" w:hAnsi="Calibri Light"/>
                          <w:sz w:val="22"/>
                          <w:szCs w:val="22"/>
                          <w:lang w:val="es-MX"/>
                        </w:rPr>
                        <w:t>HS&amp;B:22</w:t>
                      </w:r>
                      <w:r w:rsidRPr="008F0C95">
                        <w:rPr>
                          <w:rFonts w:ascii="Calibri Light" w:hAnsi="Calibri Light"/>
                          <w:sz w:val="22"/>
                          <w:szCs w:val="22"/>
                          <w:lang w:val="es-MX"/>
                        </w:rPr>
                        <w:t xml:space="preserve"> que está llevando a cabo el Centro Nacional para Estadísticas de Educación del Departamento de Educación de los Estados Unidos. </w:t>
                      </w:r>
                      <w:r>
                        <w:rPr>
                          <w:rFonts w:ascii="Calibri Light" w:hAnsi="Calibri Light"/>
                          <w:sz w:val="22"/>
                          <w:szCs w:val="22"/>
                          <w:lang w:val="es-MX"/>
                        </w:rPr>
                        <w:t>HS&amp;B:22</w:t>
                      </w:r>
                      <w:r w:rsidRPr="008F0C95">
                        <w:rPr>
                          <w:rFonts w:ascii="Calibri Light" w:hAnsi="Calibri Light"/>
                          <w:sz w:val="22"/>
                          <w:szCs w:val="22"/>
                          <w:lang w:val="es-MX"/>
                        </w:rPr>
                        <w:t xml:space="preserve"> les brinda a usted y a su estudiante la oportunidad única de compartir sus experiencias y opiniones para ayudar a mejorar la educación de su estudiante y la de otros estudiantes en el futuro.</w:t>
                      </w:r>
                    </w:p>
                    <w:p w:rsidRPr="009E1687" w:rsidR="00842231" w:rsidP="00833DA8" w:rsidRDefault="00842231" w14:paraId="4D44F019" w14:textId="77777777">
                      <w:pPr>
                        <w:spacing w:after="240"/>
                        <w:rPr>
                          <w:rFonts w:ascii="Calibri Light" w:hAnsi="Calibri Light"/>
                          <w:b/>
                          <w:color w:val="7030A0"/>
                          <w:sz w:val="20"/>
                          <w:szCs w:val="20"/>
                          <w:lang w:val="es-MX"/>
                        </w:rPr>
                      </w:pPr>
                    </w:p>
                    <w:p w:rsidRPr="009E1687" w:rsidR="00842231" w:rsidP="00833DA8" w:rsidRDefault="00842231" w14:paraId="68BBCC37" w14:textId="77777777">
                      <w:pPr>
                        <w:jc w:val="center"/>
                        <w:rPr>
                          <w:lang w:val="es-MX"/>
                        </w:rPr>
                      </w:pPr>
                    </w:p>
                  </w:txbxContent>
                </v:textbox>
                <w10:wrap anchorx="page"/>
              </v:rect>
            </w:pict>
          </mc:Fallback>
        </mc:AlternateContent>
      </w:r>
    </w:p>
    <w:p w:rsidRPr="00C70EDE" w:rsidR="00D56025" w:rsidP="00833DA8" w:rsidRDefault="00D56025" w14:paraId="079651B8" w14:textId="760092FF">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¿QUIÉNES?: </w:t>
      </w:r>
      <w:r w:rsidRPr="00C70EDE">
        <w:rPr>
          <w:rFonts w:ascii="Calibri Light" w:hAnsi="Calibri Light"/>
          <w:sz w:val="20"/>
          <w:szCs w:val="20"/>
          <w:lang w:val="es-MX"/>
        </w:rPr>
        <w:t xml:space="preserve">Se les pedirá a aproximadamente </w:t>
      </w:r>
      <w:r w:rsidR="0001572C">
        <w:rPr>
          <w:rFonts w:ascii="Calibri Light" w:hAnsi="Calibri Light"/>
          <w:sz w:val="20"/>
          <w:szCs w:val="20"/>
          <w:lang w:val="es-MX"/>
        </w:rPr>
        <w:t>40</w:t>
      </w:r>
      <w:r w:rsidRPr="00C70EDE">
        <w:rPr>
          <w:rFonts w:ascii="Calibri Light" w:hAnsi="Calibri Light"/>
          <w:sz w:val="20"/>
          <w:szCs w:val="20"/>
          <w:lang w:val="es-MX"/>
        </w:rPr>
        <w:t xml:space="preserve"> estudiantes de noveno grado de la escuela de su estudiante que participen. Más o menos entre 920 escuelas de todo el país participarán.</w:t>
      </w:r>
    </w:p>
    <w:p w:rsidRPr="00C70EDE" w:rsidR="00D56025" w:rsidP="00833DA8" w:rsidRDefault="00D56025" w14:paraId="2CC9BD5D" w14:textId="77777777">
      <w:pPr>
        <w:spacing w:after="240"/>
        <w:rPr>
          <w:rFonts w:ascii="Calibri Light" w:hAnsi="Calibri Light"/>
          <w:sz w:val="20"/>
          <w:szCs w:val="20"/>
          <w:lang w:val="es-MX"/>
        </w:rPr>
      </w:pPr>
      <w:r w:rsidRPr="00E605F1">
        <w:rPr>
          <w:rFonts w:ascii="Calibri Light" w:hAnsi="Calibri Light"/>
          <w:b/>
          <w:color w:val="853694"/>
          <w:sz w:val="20"/>
          <w:szCs w:val="20"/>
          <w:lang w:val="es-MX"/>
        </w:rPr>
        <w:t xml:space="preserve">¿QUÉ?: </w:t>
      </w:r>
      <w:r w:rsidRPr="00C70EDE">
        <w:rPr>
          <w:rFonts w:ascii="Calibri Light" w:hAnsi="Calibri Light"/>
          <w:sz w:val="20"/>
          <w:szCs w:val="20"/>
          <w:lang w:val="es-MX"/>
        </w:rPr>
        <w:t>Los estudiantes completarán una encuesta sobre sí mismos y sus experiencias y contestarán algunas preguntas de matemáticas y de lectura</w:t>
      </w:r>
      <w:r>
        <w:rPr>
          <w:rFonts w:ascii="Calibri Light" w:hAnsi="Calibri Light"/>
          <w:sz w:val="20"/>
          <w:szCs w:val="20"/>
          <w:lang w:val="es-MX"/>
        </w:rPr>
        <w:t xml:space="preserve">. Esto se hará usando una computadora portátil </w:t>
      </w:r>
      <w:r w:rsidRPr="000D3FDE">
        <w:rPr>
          <w:rFonts w:ascii="Calibri Light" w:hAnsi="Calibri Light"/>
          <w:i/>
          <w:iCs/>
          <w:sz w:val="20"/>
          <w:szCs w:val="20"/>
          <w:lang w:val="es-MX"/>
        </w:rPr>
        <w:t>Chromebook</w:t>
      </w:r>
      <w:r w:rsidRPr="00C70EDE">
        <w:rPr>
          <w:rFonts w:ascii="Calibri Light" w:hAnsi="Calibri Light"/>
          <w:sz w:val="20"/>
          <w:szCs w:val="20"/>
          <w:lang w:val="es-MX"/>
        </w:rPr>
        <w:t xml:space="preserve">. También se les hará una evaluación de audición y visión y usted recibirá los resultados. La participación es voluntaria. </w:t>
      </w:r>
    </w:p>
    <w:p w:rsidRPr="009E5130" w:rsidR="001E6725" w:rsidP="001E6725" w:rsidRDefault="00D56025" w14:paraId="59EF8064" w14:textId="3D619AD7">
      <w:pPr>
        <w:rPr>
          <w:rFonts w:ascii="Corbel Light" w:hAnsi="Corbel Light"/>
          <w:sz w:val="22"/>
          <w:szCs w:val="22"/>
          <w:lang w:val="es-US"/>
        </w:rPr>
      </w:pPr>
      <w:r w:rsidRPr="00E605F1">
        <w:rPr>
          <w:rFonts w:ascii="Calibri Light" w:hAnsi="Calibri Light"/>
          <w:b/>
          <w:color w:val="853694"/>
          <w:sz w:val="20"/>
          <w:szCs w:val="20"/>
          <w:lang w:val="es-MX"/>
        </w:rPr>
        <w:t>¿CUÁNDO?</w:t>
      </w:r>
      <w:r w:rsidRPr="00E605F1">
        <w:rPr>
          <w:rFonts w:ascii="Calibri Light" w:hAnsi="Calibri Light"/>
          <w:color w:val="853694"/>
          <w:sz w:val="20"/>
          <w:szCs w:val="20"/>
          <w:lang w:val="es-MX"/>
        </w:rPr>
        <w:t>:</w:t>
      </w:r>
      <w:r w:rsidRPr="00E605F1">
        <w:rPr>
          <w:rFonts w:ascii="Calibri Light" w:hAnsi="Calibri Light"/>
          <w:b/>
          <w:color w:val="853694"/>
          <w:sz w:val="20"/>
          <w:szCs w:val="20"/>
          <w:lang w:val="es-MX"/>
        </w:rPr>
        <w:t xml:space="preserve"> </w:t>
      </w:r>
      <w:r w:rsidRPr="00C70EDE">
        <w:rPr>
          <w:rFonts w:ascii="Calibri Light" w:hAnsi="Calibri Light"/>
          <w:sz w:val="20"/>
          <w:szCs w:val="20"/>
          <w:lang w:val="es-MX"/>
        </w:rPr>
        <w:t xml:space="preserve">La escuela de su estudiante elegirá un día y hora que considere convenientes en el otoño, para que los estudiantes puedan dedicar tan solo [FILL] minutos en la sesión para estudiantes del proyecto </w:t>
      </w:r>
      <w:r w:rsidR="00B373D7">
        <w:rPr>
          <w:rFonts w:ascii="Calibri Light" w:hAnsi="Calibri Light"/>
          <w:sz w:val="20"/>
          <w:szCs w:val="20"/>
          <w:lang w:val="es-MX"/>
        </w:rPr>
        <w:t>HS&amp;B:22</w:t>
      </w:r>
      <w:r w:rsidRPr="00C70EDE">
        <w:rPr>
          <w:rFonts w:ascii="Calibri Light" w:hAnsi="Calibri Light"/>
          <w:sz w:val="20"/>
          <w:szCs w:val="20"/>
          <w:lang w:val="es-MX"/>
        </w:rPr>
        <w:t>. &lt;</w:t>
      </w:r>
      <w:proofErr w:type="spellStart"/>
      <w:r w:rsidRPr="00C70EDE">
        <w:rPr>
          <w:rFonts w:ascii="Calibri Light" w:hAnsi="Calibri Light"/>
          <w:sz w:val="20"/>
          <w:szCs w:val="20"/>
          <w:lang w:val="es-MX"/>
        </w:rPr>
        <w:t>If</w:t>
      </w:r>
      <w:proofErr w:type="spellEnd"/>
      <w:r w:rsidRPr="00C70EDE">
        <w:rPr>
          <w:rFonts w:ascii="Calibri Light" w:hAnsi="Calibri Light"/>
          <w:sz w:val="20"/>
          <w:szCs w:val="20"/>
          <w:lang w:val="es-MX"/>
        </w:rPr>
        <w:t xml:space="preserve"> 45-minutes:&gt; Se les pedirá a los estudiantes que completen otros &lt;FILL&gt; </w:t>
      </w:r>
      <w:r w:rsidRPr="009E1687">
        <w:rPr>
          <w:rFonts w:ascii="Calibri Light" w:hAnsi="Calibri Light"/>
          <w:sz w:val="20"/>
          <w:szCs w:val="20"/>
          <w:lang w:val="es-MX"/>
        </w:rPr>
        <w:t>minutos fuera de la escuela</w:t>
      </w:r>
      <w:r w:rsidRPr="00C70EDE">
        <w:rPr>
          <w:rFonts w:ascii="Calibri Light" w:hAnsi="Calibri Light"/>
          <w:sz w:val="20"/>
          <w:szCs w:val="20"/>
          <w:lang w:val="es-MX"/>
        </w:rPr>
        <w:t xml:space="preserve"> y ellos recibirán </w:t>
      </w:r>
      <w:r w:rsidRPr="00F30576">
        <w:rPr>
          <w:rFonts w:ascii="Calibri Light" w:hAnsi="Calibri Light"/>
          <w:b/>
          <w:bCs/>
          <w:sz w:val="20"/>
          <w:szCs w:val="20"/>
          <w:lang w:val="es-MX"/>
        </w:rPr>
        <w:t>$15</w:t>
      </w:r>
      <w:r w:rsidRPr="00C70EDE">
        <w:rPr>
          <w:rFonts w:ascii="Calibri Light" w:hAnsi="Calibri Light"/>
          <w:sz w:val="20"/>
          <w:szCs w:val="20"/>
          <w:lang w:val="es-MX"/>
        </w:rPr>
        <w:t xml:space="preserve"> cuando hayan terminado la sesión de fuera de la escuela. Los estudiantes participarán nuevamente en la primavera del 202</w:t>
      </w:r>
      <w:r w:rsidR="00266B86">
        <w:rPr>
          <w:rFonts w:ascii="Calibri Light" w:hAnsi="Calibri Light"/>
          <w:sz w:val="20"/>
          <w:szCs w:val="20"/>
          <w:lang w:val="es-MX"/>
        </w:rPr>
        <w:t>6</w:t>
      </w:r>
      <w:r w:rsidRPr="00C70EDE">
        <w:rPr>
          <w:rFonts w:ascii="Calibri Light" w:hAnsi="Calibri Light"/>
          <w:sz w:val="20"/>
          <w:szCs w:val="20"/>
          <w:lang w:val="es-MX"/>
        </w:rPr>
        <w:t xml:space="preserve"> y obtendremos los certificados finales de calificaciones en el otoño del 202</w:t>
      </w:r>
      <w:r w:rsidR="00040A2B">
        <w:rPr>
          <w:rFonts w:ascii="Calibri Light" w:hAnsi="Calibri Light"/>
          <w:sz w:val="20"/>
          <w:szCs w:val="20"/>
          <w:lang w:val="es-MX"/>
        </w:rPr>
        <w:t>6</w:t>
      </w:r>
      <w:r w:rsidRPr="00C70EDE">
        <w:rPr>
          <w:rFonts w:ascii="Calibri Light" w:hAnsi="Calibri Light"/>
          <w:sz w:val="20"/>
          <w:szCs w:val="20"/>
          <w:lang w:val="es-MX"/>
        </w:rPr>
        <w:t>.</w:t>
      </w:r>
      <w:r w:rsidR="001E6725">
        <w:rPr>
          <w:rFonts w:ascii="Calibri Light" w:hAnsi="Calibri Light"/>
          <w:sz w:val="20"/>
          <w:szCs w:val="20"/>
          <w:lang w:val="es-MX"/>
        </w:rPr>
        <w:t xml:space="preserve"> </w:t>
      </w:r>
      <w:r w:rsidRPr="009E5130" w:rsidR="001E6725">
        <w:rPr>
          <w:rFonts w:ascii="Calibri Light" w:hAnsi="Calibri Light" w:cs="Calibri Light"/>
          <w:sz w:val="20"/>
          <w:szCs w:val="20"/>
          <w:lang w:val="es-US"/>
        </w:rPr>
        <w:t xml:space="preserve"> </w:t>
      </w:r>
      <w:r w:rsidRPr="009E5130" w:rsidR="001E6725">
        <w:rPr>
          <w:rFonts w:ascii="Calibri Light" w:hAnsi="Calibri Light" w:cs="Calibri Light"/>
          <w:sz w:val="22"/>
          <w:szCs w:val="22"/>
          <w:lang w:val="es-US"/>
        </w:rPr>
        <w:t xml:space="preserve">Si su hijo(a) atiende una escuela diferente para el seguimiento, el estudio solicitará información tanto de la escuela anterior como de la escuela de recién matricula miento. </w:t>
      </w:r>
    </w:p>
    <w:p w:rsidR="00D56025" w:rsidP="00833DA8" w:rsidRDefault="001E6725" w14:paraId="52725121" w14:textId="65AA7997">
      <w:pPr>
        <w:spacing w:after="240"/>
        <w:rPr>
          <w:rFonts w:ascii="Calibri Light" w:hAnsi="Calibri Light"/>
          <w:sz w:val="20"/>
          <w:szCs w:val="20"/>
          <w:lang w:val="es-MX"/>
        </w:rPr>
      </w:pPr>
      <w:r>
        <w:rPr>
          <w:rFonts w:ascii="Calibri Light" w:hAnsi="Calibri Light"/>
          <w:noProof/>
          <w:sz w:val="22"/>
          <w:szCs w:val="22"/>
        </w:rPr>
        <w:drawing>
          <wp:anchor distT="0" distB="0" distL="114300" distR="114300" simplePos="0" relativeHeight="251675136" behindDoc="1" locked="0" layoutInCell="1" allowOverlap="1" wp14:editId="36967757" wp14:anchorId="44DE4C7A">
            <wp:simplePos x="0" y="0"/>
            <wp:positionH relativeFrom="margin">
              <wp:align>left</wp:align>
            </wp:positionH>
            <wp:positionV relativeFrom="paragraph">
              <wp:posOffset>85725</wp:posOffset>
            </wp:positionV>
            <wp:extent cx="1901825" cy="593090"/>
            <wp:effectExtent l="0" t="0" r="3175" b="0"/>
            <wp:wrapTight wrapText="bothSides">
              <wp:wrapPolygon edited="0">
                <wp:start x="4760" y="0"/>
                <wp:lineTo x="0" y="4857"/>
                <wp:lineTo x="0" y="10407"/>
                <wp:lineTo x="2813" y="11101"/>
                <wp:lineTo x="2813" y="13876"/>
                <wp:lineTo x="4111" y="20814"/>
                <wp:lineTo x="4760" y="20814"/>
                <wp:lineTo x="6058" y="20814"/>
                <wp:lineTo x="21420" y="16651"/>
                <wp:lineTo x="21420" y="11794"/>
                <wp:lineTo x="17958" y="11101"/>
                <wp:lineTo x="18391" y="7632"/>
                <wp:lineTo x="15362" y="4857"/>
                <wp:lineTo x="6058" y="0"/>
                <wp:lineTo x="4760" y="0"/>
              </wp:wrapPolygon>
            </wp:wrapTight>
            <wp:docPr id="195555593" name="Picture 195555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01825" cy="593090"/>
                    </a:xfrm>
                    <a:prstGeom prst="rect">
                      <a:avLst/>
                    </a:prstGeom>
                    <a:noFill/>
                  </pic:spPr>
                </pic:pic>
              </a:graphicData>
            </a:graphic>
            <wp14:sizeRelH relativeFrom="margin">
              <wp14:pctWidth>0</wp14:pctWidth>
            </wp14:sizeRelH>
          </wp:anchor>
        </w:drawing>
      </w:r>
    </w:p>
    <w:p w:rsidRPr="00C70EDE" w:rsidR="00D56025" w:rsidP="00833DA8" w:rsidRDefault="001E6725" w14:paraId="069F4F9C" w14:textId="15D5CA01">
      <w:pPr>
        <w:spacing w:after="240"/>
        <w:rPr>
          <w:rFonts w:ascii="Calibri Light" w:hAnsi="Calibri Light"/>
          <w:sz w:val="20"/>
          <w:szCs w:val="20"/>
          <w:lang w:val="es-MX"/>
        </w:rPr>
      </w:pPr>
      <w:r>
        <w:rPr>
          <w:noProof/>
        </w:rPr>
        <w:drawing>
          <wp:anchor distT="0" distB="0" distL="114300" distR="114300" simplePos="0" relativeHeight="251674112" behindDoc="1" locked="0" layoutInCell="1" allowOverlap="1" wp14:editId="0E53FD2B" wp14:anchorId="19D44506">
            <wp:simplePos x="0" y="0"/>
            <wp:positionH relativeFrom="column">
              <wp:posOffset>803428</wp:posOffset>
            </wp:positionH>
            <wp:positionV relativeFrom="paragraph">
              <wp:posOffset>356366</wp:posOffset>
            </wp:positionV>
            <wp:extent cx="703580" cy="703580"/>
            <wp:effectExtent l="0" t="0" r="1270" b="1270"/>
            <wp:wrapTight wrapText="bothSides">
              <wp:wrapPolygon edited="0">
                <wp:start x="6433" y="0"/>
                <wp:lineTo x="0" y="2924"/>
                <wp:lineTo x="0" y="15206"/>
                <wp:lineTo x="2339" y="18715"/>
                <wp:lineTo x="5848" y="21054"/>
                <wp:lineTo x="6433" y="21054"/>
                <wp:lineTo x="14621" y="21054"/>
                <wp:lineTo x="15206" y="21054"/>
                <wp:lineTo x="18715" y="18715"/>
                <wp:lineTo x="21054" y="15206"/>
                <wp:lineTo x="21054" y="2924"/>
                <wp:lineTo x="14621" y="0"/>
                <wp:lineTo x="6433" y="0"/>
              </wp:wrapPolygon>
            </wp:wrapTight>
            <wp:docPr id="195555595" name="Picture 19555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03580" cy="7035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6025" w:rsidP="00833DA8" w:rsidRDefault="00D56025" w14:paraId="28BDC760" w14:textId="760AC288">
      <w:pPr>
        <w:jc w:val="center"/>
        <w:rPr>
          <w:rFonts w:ascii="Calibri Light" w:hAnsi="Calibri Light"/>
          <w:sz w:val="28"/>
          <w:szCs w:val="28"/>
          <w:lang w:val="es-MX"/>
        </w:rPr>
      </w:pPr>
    </w:p>
    <w:p w:rsidR="00D56025" w:rsidP="00833DA8" w:rsidRDefault="00D56025" w14:paraId="13966E17" w14:textId="6F2CC1E7">
      <w:pPr>
        <w:jc w:val="center"/>
        <w:rPr>
          <w:rFonts w:ascii="Calibri Light" w:hAnsi="Calibri Light"/>
          <w:sz w:val="32"/>
          <w:szCs w:val="32"/>
          <w:lang w:val="es-MX"/>
        </w:rPr>
      </w:pPr>
    </w:p>
    <w:p w:rsidR="00D56025" w:rsidP="00833DA8" w:rsidRDefault="001E6725" w14:paraId="0D0A3563" w14:textId="2317B594">
      <w:pPr>
        <w:rPr>
          <w:rFonts w:ascii="Calibri Light" w:hAnsi="Calibri Light"/>
          <w:sz w:val="32"/>
          <w:szCs w:val="32"/>
          <w:lang w:val="es-MX"/>
        </w:rPr>
      </w:pPr>
      <w:r w:rsidRPr="00EB135C">
        <w:rPr>
          <w:rFonts w:ascii="Calibri Light" w:hAnsi="Calibri Light"/>
          <w:b/>
          <w:i/>
          <w:noProof/>
          <w:color w:val="70AD47"/>
        </w:rPr>
        <mc:AlternateContent>
          <mc:Choice Requires="wps">
            <w:drawing>
              <wp:anchor distT="45720" distB="45720" distL="114300" distR="114300" simplePos="0" relativeHeight="251661824" behindDoc="1" locked="0" layoutInCell="1" allowOverlap="1" wp14:editId="05E4DCB6" wp14:anchorId="6DA6FDDB">
                <wp:simplePos x="0" y="0"/>
                <wp:positionH relativeFrom="page">
                  <wp:posOffset>409903</wp:posOffset>
                </wp:positionH>
                <wp:positionV relativeFrom="paragraph">
                  <wp:posOffset>125226</wp:posOffset>
                </wp:positionV>
                <wp:extent cx="6797040" cy="1914569"/>
                <wp:effectExtent l="0" t="0" r="3810" b="9525"/>
                <wp:wrapNone/>
                <wp:docPr id="1955555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7040" cy="1914569"/>
                        </a:xfrm>
                        <a:prstGeom prst="rect">
                          <a:avLst/>
                        </a:prstGeom>
                        <a:solidFill>
                          <a:srgbClr val="FFFFFF"/>
                        </a:solidFill>
                        <a:ln w="9525">
                          <a:noFill/>
                          <a:miter lim="800000"/>
                          <a:headEnd/>
                          <a:tailEnd/>
                        </a:ln>
                      </wps:spPr>
                      <wps:txbx>
                        <w:txbxContent>
                          <w:p w:rsidRPr="00F30576" w:rsidR="00842231" w:rsidP="00833DA8" w:rsidRDefault="00842231" w14:paraId="52FFB6DE" w14:textId="77777777">
                            <w:pPr>
                              <w:spacing w:after="240"/>
                              <w:rPr>
                                <w:rFonts w:ascii="Calibri Light" w:hAnsi="Calibri Light"/>
                                <w:i/>
                                <w:sz w:val="18"/>
                                <w:szCs w:val="18"/>
                                <w:lang w:val="es-MX"/>
                              </w:rPr>
                            </w:pPr>
                            <w:r w:rsidRPr="00E605F1">
                              <w:rPr>
                                <w:rFonts w:ascii="Calibri Light" w:hAnsi="Calibri Light"/>
                                <w:b/>
                                <w:i/>
                                <w:color w:val="853694"/>
                                <w:sz w:val="18"/>
                                <w:szCs w:val="18"/>
                                <w:lang w:val="es-MX"/>
                              </w:rPr>
                              <w:t>INFORMACIÓN IMPORTANTE</w:t>
                            </w:r>
                            <w:r w:rsidRPr="00F30576">
                              <w:rPr>
                                <w:rFonts w:ascii="Calibri Light" w:hAnsi="Calibri Light"/>
                                <w:b/>
                                <w:i/>
                                <w:color w:val="7030A0"/>
                                <w:sz w:val="18"/>
                                <w:szCs w:val="18"/>
                                <w:lang w:val="es-MX"/>
                              </w:rPr>
                              <w:t>:</w:t>
                            </w:r>
                            <w:r w:rsidRPr="00F30576">
                              <w:rPr>
                                <w:rFonts w:ascii="Calibri Light" w:hAnsi="Calibri Light"/>
                                <w:i/>
                                <w:color w:val="7030A0"/>
                                <w:sz w:val="18"/>
                                <w:szCs w:val="18"/>
                                <w:lang w:val="es-MX"/>
                              </w:rPr>
                              <w:t xml:space="preserve"> </w:t>
                            </w:r>
                            <w:r w:rsidRPr="00F30576">
                              <w:rPr>
                                <w:rFonts w:ascii="Calibri Light" w:hAnsi="Calibri Light"/>
                                <w:i/>
                                <w:sz w:val="18"/>
                                <w:szCs w:val="18"/>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 participen.</w:t>
                            </w:r>
                          </w:p>
                          <w:p w:rsidRPr="00C416F4" w:rsidR="00842231" w:rsidP="00833DA8" w:rsidRDefault="00842231" w14:paraId="371749E7" w14:textId="68621B4D">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w:t>
                            </w:r>
                            <w:proofErr w:type="spellStart"/>
                            <w:r w:rsidRPr="00C416F4">
                              <w:rPr>
                                <w:rFonts w:ascii="Cambria" w:hAnsi="Cambria"/>
                                <w:sz w:val="16"/>
                                <w:szCs w:val="16"/>
                                <w:lang w:val="es-MX"/>
                              </w:rPr>
                              <w:t>iii</w:t>
                            </w:r>
                            <w:proofErr w:type="spellEnd"/>
                            <w:r w:rsidRPr="00C416F4">
                              <w:rPr>
                                <w:rFonts w:ascii="Cambria" w:hAnsi="Cambria"/>
                                <w:sz w:val="16"/>
                                <w:szCs w:val="16"/>
                                <w:lang w:val="es-MX"/>
                              </w:rPr>
                              <w:t xml:space="preserve">) </w:t>
                            </w:r>
                            <w:r>
                              <w:rPr>
                                <w:rFonts w:ascii="Cambria" w:hAnsi="Cambria"/>
                                <w:sz w:val="16"/>
                                <w:szCs w:val="16"/>
                                <w:lang w:val="es-MX"/>
                              </w:rPr>
                              <w:t>y</w:t>
                            </w:r>
                            <w:r w:rsidRPr="00C416F4">
                              <w:rPr>
                                <w:rFonts w:ascii="Cambria" w:hAnsi="Cambria"/>
                                <w:sz w:val="16"/>
                                <w:szCs w:val="16"/>
                                <w:lang w:val="es-MX"/>
                              </w:rPr>
                              <w:t xml:space="preserve"> 99.</w:t>
                            </w:r>
                            <w:r>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Pr="00EB135C" w:rsidR="00842231" w:rsidP="00833DA8" w:rsidRDefault="00842231" w14:paraId="137AE1F0" w14:textId="77777777">
                            <w:pPr>
                              <w:spacing w:after="240"/>
                              <w:rPr>
                                <w:rFonts w:ascii="Calibri Light" w:hAnsi="Calibri Light"/>
                                <w:i/>
                                <w:sz w:val="20"/>
                                <w:lang w:val="es-MX"/>
                              </w:rPr>
                            </w:pPr>
                          </w:p>
                          <w:p w:rsidRPr="00EB135C" w:rsidR="00842231" w:rsidP="00833DA8" w:rsidRDefault="00842231" w14:paraId="6C3A5E72" w14:textId="77777777">
                            <w:pPr>
                              <w:spacing w:after="240"/>
                              <w:rPr>
                                <w:rFonts w:ascii="Calibri Light" w:hAnsi="Calibri Light"/>
                                <w:i/>
                                <w:sz w:val="20"/>
                                <w:lang w:val="es-MX"/>
                              </w:rPr>
                            </w:pPr>
                          </w:p>
                          <w:p w:rsidRPr="00EB135C" w:rsidR="00842231" w:rsidP="00833DA8" w:rsidRDefault="00842231" w14:paraId="16462657" w14:textId="77777777">
                            <w:pPr>
                              <w:spacing w:after="240"/>
                              <w:rPr>
                                <w:rFonts w:ascii="Calibri Light" w:hAnsi="Calibri Light"/>
                                <w:i/>
                                <w:sz w:val="20"/>
                                <w:lang w:val="es-MX"/>
                              </w:rPr>
                            </w:pPr>
                          </w:p>
                          <w:p w:rsidRPr="00EB135C" w:rsidR="00842231" w:rsidP="00833DA8" w:rsidRDefault="00842231" w14:paraId="1C3992E0" w14:textId="77777777">
                            <w:pPr>
                              <w:spacing w:after="240"/>
                              <w:rPr>
                                <w:rFonts w:ascii="Calibri Light" w:hAnsi="Calibri Light"/>
                                <w:i/>
                                <w:sz w:val="20"/>
                                <w:lang w:val="es-MX"/>
                              </w:rPr>
                            </w:pPr>
                          </w:p>
                          <w:p w:rsidRPr="00C416F4" w:rsidR="00842231" w:rsidP="00833DA8" w:rsidRDefault="00842231" w14:paraId="67C468D9" w14:textId="77777777">
                            <w:pPr>
                              <w:rPr>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style="position:absolute;margin-left:32.3pt;margin-top:9.85pt;width:535.2pt;height:150.75pt;z-index:-2516546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" w14:anchorId="6DA6FDDB">
                <v:textbox>
                  <w:txbxContent>
                    <w:p w:rsidRPr="00F30576" w:rsidR="00842231" w:rsidP="00833DA8" w:rsidRDefault="00842231" w14:paraId="52FFB6DE" w14:textId="77777777">
                      <w:pPr>
                        <w:spacing w:after="240"/>
                        <w:rPr>
                          <w:rFonts w:ascii="Calibri Light" w:hAnsi="Calibri Light"/>
                          <w:i/>
                          <w:sz w:val="18"/>
                          <w:szCs w:val="18"/>
                          <w:lang w:val="es-MX"/>
                        </w:rPr>
                      </w:pPr>
                      <w:r w:rsidRPr="00E605F1">
                        <w:rPr>
                          <w:rFonts w:ascii="Calibri Light" w:hAnsi="Calibri Light"/>
                          <w:b/>
                          <w:i/>
                          <w:color w:val="853694"/>
                          <w:sz w:val="18"/>
                          <w:szCs w:val="18"/>
                          <w:lang w:val="es-MX"/>
                        </w:rPr>
                        <w:t>INFORMACIÓN IMPORTANTE</w:t>
                      </w:r>
                      <w:r w:rsidRPr="00F30576">
                        <w:rPr>
                          <w:rFonts w:ascii="Calibri Light" w:hAnsi="Calibri Light"/>
                          <w:b/>
                          <w:i/>
                          <w:color w:val="7030A0"/>
                          <w:sz w:val="18"/>
                          <w:szCs w:val="18"/>
                          <w:lang w:val="es-MX"/>
                        </w:rPr>
                        <w:t>:</w:t>
                      </w:r>
                      <w:r w:rsidRPr="00F30576">
                        <w:rPr>
                          <w:rFonts w:ascii="Calibri Light" w:hAnsi="Calibri Light"/>
                          <w:i/>
                          <w:color w:val="7030A0"/>
                          <w:sz w:val="18"/>
                          <w:szCs w:val="18"/>
                          <w:lang w:val="es-MX"/>
                        </w:rPr>
                        <w:t xml:space="preserve"> </w:t>
                      </w:r>
                      <w:r w:rsidRPr="00F30576">
                        <w:rPr>
                          <w:rFonts w:ascii="Calibri Light" w:hAnsi="Calibri Light"/>
                          <w:i/>
                          <w:sz w:val="18"/>
                          <w:szCs w:val="18"/>
                          <w:lang w:val="es-MX"/>
                        </w:rPr>
                        <w:t>Esto no es un examen y tampoco se califica. Seguimos leyes muy estrictas para proteger la información personal de los participantes y cualquier información que se obtenga. Toda la información se mantendrá de manera segura y el nombre de su estudiante nunca se guardará junto con sus respuestas. Todos los reportes usarán información agregada de todos los estudiantes que participen.</w:t>
                      </w:r>
                    </w:p>
                    <w:p w:rsidRPr="00C416F4" w:rsidR="00842231" w:rsidP="00833DA8" w:rsidRDefault="00842231" w14:paraId="371749E7" w14:textId="68621B4D">
                      <w:pPr>
                        <w:spacing w:after="240"/>
                        <w:rPr>
                          <w:rFonts w:ascii="Cambria" w:hAnsi="Cambria"/>
                          <w:sz w:val="16"/>
                          <w:szCs w:val="16"/>
                          <w:lang w:val="es-MX"/>
                        </w:rPr>
                      </w:pPr>
                      <w:r w:rsidRPr="00C416F4">
                        <w:rPr>
                          <w:rFonts w:ascii="Cambria" w:hAnsi="Cambria"/>
                          <w:sz w:val="16"/>
                          <w:szCs w:val="16"/>
                          <w:lang w:val="es-MX"/>
                        </w:rPr>
                        <w:t xml:space="preserve">NCES está autorizado </w:t>
                      </w:r>
                      <w:r w:rsidRPr="00E71251">
                        <w:rPr>
                          <w:rFonts w:ascii="Cambria" w:hAnsi="Cambria"/>
                          <w:sz w:val="16"/>
                          <w:szCs w:val="16"/>
                          <w:lang w:val="es-MX"/>
                        </w:rPr>
                        <w:t>a hacer</w:t>
                      </w:r>
                      <w:r w:rsidRPr="00C416F4">
                        <w:rPr>
                          <w:rFonts w:ascii="Cambria" w:hAnsi="Cambria"/>
                          <w:sz w:val="16"/>
                          <w:szCs w:val="16"/>
                          <w:lang w:val="es-MX"/>
                        </w:rPr>
                        <w:t xml:space="preserve"> el </w:t>
                      </w:r>
                      <w:r>
                        <w:rPr>
                          <w:rFonts w:ascii="Cambria" w:hAnsi="Cambria"/>
                          <w:sz w:val="16"/>
                          <w:szCs w:val="16"/>
                          <w:lang w:val="es-MX"/>
                        </w:rPr>
                        <w:t>e</w:t>
                      </w:r>
                      <w:r w:rsidRPr="00C416F4">
                        <w:rPr>
                          <w:rFonts w:ascii="Cambria" w:hAnsi="Cambria"/>
                          <w:sz w:val="16"/>
                          <w:szCs w:val="16"/>
                          <w:lang w:val="es-MX"/>
                        </w:rPr>
                        <w:t xml:space="preserve">studio </w:t>
                      </w:r>
                      <w:r>
                        <w:rPr>
                          <w:rFonts w:ascii="Cambria" w:hAnsi="Cambria"/>
                          <w:sz w:val="16"/>
                          <w:szCs w:val="16"/>
                          <w:lang w:val="es-MX"/>
                        </w:rPr>
                        <w:t>HS&amp;B:22</w:t>
                      </w:r>
                      <w:r w:rsidRPr="00C416F4">
                        <w:rPr>
                          <w:rFonts w:ascii="Cambria" w:hAnsi="Cambria"/>
                          <w:sz w:val="16"/>
                          <w:szCs w:val="16"/>
                          <w:lang w:val="es-MX"/>
                        </w:rPr>
                        <w:t xml:space="preserve"> por </w:t>
                      </w:r>
                      <w:r>
                        <w:rPr>
                          <w:rFonts w:ascii="Cambria" w:hAnsi="Cambria"/>
                          <w:sz w:val="16"/>
                          <w:szCs w:val="16"/>
                          <w:lang w:val="es-MX"/>
                        </w:rPr>
                        <w:t xml:space="preserve">el Acta de la Reforma </w:t>
                      </w:r>
                      <w:r w:rsidRPr="00C416F4">
                        <w:rPr>
                          <w:rFonts w:ascii="Cambria" w:hAnsi="Cambria"/>
                          <w:sz w:val="16"/>
                          <w:szCs w:val="16"/>
                          <w:lang w:val="es-MX"/>
                        </w:rPr>
                        <w:t>de</w:t>
                      </w:r>
                      <w:r>
                        <w:rPr>
                          <w:rFonts w:ascii="Cambria" w:hAnsi="Cambria"/>
                          <w:sz w:val="16"/>
                          <w:szCs w:val="16"/>
                          <w:lang w:val="es-MX"/>
                        </w:rPr>
                        <w:t xml:space="preserve"> Educación de</w:t>
                      </w:r>
                      <w:r w:rsidRPr="00C416F4">
                        <w:rPr>
                          <w:rFonts w:ascii="Cambria" w:hAnsi="Cambria"/>
                          <w:sz w:val="16"/>
                          <w:szCs w:val="16"/>
                          <w:lang w:val="es-MX"/>
                        </w:rPr>
                        <w:t xml:space="preserve"> 2002 (ESRA 2002, 20 U.S.C. §9543) y a obtener expedientes </w:t>
                      </w:r>
                      <w:r>
                        <w:rPr>
                          <w:rFonts w:ascii="Cambria" w:hAnsi="Cambria"/>
                          <w:sz w:val="16"/>
                          <w:szCs w:val="16"/>
                          <w:lang w:val="es-MX"/>
                        </w:rPr>
                        <w:t>escolares de los estudiantes,</w:t>
                      </w:r>
                      <w:r w:rsidRPr="00C416F4">
                        <w:rPr>
                          <w:rFonts w:ascii="Cambria" w:hAnsi="Cambria"/>
                          <w:sz w:val="16"/>
                          <w:szCs w:val="16"/>
                          <w:lang w:val="es-MX"/>
                        </w:rPr>
                        <w:t xml:space="preserve"> de agencias o instituciones educativas</w:t>
                      </w:r>
                      <w:r>
                        <w:rPr>
                          <w:rFonts w:ascii="Cambria" w:hAnsi="Cambria"/>
                          <w:sz w:val="16"/>
                          <w:szCs w:val="16"/>
                          <w:lang w:val="es-MX"/>
                        </w:rPr>
                        <w:t xml:space="preserve"> con el </w:t>
                      </w:r>
                      <w:r w:rsidRPr="000721B6">
                        <w:rPr>
                          <w:rFonts w:ascii="Cambria" w:hAnsi="Cambria"/>
                          <w:sz w:val="16"/>
                          <w:szCs w:val="16"/>
                          <w:lang w:val="es-MX"/>
                        </w:rPr>
                        <w:t xml:space="preserve">propósito </w:t>
                      </w:r>
                      <w:r>
                        <w:rPr>
                          <w:rFonts w:ascii="Cambria" w:hAnsi="Cambria"/>
                          <w:sz w:val="16"/>
                          <w:szCs w:val="16"/>
                          <w:lang w:val="es-MX"/>
                        </w:rPr>
                        <w:t>de evaluar programas educativos que cuentan con apoyo a nivel federal bajo la Ley de Derechos Educativos y Privacidad Familiar</w:t>
                      </w:r>
                      <w:r w:rsidRPr="00C416F4">
                        <w:rPr>
                          <w:rFonts w:ascii="Cambria" w:hAnsi="Cambria"/>
                          <w:sz w:val="16"/>
                          <w:szCs w:val="16"/>
                          <w:lang w:val="es-MX"/>
                        </w:rPr>
                        <w:t xml:space="preserve"> (FERPA, 34 CFR §§ 99.31(a)(3)(</w:t>
                      </w:r>
                      <w:proofErr w:type="spellStart"/>
                      <w:r w:rsidRPr="00C416F4">
                        <w:rPr>
                          <w:rFonts w:ascii="Cambria" w:hAnsi="Cambria"/>
                          <w:sz w:val="16"/>
                          <w:szCs w:val="16"/>
                          <w:lang w:val="es-MX"/>
                        </w:rPr>
                        <w:t>iii</w:t>
                      </w:r>
                      <w:proofErr w:type="spellEnd"/>
                      <w:r w:rsidRPr="00C416F4">
                        <w:rPr>
                          <w:rFonts w:ascii="Cambria" w:hAnsi="Cambria"/>
                          <w:sz w:val="16"/>
                          <w:szCs w:val="16"/>
                          <w:lang w:val="es-MX"/>
                        </w:rPr>
                        <w:t xml:space="preserve">) </w:t>
                      </w:r>
                      <w:r>
                        <w:rPr>
                          <w:rFonts w:ascii="Cambria" w:hAnsi="Cambria"/>
                          <w:sz w:val="16"/>
                          <w:szCs w:val="16"/>
                          <w:lang w:val="es-MX"/>
                        </w:rPr>
                        <w:t>y</w:t>
                      </w:r>
                      <w:r w:rsidRPr="00C416F4">
                        <w:rPr>
                          <w:rFonts w:ascii="Cambria" w:hAnsi="Cambria"/>
                          <w:sz w:val="16"/>
                          <w:szCs w:val="16"/>
                          <w:lang w:val="es-MX"/>
                        </w:rPr>
                        <w:t xml:space="preserve"> 99.</w:t>
                      </w:r>
                      <w:r>
                        <w:rPr>
                          <w:rFonts w:ascii="Cambria" w:hAnsi="Cambria"/>
                          <w:sz w:val="16"/>
                          <w:szCs w:val="16"/>
                          <w:lang w:val="es-MX"/>
                        </w:rPr>
                        <w:t>35</w:t>
                      </w:r>
                      <w:r w:rsidRPr="00C416F4">
                        <w:rPr>
                          <w:rFonts w:ascii="Cambria" w:hAnsi="Cambria"/>
                          <w:sz w:val="16"/>
                          <w:szCs w:val="16"/>
                          <w:lang w:val="es-MX"/>
                        </w:rPr>
                        <w:t xml:space="preserve">). </w:t>
                      </w:r>
                      <w:r w:rsidRPr="00A025E6">
                        <w:rPr>
                          <w:rFonts w:ascii="Cambria" w:hAnsi="Cambria"/>
                          <w:sz w:val="16"/>
                          <w:szCs w:val="16"/>
                          <w:lang w:val="es-MX"/>
                        </w:rPr>
                        <w:t xml:space="preserve">La </w:t>
                      </w:r>
                      <w:r>
                        <w:rPr>
                          <w:rFonts w:ascii="Cambria" w:hAnsi="Cambria"/>
                          <w:sz w:val="16"/>
                          <w:szCs w:val="16"/>
                          <w:lang w:val="es-MX"/>
                        </w:rPr>
                        <w:t xml:space="preserve">recolección de datos la está llevando a cabo en nombre de NCES la firma </w:t>
                      </w:r>
                      <w:r w:rsidRPr="00C416F4">
                        <w:rPr>
                          <w:rFonts w:ascii="Cambria" w:hAnsi="Cambria"/>
                          <w:sz w:val="16"/>
                          <w:szCs w:val="16"/>
                          <w:lang w:val="es-MX"/>
                        </w:rPr>
                        <w:t xml:space="preserve">RTI International, </w:t>
                      </w:r>
                      <w:r>
                        <w:rPr>
                          <w:rFonts w:ascii="Cambria" w:hAnsi="Cambria"/>
                          <w:sz w:val="16"/>
                          <w:szCs w:val="16"/>
                          <w:lang w:val="es-MX"/>
                        </w:rPr>
                        <w:t>una organización sin fines de lucro que realiza estudios y está basada en los Estados Unidos</w:t>
                      </w:r>
                      <w:r w:rsidRPr="00C416F4">
                        <w:rPr>
                          <w:rFonts w:ascii="Cambria" w:hAnsi="Cambria"/>
                          <w:sz w:val="16"/>
                          <w:szCs w:val="16"/>
                          <w:lang w:val="es-MX"/>
                        </w:rPr>
                        <w:t xml:space="preserve">. </w:t>
                      </w:r>
                      <w:r w:rsidRPr="00A025E6">
                        <w:rPr>
                          <w:rFonts w:ascii="Cambria" w:hAnsi="Cambria"/>
                          <w:sz w:val="16"/>
                          <w:szCs w:val="16"/>
                          <w:lang w:val="es-MX"/>
                        </w:rPr>
                        <w:t xml:space="preserve">Toda la información que los </w:t>
                      </w:r>
                      <w:r w:rsidRPr="00C416F4">
                        <w:rPr>
                          <w:rFonts w:ascii="Cambria" w:hAnsi="Cambria"/>
                          <w:sz w:val="16"/>
                          <w:szCs w:val="16"/>
                          <w:lang w:val="es-MX"/>
                        </w:rPr>
                        <w:t>estudiantes, los padres, y el personal proporcione podrá</w:t>
                      </w:r>
                      <w:r>
                        <w:rPr>
                          <w:rFonts w:ascii="Cambria" w:hAnsi="Cambria"/>
                          <w:sz w:val="16"/>
                          <w:szCs w:val="16"/>
                          <w:lang w:val="es-MX"/>
                        </w:rPr>
                        <w:t>n</w:t>
                      </w:r>
                      <w:r w:rsidRPr="00C416F4">
                        <w:rPr>
                          <w:rFonts w:ascii="Cambria" w:hAnsi="Cambria"/>
                          <w:sz w:val="16"/>
                          <w:szCs w:val="16"/>
                          <w:lang w:val="es-MX"/>
                        </w:rPr>
                        <w:t xml:space="preserve"> </w:t>
                      </w:r>
                      <w:r>
                        <w:rPr>
                          <w:rFonts w:ascii="Cambria" w:hAnsi="Cambria"/>
                          <w:sz w:val="16"/>
                          <w:szCs w:val="16"/>
                          <w:lang w:val="es-MX"/>
                        </w:rPr>
                        <w:t>usarse</w:t>
                      </w:r>
                      <w:r w:rsidRPr="00C416F4">
                        <w:rPr>
                          <w:rFonts w:ascii="Cambria" w:hAnsi="Cambria"/>
                          <w:sz w:val="16"/>
                          <w:szCs w:val="16"/>
                          <w:lang w:val="es-MX"/>
                        </w:rPr>
                        <w:t xml:space="preserve"> </w:t>
                      </w:r>
                      <w:r w:rsidRPr="000721B6">
                        <w:rPr>
                          <w:rFonts w:ascii="Cambria" w:hAnsi="Cambria"/>
                          <w:sz w:val="16"/>
                          <w:szCs w:val="16"/>
                          <w:lang w:val="es-MX"/>
                        </w:rPr>
                        <w:t xml:space="preserve">solamente </w:t>
                      </w:r>
                      <w:r w:rsidRPr="00C416F4">
                        <w:rPr>
                          <w:rFonts w:ascii="Cambria" w:hAnsi="Cambria"/>
                          <w:sz w:val="16"/>
                          <w:szCs w:val="16"/>
                          <w:lang w:val="es-MX"/>
                        </w:rPr>
                        <w:t>para propósitos estadísticos y no p</w:t>
                      </w:r>
                      <w:r>
                        <w:rPr>
                          <w:rFonts w:ascii="Cambria" w:hAnsi="Cambria"/>
                          <w:sz w:val="16"/>
                          <w:szCs w:val="16"/>
                          <w:lang w:val="es-MX"/>
                        </w:rPr>
                        <w:t>odrán</w:t>
                      </w:r>
                      <w:r w:rsidRPr="00C416F4">
                        <w:rPr>
                          <w:rFonts w:ascii="Cambria" w:hAnsi="Cambria"/>
                          <w:sz w:val="16"/>
                          <w:szCs w:val="16"/>
                          <w:lang w:val="es-MX"/>
                        </w:rPr>
                        <w:t xml:space="preserve"> divulga</w:t>
                      </w:r>
                      <w:r>
                        <w:rPr>
                          <w:rFonts w:ascii="Cambria" w:hAnsi="Cambria"/>
                          <w:sz w:val="16"/>
                          <w:szCs w:val="16"/>
                          <w:lang w:val="es-MX"/>
                        </w:rPr>
                        <w:t>rse</w:t>
                      </w:r>
                      <w:r w:rsidRPr="00C416F4">
                        <w:rPr>
                          <w:rFonts w:ascii="Cambria" w:hAnsi="Cambria"/>
                          <w:sz w:val="16"/>
                          <w:szCs w:val="16"/>
                          <w:lang w:val="es-MX"/>
                        </w:rPr>
                        <w:t xml:space="preserve"> ni </w:t>
                      </w:r>
                      <w:r>
                        <w:rPr>
                          <w:rFonts w:ascii="Cambria" w:hAnsi="Cambria"/>
                          <w:sz w:val="16"/>
                          <w:szCs w:val="16"/>
                          <w:lang w:val="es-MX"/>
                        </w:rPr>
                        <w:t xml:space="preserve">usarse de manera que permita identificar a los </w:t>
                      </w:r>
                      <w:r w:rsidRPr="000721B6">
                        <w:rPr>
                          <w:rFonts w:ascii="Cambria" w:hAnsi="Cambria"/>
                          <w:sz w:val="16"/>
                          <w:szCs w:val="16"/>
                          <w:lang w:val="es-MX"/>
                        </w:rPr>
                        <w:t xml:space="preserve">participantes </w:t>
                      </w:r>
                      <w:r>
                        <w:rPr>
                          <w:rFonts w:ascii="Cambria" w:hAnsi="Cambria"/>
                          <w:sz w:val="16"/>
                          <w:szCs w:val="16"/>
                          <w:lang w:val="es-MX"/>
                        </w:rPr>
                        <w:t xml:space="preserve">para ningún otro propósito a menos que lo </w:t>
                      </w:r>
                      <w:r w:rsidRPr="000721B6">
                        <w:rPr>
                          <w:rFonts w:ascii="Cambria" w:hAnsi="Cambria"/>
                          <w:sz w:val="16"/>
                          <w:szCs w:val="16"/>
                          <w:lang w:val="es-MX"/>
                        </w:rPr>
                        <w:t xml:space="preserve">exija alguna ley </w:t>
                      </w:r>
                      <w:r w:rsidRPr="00C416F4">
                        <w:rPr>
                          <w:rFonts w:ascii="Cambria" w:hAnsi="Cambria"/>
                          <w:sz w:val="16"/>
                          <w:szCs w:val="16"/>
                          <w:lang w:val="es-MX"/>
                        </w:rPr>
                        <w:t xml:space="preserve">(20 U.S.C. §9573 </w:t>
                      </w:r>
                      <w:r>
                        <w:rPr>
                          <w:rFonts w:ascii="Cambria" w:hAnsi="Cambria"/>
                          <w:sz w:val="16"/>
                          <w:szCs w:val="16"/>
                          <w:lang w:val="es-MX"/>
                        </w:rPr>
                        <w:t>y</w:t>
                      </w:r>
                      <w:r w:rsidRPr="00C416F4">
                        <w:rPr>
                          <w:rFonts w:ascii="Cambria" w:hAnsi="Cambria"/>
                          <w:sz w:val="16"/>
                          <w:szCs w:val="16"/>
                          <w:lang w:val="es-MX"/>
                        </w:rPr>
                        <w:t xml:space="preserve"> 6 U.S.C. §151). </w:t>
                      </w:r>
                      <w:r w:rsidRPr="00A025E6">
                        <w:rPr>
                          <w:rFonts w:ascii="Cambria" w:hAnsi="Cambria"/>
                          <w:sz w:val="16"/>
                          <w:szCs w:val="16"/>
                          <w:lang w:val="es-MX"/>
                        </w:rPr>
                        <w:t>L</w:t>
                      </w:r>
                      <w:r w:rsidRPr="00C416F4">
                        <w:rPr>
                          <w:rFonts w:ascii="Cambria" w:hAnsi="Cambria"/>
                          <w:sz w:val="16"/>
                          <w:szCs w:val="16"/>
                          <w:lang w:val="es-MX"/>
                        </w:rPr>
                        <w:t>a info</w:t>
                      </w:r>
                      <w:r>
                        <w:rPr>
                          <w:rFonts w:ascii="Cambria" w:hAnsi="Cambria"/>
                          <w:sz w:val="16"/>
                          <w:szCs w:val="16"/>
                          <w:lang w:val="es-MX"/>
                        </w:rPr>
                        <w:t>r</w:t>
                      </w:r>
                      <w:r w:rsidRPr="00C416F4">
                        <w:rPr>
                          <w:rFonts w:ascii="Cambria" w:hAnsi="Cambria"/>
                          <w:sz w:val="16"/>
                          <w:szCs w:val="16"/>
                          <w:lang w:val="es-MX"/>
                        </w:rPr>
                        <w:t xml:space="preserve">mación </w:t>
                      </w:r>
                      <w:r>
                        <w:rPr>
                          <w:rFonts w:ascii="Cambria" w:hAnsi="Cambria"/>
                          <w:sz w:val="16"/>
                          <w:szCs w:val="16"/>
                          <w:lang w:val="es-MX"/>
                        </w:rPr>
                        <w:t>que se obtenga</w:t>
                      </w:r>
                      <w:r w:rsidRPr="00C416F4">
                        <w:rPr>
                          <w:rFonts w:ascii="Cambria" w:hAnsi="Cambria"/>
                          <w:sz w:val="16"/>
                          <w:szCs w:val="16"/>
                          <w:lang w:val="es-MX"/>
                        </w:rPr>
                        <w:t xml:space="preserve"> se combinará con la de </w:t>
                      </w:r>
                      <w:r>
                        <w:rPr>
                          <w:rFonts w:ascii="Cambria" w:hAnsi="Cambria"/>
                          <w:sz w:val="16"/>
                          <w:szCs w:val="16"/>
                          <w:lang w:val="es-MX"/>
                        </w:rPr>
                        <w:t>otros participantes para producir reportes estadísticos</w:t>
                      </w:r>
                      <w:r w:rsidRPr="00C416F4">
                        <w:rPr>
                          <w:rFonts w:ascii="Cambria" w:hAnsi="Cambria"/>
                          <w:sz w:val="16"/>
                          <w:szCs w:val="16"/>
                          <w:lang w:val="es-MX"/>
                        </w:rPr>
                        <w:t>.</w:t>
                      </w:r>
                    </w:p>
                    <w:p w:rsidRPr="00EB135C" w:rsidR="00842231" w:rsidP="00833DA8" w:rsidRDefault="00842231" w14:paraId="137AE1F0" w14:textId="77777777">
                      <w:pPr>
                        <w:spacing w:after="240"/>
                        <w:rPr>
                          <w:rFonts w:ascii="Calibri Light" w:hAnsi="Calibri Light"/>
                          <w:i/>
                          <w:sz w:val="20"/>
                          <w:lang w:val="es-MX"/>
                        </w:rPr>
                      </w:pPr>
                    </w:p>
                    <w:p w:rsidRPr="00EB135C" w:rsidR="00842231" w:rsidP="00833DA8" w:rsidRDefault="00842231" w14:paraId="6C3A5E72" w14:textId="77777777">
                      <w:pPr>
                        <w:spacing w:after="240"/>
                        <w:rPr>
                          <w:rFonts w:ascii="Calibri Light" w:hAnsi="Calibri Light"/>
                          <w:i/>
                          <w:sz w:val="20"/>
                          <w:lang w:val="es-MX"/>
                        </w:rPr>
                      </w:pPr>
                    </w:p>
                    <w:p w:rsidRPr="00EB135C" w:rsidR="00842231" w:rsidP="00833DA8" w:rsidRDefault="00842231" w14:paraId="16462657" w14:textId="77777777">
                      <w:pPr>
                        <w:spacing w:after="240"/>
                        <w:rPr>
                          <w:rFonts w:ascii="Calibri Light" w:hAnsi="Calibri Light"/>
                          <w:i/>
                          <w:sz w:val="20"/>
                          <w:lang w:val="es-MX"/>
                        </w:rPr>
                      </w:pPr>
                    </w:p>
                    <w:p w:rsidRPr="00EB135C" w:rsidR="00842231" w:rsidP="00833DA8" w:rsidRDefault="00842231" w14:paraId="1C3992E0" w14:textId="77777777">
                      <w:pPr>
                        <w:spacing w:after="240"/>
                        <w:rPr>
                          <w:rFonts w:ascii="Calibri Light" w:hAnsi="Calibri Light"/>
                          <w:i/>
                          <w:sz w:val="20"/>
                          <w:lang w:val="es-MX"/>
                        </w:rPr>
                      </w:pPr>
                    </w:p>
                    <w:p w:rsidRPr="00C416F4" w:rsidR="00842231" w:rsidP="00833DA8" w:rsidRDefault="00842231" w14:paraId="67C468D9" w14:textId="77777777">
                      <w:pPr>
                        <w:rPr>
                          <w:lang w:val="es-MX"/>
                        </w:rPr>
                      </w:pPr>
                    </w:p>
                  </w:txbxContent>
                </v:textbox>
                <w10:wrap anchorx="page"/>
              </v:shape>
            </w:pict>
          </mc:Fallback>
        </mc:AlternateContent>
      </w:r>
    </w:p>
    <w:p w:rsidR="00D56025" w:rsidP="00833DA8" w:rsidRDefault="00D56025" w14:paraId="5BAEBFF3" w14:textId="3DB7AA4B">
      <w:pPr>
        <w:rPr>
          <w:rFonts w:ascii="Calibri Light" w:hAnsi="Calibri Light"/>
          <w:sz w:val="32"/>
          <w:szCs w:val="32"/>
          <w:lang w:val="es-MX"/>
        </w:rPr>
      </w:pPr>
    </w:p>
    <w:p w:rsidR="00D56025" w:rsidP="00833DA8" w:rsidRDefault="00D56025" w14:paraId="4E5403E7" w14:textId="7E5E3D98">
      <w:pPr>
        <w:rPr>
          <w:rFonts w:ascii="Calibri Light" w:hAnsi="Calibri Light"/>
          <w:sz w:val="32"/>
          <w:szCs w:val="32"/>
          <w:lang w:val="es-MX"/>
        </w:rPr>
      </w:pPr>
    </w:p>
    <w:p w:rsidRPr="00E605F1" w:rsidR="00D56025" w:rsidP="00833DA8" w:rsidRDefault="00D56025" w14:paraId="0DBC87A9" w14:textId="67BA8387">
      <w:pPr>
        <w:rPr>
          <w:rFonts w:ascii="Calibri Light" w:hAnsi="Calibri Light"/>
          <w:color w:val="853694"/>
          <w:sz w:val="44"/>
          <w:szCs w:val="44"/>
          <w:lang w:val="es-MX"/>
        </w:rPr>
      </w:pPr>
      <w:r w:rsidRPr="00E605F1">
        <w:rPr>
          <w:rFonts w:ascii="Calibri Light" w:hAnsi="Calibri Light"/>
          <w:color w:val="853694"/>
          <w:sz w:val="44"/>
          <w:szCs w:val="44"/>
          <w:lang w:val="es-MX"/>
        </w:rPr>
        <w:t xml:space="preserve">La escuela de su estudiante está participando en el estudio </w:t>
      </w:r>
      <w:r w:rsidRPr="00E605F1">
        <w:rPr>
          <w:rFonts w:ascii="Calibri" w:hAnsi="Calibri"/>
          <w:color w:val="853694"/>
          <w:sz w:val="44"/>
          <w:szCs w:val="44"/>
          <w:lang w:val="es-MX"/>
        </w:rPr>
        <w:t>Durante y Después de </w:t>
      </w:r>
      <w:r w:rsidRPr="00E605F1">
        <w:rPr>
          <w:rFonts w:ascii="Calibri" w:hAnsi="Calibri"/>
          <w:i/>
          <w:iCs/>
          <w:color w:val="853694"/>
          <w:sz w:val="44"/>
          <w:szCs w:val="44"/>
          <w:lang w:val="es-MX"/>
        </w:rPr>
        <w:t xml:space="preserve">High </w:t>
      </w:r>
      <w:proofErr w:type="spellStart"/>
      <w:r w:rsidRPr="00E605F1">
        <w:rPr>
          <w:rFonts w:ascii="Calibri" w:hAnsi="Calibri"/>
          <w:i/>
          <w:iCs/>
          <w:color w:val="853694"/>
          <w:sz w:val="44"/>
          <w:szCs w:val="44"/>
          <w:lang w:val="es-MX"/>
        </w:rPr>
        <w:t>School</w:t>
      </w:r>
      <w:proofErr w:type="spellEnd"/>
      <w:r w:rsidRPr="00E605F1">
        <w:rPr>
          <w:rFonts w:ascii="Calibri" w:hAnsi="Calibri"/>
          <w:i/>
          <w:iCs/>
          <w:color w:val="853694"/>
          <w:sz w:val="44"/>
          <w:szCs w:val="44"/>
          <w:lang w:val="es-MX"/>
        </w:rPr>
        <w:t xml:space="preserve"> </w:t>
      </w:r>
      <w:r w:rsidRPr="00E605F1" w:rsidR="00B373D7">
        <w:rPr>
          <w:rFonts w:ascii="Calibri Light" w:hAnsi="Calibri Light" w:cs="Calibri Light"/>
          <w:color w:val="853694"/>
          <w:sz w:val="44"/>
          <w:szCs w:val="44"/>
          <w:lang w:val="es-MX"/>
        </w:rPr>
        <w:t>2022</w:t>
      </w:r>
      <w:r w:rsidRPr="00E605F1">
        <w:rPr>
          <w:rFonts w:ascii="Calibri Light" w:hAnsi="Calibri Light" w:cs="Calibri Light"/>
          <w:color w:val="853694"/>
          <w:sz w:val="44"/>
          <w:szCs w:val="44"/>
          <w:lang w:val="es-MX"/>
        </w:rPr>
        <w:t xml:space="preserve"> (</w:t>
      </w:r>
      <w:r w:rsidRPr="00E605F1" w:rsidR="00B373D7">
        <w:rPr>
          <w:rFonts w:ascii="Calibri Light" w:hAnsi="Calibri Light" w:cs="Calibri Light"/>
          <w:color w:val="853694"/>
          <w:sz w:val="44"/>
          <w:szCs w:val="44"/>
          <w:lang w:val="es-MX"/>
        </w:rPr>
        <w:t>HS&amp;B:22</w:t>
      </w:r>
      <w:r w:rsidRPr="00E605F1">
        <w:rPr>
          <w:rFonts w:ascii="Calibri Light" w:hAnsi="Calibri Light"/>
          <w:color w:val="853694"/>
          <w:sz w:val="44"/>
          <w:szCs w:val="44"/>
          <w:lang w:val="es-MX"/>
        </w:rPr>
        <w:t xml:space="preserve">)! </w:t>
      </w:r>
    </w:p>
    <w:p w:rsidR="00D56025" w:rsidP="00833DA8" w:rsidRDefault="00D56025" w14:paraId="14AD1672" w14:textId="77777777">
      <w:pPr>
        <w:rPr>
          <w:rFonts w:ascii="Calibri Light" w:hAnsi="Calibri Light"/>
          <w:sz w:val="32"/>
          <w:szCs w:val="32"/>
          <w:lang w:val="es-MX"/>
        </w:rPr>
      </w:pPr>
    </w:p>
    <w:p w:rsidRPr="001E6725" w:rsidR="00D56025" w:rsidP="00833DA8" w:rsidRDefault="00D56025" w14:paraId="4F42C1CB" w14:textId="77777777">
      <w:pPr>
        <w:rPr>
          <w:rFonts w:ascii="Calibri Light" w:hAnsi="Calibri Light" w:cs="Calibri Light"/>
          <w:sz w:val="32"/>
          <w:szCs w:val="32"/>
          <w:lang w:val="es-MX"/>
        </w:rPr>
      </w:pPr>
      <w:r w:rsidRPr="001E6725">
        <w:rPr>
          <w:rFonts w:ascii="Calibri Light" w:hAnsi="Calibri Light"/>
          <w:sz w:val="32"/>
          <w:szCs w:val="32"/>
          <w:lang w:val="es-MX"/>
        </w:rPr>
        <w:t>Su estudiante recibirá un certificado de parte del Departamento de Educación de los Estados Unidos que lo/la acredita por 2 horas de servicio comunitario, así como también un pequeño regalo como muestra de agradecim</w:t>
      </w:r>
      <w:r w:rsidRPr="001E6725">
        <w:rPr>
          <w:rFonts w:ascii="Calibri Light" w:hAnsi="Calibri Light" w:cs="Calibri Light"/>
          <w:sz w:val="32"/>
          <w:szCs w:val="32"/>
          <w:lang w:val="es-MX"/>
        </w:rPr>
        <w:t>iento por su participación. Las escuelas y el personal también pueden recibir un incentivo por participar.</w:t>
      </w:r>
      <w:r w:rsidRPr="001E6725">
        <w:rPr>
          <w:rFonts w:ascii="Calibri Light" w:hAnsi="Calibri Light" w:cs="Calibri Light"/>
          <w:sz w:val="32"/>
          <w:szCs w:val="32"/>
          <w:highlight w:val="yellow"/>
          <w:lang w:val="es-MX"/>
        </w:rPr>
        <w:t xml:space="preserve"> </w:t>
      </w:r>
    </w:p>
    <w:p w:rsidRPr="00F30576" w:rsidR="00D56025" w:rsidP="00833DA8" w:rsidRDefault="00D56025" w14:paraId="4F11734B" w14:textId="77777777">
      <w:pPr>
        <w:rPr>
          <w:rFonts w:ascii="Calibri Light" w:hAnsi="Calibri Light"/>
          <w:sz w:val="16"/>
          <w:szCs w:val="16"/>
          <w:lang w:val="es-MX"/>
        </w:rPr>
      </w:pPr>
    </w:p>
    <w:p w:rsidR="00D56025" w:rsidP="00833DA8" w:rsidRDefault="00D56025" w14:paraId="6B80E952" w14:textId="5F35A0C3">
      <w:pPr>
        <w:spacing w:after="240"/>
        <w:rPr>
          <w:rFonts w:ascii="Calibri Light" w:hAnsi="Calibri Light"/>
          <w:b/>
          <w:color w:val="7030A0"/>
          <w:sz w:val="20"/>
          <w:szCs w:val="20"/>
          <w:lang w:val="es-MX"/>
        </w:rPr>
      </w:pPr>
    </w:p>
    <w:p w:rsidR="00D56025" w:rsidP="00833DA8" w:rsidRDefault="00D56025" w14:paraId="4B83F044" w14:textId="7916BDD8">
      <w:pPr>
        <w:spacing w:after="240"/>
        <w:rPr>
          <w:rFonts w:ascii="Calibri Light" w:hAnsi="Calibri Light"/>
          <w:b/>
          <w:color w:val="7030A0"/>
          <w:sz w:val="20"/>
          <w:szCs w:val="20"/>
          <w:lang w:val="es-MX"/>
        </w:rPr>
      </w:pPr>
    </w:p>
    <w:p w:rsidR="00D56025" w:rsidP="00833DA8" w:rsidRDefault="00D56025" w14:paraId="1FA535C0" w14:textId="77777777">
      <w:pPr>
        <w:spacing w:after="240"/>
        <w:rPr>
          <w:rFonts w:ascii="Calibri Light" w:hAnsi="Calibri Light"/>
          <w:b/>
          <w:color w:val="7030A0"/>
          <w:sz w:val="20"/>
          <w:szCs w:val="20"/>
          <w:lang w:val="es-MX"/>
        </w:rPr>
      </w:pPr>
    </w:p>
    <w:p w:rsidRPr="009E1687" w:rsidR="00D56025" w:rsidP="00833DA8" w:rsidRDefault="00D56025" w14:paraId="200BC072" w14:textId="77777777">
      <w:pPr>
        <w:spacing w:after="240"/>
        <w:rPr>
          <w:rFonts w:ascii="Calibri Light" w:hAnsi="Calibri Light"/>
          <w:b/>
          <w:color w:val="7030A0"/>
          <w:sz w:val="20"/>
          <w:szCs w:val="20"/>
          <w:lang w:val="es-MX"/>
        </w:rPr>
      </w:pPr>
    </w:p>
    <w:p w:rsidRPr="009E1687" w:rsidR="00D56025" w:rsidP="00833DA8" w:rsidRDefault="00D56025" w14:paraId="7DE2AA01" w14:textId="77777777">
      <w:pPr>
        <w:spacing w:after="240"/>
        <w:rPr>
          <w:rFonts w:ascii="Calibri Light" w:hAnsi="Calibri Light"/>
          <w:b/>
          <w:color w:val="7030A0"/>
          <w:sz w:val="20"/>
          <w:szCs w:val="20"/>
          <w:lang w:val="es-MX"/>
        </w:rPr>
      </w:pPr>
    </w:p>
    <w:p w:rsidRPr="009E1687" w:rsidR="00D56025" w:rsidP="00833DA8" w:rsidRDefault="00D56025" w14:paraId="7BA0EB56" w14:textId="77777777">
      <w:pPr>
        <w:spacing w:after="240"/>
        <w:rPr>
          <w:rFonts w:ascii="Calibri Light" w:hAnsi="Calibri Light"/>
          <w:b/>
          <w:color w:val="7030A0"/>
          <w:sz w:val="20"/>
          <w:szCs w:val="20"/>
          <w:lang w:val="es-MX"/>
        </w:rPr>
      </w:pPr>
    </w:p>
    <w:p w:rsidRPr="009E1687" w:rsidR="00D56025" w:rsidP="00833DA8" w:rsidRDefault="00D56025" w14:paraId="67712F8F" w14:textId="77777777">
      <w:pPr>
        <w:spacing w:after="240"/>
        <w:rPr>
          <w:rFonts w:ascii="Calibri Light" w:hAnsi="Calibri Light"/>
          <w:b/>
          <w:color w:val="7030A0"/>
          <w:sz w:val="20"/>
          <w:szCs w:val="20"/>
          <w:lang w:val="es-MX"/>
        </w:rPr>
      </w:pPr>
    </w:p>
    <w:p w:rsidRPr="009E1687" w:rsidR="00D56025" w:rsidP="00833DA8" w:rsidRDefault="00D56025" w14:paraId="7C3A81BF" w14:textId="77777777">
      <w:pPr>
        <w:spacing w:after="240"/>
        <w:rPr>
          <w:rFonts w:ascii="Calibri Light" w:hAnsi="Calibri Light"/>
          <w:b/>
          <w:color w:val="7030A0"/>
          <w:sz w:val="20"/>
          <w:szCs w:val="20"/>
          <w:lang w:val="es-MX"/>
        </w:rPr>
      </w:pPr>
    </w:p>
    <w:p w:rsidRPr="009E1687" w:rsidR="00D56025" w:rsidP="00833DA8" w:rsidRDefault="00D56025" w14:paraId="6B9085CE" w14:textId="77777777">
      <w:pPr>
        <w:spacing w:after="240"/>
        <w:rPr>
          <w:rFonts w:ascii="Calibri Light" w:hAnsi="Calibri Light"/>
          <w:b/>
          <w:color w:val="7030A0"/>
          <w:sz w:val="20"/>
          <w:szCs w:val="20"/>
          <w:lang w:val="es-MX"/>
        </w:rPr>
      </w:pPr>
    </w:p>
    <w:p w:rsidRPr="00C70EDE" w:rsidR="00D56025" w:rsidP="00D56025" w:rsidRDefault="00D56025" w14:paraId="3DF14BA9" w14:textId="7B12CE8C">
      <w:pPr>
        <w:spacing w:after="120"/>
        <w:rPr>
          <w:rFonts w:ascii="Calibri Light" w:hAnsi="Calibri Light"/>
          <w:sz w:val="20"/>
          <w:szCs w:val="20"/>
          <w:lang w:val="es-MX"/>
        </w:rPr>
      </w:pPr>
      <w:r>
        <w:rPr>
          <w:rFonts w:ascii="Calibri Light" w:hAnsi="Calibri Light"/>
          <w:b/>
          <w:color w:val="7030A0"/>
          <w:sz w:val="20"/>
          <w:szCs w:val="20"/>
          <w:lang w:val="es-MX"/>
        </w:rPr>
        <w:br/>
      </w:r>
      <w:r w:rsidRPr="00E605F1">
        <w:rPr>
          <w:rFonts w:ascii="Calibri Light" w:hAnsi="Calibri Light"/>
          <w:b/>
          <w:color w:val="853694"/>
          <w:sz w:val="20"/>
          <w:szCs w:val="20"/>
          <w:lang w:val="es-MX"/>
        </w:rPr>
        <w:t xml:space="preserve">¿DÓNDE?: </w:t>
      </w:r>
      <w:r w:rsidRPr="00C70EDE">
        <w:rPr>
          <w:rFonts w:ascii="Calibri Light" w:hAnsi="Calibri Light"/>
          <w:sz w:val="20"/>
          <w:szCs w:val="20"/>
          <w:lang w:val="es-MX"/>
        </w:rPr>
        <w:t>La escuela elegirá el lugar más adecuado para llevar a cabo la sesión. Generalmente, ese hace en un salón de clases o la biblioteca.</w:t>
      </w:r>
    </w:p>
    <w:p w:rsidRPr="00C70EDE" w:rsidR="00D56025" w:rsidP="00D56025" w:rsidRDefault="00D56025" w14:paraId="6CF0553A" w14:textId="77777777">
      <w:pPr>
        <w:spacing w:after="120"/>
        <w:rPr>
          <w:rFonts w:ascii="Calibri Light" w:hAnsi="Calibri Light"/>
          <w:sz w:val="20"/>
          <w:szCs w:val="20"/>
          <w:lang w:val="es-MX"/>
        </w:rPr>
      </w:pPr>
      <w:r w:rsidRPr="00E605F1">
        <w:rPr>
          <w:rFonts w:ascii="Calibri Light" w:hAnsi="Calibri Light"/>
          <w:b/>
          <w:color w:val="853694"/>
          <w:sz w:val="20"/>
          <w:szCs w:val="20"/>
          <w:lang w:val="es-MX"/>
        </w:rPr>
        <w:t xml:space="preserve">¿POR QUÉ?: </w:t>
      </w:r>
      <w:r w:rsidRPr="00C70EDE">
        <w:rPr>
          <w:rFonts w:ascii="Calibri Light" w:hAnsi="Calibri Light"/>
          <w:sz w:val="20"/>
          <w:szCs w:val="20"/>
          <w:lang w:val="es-MX"/>
        </w:rPr>
        <w:t xml:space="preserve">El estudio nos ayudará a conocer más sobre el crecimiento académico y social de los estudiantes durante </w:t>
      </w:r>
      <w:proofErr w:type="spellStart"/>
      <w:r w:rsidRPr="00C70EDE">
        <w:rPr>
          <w:rFonts w:ascii="Calibri Light" w:hAnsi="Calibri Light"/>
          <w:i/>
          <w:sz w:val="20"/>
          <w:szCs w:val="20"/>
          <w:lang w:val="es-MX"/>
        </w:rPr>
        <w:t>high</w:t>
      </w:r>
      <w:proofErr w:type="spellEnd"/>
      <w:r w:rsidRPr="00C70EDE">
        <w:rPr>
          <w:rFonts w:ascii="Calibri Light" w:hAnsi="Calibri Light"/>
          <w:i/>
          <w:sz w:val="20"/>
          <w:szCs w:val="20"/>
          <w:lang w:val="es-MX"/>
        </w:rPr>
        <w:t xml:space="preserve"> </w:t>
      </w:r>
      <w:proofErr w:type="spellStart"/>
      <w:r w:rsidRPr="00C70EDE">
        <w:rPr>
          <w:rFonts w:ascii="Calibri Light" w:hAnsi="Calibri Light"/>
          <w:i/>
          <w:sz w:val="20"/>
          <w:szCs w:val="20"/>
          <w:lang w:val="es-MX"/>
        </w:rPr>
        <w:t>school</w:t>
      </w:r>
      <w:proofErr w:type="spellEnd"/>
      <w:r w:rsidRPr="00C70EDE">
        <w:rPr>
          <w:rFonts w:ascii="Calibri Light" w:hAnsi="Calibri Light"/>
          <w:sz w:val="20"/>
          <w:szCs w:val="20"/>
          <w:lang w:val="es-MX"/>
        </w:rPr>
        <w:t xml:space="preserve">, así como sobre las diferentes maneras en que podemos darles apoyo. Esta información, de manera conjunta, nos ayuda a conocer la forma en que debemos darles a todos los estudiantes de </w:t>
      </w:r>
      <w:proofErr w:type="spellStart"/>
      <w:r w:rsidRPr="00C70EDE">
        <w:rPr>
          <w:rFonts w:ascii="Calibri Light" w:hAnsi="Calibri Light"/>
          <w:i/>
          <w:sz w:val="20"/>
          <w:szCs w:val="20"/>
          <w:lang w:val="es-MX"/>
        </w:rPr>
        <w:t>high</w:t>
      </w:r>
      <w:proofErr w:type="spellEnd"/>
      <w:r w:rsidRPr="00C70EDE">
        <w:rPr>
          <w:rFonts w:ascii="Calibri Light" w:hAnsi="Calibri Light"/>
          <w:i/>
          <w:sz w:val="20"/>
          <w:szCs w:val="20"/>
          <w:lang w:val="es-MX"/>
        </w:rPr>
        <w:t xml:space="preserve"> </w:t>
      </w:r>
      <w:proofErr w:type="spellStart"/>
      <w:r w:rsidRPr="00C70EDE">
        <w:rPr>
          <w:rFonts w:ascii="Calibri Light" w:hAnsi="Calibri Light"/>
          <w:i/>
          <w:sz w:val="20"/>
          <w:szCs w:val="20"/>
          <w:lang w:val="es-MX"/>
        </w:rPr>
        <w:t>school</w:t>
      </w:r>
      <w:proofErr w:type="spellEnd"/>
      <w:r w:rsidRPr="00C70EDE">
        <w:rPr>
          <w:rFonts w:ascii="Calibri Light" w:hAnsi="Calibri Light"/>
          <w:sz w:val="20"/>
          <w:szCs w:val="20"/>
          <w:lang w:val="es-MX"/>
        </w:rPr>
        <w:t xml:space="preserve"> la experiencia y las habilidades necesarias para florecer en </w:t>
      </w:r>
      <w:proofErr w:type="spellStart"/>
      <w:r w:rsidRPr="00C70EDE">
        <w:rPr>
          <w:rFonts w:ascii="Calibri Light" w:hAnsi="Calibri Light"/>
          <w:i/>
          <w:sz w:val="20"/>
          <w:szCs w:val="20"/>
          <w:lang w:val="es-MX"/>
        </w:rPr>
        <w:t>high</w:t>
      </w:r>
      <w:proofErr w:type="spellEnd"/>
      <w:r w:rsidRPr="00C70EDE">
        <w:rPr>
          <w:rFonts w:ascii="Calibri Light" w:hAnsi="Calibri Light"/>
          <w:i/>
          <w:sz w:val="20"/>
          <w:szCs w:val="20"/>
          <w:lang w:val="es-MX"/>
        </w:rPr>
        <w:t xml:space="preserve"> </w:t>
      </w:r>
      <w:proofErr w:type="spellStart"/>
      <w:r w:rsidRPr="00C70EDE">
        <w:rPr>
          <w:rFonts w:ascii="Calibri Light" w:hAnsi="Calibri Light"/>
          <w:i/>
          <w:sz w:val="20"/>
          <w:szCs w:val="20"/>
          <w:lang w:val="es-MX"/>
        </w:rPr>
        <w:t>school</w:t>
      </w:r>
      <w:proofErr w:type="spellEnd"/>
      <w:r w:rsidRPr="00C70EDE">
        <w:rPr>
          <w:rFonts w:ascii="Calibri Light" w:hAnsi="Calibri Light"/>
          <w:sz w:val="20"/>
          <w:szCs w:val="20"/>
          <w:lang w:val="es-MX"/>
        </w:rPr>
        <w:t xml:space="preserve"> y en el futuro.</w:t>
      </w:r>
    </w:p>
    <w:p w:rsidR="00D56025" w:rsidP="00D56025" w:rsidRDefault="00D56025" w14:paraId="5B02932C" w14:textId="5AC57090">
      <w:pPr>
        <w:spacing w:after="120"/>
        <w:rPr>
          <w:rFonts w:ascii="Calibri Light" w:hAnsi="Calibri Light"/>
          <w:sz w:val="20"/>
          <w:szCs w:val="20"/>
          <w:lang w:val="es-MX"/>
        </w:rPr>
      </w:pPr>
      <w:r w:rsidRPr="00E605F1">
        <w:rPr>
          <w:rFonts w:ascii="Calibri Light" w:hAnsi="Calibri Light"/>
          <w:b/>
          <w:color w:val="853694"/>
          <w:sz w:val="20"/>
          <w:szCs w:val="20"/>
          <w:lang w:val="es-MX"/>
        </w:rPr>
        <w:t xml:space="preserve">Para conocer más sobre el estudio: </w:t>
      </w:r>
      <w:r w:rsidRPr="00C70EDE">
        <w:rPr>
          <w:rFonts w:ascii="Calibri Light" w:hAnsi="Calibri Light"/>
          <w:sz w:val="20"/>
          <w:szCs w:val="20"/>
          <w:lang w:val="es-MX"/>
        </w:rPr>
        <w:t xml:space="preserve">Por favor, mire un video breve en el que se muestra cómo sería la participación de su estudiante visite la página de Internet </w:t>
      </w:r>
      <w:hyperlink w:history="1" r:id="rId151">
        <w:r w:rsidR="00A763DE">
          <w:rPr>
            <w:rStyle w:val="Hyperlink"/>
            <w:rFonts w:ascii="Calibri Light" w:hAnsi="Calibri Light" w:eastAsia="MS Gothic"/>
            <w:sz w:val="20"/>
            <w:szCs w:val="20"/>
            <w:lang w:val="es-MX"/>
          </w:rPr>
          <w:t>https://surveys.nces.ed.gov/hsb22</w:t>
        </w:r>
        <w:r w:rsidRPr="00C70EDE">
          <w:rPr>
            <w:rStyle w:val="Hyperlink"/>
            <w:rFonts w:ascii="Calibri Light" w:hAnsi="Calibri Light" w:eastAsia="MS Gothic"/>
            <w:sz w:val="20"/>
            <w:szCs w:val="20"/>
            <w:lang w:val="es-MX"/>
          </w:rPr>
          <w:t>/</w:t>
        </w:r>
      </w:hyperlink>
      <w:r w:rsidRPr="00C70EDE">
        <w:rPr>
          <w:rFonts w:ascii="Calibri Light" w:hAnsi="Calibri Light"/>
          <w:sz w:val="20"/>
          <w:szCs w:val="20"/>
          <w:lang w:val="es-MX"/>
        </w:rPr>
        <w:t xml:space="preserve">. Si usted tiene alguna pregunta, por favor llámenos al (855) 500-1439 o envíenos un correo electrónico a la dirección </w:t>
      </w:r>
      <w:hyperlink w:history="1" r:id="rId152">
        <w:r w:rsidR="00343F72">
          <w:rPr>
            <w:rStyle w:val="Hyperlink"/>
            <w:rFonts w:ascii="Calibri Light" w:hAnsi="Calibri Light" w:eastAsia="MS Gothic"/>
            <w:sz w:val="20"/>
            <w:szCs w:val="20"/>
            <w:lang w:val="es-MX"/>
          </w:rPr>
          <w:t>HSB22Survey@rti.org</w:t>
        </w:r>
      </w:hyperlink>
      <w:r w:rsidRPr="00C70EDE">
        <w:rPr>
          <w:rFonts w:ascii="Calibri Light" w:hAnsi="Calibri Light"/>
          <w:sz w:val="20"/>
          <w:szCs w:val="20"/>
          <w:lang w:val="es-MX"/>
        </w:rPr>
        <w:t>.</w:t>
      </w:r>
    </w:p>
    <w:p w:rsidRPr="00D56025" w:rsidR="00D56025" w:rsidP="00D56025" w:rsidRDefault="00D56025" w14:paraId="0CD4D7A1" w14:textId="77777777">
      <w:pPr>
        <w:spacing w:before="240" w:after="120"/>
        <w:rPr>
          <w:rFonts w:ascii="Calibri Light" w:hAnsi="Calibri Light"/>
          <w:b/>
          <w:color w:val="70AD47"/>
          <w:sz w:val="20"/>
          <w:szCs w:val="20"/>
          <w:lang w:val="es-MX"/>
        </w:rPr>
      </w:pPr>
      <w:r w:rsidRPr="00D56025">
        <w:rPr>
          <w:rFonts w:ascii="Calibri Light" w:hAnsi="Calibri Light"/>
          <w:b/>
          <w:color w:val="70AD47"/>
          <w:sz w:val="20"/>
          <w:szCs w:val="20"/>
          <w:lang w:val="es-MX"/>
        </w:rPr>
        <w:t>Gracias por dedicar tiempo a conocer sobre este estudio tan importante y la manera en que usted puede contribuir.</w:t>
      </w:r>
    </w:p>
    <w:p w:rsidRPr="00D56025" w:rsidR="00D56025" w:rsidP="00D56025" w:rsidRDefault="001E6725" w14:paraId="5C60EA64" w14:textId="79EA9693">
      <w:pPr>
        <w:spacing w:after="120"/>
        <w:ind w:right="-120"/>
        <w:rPr>
          <w:rFonts w:ascii="Calibri Light" w:hAnsi="Calibri Light"/>
          <w:sz w:val="20"/>
          <w:szCs w:val="20"/>
          <w:lang w:val="es-MX"/>
        </w:rPr>
      </w:pPr>
      <w:r w:rsidRPr="00F30576">
        <w:rPr>
          <w:rFonts w:asciiTheme="majorHAnsi" w:hAnsiTheme="majorHAnsi"/>
          <w:b/>
          <w:bCs/>
          <w:noProof/>
          <w:sz w:val="16"/>
          <w:szCs w:val="16"/>
        </w:rPr>
        <w:drawing>
          <wp:anchor distT="0" distB="0" distL="114300" distR="114300" simplePos="0" relativeHeight="251660800" behindDoc="1" locked="0" layoutInCell="1" allowOverlap="1" wp14:editId="4A2FDFFE" wp14:anchorId="79A975D7">
            <wp:simplePos x="0" y="0"/>
            <wp:positionH relativeFrom="margin">
              <wp:posOffset>5553775</wp:posOffset>
            </wp:positionH>
            <wp:positionV relativeFrom="paragraph">
              <wp:posOffset>569485</wp:posOffset>
            </wp:positionV>
            <wp:extent cx="1067435" cy="609600"/>
            <wp:effectExtent l="0" t="0" r="0" b="0"/>
            <wp:wrapTight wrapText="bothSides">
              <wp:wrapPolygon edited="0">
                <wp:start x="5782" y="4725"/>
                <wp:lineTo x="3469" y="6075"/>
                <wp:lineTo x="3469" y="15525"/>
                <wp:lineTo x="6553" y="16875"/>
                <wp:lineTo x="18118" y="16875"/>
                <wp:lineTo x="18118" y="4725"/>
                <wp:lineTo x="5782" y="4725"/>
              </wp:wrapPolygon>
            </wp:wrapTight>
            <wp:docPr id="195555594" name="Picture 19555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67435" cy="609600"/>
                    </a:xfrm>
                    <a:prstGeom prst="rect">
                      <a:avLst/>
                    </a:prstGeom>
                    <a:noFill/>
                  </pic:spPr>
                </pic:pic>
              </a:graphicData>
            </a:graphic>
            <wp14:sizeRelH relativeFrom="margin">
              <wp14:pctWidth>0</wp14:pctWidth>
            </wp14:sizeRelH>
            <wp14:sizeRelV relativeFrom="margin">
              <wp14:pctHeight>0</wp14:pctHeight>
            </wp14:sizeRelV>
          </wp:anchor>
        </w:drawing>
      </w:r>
      <w:r w:rsidRPr="00D56025" w:rsidR="00D56025">
        <w:rPr>
          <w:rFonts w:ascii="Calibri Light" w:hAnsi="Calibri Light"/>
          <w:b/>
          <w:color w:val="FF0000"/>
          <w:sz w:val="20"/>
          <w:szCs w:val="20"/>
          <w:lang w:val="es-MX"/>
        </w:rPr>
        <w:t>Por favor firme y devuelva el formulario incluido. &lt;O, visite</w:t>
      </w:r>
      <w:r w:rsidRPr="00D56025" w:rsidDel="00141412" w:rsidR="00D56025">
        <w:rPr>
          <w:rFonts w:ascii="Calibri Light" w:hAnsi="Calibri Light"/>
          <w:b/>
          <w:color w:val="FF0000"/>
          <w:sz w:val="20"/>
          <w:szCs w:val="20"/>
          <w:lang w:val="es-MX"/>
        </w:rPr>
        <w:t xml:space="preserve"> </w:t>
      </w:r>
      <w:r w:rsidRPr="00D56025" w:rsidR="00D56025">
        <w:rPr>
          <w:rFonts w:ascii="Calibri Light" w:hAnsi="Calibri Light"/>
          <w:b/>
          <w:color w:val="FF0000"/>
          <w:sz w:val="20"/>
          <w:szCs w:val="20"/>
          <w:lang w:val="es-MX"/>
        </w:rPr>
        <w:t>la página del estudio en Internet</w:t>
      </w:r>
      <w:r w:rsidRPr="00AC3F34" w:rsidR="00D56025">
        <w:rPr>
          <w:color w:val="FF0000"/>
          <w:sz w:val="20"/>
          <w:szCs w:val="20"/>
          <w:lang w:val="es-US"/>
        </w:rPr>
        <w:t xml:space="preserve"> </w:t>
      </w:r>
      <w:r w:rsidRPr="00D56025" w:rsidR="00D56025">
        <w:rPr>
          <w:rFonts w:ascii="Calibri Light" w:hAnsi="Calibri Light"/>
          <w:b/>
          <w:color w:val="FF0000"/>
          <w:sz w:val="20"/>
          <w:szCs w:val="20"/>
          <w:lang w:val="es-MX"/>
        </w:rPr>
        <w:t>para enviar su firma electrónica.&gt;</w:t>
      </w:r>
    </w:p>
    <w:p w:rsidR="00AB6447" w:rsidP="004E58B3" w:rsidRDefault="00AB6447" w14:paraId="6EF183EF" w14:textId="36ABDA83">
      <w:pPr>
        <w:rPr>
          <w:rFonts w:asciiTheme="majorHAnsi" w:hAnsiTheme="majorHAnsi"/>
          <w:sz w:val="20"/>
          <w:szCs w:val="20"/>
          <w:lang w:val="es-MX"/>
        </w:rPr>
      </w:pPr>
    </w:p>
    <w:p w:rsidR="00AB6447" w:rsidP="004E58B3" w:rsidRDefault="00AB6447" w14:paraId="50E8DE2D" w14:textId="77777777">
      <w:pPr>
        <w:rPr>
          <w:rFonts w:asciiTheme="majorHAnsi" w:hAnsiTheme="majorHAnsi"/>
          <w:sz w:val="20"/>
          <w:szCs w:val="20"/>
          <w:lang w:val="es-MX"/>
        </w:rPr>
        <w:sectPr w:rsidR="00AB6447" w:rsidSect="00D56025">
          <w:type w:val="continuous"/>
          <w:pgSz w:w="12240" w:h="15840" w:code="1"/>
          <w:pgMar w:top="720" w:right="720" w:bottom="720" w:left="720" w:header="288" w:footer="288" w:gutter="0"/>
          <w:cols w:space="720" w:num="3"/>
          <w:docGrid w:linePitch="360"/>
        </w:sectPr>
      </w:pPr>
    </w:p>
    <w:p w:rsidRPr="00F45137" w:rsidR="00B63B47" w:rsidP="00B63B47" w:rsidRDefault="00B63B47" w14:paraId="14B9C903" w14:textId="68E1E604">
      <w:pPr>
        <w:pStyle w:val="Appendix-MainHeader"/>
        <w:rPr>
          <w:rFonts w:ascii="Arial" w:hAnsi="Arial"/>
          <w:sz w:val="24"/>
        </w:rPr>
      </w:pPr>
      <w:bookmarkStart w:name="_Toc67556583" w:id="94"/>
      <w:bookmarkStart w:name="_Hlk14779870" w:id="95"/>
      <w:r w:rsidRPr="00F45137">
        <w:rPr>
          <w:rFonts w:ascii="Arial" w:hAnsi="Arial"/>
          <w:sz w:val="24"/>
        </w:rPr>
        <w:lastRenderedPageBreak/>
        <w:t xml:space="preserve">Appendix </w:t>
      </w:r>
      <w:r>
        <w:rPr>
          <w:rFonts w:ascii="Arial" w:hAnsi="Arial"/>
          <w:sz w:val="24"/>
        </w:rPr>
        <w:t>A5g</w:t>
      </w:r>
      <w:r w:rsidRPr="00F45137">
        <w:rPr>
          <w:rFonts w:ascii="Arial" w:hAnsi="Arial"/>
          <w:sz w:val="24"/>
        </w:rPr>
        <w:t>.</w:t>
      </w:r>
      <w:r w:rsidRPr="00F45137">
        <w:rPr>
          <w:rFonts w:ascii="Arial" w:hAnsi="Arial"/>
          <w:sz w:val="24"/>
        </w:rPr>
        <w:tab/>
      </w:r>
      <w:r w:rsidRPr="00FE2093">
        <w:rPr>
          <w:rFonts w:ascii="Arial" w:hAnsi="Arial"/>
          <w:sz w:val="24"/>
        </w:rPr>
        <w:t>Stud</w:t>
      </w:r>
      <w:r>
        <w:rPr>
          <w:rFonts w:ascii="Arial" w:hAnsi="Arial"/>
          <w:sz w:val="24"/>
        </w:rPr>
        <w:t xml:space="preserve">ent Assent Form </w:t>
      </w:r>
      <w:r w:rsidRPr="00EA601D">
        <w:rPr>
          <w:rFonts w:ascii="Arial" w:hAnsi="Arial"/>
          <w:sz w:val="20"/>
          <w:szCs w:val="20"/>
        </w:rPr>
        <w:t>(</w:t>
      </w:r>
      <w:r w:rsidR="0051257A">
        <w:rPr>
          <w:rFonts w:ascii="Arial" w:hAnsi="Arial"/>
          <w:sz w:val="20"/>
          <w:szCs w:val="20"/>
        </w:rPr>
        <w:t>previously approved</w:t>
      </w:r>
      <w:r>
        <w:rPr>
          <w:rFonts w:ascii="Arial" w:hAnsi="Arial"/>
          <w:sz w:val="20"/>
          <w:szCs w:val="20"/>
        </w:rPr>
        <w:t>)</w:t>
      </w:r>
      <w:bookmarkEnd w:id="94"/>
    </w:p>
    <w:bookmarkEnd w:id="95"/>
    <w:p w:rsidRPr="00892394" w:rsidR="005A38B9" w:rsidP="005A38B9" w:rsidRDefault="005A38B9" w14:paraId="583386D8" w14:textId="45C4F00D">
      <w:pPr>
        <w:jc w:val="center"/>
        <w:rPr>
          <w:rFonts w:asciiTheme="minorHAnsi" w:hAnsiTheme="minorHAnsi"/>
          <w:b/>
        </w:rPr>
      </w:pPr>
      <w:r>
        <w:rPr>
          <w:rFonts w:asciiTheme="minorHAnsi" w:hAnsiTheme="minorHAnsi"/>
          <w:b/>
          <w:iCs/>
        </w:rPr>
        <w:t>High School and Beyond</w:t>
      </w:r>
      <w:r w:rsidRPr="00892394">
        <w:rPr>
          <w:rFonts w:asciiTheme="minorHAnsi" w:hAnsiTheme="minorHAnsi"/>
          <w:b/>
          <w:iCs/>
        </w:rPr>
        <w:t xml:space="preserve"> Longitudinal Study of </w:t>
      </w:r>
      <w:r w:rsidR="00B373D7">
        <w:rPr>
          <w:rFonts w:asciiTheme="minorHAnsi" w:hAnsiTheme="minorHAnsi"/>
          <w:b/>
          <w:iCs/>
        </w:rPr>
        <w:t>2022</w:t>
      </w:r>
      <w:r w:rsidRPr="00892394">
        <w:rPr>
          <w:rFonts w:asciiTheme="minorHAnsi" w:hAnsiTheme="minorHAnsi"/>
          <w:b/>
          <w:iCs/>
        </w:rPr>
        <w:t xml:space="preserve"> (</w:t>
      </w:r>
      <w:r w:rsidR="00B373D7">
        <w:rPr>
          <w:rFonts w:asciiTheme="minorHAnsi" w:hAnsiTheme="minorHAnsi"/>
          <w:b/>
          <w:iCs/>
        </w:rPr>
        <w:t>HS&amp;B:22</w:t>
      </w:r>
      <w:r w:rsidRPr="00892394">
        <w:rPr>
          <w:rFonts w:asciiTheme="minorHAnsi" w:hAnsiTheme="minorHAnsi"/>
          <w:b/>
          <w:iCs/>
        </w:rPr>
        <w:t>)</w:t>
      </w:r>
    </w:p>
    <w:p w:rsidRPr="00892394" w:rsidR="005A38B9" w:rsidP="005A38B9" w:rsidRDefault="005A38B9" w14:paraId="4BC8E782" w14:textId="77777777">
      <w:pPr>
        <w:spacing w:after="240"/>
        <w:jc w:val="center"/>
        <w:rPr>
          <w:rFonts w:asciiTheme="minorHAnsi" w:hAnsiTheme="minorHAnsi"/>
          <w:b/>
        </w:rPr>
      </w:pPr>
      <w:r w:rsidRPr="00892394">
        <w:rPr>
          <w:rFonts w:asciiTheme="minorHAnsi" w:hAnsiTheme="minorHAnsi"/>
          <w:b/>
        </w:rPr>
        <w:t>Student Assent Form</w:t>
      </w:r>
      <w:r>
        <w:rPr>
          <w:rFonts w:asciiTheme="minorHAnsi" w:hAnsiTheme="minorHAnsi"/>
          <w:b/>
        </w:rPr>
        <w:t xml:space="preserve"> (used only when required by the school)</w:t>
      </w:r>
    </w:p>
    <w:p w:rsidRPr="00892394" w:rsidR="005A38B9" w:rsidP="005A38B9" w:rsidRDefault="005A38B9" w14:paraId="7566344D" w14:textId="5DF9F93A">
      <w:pPr>
        <w:autoSpaceDE w:val="0"/>
        <w:autoSpaceDN w:val="0"/>
        <w:adjustRightInd w:val="0"/>
        <w:spacing w:after="240"/>
        <w:rPr>
          <w:rFonts w:asciiTheme="minorHAnsi" w:hAnsiTheme="minorHAnsi"/>
        </w:rPr>
      </w:pPr>
      <w:bookmarkStart w:name="_Hlk14351723" w:id="96"/>
      <w:r w:rsidRPr="00892394">
        <w:rPr>
          <w:rFonts w:asciiTheme="minorHAnsi" w:hAnsiTheme="minorHAnsi"/>
        </w:rPr>
        <w:t xml:space="preserve">You are being asked to participate in a national study called the </w:t>
      </w:r>
      <w:r>
        <w:rPr>
          <w:rFonts w:asciiTheme="minorHAnsi" w:hAnsiTheme="minorHAnsi"/>
        </w:rPr>
        <w:t xml:space="preserve">High School and Beyond </w:t>
      </w:r>
      <w:r w:rsidRPr="00892394">
        <w:rPr>
          <w:rFonts w:asciiTheme="minorHAnsi" w:hAnsiTheme="minorHAnsi"/>
        </w:rPr>
        <w:t xml:space="preserve">Longitudinal Study of </w:t>
      </w:r>
      <w:r w:rsidR="00B373D7">
        <w:rPr>
          <w:rFonts w:asciiTheme="minorHAnsi" w:hAnsiTheme="minorHAnsi"/>
        </w:rPr>
        <w:t>2022</w:t>
      </w:r>
      <w:r w:rsidRPr="00892394">
        <w:rPr>
          <w:rFonts w:asciiTheme="minorHAnsi" w:hAnsiTheme="minorHAnsi"/>
        </w:rPr>
        <w:t xml:space="preserve"> (</w:t>
      </w:r>
      <w:r w:rsidR="00B373D7">
        <w:rPr>
          <w:rFonts w:asciiTheme="minorHAnsi" w:hAnsiTheme="minorHAnsi"/>
        </w:rPr>
        <w:t>HS&amp;B:22</w:t>
      </w:r>
      <w:r w:rsidRPr="00892394">
        <w:rPr>
          <w:rFonts w:asciiTheme="minorHAnsi" w:hAnsiTheme="minorHAnsi"/>
        </w:rPr>
        <w:t xml:space="preserve">). This study is </w:t>
      </w:r>
      <w:r>
        <w:rPr>
          <w:rFonts w:asciiTheme="minorHAnsi" w:hAnsiTheme="minorHAnsi"/>
        </w:rPr>
        <w:t>conducted</w:t>
      </w:r>
      <w:r w:rsidRPr="00892394">
        <w:rPr>
          <w:rFonts w:asciiTheme="minorHAnsi" w:hAnsiTheme="minorHAnsi"/>
        </w:rPr>
        <w:t xml:space="preserve"> by the </w:t>
      </w:r>
      <w:r>
        <w:rPr>
          <w:rFonts w:asciiTheme="minorHAnsi" w:hAnsiTheme="minorHAnsi"/>
        </w:rPr>
        <w:t xml:space="preserve">National Center for Education Statistics (NCES) within the </w:t>
      </w:r>
      <w:r w:rsidRPr="00892394">
        <w:rPr>
          <w:rFonts w:asciiTheme="minorHAnsi" w:hAnsiTheme="minorHAnsi"/>
        </w:rPr>
        <w:t>U.S. Department of Education.</w:t>
      </w:r>
    </w:p>
    <w:p w:rsidRPr="00892394" w:rsidR="005A38B9" w:rsidP="005A38B9" w:rsidRDefault="005A38B9" w14:paraId="6CF15226" w14:textId="401A1089">
      <w:pPr>
        <w:autoSpaceDE w:val="0"/>
        <w:autoSpaceDN w:val="0"/>
        <w:adjustRightInd w:val="0"/>
        <w:spacing w:after="240"/>
        <w:rPr>
          <w:rFonts w:asciiTheme="minorHAnsi" w:hAnsiTheme="minorHAnsi"/>
        </w:rPr>
      </w:pPr>
      <w:r w:rsidRPr="00892394">
        <w:rPr>
          <w:rFonts w:asciiTheme="minorHAnsi" w:hAnsiTheme="minorHAnsi"/>
        </w:rPr>
        <w:t xml:space="preserve">Your participation in </w:t>
      </w:r>
      <w:r w:rsidR="00B373D7">
        <w:rPr>
          <w:rFonts w:asciiTheme="minorHAnsi" w:hAnsiTheme="minorHAnsi"/>
        </w:rPr>
        <w:t>HS&amp;B:22</w:t>
      </w:r>
      <w:r w:rsidRPr="00892394">
        <w:rPr>
          <w:rFonts w:asciiTheme="minorHAnsi" w:hAnsiTheme="minorHAnsi"/>
        </w:rPr>
        <w:t xml:space="preserve"> is voluntary</w:t>
      </w:r>
      <w:r>
        <w:rPr>
          <w:rFonts w:asciiTheme="minorHAnsi" w:hAnsiTheme="minorHAnsi"/>
        </w:rPr>
        <w:t xml:space="preserve">.  The information you provide will be combined with the information received from thousands of other students, parents, and school staff. No names of schools or individuals will be published in study reports. </w:t>
      </w:r>
      <w:r w:rsidRPr="00892394">
        <w:rPr>
          <w:rFonts w:asciiTheme="minorHAnsi" w:hAnsiTheme="minorHAnsi"/>
        </w:rPr>
        <w:t xml:space="preserve">Each student who participates will </w:t>
      </w:r>
      <w:r>
        <w:rPr>
          <w:rFonts w:asciiTheme="minorHAnsi" w:hAnsiTheme="minorHAnsi"/>
        </w:rPr>
        <w:t>receive a certificate of community service [if allowed by district: and a token of appreciation valued at $10].</w:t>
      </w:r>
    </w:p>
    <w:p w:rsidR="005A38B9" w:rsidP="005A38B9" w:rsidRDefault="005A38B9" w14:paraId="00E97677" w14:textId="77777777">
      <w:pPr>
        <w:autoSpaceDE w:val="0"/>
        <w:autoSpaceDN w:val="0"/>
        <w:adjustRightInd w:val="0"/>
        <w:spacing w:after="240"/>
        <w:rPr>
          <w:rFonts w:cs="Arial" w:asciiTheme="minorHAnsi" w:hAnsiTheme="minorHAnsi"/>
          <w:b/>
        </w:rPr>
      </w:pPr>
      <w:r w:rsidRPr="00892394">
        <w:rPr>
          <w:rFonts w:cs="Arial" w:asciiTheme="minorHAnsi" w:hAnsiTheme="minorHAnsi"/>
          <w:b/>
        </w:rPr>
        <w:t xml:space="preserve">Please check </w:t>
      </w:r>
      <w:r w:rsidRPr="00892394">
        <w:rPr>
          <w:rFonts w:cs="Arial" w:asciiTheme="minorHAnsi" w:hAnsiTheme="minorHAnsi"/>
          <w:b/>
          <w:u w:val="single"/>
        </w:rPr>
        <w:t>only one option</w:t>
      </w:r>
      <w:r w:rsidRPr="00892394">
        <w:rPr>
          <w:rFonts w:cs="Arial" w:asciiTheme="minorHAnsi" w:hAnsiTheme="minorHAnsi"/>
          <w:b/>
        </w:rPr>
        <w:t xml:space="preserve"> below to indicate your decision to participate in the study.</w:t>
      </w:r>
    </w:p>
    <w:p w:rsidRPr="00892394" w:rsidR="005A38B9" w:rsidP="005A38B9" w:rsidRDefault="005A38B9" w14:paraId="1772740C" w14:textId="77777777">
      <w:pPr>
        <w:spacing w:after="240"/>
        <w:rPr>
          <w:rFonts w:asciiTheme="minorHAnsi" w:hAnsiTheme="minorHAnsi"/>
        </w:rPr>
      </w:pPr>
      <w:r w:rsidRPr="00892394">
        <w:rPr>
          <w:rFonts w:asciiTheme="minorHAnsi" w:hAnsiTheme="minorHAnsi"/>
          <w:noProof/>
          <w:lang w:eastAsia="zh-CN"/>
        </w:rPr>
        <mc:AlternateContent>
          <mc:Choice Requires="wps">
            <w:drawing>
              <wp:anchor distT="0" distB="0" distL="114300" distR="114300" simplePos="0" relativeHeight="251662848" behindDoc="0" locked="0" layoutInCell="1" allowOverlap="1" wp14:editId="464F5802" wp14:anchorId="726FCE6E">
                <wp:simplePos x="0" y="0"/>
                <wp:positionH relativeFrom="column">
                  <wp:posOffset>-31115</wp:posOffset>
                </wp:positionH>
                <wp:positionV relativeFrom="paragraph">
                  <wp:posOffset>322580</wp:posOffset>
                </wp:positionV>
                <wp:extent cx="255270" cy="202565"/>
                <wp:effectExtent l="0" t="0" r="11430" b="26035"/>
                <wp:wrapNone/>
                <wp:docPr id="333" name="Rectangl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33" style="position:absolute;margin-left:-2.45pt;margin-top:25.4pt;width:20.1pt;height:15.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4CE73E9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"/>
            </w:pict>
          </mc:Fallback>
        </mc:AlternateContent>
      </w:r>
    </w:p>
    <w:p w:rsidR="005A38B9" w:rsidP="005A38B9" w:rsidRDefault="005A38B9" w14:paraId="1CDAA869" w14:textId="6AC0788F">
      <w:pPr>
        <w:spacing w:after="120"/>
        <w:ind w:firstLine="720"/>
        <w:rPr>
          <w:rFonts w:asciiTheme="minorHAnsi" w:hAnsiTheme="minorHAnsi"/>
        </w:rPr>
      </w:pPr>
      <w:r w:rsidRPr="00892394">
        <w:rPr>
          <w:rFonts w:asciiTheme="minorHAnsi" w:hAnsiTheme="minorHAnsi"/>
        </w:rPr>
        <w:t xml:space="preserve">Yes, I </w:t>
      </w:r>
      <w:r w:rsidRPr="00892394">
        <w:rPr>
          <w:rFonts w:asciiTheme="minorHAnsi" w:hAnsiTheme="minorHAnsi"/>
          <w:bCs/>
        </w:rPr>
        <w:t xml:space="preserve">will participate in </w:t>
      </w:r>
      <w:r w:rsidR="00B373D7">
        <w:rPr>
          <w:rFonts w:asciiTheme="minorHAnsi" w:hAnsiTheme="minorHAnsi"/>
          <w:bCs/>
        </w:rPr>
        <w:t>HS&amp;B:22</w:t>
      </w:r>
      <w:r>
        <w:rPr>
          <w:rFonts w:asciiTheme="minorHAnsi" w:hAnsiTheme="minorHAnsi"/>
          <w:bCs/>
        </w:rPr>
        <w:t>.</w:t>
      </w:r>
    </w:p>
    <w:p w:rsidRPr="00892394" w:rsidR="005A38B9" w:rsidP="005A38B9" w:rsidRDefault="005A38B9" w14:paraId="0B7B7E08" w14:textId="77777777">
      <w:pPr>
        <w:spacing w:after="120"/>
        <w:ind w:firstLine="720"/>
        <w:rPr>
          <w:rFonts w:asciiTheme="minorHAnsi" w:hAnsiTheme="minorHAnsi"/>
        </w:rPr>
      </w:pPr>
    </w:p>
    <w:p w:rsidRPr="00892394" w:rsidR="005A38B9" w:rsidP="005A38B9" w:rsidRDefault="005A38B9" w14:paraId="1B9EA561" w14:textId="043FFC1D">
      <w:pPr>
        <w:spacing w:after="120"/>
        <w:ind w:firstLine="720"/>
        <w:rPr>
          <w:rFonts w:asciiTheme="minorHAnsi" w:hAnsiTheme="minorHAnsi"/>
        </w:rPr>
      </w:pPr>
      <w:r w:rsidRPr="00892394">
        <w:rPr>
          <w:rFonts w:asciiTheme="minorHAnsi" w:hAnsiTheme="minorHAnsi"/>
          <w:noProof/>
          <w:lang w:eastAsia="zh-CN"/>
        </w:rPr>
        <mc:AlternateContent>
          <mc:Choice Requires="wps">
            <w:drawing>
              <wp:anchor distT="0" distB="0" distL="114300" distR="114300" simplePos="0" relativeHeight="251663872" behindDoc="0" locked="0" layoutInCell="1" allowOverlap="1" wp14:editId="549D5DA8" wp14:anchorId="6CF02A8D">
                <wp:simplePos x="0" y="0"/>
                <wp:positionH relativeFrom="column">
                  <wp:posOffset>-31115</wp:posOffset>
                </wp:positionH>
                <wp:positionV relativeFrom="paragraph">
                  <wp:posOffset>24130</wp:posOffset>
                </wp:positionV>
                <wp:extent cx="255270" cy="202565"/>
                <wp:effectExtent l="0" t="0" r="11430" b="26035"/>
                <wp:wrapNone/>
                <wp:docPr id="33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270" cy="20256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style="position:absolute;margin-left:-2.45pt;margin-top:1.9pt;width:20.1pt;height:15.9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7536A0A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"/>
            </w:pict>
          </mc:Fallback>
        </mc:AlternateContent>
      </w:r>
      <w:r w:rsidRPr="00892394">
        <w:rPr>
          <w:rFonts w:asciiTheme="minorHAnsi" w:hAnsiTheme="minorHAnsi"/>
        </w:rPr>
        <w:t>No, I will not</w:t>
      </w:r>
      <w:r w:rsidRPr="00892394">
        <w:rPr>
          <w:rFonts w:asciiTheme="minorHAnsi" w:hAnsiTheme="minorHAnsi"/>
          <w:bCs/>
        </w:rPr>
        <w:t xml:space="preserve"> participate in</w:t>
      </w:r>
      <w:r>
        <w:rPr>
          <w:rFonts w:asciiTheme="minorHAnsi" w:hAnsiTheme="minorHAnsi"/>
          <w:bCs/>
        </w:rPr>
        <w:t xml:space="preserve"> </w:t>
      </w:r>
      <w:r w:rsidR="00B373D7">
        <w:rPr>
          <w:rFonts w:asciiTheme="minorHAnsi" w:hAnsiTheme="minorHAnsi"/>
          <w:bCs/>
        </w:rPr>
        <w:t>HS&amp;B:22</w:t>
      </w:r>
      <w:r w:rsidRPr="00892394">
        <w:rPr>
          <w:rFonts w:asciiTheme="minorHAnsi" w:hAnsiTheme="minorHAnsi"/>
        </w:rPr>
        <w:t>.</w:t>
      </w:r>
    </w:p>
    <w:bookmarkEnd w:id="96"/>
    <w:p w:rsidRPr="00892394" w:rsidR="005A38B9" w:rsidP="005A38B9" w:rsidRDefault="005A38B9" w14:paraId="303B395E" w14:textId="77777777">
      <w:pPr>
        <w:spacing w:after="240"/>
        <w:rPr>
          <w:rFonts w:asciiTheme="minorHAnsi" w:hAnsiTheme="minorHAnsi"/>
        </w:rPr>
      </w:pPr>
    </w:p>
    <w:p w:rsidRPr="00892394" w:rsidR="005A38B9" w:rsidP="005A38B9" w:rsidRDefault="005A38B9" w14:paraId="6B14930A" w14:textId="77777777">
      <w:pPr>
        <w:autoSpaceDE w:val="0"/>
        <w:autoSpaceDN w:val="0"/>
        <w:adjustRightInd w:val="0"/>
        <w:spacing w:after="240"/>
        <w:rPr>
          <w:rFonts w:asciiTheme="minorHAnsi" w:hAnsiTheme="minorHAnsi"/>
        </w:rPr>
      </w:pPr>
      <w:r w:rsidRPr="00892394">
        <w:rPr>
          <w:rFonts w:asciiTheme="minorHAnsi" w:hAnsiTheme="minorHAnsi"/>
        </w:rPr>
        <w:t>PRINT your name here:</w:t>
      </w:r>
    </w:p>
    <w:p w:rsidRPr="00892394" w:rsidR="005A38B9" w:rsidP="005A38B9" w:rsidRDefault="005A38B9" w14:paraId="0F59DE8F" w14:textId="77777777">
      <w:pPr>
        <w:autoSpaceDE w:val="0"/>
        <w:autoSpaceDN w:val="0"/>
        <w:adjustRightInd w:val="0"/>
        <w:spacing w:after="240"/>
        <w:rPr>
          <w:rFonts w:asciiTheme="minorHAnsi" w:hAnsiTheme="minorHAnsi"/>
          <w:b/>
        </w:rPr>
      </w:pPr>
      <w:r w:rsidRPr="00892394">
        <w:rPr>
          <w:rFonts w:asciiTheme="minorHAnsi" w:hAnsiTheme="minorHAnsi"/>
          <w:b/>
        </w:rPr>
        <w:t>__________________________________________________________________</w:t>
      </w:r>
    </w:p>
    <w:p w:rsidRPr="00892394" w:rsidR="005A38B9" w:rsidP="005A38B9" w:rsidRDefault="005A38B9" w14:paraId="05BBCFD2" w14:textId="77777777">
      <w:pPr>
        <w:autoSpaceDE w:val="0"/>
        <w:autoSpaceDN w:val="0"/>
        <w:adjustRightInd w:val="0"/>
        <w:spacing w:after="240"/>
        <w:rPr>
          <w:rFonts w:asciiTheme="minorHAnsi" w:hAnsiTheme="minorHAnsi"/>
        </w:rPr>
      </w:pPr>
    </w:p>
    <w:p w:rsidRPr="00892394" w:rsidR="005A38B9" w:rsidP="005A38B9" w:rsidRDefault="005A38B9" w14:paraId="112063CA" w14:textId="77777777">
      <w:pPr>
        <w:autoSpaceDE w:val="0"/>
        <w:autoSpaceDN w:val="0"/>
        <w:adjustRightInd w:val="0"/>
        <w:spacing w:after="240"/>
        <w:rPr>
          <w:rFonts w:asciiTheme="minorHAnsi" w:hAnsiTheme="minorHAnsi"/>
        </w:rPr>
      </w:pPr>
      <w:r w:rsidRPr="00892394">
        <w:rPr>
          <w:rFonts w:asciiTheme="minorHAnsi" w:hAnsiTheme="minorHAnsi"/>
        </w:rPr>
        <w:t>SIGN your name here:</w:t>
      </w:r>
    </w:p>
    <w:p w:rsidRPr="00892394" w:rsidR="005A38B9" w:rsidP="005A38B9" w:rsidRDefault="005A38B9" w14:paraId="22A0EE36" w14:textId="77777777">
      <w:pPr>
        <w:autoSpaceDE w:val="0"/>
        <w:autoSpaceDN w:val="0"/>
        <w:adjustRightInd w:val="0"/>
        <w:spacing w:after="240"/>
        <w:rPr>
          <w:rFonts w:asciiTheme="minorHAnsi" w:hAnsiTheme="minorHAnsi"/>
          <w:b/>
        </w:rPr>
      </w:pPr>
      <w:r w:rsidRPr="00892394">
        <w:rPr>
          <w:rFonts w:asciiTheme="minorHAnsi" w:hAnsiTheme="minorHAnsi"/>
          <w:b/>
        </w:rPr>
        <w:t>__________________________________________________________________</w:t>
      </w:r>
    </w:p>
    <w:p w:rsidRPr="00892394" w:rsidR="005A38B9" w:rsidP="005A38B9" w:rsidRDefault="005A38B9" w14:paraId="12DF5F71" w14:textId="77777777">
      <w:pPr>
        <w:autoSpaceDE w:val="0"/>
        <w:autoSpaceDN w:val="0"/>
        <w:adjustRightInd w:val="0"/>
        <w:spacing w:after="240"/>
        <w:rPr>
          <w:rFonts w:asciiTheme="minorHAnsi" w:hAnsiTheme="minorHAnsi"/>
        </w:rPr>
      </w:pPr>
    </w:p>
    <w:p w:rsidRPr="00892394" w:rsidR="005A38B9" w:rsidP="005A38B9" w:rsidRDefault="005A38B9" w14:paraId="1E5D3304" w14:textId="77777777">
      <w:pPr>
        <w:autoSpaceDE w:val="0"/>
        <w:autoSpaceDN w:val="0"/>
        <w:adjustRightInd w:val="0"/>
        <w:spacing w:after="240"/>
        <w:rPr>
          <w:rFonts w:asciiTheme="minorHAnsi" w:hAnsiTheme="minorHAnsi"/>
        </w:rPr>
      </w:pPr>
      <w:r w:rsidRPr="00892394">
        <w:rPr>
          <w:rFonts w:asciiTheme="minorHAnsi" w:hAnsiTheme="minorHAnsi"/>
        </w:rPr>
        <w:t>Date: _______/_______/____________</w:t>
      </w:r>
    </w:p>
    <w:p w:rsidRPr="00892394" w:rsidR="005A38B9" w:rsidP="005A38B9" w:rsidRDefault="005A38B9" w14:paraId="787AE66F" w14:textId="77777777">
      <w:pPr>
        <w:autoSpaceDE w:val="0"/>
        <w:autoSpaceDN w:val="0"/>
        <w:adjustRightInd w:val="0"/>
        <w:spacing w:after="240"/>
        <w:rPr>
          <w:rFonts w:asciiTheme="minorHAnsi" w:hAnsiTheme="minorHAnsi"/>
        </w:rPr>
      </w:pPr>
    </w:p>
    <w:p w:rsidRPr="00892394" w:rsidR="005A38B9" w:rsidP="005A38B9" w:rsidRDefault="005A38B9" w14:paraId="1DE72331" w14:textId="77777777">
      <w:pPr>
        <w:autoSpaceDE w:val="0"/>
        <w:autoSpaceDN w:val="0"/>
        <w:adjustRightInd w:val="0"/>
        <w:spacing w:after="240"/>
        <w:rPr>
          <w:rFonts w:asciiTheme="minorHAnsi" w:hAnsiTheme="minorHAnsi"/>
        </w:rPr>
      </w:pPr>
      <w:r w:rsidRPr="00892394">
        <w:rPr>
          <w:rFonts w:asciiTheme="minorHAnsi" w:hAnsiTheme="minorHAnsi"/>
        </w:rPr>
        <w:t>FOR OFFICE USE ONLY:</w:t>
      </w:r>
    </w:p>
    <w:p w:rsidRPr="00892394" w:rsidR="005A38B9" w:rsidP="005A38B9" w:rsidRDefault="005A38B9" w14:paraId="473DD3CF" w14:textId="77777777">
      <w:pPr>
        <w:autoSpaceDE w:val="0"/>
        <w:autoSpaceDN w:val="0"/>
        <w:adjustRightInd w:val="0"/>
        <w:spacing w:after="240"/>
        <w:rPr>
          <w:rFonts w:asciiTheme="minorHAnsi" w:hAnsiTheme="minorHAnsi"/>
        </w:rPr>
      </w:pPr>
      <w:r w:rsidRPr="00892394">
        <w:rPr>
          <w:rFonts w:asciiTheme="minorHAnsi" w:hAnsiTheme="minorHAnsi"/>
        </w:rPr>
        <w:t>Student ID: ________________________________________________</w:t>
      </w:r>
    </w:p>
    <w:p w:rsidRPr="0081714F" w:rsidR="005A38B9" w:rsidP="005A38B9" w:rsidRDefault="005A38B9" w14:paraId="29F39134" w14:textId="77777777">
      <w:pPr>
        <w:autoSpaceDE w:val="0"/>
        <w:autoSpaceDN w:val="0"/>
        <w:adjustRightInd w:val="0"/>
        <w:spacing w:after="240"/>
        <w:rPr>
          <w:rFonts w:ascii="Cambria" w:hAnsi="Cambria" w:cs="Cambria"/>
          <w:sz w:val="22"/>
          <w:szCs w:val="22"/>
        </w:rPr>
      </w:pPr>
      <w:r w:rsidRPr="00892394">
        <w:rPr>
          <w:rFonts w:asciiTheme="minorHAnsi" w:hAnsiTheme="minorHAnsi"/>
        </w:rPr>
        <w:t>School name: ________________________________________________</w:t>
      </w:r>
    </w:p>
    <w:p w:rsidR="005A38B9" w:rsidP="005A38B9" w:rsidRDefault="005A38B9" w14:paraId="00164C0A" w14:textId="77777777">
      <w:pPr>
        <w:rPr>
          <w:rFonts w:ascii="Cambria" w:hAnsi="Cambria" w:cs="Cambria" w:eastAsiaTheme="minorEastAsia"/>
          <w:b/>
          <w:bCs/>
          <w:sz w:val="32"/>
          <w:szCs w:val="32"/>
        </w:rPr>
      </w:pPr>
      <w:r>
        <w:rPr>
          <w:rFonts w:ascii="Cambria" w:hAnsi="Cambria" w:cs="Cambria" w:eastAsiaTheme="minorEastAsia"/>
          <w:b/>
          <w:bCs/>
          <w:sz w:val="32"/>
          <w:szCs w:val="32"/>
        </w:rPr>
        <w:br w:type="page"/>
      </w:r>
    </w:p>
    <w:p w:rsidRPr="00F45137" w:rsidR="0073049B" w:rsidP="0073049B" w:rsidRDefault="0073049B" w14:paraId="11D9AE72" w14:textId="22211424">
      <w:pPr>
        <w:pStyle w:val="Appendix-MainHeader"/>
        <w:rPr>
          <w:rFonts w:ascii="Arial" w:hAnsi="Arial"/>
          <w:sz w:val="24"/>
        </w:rPr>
      </w:pPr>
      <w:bookmarkStart w:name="_Toc67556584" w:id="97"/>
      <w:bookmarkStart w:name="_Hlk14779956" w:id="98"/>
      <w:r w:rsidRPr="00F45137">
        <w:rPr>
          <w:rFonts w:ascii="Arial" w:hAnsi="Arial"/>
          <w:sz w:val="24"/>
        </w:rPr>
        <w:lastRenderedPageBreak/>
        <w:t xml:space="preserve">Appendix </w:t>
      </w:r>
      <w:r>
        <w:rPr>
          <w:rFonts w:ascii="Arial" w:hAnsi="Arial"/>
          <w:sz w:val="24"/>
        </w:rPr>
        <w:t>A5h</w:t>
      </w:r>
      <w:r w:rsidRPr="00F45137">
        <w:rPr>
          <w:rFonts w:ascii="Arial" w:hAnsi="Arial"/>
          <w:sz w:val="24"/>
        </w:rPr>
        <w:t>.</w:t>
      </w:r>
      <w:r w:rsidRPr="00F45137">
        <w:rPr>
          <w:rFonts w:ascii="Arial" w:hAnsi="Arial"/>
          <w:sz w:val="24"/>
        </w:rPr>
        <w:tab/>
      </w:r>
      <w:r w:rsidRPr="00FE2093">
        <w:rPr>
          <w:rFonts w:ascii="Arial" w:hAnsi="Arial"/>
          <w:sz w:val="24"/>
        </w:rPr>
        <w:t>Stud</w:t>
      </w:r>
      <w:r>
        <w:rPr>
          <w:rFonts w:ascii="Arial" w:hAnsi="Arial"/>
          <w:sz w:val="24"/>
        </w:rPr>
        <w:t xml:space="preserve">ent Script </w:t>
      </w:r>
      <w:r w:rsidRPr="00EA601D">
        <w:rPr>
          <w:rFonts w:ascii="Arial" w:hAnsi="Arial"/>
          <w:sz w:val="20"/>
          <w:szCs w:val="20"/>
        </w:rPr>
        <w:t>(</w:t>
      </w:r>
      <w:r w:rsidR="0051257A">
        <w:rPr>
          <w:rFonts w:ascii="Arial" w:hAnsi="Arial"/>
          <w:sz w:val="20"/>
          <w:szCs w:val="20"/>
        </w:rPr>
        <w:t>previously approved</w:t>
      </w:r>
      <w:r>
        <w:rPr>
          <w:rFonts w:ascii="Arial" w:hAnsi="Arial"/>
          <w:sz w:val="20"/>
          <w:szCs w:val="20"/>
        </w:rPr>
        <w:t>)</w:t>
      </w:r>
      <w:bookmarkEnd w:id="97"/>
    </w:p>
    <w:p w:rsidR="005A38B9" w:rsidP="005A38B9" w:rsidRDefault="005A38B9" w14:paraId="40ECAF2E" w14:textId="77777777">
      <w:pPr>
        <w:pStyle w:val="BodyText"/>
        <w:ind w:firstLine="0"/>
        <w:rPr>
          <w:rFonts w:ascii="Arial" w:hAnsi="Arial" w:cs="Arial"/>
        </w:rPr>
      </w:pPr>
      <w:bookmarkStart w:name="_Hlk14351814" w:id="99"/>
      <w:bookmarkEnd w:id="98"/>
      <w:r>
        <w:rPr>
          <w:rFonts w:ascii="Arial" w:hAnsi="Arial" w:cs="Arial"/>
        </w:rPr>
        <w:t>INSTRUCTION TO SF: READ THE FOLLOWING SCRIPT VERBATIM TO THE STUDENTS PRIOR TO STARTING THE STUDENT SESSION.</w:t>
      </w:r>
    </w:p>
    <w:p w:rsidR="005A38B9" w:rsidP="005A38B9" w:rsidRDefault="005A38B9" w14:paraId="5309427D" w14:textId="77777777">
      <w:pPr>
        <w:rPr>
          <w:rFonts w:ascii="Arial" w:hAnsi="Arial" w:cs="Arial"/>
          <w:b/>
          <w:bCs/>
          <w:kern w:val="28"/>
          <w:sz w:val="32"/>
          <w:szCs w:val="32"/>
        </w:rPr>
      </w:pPr>
    </w:p>
    <w:p w:rsidRPr="00BB4393" w:rsidR="005A38B9" w:rsidP="005A38B9" w:rsidRDefault="005A38B9" w14:paraId="254899E4" w14:textId="419E1F0F">
      <w:pPr>
        <w:rPr>
          <w:rFonts w:ascii="Arial" w:hAnsi="Arial" w:cs="Arial"/>
          <w:kern w:val="28"/>
        </w:rPr>
      </w:pPr>
      <w:r w:rsidRPr="00BB4393">
        <w:rPr>
          <w:rFonts w:ascii="Arial" w:hAnsi="Arial" w:cs="Arial"/>
          <w:kern w:val="28"/>
        </w:rPr>
        <w:t>Welcome, my name is [SF1 name] and this is [SF2 name]. You are here today because you were selected to represent high school students in an important study called the High School and Beyond Study</w:t>
      </w:r>
      <w:r>
        <w:rPr>
          <w:rFonts w:ascii="Arial" w:hAnsi="Arial" w:cs="Arial"/>
          <w:kern w:val="28"/>
        </w:rPr>
        <w:t xml:space="preserve"> of </w:t>
      </w:r>
      <w:r w:rsidR="00B373D7">
        <w:rPr>
          <w:rFonts w:ascii="Arial" w:hAnsi="Arial" w:cs="Arial"/>
          <w:kern w:val="28"/>
        </w:rPr>
        <w:t>2022</w:t>
      </w:r>
      <w:r w:rsidRPr="00BB4393">
        <w:rPr>
          <w:rFonts w:ascii="Arial" w:hAnsi="Arial" w:cs="Arial"/>
          <w:kern w:val="28"/>
        </w:rPr>
        <w:t xml:space="preserve">, or </w:t>
      </w:r>
      <w:r w:rsidR="00B373D7">
        <w:rPr>
          <w:rFonts w:ascii="Arial" w:hAnsi="Arial" w:cs="Arial"/>
          <w:kern w:val="28"/>
        </w:rPr>
        <w:t>HS&amp;B:22</w:t>
      </w:r>
      <w:r w:rsidRPr="00BB4393">
        <w:rPr>
          <w:rFonts w:ascii="Arial" w:hAnsi="Arial" w:cs="Arial"/>
          <w:kern w:val="28"/>
        </w:rPr>
        <w:t xml:space="preserve"> for short. We are very excited that you are able to join us today. For the next [45/90] minutes or so, you will be using a Chromebook to answer questions about yourself and may answer math and/or reading questions. Please do the best that you can. If you do not know an answer or do not want to answer a question, you may skip it. This is not a test and you will not be graded on how you answer the questions. You can touch the screen or use the touchpad to answer the questions. You can also have the questions read aloud to you if you like by clicking on the “read aloud” button.</w:t>
      </w:r>
    </w:p>
    <w:p w:rsidRPr="00BB4393" w:rsidR="005A38B9" w:rsidP="005A38B9" w:rsidRDefault="005A38B9" w14:paraId="6D44898E" w14:textId="77777777">
      <w:pPr>
        <w:rPr>
          <w:rFonts w:ascii="Arial" w:hAnsi="Arial" w:cs="Arial"/>
          <w:kern w:val="28"/>
        </w:rPr>
      </w:pPr>
    </w:p>
    <w:p w:rsidRPr="00BB4393" w:rsidR="005A38B9" w:rsidP="005A38B9" w:rsidRDefault="005A38B9" w14:paraId="795E0298" w14:textId="77777777">
      <w:pPr>
        <w:rPr>
          <w:rFonts w:ascii="Arial" w:hAnsi="Arial" w:cs="Arial"/>
          <w:kern w:val="28"/>
        </w:rPr>
      </w:pPr>
      <w:r w:rsidRPr="00BB4393">
        <w:rPr>
          <w:rFonts w:ascii="Arial" w:hAnsi="Arial" w:cs="Arial"/>
          <w:kern w:val="28"/>
        </w:rPr>
        <w:t xml:space="preserve">[If hearing and vision: You will have your hearing and vision measured, so when you see the screen that says you should log out and have your hearing and vision measured, </w:t>
      </w:r>
      <w:r w:rsidRPr="00BB4393">
        <w:rPr>
          <w:rFonts w:ascii="Arial" w:hAnsi="Arial" w:cs="Arial"/>
          <w:i/>
          <w:kern w:val="28"/>
        </w:rPr>
        <w:t>please go to the hearing and vision station [point out where students should go].</w:t>
      </w:r>
      <w:r w:rsidRPr="00BB4393">
        <w:rPr>
          <w:rFonts w:ascii="Arial" w:hAnsi="Arial" w:cs="Arial"/>
          <w:kern w:val="28"/>
        </w:rPr>
        <w:t xml:space="preserve"> After you are done with hearing and vision, you will return to your Chromebook. Make sure to log back in and finish up your session on the Chromebook.]</w:t>
      </w:r>
    </w:p>
    <w:p w:rsidRPr="00BB4393" w:rsidR="005A38B9" w:rsidP="005A38B9" w:rsidRDefault="005A38B9" w14:paraId="269684B8" w14:textId="77777777">
      <w:pPr>
        <w:rPr>
          <w:rFonts w:ascii="Arial" w:hAnsi="Arial" w:cs="Arial"/>
          <w:kern w:val="28"/>
        </w:rPr>
      </w:pPr>
    </w:p>
    <w:p w:rsidR="005A38B9" w:rsidP="005A38B9" w:rsidRDefault="005A38B9" w14:paraId="776E584A" w14:textId="5F0BFB66">
      <w:pPr>
        <w:rPr>
          <w:rFonts w:ascii="Arial" w:hAnsi="Arial" w:cs="Arial"/>
          <w:kern w:val="28"/>
        </w:rPr>
      </w:pPr>
      <w:r w:rsidRPr="00BB4393">
        <w:rPr>
          <w:rFonts w:ascii="Arial" w:hAnsi="Arial" w:cs="Arial"/>
          <w:kern w:val="28"/>
        </w:rPr>
        <w:t xml:space="preserve">Your participation in </w:t>
      </w:r>
      <w:r w:rsidR="00B373D7">
        <w:rPr>
          <w:rFonts w:ascii="Arial" w:hAnsi="Arial" w:cs="Arial"/>
          <w:kern w:val="28"/>
        </w:rPr>
        <w:t>HS&amp;B:22</w:t>
      </w:r>
      <w:r w:rsidRPr="00BB4393">
        <w:rPr>
          <w:rFonts w:ascii="Arial" w:hAnsi="Arial" w:cs="Arial"/>
          <w:kern w:val="28"/>
        </w:rPr>
        <w:t xml:space="preserve"> is voluntary, and all of the information you provide </w:t>
      </w:r>
      <w:r>
        <w:rPr>
          <w:rFonts w:ascii="Arial" w:hAnsi="Arial" w:cs="Arial"/>
          <w:kern w:val="28"/>
        </w:rPr>
        <w:t>will be combined with all of the other information we collect. No names of schools or individuals will be included in any study reports.</w:t>
      </w:r>
    </w:p>
    <w:p w:rsidR="005A38B9" w:rsidP="005A38B9" w:rsidRDefault="005A38B9" w14:paraId="5F3DF9BB" w14:textId="77777777">
      <w:pPr>
        <w:rPr>
          <w:rFonts w:ascii="Arial" w:hAnsi="Arial" w:cs="Arial"/>
          <w:kern w:val="28"/>
        </w:rPr>
      </w:pPr>
    </w:p>
    <w:p w:rsidRPr="00BB4393" w:rsidR="005A38B9" w:rsidP="005A38B9" w:rsidRDefault="005A38B9" w14:paraId="67A255AB" w14:textId="77777777">
      <w:pPr>
        <w:rPr>
          <w:rFonts w:ascii="Arial" w:hAnsi="Arial" w:cs="Arial"/>
          <w:kern w:val="28"/>
        </w:rPr>
      </w:pPr>
      <w:r w:rsidRPr="00BB4393">
        <w:rPr>
          <w:rFonts w:ascii="Arial" w:hAnsi="Arial" w:cs="Arial"/>
          <w:kern w:val="28"/>
        </w:rPr>
        <w:t xml:space="preserve">When you are all done you will see a screen that says “Congratulations.” When you see that screen, raise your hand, and I will come over and log you out and collect your student login card. You may keep the earbuds and the pencil. And you will receive a certification of community service [if allowed: and a token of appreciation valued at $10]. Please meet me here [point out where student should go] to check out. Next, [please sit quietly until the end of the session/please go back to your class after you get a hall pass]. Any questions? </w:t>
      </w:r>
    </w:p>
    <w:p w:rsidRPr="00BB4393" w:rsidR="005A38B9" w:rsidP="005A38B9" w:rsidRDefault="005A38B9" w14:paraId="59BD800C" w14:textId="77777777">
      <w:pPr>
        <w:rPr>
          <w:rFonts w:ascii="Arial" w:hAnsi="Arial" w:cs="Arial"/>
          <w:kern w:val="28"/>
        </w:rPr>
      </w:pPr>
    </w:p>
    <w:p w:rsidRPr="00BB4393" w:rsidR="005A38B9" w:rsidP="005A38B9" w:rsidRDefault="005A38B9" w14:paraId="55E64106" w14:textId="77777777">
      <w:pPr>
        <w:rPr>
          <w:rFonts w:ascii="Arial" w:hAnsi="Arial" w:cs="Arial"/>
          <w:kern w:val="28"/>
        </w:rPr>
      </w:pPr>
      <w:r w:rsidRPr="00BB4393">
        <w:rPr>
          <w:rFonts w:ascii="Arial" w:hAnsi="Arial" w:cs="Arial"/>
          <w:kern w:val="28"/>
        </w:rPr>
        <w:t xml:space="preserve">When you are all done you will see a screen that says “Congratulations.” When you see that screen, raise your hand, and I will come over and log you out and collect your student login card. You may keep the earbuds and the pencil. Please meet me here [point out where student should go] to check out. Next, [please sit quietly until the end of the session/please go back to your class after you get a hall pass]. Any questions? </w:t>
      </w:r>
    </w:p>
    <w:p w:rsidRPr="00BB4393" w:rsidR="005A38B9" w:rsidP="005A38B9" w:rsidRDefault="005A38B9" w14:paraId="7D5955E6" w14:textId="77777777">
      <w:pPr>
        <w:rPr>
          <w:rFonts w:ascii="Arial" w:hAnsi="Arial" w:cs="Arial"/>
          <w:kern w:val="28"/>
        </w:rPr>
      </w:pPr>
    </w:p>
    <w:p w:rsidRPr="00BB4393" w:rsidR="005A38B9" w:rsidP="005A38B9" w:rsidRDefault="005A38B9" w14:paraId="674146C6" w14:textId="77777777">
      <w:pPr>
        <w:rPr>
          <w:rFonts w:ascii="Arial" w:hAnsi="Arial" w:cs="Arial"/>
          <w:kern w:val="28"/>
        </w:rPr>
      </w:pPr>
      <w:r w:rsidRPr="00BB4393">
        <w:rPr>
          <w:rFonts w:ascii="Arial" w:hAnsi="Arial" w:cs="Arial"/>
          <w:kern w:val="28"/>
        </w:rPr>
        <w:t>[If students are part of 45-minute session: Don’t forget to finish up the remainder of the session on your own. Remember, you’ll receive $15 once you complete the rest!]</w:t>
      </w:r>
    </w:p>
    <w:p w:rsidRPr="00BB4393" w:rsidR="005A38B9" w:rsidP="005A38B9" w:rsidRDefault="005A38B9" w14:paraId="4E44FB43" w14:textId="77777777">
      <w:pPr>
        <w:rPr>
          <w:rFonts w:ascii="Arial" w:hAnsi="Arial" w:cs="Arial"/>
          <w:kern w:val="28"/>
        </w:rPr>
      </w:pPr>
    </w:p>
    <w:p w:rsidRPr="00BB4393" w:rsidR="005A38B9" w:rsidP="005A38B9" w:rsidRDefault="005A38B9" w14:paraId="4768114E" w14:textId="77777777">
      <w:pPr>
        <w:rPr>
          <w:rFonts w:ascii="Arial" w:hAnsi="Arial" w:cs="Arial"/>
          <w:kern w:val="28"/>
        </w:rPr>
      </w:pPr>
      <w:r w:rsidRPr="00BB4393">
        <w:rPr>
          <w:rFonts w:ascii="Arial" w:hAnsi="Arial" w:cs="Arial"/>
          <w:kern w:val="28"/>
        </w:rPr>
        <w:t>Okay, let’s get started. Go ahead and enter the username and password on the card at your desk. Then click “start” on the screen and follow the instructions.</w:t>
      </w:r>
    </w:p>
    <w:p w:rsidRPr="00BB4393" w:rsidR="005A38B9" w:rsidP="005A38B9" w:rsidRDefault="005A38B9" w14:paraId="7E6CC09D" w14:textId="77777777">
      <w:pPr>
        <w:rPr>
          <w:rFonts w:ascii="Arial" w:hAnsi="Arial" w:cs="Arial"/>
          <w:kern w:val="28"/>
        </w:rPr>
      </w:pPr>
    </w:p>
    <w:p w:rsidRPr="002F0948" w:rsidR="005A38B9" w:rsidP="005A38B9" w:rsidRDefault="005A38B9" w14:paraId="2D263ABA" w14:textId="0ADAC2CF">
      <w:pPr>
        <w:sectPr w:rsidRPr="002F0948" w:rsidR="005A38B9" w:rsidSect="00F73062">
          <w:footerReference w:type="default" r:id="rId153"/>
          <w:pgSz w:w="12240" w:h="15840" w:code="1"/>
          <w:pgMar w:top="720" w:right="720" w:bottom="720" w:left="720" w:header="288" w:footer="288" w:gutter="0"/>
          <w:cols w:space="720"/>
          <w:docGrid w:linePitch="360"/>
        </w:sectPr>
      </w:pPr>
      <w:r w:rsidRPr="00BB4393">
        <w:rPr>
          <w:rFonts w:ascii="Arial" w:hAnsi="Arial" w:cs="Arial"/>
        </w:rPr>
        <w:t xml:space="preserve">[If hardcopy student assent is required, distribute student assent forms and say: If you agree to participate in </w:t>
      </w:r>
      <w:r w:rsidR="00B373D7">
        <w:rPr>
          <w:rFonts w:ascii="Arial" w:hAnsi="Arial" w:cs="Arial"/>
        </w:rPr>
        <w:t>HS&amp;B:22</w:t>
      </w:r>
      <w:r w:rsidRPr="00BB4393">
        <w:rPr>
          <w:rFonts w:ascii="Arial" w:hAnsi="Arial" w:cs="Arial"/>
        </w:rPr>
        <w:t xml:space="preserve">, please check “Yes, I will participate in </w:t>
      </w:r>
      <w:r w:rsidR="00B373D7">
        <w:rPr>
          <w:rFonts w:ascii="Arial" w:hAnsi="Arial" w:cs="Arial"/>
        </w:rPr>
        <w:t>HS&amp;B:22</w:t>
      </w:r>
      <w:r w:rsidRPr="00BB4393">
        <w:rPr>
          <w:rFonts w:ascii="Arial" w:hAnsi="Arial" w:cs="Arial"/>
        </w:rPr>
        <w:t xml:space="preserve">” if you would like to participate, or “No, I will not participate in </w:t>
      </w:r>
      <w:r w:rsidR="00B373D7">
        <w:rPr>
          <w:rFonts w:ascii="Arial" w:hAnsi="Arial" w:cs="Arial"/>
        </w:rPr>
        <w:t>HS&amp;B:22</w:t>
      </w:r>
      <w:r w:rsidRPr="00BB4393">
        <w:rPr>
          <w:rFonts w:ascii="Arial" w:hAnsi="Arial" w:cs="Arial"/>
        </w:rPr>
        <w:t>” if you decide you do not want to participate. If you check “no” please raise your hand.]</w:t>
      </w:r>
    </w:p>
    <w:p w:rsidRPr="00F45137" w:rsidR="0099563F" w:rsidP="0099563F" w:rsidRDefault="00DF2ABE" w14:paraId="4A694D63" w14:textId="7D373C0D">
      <w:pPr>
        <w:pStyle w:val="Appendix-MainHeader"/>
        <w:rPr>
          <w:rFonts w:ascii="Arial" w:hAnsi="Arial"/>
          <w:sz w:val="24"/>
        </w:rPr>
      </w:pPr>
      <w:bookmarkStart w:name="_Toc67556585" w:id="100"/>
      <w:bookmarkEnd w:id="63"/>
      <w:bookmarkEnd w:id="99"/>
      <w:r w:rsidRPr="00F45137">
        <w:rPr>
          <w:rFonts w:ascii="Arial" w:hAnsi="Arial"/>
          <w:sz w:val="24"/>
        </w:rPr>
        <w:lastRenderedPageBreak/>
        <w:t xml:space="preserve">Appendix </w:t>
      </w:r>
      <w:r>
        <w:rPr>
          <w:rFonts w:ascii="Arial" w:hAnsi="Arial"/>
          <w:sz w:val="24"/>
        </w:rPr>
        <w:t>A6</w:t>
      </w:r>
      <w:r w:rsidR="00101E97">
        <w:rPr>
          <w:rFonts w:ascii="Arial" w:hAnsi="Arial"/>
          <w:sz w:val="24"/>
        </w:rPr>
        <w:t>a</w:t>
      </w:r>
      <w:r w:rsidRPr="00F45137">
        <w:rPr>
          <w:rFonts w:ascii="Arial" w:hAnsi="Arial"/>
          <w:sz w:val="24"/>
        </w:rPr>
        <w:t>.</w:t>
      </w:r>
      <w:r w:rsidRPr="00F45137">
        <w:rPr>
          <w:rFonts w:ascii="Arial" w:hAnsi="Arial"/>
          <w:sz w:val="24"/>
        </w:rPr>
        <w:tab/>
      </w:r>
      <w:r w:rsidRPr="00FE2093" w:rsidR="00FE2093">
        <w:rPr>
          <w:rFonts w:ascii="Arial" w:hAnsi="Arial"/>
          <w:sz w:val="24"/>
        </w:rPr>
        <w:t>Study Information Sheet</w:t>
      </w:r>
      <w:r w:rsidR="00EA601D">
        <w:rPr>
          <w:rFonts w:ascii="Arial" w:hAnsi="Arial"/>
          <w:sz w:val="24"/>
        </w:rPr>
        <w:t xml:space="preserve"> </w:t>
      </w:r>
      <w:r w:rsidR="00D64D32">
        <w:rPr>
          <w:rFonts w:ascii="Arial" w:hAnsi="Arial"/>
          <w:sz w:val="20"/>
          <w:szCs w:val="20"/>
        </w:rPr>
        <w:t>(previously approved</w:t>
      </w:r>
      <w:r w:rsidR="00EA601D">
        <w:rPr>
          <w:rFonts w:ascii="Arial" w:hAnsi="Arial"/>
          <w:sz w:val="24"/>
        </w:rPr>
        <w:t>)</w:t>
      </w:r>
      <w:bookmarkEnd w:id="100"/>
    </w:p>
    <w:p w:rsidRPr="00F23B2E" w:rsidR="008F1EA3" w:rsidP="00C244DA" w:rsidRDefault="00B373D7" w14:paraId="4ED8789B" w14:textId="108B84C3">
      <w:pPr>
        <w:pStyle w:val="Appendix-SubHeader"/>
        <w:rPr>
          <w:rFonts w:ascii="Arial Black" w:hAnsi="Arial Black" w:cs="Times New Roman"/>
          <w:sz w:val="28"/>
          <w:szCs w:val="28"/>
        </w:rPr>
      </w:pPr>
      <w:r>
        <w:rPr>
          <w:rFonts w:ascii="Arial Black" w:hAnsi="Arial Black" w:cs="Times New Roman"/>
          <w:sz w:val="28"/>
          <w:szCs w:val="28"/>
        </w:rPr>
        <w:t>HS&amp;B:22</w:t>
      </w:r>
      <w:r w:rsidRPr="00F23B2E" w:rsidR="00FE2093">
        <w:rPr>
          <w:rFonts w:ascii="Arial Black" w:hAnsi="Arial Black" w:cs="Times New Roman"/>
          <w:sz w:val="28"/>
          <w:szCs w:val="28"/>
        </w:rPr>
        <w:t xml:space="preserve"> </w:t>
      </w:r>
      <w:r w:rsidRPr="00F23B2E" w:rsidR="008F1EA3">
        <w:rPr>
          <w:rFonts w:ascii="Arial Black" w:hAnsi="Arial Black" w:cs="Times New Roman"/>
          <w:sz w:val="28"/>
          <w:szCs w:val="28"/>
        </w:rPr>
        <w:t>Study Information Sheet</w:t>
      </w:r>
    </w:p>
    <w:p w:rsidR="008F1EA3" w:rsidP="00FD5FAC" w:rsidRDefault="00B373D7" w14:paraId="48AD9560" w14:textId="102EC740">
      <w:pPr>
        <w:pStyle w:val="Appendix-SubHeader"/>
        <w:rPr>
          <w:rFonts w:ascii="Kalinga" w:hAnsi="Kalinga" w:cs="Kalinga"/>
          <w:b w:val="0"/>
        </w:rPr>
      </w:pPr>
      <w:r>
        <w:rPr>
          <w:rFonts w:ascii="Kalinga" w:hAnsi="Kalinga" w:cs="Kalinga"/>
          <w:b w:val="0"/>
        </w:rPr>
        <w:t>HS&amp;B:22</w:t>
      </w:r>
      <w:r w:rsidRPr="00F029F3" w:rsidR="00F029F3">
        <w:rPr>
          <w:rFonts w:ascii="Kalinga" w:hAnsi="Kalinga" w:cs="Kalinga"/>
          <w:b w:val="0"/>
        </w:rPr>
        <w:t xml:space="preserve"> data collection takes place between September 15, </w:t>
      </w:r>
      <w:r>
        <w:rPr>
          <w:rFonts w:ascii="Kalinga" w:hAnsi="Kalinga" w:cs="Kalinga"/>
          <w:b w:val="0"/>
        </w:rPr>
        <w:t>2022</w:t>
      </w:r>
      <w:r w:rsidRPr="00F029F3" w:rsidR="00F029F3">
        <w:rPr>
          <w:rFonts w:ascii="Kalinga" w:hAnsi="Kalinga" w:cs="Kalinga"/>
          <w:b w:val="0"/>
        </w:rPr>
        <w:t xml:space="preserve"> – </w:t>
      </w:r>
      <w:r w:rsidR="00D43A80">
        <w:rPr>
          <w:rFonts w:ascii="Kalinga" w:hAnsi="Kalinga" w:cs="Kalinga"/>
          <w:b w:val="0"/>
        </w:rPr>
        <w:t>January</w:t>
      </w:r>
      <w:r w:rsidR="00A12551">
        <w:rPr>
          <w:rFonts w:ascii="Kalinga" w:hAnsi="Kalinga" w:cs="Kalinga"/>
          <w:b w:val="0"/>
        </w:rPr>
        <w:t xml:space="preserve"> 31, 202</w:t>
      </w:r>
      <w:r w:rsidR="00266B86">
        <w:rPr>
          <w:rFonts w:ascii="Kalinga" w:hAnsi="Kalinga" w:cs="Kalinga"/>
          <w:b w:val="0"/>
        </w:rPr>
        <w:t>3</w:t>
      </w:r>
    </w:p>
    <w:p w:rsidR="00F23B2E" w:rsidP="00F23B2E" w:rsidRDefault="00F23B2E" w14:paraId="0B4AB5E1" w14:textId="316C6AA8">
      <w:pPr>
        <w:jc w:val="center"/>
        <w:rPr>
          <w:rFonts w:ascii="Arial" w:hAnsi="Arial"/>
          <w:noProof/>
        </w:rPr>
      </w:pPr>
      <w:bookmarkStart w:name="_Toc445825282" w:id="101"/>
      <w:bookmarkStart w:name="_Hlk519523298" w:id="102"/>
    </w:p>
    <w:p w:rsidR="00764F70" w:rsidP="00F23B2E" w:rsidRDefault="000F0851" w14:paraId="3A1CDDAE" w14:textId="52B3684A">
      <w:pPr>
        <w:jc w:val="center"/>
        <w:rPr>
          <w:rFonts w:ascii="Arial" w:hAnsi="Arial" w:cs="Cambria" w:eastAsiaTheme="minorEastAsia"/>
          <w:b/>
          <w:bCs/>
          <w:szCs w:val="32"/>
        </w:rPr>
      </w:pPr>
      <w:r w:rsidRPr="000F0851">
        <w:rPr>
          <w:rFonts w:ascii="Arial" w:hAnsi="Arial"/>
          <w:noProof/>
        </w:rPr>
        <w:drawing>
          <wp:inline distT="0" distB="0" distL="0" distR="0" wp14:anchorId="7A17E35E" wp14:editId="56BDB005">
            <wp:extent cx="5857875" cy="730487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863802" cy="7312270"/>
                    </a:xfrm>
                    <a:prstGeom prst="rect">
                      <a:avLst/>
                    </a:prstGeom>
                  </pic:spPr>
                </pic:pic>
              </a:graphicData>
            </a:graphic>
          </wp:inline>
        </w:drawing>
      </w:r>
      <w:r w:rsidRPr="000F0851">
        <w:rPr>
          <w:rFonts w:ascii="Arial" w:hAnsi="Arial"/>
        </w:rPr>
        <w:t xml:space="preserve"> </w:t>
      </w:r>
      <w:r w:rsidR="00764F70">
        <w:rPr>
          <w:rFonts w:ascii="Arial" w:hAnsi="Arial"/>
        </w:rPr>
        <w:br w:type="page"/>
      </w:r>
    </w:p>
    <w:p w:rsidRPr="005E4DF2" w:rsidR="00426D28" w:rsidP="005E4DF2" w:rsidRDefault="008A47CF" w14:paraId="259A1A16" w14:textId="0DD9B004">
      <w:pPr>
        <w:pStyle w:val="Appendix-MainHeader"/>
        <w:rPr>
          <w:rFonts w:ascii="Arial" w:hAnsi="Arial"/>
          <w:sz w:val="24"/>
        </w:rPr>
      </w:pPr>
      <w:bookmarkStart w:name="_Toc67556586" w:id="103"/>
      <w:r w:rsidRPr="00F45137">
        <w:rPr>
          <w:rFonts w:ascii="Arial" w:hAnsi="Arial"/>
          <w:sz w:val="24"/>
        </w:rPr>
        <w:lastRenderedPageBreak/>
        <w:t xml:space="preserve">Appendix </w:t>
      </w:r>
      <w:r w:rsidR="00DF2ABE">
        <w:rPr>
          <w:rFonts w:ascii="Arial" w:hAnsi="Arial"/>
          <w:sz w:val="24"/>
        </w:rPr>
        <w:t>A6</w:t>
      </w:r>
      <w:r w:rsidR="00101E97">
        <w:rPr>
          <w:rFonts w:ascii="Arial" w:hAnsi="Arial"/>
          <w:sz w:val="24"/>
        </w:rPr>
        <w:t>b</w:t>
      </w:r>
      <w:r w:rsidRPr="00F45137">
        <w:rPr>
          <w:rFonts w:ascii="Arial" w:hAnsi="Arial"/>
          <w:sz w:val="24"/>
        </w:rPr>
        <w:t>.</w:t>
      </w:r>
      <w:r w:rsidRPr="00F45137">
        <w:rPr>
          <w:rFonts w:ascii="Arial" w:hAnsi="Arial"/>
          <w:sz w:val="24"/>
        </w:rPr>
        <w:tab/>
        <w:t>F</w:t>
      </w:r>
      <w:r w:rsidR="00DF2ABE">
        <w:rPr>
          <w:rFonts w:ascii="Arial" w:hAnsi="Arial"/>
          <w:sz w:val="24"/>
        </w:rPr>
        <w:t xml:space="preserve">requently </w:t>
      </w:r>
      <w:r w:rsidRPr="00F45137">
        <w:rPr>
          <w:rFonts w:ascii="Arial" w:hAnsi="Arial"/>
          <w:sz w:val="24"/>
        </w:rPr>
        <w:t>A</w:t>
      </w:r>
      <w:r w:rsidR="00DF2ABE">
        <w:rPr>
          <w:rFonts w:ascii="Arial" w:hAnsi="Arial"/>
          <w:sz w:val="24"/>
        </w:rPr>
        <w:t xml:space="preserve">sked </w:t>
      </w:r>
      <w:r w:rsidRPr="00F45137">
        <w:rPr>
          <w:rFonts w:ascii="Arial" w:hAnsi="Arial"/>
          <w:sz w:val="24"/>
        </w:rPr>
        <w:t>Q</w:t>
      </w:r>
      <w:r w:rsidR="00DF2ABE">
        <w:rPr>
          <w:rFonts w:ascii="Arial" w:hAnsi="Arial"/>
          <w:sz w:val="24"/>
        </w:rPr>
        <w:t>uestion</w:t>
      </w:r>
      <w:r w:rsidRPr="00F45137">
        <w:rPr>
          <w:rFonts w:ascii="Arial" w:hAnsi="Arial"/>
          <w:sz w:val="24"/>
        </w:rPr>
        <w:t>s</w:t>
      </w:r>
      <w:bookmarkEnd w:id="101"/>
      <w:r w:rsidR="00EA601D">
        <w:rPr>
          <w:rFonts w:ascii="Arial" w:hAnsi="Arial"/>
          <w:sz w:val="24"/>
        </w:rPr>
        <w:t xml:space="preserve"> </w:t>
      </w:r>
      <w:r w:rsidR="00016B55">
        <w:rPr>
          <w:rFonts w:ascii="Arial" w:hAnsi="Arial"/>
          <w:sz w:val="24"/>
        </w:rPr>
        <w:t>(</w:t>
      </w:r>
      <w:r w:rsidR="00266B86">
        <w:rPr>
          <w:rFonts w:ascii="Arial" w:hAnsi="Arial"/>
          <w:sz w:val="20"/>
          <w:szCs w:val="20"/>
        </w:rPr>
        <w:t>previously approved</w:t>
      </w:r>
      <w:r w:rsidR="00EA601D">
        <w:rPr>
          <w:rFonts w:ascii="Arial" w:hAnsi="Arial"/>
          <w:sz w:val="24"/>
        </w:rPr>
        <w:t>)</w:t>
      </w:r>
      <w:bookmarkStart w:name="_Hlk30765057" w:id="104"/>
      <w:bookmarkEnd w:id="102"/>
      <w:bookmarkEnd w:id="103"/>
    </w:p>
    <w:p w:rsidRPr="00426D28" w:rsidR="00426D28" w:rsidP="00EC0AEC" w:rsidRDefault="00426D28" w14:paraId="63BEE301" w14:textId="0DD39242">
      <w:pPr>
        <w:pStyle w:val="Default"/>
        <w:rPr>
          <w:b/>
          <w:bCs/>
          <w:color w:val="auto"/>
          <w:sz w:val="22"/>
          <w:szCs w:val="22"/>
        </w:rPr>
      </w:pPr>
      <w:r w:rsidRPr="00426D28">
        <w:rPr>
          <w:b/>
          <w:bCs/>
          <w:color w:val="auto"/>
          <w:sz w:val="22"/>
          <w:szCs w:val="22"/>
        </w:rPr>
        <w:t>FREQUENTLY ASKED QUESTIONS</w:t>
      </w:r>
    </w:p>
    <w:p w:rsidRPr="007A4B32" w:rsidR="005E4DF2" w:rsidP="005E4DF2" w:rsidRDefault="005E4DF2" w14:paraId="5FE4495C" w14:textId="72383534">
      <w:pPr>
        <w:rPr>
          <w:b/>
          <w:bCs/>
        </w:rPr>
      </w:pPr>
    </w:p>
    <w:tbl>
      <w:tblPr>
        <w:tblStyle w:val="TableGrid"/>
        <w:tblW w:w="0" w:type="auto"/>
        <w:tblLook w:val="0480" w:firstRow="0" w:lastRow="0" w:firstColumn="1" w:lastColumn="0" w:noHBand="0" w:noVBand="1"/>
      </w:tblPr>
      <w:tblGrid>
        <w:gridCol w:w="2965"/>
        <w:gridCol w:w="6385"/>
      </w:tblGrid>
      <w:tr w:rsidRPr="005E4DF2" w:rsidR="005E4DF2" w:rsidTr="005E4DF2" w14:paraId="215F0BF4" w14:textId="77777777">
        <w:tc>
          <w:tcPr>
            <w:tcW w:w="2965" w:type="dxa"/>
          </w:tcPr>
          <w:p w:rsidRPr="00E605F1" w:rsidR="005E4DF2" w:rsidP="005E4DF2" w:rsidRDefault="005E4DF2" w14:paraId="53DF39A5" w14:textId="71320F48">
            <w:pPr>
              <w:rPr>
                <w:rFonts w:cs="Times New Roman"/>
                <w:color w:val="853694"/>
                <w:sz w:val="22"/>
                <w:szCs w:val="22"/>
              </w:rPr>
            </w:pPr>
            <w:r w:rsidRPr="00E605F1">
              <w:rPr>
                <w:b/>
                <w:bCs/>
                <w:color w:val="853694"/>
                <w:sz w:val="22"/>
                <w:szCs w:val="22"/>
              </w:rPr>
              <w:t xml:space="preserve">What is </w:t>
            </w:r>
            <w:r w:rsidRPr="00E605F1" w:rsidR="00B373D7">
              <w:rPr>
                <w:b/>
                <w:bCs/>
                <w:color w:val="853694"/>
                <w:sz w:val="22"/>
                <w:szCs w:val="22"/>
              </w:rPr>
              <w:t>HS&amp;B:22</w:t>
            </w:r>
            <w:r w:rsidRPr="00E605F1">
              <w:rPr>
                <w:b/>
                <w:bCs/>
                <w:color w:val="853694"/>
                <w:sz w:val="22"/>
                <w:szCs w:val="22"/>
              </w:rPr>
              <w:t xml:space="preserve"> and why is it important?</w:t>
            </w:r>
          </w:p>
        </w:tc>
        <w:tc>
          <w:tcPr>
            <w:tcW w:w="6385" w:type="dxa"/>
          </w:tcPr>
          <w:p w:rsidRPr="005E4DF2" w:rsidR="005E4DF2" w:rsidP="005E4DF2" w:rsidRDefault="005E4DF2" w14:paraId="35B34602" w14:textId="441B4A0C">
            <w:pPr>
              <w:spacing w:after="120"/>
              <w:rPr>
                <w:rFonts w:cs="Times New Roman"/>
                <w:sz w:val="22"/>
                <w:szCs w:val="22"/>
              </w:rPr>
            </w:pPr>
            <w:r w:rsidRPr="005E4DF2">
              <w:rPr>
                <w:rFonts w:cs="Times New Roman"/>
                <w:sz w:val="22"/>
                <w:szCs w:val="22"/>
              </w:rPr>
              <w:t xml:space="preserve">The </w:t>
            </w:r>
            <w:r w:rsidRPr="005E4DF2">
              <w:rPr>
                <w:rFonts w:cs="Times New Roman"/>
                <w:b/>
                <w:bCs/>
                <w:sz w:val="22"/>
                <w:szCs w:val="22"/>
              </w:rPr>
              <w:t xml:space="preserve">High School and Beyond Longitudinal Study of </w:t>
            </w:r>
            <w:r w:rsidR="00B373D7">
              <w:rPr>
                <w:rFonts w:cs="Times New Roman"/>
                <w:b/>
                <w:bCs/>
                <w:sz w:val="22"/>
                <w:szCs w:val="22"/>
              </w:rPr>
              <w:t>2022</w:t>
            </w:r>
            <w:r w:rsidRPr="005E4DF2">
              <w:rPr>
                <w:rFonts w:cs="Times New Roman"/>
                <w:b/>
                <w:bCs/>
                <w:sz w:val="22"/>
                <w:szCs w:val="22"/>
              </w:rPr>
              <w:t xml:space="preserve"> (</w:t>
            </w:r>
            <w:r w:rsidR="00B373D7">
              <w:rPr>
                <w:rFonts w:cs="Times New Roman"/>
                <w:b/>
                <w:bCs/>
                <w:sz w:val="22"/>
                <w:szCs w:val="22"/>
              </w:rPr>
              <w:t>HS&amp;B:22</w:t>
            </w:r>
            <w:r w:rsidRPr="005E4DF2">
              <w:rPr>
                <w:rFonts w:cs="Times New Roman"/>
                <w:b/>
                <w:bCs/>
                <w:sz w:val="22"/>
                <w:szCs w:val="22"/>
              </w:rPr>
              <w:t>)</w:t>
            </w:r>
            <w:r w:rsidRPr="005E4DF2">
              <w:rPr>
                <w:rFonts w:cs="Times New Roman"/>
                <w:sz w:val="22"/>
                <w:szCs w:val="22"/>
              </w:rPr>
              <w:t xml:space="preserve"> is </w:t>
            </w:r>
            <w:r w:rsidR="001E6902">
              <w:rPr>
                <w:rFonts w:cs="Times New Roman"/>
                <w:sz w:val="22"/>
                <w:szCs w:val="22"/>
              </w:rPr>
              <w:t>conducted</w:t>
            </w:r>
            <w:r w:rsidRPr="005E4DF2">
              <w:rPr>
                <w:rFonts w:cs="Times New Roman"/>
                <w:sz w:val="22"/>
                <w:szCs w:val="22"/>
              </w:rPr>
              <w:t xml:space="preserve"> by the National Center of Education (NCES) within the U.S. Department of Education. Studies like this occur once a decade. </w:t>
            </w:r>
            <w:r w:rsidR="00B373D7">
              <w:rPr>
                <w:rFonts w:cs="Times New Roman"/>
                <w:sz w:val="22"/>
                <w:szCs w:val="22"/>
                <w:u w:val="single"/>
              </w:rPr>
              <w:t>HS&amp;B:22</w:t>
            </w:r>
            <w:r w:rsidRPr="005E4DF2">
              <w:rPr>
                <w:rFonts w:cs="Times New Roman"/>
                <w:sz w:val="22"/>
                <w:szCs w:val="22"/>
                <w:u w:val="single"/>
              </w:rPr>
              <w:t xml:space="preserve"> will take place next school year (Fall </w:t>
            </w:r>
            <w:r w:rsidR="00B373D7">
              <w:rPr>
                <w:rFonts w:cs="Times New Roman"/>
                <w:sz w:val="22"/>
                <w:szCs w:val="22"/>
                <w:u w:val="single"/>
              </w:rPr>
              <w:t>2022</w:t>
            </w:r>
            <w:r w:rsidRPr="005E4DF2">
              <w:rPr>
                <w:rFonts w:cs="Times New Roman"/>
                <w:sz w:val="22"/>
                <w:szCs w:val="22"/>
                <w:u w:val="single"/>
              </w:rPr>
              <w:t>)</w:t>
            </w:r>
            <w:r w:rsidRPr="005E4DF2">
              <w:rPr>
                <w:rFonts w:cs="Times New Roman"/>
                <w:sz w:val="22"/>
                <w:szCs w:val="22"/>
              </w:rPr>
              <w:t xml:space="preserve">, and one follow-up will occur </w:t>
            </w:r>
            <w:r w:rsidR="00A763DE">
              <w:rPr>
                <w:rFonts w:cs="Times New Roman"/>
                <w:sz w:val="22"/>
                <w:szCs w:val="22"/>
              </w:rPr>
              <w:t>Spring 2026</w:t>
            </w:r>
            <w:r w:rsidRPr="005E4DF2">
              <w:rPr>
                <w:rFonts w:cs="Times New Roman"/>
                <w:sz w:val="22"/>
                <w:szCs w:val="22"/>
              </w:rPr>
              <w:t xml:space="preserve">. </w:t>
            </w:r>
          </w:p>
          <w:p w:rsidRPr="005E4DF2" w:rsidR="005E4DF2" w:rsidP="005E4DF2" w:rsidRDefault="005E4DF2" w14:paraId="3991971D" w14:textId="77777777">
            <w:pPr>
              <w:spacing w:after="120"/>
              <w:rPr>
                <w:rFonts w:cs="Times New Roman"/>
                <w:sz w:val="22"/>
                <w:szCs w:val="22"/>
              </w:rPr>
            </w:pPr>
            <w:r w:rsidRPr="005E4DF2">
              <w:rPr>
                <w:rFonts w:cs="Times New Roman"/>
                <w:sz w:val="22"/>
                <w:szCs w:val="22"/>
              </w:rPr>
              <w:t xml:space="preserve">Selected students, their families, and school staff all have an important role in helping us learn more about the high school experience, students’ academic and social growth, and ways we can support students in gaining the knowledge and skills they need to thrive in high school and beyond. </w:t>
            </w:r>
          </w:p>
        </w:tc>
      </w:tr>
      <w:tr w:rsidRPr="005E4DF2" w:rsidR="005E4DF2" w:rsidTr="005E4DF2" w14:paraId="7B5FDE0F" w14:textId="77777777">
        <w:tc>
          <w:tcPr>
            <w:tcW w:w="2965" w:type="dxa"/>
          </w:tcPr>
          <w:p w:rsidRPr="00E605F1" w:rsidR="005E4DF2" w:rsidP="005E4DF2" w:rsidRDefault="005E4DF2" w14:paraId="565A5001" w14:textId="77777777">
            <w:pPr>
              <w:rPr>
                <w:rFonts w:cs="Times New Roman"/>
                <w:color w:val="853694"/>
                <w:sz w:val="22"/>
                <w:szCs w:val="22"/>
              </w:rPr>
            </w:pPr>
            <w:r w:rsidRPr="00E605F1">
              <w:rPr>
                <w:b/>
                <w:bCs/>
                <w:color w:val="853694"/>
                <w:sz w:val="22"/>
                <w:szCs w:val="22"/>
              </w:rPr>
              <w:t>Why did my school get selected?</w:t>
            </w:r>
          </w:p>
        </w:tc>
        <w:tc>
          <w:tcPr>
            <w:tcW w:w="6385" w:type="dxa"/>
          </w:tcPr>
          <w:p w:rsidRPr="005E4DF2" w:rsidR="005E4DF2" w:rsidP="005E4DF2" w:rsidRDefault="005E4DF2" w14:paraId="61BC1153" w14:textId="77777777">
            <w:pPr>
              <w:spacing w:after="120"/>
              <w:rPr>
                <w:rFonts w:cs="Times New Roman"/>
                <w:sz w:val="22"/>
                <w:szCs w:val="22"/>
              </w:rPr>
            </w:pPr>
            <w:r w:rsidRPr="005E4DF2">
              <w:rPr>
                <w:rFonts w:cs="Times New Roman"/>
                <w:sz w:val="22"/>
                <w:szCs w:val="22"/>
              </w:rPr>
              <w:t xml:space="preserve">Study schools were randomly selected by geographic region, locale, and type: public and private, including charter, magnet, and virtual schools. </w:t>
            </w:r>
          </w:p>
          <w:p w:rsidRPr="005E4DF2" w:rsidR="005E4DF2" w:rsidP="005E4DF2" w:rsidRDefault="005E4DF2" w14:paraId="06F18AA0" w14:textId="50AC56AC">
            <w:pPr>
              <w:spacing w:after="120"/>
              <w:rPr>
                <w:rFonts w:cs="Times New Roman"/>
                <w:sz w:val="22"/>
                <w:szCs w:val="22"/>
                <w:highlight w:val="yellow"/>
              </w:rPr>
            </w:pPr>
            <w:r w:rsidRPr="005E4DF2">
              <w:rPr>
                <w:rFonts w:cs="Times New Roman"/>
                <w:sz w:val="22"/>
                <w:szCs w:val="22"/>
              </w:rPr>
              <w:t>Approximately 920 schools and 2</w:t>
            </w:r>
            <w:r w:rsidR="00266B86">
              <w:rPr>
                <w:rFonts w:cs="Times New Roman"/>
                <w:sz w:val="22"/>
                <w:szCs w:val="22"/>
              </w:rPr>
              <w:t>6</w:t>
            </w:r>
            <w:r w:rsidRPr="005E4DF2">
              <w:rPr>
                <w:rFonts w:cs="Times New Roman"/>
                <w:sz w:val="22"/>
                <w:szCs w:val="22"/>
              </w:rPr>
              <w:t xml:space="preserve">,000 students will be invited to participate. </w:t>
            </w:r>
            <w:r w:rsidRPr="005E4DF2">
              <w:rPr>
                <w:rFonts w:cs="Times New Roman"/>
                <w:b/>
                <w:bCs/>
                <w:sz w:val="22"/>
                <w:szCs w:val="22"/>
              </w:rPr>
              <w:t>Your school represents schools like yours across the country and cannot be replaced!</w:t>
            </w:r>
            <w:r w:rsidRPr="005E4DF2">
              <w:rPr>
                <w:rFonts w:cs="Times New Roman"/>
                <w:sz w:val="22"/>
                <w:szCs w:val="22"/>
              </w:rPr>
              <w:t xml:space="preserve"> </w:t>
            </w:r>
          </w:p>
        </w:tc>
      </w:tr>
      <w:tr w:rsidRPr="005E4DF2" w:rsidR="005E4DF2" w:rsidTr="005E4DF2" w14:paraId="03DC89AF" w14:textId="77777777">
        <w:tc>
          <w:tcPr>
            <w:tcW w:w="2965" w:type="dxa"/>
          </w:tcPr>
          <w:p w:rsidRPr="00E605F1" w:rsidR="005E4DF2" w:rsidP="005E4DF2" w:rsidRDefault="005E4DF2" w14:paraId="27D6DFA9" w14:textId="77777777">
            <w:pPr>
              <w:rPr>
                <w:rFonts w:cs="Times New Roman"/>
                <w:color w:val="853694"/>
                <w:sz w:val="22"/>
                <w:szCs w:val="22"/>
              </w:rPr>
            </w:pPr>
            <w:r w:rsidRPr="00E605F1">
              <w:rPr>
                <w:b/>
                <w:bCs/>
                <w:color w:val="853694"/>
                <w:sz w:val="22"/>
                <w:szCs w:val="22"/>
              </w:rPr>
              <w:t>Why should my school participate?</w:t>
            </w:r>
          </w:p>
        </w:tc>
        <w:tc>
          <w:tcPr>
            <w:tcW w:w="6385" w:type="dxa"/>
          </w:tcPr>
          <w:p w:rsidRPr="005E4DF2" w:rsidR="005E4DF2" w:rsidP="005E4DF2" w:rsidRDefault="005E4DF2" w14:paraId="794F13C2" w14:textId="1D1A5C2F">
            <w:pPr>
              <w:spacing w:after="120"/>
              <w:rPr>
                <w:rFonts w:cs="Times New Roman"/>
                <w:sz w:val="22"/>
                <w:szCs w:val="22"/>
              </w:rPr>
            </w:pPr>
            <w:r w:rsidRPr="005E4DF2">
              <w:rPr>
                <w:rFonts w:cs="Times New Roman"/>
                <w:sz w:val="22"/>
                <w:szCs w:val="22"/>
              </w:rPr>
              <w:t xml:space="preserve">High school is rapidly changing. What worked in schools 10 years ago may not be relevant today. Educators at all levels rely on scientific data from studies such as </w:t>
            </w:r>
            <w:r w:rsidR="00B373D7">
              <w:rPr>
                <w:rFonts w:cs="Times New Roman"/>
                <w:sz w:val="22"/>
                <w:szCs w:val="22"/>
              </w:rPr>
              <w:t>HS&amp;B:22</w:t>
            </w:r>
            <w:r w:rsidRPr="005E4DF2">
              <w:rPr>
                <w:rFonts w:cs="Times New Roman"/>
                <w:sz w:val="22"/>
                <w:szCs w:val="22"/>
              </w:rPr>
              <w:t xml:space="preserve"> to make decisions about policies, funding, programs, and practices.</w:t>
            </w:r>
          </w:p>
          <w:p w:rsidRPr="005E4DF2" w:rsidR="005E4DF2" w:rsidP="005E4DF2" w:rsidRDefault="00B373D7" w14:paraId="69B5F09C" w14:textId="57282677">
            <w:pPr>
              <w:spacing w:after="120"/>
              <w:rPr>
                <w:rFonts w:cs="Times New Roman"/>
                <w:sz w:val="22"/>
                <w:szCs w:val="22"/>
              </w:rPr>
            </w:pPr>
            <w:r>
              <w:rPr>
                <w:rFonts w:cs="Times New Roman"/>
                <w:sz w:val="22"/>
                <w:szCs w:val="22"/>
              </w:rPr>
              <w:t>HS&amp;B:22</w:t>
            </w:r>
            <w:r w:rsidRPr="005E4DF2" w:rsidR="005E4DF2">
              <w:rPr>
                <w:rFonts w:cs="Times New Roman"/>
                <w:sz w:val="22"/>
                <w:szCs w:val="22"/>
              </w:rPr>
              <w:t xml:space="preserve"> needs the participation of all selected schools to capture an accurate picture of high school students and their environment. If you have been selected, your participation is crucial.</w:t>
            </w:r>
          </w:p>
        </w:tc>
      </w:tr>
      <w:tr w:rsidRPr="005E4DF2" w:rsidR="005E4DF2" w:rsidTr="005E4DF2" w14:paraId="1CD97D5D" w14:textId="77777777">
        <w:tc>
          <w:tcPr>
            <w:tcW w:w="2965" w:type="dxa"/>
          </w:tcPr>
          <w:p w:rsidRPr="00E605F1" w:rsidR="005E4DF2" w:rsidP="005E4DF2" w:rsidRDefault="005E4DF2" w14:paraId="3E9ABF76" w14:textId="77777777">
            <w:pPr>
              <w:rPr>
                <w:rFonts w:cs="Times New Roman"/>
                <w:color w:val="853694"/>
                <w:sz w:val="22"/>
                <w:szCs w:val="22"/>
              </w:rPr>
            </w:pPr>
            <w:r w:rsidRPr="00E605F1">
              <w:rPr>
                <w:b/>
                <w:bCs/>
                <w:color w:val="853694"/>
                <w:sz w:val="22"/>
                <w:szCs w:val="22"/>
              </w:rPr>
              <w:t>How will this study benefit my school?</w:t>
            </w:r>
          </w:p>
        </w:tc>
        <w:tc>
          <w:tcPr>
            <w:tcW w:w="6385" w:type="dxa"/>
          </w:tcPr>
          <w:p w:rsidRPr="005E4DF2" w:rsidR="005E4DF2" w:rsidP="005E4DF2" w:rsidRDefault="005E4DF2" w14:paraId="51AFF73F" w14:textId="77777777">
            <w:pPr>
              <w:spacing w:after="120"/>
              <w:rPr>
                <w:rFonts w:cs="Times New Roman"/>
                <w:sz w:val="22"/>
                <w:szCs w:val="22"/>
              </w:rPr>
            </w:pPr>
            <w:r w:rsidRPr="005E4DF2">
              <w:rPr>
                <w:rFonts w:cs="Times New Roman"/>
                <w:sz w:val="22"/>
                <w:szCs w:val="22"/>
              </w:rPr>
              <w:t xml:space="preserve">Schools will receive $200 as a thank you. Eligible staff may also register for a no-cost, interactive webinar on timely topics, such as social and emotional learning, project-based learning, or STEM. </w:t>
            </w:r>
          </w:p>
          <w:p w:rsidRPr="005E4DF2" w:rsidR="005E4DF2" w:rsidP="005E4DF2" w:rsidRDefault="005E4DF2" w14:paraId="66ACFC82" w14:textId="77777777">
            <w:pPr>
              <w:spacing w:after="120"/>
              <w:rPr>
                <w:rFonts w:cs="Times New Roman"/>
                <w:sz w:val="22"/>
                <w:szCs w:val="22"/>
              </w:rPr>
            </w:pPr>
            <w:r w:rsidRPr="005E4DF2">
              <w:rPr>
                <w:rFonts w:cs="Times New Roman"/>
                <w:sz w:val="22"/>
                <w:szCs w:val="22"/>
              </w:rPr>
              <w:t xml:space="preserve">You will receive a report with results comparing your school to schools like yours nationwide. Based on survey results, you will also receive relevant resources and action items aligned with district priorities and specific school needs. </w:t>
            </w:r>
          </w:p>
          <w:p w:rsidRPr="005E4DF2" w:rsidR="005E4DF2" w:rsidP="005E4DF2" w:rsidRDefault="005E4DF2" w14:paraId="155FF227" w14:textId="77777777">
            <w:pPr>
              <w:spacing w:after="120"/>
              <w:rPr>
                <w:rFonts w:cs="Times New Roman"/>
                <w:sz w:val="22"/>
                <w:szCs w:val="22"/>
              </w:rPr>
            </w:pPr>
            <w:r w:rsidRPr="005E4DF2">
              <w:rPr>
                <w:rFonts w:cs="Times New Roman"/>
                <w:sz w:val="22"/>
                <w:szCs w:val="22"/>
              </w:rPr>
              <w:t>All schools ultimately benefit from research findings that will inform policies and practices that will advance education at the high school level for generations.</w:t>
            </w:r>
          </w:p>
        </w:tc>
      </w:tr>
      <w:tr w:rsidRPr="005E4DF2" w:rsidR="005E4DF2" w:rsidTr="005E4DF2" w14:paraId="56096469" w14:textId="77777777">
        <w:tc>
          <w:tcPr>
            <w:tcW w:w="2965" w:type="dxa"/>
          </w:tcPr>
          <w:p w:rsidRPr="00E605F1" w:rsidR="005E4DF2" w:rsidP="005E4DF2" w:rsidRDefault="005E4DF2" w14:paraId="5EAB1F4B" w14:textId="77777777">
            <w:pPr>
              <w:rPr>
                <w:rFonts w:cs="Times New Roman"/>
                <w:color w:val="853694"/>
                <w:sz w:val="22"/>
                <w:szCs w:val="22"/>
              </w:rPr>
            </w:pPr>
            <w:r w:rsidRPr="00E605F1">
              <w:rPr>
                <w:b/>
                <w:bCs/>
                <w:color w:val="853694"/>
                <w:sz w:val="22"/>
                <w:szCs w:val="22"/>
              </w:rPr>
              <w:t>How is privacy and confidentiality protected?</w:t>
            </w:r>
          </w:p>
        </w:tc>
        <w:tc>
          <w:tcPr>
            <w:tcW w:w="6385" w:type="dxa"/>
          </w:tcPr>
          <w:p w:rsidRPr="005E4DF2" w:rsidR="005E4DF2" w:rsidP="005E4DF2" w:rsidRDefault="005E4DF2" w14:paraId="65DC5729" w14:textId="7232B125">
            <w:pPr>
              <w:spacing w:after="120"/>
              <w:rPr>
                <w:rFonts w:cs="Times New Roman"/>
                <w:sz w:val="22"/>
                <w:szCs w:val="22"/>
              </w:rPr>
            </w:pPr>
            <w:r w:rsidRPr="005E4DF2">
              <w:rPr>
                <w:rFonts w:cs="Times New Roman"/>
                <w:sz w:val="22"/>
                <w:szCs w:val="22"/>
              </w:rPr>
              <w:t xml:space="preserve">As a federal study, </w:t>
            </w:r>
            <w:r w:rsidR="00B373D7">
              <w:rPr>
                <w:rFonts w:cs="Times New Roman"/>
                <w:sz w:val="22"/>
                <w:szCs w:val="22"/>
              </w:rPr>
              <w:t>HS&amp;B:22</w:t>
            </w:r>
            <w:r w:rsidRPr="005E4DF2">
              <w:rPr>
                <w:rFonts w:cs="Times New Roman"/>
                <w:sz w:val="22"/>
                <w:szCs w:val="22"/>
              </w:rPr>
              <w:t xml:space="preserve"> complies with all laws and regulations and we have a rigorous set of standards and procedures to safeguard the privacy of participants and the confidentiality of data. </w:t>
            </w:r>
          </w:p>
          <w:p w:rsidRPr="005E4DF2" w:rsidR="005E4DF2" w:rsidP="005E4DF2" w:rsidRDefault="005E4DF2" w14:paraId="5108B4B5" w14:textId="4B6F3828">
            <w:pPr>
              <w:spacing w:after="120"/>
              <w:rPr>
                <w:rFonts w:cs="Times New Roman"/>
                <w:sz w:val="22"/>
                <w:szCs w:val="22"/>
              </w:rPr>
            </w:pPr>
            <w:r w:rsidRPr="005E4DF2">
              <w:rPr>
                <w:rFonts w:cs="Times New Roman"/>
                <w:color w:val="000000"/>
                <w:sz w:val="22"/>
                <w:szCs w:val="22"/>
              </w:rPr>
              <w:t xml:space="preserve">Results are never reported for individual respondents. </w:t>
            </w:r>
            <w:r w:rsidRPr="005E4DF2">
              <w:rPr>
                <w:rFonts w:cs="Times New Roman"/>
                <w:sz w:val="22"/>
                <w:szCs w:val="22"/>
              </w:rPr>
              <w:t xml:space="preserve">No schools, staff, students, or families will ever be identified. </w:t>
            </w:r>
          </w:p>
        </w:tc>
      </w:tr>
      <w:tr w:rsidRPr="005E4DF2" w:rsidR="005E4DF2" w:rsidTr="005E4DF2" w14:paraId="45E35205" w14:textId="77777777">
        <w:tblPrEx>
          <w:tblLook w:val="04A0" w:firstRow="1" w:lastRow="0" w:firstColumn="1" w:lastColumn="0" w:noHBand="0" w:noVBand="1"/>
        </w:tblPrEx>
        <w:tc>
          <w:tcPr>
            <w:tcW w:w="2965" w:type="dxa"/>
          </w:tcPr>
          <w:p w:rsidRPr="00E605F1" w:rsidR="005E4DF2" w:rsidP="005E4DF2" w:rsidRDefault="005E4DF2" w14:paraId="415DF61F" w14:textId="77777777">
            <w:pPr>
              <w:rPr>
                <w:rFonts w:cs="Times New Roman"/>
                <w:color w:val="853694"/>
                <w:sz w:val="22"/>
                <w:szCs w:val="22"/>
              </w:rPr>
            </w:pPr>
            <w:r w:rsidRPr="00E605F1">
              <w:rPr>
                <w:b/>
                <w:bCs/>
                <w:color w:val="853694"/>
                <w:sz w:val="22"/>
                <w:szCs w:val="22"/>
              </w:rPr>
              <w:t>How many students and how are they selected?</w:t>
            </w:r>
          </w:p>
        </w:tc>
        <w:tc>
          <w:tcPr>
            <w:tcW w:w="6385" w:type="dxa"/>
          </w:tcPr>
          <w:p w:rsidRPr="005E4DF2" w:rsidR="005E4DF2" w:rsidP="005E4DF2" w:rsidRDefault="005E4DF2" w14:paraId="4CB7E544" w14:textId="5CF88DB1">
            <w:pPr>
              <w:spacing w:after="120"/>
              <w:rPr>
                <w:rFonts w:cs="Times New Roman"/>
                <w:sz w:val="22"/>
                <w:szCs w:val="22"/>
              </w:rPr>
            </w:pPr>
            <w:r w:rsidRPr="005E4DF2">
              <w:rPr>
                <w:rFonts w:cs="Times New Roman"/>
                <w:sz w:val="22"/>
                <w:szCs w:val="22"/>
              </w:rPr>
              <w:t>We will request a list of all 9</w:t>
            </w:r>
            <w:r w:rsidRPr="005E4DF2">
              <w:rPr>
                <w:rFonts w:cs="Times New Roman"/>
                <w:sz w:val="22"/>
                <w:szCs w:val="22"/>
                <w:vertAlign w:val="superscript"/>
              </w:rPr>
              <w:t>th</w:t>
            </w:r>
            <w:r w:rsidRPr="005E4DF2">
              <w:rPr>
                <w:rFonts w:cs="Times New Roman"/>
                <w:sz w:val="22"/>
                <w:szCs w:val="22"/>
              </w:rPr>
              <w:t xml:space="preserve"> grade students and randomly select about </w:t>
            </w:r>
            <w:r w:rsidR="0001572C">
              <w:rPr>
                <w:rFonts w:cs="Times New Roman"/>
                <w:sz w:val="22"/>
                <w:szCs w:val="22"/>
              </w:rPr>
              <w:t>40</w:t>
            </w:r>
            <w:r w:rsidRPr="005E4DF2">
              <w:rPr>
                <w:rFonts w:cs="Times New Roman"/>
                <w:sz w:val="22"/>
                <w:szCs w:val="22"/>
              </w:rPr>
              <w:t xml:space="preserve"> per school. All students will have a chance to be selected regardless of race, gender, disability, or ELL status. Accommodations will be made for those students with special needs.</w:t>
            </w:r>
          </w:p>
        </w:tc>
      </w:tr>
      <w:tr w:rsidRPr="005E4DF2" w:rsidR="005E4DF2" w:rsidTr="005E4DF2" w14:paraId="1F293AE1" w14:textId="77777777">
        <w:tblPrEx>
          <w:tblLook w:val="04A0" w:firstRow="1" w:lastRow="0" w:firstColumn="1" w:lastColumn="0" w:noHBand="0" w:noVBand="1"/>
        </w:tblPrEx>
        <w:tc>
          <w:tcPr>
            <w:tcW w:w="2965" w:type="dxa"/>
          </w:tcPr>
          <w:p w:rsidRPr="00E605F1" w:rsidR="005E4DF2" w:rsidP="005E4DF2" w:rsidRDefault="005E4DF2" w14:paraId="3CCE6E5F" w14:textId="77777777">
            <w:pPr>
              <w:rPr>
                <w:rFonts w:cs="Times New Roman"/>
                <w:color w:val="853694"/>
                <w:sz w:val="22"/>
                <w:szCs w:val="22"/>
              </w:rPr>
            </w:pPr>
            <w:r w:rsidRPr="00E605F1">
              <w:rPr>
                <w:b/>
                <w:bCs/>
                <w:color w:val="853694"/>
                <w:sz w:val="22"/>
                <w:szCs w:val="22"/>
              </w:rPr>
              <w:lastRenderedPageBreak/>
              <w:t>What is involved for students?</w:t>
            </w:r>
          </w:p>
        </w:tc>
        <w:tc>
          <w:tcPr>
            <w:tcW w:w="6385" w:type="dxa"/>
          </w:tcPr>
          <w:p w:rsidRPr="005E4DF2" w:rsidR="005E4DF2" w:rsidP="005E4DF2" w:rsidRDefault="005E4DF2" w14:paraId="566D0335" w14:textId="77777777">
            <w:pPr>
              <w:spacing w:after="120"/>
              <w:rPr>
                <w:rFonts w:cs="Times New Roman"/>
                <w:sz w:val="22"/>
                <w:szCs w:val="22"/>
              </w:rPr>
            </w:pPr>
            <w:r w:rsidRPr="005E4DF2">
              <w:rPr>
                <w:rFonts w:cs="Times New Roman"/>
                <w:sz w:val="22"/>
                <w:szCs w:val="22"/>
              </w:rPr>
              <w:t xml:space="preserve">Students will complete a survey and answer some math and reading questions. They will also participate in a hearing and vision evaluation, with feedback provided to parents. The student session will take 90 minutes or less, on a date selected by the school. </w:t>
            </w:r>
          </w:p>
          <w:p w:rsidRPr="005E4DF2" w:rsidR="005E4DF2" w:rsidP="005E4DF2" w:rsidRDefault="005E4DF2" w14:paraId="2F20FA25" w14:textId="77777777">
            <w:pPr>
              <w:spacing w:after="120"/>
              <w:rPr>
                <w:rFonts w:cs="Times New Roman"/>
                <w:sz w:val="22"/>
                <w:szCs w:val="22"/>
              </w:rPr>
            </w:pPr>
            <w:r w:rsidRPr="005E4DF2">
              <w:rPr>
                <w:rFonts w:cs="Times New Roman"/>
                <w:sz w:val="22"/>
                <w:szCs w:val="22"/>
              </w:rPr>
              <w:t xml:space="preserve">If allowed, students will receive a $10 gift card and 2 hours of community service credit from the U.S. Department of Education. </w:t>
            </w:r>
          </w:p>
        </w:tc>
      </w:tr>
      <w:tr w:rsidRPr="005E4DF2" w:rsidR="005E4DF2" w:rsidTr="005E4DF2" w14:paraId="33D299BE" w14:textId="77777777">
        <w:tblPrEx>
          <w:tblLook w:val="04A0" w:firstRow="1" w:lastRow="0" w:firstColumn="1" w:lastColumn="0" w:noHBand="0" w:noVBand="1"/>
        </w:tblPrEx>
        <w:tc>
          <w:tcPr>
            <w:tcW w:w="2965" w:type="dxa"/>
          </w:tcPr>
          <w:p w:rsidRPr="00E605F1" w:rsidR="005E4DF2" w:rsidP="005E4DF2" w:rsidRDefault="005E4DF2" w14:paraId="0BC490A0" w14:textId="77777777">
            <w:pPr>
              <w:rPr>
                <w:rFonts w:cs="Times New Roman"/>
                <w:color w:val="853694"/>
                <w:sz w:val="22"/>
                <w:szCs w:val="22"/>
              </w:rPr>
            </w:pPr>
            <w:r w:rsidRPr="00E605F1">
              <w:rPr>
                <w:color w:val="853694"/>
                <w:sz w:val="22"/>
                <w:szCs w:val="22"/>
              </w:rPr>
              <w:br w:type="page"/>
            </w:r>
            <w:r w:rsidRPr="00E605F1">
              <w:rPr>
                <w:color w:val="853694"/>
                <w:sz w:val="22"/>
                <w:szCs w:val="22"/>
              </w:rPr>
              <w:br w:type="page"/>
            </w:r>
            <w:r w:rsidRPr="00E605F1">
              <w:rPr>
                <w:b/>
                <w:bCs/>
                <w:color w:val="853694"/>
                <w:sz w:val="22"/>
                <w:szCs w:val="22"/>
              </w:rPr>
              <w:t>Who conducts the student session?</w:t>
            </w:r>
          </w:p>
        </w:tc>
        <w:tc>
          <w:tcPr>
            <w:tcW w:w="6385" w:type="dxa"/>
          </w:tcPr>
          <w:p w:rsidRPr="005E4DF2" w:rsidR="005E4DF2" w:rsidP="005E4DF2" w:rsidRDefault="005E4DF2" w14:paraId="0EECF729" w14:textId="5523B91A">
            <w:pPr>
              <w:spacing w:after="120"/>
              <w:rPr>
                <w:rFonts w:cs="Times New Roman"/>
                <w:sz w:val="22"/>
                <w:szCs w:val="22"/>
              </w:rPr>
            </w:pPr>
            <w:r w:rsidRPr="005E4DF2">
              <w:rPr>
                <w:rFonts w:cs="Times New Roman"/>
                <w:sz w:val="22"/>
                <w:szCs w:val="22"/>
              </w:rPr>
              <w:t xml:space="preserve">RTI International, a not-for-profit research organization in North Carolina, is conducting </w:t>
            </w:r>
            <w:r w:rsidR="00B373D7">
              <w:rPr>
                <w:rFonts w:cs="Times New Roman"/>
                <w:sz w:val="22"/>
                <w:szCs w:val="22"/>
              </w:rPr>
              <w:t>HS&amp;B:22</w:t>
            </w:r>
            <w:r w:rsidRPr="005E4DF2">
              <w:rPr>
                <w:rFonts w:cs="Times New Roman"/>
                <w:sz w:val="22"/>
                <w:szCs w:val="22"/>
              </w:rPr>
              <w:t xml:space="preserve"> for NCES. RTI staff will facilitate the student session at your school.</w:t>
            </w:r>
            <w:r w:rsidRPr="005E4DF2" w:rsidDel="00C97AC4">
              <w:rPr>
                <w:rFonts w:cs="Times New Roman"/>
                <w:sz w:val="22"/>
                <w:szCs w:val="22"/>
              </w:rPr>
              <w:t xml:space="preserve"> </w:t>
            </w:r>
            <w:r w:rsidRPr="005E4DF2">
              <w:rPr>
                <w:rFonts w:cs="Times New Roman"/>
                <w:sz w:val="22"/>
                <w:szCs w:val="22"/>
              </w:rPr>
              <w:t>We will provide Chromebooks and a mobile computer lab. Your school’s internet is not needed.</w:t>
            </w:r>
          </w:p>
        </w:tc>
      </w:tr>
      <w:tr w:rsidRPr="005E4DF2" w:rsidR="005E4DF2" w:rsidTr="005E4DF2" w14:paraId="5F515A9F" w14:textId="77777777">
        <w:tblPrEx>
          <w:tblLook w:val="04A0" w:firstRow="1" w:lastRow="0" w:firstColumn="1" w:lastColumn="0" w:noHBand="0" w:noVBand="1"/>
        </w:tblPrEx>
        <w:tc>
          <w:tcPr>
            <w:tcW w:w="2965" w:type="dxa"/>
          </w:tcPr>
          <w:p w:rsidRPr="00E605F1" w:rsidR="005E4DF2" w:rsidP="005E4DF2" w:rsidRDefault="005E4DF2" w14:paraId="3160CA31" w14:textId="77777777">
            <w:pPr>
              <w:rPr>
                <w:rFonts w:cs="Times New Roman"/>
                <w:color w:val="853694"/>
                <w:sz w:val="22"/>
                <w:szCs w:val="22"/>
              </w:rPr>
            </w:pPr>
            <w:r w:rsidRPr="00E605F1">
              <w:rPr>
                <w:b/>
                <w:bCs/>
                <w:color w:val="853694"/>
                <w:sz w:val="22"/>
                <w:szCs w:val="22"/>
              </w:rPr>
              <w:t>What is involved for school staff?</w:t>
            </w:r>
          </w:p>
        </w:tc>
        <w:tc>
          <w:tcPr>
            <w:tcW w:w="6385" w:type="dxa"/>
          </w:tcPr>
          <w:p w:rsidRPr="005E4DF2" w:rsidR="005E4DF2" w:rsidP="005E4DF2" w:rsidRDefault="005E4DF2" w14:paraId="69398E2B" w14:textId="77777777">
            <w:pPr>
              <w:spacing w:after="120"/>
              <w:rPr>
                <w:rFonts w:cs="Times New Roman"/>
                <w:sz w:val="22"/>
                <w:szCs w:val="22"/>
              </w:rPr>
            </w:pPr>
            <w:r w:rsidRPr="005E4DF2">
              <w:rPr>
                <w:rFonts w:cs="Times New Roman"/>
                <w:sz w:val="22"/>
                <w:szCs w:val="22"/>
              </w:rPr>
              <w:t xml:space="preserve">A school administrator, one counselor, and the math teacher of each selected student (average 2-4 teachers) will be asked to complete a questionnaire. School staff input is </w:t>
            </w:r>
            <w:r w:rsidRPr="005E4DF2">
              <w:rPr>
                <w:rFonts w:cs="Times New Roman"/>
                <w:i/>
                <w:iCs/>
                <w:sz w:val="22"/>
                <w:szCs w:val="22"/>
              </w:rPr>
              <w:t>voluntary</w:t>
            </w:r>
            <w:r w:rsidRPr="005E4DF2">
              <w:rPr>
                <w:rFonts w:cs="Times New Roman"/>
                <w:sz w:val="22"/>
                <w:szCs w:val="22"/>
              </w:rPr>
              <w:t xml:space="preserve"> but also critical! </w:t>
            </w:r>
          </w:p>
          <w:p w:rsidRPr="005E4DF2" w:rsidR="005E4DF2" w:rsidP="005E4DF2" w:rsidRDefault="005E4DF2" w14:paraId="600FF5B0" w14:textId="29DD8EF3">
            <w:pPr>
              <w:spacing w:after="120"/>
              <w:rPr>
                <w:rFonts w:cs="Times New Roman"/>
                <w:sz w:val="22"/>
                <w:szCs w:val="22"/>
              </w:rPr>
            </w:pPr>
            <w:r w:rsidRPr="005E4DF2">
              <w:rPr>
                <w:rFonts w:cs="Times New Roman"/>
                <w:sz w:val="22"/>
                <w:szCs w:val="22"/>
              </w:rPr>
              <w:t xml:space="preserve">Staff can complete the online survey at their convenience, at once or in increments. They will be offered </w:t>
            </w:r>
            <w:r w:rsidR="00D92963">
              <w:rPr>
                <w:rFonts w:asciiTheme="minorHAnsi" w:hAnsiTheme="minorHAnsi"/>
              </w:rPr>
              <w:t>&lt;</w:t>
            </w:r>
            <w:r w:rsidRPr="00227DE7" w:rsidR="00D92963">
              <w:rPr>
                <w:rFonts w:asciiTheme="minorHAnsi" w:hAnsiTheme="minorHAnsi"/>
                <w:b/>
              </w:rPr>
              <w:t>incentive</w:t>
            </w:r>
            <w:r w:rsidR="00D92963">
              <w:rPr>
                <w:rFonts w:asciiTheme="minorHAnsi" w:hAnsiTheme="minorHAnsi"/>
              </w:rPr>
              <w:t xml:space="preserve">&gt; </w:t>
            </w:r>
            <w:r w:rsidRPr="005E4DF2">
              <w:rPr>
                <w:rFonts w:cs="Times New Roman"/>
                <w:sz w:val="22"/>
                <w:szCs w:val="22"/>
              </w:rPr>
              <w:t>for their time.</w:t>
            </w:r>
          </w:p>
        </w:tc>
      </w:tr>
      <w:tr w:rsidRPr="005E4DF2" w:rsidR="005E4DF2" w:rsidTr="005E4DF2" w14:paraId="6864FFA9" w14:textId="77777777">
        <w:tblPrEx>
          <w:tblLook w:val="04A0" w:firstRow="1" w:lastRow="0" w:firstColumn="1" w:lastColumn="0" w:noHBand="0" w:noVBand="1"/>
        </w:tblPrEx>
        <w:tc>
          <w:tcPr>
            <w:tcW w:w="2965" w:type="dxa"/>
          </w:tcPr>
          <w:p w:rsidRPr="00E605F1" w:rsidR="005E4DF2" w:rsidP="005E4DF2" w:rsidRDefault="005E4DF2" w14:paraId="4F0E5F00" w14:textId="2C988126">
            <w:pPr>
              <w:rPr>
                <w:rFonts w:cs="Times New Roman"/>
                <w:color w:val="853694"/>
                <w:sz w:val="22"/>
                <w:szCs w:val="22"/>
              </w:rPr>
            </w:pPr>
            <w:r w:rsidRPr="00E605F1">
              <w:rPr>
                <w:b/>
                <w:bCs/>
                <w:color w:val="853694"/>
                <w:sz w:val="22"/>
                <w:szCs w:val="22"/>
              </w:rPr>
              <w:t xml:space="preserve">Are parents involved in </w:t>
            </w:r>
            <w:r w:rsidRPr="00E605F1" w:rsidR="00B373D7">
              <w:rPr>
                <w:b/>
                <w:bCs/>
                <w:color w:val="853694"/>
                <w:sz w:val="22"/>
                <w:szCs w:val="22"/>
              </w:rPr>
              <w:t>HS&amp;B:22</w:t>
            </w:r>
            <w:r w:rsidRPr="00E605F1">
              <w:rPr>
                <w:b/>
                <w:bCs/>
                <w:color w:val="853694"/>
                <w:sz w:val="22"/>
                <w:szCs w:val="22"/>
              </w:rPr>
              <w:t>?</w:t>
            </w:r>
          </w:p>
        </w:tc>
        <w:tc>
          <w:tcPr>
            <w:tcW w:w="6385" w:type="dxa"/>
          </w:tcPr>
          <w:p w:rsidRPr="005E4DF2" w:rsidR="005E4DF2" w:rsidP="005E4DF2" w:rsidRDefault="005E4DF2" w14:paraId="755F69A6" w14:textId="77777777">
            <w:pPr>
              <w:spacing w:after="120"/>
              <w:rPr>
                <w:rFonts w:cs="Times New Roman"/>
                <w:sz w:val="22"/>
                <w:szCs w:val="22"/>
              </w:rPr>
            </w:pPr>
            <w:r w:rsidRPr="005E4DF2">
              <w:rPr>
                <w:rFonts w:cs="Times New Roman"/>
                <w:sz w:val="22"/>
                <w:szCs w:val="22"/>
              </w:rPr>
              <w:t>Parents provide information on the home environment and family involvement in their student’s education. The parent/guardian of selected students will be invited to complete a web-based (or telephone) questionnaire at a convenient time. Their input is extremely important and an essential part of this study!</w:t>
            </w:r>
          </w:p>
        </w:tc>
      </w:tr>
      <w:tr w:rsidRPr="005E4DF2" w:rsidR="005E4DF2" w:rsidTr="005E4DF2" w14:paraId="1F8FCD54" w14:textId="77777777">
        <w:tblPrEx>
          <w:tblLook w:val="04A0" w:firstRow="1" w:lastRow="0" w:firstColumn="1" w:lastColumn="0" w:noHBand="0" w:noVBand="1"/>
        </w:tblPrEx>
        <w:tc>
          <w:tcPr>
            <w:tcW w:w="2965" w:type="dxa"/>
          </w:tcPr>
          <w:p w:rsidRPr="00E605F1" w:rsidR="005E4DF2" w:rsidP="005E4DF2" w:rsidRDefault="005E4DF2" w14:paraId="05B0E811" w14:textId="77777777">
            <w:pPr>
              <w:rPr>
                <w:rFonts w:cs="Times New Roman"/>
                <w:b/>
                <w:bCs/>
                <w:color w:val="853694"/>
                <w:sz w:val="22"/>
                <w:szCs w:val="22"/>
              </w:rPr>
            </w:pPr>
            <w:r w:rsidRPr="00E605F1">
              <w:rPr>
                <w:b/>
                <w:bCs/>
                <w:color w:val="853694"/>
                <w:sz w:val="22"/>
                <w:szCs w:val="22"/>
              </w:rPr>
              <w:t>What should my school do now?</w:t>
            </w:r>
          </w:p>
        </w:tc>
        <w:tc>
          <w:tcPr>
            <w:tcW w:w="6385" w:type="dxa"/>
          </w:tcPr>
          <w:p w:rsidRPr="005E4DF2" w:rsidR="005E4DF2" w:rsidP="005E4DF2" w:rsidRDefault="005E4DF2" w14:paraId="6EC37657" w14:textId="77777777">
            <w:pPr>
              <w:spacing w:after="120"/>
              <w:rPr>
                <w:rFonts w:cs="Times New Roman"/>
                <w:sz w:val="22"/>
                <w:szCs w:val="22"/>
              </w:rPr>
            </w:pPr>
            <w:r w:rsidRPr="005E4DF2">
              <w:rPr>
                <w:rFonts w:cs="Times New Roman"/>
                <w:sz w:val="22"/>
                <w:szCs w:val="22"/>
              </w:rPr>
              <w:t xml:space="preserve">Please select a staff member to serve as a School Coordinator (SC)—a primary contact to help with scheduling, providing the list of students, and distributing parent permission forms. </w:t>
            </w:r>
          </w:p>
          <w:p w:rsidRPr="005E4DF2" w:rsidR="005E4DF2" w:rsidP="005E4DF2" w:rsidRDefault="005E4DF2" w14:paraId="5B9FE136" w14:textId="77777777">
            <w:pPr>
              <w:spacing w:after="120"/>
              <w:rPr>
                <w:rFonts w:cs="Times New Roman"/>
                <w:sz w:val="22"/>
                <w:szCs w:val="22"/>
              </w:rPr>
            </w:pPr>
            <w:r w:rsidRPr="005E4DF2">
              <w:rPr>
                <w:rFonts w:cs="Times New Roman"/>
                <w:sz w:val="22"/>
                <w:szCs w:val="22"/>
              </w:rPr>
              <w:t xml:space="preserve">If permitted, the SC receives $50 for the student roster and an additional $100 at the end of data collection. </w:t>
            </w:r>
          </w:p>
        </w:tc>
      </w:tr>
      <w:tr w:rsidRPr="005E4DF2" w:rsidR="005E4DF2" w:rsidTr="005E4DF2" w14:paraId="49871F80" w14:textId="77777777">
        <w:tblPrEx>
          <w:tblLook w:val="04A0" w:firstRow="1" w:lastRow="0" w:firstColumn="1" w:lastColumn="0" w:noHBand="0" w:noVBand="1"/>
        </w:tblPrEx>
        <w:tc>
          <w:tcPr>
            <w:tcW w:w="2965" w:type="dxa"/>
          </w:tcPr>
          <w:p w:rsidRPr="00E605F1" w:rsidR="005E4DF2" w:rsidP="005E4DF2" w:rsidRDefault="005E4DF2" w14:paraId="6AC4DAE4" w14:textId="0A5640F0">
            <w:pPr>
              <w:rPr>
                <w:rFonts w:cs="Times New Roman"/>
                <w:b/>
                <w:bCs/>
                <w:color w:val="853694"/>
                <w:sz w:val="22"/>
                <w:szCs w:val="22"/>
              </w:rPr>
            </w:pPr>
            <w:r w:rsidRPr="00E605F1">
              <w:rPr>
                <w:b/>
                <w:bCs/>
                <w:color w:val="853694"/>
                <w:sz w:val="22"/>
                <w:szCs w:val="22"/>
              </w:rPr>
              <w:t xml:space="preserve">Is </w:t>
            </w:r>
            <w:r w:rsidRPr="00E605F1" w:rsidR="00B373D7">
              <w:rPr>
                <w:b/>
                <w:bCs/>
                <w:color w:val="853694"/>
                <w:sz w:val="22"/>
                <w:szCs w:val="22"/>
              </w:rPr>
              <w:t>HS&amp;B:22</w:t>
            </w:r>
            <w:r w:rsidRPr="00E605F1">
              <w:rPr>
                <w:b/>
                <w:bCs/>
                <w:color w:val="853694"/>
                <w:sz w:val="22"/>
                <w:szCs w:val="22"/>
              </w:rPr>
              <w:t xml:space="preserve"> mandatory?</w:t>
            </w:r>
          </w:p>
        </w:tc>
        <w:tc>
          <w:tcPr>
            <w:tcW w:w="6385" w:type="dxa"/>
          </w:tcPr>
          <w:p w:rsidRPr="005E4DF2" w:rsidR="005E4DF2" w:rsidP="005E4DF2" w:rsidRDefault="005E4DF2" w14:paraId="1D0E52B1" w14:textId="77777777">
            <w:pPr>
              <w:spacing w:after="120"/>
              <w:rPr>
                <w:rFonts w:cs="Times New Roman"/>
                <w:sz w:val="22"/>
                <w:szCs w:val="22"/>
              </w:rPr>
            </w:pPr>
            <w:r w:rsidRPr="005E4DF2">
              <w:rPr>
                <w:rFonts w:cs="Times New Roman"/>
                <w:sz w:val="22"/>
                <w:szCs w:val="22"/>
              </w:rPr>
              <w:t xml:space="preserve">All participation is </w:t>
            </w:r>
            <w:r w:rsidRPr="005E4DF2">
              <w:rPr>
                <w:rFonts w:cs="Times New Roman"/>
                <w:i/>
                <w:iCs/>
                <w:sz w:val="22"/>
                <w:szCs w:val="22"/>
              </w:rPr>
              <w:t>voluntary</w:t>
            </w:r>
            <w:r w:rsidRPr="005E4DF2">
              <w:rPr>
                <w:rFonts w:cs="Times New Roman"/>
                <w:sz w:val="22"/>
                <w:szCs w:val="22"/>
              </w:rPr>
              <w:t>, and participants can skip any question they do not wish to answer. There will be no penalties for not participating.</w:t>
            </w:r>
          </w:p>
        </w:tc>
      </w:tr>
      <w:tr w:rsidRPr="005E4DF2" w:rsidR="005E4DF2" w:rsidTr="005E4DF2" w14:paraId="39E37E0D" w14:textId="77777777">
        <w:tblPrEx>
          <w:tblLook w:val="04A0" w:firstRow="1" w:lastRow="0" w:firstColumn="1" w:lastColumn="0" w:noHBand="0" w:noVBand="1"/>
        </w:tblPrEx>
        <w:tc>
          <w:tcPr>
            <w:tcW w:w="2965" w:type="dxa"/>
          </w:tcPr>
          <w:p w:rsidRPr="00E605F1" w:rsidR="005E4DF2" w:rsidP="005E4DF2" w:rsidRDefault="005E4DF2" w14:paraId="5FD04B1D" w14:textId="4058C9CF">
            <w:pPr>
              <w:rPr>
                <w:rFonts w:cs="Times New Roman"/>
                <w:b/>
                <w:bCs/>
                <w:color w:val="853694"/>
                <w:sz w:val="22"/>
                <w:szCs w:val="22"/>
              </w:rPr>
            </w:pPr>
            <w:r w:rsidRPr="00E605F1">
              <w:rPr>
                <w:b/>
                <w:bCs/>
                <w:color w:val="853694"/>
                <w:sz w:val="22"/>
                <w:szCs w:val="22"/>
              </w:rPr>
              <w:t xml:space="preserve">How will the information </w:t>
            </w:r>
            <w:r w:rsidRPr="00E605F1" w:rsidR="00B373D7">
              <w:rPr>
                <w:b/>
                <w:bCs/>
                <w:color w:val="853694"/>
                <w:sz w:val="22"/>
                <w:szCs w:val="22"/>
              </w:rPr>
              <w:t>HS&amp;B:22</w:t>
            </w:r>
            <w:r w:rsidRPr="00E605F1">
              <w:rPr>
                <w:b/>
                <w:bCs/>
                <w:color w:val="853694"/>
                <w:sz w:val="22"/>
                <w:szCs w:val="22"/>
              </w:rPr>
              <w:t xml:space="preserve"> collects be used?</w:t>
            </w:r>
          </w:p>
        </w:tc>
        <w:tc>
          <w:tcPr>
            <w:tcW w:w="6385" w:type="dxa"/>
          </w:tcPr>
          <w:p w:rsidRPr="005E4DF2" w:rsidR="005E4DF2" w:rsidP="005E4DF2" w:rsidRDefault="00B373D7" w14:paraId="54DE7AAA" w14:textId="0616669A">
            <w:pPr>
              <w:rPr>
                <w:rFonts w:cs="Times New Roman"/>
                <w:sz w:val="22"/>
                <w:szCs w:val="22"/>
              </w:rPr>
            </w:pPr>
            <w:r>
              <w:rPr>
                <w:rFonts w:cs="Times New Roman"/>
                <w:sz w:val="22"/>
                <w:szCs w:val="22"/>
              </w:rPr>
              <w:t>HS&amp;B:22</w:t>
            </w:r>
            <w:r w:rsidRPr="005E4DF2" w:rsidR="005E4DF2">
              <w:rPr>
                <w:rFonts w:cs="Times New Roman"/>
                <w:sz w:val="22"/>
                <w:szCs w:val="22"/>
              </w:rPr>
              <w:t xml:space="preserve"> data will allow us to examine student, school, and family factors that impact successful outcomes. The study will capture unique experiences in high school and can provide insight to:</w:t>
            </w:r>
          </w:p>
          <w:p w:rsidRPr="005E4DF2" w:rsidR="005E4DF2" w:rsidP="005E4DF2" w:rsidRDefault="005E4DF2" w14:paraId="7614B182" w14:textId="77777777">
            <w:pPr>
              <w:numPr>
                <w:ilvl w:val="0"/>
                <w:numId w:val="4"/>
              </w:numPr>
              <w:ind w:left="360"/>
              <w:rPr>
                <w:rFonts w:cs="Times New Roman"/>
                <w:sz w:val="22"/>
                <w:szCs w:val="22"/>
              </w:rPr>
            </w:pPr>
            <w:r w:rsidRPr="005E4DF2">
              <w:rPr>
                <w:rFonts w:cs="Times New Roman"/>
                <w:sz w:val="22"/>
                <w:szCs w:val="22"/>
              </w:rPr>
              <w:t>Student transitions into high school and preparations for postsecondary education and/or work plans;</w:t>
            </w:r>
          </w:p>
          <w:p w:rsidRPr="005E4DF2" w:rsidR="005E4DF2" w:rsidP="005E4DF2" w:rsidRDefault="005E4DF2" w14:paraId="12EABBB2" w14:textId="77777777">
            <w:pPr>
              <w:numPr>
                <w:ilvl w:val="0"/>
                <w:numId w:val="4"/>
              </w:numPr>
              <w:ind w:left="360"/>
              <w:rPr>
                <w:rFonts w:cs="Times New Roman"/>
                <w:sz w:val="22"/>
                <w:szCs w:val="22"/>
              </w:rPr>
            </w:pPr>
            <w:r w:rsidRPr="005E4DF2">
              <w:rPr>
                <w:rFonts w:cs="Times New Roman"/>
                <w:sz w:val="22"/>
                <w:szCs w:val="22"/>
              </w:rPr>
              <w:t>Academic achievement, reducing achievement gaps, and equal access to educational opportunities;</w:t>
            </w:r>
          </w:p>
          <w:p w:rsidRPr="005E4DF2" w:rsidR="005E4DF2" w:rsidP="005E4DF2" w:rsidRDefault="005E4DF2" w14:paraId="522F4BB1" w14:textId="77777777">
            <w:pPr>
              <w:numPr>
                <w:ilvl w:val="0"/>
                <w:numId w:val="4"/>
              </w:numPr>
              <w:ind w:left="360"/>
              <w:rPr>
                <w:rFonts w:cs="Times New Roman"/>
                <w:sz w:val="22"/>
                <w:szCs w:val="22"/>
              </w:rPr>
            </w:pPr>
            <w:r w:rsidRPr="005E4DF2">
              <w:rPr>
                <w:rFonts w:cs="Times New Roman"/>
                <w:sz w:val="22"/>
                <w:szCs w:val="22"/>
              </w:rPr>
              <w:t>Career and technical education opportunities available to students; and</w:t>
            </w:r>
          </w:p>
          <w:p w:rsidRPr="005E4DF2" w:rsidR="005E4DF2" w:rsidP="005E4DF2" w:rsidRDefault="005E4DF2" w14:paraId="7B77AFB2" w14:textId="77777777">
            <w:pPr>
              <w:numPr>
                <w:ilvl w:val="0"/>
                <w:numId w:val="4"/>
              </w:numPr>
              <w:spacing w:after="120"/>
              <w:ind w:left="360"/>
              <w:rPr>
                <w:rFonts w:cs="Times New Roman"/>
                <w:sz w:val="22"/>
                <w:szCs w:val="22"/>
              </w:rPr>
            </w:pPr>
            <w:r w:rsidRPr="005E4DF2">
              <w:rPr>
                <w:rFonts w:cs="Times New Roman"/>
                <w:sz w:val="22"/>
                <w:szCs w:val="22"/>
              </w:rPr>
              <w:t>Use of technology for innovations such as online learning and effects on student outcomes.</w:t>
            </w:r>
          </w:p>
          <w:p w:rsidRPr="005E4DF2" w:rsidR="005E4DF2" w:rsidP="005E4DF2" w:rsidRDefault="005E4DF2" w14:paraId="399C3D2B" w14:textId="77777777">
            <w:pPr>
              <w:spacing w:after="120"/>
              <w:rPr>
                <w:rFonts w:cs="Times New Roman"/>
                <w:sz w:val="22"/>
                <w:szCs w:val="22"/>
              </w:rPr>
            </w:pPr>
            <w:r w:rsidRPr="005E4DF2">
              <w:rPr>
                <w:rFonts w:cs="Times New Roman"/>
                <w:b/>
                <w:bCs/>
                <w:sz w:val="22"/>
                <w:szCs w:val="22"/>
              </w:rPr>
              <w:t>Many education policies, programs, and practices currently in use are based on research that used NCES’s longitudinal data.</w:t>
            </w:r>
          </w:p>
        </w:tc>
      </w:tr>
      <w:tr w:rsidRPr="005E4DF2" w:rsidR="005E4DF2" w:rsidTr="005E4DF2" w14:paraId="4FCAE245" w14:textId="77777777">
        <w:tblPrEx>
          <w:tblLook w:val="04A0" w:firstRow="1" w:lastRow="0" w:firstColumn="1" w:lastColumn="0" w:noHBand="0" w:noVBand="1"/>
        </w:tblPrEx>
        <w:tc>
          <w:tcPr>
            <w:tcW w:w="2965" w:type="dxa"/>
          </w:tcPr>
          <w:p w:rsidRPr="00E605F1" w:rsidR="005E4DF2" w:rsidP="005E4DF2" w:rsidRDefault="005E4DF2" w14:paraId="676793FC" w14:textId="31E65DC5">
            <w:pPr>
              <w:rPr>
                <w:rFonts w:cs="Times New Roman"/>
                <w:b/>
                <w:bCs/>
                <w:color w:val="853694"/>
                <w:sz w:val="22"/>
                <w:szCs w:val="22"/>
              </w:rPr>
            </w:pPr>
            <w:r w:rsidRPr="00E605F1">
              <w:rPr>
                <w:b/>
                <w:bCs/>
                <w:color w:val="853694"/>
                <w:sz w:val="22"/>
                <w:szCs w:val="22"/>
              </w:rPr>
              <w:t xml:space="preserve">I am ready to get started, how do I contact the </w:t>
            </w:r>
            <w:r w:rsidRPr="00E605F1" w:rsidR="00B373D7">
              <w:rPr>
                <w:b/>
                <w:bCs/>
                <w:color w:val="853694"/>
                <w:sz w:val="22"/>
                <w:szCs w:val="22"/>
              </w:rPr>
              <w:t>HS&amp;B:22</w:t>
            </w:r>
            <w:r w:rsidRPr="00E605F1">
              <w:rPr>
                <w:b/>
                <w:bCs/>
                <w:color w:val="853694"/>
                <w:sz w:val="22"/>
                <w:szCs w:val="22"/>
              </w:rPr>
              <w:t xml:space="preserve"> team? </w:t>
            </w:r>
          </w:p>
        </w:tc>
        <w:tc>
          <w:tcPr>
            <w:tcW w:w="6385" w:type="dxa"/>
          </w:tcPr>
          <w:p w:rsidRPr="005E4DF2" w:rsidR="005E4DF2" w:rsidP="005E4DF2" w:rsidRDefault="005E4DF2" w14:paraId="0BA50D88" w14:textId="77777777">
            <w:pPr>
              <w:rPr>
                <w:rFonts w:cs="Times New Roman"/>
                <w:sz w:val="22"/>
                <w:szCs w:val="22"/>
              </w:rPr>
            </w:pPr>
            <w:r w:rsidRPr="005E4DF2">
              <w:rPr>
                <w:rFonts w:cs="Times New Roman"/>
                <w:sz w:val="22"/>
                <w:szCs w:val="22"/>
              </w:rPr>
              <w:t>Phone: 855-500-1439</w:t>
            </w:r>
          </w:p>
          <w:p w:rsidRPr="005E4DF2" w:rsidR="005E4DF2" w:rsidP="005E4DF2" w:rsidRDefault="005E4DF2" w14:paraId="5604CBDC" w14:textId="737D877D">
            <w:pPr>
              <w:rPr>
                <w:rFonts w:cs="Times New Roman"/>
                <w:sz w:val="22"/>
                <w:szCs w:val="22"/>
              </w:rPr>
            </w:pPr>
            <w:r w:rsidRPr="005E4DF2">
              <w:rPr>
                <w:rFonts w:cs="Times New Roman"/>
                <w:sz w:val="22"/>
                <w:szCs w:val="22"/>
              </w:rPr>
              <w:t xml:space="preserve">Email: </w:t>
            </w:r>
            <w:hyperlink w:history="1" r:id="rId155">
              <w:r w:rsidR="00B373D7">
                <w:rPr>
                  <w:rStyle w:val="Hyperlink"/>
                  <w:sz w:val="22"/>
                  <w:szCs w:val="22"/>
                </w:rPr>
                <w:t>HSB22@rti.org</w:t>
              </w:r>
            </w:hyperlink>
          </w:p>
          <w:p w:rsidRPr="005E4DF2" w:rsidR="005E4DF2" w:rsidP="005E4DF2" w:rsidRDefault="005E4DF2" w14:paraId="110D8C45" w14:textId="137351A4">
            <w:pPr>
              <w:rPr>
                <w:rFonts w:cs="Times New Roman"/>
                <w:sz w:val="22"/>
                <w:szCs w:val="22"/>
              </w:rPr>
            </w:pPr>
            <w:r w:rsidRPr="005E4DF2">
              <w:rPr>
                <w:rFonts w:cs="Times New Roman"/>
                <w:sz w:val="22"/>
                <w:szCs w:val="22"/>
              </w:rPr>
              <w:t xml:space="preserve">Website: </w:t>
            </w:r>
            <w:r w:rsidRPr="0001572C" w:rsidR="0001572C">
              <w:rPr>
                <w:rFonts w:cs="Times New Roman"/>
                <w:sz w:val="22"/>
                <w:szCs w:val="22"/>
              </w:rPr>
              <w:t>https://surveys.nces.ed.gov/hsb22</w:t>
            </w:r>
          </w:p>
        </w:tc>
      </w:tr>
    </w:tbl>
    <w:p w:rsidRPr="005E4DF2" w:rsidR="005E4DF2" w:rsidP="005E4DF2" w:rsidRDefault="005E4DF2" w14:paraId="35575B8A" w14:textId="77777777">
      <w:pPr>
        <w:rPr>
          <w:sz w:val="22"/>
          <w:szCs w:val="22"/>
        </w:rPr>
      </w:pPr>
    </w:p>
    <w:p w:rsidRPr="005E4DF2" w:rsidR="005E4DF2" w:rsidP="005E4DF2" w:rsidRDefault="005E4DF2" w14:paraId="797B6DB5" w14:textId="77777777">
      <w:pPr>
        <w:pStyle w:val="Default"/>
        <w:rPr>
          <w:b/>
          <w:bCs/>
          <w:color w:val="7030A0"/>
          <w:sz w:val="22"/>
          <w:szCs w:val="22"/>
        </w:rPr>
      </w:pPr>
    </w:p>
    <w:p w:rsidRPr="00DD47A1" w:rsidR="00EC0AEC" w:rsidP="00EC0AEC" w:rsidRDefault="00EC0AEC" w14:paraId="15963912" w14:textId="5ACAC18C">
      <w:pPr>
        <w:pStyle w:val="Default"/>
        <w:sectPr w:rsidRPr="00DD47A1" w:rsidR="00EC0AEC" w:rsidSect="00D06D9D">
          <w:footerReference w:type="default" r:id="rId156"/>
          <w:pgSz w:w="12240" w:h="15840"/>
          <w:pgMar w:top="720" w:right="720" w:bottom="720" w:left="720" w:header="0" w:footer="994" w:gutter="0"/>
          <w:cols w:space="720"/>
        </w:sectPr>
      </w:pPr>
    </w:p>
    <w:bookmarkEnd w:id="104"/>
    <w:p w:rsidR="00C653D7" w:rsidP="00683030" w:rsidRDefault="005C262C" w14:paraId="4CEEEE25" w14:textId="0347966C">
      <w:pPr>
        <w:jc w:val="right"/>
        <w:rPr>
          <w:rFonts w:ascii="Arial" w:hAnsi="Arial" w:cs="Arial"/>
          <w:b/>
          <w:bCs/>
        </w:rPr>
      </w:pPr>
      <w:r w:rsidRPr="00683030">
        <w:rPr>
          <w:rFonts w:ascii="Arial" w:hAnsi="Arial" w:cs="Arial"/>
          <w:b/>
          <w:bCs/>
        </w:rPr>
        <w:lastRenderedPageBreak/>
        <w:t>Appendix A6b.</w:t>
      </w:r>
      <w:r w:rsidRPr="00683030">
        <w:rPr>
          <w:rFonts w:ascii="Arial" w:hAnsi="Arial" w:cs="Arial"/>
          <w:b/>
          <w:bCs/>
        </w:rPr>
        <w:tab/>
        <w:t>Frequently Asked Questions</w:t>
      </w:r>
      <w:r w:rsidRPr="00683030" w:rsidR="00A6051F">
        <w:rPr>
          <w:rFonts w:ascii="Arial" w:hAnsi="Arial" w:cs="Arial"/>
          <w:b/>
          <w:bCs/>
        </w:rPr>
        <w:t xml:space="preserve"> Virtual Schools </w:t>
      </w:r>
      <w:r w:rsidRPr="00683030">
        <w:rPr>
          <w:rFonts w:ascii="Arial" w:hAnsi="Arial" w:cs="Arial"/>
          <w:b/>
          <w:bCs/>
        </w:rPr>
        <w:t>(</w:t>
      </w:r>
      <w:r w:rsidR="00266B86">
        <w:rPr>
          <w:rFonts w:ascii="Arial" w:hAnsi="Arial" w:cs="Arial"/>
          <w:b/>
          <w:bCs/>
          <w:sz w:val="20"/>
        </w:rPr>
        <w:t>previously approved</w:t>
      </w:r>
      <w:r w:rsidRPr="00683030">
        <w:rPr>
          <w:rFonts w:ascii="Arial" w:hAnsi="Arial" w:cs="Arial"/>
          <w:b/>
          <w:bCs/>
        </w:rPr>
        <w:t>)</w:t>
      </w:r>
    </w:p>
    <w:p w:rsidR="005E4DF2" w:rsidP="005E4DF2" w:rsidRDefault="005E4DF2" w14:paraId="3E4B8018" w14:textId="77777777">
      <w:pPr>
        <w:pStyle w:val="Default"/>
        <w:rPr>
          <w:b/>
          <w:bCs/>
          <w:color w:val="auto"/>
          <w:sz w:val="22"/>
          <w:szCs w:val="22"/>
        </w:rPr>
      </w:pPr>
    </w:p>
    <w:p w:rsidRPr="00426D28" w:rsidR="005E4DF2" w:rsidP="005E4DF2" w:rsidRDefault="005E4DF2" w14:paraId="27837102" w14:textId="3B84A328">
      <w:pPr>
        <w:pStyle w:val="Default"/>
        <w:rPr>
          <w:b/>
          <w:bCs/>
          <w:color w:val="auto"/>
          <w:sz w:val="22"/>
          <w:szCs w:val="22"/>
        </w:rPr>
      </w:pPr>
      <w:r w:rsidRPr="00426D28">
        <w:rPr>
          <w:b/>
          <w:bCs/>
          <w:color w:val="auto"/>
          <w:sz w:val="22"/>
          <w:szCs w:val="22"/>
        </w:rPr>
        <w:t>FREQUENTLY ASKED QUESTIONS</w:t>
      </w:r>
      <w:r>
        <w:rPr>
          <w:b/>
          <w:bCs/>
          <w:color w:val="auto"/>
          <w:sz w:val="22"/>
          <w:szCs w:val="22"/>
        </w:rPr>
        <w:t xml:space="preserve"> VIRTUAL SCHOOLS</w:t>
      </w:r>
    </w:p>
    <w:p w:rsidRPr="007A4B32" w:rsidR="005E4DF2" w:rsidP="005E4DF2" w:rsidRDefault="005E4DF2" w14:paraId="33ED4F1A" w14:textId="08C46A8C">
      <w:pPr>
        <w:rPr>
          <w:b/>
          <w:bCs/>
        </w:rPr>
      </w:pPr>
    </w:p>
    <w:tbl>
      <w:tblPr>
        <w:tblStyle w:val="TableGrid"/>
        <w:tblW w:w="0" w:type="auto"/>
        <w:tblLook w:val="0480" w:firstRow="0" w:lastRow="0" w:firstColumn="1" w:lastColumn="0" w:noHBand="0" w:noVBand="1"/>
      </w:tblPr>
      <w:tblGrid>
        <w:gridCol w:w="2965"/>
        <w:gridCol w:w="6385"/>
      </w:tblGrid>
      <w:tr w:rsidRPr="005E4DF2" w:rsidR="005E4DF2" w:rsidTr="005E4DF2" w14:paraId="0ADA32E7" w14:textId="77777777">
        <w:tc>
          <w:tcPr>
            <w:tcW w:w="2965" w:type="dxa"/>
          </w:tcPr>
          <w:p w:rsidRPr="00E605F1" w:rsidR="005E4DF2" w:rsidP="005E4DF2" w:rsidRDefault="005E4DF2" w14:paraId="320079A1" w14:textId="3BBB8766">
            <w:pPr>
              <w:rPr>
                <w:rFonts w:cs="Times New Roman"/>
                <w:color w:val="853694"/>
                <w:sz w:val="22"/>
                <w:szCs w:val="22"/>
              </w:rPr>
            </w:pPr>
            <w:r w:rsidRPr="00E605F1">
              <w:rPr>
                <w:b/>
                <w:bCs/>
                <w:color w:val="853694"/>
                <w:sz w:val="22"/>
                <w:szCs w:val="22"/>
              </w:rPr>
              <w:t xml:space="preserve">What is </w:t>
            </w:r>
            <w:r w:rsidRPr="00E605F1" w:rsidR="00B373D7">
              <w:rPr>
                <w:b/>
                <w:bCs/>
                <w:color w:val="853694"/>
                <w:sz w:val="22"/>
                <w:szCs w:val="22"/>
              </w:rPr>
              <w:t>HS&amp;B:22</w:t>
            </w:r>
            <w:r w:rsidRPr="00E605F1">
              <w:rPr>
                <w:b/>
                <w:bCs/>
                <w:color w:val="853694"/>
                <w:sz w:val="22"/>
                <w:szCs w:val="22"/>
              </w:rPr>
              <w:t xml:space="preserve"> and why is it important?</w:t>
            </w:r>
          </w:p>
        </w:tc>
        <w:tc>
          <w:tcPr>
            <w:tcW w:w="6385" w:type="dxa"/>
          </w:tcPr>
          <w:p w:rsidRPr="005E4DF2" w:rsidR="005E4DF2" w:rsidP="005E4DF2" w:rsidRDefault="005E4DF2" w14:paraId="5746DF84" w14:textId="7130DD29">
            <w:pPr>
              <w:spacing w:after="120"/>
              <w:rPr>
                <w:rFonts w:cs="Times New Roman"/>
                <w:sz w:val="22"/>
                <w:szCs w:val="22"/>
              </w:rPr>
            </w:pPr>
            <w:r w:rsidRPr="005E4DF2">
              <w:rPr>
                <w:rFonts w:cs="Times New Roman"/>
                <w:sz w:val="22"/>
                <w:szCs w:val="22"/>
              </w:rPr>
              <w:t xml:space="preserve">The </w:t>
            </w:r>
            <w:r w:rsidRPr="005E4DF2">
              <w:rPr>
                <w:rFonts w:cs="Times New Roman"/>
                <w:b/>
                <w:bCs/>
                <w:sz w:val="22"/>
                <w:szCs w:val="22"/>
              </w:rPr>
              <w:t xml:space="preserve">High School and Beyond Longitudinal Study of </w:t>
            </w:r>
            <w:r w:rsidR="00B373D7">
              <w:rPr>
                <w:rFonts w:cs="Times New Roman"/>
                <w:b/>
                <w:bCs/>
                <w:sz w:val="22"/>
                <w:szCs w:val="22"/>
              </w:rPr>
              <w:t>2022</w:t>
            </w:r>
            <w:r w:rsidRPr="005E4DF2">
              <w:rPr>
                <w:rFonts w:cs="Times New Roman"/>
                <w:b/>
                <w:bCs/>
                <w:sz w:val="22"/>
                <w:szCs w:val="22"/>
              </w:rPr>
              <w:t xml:space="preserve"> (</w:t>
            </w:r>
            <w:r w:rsidR="00B373D7">
              <w:rPr>
                <w:rFonts w:cs="Times New Roman"/>
                <w:b/>
                <w:bCs/>
                <w:sz w:val="22"/>
                <w:szCs w:val="22"/>
              </w:rPr>
              <w:t>HS&amp;B:22</w:t>
            </w:r>
            <w:r w:rsidRPr="005E4DF2">
              <w:rPr>
                <w:rFonts w:cs="Times New Roman"/>
                <w:b/>
                <w:bCs/>
                <w:sz w:val="22"/>
                <w:szCs w:val="22"/>
              </w:rPr>
              <w:t>)</w:t>
            </w:r>
            <w:r w:rsidRPr="005E4DF2">
              <w:rPr>
                <w:rFonts w:cs="Times New Roman"/>
                <w:sz w:val="22"/>
                <w:szCs w:val="22"/>
              </w:rPr>
              <w:t xml:space="preserve"> is </w:t>
            </w:r>
            <w:r w:rsidR="001E6902">
              <w:rPr>
                <w:rFonts w:cs="Times New Roman"/>
                <w:sz w:val="22"/>
                <w:szCs w:val="22"/>
              </w:rPr>
              <w:t>conducted</w:t>
            </w:r>
            <w:r w:rsidRPr="005E4DF2">
              <w:rPr>
                <w:rFonts w:cs="Times New Roman"/>
                <w:sz w:val="22"/>
                <w:szCs w:val="22"/>
              </w:rPr>
              <w:t xml:space="preserve"> by the National Center of Education (NCES) within the U.S. Department of Education. Studies like this occur once a decade. </w:t>
            </w:r>
            <w:r w:rsidR="00B373D7">
              <w:rPr>
                <w:rFonts w:cs="Times New Roman"/>
                <w:sz w:val="22"/>
                <w:szCs w:val="22"/>
                <w:u w:val="single"/>
              </w:rPr>
              <w:t>HS&amp;B:22</w:t>
            </w:r>
            <w:r w:rsidRPr="005E4DF2">
              <w:rPr>
                <w:rFonts w:cs="Times New Roman"/>
                <w:sz w:val="22"/>
                <w:szCs w:val="22"/>
                <w:u w:val="single"/>
              </w:rPr>
              <w:t xml:space="preserve"> will take place next school year (Fall </w:t>
            </w:r>
            <w:r w:rsidR="00B373D7">
              <w:rPr>
                <w:rFonts w:cs="Times New Roman"/>
                <w:sz w:val="22"/>
                <w:szCs w:val="22"/>
                <w:u w:val="single"/>
              </w:rPr>
              <w:t>2022</w:t>
            </w:r>
            <w:r w:rsidRPr="005E4DF2">
              <w:rPr>
                <w:rFonts w:cs="Times New Roman"/>
                <w:sz w:val="22"/>
                <w:szCs w:val="22"/>
                <w:u w:val="single"/>
              </w:rPr>
              <w:t>)</w:t>
            </w:r>
            <w:r w:rsidRPr="005E4DF2">
              <w:rPr>
                <w:rFonts w:cs="Times New Roman"/>
                <w:sz w:val="22"/>
                <w:szCs w:val="22"/>
              </w:rPr>
              <w:t xml:space="preserve">, and one follow-up will occur </w:t>
            </w:r>
            <w:r w:rsidR="00A763DE">
              <w:rPr>
                <w:rFonts w:cs="Times New Roman"/>
                <w:sz w:val="22"/>
                <w:szCs w:val="22"/>
              </w:rPr>
              <w:t>Spring 2026</w:t>
            </w:r>
            <w:r w:rsidRPr="005E4DF2">
              <w:rPr>
                <w:rFonts w:cs="Times New Roman"/>
                <w:sz w:val="22"/>
                <w:szCs w:val="22"/>
              </w:rPr>
              <w:t xml:space="preserve">. </w:t>
            </w:r>
          </w:p>
          <w:p w:rsidRPr="005E4DF2" w:rsidR="005E4DF2" w:rsidP="005E4DF2" w:rsidRDefault="005E4DF2" w14:paraId="54F9B679" w14:textId="77777777">
            <w:pPr>
              <w:spacing w:after="120"/>
              <w:rPr>
                <w:rFonts w:cs="Times New Roman"/>
                <w:sz w:val="22"/>
                <w:szCs w:val="22"/>
              </w:rPr>
            </w:pPr>
            <w:r w:rsidRPr="005E4DF2">
              <w:rPr>
                <w:rFonts w:cs="Times New Roman"/>
                <w:sz w:val="22"/>
                <w:szCs w:val="22"/>
              </w:rPr>
              <w:t xml:space="preserve">Selected students, their families, and school staff all have an important role in helping us learn more about the high school experience, students’ academic and social growth, and ways we can support students in gaining the knowledge and skills they need to thrive in high school and beyond. </w:t>
            </w:r>
          </w:p>
        </w:tc>
      </w:tr>
      <w:tr w:rsidRPr="005E4DF2" w:rsidR="005E4DF2" w:rsidTr="005E4DF2" w14:paraId="28BE46DC" w14:textId="77777777">
        <w:tc>
          <w:tcPr>
            <w:tcW w:w="2965" w:type="dxa"/>
          </w:tcPr>
          <w:p w:rsidRPr="00E605F1" w:rsidR="005E4DF2" w:rsidP="005E4DF2" w:rsidRDefault="005E4DF2" w14:paraId="6FDF6D74" w14:textId="77777777">
            <w:pPr>
              <w:rPr>
                <w:rFonts w:cs="Times New Roman"/>
                <w:color w:val="853694"/>
                <w:sz w:val="22"/>
                <w:szCs w:val="22"/>
              </w:rPr>
            </w:pPr>
            <w:r w:rsidRPr="00E605F1">
              <w:rPr>
                <w:b/>
                <w:bCs/>
                <w:color w:val="853694"/>
                <w:sz w:val="22"/>
                <w:szCs w:val="22"/>
              </w:rPr>
              <w:t>Why did my school get selected?</w:t>
            </w:r>
          </w:p>
        </w:tc>
        <w:tc>
          <w:tcPr>
            <w:tcW w:w="6385" w:type="dxa"/>
          </w:tcPr>
          <w:p w:rsidRPr="005E4DF2" w:rsidR="005E4DF2" w:rsidP="005E4DF2" w:rsidRDefault="005E4DF2" w14:paraId="6976FB6A" w14:textId="77777777">
            <w:pPr>
              <w:spacing w:after="120"/>
              <w:rPr>
                <w:rFonts w:cs="Times New Roman"/>
                <w:sz w:val="22"/>
                <w:szCs w:val="22"/>
              </w:rPr>
            </w:pPr>
            <w:r w:rsidRPr="005E4DF2">
              <w:rPr>
                <w:rFonts w:cs="Times New Roman"/>
                <w:sz w:val="22"/>
                <w:szCs w:val="22"/>
              </w:rPr>
              <w:t xml:space="preserve">Study schools were randomly selected by geographic region, locale, and type: public and private, including charter, magnet, and virtual schools. </w:t>
            </w:r>
          </w:p>
          <w:p w:rsidRPr="005E4DF2" w:rsidR="005E4DF2" w:rsidP="005E4DF2" w:rsidRDefault="005E4DF2" w14:paraId="14981084" w14:textId="17ABBAB2">
            <w:pPr>
              <w:spacing w:after="120"/>
              <w:rPr>
                <w:rFonts w:cs="Times New Roman"/>
                <w:sz w:val="22"/>
                <w:szCs w:val="22"/>
                <w:highlight w:val="yellow"/>
              </w:rPr>
            </w:pPr>
            <w:r w:rsidRPr="005E4DF2">
              <w:rPr>
                <w:rFonts w:cs="Times New Roman"/>
                <w:sz w:val="22"/>
                <w:szCs w:val="22"/>
              </w:rPr>
              <w:t>Approximately 920 schools and 2</w:t>
            </w:r>
            <w:r w:rsidR="00266B86">
              <w:rPr>
                <w:rFonts w:cs="Times New Roman"/>
                <w:sz w:val="22"/>
                <w:szCs w:val="22"/>
              </w:rPr>
              <w:t>6</w:t>
            </w:r>
            <w:r w:rsidRPr="005E4DF2">
              <w:rPr>
                <w:rFonts w:cs="Times New Roman"/>
                <w:sz w:val="22"/>
                <w:szCs w:val="22"/>
              </w:rPr>
              <w:t xml:space="preserve">,000 students will be invited to participate. </w:t>
            </w:r>
            <w:r w:rsidRPr="005E4DF2">
              <w:rPr>
                <w:rFonts w:cs="Times New Roman"/>
                <w:b/>
                <w:bCs/>
                <w:sz w:val="22"/>
                <w:szCs w:val="22"/>
              </w:rPr>
              <w:t>Your school represents schools like yours across the country and cannot be replaced!</w:t>
            </w:r>
            <w:r w:rsidRPr="005E4DF2">
              <w:rPr>
                <w:rFonts w:cs="Times New Roman"/>
                <w:sz w:val="22"/>
                <w:szCs w:val="22"/>
              </w:rPr>
              <w:t xml:space="preserve"> </w:t>
            </w:r>
          </w:p>
        </w:tc>
      </w:tr>
      <w:tr w:rsidRPr="005E4DF2" w:rsidR="005E4DF2" w:rsidTr="005E4DF2" w14:paraId="5475D411" w14:textId="77777777">
        <w:tc>
          <w:tcPr>
            <w:tcW w:w="2965" w:type="dxa"/>
          </w:tcPr>
          <w:p w:rsidRPr="00E605F1" w:rsidR="005E4DF2" w:rsidP="005E4DF2" w:rsidRDefault="005E4DF2" w14:paraId="26B13486" w14:textId="77777777">
            <w:pPr>
              <w:rPr>
                <w:rFonts w:cs="Times New Roman"/>
                <w:color w:val="853694"/>
                <w:sz w:val="22"/>
                <w:szCs w:val="22"/>
              </w:rPr>
            </w:pPr>
            <w:r w:rsidRPr="00E605F1">
              <w:rPr>
                <w:b/>
                <w:bCs/>
                <w:color w:val="853694"/>
                <w:sz w:val="22"/>
                <w:szCs w:val="22"/>
              </w:rPr>
              <w:t>Why should my school participate?</w:t>
            </w:r>
          </w:p>
        </w:tc>
        <w:tc>
          <w:tcPr>
            <w:tcW w:w="6385" w:type="dxa"/>
          </w:tcPr>
          <w:p w:rsidRPr="005E4DF2" w:rsidR="005E4DF2" w:rsidP="005E4DF2" w:rsidRDefault="005E4DF2" w14:paraId="7738C0E8" w14:textId="712BC159">
            <w:pPr>
              <w:spacing w:after="120"/>
              <w:rPr>
                <w:rFonts w:cs="Times New Roman"/>
                <w:sz w:val="22"/>
                <w:szCs w:val="22"/>
              </w:rPr>
            </w:pPr>
            <w:r w:rsidRPr="005E4DF2">
              <w:rPr>
                <w:rFonts w:cs="Times New Roman"/>
                <w:sz w:val="22"/>
                <w:szCs w:val="22"/>
              </w:rPr>
              <w:t xml:space="preserve">High school is rapidly changing. What worked in schools 10 years ago may not be relevant today. Educators at all levels rely on scientific data from studies such as </w:t>
            </w:r>
            <w:r w:rsidR="00B373D7">
              <w:rPr>
                <w:rFonts w:cs="Times New Roman"/>
                <w:sz w:val="22"/>
                <w:szCs w:val="22"/>
              </w:rPr>
              <w:t>HS&amp;B:22</w:t>
            </w:r>
            <w:r w:rsidRPr="005E4DF2">
              <w:rPr>
                <w:rFonts w:cs="Times New Roman"/>
                <w:sz w:val="22"/>
                <w:szCs w:val="22"/>
              </w:rPr>
              <w:t xml:space="preserve"> to make decisions about policies, funding, programs, and practices.</w:t>
            </w:r>
          </w:p>
          <w:p w:rsidRPr="005E4DF2" w:rsidR="005E4DF2" w:rsidP="005E4DF2" w:rsidRDefault="00B373D7" w14:paraId="574D8861" w14:textId="0550D4E2">
            <w:pPr>
              <w:spacing w:after="120"/>
              <w:rPr>
                <w:rFonts w:cs="Times New Roman"/>
                <w:sz w:val="22"/>
                <w:szCs w:val="22"/>
              </w:rPr>
            </w:pPr>
            <w:r>
              <w:rPr>
                <w:rFonts w:cs="Times New Roman"/>
                <w:sz w:val="22"/>
                <w:szCs w:val="22"/>
              </w:rPr>
              <w:t>HS&amp;B:22</w:t>
            </w:r>
            <w:r w:rsidRPr="005E4DF2" w:rsidR="005E4DF2">
              <w:rPr>
                <w:rFonts w:cs="Times New Roman"/>
                <w:sz w:val="22"/>
                <w:szCs w:val="22"/>
              </w:rPr>
              <w:t xml:space="preserve"> needs the participation of all selected schools to capture an accurate picture of high school students and their environment. If you have been selected, your participation is crucial.</w:t>
            </w:r>
          </w:p>
        </w:tc>
      </w:tr>
      <w:tr w:rsidRPr="005E4DF2" w:rsidR="005E4DF2" w:rsidTr="005E4DF2" w14:paraId="1B13034C" w14:textId="77777777">
        <w:tc>
          <w:tcPr>
            <w:tcW w:w="2965" w:type="dxa"/>
          </w:tcPr>
          <w:p w:rsidRPr="00E605F1" w:rsidR="005E4DF2" w:rsidP="005E4DF2" w:rsidRDefault="005E4DF2" w14:paraId="4755806B" w14:textId="77777777">
            <w:pPr>
              <w:rPr>
                <w:rFonts w:cs="Times New Roman"/>
                <w:color w:val="853694"/>
                <w:sz w:val="22"/>
                <w:szCs w:val="22"/>
              </w:rPr>
            </w:pPr>
            <w:r w:rsidRPr="00E605F1">
              <w:rPr>
                <w:b/>
                <w:bCs/>
                <w:color w:val="853694"/>
                <w:sz w:val="22"/>
                <w:szCs w:val="22"/>
              </w:rPr>
              <w:t>How will this study benefit my school?</w:t>
            </w:r>
          </w:p>
        </w:tc>
        <w:tc>
          <w:tcPr>
            <w:tcW w:w="6385" w:type="dxa"/>
          </w:tcPr>
          <w:p w:rsidRPr="005E4DF2" w:rsidR="005E4DF2" w:rsidP="005E4DF2" w:rsidRDefault="005E4DF2" w14:paraId="362C6675" w14:textId="77777777">
            <w:pPr>
              <w:spacing w:after="120"/>
              <w:rPr>
                <w:rFonts w:cs="Times New Roman"/>
                <w:sz w:val="22"/>
                <w:szCs w:val="22"/>
              </w:rPr>
            </w:pPr>
            <w:r w:rsidRPr="005E4DF2">
              <w:rPr>
                <w:rFonts w:cs="Times New Roman"/>
                <w:sz w:val="22"/>
                <w:szCs w:val="22"/>
              </w:rPr>
              <w:t xml:space="preserve">Schools will receive $200 as a thank you. Eligible staff may also register for a no-cost, interactive webinar on timely topics, such as social and emotional learning, project-based learning, or STEM. </w:t>
            </w:r>
          </w:p>
          <w:p w:rsidRPr="005E4DF2" w:rsidR="005E4DF2" w:rsidP="005E4DF2" w:rsidRDefault="005E4DF2" w14:paraId="60636B52" w14:textId="77777777">
            <w:pPr>
              <w:spacing w:after="120"/>
              <w:rPr>
                <w:rFonts w:cs="Times New Roman"/>
                <w:sz w:val="22"/>
                <w:szCs w:val="22"/>
              </w:rPr>
            </w:pPr>
            <w:r w:rsidRPr="005E4DF2">
              <w:rPr>
                <w:rFonts w:cs="Times New Roman"/>
                <w:sz w:val="22"/>
                <w:szCs w:val="22"/>
              </w:rPr>
              <w:t xml:space="preserve">You will receive a report with results comparing your school to schools like yours nationwide. Based on survey results, you will also receive relevant resources and action items aligned with district priorities and specific school needs. </w:t>
            </w:r>
          </w:p>
          <w:p w:rsidRPr="005E4DF2" w:rsidR="005E4DF2" w:rsidP="005E4DF2" w:rsidRDefault="005E4DF2" w14:paraId="61191A4E" w14:textId="77777777">
            <w:pPr>
              <w:spacing w:after="120"/>
              <w:rPr>
                <w:rFonts w:cs="Times New Roman"/>
                <w:sz w:val="22"/>
                <w:szCs w:val="22"/>
              </w:rPr>
            </w:pPr>
            <w:r w:rsidRPr="005E4DF2">
              <w:rPr>
                <w:rFonts w:cs="Times New Roman"/>
                <w:sz w:val="22"/>
                <w:szCs w:val="22"/>
              </w:rPr>
              <w:t>All schools ultimately benefit from research findings that will inform policies and practices that will advance education at the high school level for generations.</w:t>
            </w:r>
          </w:p>
        </w:tc>
      </w:tr>
      <w:tr w:rsidRPr="005E4DF2" w:rsidR="005E4DF2" w:rsidTr="005E4DF2" w14:paraId="281A367E" w14:textId="77777777">
        <w:tc>
          <w:tcPr>
            <w:tcW w:w="2965" w:type="dxa"/>
          </w:tcPr>
          <w:p w:rsidRPr="00E605F1" w:rsidR="005E4DF2" w:rsidP="005E4DF2" w:rsidRDefault="005E4DF2" w14:paraId="43722FBC" w14:textId="77777777">
            <w:pPr>
              <w:rPr>
                <w:rFonts w:cs="Times New Roman"/>
                <w:color w:val="853694"/>
                <w:sz w:val="22"/>
                <w:szCs w:val="22"/>
              </w:rPr>
            </w:pPr>
            <w:r w:rsidRPr="00E605F1">
              <w:rPr>
                <w:b/>
                <w:bCs/>
                <w:color w:val="853694"/>
                <w:sz w:val="22"/>
                <w:szCs w:val="22"/>
              </w:rPr>
              <w:t>How is privacy and confidentiality protected?</w:t>
            </w:r>
          </w:p>
        </w:tc>
        <w:tc>
          <w:tcPr>
            <w:tcW w:w="6385" w:type="dxa"/>
          </w:tcPr>
          <w:p w:rsidRPr="005E4DF2" w:rsidR="005E4DF2" w:rsidP="005E4DF2" w:rsidRDefault="005E4DF2" w14:paraId="0E9E10D2" w14:textId="66B1216A">
            <w:pPr>
              <w:spacing w:after="120"/>
              <w:rPr>
                <w:rFonts w:cs="Times New Roman"/>
                <w:sz w:val="22"/>
                <w:szCs w:val="22"/>
              </w:rPr>
            </w:pPr>
            <w:r w:rsidRPr="005E4DF2">
              <w:rPr>
                <w:rFonts w:cs="Times New Roman"/>
                <w:sz w:val="22"/>
                <w:szCs w:val="22"/>
              </w:rPr>
              <w:t xml:space="preserve">As a federal study, </w:t>
            </w:r>
            <w:r w:rsidR="00B373D7">
              <w:rPr>
                <w:rFonts w:cs="Times New Roman"/>
                <w:sz w:val="22"/>
                <w:szCs w:val="22"/>
              </w:rPr>
              <w:t>HS&amp;B:22</w:t>
            </w:r>
            <w:r w:rsidRPr="005E4DF2">
              <w:rPr>
                <w:rFonts w:cs="Times New Roman"/>
                <w:sz w:val="22"/>
                <w:szCs w:val="22"/>
              </w:rPr>
              <w:t xml:space="preserve"> complies with all laws and regulations and we have a rigorous set of standards and procedures to safeguard the privacy of participants and the confidentiality of data. </w:t>
            </w:r>
          </w:p>
          <w:p w:rsidRPr="005E4DF2" w:rsidR="005E4DF2" w:rsidP="005E4DF2" w:rsidRDefault="005E4DF2" w14:paraId="60F813BD" w14:textId="02FF3758">
            <w:pPr>
              <w:spacing w:after="120"/>
              <w:rPr>
                <w:rFonts w:cs="Times New Roman"/>
                <w:sz w:val="22"/>
                <w:szCs w:val="22"/>
              </w:rPr>
            </w:pPr>
            <w:r w:rsidRPr="005E4DF2">
              <w:rPr>
                <w:rFonts w:cs="Times New Roman"/>
                <w:color w:val="000000"/>
                <w:sz w:val="22"/>
                <w:szCs w:val="22"/>
              </w:rPr>
              <w:t xml:space="preserve">Responses are always kept </w:t>
            </w:r>
            <w:r w:rsidR="00842310">
              <w:rPr>
                <w:rFonts w:cs="Times New Roman"/>
                <w:color w:val="000000"/>
                <w:sz w:val="22"/>
                <w:szCs w:val="22"/>
              </w:rPr>
              <w:t>private</w:t>
            </w:r>
            <w:r w:rsidRPr="005E4DF2">
              <w:rPr>
                <w:rFonts w:cs="Times New Roman"/>
                <w:color w:val="000000"/>
                <w:sz w:val="22"/>
                <w:szCs w:val="22"/>
              </w:rPr>
              <w:t xml:space="preserve">. Results are never reported for individual respondents. </w:t>
            </w:r>
            <w:r w:rsidRPr="005E4DF2">
              <w:rPr>
                <w:rFonts w:cs="Times New Roman"/>
                <w:sz w:val="22"/>
                <w:szCs w:val="22"/>
              </w:rPr>
              <w:t xml:space="preserve">No schools, staff, students, or families will ever be identified. </w:t>
            </w:r>
          </w:p>
        </w:tc>
      </w:tr>
      <w:tr w:rsidRPr="005E4DF2" w:rsidR="005E4DF2" w:rsidTr="005E4DF2" w14:paraId="14A1EBCC" w14:textId="77777777">
        <w:tblPrEx>
          <w:tblLook w:val="04A0" w:firstRow="1" w:lastRow="0" w:firstColumn="1" w:lastColumn="0" w:noHBand="0" w:noVBand="1"/>
        </w:tblPrEx>
        <w:tc>
          <w:tcPr>
            <w:tcW w:w="2965" w:type="dxa"/>
          </w:tcPr>
          <w:p w:rsidRPr="00E605F1" w:rsidR="005E4DF2" w:rsidP="005E4DF2" w:rsidRDefault="005E4DF2" w14:paraId="10A94AC8" w14:textId="77777777">
            <w:pPr>
              <w:rPr>
                <w:rFonts w:cs="Times New Roman"/>
                <w:color w:val="853694"/>
                <w:sz w:val="22"/>
                <w:szCs w:val="22"/>
              </w:rPr>
            </w:pPr>
            <w:r w:rsidRPr="00E605F1">
              <w:rPr>
                <w:b/>
                <w:bCs/>
                <w:color w:val="853694"/>
                <w:sz w:val="22"/>
                <w:szCs w:val="22"/>
              </w:rPr>
              <w:t>How many students and how are they selected?</w:t>
            </w:r>
          </w:p>
        </w:tc>
        <w:tc>
          <w:tcPr>
            <w:tcW w:w="6385" w:type="dxa"/>
          </w:tcPr>
          <w:p w:rsidRPr="005E4DF2" w:rsidR="005E4DF2" w:rsidP="005E4DF2" w:rsidRDefault="005E4DF2" w14:paraId="49A68750" w14:textId="38C8A08F">
            <w:pPr>
              <w:spacing w:after="120"/>
              <w:rPr>
                <w:rFonts w:cs="Times New Roman"/>
                <w:sz w:val="22"/>
                <w:szCs w:val="22"/>
              </w:rPr>
            </w:pPr>
            <w:r w:rsidRPr="005E4DF2">
              <w:rPr>
                <w:rFonts w:cs="Times New Roman"/>
                <w:sz w:val="22"/>
                <w:szCs w:val="22"/>
              </w:rPr>
              <w:t>We will request a list of all 9</w:t>
            </w:r>
            <w:r w:rsidRPr="005E4DF2">
              <w:rPr>
                <w:rFonts w:cs="Times New Roman"/>
                <w:sz w:val="22"/>
                <w:szCs w:val="22"/>
                <w:vertAlign w:val="superscript"/>
              </w:rPr>
              <w:t>th</w:t>
            </w:r>
            <w:r w:rsidRPr="005E4DF2">
              <w:rPr>
                <w:rFonts w:cs="Times New Roman"/>
                <w:sz w:val="22"/>
                <w:szCs w:val="22"/>
              </w:rPr>
              <w:t xml:space="preserve"> grade students and randomly select about </w:t>
            </w:r>
            <w:r w:rsidR="0001572C">
              <w:rPr>
                <w:rFonts w:cs="Times New Roman"/>
                <w:sz w:val="22"/>
                <w:szCs w:val="22"/>
              </w:rPr>
              <w:t>40</w:t>
            </w:r>
            <w:r w:rsidRPr="005E4DF2">
              <w:rPr>
                <w:rFonts w:cs="Times New Roman"/>
                <w:sz w:val="22"/>
                <w:szCs w:val="22"/>
              </w:rPr>
              <w:t xml:space="preserve"> per school. All students will have a chance to be selected regardless of race, gender, disability, or ELL status. Accommodations will be made for those students with special needs.</w:t>
            </w:r>
          </w:p>
        </w:tc>
      </w:tr>
      <w:tr w:rsidRPr="005E4DF2" w:rsidR="005E4DF2" w:rsidTr="005E4DF2" w14:paraId="5DB0B9FE" w14:textId="77777777">
        <w:tblPrEx>
          <w:tblLook w:val="04A0" w:firstRow="1" w:lastRow="0" w:firstColumn="1" w:lastColumn="0" w:noHBand="0" w:noVBand="1"/>
        </w:tblPrEx>
        <w:tc>
          <w:tcPr>
            <w:tcW w:w="2965" w:type="dxa"/>
          </w:tcPr>
          <w:p w:rsidRPr="00E605F1" w:rsidR="005E4DF2" w:rsidP="005E4DF2" w:rsidRDefault="005E4DF2" w14:paraId="22DF9B85" w14:textId="77777777">
            <w:pPr>
              <w:rPr>
                <w:rFonts w:cs="Times New Roman"/>
                <w:color w:val="853694"/>
                <w:sz w:val="22"/>
                <w:szCs w:val="22"/>
              </w:rPr>
            </w:pPr>
            <w:r w:rsidRPr="00E605F1">
              <w:rPr>
                <w:b/>
                <w:bCs/>
                <w:color w:val="853694"/>
                <w:sz w:val="22"/>
                <w:szCs w:val="22"/>
              </w:rPr>
              <w:lastRenderedPageBreak/>
              <w:t>What is involved for students?</w:t>
            </w:r>
          </w:p>
        </w:tc>
        <w:tc>
          <w:tcPr>
            <w:tcW w:w="6385" w:type="dxa"/>
          </w:tcPr>
          <w:p w:rsidRPr="005E4DF2" w:rsidR="005E4DF2" w:rsidP="005E4DF2" w:rsidRDefault="005E4DF2" w14:paraId="775E0FCF" w14:textId="77777777">
            <w:pPr>
              <w:spacing w:after="120"/>
              <w:rPr>
                <w:rFonts w:cs="Times New Roman"/>
                <w:sz w:val="22"/>
                <w:szCs w:val="22"/>
              </w:rPr>
            </w:pPr>
            <w:r w:rsidRPr="005E4DF2">
              <w:rPr>
                <w:rFonts w:cs="Times New Roman"/>
                <w:sz w:val="22"/>
                <w:szCs w:val="22"/>
              </w:rPr>
              <w:t xml:space="preserve">Students will complete a survey and answer some math and reading questions. The student session will take 90 minutes or less and students will participate virtually. </w:t>
            </w:r>
          </w:p>
          <w:p w:rsidRPr="005E4DF2" w:rsidR="005E4DF2" w:rsidP="005E4DF2" w:rsidRDefault="005E4DF2" w14:paraId="6E9177E0" w14:textId="77777777">
            <w:pPr>
              <w:spacing w:after="120"/>
              <w:rPr>
                <w:rFonts w:cs="Times New Roman"/>
                <w:sz w:val="22"/>
                <w:szCs w:val="22"/>
              </w:rPr>
            </w:pPr>
            <w:r w:rsidRPr="005E4DF2">
              <w:rPr>
                <w:rFonts w:cs="Times New Roman"/>
                <w:sz w:val="22"/>
                <w:szCs w:val="22"/>
              </w:rPr>
              <w:t xml:space="preserve">If allowed, students will receive a $10 gift card and 2 hours of community service credit from the U.S. Department of Education. </w:t>
            </w:r>
          </w:p>
        </w:tc>
      </w:tr>
      <w:tr w:rsidRPr="005E4DF2" w:rsidR="005E4DF2" w:rsidTr="005E4DF2" w14:paraId="14C99219" w14:textId="77777777">
        <w:tblPrEx>
          <w:tblLook w:val="04A0" w:firstRow="1" w:lastRow="0" w:firstColumn="1" w:lastColumn="0" w:noHBand="0" w:noVBand="1"/>
        </w:tblPrEx>
        <w:tc>
          <w:tcPr>
            <w:tcW w:w="2965" w:type="dxa"/>
          </w:tcPr>
          <w:p w:rsidRPr="00E605F1" w:rsidR="005E4DF2" w:rsidP="005E4DF2" w:rsidRDefault="005E4DF2" w14:paraId="5FDC3B95" w14:textId="77777777">
            <w:pPr>
              <w:rPr>
                <w:rFonts w:cs="Times New Roman"/>
                <w:color w:val="853694"/>
                <w:sz w:val="22"/>
                <w:szCs w:val="22"/>
              </w:rPr>
            </w:pPr>
            <w:r w:rsidRPr="00E605F1">
              <w:rPr>
                <w:color w:val="853694"/>
                <w:sz w:val="22"/>
                <w:szCs w:val="22"/>
              </w:rPr>
              <w:br w:type="page"/>
            </w:r>
            <w:r w:rsidRPr="00E605F1">
              <w:rPr>
                <w:color w:val="853694"/>
                <w:sz w:val="22"/>
                <w:szCs w:val="22"/>
              </w:rPr>
              <w:br w:type="page"/>
            </w:r>
            <w:r w:rsidRPr="00E605F1">
              <w:rPr>
                <w:b/>
                <w:bCs/>
                <w:color w:val="853694"/>
                <w:sz w:val="22"/>
                <w:szCs w:val="22"/>
              </w:rPr>
              <w:t xml:space="preserve">Who conducts the study? </w:t>
            </w:r>
          </w:p>
        </w:tc>
        <w:tc>
          <w:tcPr>
            <w:tcW w:w="6385" w:type="dxa"/>
          </w:tcPr>
          <w:p w:rsidRPr="005E4DF2" w:rsidR="005E4DF2" w:rsidP="005E4DF2" w:rsidRDefault="005E4DF2" w14:paraId="1EE6BC11" w14:textId="4012E3C9">
            <w:pPr>
              <w:spacing w:after="120"/>
              <w:rPr>
                <w:rFonts w:cs="Times New Roman"/>
                <w:sz w:val="22"/>
                <w:szCs w:val="22"/>
              </w:rPr>
            </w:pPr>
            <w:r w:rsidRPr="005E4DF2">
              <w:rPr>
                <w:rFonts w:cs="Times New Roman"/>
                <w:sz w:val="22"/>
                <w:szCs w:val="22"/>
              </w:rPr>
              <w:t xml:space="preserve">RTI International, a not-for-profit research organization in North Carolina, is conducting </w:t>
            </w:r>
            <w:r w:rsidR="00B373D7">
              <w:rPr>
                <w:rFonts w:cs="Times New Roman"/>
                <w:sz w:val="22"/>
                <w:szCs w:val="22"/>
              </w:rPr>
              <w:t>HS&amp;B:22</w:t>
            </w:r>
            <w:r w:rsidRPr="005E4DF2">
              <w:rPr>
                <w:rFonts w:cs="Times New Roman"/>
                <w:sz w:val="22"/>
                <w:szCs w:val="22"/>
              </w:rPr>
              <w:t xml:space="preserve"> for NCES. </w:t>
            </w:r>
          </w:p>
        </w:tc>
      </w:tr>
      <w:tr w:rsidRPr="005E4DF2" w:rsidR="005E4DF2" w:rsidTr="005E4DF2" w14:paraId="5A77DCEB" w14:textId="77777777">
        <w:tblPrEx>
          <w:tblLook w:val="04A0" w:firstRow="1" w:lastRow="0" w:firstColumn="1" w:lastColumn="0" w:noHBand="0" w:noVBand="1"/>
        </w:tblPrEx>
        <w:tc>
          <w:tcPr>
            <w:tcW w:w="2965" w:type="dxa"/>
          </w:tcPr>
          <w:p w:rsidRPr="00E605F1" w:rsidR="005E4DF2" w:rsidP="005E4DF2" w:rsidRDefault="005E4DF2" w14:paraId="13F68C39" w14:textId="77777777">
            <w:pPr>
              <w:rPr>
                <w:rFonts w:cs="Times New Roman"/>
                <w:color w:val="853694"/>
                <w:sz w:val="22"/>
                <w:szCs w:val="22"/>
              </w:rPr>
            </w:pPr>
            <w:r w:rsidRPr="00E605F1">
              <w:rPr>
                <w:b/>
                <w:bCs/>
                <w:color w:val="853694"/>
                <w:sz w:val="22"/>
                <w:szCs w:val="22"/>
              </w:rPr>
              <w:t>What is involved for school staff?</w:t>
            </w:r>
          </w:p>
        </w:tc>
        <w:tc>
          <w:tcPr>
            <w:tcW w:w="6385" w:type="dxa"/>
          </w:tcPr>
          <w:p w:rsidRPr="005E4DF2" w:rsidR="005E4DF2" w:rsidP="005E4DF2" w:rsidRDefault="005E4DF2" w14:paraId="746E1097" w14:textId="77777777">
            <w:pPr>
              <w:spacing w:after="120"/>
              <w:rPr>
                <w:rFonts w:cs="Times New Roman"/>
                <w:sz w:val="22"/>
                <w:szCs w:val="22"/>
              </w:rPr>
            </w:pPr>
            <w:r w:rsidRPr="005E4DF2">
              <w:rPr>
                <w:rFonts w:cs="Times New Roman"/>
                <w:sz w:val="22"/>
                <w:szCs w:val="22"/>
              </w:rPr>
              <w:t xml:space="preserve">A school administrator, one counselor, and the math teacher of each selected student (average 2-4 teachers) will be asked to complete a questionnaire. School staff input is </w:t>
            </w:r>
            <w:r w:rsidRPr="005E4DF2">
              <w:rPr>
                <w:rFonts w:cs="Times New Roman"/>
                <w:i/>
                <w:iCs/>
                <w:sz w:val="22"/>
                <w:szCs w:val="22"/>
              </w:rPr>
              <w:t>voluntary</w:t>
            </w:r>
            <w:r w:rsidRPr="005E4DF2">
              <w:rPr>
                <w:rFonts w:cs="Times New Roman"/>
                <w:sz w:val="22"/>
                <w:szCs w:val="22"/>
              </w:rPr>
              <w:t xml:space="preserve"> but also critical! </w:t>
            </w:r>
          </w:p>
          <w:p w:rsidRPr="005E4DF2" w:rsidR="005E4DF2" w:rsidP="005E4DF2" w:rsidRDefault="005E4DF2" w14:paraId="3D7F5F4D" w14:textId="1DEA612D">
            <w:pPr>
              <w:spacing w:after="120"/>
              <w:rPr>
                <w:rFonts w:cs="Times New Roman"/>
                <w:sz w:val="22"/>
                <w:szCs w:val="22"/>
              </w:rPr>
            </w:pPr>
            <w:r w:rsidRPr="005E4DF2">
              <w:rPr>
                <w:rFonts w:cs="Times New Roman"/>
                <w:sz w:val="22"/>
                <w:szCs w:val="22"/>
              </w:rPr>
              <w:t xml:space="preserve">Staff can complete the online survey at their convenience, at once or in increments. They will be offered </w:t>
            </w:r>
            <w:r w:rsidR="00D92963">
              <w:rPr>
                <w:rFonts w:asciiTheme="minorHAnsi" w:hAnsiTheme="minorHAnsi"/>
              </w:rPr>
              <w:t>&lt;</w:t>
            </w:r>
            <w:r w:rsidRPr="00227DE7" w:rsidR="00D92963">
              <w:rPr>
                <w:rFonts w:asciiTheme="minorHAnsi" w:hAnsiTheme="minorHAnsi"/>
                <w:b/>
              </w:rPr>
              <w:t>incentive</w:t>
            </w:r>
            <w:r w:rsidR="00D92963">
              <w:rPr>
                <w:rFonts w:asciiTheme="minorHAnsi" w:hAnsiTheme="minorHAnsi"/>
              </w:rPr>
              <w:t xml:space="preserve">&gt; </w:t>
            </w:r>
            <w:r w:rsidRPr="005E4DF2">
              <w:rPr>
                <w:rFonts w:cs="Times New Roman"/>
                <w:sz w:val="22"/>
                <w:szCs w:val="22"/>
              </w:rPr>
              <w:t>for their time.</w:t>
            </w:r>
          </w:p>
        </w:tc>
      </w:tr>
      <w:tr w:rsidRPr="005E4DF2" w:rsidR="005E4DF2" w:rsidTr="005E4DF2" w14:paraId="10EDE2E7" w14:textId="77777777">
        <w:tblPrEx>
          <w:tblLook w:val="04A0" w:firstRow="1" w:lastRow="0" w:firstColumn="1" w:lastColumn="0" w:noHBand="0" w:noVBand="1"/>
        </w:tblPrEx>
        <w:tc>
          <w:tcPr>
            <w:tcW w:w="2965" w:type="dxa"/>
          </w:tcPr>
          <w:p w:rsidRPr="00E605F1" w:rsidR="005E4DF2" w:rsidP="005E4DF2" w:rsidRDefault="005E4DF2" w14:paraId="43631C4E" w14:textId="784179E0">
            <w:pPr>
              <w:rPr>
                <w:rFonts w:cs="Times New Roman"/>
                <w:color w:val="853694"/>
                <w:sz w:val="22"/>
                <w:szCs w:val="22"/>
              </w:rPr>
            </w:pPr>
            <w:r w:rsidRPr="00E605F1">
              <w:rPr>
                <w:b/>
                <w:bCs/>
                <w:color w:val="853694"/>
                <w:sz w:val="22"/>
                <w:szCs w:val="22"/>
              </w:rPr>
              <w:t xml:space="preserve">Are parents involved in </w:t>
            </w:r>
            <w:r w:rsidRPr="00E605F1" w:rsidR="00B373D7">
              <w:rPr>
                <w:b/>
                <w:bCs/>
                <w:color w:val="853694"/>
                <w:sz w:val="22"/>
                <w:szCs w:val="22"/>
              </w:rPr>
              <w:t>HS&amp;B:22</w:t>
            </w:r>
            <w:r w:rsidRPr="00E605F1">
              <w:rPr>
                <w:b/>
                <w:bCs/>
                <w:color w:val="853694"/>
                <w:sz w:val="22"/>
                <w:szCs w:val="22"/>
              </w:rPr>
              <w:t>?</w:t>
            </w:r>
          </w:p>
        </w:tc>
        <w:tc>
          <w:tcPr>
            <w:tcW w:w="6385" w:type="dxa"/>
          </w:tcPr>
          <w:p w:rsidRPr="005E4DF2" w:rsidR="005E4DF2" w:rsidP="005E4DF2" w:rsidRDefault="005E4DF2" w14:paraId="4C41BC9E" w14:textId="77777777">
            <w:pPr>
              <w:spacing w:after="120"/>
              <w:rPr>
                <w:rFonts w:cs="Times New Roman"/>
                <w:sz w:val="22"/>
                <w:szCs w:val="22"/>
              </w:rPr>
            </w:pPr>
            <w:r w:rsidRPr="005E4DF2">
              <w:rPr>
                <w:rFonts w:cs="Times New Roman"/>
                <w:sz w:val="22"/>
                <w:szCs w:val="22"/>
              </w:rPr>
              <w:t>Parents provide information on the home environment and family involvement in their student’s education. The parent/guardian of selected students will be invited to complete a web-based (or telephone) questionnaire at a convenient time. Their input is extremely important and an essential part of this study!</w:t>
            </w:r>
          </w:p>
        </w:tc>
      </w:tr>
      <w:tr w:rsidRPr="005E4DF2" w:rsidR="005E4DF2" w:rsidTr="005E4DF2" w14:paraId="49EB229E" w14:textId="77777777">
        <w:tblPrEx>
          <w:tblLook w:val="04A0" w:firstRow="1" w:lastRow="0" w:firstColumn="1" w:lastColumn="0" w:noHBand="0" w:noVBand="1"/>
        </w:tblPrEx>
        <w:tc>
          <w:tcPr>
            <w:tcW w:w="2965" w:type="dxa"/>
          </w:tcPr>
          <w:p w:rsidRPr="00E605F1" w:rsidR="005E4DF2" w:rsidP="005E4DF2" w:rsidRDefault="005E4DF2" w14:paraId="112661CE" w14:textId="77777777">
            <w:pPr>
              <w:rPr>
                <w:rFonts w:cs="Times New Roman"/>
                <w:b/>
                <w:bCs/>
                <w:color w:val="853694"/>
                <w:sz w:val="22"/>
                <w:szCs w:val="22"/>
              </w:rPr>
            </w:pPr>
            <w:r w:rsidRPr="00E605F1">
              <w:rPr>
                <w:b/>
                <w:bCs/>
                <w:color w:val="853694"/>
                <w:sz w:val="22"/>
                <w:szCs w:val="22"/>
              </w:rPr>
              <w:t>What should my school do now?</w:t>
            </w:r>
          </w:p>
        </w:tc>
        <w:tc>
          <w:tcPr>
            <w:tcW w:w="6385" w:type="dxa"/>
          </w:tcPr>
          <w:p w:rsidRPr="005E4DF2" w:rsidR="005E4DF2" w:rsidP="005E4DF2" w:rsidRDefault="005E4DF2" w14:paraId="0882E3EC" w14:textId="77777777">
            <w:pPr>
              <w:spacing w:after="120"/>
              <w:rPr>
                <w:rFonts w:cs="Times New Roman"/>
                <w:sz w:val="22"/>
                <w:szCs w:val="22"/>
              </w:rPr>
            </w:pPr>
            <w:r w:rsidRPr="005E4DF2">
              <w:rPr>
                <w:rFonts w:cs="Times New Roman"/>
                <w:sz w:val="22"/>
                <w:szCs w:val="22"/>
              </w:rPr>
              <w:t>Please select a staff member to serve as a School Coordinator (SC)—a primary contact to help with providing the list of 9</w:t>
            </w:r>
            <w:r w:rsidRPr="005E4DF2">
              <w:rPr>
                <w:rFonts w:cs="Times New Roman"/>
                <w:sz w:val="22"/>
                <w:szCs w:val="22"/>
                <w:vertAlign w:val="superscript"/>
              </w:rPr>
              <w:t>th</w:t>
            </w:r>
            <w:r w:rsidRPr="005E4DF2">
              <w:rPr>
                <w:rFonts w:cs="Times New Roman"/>
                <w:sz w:val="22"/>
                <w:szCs w:val="22"/>
              </w:rPr>
              <w:t xml:space="preserve"> grade students and can send reminders as needed to encourage participation. </w:t>
            </w:r>
          </w:p>
          <w:p w:rsidRPr="005E4DF2" w:rsidR="005E4DF2" w:rsidP="005E4DF2" w:rsidRDefault="005E4DF2" w14:paraId="206E7E2C" w14:textId="77777777">
            <w:pPr>
              <w:spacing w:after="120"/>
              <w:rPr>
                <w:rFonts w:cs="Times New Roman"/>
                <w:sz w:val="22"/>
                <w:szCs w:val="22"/>
              </w:rPr>
            </w:pPr>
            <w:r w:rsidRPr="005E4DF2">
              <w:rPr>
                <w:rFonts w:cs="Times New Roman"/>
                <w:sz w:val="22"/>
                <w:szCs w:val="22"/>
              </w:rPr>
              <w:t xml:space="preserve">If permitted, the SC receives $50 for their assistance. </w:t>
            </w:r>
          </w:p>
        </w:tc>
      </w:tr>
      <w:tr w:rsidRPr="005E4DF2" w:rsidR="005E4DF2" w:rsidTr="005E4DF2" w14:paraId="4CEE8156" w14:textId="77777777">
        <w:tblPrEx>
          <w:tblLook w:val="04A0" w:firstRow="1" w:lastRow="0" w:firstColumn="1" w:lastColumn="0" w:noHBand="0" w:noVBand="1"/>
        </w:tblPrEx>
        <w:tc>
          <w:tcPr>
            <w:tcW w:w="2965" w:type="dxa"/>
          </w:tcPr>
          <w:p w:rsidRPr="00E605F1" w:rsidR="005E4DF2" w:rsidP="005E4DF2" w:rsidRDefault="005E4DF2" w14:paraId="5C9BEFEC" w14:textId="6BC6DF4D">
            <w:pPr>
              <w:rPr>
                <w:rFonts w:cs="Times New Roman"/>
                <w:b/>
                <w:bCs/>
                <w:color w:val="853694"/>
                <w:sz w:val="22"/>
                <w:szCs w:val="22"/>
              </w:rPr>
            </w:pPr>
            <w:r w:rsidRPr="00E605F1">
              <w:rPr>
                <w:b/>
                <w:bCs/>
                <w:color w:val="853694"/>
                <w:sz w:val="22"/>
                <w:szCs w:val="22"/>
              </w:rPr>
              <w:t xml:space="preserve">Is </w:t>
            </w:r>
            <w:r w:rsidRPr="00E605F1" w:rsidR="00B373D7">
              <w:rPr>
                <w:b/>
                <w:bCs/>
                <w:color w:val="853694"/>
                <w:sz w:val="22"/>
                <w:szCs w:val="22"/>
              </w:rPr>
              <w:t>HS&amp;B:22</w:t>
            </w:r>
            <w:r w:rsidRPr="00E605F1">
              <w:rPr>
                <w:b/>
                <w:bCs/>
                <w:color w:val="853694"/>
                <w:sz w:val="22"/>
                <w:szCs w:val="22"/>
              </w:rPr>
              <w:t xml:space="preserve"> mandatory?</w:t>
            </w:r>
          </w:p>
        </w:tc>
        <w:tc>
          <w:tcPr>
            <w:tcW w:w="6385" w:type="dxa"/>
          </w:tcPr>
          <w:p w:rsidRPr="005E4DF2" w:rsidR="005E4DF2" w:rsidP="005E4DF2" w:rsidRDefault="005E4DF2" w14:paraId="6550197B" w14:textId="77777777">
            <w:pPr>
              <w:spacing w:after="120"/>
              <w:rPr>
                <w:rFonts w:cs="Times New Roman"/>
                <w:sz w:val="22"/>
                <w:szCs w:val="22"/>
              </w:rPr>
            </w:pPr>
            <w:r w:rsidRPr="005E4DF2">
              <w:rPr>
                <w:rFonts w:cs="Times New Roman"/>
                <w:sz w:val="22"/>
                <w:szCs w:val="22"/>
              </w:rPr>
              <w:t xml:space="preserve">All participation is </w:t>
            </w:r>
            <w:r w:rsidRPr="005E4DF2">
              <w:rPr>
                <w:rFonts w:cs="Times New Roman"/>
                <w:i/>
                <w:iCs/>
                <w:sz w:val="22"/>
                <w:szCs w:val="22"/>
              </w:rPr>
              <w:t>voluntary</w:t>
            </w:r>
            <w:r w:rsidRPr="005E4DF2">
              <w:rPr>
                <w:rFonts w:cs="Times New Roman"/>
                <w:sz w:val="22"/>
                <w:szCs w:val="22"/>
              </w:rPr>
              <w:t>, and participants can skip any question they do not wish to answer. There will be no penalties for not participating.</w:t>
            </w:r>
          </w:p>
        </w:tc>
      </w:tr>
      <w:tr w:rsidRPr="005E4DF2" w:rsidR="005E4DF2" w:rsidTr="005E4DF2" w14:paraId="724DFBF7" w14:textId="77777777">
        <w:tblPrEx>
          <w:tblLook w:val="04A0" w:firstRow="1" w:lastRow="0" w:firstColumn="1" w:lastColumn="0" w:noHBand="0" w:noVBand="1"/>
        </w:tblPrEx>
        <w:tc>
          <w:tcPr>
            <w:tcW w:w="2965" w:type="dxa"/>
          </w:tcPr>
          <w:p w:rsidRPr="00E605F1" w:rsidR="005E4DF2" w:rsidP="005E4DF2" w:rsidRDefault="005E4DF2" w14:paraId="74E4B188" w14:textId="6AA67B92">
            <w:pPr>
              <w:rPr>
                <w:rFonts w:cs="Times New Roman"/>
                <w:b/>
                <w:bCs/>
                <w:color w:val="853694"/>
                <w:sz w:val="22"/>
                <w:szCs w:val="22"/>
              </w:rPr>
            </w:pPr>
            <w:r w:rsidRPr="00E605F1">
              <w:rPr>
                <w:b/>
                <w:bCs/>
                <w:color w:val="853694"/>
                <w:sz w:val="22"/>
                <w:szCs w:val="22"/>
              </w:rPr>
              <w:t xml:space="preserve">How will the information </w:t>
            </w:r>
            <w:r w:rsidRPr="00E605F1" w:rsidR="00B373D7">
              <w:rPr>
                <w:b/>
                <w:bCs/>
                <w:color w:val="853694"/>
                <w:sz w:val="22"/>
                <w:szCs w:val="22"/>
              </w:rPr>
              <w:t>HS&amp;B:22</w:t>
            </w:r>
            <w:r w:rsidRPr="00E605F1">
              <w:rPr>
                <w:b/>
                <w:bCs/>
                <w:color w:val="853694"/>
                <w:sz w:val="22"/>
                <w:szCs w:val="22"/>
              </w:rPr>
              <w:t xml:space="preserve"> collects be used?</w:t>
            </w:r>
          </w:p>
        </w:tc>
        <w:tc>
          <w:tcPr>
            <w:tcW w:w="6385" w:type="dxa"/>
          </w:tcPr>
          <w:p w:rsidRPr="005E4DF2" w:rsidR="005E4DF2" w:rsidP="005E4DF2" w:rsidRDefault="00B373D7" w14:paraId="047BA0D3" w14:textId="09ED82E7">
            <w:pPr>
              <w:rPr>
                <w:rFonts w:cs="Times New Roman"/>
                <w:sz w:val="22"/>
                <w:szCs w:val="22"/>
              </w:rPr>
            </w:pPr>
            <w:r>
              <w:rPr>
                <w:rFonts w:cs="Times New Roman"/>
                <w:sz w:val="22"/>
                <w:szCs w:val="22"/>
              </w:rPr>
              <w:t>HS&amp;B:22</w:t>
            </w:r>
            <w:r w:rsidRPr="005E4DF2" w:rsidR="005E4DF2">
              <w:rPr>
                <w:rFonts w:cs="Times New Roman"/>
                <w:sz w:val="22"/>
                <w:szCs w:val="22"/>
              </w:rPr>
              <w:t xml:space="preserve"> data will allow us to examine student, school, and family factors that impact successful outcomes. The study will capture unique experiences in high school and can provide insight to:</w:t>
            </w:r>
          </w:p>
          <w:p w:rsidRPr="005E4DF2" w:rsidR="005E4DF2" w:rsidP="005E4DF2" w:rsidRDefault="005E4DF2" w14:paraId="15D58038" w14:textId="77777777">
            <w:pPr>
              <w:numPr>
                <w:ilvl w:val="0"/>
                <w:numId w:val="4"/>
              </w:numPr>
              <w:ind w:left="360"/>
              <w:rPr>
                <w:rFonts w:cs="Times New Roman"/>
                <w:sz w:val="22"/>
                <w:szCs w:val="22"/>
              </w:rPr>
            </w:pPr>
            <w:r w:rsidRPr="005E4DF2">
              <w:rPr>
                <w:rFonts w:cs="Times New Roman"/>
                <w:sz w:val="22"/>
                <w:szCs w:val="22"/>
              </w:rPr>
              <w:t>Student transitions into high school and preparations for postsecondary education and/or work plans;</w:t>
            </w:r>
          </w:p>
          <w:p w:rsidRPr="005E4DF2" w:rsidR="005E4DF2" w:rsidP="005E4DF2" w:rsidRDefault="005E4DF2" w14:paraId="3AA49559" w14:textId="77777777">
            <w:pPr>
              <w:numPr>
                <w:ilvl w:val="0"/>
                <w:numId w:val="4"/>
              </w:numPr>
              <w:ind w:left="360"/>
              <w:rPr>
                <w:rFonts w:cs="Times New Roman"/>
                <w:sz w:val="22"/>
                <w:szCs w:val="22"/>
              </w:rPr>
            </w:pPr>
            <w:r w:rsidRPr="005E4DF2">
              <w:rPr>
                <w:rFonts w:cs="Times New Roman"/>
                <w:sz w:val="22"/>
                <w:szCs w:val="22"/>
              </w:rPr>
              <w:t>Academic achievement, reducing achievement gaps, and equal access to educational opportunities;</w:t>
            </w:r>
          </w:p>
          <w:p w:rsidRPr="005E4DF2" w:rsidR="005E4DF2" w:rsidP="005E4DF2" w:rsidRDefault="005E4DF2" w14:paraId="5702493A" w14:textId="77777777">
            <w:pPr>
              <w:numPr>
                <w:ilvl w:val="0"/>
                <w:numId w:val="4"/>
              </w:numPr>
              <w:ind w:left="360"/>
              <w:rPr>
                <w:rFonts w:cs="Times New Roman"/>
                <w:sz w:val="22"/>
                <w:szCs w:val="22"/>
              </w:rPr>
            </w:pPr>
            <w:r w:rsidRPr="005E4DF2">
              <w:rPr>
                <w:rFonts w:cs="Times New Roman"/>
                <w:sz w:val="22"/>
                <w:szCs w:val="22"/>
              </w:rPr>
              <w:t>Career and technical education opportunities available to students; and</w:t>
            </w:r>
          </w:p>
          <w:p w:rsidRPr="005E4DF2" w:rsidR="005E4DF2" w:rsidP="005E4DF2" w:rsidRDefault="005E4DF2" w14:paraId="0DC0245E" w14:textId="77777777">
            <w:pPr>
              <w:numPr>
                <w:ilvl w:val="0"/>
                <w:numId w:val="4"/>
              </w:numPr>
              <w:spacing w:after="120"/>
              <w:ind w:left="360"/>
              <w:rPr>
                <w:rFonts w:cs="Times New Roman"/>
                <w:sz w:val="22"/>
                <w:szCs w:val="22"/>
              </w:rPr>
            </w:pPr>
            <w:r w:rsidRPr="005E4DF2">
              <w:rPr>
                <w:rFonts w:cs="Times New Roman"/>
                <w:sz w:val="22"/>
                <w:szCs w:val="22"/>
              </w:rPr>
              <w:t>Use of technology for innovations such as online learning and effects on student outcomes.</w:t>
            </w:r>
          </w:p>
          <w:p w:rsidRPr="005E4DF2" w:rsidR="005E4DF2" w:rsidP="005E4DF2" w:rsidRDefault="005E4DF2" w14:paraId="1F3FEC03" w14:textId="77777777">
            <w:pPr>
              <w:spacing w:after="120"/>
              <w:rPr>
                <w:rFonts w:cs="Times New Roman"/>
                <w:sz w:val="22"/>
                <w:szCs w:val="22"/>
              </w:rPr>
            </w:pPr>
            <w:r w:rsidRPr="005E4DF2">
              <w:rPr>
                <w:rFonts w:cs="Times New Roman"/>
                <w:b/>
                <w:bCs/>
                <w:sz w:val="22"/>
                <w:szCs w:val="22"/>
              </w:rPr>
              <w:t>Many education policies, programs, and practices currently in use are based on research that used NCES’s longitudinal data.</w:t>
            </w:r>
          </w:p>
        </w:tc>
      </w:tr>
      <w:tr w:rsidRPr="005E4DF2" w:rsidR="005E4DF2" w:rsidTr="005E4DF2" w14:paraId="141E1ABB" w14:textId="77777777">
        <w:tblPrEx>
          <w:tblLook w:val="04A0" w:firstRow="1" w:lastRow="0" w:firstColumn="1" w:lastColumn="0" w:noHBand="0" w:noVBand="1"/>
        </w:tblPrEx>
        <w:tc>
          <w:tcPr>
            <w:tcW w:w="2965" w:type="dxa"/>
          </w:tcPr>
          <w:p w:rsidRPr="00E605F1" w:rsidR="005E4DF2" w:rsidP="005E4DF2" w:rsidRDefault="005E4DF2" w14:paraId="34C81A82" w14:textId="263CF70B">
            <w:pPr>
              <w:rPr>
                <w:rFonts w:cs="Times New Roman"/>
                <w:b/>
                <w:bCs/>
                <w:color w:val="853694"/>
                <w:sz w:val="22"/>
                <w:szCs w:val="22"/>
              </w:rPr>
            </w:pPr>
            <w:r w:rsidRPr="00E605F1">
              <w:rPr>
                <w:b/>
                <w:bCs/>
                <w:color w:val="853694"/>
                <w:sz w:val="22"/>
                <w:szCs w:val="22"/>
              </w:rPr>
              <w:t xml:space="preserve">I am ready to get started, how do I contact the </w:t>
            </w:r>
            <w:r w:rsidRPr="00E605F1" w:rsidR="00B373D7">
              <w:rPr>
                <w:b/>
                <w:bCs/>
                <w:color w:val="853694"/>
                <w:sz w:val="22"/>
                <w:szCs w:val="22"/>
              </w:rPr>
              <w:t>HS&amp;B:22</w:t>
            </w:r>
            <w:r w:rsidRPr="00E605F1">
              <w:rPr>
                <w:b/>
                <w:bCs/>
                <w:color w:val="853694"/>
                <w:sz w:val="22"/>
                <w:szCs w:val="22"/>
              </w:rPr>
              <w:t xml:space="preserve"> team? </w:t>
            </w:r>
          </w:p>
        </w:tc>
        <w:tc>
          <w:tcPr>
            <w:tcW w:w="6385" w:type="dxa"/>
          </w:tcPr>
          <w:p w:rsidRPr="005E4DF2" w:rsidR="005E4DF2" w:rsidP="005E4DF2" w:rsidRDefault="005E4DF2" w14:paraId="7BADB6BA" w14:textId="77777777">
            <w:pPr>
              <w:rPr>
                <w:rFonts w:cs="Times New Roman"/>
                <w:sz w:val="22"/>
                <w:szCs w:val="22"/>
              </w:rPr>
            </w:pPr>
            <w:r w:rsidRPr="005E4DF2">
              <w:rPr>
                <w:rFonts w:cs="Times New Roman"/>
                <w:sz w:val="22"/>
                <w:szCs w:val="22"/>
              </w:rPr>
              <w:t>Phone: 855-500-1439</w:t>
            </w:r>
          </w:p>
          <w:p w:rsidRPr="005E4DF2" w:rsidR="005E4DF2" w:rsidP="005E4DF2" w:rsidRDefault="005E4DF2" w14:paraId="5248050A" w14:textId="772E4512">
            <w:pPr>
              <w:rPr>
                <w:rFonts w:cs="Times New Roman"/>
                <w:sz w:val="22"/>
                <w:szCs w:val="22"/>
              </w:rPr>
            </w:pPr>
            <w:r w:rsidRPr="005E4DF2">
              <w:rPr>
                <w:rFonts w:cs="Times New Roman"/>
                <w:sz w:val="22"/>
                <w:szCs w:val="22"/>
              </w:rPr>
              <w:t xml:space="preserve">Email: </w:t>
            </w:r>
            <w:hyperlink w:history="1" r:id="rId157">
              <w:r w:rsidR="00B373D7">
                <w:rPr>
                  <w:rStyle w:val="Hyperlink"/>
                  <w:sz w:val="22"/>
                  <w:szCs w:val="22"/>
                </w:rPr>
                <w:t>HSB22@rti.org</w:t>
              </w:r>
            </w:hyperlink>
          </w:p>
          <w:p w:rsidRPr="00195FD4" w:rsidR="005E4DF2" w:rsidP="005E4DF2" w:rsidRDefault="005E4DF2" w14:paraId="2FF63A0F" w14:textId="44FB0765">
            <w:pPr>
              <w:rPr>
                <w:rFonts w:cs="Times New Roman"/>
                <w:color w:val="0000FF"/>
                <w:u w:val="single"/>
              </w:rPr>
            </w:pPr>
            <w:r w:rsidRPr="005E4DF2">
              <w:rPr>
                <w:rFonts w:cs="Times New Roman"/>
                <w:sz w:val="22"/>
                <w:szCs w:val="22"/>
              </w:rPr>
              <w:t xml:space="preserve">Website: </w:t>
            </w:r>
            <w:hyperlink w:history="1" r:id="rId158">
              <w:r w:rsidR="00195FD4">
                <w:rPr>
                  <w:rStyle w:val="Hyperlink"/>
                </w:rPr>
                <w:t>https://surveys.nces.ed.gov/hsb22</w:t>
              </w:r>
            </w:hyperlink>
          </w:p>
        </w:tc>
      </w:tr>
    </w:tbl>
    <w:p w:rsidRPr="005E4DF2" w:rsidR="005E4DF2" w:rsidP="005E4DF2" w:rsidRDefault="005E4DF2" w14:paraId="61F44422" w14:textId="77777777">
      <w:pPr>
        <w:rPr>
          <w:sz w:val="22"/>
          <w:szCs w:val="22"/>
        </w:rPr>
      </w:pPr>
    </w:p>
    <w:p w:rsidRPr="00683030" w:rsidR="005E4DF2" w:rsidP="005E4DF2" w:rsidRDefault="005E4DF2" w14:paraId="0D5E8860" w14:textId="77777777">
      <w:pPr>
        <w:rPr>
          <w:rFonts w:ascii="Arial" w:hAnsi="Arial" w:cs="Arial"/>
          <w:b/>
          <w:bCs/>
        </w:rPr>
      </w:pPr>
    </w:p>
    <w:p w:rsidR="005E4DF2" w:rsidRDefault="005E4DF2" w14:paraId="663EBD59" w14:textId="77777777">
      <w:pPr>
        <w:rPr>
          <w:rFonts w:hAnsi="Calibri" w:eastAsia="Calibri" w:cs="Calibri"/>
          <w:sz w:val="20"/>
          <w:szCs w:val="22"/>
          <w:lang w:bidi="en-US"/>
        </w:rPr>
      </w:pPr>
      <w:r>
        <w:rPr>
          <w:rFonts w:hAnsi="Calibri" w:eastAsia="Calibri" w:cs="Calibri"/>
          <w:sz w:val="20"/>
          <w:szCs w:val="22"/>
          <w:lang w:bidi="en-US"/>
        </w:rPr>
        <w:br w:type="page"/>
      </w:r>
    </w:p>
    <w:p w:rsidRPr="004B7846" w:rsidR="004B7846" w:rsidP="004B7846" w:rsidRDefault="005F454E" w14:paraId="47D03842" w14:textId="5632FAF7">
      <w:pPr>
        <w:widowControl w:val="0"/>
        <w:autoSpaceDE w:val="0"/>
        <w:autoSpaceDN w:val="0"/>
        <w:rPr>
          <w:rFonts w:hAnsi="Calibri" w:eastAsia="Calibri" w:cs="Calibri"/>
          <w:sz w:val="20"/>
          <w:szCs w:val="22"/>
          <w:lang w:bidi="en-US"/>
        </w:rPr>
      </w:pPr>
      <w:r>
        <w:rPr>
          <w:rFonts w:ascii="Calibri" w:hAnsi="Calibri" w:eastAsia="Calibri" w:cs="Calibri"/>
          <w:noProof/>
          <w:sz w:val="22"/>
          <w:szCs w:val="22"/>
          <w:lang w:bidi="en-US"/>
        </w:rPr>
        <w:lastRenderedPageBreak/>
        <w:drawing>
          <wp:anchor distT="0" distB="0" distL="114300" distR="114300" simplePos="0" relativeHeight="251658342" behindDoc="1" locked="0" layoutInCell="1" allowOverlap="1" wp14:editId="1B0FDC48" wp14:anchorId="3EEB0C64">
            <wp:simplePos x="0" y="0"/>
            <wp:positionH relativeFrom="column">
              <wp:posOffset>5715</wp:posOffset>
            </wp:positionH>
            <wp:positionV relativeFrom="paragraph">
              <wp:posOffset>5715</wp:posOffset>
            </wp:positionV>
            <wp:extent cx="3966210" cy="869315"/>
            <wp:effectExtent l="0" t="0" r="0" b="6985"/>
            <wp:wrapTight wrapText="bothSides">
              <wp:wrapPolygon edited="0">
                <wp:start x="0" y="0"/>
                <wp:lineTo x="0" y="21300"/>
                <wp:lineTo x="21476" y="21300"/>
                <wp:lineTo x="21476" y="0"/>
                <wp:lineTo x="0" y="0"/>
              </wp:wrapPolygon>
            </wp:wrapTight>
            <wp:docPr id="1518155121" name="Picture 151815512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55121" name="Picture 1518155121" descr="A picture containing text&#10;&#10;Description automatically generated"/>
                    <pic:cNvPicPr/>
                  </pic:nvPicPr>
                  <pic:blipFill>
                    <a:blip r:embed="rId159"/>
                    <a:stretch>
                      <a:fillRect/>
                    </a:stretch>
                  </pic:blipFill>
                  <pic:spPr>
                    <a:xfrm>
                      <a:off x="0" y="0"/>
                      <a:ext cx="3966210" cy="869315"/>
                    </a:xfrm>
                    <a:prstGeom prst="rect">
                      <a:avLst/>
                    </a:prstGeom>
                  </pic:spPr>
                </pic:pic>
              </a:graphicData>
            </a:graphic>
            <wp14:sizeRelH relativeFrom="page">
              <wp14:pctWidth>0</wp14:pctWidth>
            </wp14:sizeRelH>
            <wp14:sizeRelV relativeFrom="page">
              <wp14:pctHeight>0</wp14:pctHeight>
            </wp14:sizeRelV>
          </wp:anchor>
        </w:drawing>
      </w:r>
    </w:p>
    <w:p w:rsidRPr="00F45137" w:rsidR="00101E97" w:rsidP="00101E97" w:rsidRDefault="00101E97" w14:paraId="5812EA12" w14:textId="351E85EF">
      <w:pPr>
        <w:pStyle w:val="Appendix-MainHeader"/>
        <w:rPr>
          <w:rFonts w:ascii="Arial" w:hAnsi="Arial"/>
          <w:sz w:val="24"/>
        </w:rPr>
      </w:pPr>
      <w:bookmarkStart w:name="_Toc445825281" w:id="105"/>
      <w:bookmarkStart w:name="_Toc520464645" w:id="106"/>
      <w:bookmarkStart w:name="_Toc67556587" w:id="107"/>
      <w:r w:rsidRPr="00F45137">
        <w:rPr>
          <w:rFonts w:ascii="Arial" w:hAnsi="Arial"/>
          <w:sz w:val="24"/>
        </w:rPr>
        <w:t xml:space="preserve">Appendix </w:t>
      </w:r>
      <w:r>
        <w:rPr>
          <w:rFonts w:ascii="Arial" w:hAnsi="Arial"/>
          <w:sz w:val="24"/>
        </w:rPr>
        <w:t>A6c</w:t>
      </w:r>
      <w:r w:rsidRPr="00F45137">
        <w:rPr>
          <w:rFonts w:ascii="Arial" w:hAnsi="Arial"/>
          <w:sz w:val="24"/>
        </w:rPr>
        <w:t>.</w:t>
      </w:r>
      <w:r w:rsidRPr="00F45137">
        <w:rPr>
          <w:rFonts w:ascii="Arial" w:hAnsi="Arial"/>
          <w:sz w:val="24"/>
        </w:rPr>
        <w:tab/>
        <w:t>Brochure Text</w:t>
      </w:r>
      <w:bookmarkEnd w:id="105"/>
      <w:bookmarkEnd w:id="106"/>
      <w:r w:rsidR="00EA601D">
        <w:rPr>
          <w:rFonts w:ascii="Arial" w:hAnsi="Arial"/>
          <w:sz w:val="24"/>
        </w:rPr>
        <w:t xml:space="preserve"> </w:t>
      </w:r>
      <w:r w:rsidRPr="00EA601D" w:rsidR="00EA601D">
        <w:rPr>
          <w:rFonts w:ascii="Arial" w:hAnsi="Arial"/>
          <w:sz w:val="20"/>
          <w:szCs w:val="20"/>
        </w:rPr>
        <w:t>(</w:t>
      </w:r>
      <w:r w:rsidR="00B63B47">
        <w:rPr>
          <w:rFonts w:ascii="Arial" w:hAnsi="Arial"/>
          <w:sz w:val="20"/>
          <w:szCs w:val="20"/>
        </w:rPr>
        <w:t>previously approved</w:t>
      </w:r>
      <w:r w:rsidR="00EA601D">
        <w:rPr>
          <w:rFonts w:ascii="Arial" w:hAnsi="Arial"/>
          <w:sz w:val="24"/>
        </w:rPr>
        <w:t>)</w:t>
      </w:r>
      <w:bookmarkEnd w:id="107"/>
    </w:p>
    <w:p w:rsidRPr="00E37DCE" w:rsidR="00101E97" w:rsidP="00101E97" w:rsidRDefault="00E026B1" w14:paraId="70FCDE3A" w14:textId="520C874E">
      <w:pPr>
        <w:jc w:val="center"/>
        <w:rPr>
          <w:b/>
        </w:rPr>
      </w:pPr>
      <w:r>
        <w:rPr>
          <w:b/>
          <w:color w:val="7030A0"/>
        </w:rPr>
        <w:t xml:space="preserve">High School and Beyond Longitudinal Study of </w:t>
      </w:r>
      <w:r w:rsidR="00B373D7">
        <w:rPr>
          <w:b/>
          <w:color w:val="7030A0"/>
        </w:rPr>
        <w:t>2022</w:t>
      </w:r>
      <w:r>
        <w:rPr>
          <w:b/>
          <w:color w:val="7030A0"/>
        </w:rPr>
        <w:t xml:space="preserve"> (</w:t>
      </w:r>
      <w:r w:rsidR="00B373D7">
        <w:rPr>
          <w:b/>
          <w:color w:val="7030A0"/>
        </w:rPr>
        <w:t>HS&amp;B:22</w:t>
      </w:r>
      <w:r>
        <w:rPr>
          <w:b/>
          <w:color w:val="7030A0"/>
        </w:rPr>
        <w:t>)</w:t>
      </w:r>
      <w:r w:rsidRPr="00966128" w:rsidR="00101E97">
        <w:rPr>
          <w:b/>
          <w:color w:val="7030A0"/>
        </w:rPr>
        <w:t xml:space="preserve"> Study </w:t>
      </w:r>
      <w:r w:rsidR="005F454E">
        <w:rPr>
          <w:b/>
          <w:color w:val="7030A0"/>
        </w:rPr>
        <w:t>B</w:t>
      </w:r>
      <w:r w:rsidRPr="00966128" w:rsidR="00101E97">
        <w:rPr>
          <w:b/>
          <w:color w:val="7030A0"/>
        </w:rPr>
        <w:t>rochure</w:t>
      </w:r>
    </w:p>
    <w:p w:rsidR="00101E97" w:rsidP="00101E97" w:rsidRDefault="00101E97" w14:paraId="2FE6594C" w14:textId="77777777"/>
    <w:p w:rsidRPr="00E605F1" w:rsidR="00101E97" w:rsidP="00101E97" w:rsidRDefault="00101E97" w14:paraId="32FC86C3" w14:textId="2E2FBA39">
      <w:pPr>
        <w:rPr>
          <w:color w:val="853694"/>
        </w:rPr>
      </w:pPr>
      <w:r w:rsidRPr="00E605F1">
        <w:rPr>
          <w:color w:val="853694"/>
        </w:rPr>
        <w:t xml:space="preserve">What is </w:t>
      </w:r>
      <w:r w:rsidRPr="00E605F1" w:rsidR="00B373D7">
        <w:rPr>
          <w:color w:val="853694"/>
        </w:rPr>
        <w:t>HS&amp;B:22</w:t>
      </w:r>
      <w:r w:rsidRPr="00E605F1">
        <w:rPr>
          <w:color w:val="853694"/>
        </w:rPr>
        <w:t>?</w:t>
      </w:r>
    </w:p>
    <w:p w:rsidR="000F2938" w:rsidP="00101E97" w:rsidRDefault="004B193B" w14:paraId="40489979" w14:textId="6DDC182B">
      <w:r>
        <w:t xml:space="preserve">The </w:t>
      </w:r>
      <w:r w:rsidRPr="004B193B" w:rsidR="00101E97">
        <w:rPr>
          <w:b/>
        </w:rPr>
        <w:t>High School and Beyond</w:t>
      </w:r>
      <w:r w:rsidR="00101E97">
        <w:t xml:space="preserve"> </w:t>
      </w:r>
      <w:r>
        <w:t xml:space="preserve">Longitudinal Study of </w:t>
      </w:r>
      <w:r w:rsidR="00B373D7">
        <w:t>2022</w:t>
      </w:r>
      <w:r w:rsidR="00101E97">
        <w:t xml:space="preserve"> (</w:t>
      </w:r>
      <w:r w:rsidR="00B373D7">
        <w:t>HS&amp;B:22</w:t>
      </w:r>
      <w:r w:rsidR="00101E97">
        <w:t xml:space="preserve">) is a research study that will build on decades of research (since 1972) to understand what makes students successful as they enter high school and </w:t>
      </w:r>
      <w:r w:rsidR="00274B96">
        <w:t xml:space="preserve">progress </w:t>
      </w:r>
      <w:r w:rsidR="00101E97">
        <w:t xml:space="preserve">to </w:t>
      </w:r>
      <w:r w:rsidR="00593086">
        <w:t xml:space="preserve">postsecondary education, the military, or </w:t>
      </w:r>
      <w:r w:rsidR="00CC5947">
        <w:t>early careers.</w:t>
      </w:r>
    </w:p>
    <w:p w:rsidR="00101E97" w:rsidP="00101E97" w:rsidRDefault="00101E97" w14:paraId="2626E93A" w14:textId="4BB6D650">
      <w:pPr>
        <w:pStyle w:val="Default"/>
        <w:rPr>
          <w:rFonts w:asciiTheme="minorHAnsi" w:hAnsiTheme="minorHAnsi"/>
          <w:color w:val="265898" w:themeColor="text2" w:themeTint="E6"/>
          <w:sz w:val="18"/>
          <w:szCs w:val="20"/>
        </w:rPr>
      </w:pPr>
    </w:p>
    <w:p w:rsidRPr="00E605F1" w:rsidR="00101E97" w:rsidP="00101E97" w:rsidRDefault="00101E97" w14:paraId="3DCE1037" w14:textId="418BF608">
      <w:pPr>
        <w:rPr>
          <w:color w:val="853694"/>
        </w:rPr>
      </w:pPr>
      <w:r w:rsidRPr="00E605F1">
        <w:rPr>
          <w:color w:val="853694"/>
        </w:rPr>
        <w:t xml:space="preserve">Why participate in </w:t>
      </w:r>
      <w:r w:rsidRPr="00E605F1" w:rsidR="00B373D7">
        <w:rPr>
          <w:color w:val="853694"/>
        </w:rPr>
        <w:t>HS&amp;B:22</w:t>
      </w:r>
      <w:r w:rsidRPr="00E605F1">
        <w:rPr>
          <w:color w:val="853694"/>
        </w:rPr>
        <w:t>?</w:t>
      </w:r>
    </w:p>
    <w:p w:rsidR="00101E97" w:rsidP="00101E97" w:rsidRDefault="00101E97" w14:paraId="2550E606" w14:textId="27A2164E">
      <w:r>
        <w:t xml:space="preserve">You have been given an opportunity </w:t>
      </w:r>
      <w:r w:rsidR="00131B7D">
        <w:t xml:space="preserve">to </w:t>
      </w:r>
      <w:r w:rsidR="002A655D">
        <w:t>share</w:t>
      </w:r>
      <w:r>
        <w:t xml:space="preserve"> your experiences and opinions. While your name will never be used in any reports, your input will be used to improve education </w:t>
      </w:r>
      <w:r w:rsidR="00764F70">
        <w:t>now</w:t>
      </w:r>
      <w:r w:rsidR="00286095">
        <w:t xml:space="preserve"> and in the future</w:t>
      </w:r>
      <w:r>
        <w:t>. We want to hear from you!</w:t>
      </w:r>
    </w:p>
    <w:p w:rsidR="00101E97" w:rsidP="00101E97" w:rsidRDefault="00101E97" w14:paraId="2B953811" w14:textId="77777777"/>
    <w:p w:rsidRPr="00966128" w:rsidR="00101E97" w:rsidP="00101E97" w:rsidRDefault="00101E97" w14:paraId="1694AD62" w14:textId="590F5463">
      <w:pPr>
        <w:rPr>
          <w:color w:val="7030A0"/>
        </w:rPr>
      </w:pPr>
      <w:r w:rsidRPr="00E605F1">
        <w:rPr>
          <w:color w:val="853694"/>
        </w:rPr>
        <w:t xml:space="preserve">What </w:t>
      </w:r>
      <w:r w:rsidRPr="00E605F1" w:rsidR="00593086">
        <w:rPr>
          <w:color w:val="853694"/>
        </w:rPr>
        <w:t xml:space="preserve">does </w:t>
      </w:r>
      <w:r w:rsidRPr="00E605F1" w:rsidR="00CC5947">
        <w:rPr>
          <w:color w:val="853694"/>
        </w:rPr>
        <w:t>participat</w:t>
      </w:r>
      <w:r w:rsidRPr="00E605F1" w:rsidR="00593086">
        <w:rPr>
          <w:color w:val="853694"/>
        </w:rPr>
        <w:t>ion involve</w:t>
      </w:r>
      <w:r w:rsidRPr="00E605F1">
        <w:rPr>
          <w:color w:val="853694"/>
        </w:rPr>
        <w:t>?</w:t>
      </w:r>
    </w:p>
    <w:p w:rsidR="0021219E" w:rsidP="00101E97" w:rsidRDefault="00101E97" w14:paraId="42478EA3" w14:textId="4EDB3A1C">
      <w:r>
        <w:t>Students will respond to a survey</w:t>
      </w:r>
      <w:r w:rsidR="004B193B">
        <w:t>, a</w:t>
      </w:r>
      <w:r>
        <w:t>nswer math and reading questions</w:t>
      </w:r>
      <w:r w:rsidR="004B193B">
        <w:t>,</w:t>
      </w:r>
      <w:r w:rsidR="00D4517D">
        <w:t xml:space="preserve"> </w:t>
      </w:r>
      <w:r w:rsidR="00E60429">
        <w:t>and</w:t>
      </w:r>
      <w:r w:rsidR="00B5457E">
        <w:t xml:space="preserve"> complete a brief hearing and vision </w:t>
      </w:r>
      <w:r w:rsidR="003C46F4">
        <w:t>evaluation</w:t>
      </w:r>
      <w:r w:rsidR="00B5457E">
        <w:t xml:space="preserve">. </w:t>
      </w:r>
      <w:r>
        <w:t xml:space="preserve">Questionnaires will be </w:t>
      </w:r>
      <w:r w:rsidR="00CC5947">
        <w:t>completed by</w:t>
      </w:r>
      <w:r>
        <w:t xml:space="preserve"> school administrators about the school and its environment; math teachers on their background, teaching approaches, and student engagement in class; counselors on counseling practices at the school; and parents about the home environment and their experiences with their child’s school.</w:t>
      </w:r>
    </w:p>
    <w:p w:rsidR="00101E97" w:rsidP="00101E97" w:rsidRDefault="00101E97" w14:paraId="6CA684A9" w14:textId="25BC4248"/>
    <w:p w:rsidRPr="00E605F1" w:rsidR="00101E97" w:rsidP="00101E97" w:rsidRDefault="00101E97" w14:paraId="177574B3" w14:textId="77777777">
      <w:pPr>
        <w:rPr>
          <w:color w:val="853694"/>
        </w:rPr>
      </w:pPr>
      <w:r w:rsidRPr="00E605F1">
        <w:rPr>
          <w:color w:val="853694"/>
        </w:rPr>
        <w:t>Who is conducting the study?</w:t>
      </w:r>
    </w:p>
    <w:p w:rsidR="0021219E" w:rsidP="00101E97" w:rsidRDefault="00B373D7" w14:paraId="4D931181" w14:textId="18F04D5A">
      <w:r>
        <w:t>HS&amp;B:22</w:t>
      </w:r>
      <w:r w:rsidR="00101E97">
        <w:t xml:space="preserve"> is conducted by the National Center for Education Statistics (NCES)</w:t>
      </w:r>
      <w:r w:rsidR="00593086">
        <w:t xml:space="preserve"> part of the U.S. Department of Education</w:t>
      </w:r>
      <w:r w:rsidR="00101E97">
        <w:t>. NCES collects, analyzes, and report</w:t>
      </w:r>
      <w:r w:rsidR="00131B7D">
        <w:t>s</w:t>
      </w:r>
      <w:r w:rsidR="00101E97">
        <w:t xml:space="preserve"> statistics on the condition of education</w:t>
      </w:r>
      <w:r w:rsidR="00D4517D">
        <w:t xml:space="preserve"> in the U</w:t>
      </w:r>
      <w:r w:rsidR="00593086">
        <w:t xml:space="preserve">nited </w:t>
      </w:r>
      <w:r w:rsidR="00D4517D">
        <w:t>S</w:t>
      </w:r>
      <w:r w:rsidR="00593086">
        <w:t>tates</w:t>
      </w:r>
      <w:r w:rsidR="00101E97">
        <w:t xml:space="preserve">. </w:t>
      </w:r>
      <w:r w:rsidRPr="006F6203" w:rsidR="00101E97">
        <w:t>Our mission is to provide scientific evidence on which to ground education practice and policy and to share this information in formats that are useful and accessible to educators, parents, policymakers, researchers, and the public.</w:t>
      </w:r>
      <w:r w:rsidR="00101E97">
        <w:t xml:space="preserve"> NCES has contracted RTI International, an independent, not-for-profit research institute, to collect the data for </w:t>
      </w:r>
      <w:r>
        <w:t>HS&amp;B:22</w:t>
      </w:r>
      <w:r w:rsidR="00101E97">
        <w:t>.</w:t>
      </w:r>
    </w:p>
    <w:p w:rsidR="00101E97" w:rsidP="00101E97" w:rsidRDefault="00101E97" w14:paraId="04C30276" w14:textId="4E37CBD2"/>
    <w:p w:rsidRPr="00E605F1" w:rsidR="0021219E" w:rsidP="00101E97" w:rsidRDefault="00101E97" w14:paraId="67DAD971" w14:textId="77777777">
      <w:pPr>
        <w:rPr>
          <w:color w:val="853694"/>
        </w:rPr>
      </w:pPr>
      <w:r w:rsidRPr="00E605F1">
        <w:rPr>
          <w:color w:val="853694"/>
        </w:rPr>
        <w:t>Did you know?</w:t>
      </w:r>
    </w:p>
    <w:p w:rsidR="000F2938" w:rsidP="00101E97" w:rsidRDefault="00593086" w14:paraId="46E03C93" w14:textId="77777777">
      <w:pPr>
        <w:pStyle w:val="ListBullet"/>
        <w:tabs>
          <w:tab w:val="clear" w:pos="288"/>
          <w:tab w:val="num" w:pos="-864"/>
        </w:tabs>
        <w:spacing w:after="0"/>
        <w:rPr>
          <w:rFonts w:ascii="Times New Roman" w:hAnsi="Times New Roman" w:cs="Times New Roman"/>
          <w:color w:val="auto"/>
          <w:sz w:val="24"/>
          <w:szCs w:val="24"/>
        </w:rPr>
      </w:pPr>
      <w:bookmarkStart w:name="_Hlk536788910" w:id="108"/>
      <w:bookmarkStart w:name="_Hlk522194904" w:id="109"/>
      <w:r>
        <w:rPr>
          <w:rFonts w:ascii="Times New Roman" w:hAnsi="Times New Roman" w:cs="Times New Roman"/>
          <w:color w:val="auto"/>
          <w:sz w:val="24"/>
          <w:szCs w:val="24"/>
        </w:rPr>
        <w:t xml:space="preserve">How a student does in </w:t>
      </w:r>
      <w:r w:rsidRPr="00F029F3" w:rsidR="00101E97">
        <w:rPr>
          <w:rFonts w:ascii="Times New Roman" w:hAnsi="Times New Roman" w:cs="Times New Roman"/>
          <w:color w:val="auto"/>
          <w:sz w:val="24"/>
          <w:szCs w:val="24"/>
        </w:rPr>
        <w:t>9</w:t>
      </w:r>
      <w:r w:rsidRPr="00F029F3" w:rsidR="00101E97">
        <w:rPr>
          <w:rFonts w:ascii="Times New Roman" w:hAnsi="Times New Roman" w:cs="Times New Roman"/>
          <w:color w:val="auto"/>
          <w:sz w:val="24"/>
          <w:szCs w:val="24"/>
          <w:vertAlign w:val="superscript"/>
        </w:rPr>
        <w:t>th</w:t>
      </w:r>
      <w:r w:rsidRPr="00F029F3" w:rsidR="00101E97">
        <w:rPr>
          <w:rFonts w:ascii="Times New Roman" w:hAnsi="Times New Roman" w:cs="Times New Roman"/>
          <w:color w:val="auto"/>
          <w:sz w:val="24"/>
          <w:szCs w:val="24"/>
        </w:rPr>
        <w:t xml:space="preserve"> grade </w:t>
      </w:r>
      <w:r w:rsidR="00764F70">
        <w:rPr>
          <w:rFonts w:ascii="Times New Roman" w:hAnsi="Times New Roman" w:cs="Times New Roman"/>
          <w:color w:val="auto"/>
          <w:sz w:val="24"/>
          <w:szCs w:val="24"/>
        </w:rPr>
        <w:t xml:space="preserve">has more influence </w:t>
      </w:r>
      <w:r w:rsidRPr="00F029F3" w:rsidR="00101E97">
        <w:rPr>
          <w:rFonts w:ascii="Times New Roman" w:hAnsi="Times New Roman" w:cs="Times New Roman"/>
          <w:color w:val="auto"/>
          <w:sz w:val="24"/>
          <w:szCs w:val="24"/>
        </w:rPr>
        <w:t>o</w:t>
      </w:r>
      <w:r w:rsidR="00764F70">
        <w:rPr>
          <w:rFonts w:ascii="Times New Roman" w:hAnsi="Times New Roman" w:cs="Times New Roman"/>
          <w:color w:val="auto"/>
          <w:sz w:val="24"/>
          <w:szCs w:val="24"/>
        </w:rPr>
        <w:t>n</w:t>
      </w:r>
      <w:r w:rsidRPr="00F029F3" w:rsidR="00101E97">
        <w:rPr>
          <w:rFonts w:ascii="Times New Roman" w:hAnsi="Times New Roman" w:cs="Times New Roman"/>
          <w:color w:val="auto"/>
          <w:sz w:val="24"/>
          <w:szCs w:val="24"/>
        </w:rPr>
        <w:t xml:space="preserve"> graduating</w:t>
      </w:r>
      <w:r w:rsidR="000C2C6B">
        <w:rPr>
          <w:rFonts w:ascii="Times New Roman" w:hAnsi="Times New Roman" w:cs="Times New Roman"/>
          <w:color w:val="auto"/>
          <w:sz w:val="24"/>
          <w:szCs w:val="24"/>
        </w:rPr>
        <w:t xml:space="preserve"> from</w:t>
      </w:r>
      <w:r w:rsidRPr="00F029F3" w:rsidR="00101E97">
        <w:rPr>
          <w:rFonts w:ascii="Times New Roman" w:hAnsi="Times New Roman" w:cs="Times New Roman"/>
          <w:color w:val="auto"/>
          <w:sz w:val="24"/>
          <w:szCs w:val="24"/>
        </w:rPr>
        <w:t xml:space="preserve"> high school than all other factors, including race</w:t>
      </w:r>
      <w:r w:rsidR="00764F70">
        <w:rPr>
          <w:rFonts w:ascii="Times New Roman" w:hAnsi="Times New Roman" w:cs="Times New Roman"/>
          <w:color w:val="auto"/>
          <w:sz w:val="24"/>
          <w:szCs w:val="24"/>
        </w:rPr>
        <w:t>/ethnicity</w:t>
      </w:r>
      <w:r w:rsidRPr="00F029F3" w:rsidR="00101E97">
        <w:rPr>
          <w:rFonts w:ascii="Times New Roman" w:hAnsi="Times New Roman" w:cs="Times New Roman"/>
          <w:color w:val="auto"/>
          <w:sz w:val="24"/>
          <w:szCs w:val="24"/>
        </w:rPr>
        <w:t>, gender, socioeconomic status, and prior academic achievement, combined.</w:t>
      </w:r>
    </w:p>
    <w:bookmarkEnd w:id="108"/>
    <w:p w:rsidRPr="00F029F3" w:rsidR="00B50A3A" w:rsidP="00723B89" w:rsidRDefault="00B50A3A" w14:paraId="029AD6B6" w14:textId="3C348BB4">
      <w:pPr>
        <w:pStyle w:val="ListBullet"/>
        <w:numPr>
          <w:ilvl w:val="0"/>
          <w:numId w:val="0"/>
        </w:numPr>
        <w:spacing w:after="0"/>
        <w:ind w:left="288"/>
        <w:rPr>
          <w:rFonts w:ascii="Times New Roman" w:hAnsi="Times New Roman" w:cs="Times New Roman"/>
          <w:color w:val="auto"/>
          <w:sz w:val="24"/>
          <w:szCs w:val="24"/>
        </w:rPr>
      </w:pPr>
      <w:r w:rsidRPr="00B50A3A">
        <w:rPr>
          <w:rFonts w:ascii="Times New Roman" w:hAnsi="Times New Roman" w:cs="Times New Roman"/>
          <w:color w:val="auto"/>
          <w:sz w:val="24"/>
          <w:szCs w:val="24"/>
        </w:rPr>
        <w:t>https://tinyurl.com/y773hksf</w:t>
      </w:r>
    </w:p>
    <w:p w:rsidR="000F2938" w:rsidP="00101E97" w:rsidRDefault="00101E97" w14:paraId="1C3221CD" w14:textId="77777777">
      <w:pPr>
        <w:pStyle w:val="ListBullet"/>
        <w:tabs>
          <w:tab w:val="clear" w:pos="288"/>
          <w:tab w:val="num" w:pos="-864"/>
        </w:tabs>
        <w:spacing w:after="0"/>
        <w:rPr>
          <w:rFonts w:ascii="Times New Roman" w:hAnsi="Times New Roman" w:cs="Times New Roman"/>
          <w:color w:val="auto"/>
          <w:sz w:val="24"/>
          <w:szCs w:val="24"/>
        </w:rPr>
      </w:pPr>
      <w:bookmarkStart w:name="_Hlk536523602" w:id="110"/>
      <w:r w:rsidRPr="00F029F3">
        <w:rPr>
          <w:rFonts w:ascii="Times New Roman" w:hAnsi="Times New Roman" w:cs="Times New Roman"/>
          <w:color w:val="auto"/>
          <w:sz w:val="24"/>
          <w:szCs w:val="24"/>
        </w:rPr>
        <w:t>Attendance contributes more than any other factor to course failure and low grades.</w:t>
      </w:r>
    </w:p>
    <w:p w:rsidR="00B50A3A" w:rsidP="004F4AE4" w:rsidRDefault="00B50A3A" w14:paraId="51D86A8E" w14:textId="2380B87C">
      <w:pPr>
        <w:pStyle w:val="ListBullet"/>
        <w:numPr>
          <w:ilvl w:val="0"/>
          <w:numId w:val="0"/>
        </w:numPr>
        <w:spacing w:after="0"/>
        <w:ind w:left="288"/>
        <w:rPr>
          <w:rFonts w:ascii="Times New Roman" w:hAnsi="Times New Roman" w:cs="Times New Roman"/>
          <w:color w:val="auto"/>
          <w:sz w:val="24"/>
          <w:szCs w:val="24"/>
        </w:rPr>
      </w:pPr>
      <w:r w:rsidRPr="00B50A3A">
        <w:rPr>
          <w:rFonts w:ascii="Times New Roman" w:hAnsi="Times New Roman" w:cs="Times New Roman"/>
          <w:color w:val="auto"/>
          <w:sz w:val="24"/>
          <w:szCs w:val="24"/>
        </w:rPr>
        <w:t>https://tinyurl.com/ybn22dew</w:t>
      </w:r>
    </w:p>
    <w:bookmarkEnd w:id="110"/>
    <w:p w:rsidR="00B50A3A" w:rsidRDefault="00101E97" w14:paraId="0BA0739D" w14:textId="77777777">
      <w:pPr>
        <w:pStyle w:val="ListBullet"/>
        <w:tabs>
          <w:tab w:val="clear" w:pos="288"/>
          <w:tab w:val="num" w:pos="-864"/>
        </w:tabs>
        <w:spacing w:after="0"/>
        <w:rPr>
          <w:rFonts w:ascii="Times New Roman" w:hAnsi="Times New Roman" w:cs="Times New Roman"/>
          <w:color w:val="auto"/>
          <w:sz w:val="24"/>
          <w:szCs w:val="24"/>
        </w:rPr>
      </w:pPr>
      <w:r w:rsidRPr="006336AE">
        <w:rPr>
          <w:rFonts w:ascii="Times New Roman" w:hAnsi="Times New Roman" w:cs="Times New Roman"/>
          <w:color w:val="auto"/>
          <w:sz w:val="24"/>
          <w:szCs w:val="24"/>
        </w:rPr>
        <w:t>Nearly half of students who begin college do not graduate within six years</w:t>
      </w:r>
      <w:r w:rsidR="00B50A3A">
        <w:rPr>
          <w:rFonts w:ascii="Times New Roman" w:hAnsi="Times New Roman" w:cs="Times New Roman"/>
          <w:color w:val="auto"/>
          <w:sz w:val="24"/>
          <w:szCs w:val="24"/>
        </w:rPr>
        <w:t>.</w:t>
      </w:r>
    </w:p>
    <w:p w:rsidRPr="006336AE" w:rsidR="00101E97" w:rsidP="004F4AE4" w:rsidRDefault="00B50A3A" w14:paraId="7BE6D308" w14:textId="6DA1D495">
      <w:pPr>
        <w:pStyle w:val="ListBullet"/>
        <w:numPr>
          <w:ilvl w:val="0"/>
          <w:numId w:val="0"/>
        </w:numPr>
        <w:spacing w:after="0"/>
        <w:ind w:left="288"/>
        <w:rPr>
          <w:rFonts w:ascii="Times New Roman" w:hAnsi="Times New Roman" w:cs="Times New Roman"/>
          <w:color w:val="auto"/>
          <w:sz w:val="24"/>
          <w:szCs w:val="24"/>
        </w:rPr>
      </w:pPr>
      <w:r w:rsidRPr="006336AE" w:rsidDel="00B50A3A">
        <w:rPr>
          <w:rFonts w:ascii="Times New Roman" w:hAnsi="Times New Roman" w:cs="Times New Roman"/>
          <w:color w:val="auto"/>
          <w:sz w:val="24"/>
          <w:szCs w:val="24"/>
        </w:rPr>
        <w:t xml:space="preserve"> </w:t>
      </w:r>
      <w:r w:rsidRPr="00B50A3A">
        <w:rPr>
          <w:rFonts w:ascii="Times New Roman" w:hAnsi="Times New Roman" w:cs="Times New Roman"/>
          <w:color w:val="auto"/>
          <w:sz w:val="24"/>
          <w:szCs w:val="24"/>
        </w:rPr>
        <w:t>https://tinyurl.com/y74xz2zu</w:t>
      </w:r>
    </w:p>
    <w:p w:rsidRPr="004F4AE4" w:rsidR="00B50A3A" w:rsidP="0033751A" w:rsidRDefault="00101E97" w14:paraId="4F2FC6F9" w14:textId="62942510">
      <w:pPr>
        <w:pStyle w:val="ListBullet"/>
        <w:tabs>
          <w:tab w:val="clear" w:pos="288"/>
          <w:tab w:val="num" w:pos="-864"/>
        </w:tabs>
        <w:spacing w:after="0" w:line="240" w:lineRule="auto"/>
        <w:rPr>
          <w:rFonts w:ascii="Times New Roman" w:hAnsi="Times New Roman" w:cs="Times New Roman"/>
          <w:color w:val="auto"/>
          <w:sz w:val="24"/>
          <w:szCs w:val="24"/>
        </w:rPr>
      </w:pPr>
      <w:r w:rsidRPr="00F029F3">
        <w:rPr>
          <w:rFonts w:ascii="Times New Roman" w:hAnsi="Times New Roman" w:cs="Times New Roman"/>
          <w:color w:val="auto"/>
          <w:sz w:val="24"/>
          <w:szCs w:val="24"/>
        </w:rPr>
        <w:t>If the 1.3 million dropouts from the Class of 2010 had graduated, the nation would have seen $337 billion more in earnings over the course of the students’ lifetimes.</w:t>
      </w:r>
    </w:p>
    <w:p w:rsidRPr="00CC5F39" w:rsidR="00101E97" w:rsidP="004F4AE4" w:rsidRDefault="0033751A" w14:paraId="26CEB860" w14:textId="18ADCEAA">
      <w:pPr>
        <w:pStyle w:val="ListBullet"/>
        <w:numPr>
          <w:ilvl w:val="0"/>
          <w:numId w:val="0"/>
        </w:numPr>
        <w:spacing w:after="0" w:line="240" w:lineRule="auto"/>
        <w:ind w:left="288"/>
        <w:rPr>
          <w:rFonts w:ascii="Times New Roman" w:hAnsi="Times New Roman" w:cs="Times New Roman"/>
          <w:color w:val="auto"/>
          <w:sz w:val="24"/>
          <w:szCs w:val="24"/>
        </w:rPr>
      </w:pPr>
      <w:r w:rsidRPr="004F4AE4">
        <w:rPr>
          <w:rFonts w:ascii="Times New Roman" w:hAnsi="Times New Roman" w:eastAsia="Times New Roman" w:cs="Times New Roman"/>
          <w:color w:val="auto"/>
          <w:sz w:val="24"/>
          <w:szCs w:val="24"/>
          <w:lang w:val="en"/>
        </w:rPr>
        <w:t xml:space="preserve"> </w:t>
      </w:r>
      <w:r w:rsidRPr="004F4AE4" w:rsidR="00B50A3A">
        <w:rPr>
          <w:rFonts w:ascii="Times New Roman" w:hAnsi="Times New Roman" w:eastAsia="Times New Roman" w:cs="Times New Roman"/>
          <w:color w:val="auto"/>
          <w:sz w:val="24"/>
          <w:szCs w:val="24"/>
          <w:lang w:val="en"/>
        </w:rPr>
        <w:t>https://tinyurl.com/jgesdzp</w:t>
      </w:r>
    </w:p>
    <w:bookmarkEnd w:id="109"/>
    <w:p w:rsidR="00101E97" w:rsidP="00101E97" w:rsidRDefault="00101E97" w14:paraId="6384080D" w14:textId="77777777">
      <w:pPr>
        <w:rPr>
          <w:color w:val="7030A0"/>
        </w:rPr>
      </w:pPr>
    </w:p>
    <w:p w:rsidRPr="00E605F1" w:rsidR="00101E97" w:rsidP="00101E97" w:rsidRDefault="00101E97" w14:paraId="5B35B802" w14:textId="77777777">
      <w:pPr>
        <w:rPr>
          <w:color w:val="853694"/>
        </w:rPr>
      </w:pPr>
      <w:r w:rsidRPr="00E605F1">
        <w:rPr>
          <w:color w:val="853694"/>
        </w:rPr>
        <w:t>Contact Us</w:t>
      </w:r>
    </w:p>
    <w:p w:rsidR="00101E97" w:rsidP="00101E97" w:rsidRDefault="00101E97" w14:paraId="36E10409" w14:textId="4BB30869">
      <w:r>
        <w:t>Schools &amp; school staff: (</w:t>
      </w:r>
      <w:r w:rsidR="00A31F15">
        <w:t>855</w:t>
      </w:r>
      <w:r>
        <w:t xml:space="preserve">) </w:t>
      </w:r>
      <w:r w:rsidR="00A31F15">
        <w:t>500</w:t>
      </w:r>
      <w:r>
        <w:t>-</w:t>
      </w:r>
      <w:r w:rsidR="007100C3">
        <w:t>1439</w:t>
      </w:r>
      <w:r>
        <w:t xml:space="preserve"> or </w:t>
      </w:r>
      <w:r w:rsidR="00B373D7">
        <w:t>HSB22@rti.org</w:t>
      </w:r>
    </w:p>
    <w:p w:rsidR="0021219E" w:rsidP="00101E97" w:rsidRDefault="00101E97" w14:paraId="65CDF915" w14:textId="4FEBC45E">
      <w:r>
        <w:t xml:space="preserve">Parents: </w:t>
      </w:r>
      <w:r w:rsidR="0037619C">
        <w:t>(855) 500-1439</w:t>
      </w:r>
      <w:r>
        <w:t xml:space="preserve"> or </w:t>
      </w:r>
      <w:r w:rsidR="00477D23">
        <w:t>HSB</w:t>
      </w:r>
      <w:r w:rsidR="004D73A0">
        <w:t>22</w:t>
      </w:r>
      <w:r w:rsidR="003C63D8">
        <w:t>survey@rti.org</w:t>
      </w:r>
    </w:p>
    <w:p w:rsidRPr="00997518" w:rsidR="00AA53F3" w:rsidP="00101E97" w:rsidRDefault="00997518" w14:paraId="3DB0ABBE" w14:textId="6F37ACF7">
      <w:pPr>
        <w:rPr>
          <w:rStyle w:val="Hyperlink"/>
        </w:rPr>
      </w:pPr>
      <w:r>
        <w:fldChar w:fldCharType="begin"/>
      </w:r>
      <w:r>
        <w:instrText xml:space="preserve"> HYPERLINK "https://surveys.nces.ed.gov/hsb22" </w:instrText>
      </w:r>
      <w:r>
        <w:fldChar w:fldCharType="separate"/>
      </w:r>
      <w:r w:rsidRPr="003F018E" w:rsidR="00A763DE">
        <w:rPr>
          <w:rStyle w:val="Hyperlink"/>
        </w:rPr>
        <w:t>https://surveys.nces.ed.gov/hsb22</w:t>
      </w:r>
    </w:p>
    <w:p w:rsidR="00AA53F3" w:rsidRDefault="00997518" w14:paraId="3935B50C" w14:textId="18077242">
      <w:pPr>
        <w:rPr>
          <w:rStyle w:val="Hyperlink"/>
        </w:rPr>
      </w:pPr>
      <w:r>
        <w:fldChar w:fldCharType="end"/>
      </w:r>
      <w:r w:rsidR="00AA53F3">
        <w:rPr>
          <w:rStyle w:val="Hyperlink"/>
        </w:rPr>
        <w:br w:type="page"/>
      </w:r>
    </w:p>
    <w:p w:rsidRPr="00F45137" w:rsidR="00244042" w:rsidP="00244042" w:rsidRDefault="00244042" w14:paraId="2D6D31CF" w14:textId="48F6FABD">
      <w:pPr>
        <w:pStyle w:val="Appendix-MainHeader"/>
        <w:rPr>
          <w:rFonts w:ascii="Arial" w:hAnsi="Arial"/>
          <w:sz w:val="24"/>
        </w:rPr>
      </w:pPr>
      <w:bookmarkStart w:name="_Toc67556588" w:id="111"/>
      <w:r w:rsidRPr="00F45137">
        <w:rPr>
          <w:rFonts w:ascii="Arial" w:hAnsi="Arial"/>
          <w:sz w:val="24"/>
        </w:rPr>
        <w:lastRenderedPageBreak/>
        <w:t xml:space="preserve">Appendix </w:t>
      </w:r>
      <w:r>
        <w:rPr>
          <w:rFonts w:ascii="Arial" w:hAnsi="Arial"/>
          <w:sz w:val="24"/>
        </w:rPr>
        <w:t>A6d</w:t>
      </w:r>
      <w:r w:rsidRPr="00F45137">
        <w:rPr>
          <w:rFonts w:ascii="Arial" w:hAnsi="Arial"/>
          <w:sz w:val="24"/>
        </w:rPr>
        <w:t>.</w:t>
      </w:r>
      <w:r w:rsidRPr="00F45137">
        <w:rPr>
          <w:rFonts w:ascii="Arial" w:hAnsi="Arial"/>
          <w:sz w:val="24"/>
        </w:rPr>
        <w:tab/>
      </w:r>
      <w:r w:rsidR="00B373D7">
        <w:rPr>
          <w:rFonts w:ascii="Arial" w:hAnsi="Arial"/>
          <w:sz w:val="24"/>
        </w:rPr>
        <w:t>HS&amp;B:22</w:t>
      </w:r>
      <w:r>
        <w:rPr>
          <w:rFonts w:ascii="Arial" w:hAnsi="Arial"/>
          <w:sz w:val="24"/>
        </w:rPr>
        <w:t xml:space="preserve"> Newsletter</w:t>
      </w:r>
      <w:r w:rsidR="00EA601D">
        <w:rPr>
          <w:rFonts w:ascii="Arial" w:hAnsi="Arial"/>
          <w:sz w:val="24"/>
        </w:rPr>
        <w:t xml:space="preserve"> </w:t>
      </w:r>
      <w:r w:rsidRPr="00EA601D" w:rsidR="00EA601D">
        <w:rPr>
          <w:rFonts w:ascii="Arial" w:hAnsi="Arial"/>
          <w:sz w:val="20"/>
          <w:szCs w:val="20"/>
        </w:rPr>
        <w:t>(</w:t>
      </w:r>
      <w:r w:rsidR="00B63B47">
        <w:rPr>
          <w:rFonts w:ascii="Arial" w:hAnsi="Arial"/>
          <w:sz w:val="20"/>
          <w:szCs w:val="20"/>
        </w:rPr>
        <w:t>previously approved</w:t>
      </w:r>
      <w:r w:rsidR="00EA601D">
        <w:rPr>
          <w:rFonts w:ascii="Arial" w:hAnsi="Arial"/>
          <w:sz w:val="24"/>
        </w:rPr>
        <w:t>)</w:t>
      </w:r>
      <w:bookmarkEnd w:id="111"/>
    </w:p>
    <w:p w:rsidR="00431C24" w:rsidP="003A4006" w:rsidRDefault="00431C24" w14:paraId="78073A95" w14:textId="226AB6E0">
      <w:pPr>
        <w:pStyle w:val="Default"/>
        <w:rPr>
          <w:b/>
          <w:bCs/>
          <w:sz w:val="22"/>
          <w:szCs w:val="22"/>
        </w:rPr>
      </w:pPr>
    </w:p>
    <w:p w:rsidR="00F82781" w:rsidRDefault="00F82781" w14:paraId="18007845" w14:textId="77777777">
      <w:pPr>
        <w:rPr>
          <w:b/>
          <w:bCs/>
          <w:sz w:val="22"/>
          <w:szCs w:val="22"/>
        </w:rPr>
      </w:pPr>
      <w:r>
        <w:rPr>
          <w:noProof/>
        </w:rPr>
        <w:drawing>
          <wp:inline distT="0" distB="0" distL="0" distR="0" wp14:anchorId="363BAD29" wp14:editId="2A6EDB42">
            <wp:extent cx="5581650" cy="7753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581650" cy="7753350"/>
                    </a:xfrm>
                    <a:prstGeom prst="rect">
                      <a:avLst/>
                    </a:prstGeom>
                  </pic:spPr>
                </pic:pic>
              </a:graphicData>
            </a:graphic>
          </wp:inline>
        </w:drawing>
      </w:r>
      <w:r w:rsidR="00244042">
        <w:rPr>
          <w:b/>
          <w:bCs/>
          <w:sz w:val="22"/>
          <w:szCs w:val="22"/>
        </w:rPr>
        <w:br w:type="page"/>
      </w:r>
      <w:r>
        <w:rPr>
          <w:noProof/>
        </w:rPr>
        <w:lastRenderedPageBreak/>
        <w:drawing>
          <wp:inline distT="0" distB="0" distL="0" distR="0" wp14:anchorId="797D52A0" wp14:editId="57D7C5D3">
            <wp:extent cx="5534025" cy="7753350"/>
            <wp:effectExtent l="0" t="0" r="9525" b="0"/>
            <wp:docPr id="1518155114" name="Picture 1518155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534025" cy="7753350"/>
                    </a:xfrm>
                    <a:prstGeom prst="rect">
                      <a:avLst/>
                    </a:prstGeom>
                  </pic:spPr>
                </pic:pic>
              </a:graphicData>
            </a:graphic>
          </wp:inline>
        </w:drawing>
      </w:r>
    </w:p>
    <w:p w:rsidR="00F82781" w:rsidRDefault="00F82781" w14:paraId="1A8776EA" w14:textId="77777777">
      <w:pPr>
        <w:rPr>
          <w:b/>
          <w:bCs/>
          <w:sz w:val="22"/>
          <w:szCs w:val="22"/>
        </w:rPr>
      </w:pPr>
      <w:r>
        <w:rPr>
          <w:b/>
          <w:bCs/>
          <w:sz w:val="22"/>
          <w:szCs w:val="22"/>
        </w:rPr>
        <w:br w:type="page"/>
      </w:r>
    </w:p>
    <w:p w:rsidR="00431C24" w:rsidRDefault="00F82781" w14:paraId="5126AE27" w14:textId="34951541">
      <w:pPr>
        <w:rPr>
          <w:b/>
          <w:bCs/>
          <w:sz w:val="22"/>
          <w:szCs w:val="22"/>
        </w:rPr>
      </w:pPr>
      <w:r>
        <w:rPr>
          <w:noProof/>
        </w:rPr>
        <w:lastRenderedPageBreak/>
        <w:drawing>
          <wp:inline distT="0" distB="0" distL="0" distR="0" wp14:anchorId="565D220C" wp14:editId="4DF0127B">
            <wp:extent cx="5543550" cy="7753350"/>
            <wp:effectExtent l="0" t="0" r="0" b="0"/>
            <wp:docPr id="1518155115" name="Picture 1518155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543550" cy="7753350"/>
                    </a:xfrm>
                    <a:prstGeom prst="rect">
                      <a:avLst/>
                    </a:prstGeom>
                  </pic:spPr>
                </pic:pic>
              </a:graphicData>
            </a:graphic>
          </wp:inline>
        </w:drawing>
      </w:r>
      <w:r w:rsidR="00431C24">
        <w:rPr>
          <w:b/>
          <w:bCs/>
          <w:sz w:val="22"/>
          <w:szCs w:val="22"/>
        </w:rPr>
        <w:br w:type="page"/>
      </w:r>
    </w:p>
    <w:p w:rsidR="00997F70" w:rsidRDefault="00997F70" w14:paraId="04C45FFF" w14:textId="24A4D20D">
      <w:pPr>
        <w:rPr>
          <w:noProof/>
        </w:rPr>
      </w:pPr>
    </w:p>
    <w:p w:rsidR="00997F70" w:rsidRDefault="00F82781" w14:paraId="47C1AF4C" w14:textId="147C9E42">
      <w:pPr>
        <w:rPr>
          <w:noProof/>
        </w:rPr>
      </w:pPr>
      <w:r>
        <w:rPr>
          <w:noProof/>
        </w:rPr>
        <w:drawing>
          <wp:inline distT="0" distB="0" distL="0" distR="0" wp14:anchorId="0BCFF537" wp14:editId="43FEEB0A">
            <wp:extent cx="5562600" cy="7734300"/>
            <wp:effectExtent l="0" t="0" r="0" b="0"/>
            <wp:docPr id="195555602" name="Picture 19555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562600" cy="7734300"/>
                    </a:xfrm>
                    <a:prstGeom prst="rect">
                      <a:avLst/>
                    </a:prstGeom>
                  </pic:spPr>
                </pic:pic>
              </a:graphicData>
            </a:graphic>
          </wp:inline>
        </w:drawing>
      </w:r>
      <w:r w:rsidRPr="55C874EB" w:rsidR="00903B71">
        <w:rPr>
          <w:noProof/>
        </w:rPr>
        <w:br w:type="page"/>
      </w:r>
    </w:p>
    <w:p w:rsidRPr="00F45137" w:rsidR="00950A84" w:rsidP="00950A84" w:rsidRDefault="00950A84" w14:paraId="256F92FC" w14:textId="570B365A">
      <w:pPr>
        <w:pStyle w:val="Appendix-MainHeader"/>
        <w:rPr>
          <w:rFonts w:ascii="Arial" w:hAnsi="Arial"/>
          <w:sz w:val="24"/>
        </w:rPr>
      </w:pPr>
      <w:bookmarkStart w:name="_Toc67556589" w:id="112"/>
      <w:r w:rsidRPr="00F45137">
        <w:rPr>
          <w:rFonts w:ascii="Arial" w:hAnsi="Arial"/>
          <w:sz w:val="24"/>
        </w:rPr>
        <w:lastRenderedPageBreak/>
        <w:t xml:space="preserve">Appendix </w:t>
      </w:r>
      <w:r>
        <w:rPr>
          <w:rFonts w:ascii="Arial" w:hAnsi="Arial"/>
          <w:sz w:val="24"/>
        </w:rPr>
        <w:t>A6e</w:t>
      </w:r>
      <w:r w:rsidRPr="00F45137">
        <w:rPr>
          <w:rFonts w:ascii="Arial" w:hAnsi="Arial"/>
          <w:sz w:val="24"/>
        </w:rPr>
        <w:t>.</w:t>
      </w:r>
      <w:r w:rsidRPr="00F45137">
        <w:rPr>
          <w:rFonts w:ascii="Arial" w:hAnsi="Arial"/>
          <w:sz w:val="24"/>
        </w:rPr>
        <w:tab/>
      </w:r>
      <w:r>
        <w:rPr>
          <w:rFonts w:ascii="Arial" w:hAnsi="Arial"/>
          <w:sz w:val="24"/>
        </w:rPr>
        <w:t>Video S</w:t>
      </w:r>
      <w:r w:rsidR="00FD5FAC">
        <w:rPr>
          <w:rFonts w:ascii="Arial" w:hAnsi="Arial"/>
          <w:sz w:val="24"/>
        </w:rPr>
        <w:t>cript</w:t>
      </w:r>
      <w:r w:rsidR="00EA601D">
        <w:rPr>
          <w:rFonts w:ascii="Arial" w:hAnsi="Arial"/>
          <w:sz w:val="24"/>
        </w:rPr>
        <w:t xml:space="preserve"> </w:t>
      </w:r>
      <w:r w:rsidRPr="00EA601D" w:rsidR="00EA601D">
        <w:rPr>
          <w:rFonts w:ascii="Arial" w:hAnsi="Arial"/>
          <w:sz w:val="20"/>
          <w:szCs w:val="20"/>
        </w:rPr>
        <w:t>(</w:t>
      </w:r>
      <w:r w:rsidR="00B63B47">
        <w:rPr>
          <w:rFonts w:ascii="Arial" w:hAnsi="Arial"/>
          <w:sz w:val="20"/>
          <w:szCs w:val="20"/>
        </w:rPr>
        <w:t>previously approved</w:t>
      </w:r>
      <w:r w:rsidR="00EA601D">
        <w:rPr>
          <w:rFonts w:ascii="Arial" w:hAnsi="Arial"/>
          <w:sz w:val="24"/>
        </w:rPr>
        <w:t>)</w:t>
      </w:r>
      <w:bookmarkEnd w:id="112"/>
    </w:p>
    <w:p w:rsidR="002107C5" w:rsidP="002107C5" w:rsidRDefault="002107C5" w14:paraId="25D7377F" w14:textId="2AC35200">
      <w:pPr>
        <w:rPr>
          <w:b/>
          <w:bCs/>
          <w:color w:val="000000"/>
          <w:sz w:val="22"/>
          <w:szCs w:val="22"/>
        </w:rPr>
      </w:pPr>
    </w:p>
    <w:p w:rsidR="00FD5FAC" w:rsidP="002107C5" w:rsidRDefault="00FD5FAC" w14:paraId="222D8977" w14:textId="19CED4BA">
      <w:pPr>
        <w:rPr>
          <w:color w:val="000000" w:themeColor="text1"/>
        </w:rPr>
      </w:pPr>
    </w:p>
    <w:p w:rsidRPr="007104B8" w:rsidR="007104B8" w:rsidP="007104B8" w:rsidRDefault="007104B8" w14:paraId="3487AAF5" w14:textId="77777777">
      <w:pPr>
        <w:spacing w:after="160" w:line="259" w:lineRule="auto"/>
        <w:rPr>
          <w:rFonts w:ascii="Calibri" w:hAnsi="Calibri" w:eastAsia="Calibri"/>
          <w:b/>
          <w:color w:val="000000"/>
          <w:sz w:val="22"/>
          <w:szCs w:val="22"/>
        </w:rPr>
      </w:pPr>
      <w:r w:rsidRPr="007104B8">
        <w:rPr>
          <w:rFonts w:ascii="Calibri" w:hAnsi="Calibri" w:eastAsia="Calibri"/>
          <w:noProof/>
          <w:sz w:val="22"/>
          <w:szCs w:val="22"/>
        </w:rPr>
        <w:drawing>
          <wp:anchor distT="0" distB="0" distL="114300" distR="114300" simplePos="0" relativeHeight="251658241" behindDoc="0" locked="0" layoutInCell="1" allowOverlap="1" wp14:editId="1ADCE22E" wp14:anchorId="0CB9DBC5">
            <wp:simplePos x="0" y="0"/>
            <wp:positionH relativeFrom="column">
              <wp:posOffset>3981450</wp:posOffset>
            </wp:positionH>
            <wp:positionV relativeFrom="paragraph">
              <wp:posOffset>94615</wp:posOffset>
            </wp:positionV>
            <wp:extent cx="2246630" cy="1038860"/>
            <wp:effectExtent l="0" t="0" r="0" b="0"/>
            <wp:wrapNone/>
            <wp:docPr id="322"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7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246630" cy="1038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55C874EB">
        <w:rPr>
          <w:rFonts w:ascii="Calibri" w:hAnsi="Calibri" w:eastAsia="Calibri"/>
          <w:b/>
          <w:bCs/>
          <w:color w:val="000000"/>
          <w:sz w:val="22"/>
          <w:szCs w:val="22"/>
        </w:rPr>
        <w:t>NCES High School and Beyond Study Video Script</w:t>
      </w:r>
    </w:p>
    <w:p w:rsidRPr="007104B8" w:rsidR="007104B8" w:rsidP="007104B8" w:rsidRDefault="007104B8" w14:paraId="53B643B5" w14:textId="77777777">
      <w:pPr>
        <w:spacing w:after="160" w:line="259" w:lineRule="auto"/>
        <w:rPr>
          <w:rFonts w:ascii="Calibri" w:hAnsi="Calibri" w:eastAsia="Calibri"/>
          <w:color w:val="000000"/>
          <w:sz w:val="22"/>
          <w:szCs w:val="22"/>
        </w:rPr>
      </w:pPr>
    </w:p>
    <w:p w:rsidR="000F2938" w:rsidP="007104B8" w:rsidRDefault="007104B8" w14:paraId="2FDA0C3A" w14:textId="77777777">
      <w:pPr>
        <w:spacing w:after="160" w:line="259" w:lineRule="auto"/>
        <w:rPr>
          <w:rFonts w:ascii="Calibri" w:hAnsi="Calibri" w:eastAsia="Calibri"/>
          <w:color w:val="000000"/>
          <w:sz w:val="22"/>
          <w:szCs w:val="22"/>
        </w:rPr>
      </w:pPr>
      <w:r w:rsidRPr="007104B8">
        <w:rPr>
          <w:rFonts w:ascii="Calibri" w:hAnsi="Calibri" w:eastAsia="Calibri"/>
          <w:color w:val="000000"/>
          <w:sz w:val="22"/>
          <w:szCs w:val="22"/>
        </w:rPr>
        <w:t>Voiceover: Imagine being part of something bigger than yourself.</w:t>
      </w:r>
    </w:p>
    <w:p w:rsidRPr="007104B8" w:rsidR="007104B8" w:rsidP="007104B8" w:rsidRDefault="007104B8" w14:paraId="2EBD828E" w14:textId="4A476427">
      <w:pPr>
        <w:spacing w:after="160" w:line="259" w:lineRule="auto"/>
        <w:rPr>
          <w:rFonts w:ascii="Calibri" w:hAnsi="Calibri" w:eastAsia="Calibri"/>
          <w:i/>
          <w:color w:val="FF0000"/>
          <w:sz w:val="22"/>
          <w:szCs w:val="22"/>
        </w:rPr>
      </w:pPr>
    </w:p>
    <w:p w:rsidRPr="007104B8" w:rsidR="007104B8" w:rsidP="007104B8" w:rsidRDefault="007104B8" w14:paraId="374650DC" w14:textId="77777777">
      <w:pPr>
        <w:spacing w:after="160" w:line="259" w:lineRule="auto"/>
        <w:rPr>
          <w:rFonts w:ascii="Calibri" w:hAnsi="Calibri" w:eastAsia="Calibri"/>
          <w:sz w:val="22"/>
          <w:szCs w:val="22"/>
        </w:rPr>
      </w:pPr>
      <w:r w:rsidRPr="007104B8">
        <w:rPr>
          <w:rFonts w:ascii="Calibri" w:hAnsi="Calibri" w:eastAsia="Calibri"/>
          <w:noProof/>
          <w:sz w:val="22"/>
          <w:szCs w:val="22"/>
        </w:rPr>
        <w:drawing>
          <wp:anchor distT="0" distB="0" distL="114300" distR="114300" simplePos="0" relativeHeight="251658242" behindDoc="0" locked="0" layoutInCell="1" allowOverlap="1" wp14:editId="26DDBD94" wp14:anchorId="56BF27F2">
            <wp:simplePos x="0" y="0"/>
            <wp:positionH relativeFrom="column">
              <wp:posOffset>3981450</wp:posOffset>
            </wp:positionH>
            <wp:positionV relativeFrom="paragraph">
              <wp:posOffset>180340</wp:posOffset>
            </wp:positionV>
            <wp:extent cx="2207895" cy="1012825"/>
            <wp:effectExtent l="0" t="0" r="0" b="0"/>
            <wp:wrapNone/>
            <wp:docPr id="32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80"/>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07895" cy="1012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Pr="007104B8" w:rsidR="007104B8" w:rsidP="007104B8" w:rsidRDefault="007104B8" w14:paraId="1F98E882" w14:textId="77777777">
      <w:pPr>
        <w:spacing w:after="160" w:line="259" w:lineRule="auto"/>
        <w:rPr>
          <w:rFonts w:ascii="Calibri" w:hAnsi="Calibri" w:eastAsia="Calibri"/>
          <w:sz w:val="22"/>
          <w:szCs w:val="22"/>
        </w:rPr>
      </w:pPr>
    </w:p>
    <w:p w:rsidR="000F2938" w:rsidP="007104B8" w:rsidRDefault="007104B8" w14:paraId="6D3D4600" w14:textId="77777777">
      <w:pPr>
        <w:rPr>
          <w:rFonts w:ascii="Calibri" w:hAnsi="Calibri" w:eastAsia="Calibri"/>
          <w:sz w:val="22"/>
          <w:szCs w:val="22"/>
        </w:rPr>
      </w:pPr>
      <w:r w:rsidRPr="007104B8">
        <w:rPr>
          <w:rFonts w:ascii="Calibri" w:hAnsi="Calibri" w:eastAsia="Calibri"/>
          <w:sz w:val="22"/>
          <w:szCs w:val="22"/>
        </w:rPr>
        <w:t>You can. But we all have to work together to make our voices heard.</w:t>
      </w:r>
    </w:p>
    <w:p w:rsidRPr="007104B8" w:rsidR="007104B8" w:rsidP="007104B8" w:rsidRDefault="007104B8" w14:paraId="07C90025" w14:textId="05B78A32">
      <w:pPr>
        <w:rPr>
          <w:rFonts w:ascii="Calibri" w:hAnsi="Calibri" w:eastAsia="Calibri"/>
          <w:i/>
          <w:sz w:val="22"/>
          <w:szCs w:val="22"/>
        </w:rPr>
      </w:pPr>
      <w:r w:rsidRPr="007104B8">
        <w:rPr>
          <w:rFonts w:ascii="Calibri" w:hAnsi="Calibri" w:eastAsia="Calibri"/>
          <w:i/>
          <w:sz w:val="22"/>
          <w:szCs w:val="22"/>
        </w:rPr>
        <w:t>(images of students populate screen)</w:t>
      </w:r>
    </w:p>
    <w:p w:rsidR="00B17196" w:rsidP="007104B8" w:rsidRDefault="00B17196" w14:paraId="01DAD916" w14:textId="77777777">
      <w:pPr>
        <w:spacing w:after="160" w:line="259" w:lineRule="auto"/>
        <w:rPr>
          <w:rFonts w:ascii="Calibri" w:hAnsi="Calibri" w:eastAsia="Calibri"/>
          <w:sz w:val="22"/>
          <w:szCs w:val="22"/>
        </w:rPr>
      </w:pPr>
    </w:p>
    <w:p w:rsidRPr="007104B8" w:rsidR="007104B8" w:rsidP="007104B8" w:rsidRDefault="007104B8" w14:paraId="2565CB1C" w14:textId="77777777">
      <w:pPr>
        <w:spacing w:after="160" w:line="259" w:lineRule="auto"/>
        <w:rPr>
          <w:rFonts w:ascii="Calibri" w:hAnsi="Calibri" w:eastAsia="Calibri"/>
          <w:sz w:val="22"/>
          <w:szCs w:val="22"/>
        </w:rPr>
      </w:pPr>
    </w:p>
    <w:p w:rsidRPr="007104B8" w:rsidR="007104B8" w:rsidP="007104B8" w:rsidRDefault="007104B8" w14:paraId="4D2DB01C" w14:textId="2FDC56A8">
      <w:pPr>
        <w:spacing w:after="160" w:line="259" w:lineRule="auto"/>
        <w:rPr>
          <w:rFonts w:ascii="Calibri" w:hAnsi="Calibri" w:eastAsia="Calibri"/>
          <w:sz w:val="22"/>
          <w:szCs w:val="22"/>
        </w:rPr>
      </w:pPr>
      <w:r w:rsidRPr="007104B8">
        <w:rPr>
          <w:rFonts w:ascii="Calibri" w:hAnsi="Calibri" w:eastAsia="Calibri"/>
          <w:noProof/>
          <w:sz w:val="22"/>
          <w:szCs w:val="22"/>
        </w:rPr>
        <w:drawing>
          <wp:anchor distT="0" distB="0" distL="114300" distR="114300" simplePos="0" relativeHeight="251658243" behindDoc="0" locked="0" layoutInCell="1" allowOverlap="1" wp14:editId="23BE9974" wp14:anchorId="1A66AED7">
            <wp:simplePos x="0" y="0"/>
            <wp:positionH relativeFrom="column">
              <wp:posOffset>3981450</wp:posOffset>
            </wp:positionH>
            <wp:positionV relativeFrom="paragraph">
              <wp:posOffset>260350</wp:posOffset>
            </wp:positionV>
            <wp:extent cx="2130425" cy="995045"/>
            <wp:effectExtent l="0" t="0" r="0" b="0"/>
            <wp:wrapNone/>
            <wp:docPr id="324"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Picture 8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130425" cy="995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7104B8">
        <w:rPr>
          <w:rFonts w:ascii="Calibri" w:hAnsi="Calibri" w:eastAsia="Calibri"/>
          <w:sz w:val="22"/>
          <w:szCs w:val="22"/>
        </w:rPr>
        <w:t>The National Center for Education Statistics wants to hear from everyone involved with the high school experience.</w:t>
      </w:r>
      <w:r w:rsidR="00D70E8C">
        <w:rPr>
          <w:rFonts w:ascii="Calibri" w:hAnsi="Calibri" w:eastAsia="Calibri"/>
          <w:noProof/>
          <w:sz w:val="22"/>
          <w:szCs w:val="22"/>
        </w:rPr>
        <w:t xml:space="preserve"> </w:t>
      </w:r>
      <w:r w:rsidRPr="55C874EB">
        <w:rPr>
          <w:rFonts w:ascii="Calibri" w:hAnsi="Calibri" w:eastAsia="Calibri"/>
          <w:i/>
          <w:iCs/>
          <w:noProof/>
          <w:sz w:val="22"/>
          <w:szCs w:val="22"/>
        </w:rPr>
        <w:t>(Scan of classroom)</w:t>
      </w:r>
    </w:p>
    <w:p w:rsidRPr="007104B8" w:rsidR="007104B8" w:rsidP="007104B8" w:rsidRDefault="007104B8" w14:paraId="6CCA1230" w14:textId="77777777">
      <w:pPr>
        <w:spacing w:after="160" w:line="259" w:lineRule="auto"/>
        <w:rPr>
          <w:rFonts w:ascii="Calibri" w:hAnsi="Calibri" w:eastAsia="Calibri"/>
          <w:sz w:val="22"/>
          <w:szCs w:val="22"/>
        </w:rPr>
      </w:pPr>
    </w:p>
    <w:p w:rsidRPr="007104B8" w:rsidR="007104B8" w:rsidP="007104B8" w:rsidRDefault="007104B8" w14:paraId="1F28AA7C" w14:textId="77777777">
      <w:pPr>
        <w:spacing w:after="160" w:line="259" w:lineRule="auto"/>
        <w:rPr>
          <w:rFonts w:ascii="Calibri" w:hAnsi="Calibri" w:eastAsia="Calibri"/>
          <w:sz w:val="22"/>
          <w:szCs w:val="22"/>
        </w:rPr>
      </w:pPr>
    </w:p>
    <w:p w:rsidRPr="007104B8" w:rsidR="007104B8" w:rsidP="007104B8" w:rsidRDefault="007104B8" w14:paraId="76211203" w14:textId="77777777">
      <w:pPr>
        <w:spacing w:after="160" w:line="259" w:lineRule="auto"/>
        <w:rPr>
          <w:rFonts w:ascii="Calibri" w:hAnsi="Calibri" w:eastAsia="Calibri"/>
          <w:sz w:val="22"/>
          <w:szCs w:val="22"/>
        </w:rPr>
      </w:pPr>
    </w:p>
    <w:p w:rsidRPr="007104B8" w:rsidR="007104B8" w:rsidP="007104B8" w:rsidRDefault="007104B8" w14:paraId="6DBCFB6B" w14:textId="77777777">
      <w:pPr>
        <w:spacing w:after="160" w:line="259" w:lineRule="auto"/>
        <w:rPr>
          <w:rFonts w:ascii="Calibri" w:hAnsi="Calibri" w:eastAsia="Calibri"/>
          <w:sz w:val="22"/>
          <w:szCs w:val="22"/>
        </w:rPr>
      </w:pPr>
      <w:r w:rsidRPr="007104B8">
        <w:rPr>
          <w:rFonts w:ascii="Calibri" w:hAnsi="Calibri" w:eastAsia="Calibri"/>
          <w:noProof/>
          <w:sz w:val="22"/>
          <w:szCs w:val="22"/>
        </w:rPr>
        <w:drawing>
          <wp:anchor distT="0" distB="0" distL="114300" distR="114300" simplePos="0" relativeHeight="251658244" behindDoc="0" locked="0" layoutInCell="1" allowOverlap="1" wp14:editId="6211C3F1" wp14:anchorId="0356812E">
            <wp:simplePos x="0" y="0"/>
            <wp:positionH relativeFrom="column">
              <wp:posOffset>4067810</wp:posOffset>
            </wp:positionH>
            <wp:positionV relativeFrom="paragraph">
              <wp:posOffset>123825</wp:posOffset>
            </wp:positionV>
            <wp:extent cx="2121535" cy="1010920"/>
            <wp:effectExtent l="0" t="0" r="0" b="0"/>
            <wp:wrapNone/>
            <wp:docPr id="325"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Picture 8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121535" cy="1010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Pr="007104B8" w:rsidR="007104B8" w:rsidP="007104B8" w:rsidRDefault="007104B8" w14:paraId="06061B4E" w14:textId="77777777">
      <w:pPr>
        <w:spacing w:after="160" w:line="259" w:lineRule="auto"/>
        <w:rPr>
          <w:rFonts w:ascii="Calibri" w:hAnsi="Calibri" w:eastAsia="Calibri"/>
          <w:sz w:val="22"/>
          <w:szCs w:val="22"/>
        </w:rPr>
      </w:pPr>
    </w:p>
    <w:p w:rsidRPr="007104B8" w:rsidR="007104B8" w:rsidP="007104B8" w:rsidRDefault="007104B8" w14:paraId="33523450" w14:textId="77777777">
      <w:pPr>
        <w:spacing w:line="259" w:lineRule="auto"/>
        <w:rPr>
          <w:rFonts w:ascii="Calibri" w:hAnsi="Calibri" w:eastAsia="Calibri"/>
          <w:sz w:val="22"/>
          <w:szCs w:val="22"/>
        </w:rPr>
      </w:pPr>
      <w:r w:rsidRPr="007104B8">
        <w:rPr>
          <w:rFonts w:ascii="Calibri" w:hAnsi="Calibri" w:eastAsia="Calibri"/>
          <w:sz w:val="22"/>
          <w:szCs w:val="22"/>
        </w:rPr>
        <w:t>We need schools to participate in our High School and Beyond Study.</w:t>
      </w:r>
    </w:p>
    <w:p w:rsidR="000F2938" w:rsidP="007104B8" w:rsidRDefault="007104B8" w14:paraId="0123D7F6" w14:textId="77777777">
      <w:pPr>
        <w:spacing w:line="259" w:lineRule="auto"/>
        <w:rPr>
          <w:rFonts w:ascii="Calibri" w:hAnsi="Calibri" w:eastAsia="Calibri"/>
          <w:i/>
          <w:sz w:val="22"/>
          <w:szCs w:val="22"/>
        </w:rPr>
      </w:pPr>
      <w:r w:rsidRPr="007104B8">
        <w:rPr>
          <w:rFonts w:ascii="Calibri" w:hAnsi="Calibri" w:eastAsia="Calibri"/>
          <w:i/>
          <w:sz w:val="22"/>
          <w:szCs w:val="22"/>
        </w:rPr>
        <w:t>(Shot of students walking through hallway)</w:t>
      </w:r>
    </w:p>
    <w:p w:rsidRPr="007104B8" w:rsidR="007104B8" w:rsidP="007104B8" w:rsidRDefault="007104B8" w14:paraId="679247FF" w14:textId="3784EA78">
      <w:pPr>
        <w:spacing w:after="160" w:line="259" w:lineRule="auto"/>
        <w:rPr>
          <w:rFonts w:ascii="Calibri" w:hAnsi="Calibri" w:eastAsia="Calibri"/>
          <w:sz w:val="22"/>
          <w:szCs w:val="22"/>
        </w:rPr>
      </w:pPr>
    </w:p>
    <w:p w:rsidRPr="007104B8" w:rsidR="007104B8" w:rsidP="007104B8" w:rsidRDefault="007104B8" w14:paraId="71E0FDCA" w14:textId="77777777">
      <w:pPr>
        <w:spacing w:after="160" w:line="259" w:lineRule="auto"/>
        <w:rPr>
          <w:rFonts w:ascii="Calibri" w:hAnsi="Calibri" w:eastAsia="Calibri"/>
          <w:sz w:val="22"/>
          <w:szCs w:val="22"/>
        </w:rPr>
      </w:pPr>
    </w:p>
    <w:p w:rsidRPr="007104B8" w:rsidR="007104B8" w:rsidP="007104B8" w:rsidRDefault="007104B8" w14:paraId="5F752DC2" w14:textId="77777777">
      <w:pPr>
        <w:spacing w:line="259" w:lineRule="auto"/>
        <w:rPr>
          <w:rFonts w:ascii="Calibri" w:hAnsi="Calibri" w:eastAsia="Calibri"/>
          <w:sz w:val="22"/>
          <w:szCs w:val="22"/>
        </w:rPr>
      </w:pPr>
      <w:r w:rsidRPr="007104B8">
        <w:rPr>
          <w:rFonts w:ascii="Calibri" w:hAnsi="Calibri" w:eastAsia="Calibri"/>
          <w:noProof/>
          <w:sz w:val="22"/>
          <w:szCs w:val="22"/>
        </w:rPr>
        <w:drawing>
          <wp:anchor distT="0" distB="0" distL="114300" distR="114300" simplePos="0" relativeHeight="251658245" behindDoc="0" locked="0" layoutInCell="1" allowOverlap="1" wp14:editId="5E96D55B" wp14:anchorId="15467FF9">
            <wp:simplePos x="0" y="0"/>
            <wp:positionH relativeFrom="column">
              <wp:posOffset>4070350</wp:posOffset>
            </wp:positionH>
            <wp:positionV relativeFrom="paragraph">
              <wp:posOffset>227965</wp:posOffset>
            </wp:positionV>
            <wp:extent cx="2200910" cy="979170"/>
            <wp:effectExtent l="0" t="0" r="0" b="0"/>
            <wp:wrapNone/>
            <wp:docPr id="32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8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200910" cy="979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Pr="007104B8">
        <w:rPr>
          <w:rFonts w:ascii="Calibri" w:hAnsi="Calibri" w:eastAsia="Calibri"/>
          <w:sz w:val="22"/>
          <w:szCs w:val="22"/>
        </w:rPr>
        <w:t>We’re gathering data from students, along with their parents, teachers, counselors, and principals, too.</w:t>
      </w:r>
    </w:p>
    <w:p w:rsidR="000F2938" w:rsidP="007104B8" w:rsidRDefault="007104B8" w14:paraId="1BC38B44" w14:textId="77777777">
      <w:pPr>
        <w:spacing w:line="259" w:lineRule="auto"/>
        <w:rPr>
          <w:rFonts w:ascii="Calibri" w:hAnsi="Calibri" w:eastAsia="Calibri"/>
          <w:i/>
          <w:sz w:val="22"/>
          <w:szCs w:val="22"/>
        </w:rPr>
      </w:pPr>
      <w:r w:rsidRPr="007104B8">
        <w:rPr>
          <w:rFonts w:ascii="Calibri" w:hAnsi="Calibri" w:eastAsia="Calibri"/>
          <w:i/>
          <w:sz w:val="22"/>
          <w:szCs w:val="22"/>
        </w:rPr>
        <w:t>(Multiple shots of students walking, talking with school staff,</w:t>
      </w:r>
    </w:p>
    <w:p w:rsidRPr="007104B8" w:rsidR="007104B8" w:rsidP="007104B8" w:rsidRDefault="007104B8" w14:paraId="3F1E51DA" w14:textId="5720AE17">
      <w:pPr>
        <w:spacing w:line="259" w:lineRule="auto"/>
        <w:rPr>
          <w:rFonts w:ascii="Calibri" w:hAnsi="Calibri" w:eastAsia="Calibri"/>
          <w:i/>
          <w:sz w:val="22"/>
          <w:szCs w:val="22"/>
        </w:rPr>
      </w:pPr>
      <w:r w:rsidRPr="007104B8">
        <w:rPr>
          <w:rFonts w:ascii="Calibri" w:hAnsi="Calibri" w:eastAsia="Calibri"/>
          <w:i/>
          <w:sz w:val="22"/>
          <w:szCs w:val="22"/>
        </w:rPr>
        <w:t>Administrators in a school setting)</w:t>
      </w:r>
    </w:p>
    <w:p w:rsidRPr="007104B8" w:rsidR="007104B8" w:rsidP="007104B8" w:rsidRDefault="007104B8" w14:paraId="0936E24E" w14:textId="77777777">
      <w:pPr>
        <w:spacing w:after="160" w:line="259" w:lineRule="auto"/>
        <w:rPr>
          <w:rFonts w:ascii="Calibri" w:hAnsi="Calibri" w:eastAsia="Calibri"/>
          <w:sz w:val="22"/>
          <w:szCs w:val="22"/>
        </w:rPr>
      </w:pPr>
    </w:p>
    <w:p w:rsidRPr="007104B8" w:rsidR="007104B8" w:rsidP="007104B8" w:rsidRDefault="007104B8" w14:paraId="1994701A" w14:textId="77777777">
      <w:pPr>
        <w:spacing w:after="160" w:line="259" w:lineRule="auto"/>
        <w:rPr>
          <w:rFonts w:ascii="Calibri" w:hAnsi="Calibri" w:eastAsia="Calibri"/>
          <w:sz w:val="22"/>
          <w:szCs w:val="22"/>
        </w:rPr>
      </w:pPr>
    </w:p>
    <w:p w:rsidRPr="007104B8" w:rsidR="007104B8" w:rsidP="007104B8" w:rsidRDefault="007104B8" w14:paraId="6E9D5DE6" w14:textId="77777777">
      <w:pPr>
        <w:spacing w:after="160" w:line="259" w:lineRule="auto"/>
        <w:rPr>
          <w:rFonts w:ascii="Calibri" w:hAnsi="Calibri" w:eastAsia="Calibri"/>
          <w:sz w:val="22"/>
          <w:szCs w:val="22"/>
        </w:rPr>
      </w:pPr>
      <w:r w:rsidRPr="007104B8">
        <w:rPr>
          <w:rFonts w:ascii="Calibri" w:hAnsi="Calibri" w:eastAsia="Calibri"/>
          <w:noProof/>
          <w:sz w:val="22"/>
          <w:szCs w:val="22"/>
        </w:rPr>
        <w:drawing>
          <wp:anchor distT="0" distB="0" distL="114300" distR="114300" simplePos="0" relativeHeight="251658246" behindDoc="0" locked="0" layoutInCell="1" allowOverlap="1" wp14:editId="5B83F7F9" wp14:anchorId="6D150C06">
            <wp:simplePos x="0" y="0"/>
            <wp:positionH relativeFrom="column">
              <wp:posOffset>4067175</wp:posOffset>
            </wp:positionH>
            <wp:positionV relativeFrom="paragraph">
              <wp:posOffset>161290</wp:posOffset>
            </wp:positionV>
            <wp:extent cx="2262505" cy="1029335"/>
            <wp:effectExtent l="0" t="0" r="0" b="0"/>
            <wp:wrapNone/>
            <wp:docPr id="327"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Picture 8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262505" cy="1029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Pr="007104B8" w:rsidR="007104B8" w:rsidP="007104B8" w:rsidRDefault="007104B8" w14:paraId="26283332" w14:textId="77777777">
      <w:pPr>
        <w:spacing w:after="160" w:line="259" w:lineRule="auto"/>
        <w:rPr>
          <w:rFonts w:ascii="Calibri" w:hAnsi="Calibri" w:eastAsia="Calibri"/>
          <w:sz w:val="22"/>
          <w:szCs w:val="22"/>
        </w:rPr>
      </w:pPr>
    </w:p>
    <w:p w:rsidRPr="007104B8" w:rsidR="007104B8" w:rsidP="007104B8" w:rsidRDefault="007104B8" w14:paraId="6F40DBB4" w14:textId="77777777">
      <w:pPr>
        <w:spacing w:after="160" w:line="259" w:lineRule="auto"/>
        <w:rPr>
          <w:rFonts w:ascii="Calibri" w:hAnsi="Calibri" w:eastAsia="Calibri"/>
          <w:sz w:val="22"/>
          <w:szCs w:val="22"/>
        </w:rPr>
      </w:pPr>
    </w:p>
    <w:p w:rsidRPr="007104B8" w:rsidR="007104B8" w:rsidP="007104B8" w:rsidRDefault="007104B8" w14:paraId="263980BA" w14:textId="77777777">
      <w:pPr>
        <w:spacing w:after="160" w:line="259" w:lineRule="auto"/>
        <w:rPr>
          <w:rFonts w:ascii="Calibri" w:hAnsi="Calibri" w:eastAsia="Calibri"/>
          <w:sz w:val="22"/>
          <w:szCs w:val="22"/>
        </w:rPr>
      </w:pPr>
    </w:p>
    <w:p w:rsidRPr="007104B8" w:rsidR="007104B8" w:rsidP="007104B8" w:rsidRDefault="007104B8" w14:paraId="070C2EA0" w14:textId="77777777">
      <w:pPr>
        <w:spacing w:after="160" w:line="259" w:lineRule="auto"/>
        <w:rPr>
          <w:rFonts w:ascii="Calibri" w:hAnsi="Calibri" w:eastAsia="Calibri"/>
          <w:sz w:val="22"/>
          <w:szCs w:val="22"/>
        </w:rPr>
      </w:pPr>
    </w:p>
    <w:p w:rsidRPr="007104B8" w:rsidR="007104B8" w:rsidP="007104B8" w:rsidRDefault="007104B8" w14:paraId="79655570" w14:textId="77777777">
      <w:pPr>
        <w:spacing w:after="160" w:line="259" w:lineRule="auto"/>
        <w:rPr>
          <w:rFonts w:ascii="Calibri" w:hAnsi="Calibri" w:eastAsia="Calibri"/>
          <w:sz w:val="22"/>
          <w:szCs w:val="22"/>
        </w:rPr>
      </w:pPr>
    </w:p>
    <w:p w:rsidR="000F2938" w:rsidP="007104B8" w:rsidRDefault="00997518" w14:paraId="37C2891E" w14:textId="01356FF2">
      <w:pPr>
        <w:spacing w:line="259" w:lineRule="auto"/>
        <w:rPr>
          <w:rFonts w:ascii="Calibri" w:hAnsi="Calibri" w:eastAsia="Calibri"/>
          <w:sz w:val="22"/>
          <w:szCs w:val="22"/>
        </w:rPr>
      </w:pPr>
      <w:r>
        <w:rPr>
          <w:noProof/>
        </w:rPr>
        <w:lastRenderedPageBreak/>
        <w:drawing>
          <wp:anchor distT="0" distB="0" distL="114300" distR="114300" simplePos="0" relativeHeight="251680256" behindDoc="1" locked="0" layoutInCell="1" allowOverlap="1" wp14:editId="09EE857F" wp14:anchorId="2D6F48B5">
            <wp:simplePos x="0" y="0"/>
            <wp:positionH relativeFrom="column">
              <wp:posOffset>3974465</wp:posOffset>
            </wp:positionH>
            <wp:positionV relativeFrom="paragraph">
              <wp:posOffset>0</wp:posOffset>
            </wp:positionV>
            <wp:extent cx="2590800" cy="1254760"/>
            <wp:effectExtent l="0" t="0" r="0" b="2540"/>
            <wp:wrapTight wrapText="bothSides">
              <wp:wrapPolygon edited="0">
                <wp:start x="0" y="0"/>
                <wp:lineTo x="0" y="21316"/>
                <wp:lineTo x="21441" y="21316"/>
                <wp:lineTo x="21441" y="0"/>
                <wp:lineTo x="0" y="0"/>
              </wp:wrapPolygon>
            </wp:wrapTight>
            <wp:docPr id="1610590442" name="Picture 161059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590800" cy="1254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104B8" w:rsidR="007104B8">
        <w:rPr>
          <w:rFonts w:ascii="Calibri" w:hAnsi="Calibri" w:eastAsia="Calibri"/>
          <w:sz w:val="22"/>
          <w:szCs w:val="22"/>
        </w:rPr>
        <w:t>We want to know what people think about high school.</w:t>
      </w:r>
    </w:p>
    <w:p w:rsidR="000F2938" w:rsidP="007104B8" w:rsidRDefault="007104B8" w14:paraId="1E357231" w14:textId="75755714">
      <w:pPr>
        <w:spacing w:line="259" w:lineRule="auto"/>
        <w:rPr>
          <w:rFonts w:ascii="Calibri" w:hAnsi="Calibri" w:eastAsia="Calibri"/>
          <w:i/>
          <w:sz w:val="22"/>
          <w:szCs w:val="22"/>
        </w:rPr>
      </w:pPr>
      <w:r w:rsidRPr="007104B8">
        <w:rPr>
          <w:rFonts w:ascii="Calibri" w:hAnsi="Calibri" w:eastAsia="Calibri"/>
          <w:sz w:val="22"/>
          <w:szCs w:val="22"/>
        </w:rPr>
        <w:t xml:space="preserve">What works? What doesn’t? </w:t>
      </w:r>
      <w:r w:rsidRPr="007104B8">
        <w:rPr>
          <w:rFonts w:ascii="Calibri" w:hAnsi="Calibri" w:eastAsia="Calibri"/>
          <w:i/>
          <w:sz w:val="22"/>
          <w:szCs w:val="22"/>
        </w:rPr>
        <w:t>(Image of student participating</w:t>
      </w:r>
      <w:r w:rsidRPr="00997518" w:rsidR="00997518">
        <w:t xml:space="preserve"> </w:t>
      </w:r>
    </w:p>
    <w:p w:rsidR="000F2938" w:rsidP="007104B8" w:rsidRDefault="007104B8" w14:paraId="299A2E81" w14:textId="77777777">
      <w:pPr>
        <w:spacing w:line="259" w:lineRule="auto"/>
        <w:rPr>
          <w:rFonts w:ascii="Calibri" w:hAnsi="Calibri" w:eastAsia="Calibri"/>
          <w:i/>
          <w:noProof/>
          <w:sz w:val="22"/>
          <w:szCs w:val="22"/>
        </w:rPr>
      </w:pPr>
      <w:r w:rsidRPr="007104B8">
        <w:rPr>
          <w:rFonts w:ascii="Calibri" w:hAnsi="Calibri" w:eastAsia="Calibri"/>
          <w:i/>
          <w:sz w:val="22"/>
          <w:szCs w:val="22"/>
        </w:rPr>
        <w:t>in HS&amp;B on Chromebook)</w:t>
      </w:r>
    </w:p>
    <w:p w:rsidRPr="007104B8" w:rsidR="007104B8" w:rsidP="007104B8" w:rsidRDefault="007104B8" w14:paraId="40F4FE93" w14:textId="036A8C6F">
      <w:pPr>
        <w:spacing w:after="160" w:line="259" w:lineRule="auto"/>
        <w:rPr>
          <w:rFonts w:ascii="Calibri" w:hAnsi="Calibri" w:eastAsia="Calibri"/>
          <w:sz w:val="22"/>
          <w:szCs w:val="22"/>
        </w:rPr>
      </w:pPr>
    </w:p>
    <w:p w:rsidRPr="007104B8" w:rsidR="007104B8" w:rsidP="007104B8" w:rsidRDefault="007104B8" w14:paraId="11D72D77" w14:textId="77777777">
      <w:pPr>
        <w:spacing w:after="160" w:line="259" w:lineRule="auto"/>
        <w:rPr>
          <w:rFonts w:ascii="Calibri" w:hAnsi="Calibri" w:eastAsia="Calibri"/>
          <w:color w:val="FF0000"/>
          <w:sz w:val="22"/>
          <w:szCs w:val="22"/>
        </w:rPr>
      </w:pPr>
    </w:p>
    <w:p w:rsidRPr="007104B8" w:rsidR="007104B8" w:rsidP="007104B8" w:rsidRDefault="007104B8" w14:paraId="06F7DC77" w14:textId="77777777">
      <w:pPr>
        <w:spacing w:after="160" w:line="259" w:lineRule="auto"/>
        <w:rPr>
          <w:rFonts w:ascii="Calibri" w:hAnsi="Calibri" w:eastAsia="Calibri"/>
          <w:sz w:val="22"/>
          <w:szCs w:val="22"/>
        </w:rPr>
      </w:pPr>
    </w:p>
    <w:p w:rsidRPr="007104B8" w:rsidR="007104B8" w:rsidP="007104B8" w:rsidRDefault="007104B8" w14:paraId="6DD1777A" w14:textId="77777777">
      <w:pPr>
        <w:spacing w:after="160" w:line="259" w:lineRule="auto"/>
        <w:rPr>
          <w:rFonts w:ascii="Calibri" w:hAnsi="Calibri" w:eastAsia="Calibri"/>
          <w:sz w:val="22"/>
          <w:szCs w:val="22"/>
        </w:rPr>
      </w:pPr>
      <w:r w:rsidRPr="007104B8">
        <w:rPr>
          <w:rFonts w:ascii="Calibri" w:hAnsi="Calibri" w:eastAsia="Calibri"/>
          <w:noProof/>
          <w:sz w:val="22"/>
          <w:szCs w:val="22"/>
        </w:rPr>
        <w:drawing>
          <wp:anchor distT="0" distB="0" distL="114300" distR="114300" simplePos="0" relativeHeight="251658248" behindDoc="0" locked="0" layoutInCell="1" allowOverlap="1" wp14:editId="7F828668" wp14:anchorId="25FDA1C6">
            <wp:simplePos x="0" y="0"/>
            <wp:positionH relativeFrom="column">
              <wp:posOffset>4010025</wp:posOffset>
            </wp:positionH>
            <wp:positionV relativeFrom="paragraph">
              <wp:posOffset>18415</wp:posOffset>
            </wp:positionV>
            <wp:extent cx="2555240" cy="1490980"/>
            <wp:effectExtent l="0" t="0" r="0" b="0"/>
            <wp:wrapNone/>
            <wp:docPr id="321"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Picture 78"/>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555240" cy="1490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0F2938" w:rsidP="007104B8" w:rsidRDefault="007104B8" w14:paraId="0B82CCA5" w14:textId="77777777">
      <w:pPr>
        <w:spacing w:line="259" w:lineRule="auto"/>
        <w:rPr>
          <w:rFonts w:ascii="Calibri" w:hAnsi="Calibri" w:eastAsia="Calibri"/>
          <w:sz w:val="22"/>
          <w:szCs w:val="22"/>
        </w:rPr>
      </w:pPr>
      <w:r w:rsidRPr="007104B8">
        <w:rPr>
          <w:rFonts w:ascii="Calibri" w:hAnsi="Calibri" w:eastAsia="Calibri"/>
          <w:sz w:val="22"/>
          <w:szCs w:val="22"/>
        </w:rPr>
        <w:t>How can we improve education today, and in the future?</w:t>
      </w:r>
    </w:p>
    <w:p w:rsidRPr="007104B8" w:rsidR="007104B8" w:rsidP="007104B8" w:rsidRDefault="007104B8" w14:paraId="3EAB1E04" w14:textId="1AF6DCD6">
      <w:pPr>
        <w:spacing w:line="259" w:lineRule="auto"/>
        <w:rPr>
          <w:rFonts w:ascii="Calibri" w:hAnsi="Calibri" w:eastAsia="Calibri"/>
          <w:i/>
          <w:sz w:val="22"/>
          <w:szCs w:val="22"/>
        </w:rPr>
      </w:pPr>
      <w:r w:rsidRPr="007104B8">
        <w:rPr>
          <w:rFonts w:ascii="Calibri" w:hAnsi="Calibri" w:eastAsia="Calibri"/>
          <w:sz w:val="22"/>
          <w:szCs w:val="22"/>
        </w:rPr>
        <w:t>(</w:t>
      </w:r>
      <w:r w:rsidRPr="007104B8">
        <w:rPr>
          <w:rFonts w:ascii="Calibri" w:hAnsi="Calibri" w:eastAsia="Calibri"/>
          <w:i/>
          <w:sz w:val="22"/>
          <w:szCs w:val="22"/>
        </w:rPr>
        <w:t>Image of science class)</w:t>
      </w:r>
    </w:p>
    <w:p w:rsidRPr="007104B8" w:rsidR="007104B8" w:rsidP="007104B8" w:rsidRDefault="007104B8" w14:paraId="45AB6282" w14:textId="77777777">
      <w:pPr>
        <w:spacing w:after="160" w:line="259" w:lineRule="auto"/>
        <w:rPr>
          <w:rFonts w:ascii="Calibri" w:hAnsi="Calibri" w:eastAsia="Calibri"/>
          <w:color w:val="FF0000"/>
          <w:sz w:val="22"/>
          <w:szCs w:val="22"/>
        </w:rPr>
      </w:pPr>
    </w:p>
    <w:p w:rsidRPr="007104B8" w:rsidR="007104B8" w:rsidP="007104B8" w:rsidRDefault="007104B8" w14:paraId="5AEEF402" w14:textId="77777777">
      <w:pPr>
        <w:spacing w:after="160" w:line="259" w:lineRule="auto"/>
        <w:rPr>
          <w:rFonts w:ascii="Calibri" w:hAnsi="Calibri" w:eastAsia="Calibri"/>
          <w:sz w:val="22"/>
          <w:szCs w:val="22"/>
        </w:rPr>
      </w:pPr>
    </w:p>
    <w:p w:rsidRPr="007104B8" w:rsidR="007104B8" w:rsidP="007104B8" w:rsidRDefault="007104B8" w14:paraId="1C13E851" w14:textId="77777777">
      <w:pPr>
        <w:spacing w:after="160" w:line="259" w:lineRule="auto"/>
        <w:rPr>
          <w:rFonts w:ascii="Calibri" w:hAnsi="Calibri" w:eastAsia="Calibri"/>
          <w:sz w:val="22"/>
          <w:szCs w:val="22"/>
        </w:rPr>
      </w:pPr>
    </w:p>
    <w:p w:rsidRPr="007104B8" w:rsidR="007104B8" w:rsidP="007104B8" w:rsidRDefault="007104B8" w14:paraId="42C41B01" w14:textId="77777777">
      <w:pPr>
        <w:spacing w:after="160" w:line="259" w:lineRule="auto"/>
        <w:rPr>
          <w:rFonts w:ascii="Calibri" w:hAnsi="Calibri" w:eastAsia="Calibri"/>
          <w:sz w:val="22"/>
          <w:szCs w:val="22"/>
        </w:rPr>
      </w:pPr>
      <w:r w:rsidRPr="007104B8">
        <w:rPr>
          <w:rFonts w:ascii="Calibri" w:hAnsi="Calibri" w:eastAsia="Calibri"/>
          <w:noProof/>
          <w:sz w:val="22"/>
          <w:szCs w:val="22"/>
        </w:rPr>
        <w:drawing>
          <wp:anchor distT="0" distB="0" distL="114300" distR="114300" simplePos="0" relativeHeight="251658249" behindDoc="0" locked="0" layoutInCell="1" allowOverlap="1" wp14:editId="4D6B47BB" wp14:anchorId="7C2473B1">
            <wp:simplePos x="0" y="0"/>
            <wp:positionH relativeFrom="column">
              <wp:posOffset>3945890</wp:posOffset>
            </wp:positionH>
            <wp:positionV relativeFrom="paragraph">
              <wp:posOffset>199390</wp:posOffset>
            </wp:positionV>
            <wp:extent cx="2620645" cy="1537335"/>
            <wp:effectExtent l="0" t="0" r="0" b="0"/>
            <wp:wrapNone/>
            <wp:docPr id="328"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Picture 79"/>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620645" cy="153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Pr="007104B8" w:rsidR="007104B8" w:rsidP="007104B8" w:rsidRDefault="007104B8" w14:paraId="784CDC50" w14:textId="77777777">
      <w:pPr>
        <w:spacing w:after="160" w:line="259" w:lineRule="auto"/>
        <w:rPr>
          <w:rFonts w:ascii="Calibri" w:hAnsi="Calibri" w:eastAsia="Calibri"/>
          <w:sz w:val="22"/>
          <w:szCs w:val="22"/>
        </w:rPr>
      </w:pPr>
    </w:p>
    <w:p w:rsidRPr="007104B8" w:rsidR="007104B8" w:rsidP="007104B8" w:rsidRDefault="007104B8" w14:paraId="37ACD8EE" w14:textId="77777777">
      <w:pPr>
        <w:spacing w:line="259" w:lineRule="auto"/>
        <w:rPr>
          <w:rFonts w:ascii="Calibri" w:hAnsi="Calibri" w:eastAsia="Calibri"/>
          <w:i/>
          <w:noProof/>
          <w:sz w:val="22"/>
          <w:szCs w:val="22"/>
        </w:rPr>
      </w:pPr>
      <w:r w:rsidRPr="007104B8">
        <w:rPr>
          <w:rFonts w:ascii="Calibri" w:hAnsi="Calibri" w:eastAsia="Calibri"/>
          <w:sz w:val="22"/>
          <w:szCs w:val="22"/>
        </w:rPr>
        <w:t>We all have an integral part to play.</w:t>
      </w:r>
      <w:r w:rsidRPr="007104B8">
        <w:rPr>
          <w:rFonts w:ascii="Calibri" w:hAnsi="Calibri" w:eastAsia="Calibri"/>
          <w:noProof/>
          <w:sz w:val="22"/>
          <w:szCs w:val="22"/>
        </w:rPr>
        <w:t xml:space="preserve"> (</w:t>
      </w:r>
      <w:r w:rsidRPr="007104B8">
        <w:rPr>
          <w:rFonts w:ascii="Calibri" w:hAnsi="Calibri" w:eastAsia="Calibri"/>
          <w:i/>
          <w:noProof/>
          <w:sz w:val="22"/>
          <w:szCs w:val="22"/>
        </w:rPr>
        <w:t>image of volunteering</w:t>
      </w:r>
    </w:p>
    <w:p w:rsidRPr="007104B8" w:rsidR="007104B8" w:rsidP="007104B8" w:rsidRDefault="007104B8" w14:paraId="7D0B03A4" w14:textId="77777777">
      <w:pPr>
        <w:spacing w:line="259" w:lineRule="auto"/>
        <w:rPr>
          <w:rFonts w:ascii="Calibri" w:hAnsi="Calibri" w:eastAsia="Calibri"/>
          <w:i/>
          <w:sz w:val="22"/>
          <w:szCs w:val="22"/>
        </w:rPr>
      </w:pPr>
      <w:r w:rsidRPr="007104B8">
        <w:rPr>
          <w:rFonts w:ascii="Calibri" w:hAnsi="Calibri" w:eastAsia="Calibri"/>
          <w:i/>
          <w:noProof/>
          <w:sz w:val="22"/>
          <w:szCs w:val="22"/>
        </w:rPr>
        <w:t>community service, Habitat for Humanity)</w:t>
      </w:r>
    </w:p>
    <w:p w:rsidR="00B17196" w:rsidP="007104B8" w:rsidRDefault="00B17196" w14:paraId="43C6CAE1" w14:textId="77777777">
      <w:pPr>
        <w:spacing w:after="160" w:line="259" w:lineRule="auto"/>
        <w:rPr>
          <w:rFonts w:ascii="Calibri" w:hAnsi="Calibri" w:eastAsia="Calibri"/>
          <w:sz w:val="22"/>
          <w:szCs w:val="22"/>
        </w:rPr>
      </w:pPr>
    </w:p>
    <w:p w:rsidRPr="007104B8" w:rsidR="007104B8" w:rsidP="007104B8" w:rsidRDefault="007104B8" w14:paraId="1521079E" w14:textId="77777777">
      <w:pPr>
        <w:spacing w:after="160" w:line="259" w:lineRule="auto"/>
        <w:rPr>
          <w:rFonts w:ascii="Calibri" w:hAnsi="Calibri" w:eastAsia="Calibri"/>
          <w:color w:val="000000"/>
          <w:sz w:val="22"/>
          <w:szCs w:val="22"/>
        </w:rPr>
      </w:pPr>
    </w:p>
    <w:p w:rsidRPr="007104B8" w:rsidR="007104B8" w:rsidP="007104B8" w:rsidRDefault="007104B8" w14:paraId="2F2E04FA" w14:textId="77777777">
      <w:pPr>
        <w:spacing w:after="160" w:line="259" w:lineRule="auto"/>
        <w:rPr>
          <w:rFonts w:ascii="Calibri" w:hAnsi="Calibri" w:eastAsia="Calibri"/>
          <w:color w:val="000000"/>
          <w:sz w:val="22"/>
          <w:szCs w:val="22"/>
        </w:rPr>
      </w:pPr>
    </w:p>
    <w:p w:rsidRPr="007104B8" w:rsidR="007104B8" w:rsidP="007104B8" w:rsidRDefault="007104B8" w14:paraId="1381B6BA" w14:textId="77777777">
      <w:pPr>
        <w:spacing w:after="160" w:line="259" w:lineRule="auto"/>
        <w:rPr>
          <w:rFonts w:ascii="Calibri" w:hAnsi="Calibri" w:eastAsia="Calibri"/>
          <w:color w:val="000000"/>
          <w:sz w:val="22"/>
          <w:szCs w:val="22"/>
        </w:rPr>
      </w:pPr>
      <w:r w:rsidRPr="007104B8">
        <w:rPr>
          <w:rFonts w:ascii="Calibri" w:hAnsi="Calibri" w:eastAsia="Calibri"/>
          <w:noProof/>
          <w:sz w:val="22"/>
          <w:szCs w:val="22"/>
        </w:rPr>
        <w:drawing>
          <wp:anchor distT="0" distB="0" distL="114300" distR="114300" simplePos="0" relativeHeight="251658250" behindDoc="0" locked="0" layoutInCell="1" allowOverlap="1" wp14:editId="27ABA5D4" wp14:anchorId="05103DC0">
            <wp:simplePos x="0" y="0"/>
            <wp:positionH relativeFrom="column">
              <wp:posOffset>3943350</wp:posOffset>
            </wp:positionH>
            <wp:positionV relativeFrom="paragraph">
              <wp:posOffset>199390</wp:posOffset>
            </wp:positionV>
            <wp:extent cx="2454275" cy="1517650"/>
            <wp:effectExtent l="0" t="0" r="0" b="0"/>
            <wp:wrapNone/>
            <wp:docPr id="329"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Picture 80"/>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54275" cy="1517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Pr="007104B8" w:rsidR="007104B8" w:rsidP="007104B8" w:rsidRDefault="007104B8" w14:paraId="724BB11E" w14:textId="77777777">
      <w:pPr>
        <w:spacing w:after="160" w:line="259" w:lineRule="auto"/>
        <w:rPr>
          <w:rFonts w:ascii="Calibri" w:hAnsi="Calibri" w:eastAsia="Calibri"/>
          <w:color w:val="000000"/>
          <w:sz w:val="22"/>
          <w:szCs w:val="22"/>
        </w:rPr>
      </w:pPr>
    </w:p>
    <w:p w:rsidRPr="007104B8" w:rsidR="007104B8" w:rsidP="007104B8" w:rsidRDefault="007104B8" w14:paraId="5CD6CAE7" w14:textId="77777777">
      <w:pPr>
        <w:spacing w:after="160" w:line="259" w:lineRule="auto"/>
        <w:rPr>
          <w:rFonts w:ascii="Calibri" w:hAnsi="Calibri" w:eastAsia="Calibri"/>
          <w:color w:val="000000"/>
          <w:sz w:val="22"/>
          <w:szCs w:val="22"/>
        </w:rPr>
      </w:pPr>
    </w:p>
    <w:p w:rsidR="000F2938" w:rsidP="007104B8" w:rsidRDefault="007104B8" w14:paraId="1708048B" w14:textId="77777777">
      <w:pPr>
        <w:spacing w:line="259" w:lineRule="auto"/>
        <w:rPr>
          <w:rFonts w:ascii="Calibri" w:hAnsi="Calibri" w:eastAsia="Calibri"/>
          <w:color w:val="000000"/>
          <w:sz w:val="22"/>
          <w:szCs w:val="22"/>
        </w:rPr>
      </w:pPr>
      <w:r w:rsidRPr="007104B8">
        <w:rPr>
          <w:rFonts w:ascii="Calibri" w:hAnsi="Calibri" w:eastAsia="Calibri"/>
          <w:color w:val="000000"/>
          <w:sz w:val="22"/>
          <w:szCs w:val="22"/>
        </w:rPr>
        <w:t>Now is the time to make your voice heard.</w:t>
      </w:r>
    </w:p>
    <w:p w:rsidRPr="007104B8" w:rsidR="007104B8" w:rsidP="007104B8" w:rsidRDefault="007104B8" w14:paraId="342C40E9" w14:textId="62B363C9">
      <w:pPr>
        <w:spacing w:line="259" w:lineRule="auto"/>
        <w:rPr>
          <w:rFonts w:ascii="Calibri" w:hAnsi="Calibri" w:eastAsia="Calibri"/>
          <w:i/>
          <w:color w:val="000000"/>
          <w:sz w:val="22"/>
          <w:szCs w:val="22"/>
        </w:rPr>
      </w:pPr>
      <w:r w:rsidRPr="007104B8">
        <w:rPr>
          <w:rFonts w:ascii="Calibri" w:hAnsi="Calibri" w:eastAsia="Calibri"/>
          <w:i/>
          <w:color w:val="000000"/>
          <w:sz w:val="22"/>
          <w:szCs w:val="22"/>
        </w:rPr>
        <w:t>(video of Malala speaking)</w:t>
      </w:r>
    </w:p>
    <w:p w:rsidRPr="007104B8" w:rsidR="007104B8" w:rsidP="007104B8" w:rsidRDefault="007104B8" w14:paraId="20C2EEC2" w14:textId="77777777">
      <w:pPr>
        <w:spacing w:after="160" w:line="259" w:lineRule="auto"/>
        <w:rPr>
          <w:rFonts w:ascii="Calibri" w:hAnsi="Calibri" w:eastAsia="Calibri"/>
          <w:color w:val="000000"/>
          <w:sz w:val="22"/>
          <w:szCs w:val="22"/>
        </w:rPr>
      </w:pPr>
    </w:p>
    <w:p w:rsidRPr="007104B8" w:rsidR="007104B8" w:rsidP="007104B8" w:rsidRDefault="007104B8" w14:paraId="714E4038" w14:textId="77777777">
      <w:pPr>
        <w:spacing w:after="160" w:line="259" w:lineRule="auto"/>
        <w:rPr>
          <w:rFonts w:ascii="Calibri" w:hAnsi="Calibri" w:eastAsia="Calibri"/>
          <w:color w:val="000000"/>
          <w:sz w:val="22"/>
          <w:szCs w:val="22"/>
        </w:rPr>
      </w:pPr>
    </w:p>
    <w:p w:rsidRPr="007104B8" w:rsidR="007104B8" w:rsidP="007104B8" w:rsidRDefault="007104B8" w14:paraId="6202A9F0" w14:textId="77777777">
      <w:pPr>
        <w:spacing w:after="160" w:line="259" w:lineRule="auto"/>
        <w:rPr>
          <w:rFonts w:ascii="Calibri" w:hAnsi="Calibri" w:eastAsia="Calibri"/>
          <w:color w:val="000000"/>
          <w:sz w:val="22"/>
          <w:szCs w:val="22"/>
        </w:rPr>
      </w:pPr>
    </w:p>
    <w:p w:rsidRPr="007104B8" w:rsidR="007104B8" w:rsidP="007104B8" w:rsidRDefault="007104B8" w14:paraId="1B3E574C" w14:textId="77777777">
      <w:pPr>
        <w:spacing w:after="160" w:line="259" w:lineRule="auto"/>
        <w:rPr>
          <w:rFonts w:ascii="Calibri" w:hAnsi="Calibri" w:eastAsia="Calibri"/>
          <w:color w:val="000000"/>
          <w:sz w:val="22"/>
          <w:szCs w:val="22"/>
        </w:rPr>
      </w:pPr>
      <w:r w:rsidRPr="007104B8">
        <w:rPr>
          <w:rFonts w:ascii="Calibri" w:hAnsi="Calibri" w:eastAsia="Calibri"/>
          <w:color w:val="000000"/>
          <w:sz w:val="22"/>
          <w:szCs w:val="22"/>
        </w:rPr>
        <w:t>ON-SCREEN TEXT: We’re listening</w:t>
      </w:r>
    </w:p>
    <w:p w:rsidRPr="007104B8" w:rsidR="007104B8" w:rsidP="007104B8" w:rsidRDefault="007104B8" w14:paraId="41A7C2CB" w14:textId="703AB873">
      <w:pPr>
        <w:spacing w:after="160" w:line="259" w:lineRule="auto"/>
        <w:rPr>
          <w:rFonts w:ascii="Calibri" w:hAnsi="Calibri" w:eastAsia="Calibri"/>
          <w:sz w:val="22"/>
          <w:szCs w:val="22"/>
        </w:rPr>
      </w:pPr>
      <w:r w:rsidRPr="007104B8">
        <w:rPr>
          <w:rFonts w:ascii="Calibri" w:hAnsi="Calibri" w:eastAsia="Calibri"/>
          <w:color w:val="000000"/>
          <w:sz w:val="22"/>
          <w:szCs w:val="22"/>
        </w:rPr>
        <w:t>ON-SCREEN TEXT: When you are contacted, please participate in the High School and Beyond study</w:t>
      </w:r>
      <w:r w:rsidR="000C684F">
        <w:rPr>
          <w:rFonts w:ascii="Calibri" w:hAnsi="Calibri" w:eastAsia="Calibri"/>
          <w:color w:val="000000"/>
          <w:sz w:val="22"/>
          <w:szCs w:val="22"/>
        </w:rPr>
        <w:t xml:space="preserve"> </w:t>
      </w:r>
      <w:r w:rsidR="00A763DE">
        <w:rPr>
          <w:rFonts w:ascii="Calibri" w:hAnsi="Calibri" w:eastAsia="Calibri" w:cs="Calibri"/>
          <w:color w:val="954F72"/>
          <w:sz w:val="22"/>
          <w:szCs w:val="22"/>
          <w:u w:val="single"/>
        </w:rPr>
        <w:t>https://surveys.nces.ed.gov/hsb22</w:t>
      </w:r>
    </w:p>
    <w:p w:rsidRPr="007104B8" w:rsidR="007104B8" w:rsidP="007104B8" w:rsidRDefault="007104B8" w14:paraId="5BE8CAD3" w14:textId="2FEA97F5">
      <w:pPr>
        <w:spacing w:after="160" w:line="259" w:lineRule="auto"/>
        <w:rPr>
          <w:rFonts w:ascii="Calibri" w:hAnsi="Calibri" w:eastAsia="Calibri"/>
          <w:color w:val="000000"/>
          <w:sz w:val="22"/>
          <w:szCs w:val="22"/>
        </w:rPr>
      </w:pPr>
      <w:r w:rsidRPr="007104B8">
        <w:rPr>
          <w:rFonts w:ascii="Calibri" w:hAnsi="Calibri" w:eastAsia="Calibri"/>
          <w:color w:val="000000"/>
          <w:sz w:val="22"/>
          <w:szCs w:val="22"/>
        </w:rPr>
        <w:t xml:space="preserve">ON-SCREEN LOGOS: U.S. Department of Education, </w:t>
      </w:r>
      <w:r w:rsidR="00B373D7">
        <w:rPr>
          <w:rFonts w:ascii="Calibri" w:hAnsi="Calibri" w:eastAsia="Calibri"/>
          <w:color w:val="000000"/>
          <w:sz w:val="22"/>
          <w:szCs w:val="22"/>
        </w:rPr>
        <w:t>HS&amp;B:22</w:t>
      </w:r>
    </w:p>
    <w:p w:rsidR="00FD5FAC" w:rsidP="002107C5" w:rsidRDefault="00FD5FAC" w14:paraId="55BA7056" w14:textId="3DDD78ED">
      <w:pPr>
        <w:rPr>
          <w:color w:val="000000" w:themeColor="text1"/>
        </w:rPr>
      </w:pPr>
    </w:p>
    <w:p w:rsidR="00FD5FAC" w:rsidP="002107C5" w:rsidRDefault="00FD5FAC" w14:paraId="4D9181DF" w14:textId="5A89927A">
      <w:pPr>
        <w:rPr>
          <w:color w:val="000000" w:themeColor="text1"/>
        </w:rPr>
      </w:pPr>
    </w:p>
    <w:p w:rsidR="00F12791" w:rsidRDefault="00FD5FAC" w14:paraId="0F13BBA1" w14:textId="2113722A">
      <w:pPr>
        <w:rPr>
          <w:rFonts w:ascii="Arial" w:hAnsi="Arial" w:cs="Cambria" w:eastAsiaTheme="minorEastAsia"/>
          <w:b/>
          <w:bCs/>
          <w:szCs w:val="32"/>
        </w:rPr>
      </w:pPr>
      <w:bookmarkStart w:name="_Toc445825283" w:id="113"/>
      <w:r>
        <w:rPr>
          <w:rFonts w:ascii="Arial" w:hAnsi="Arial"/>
        </w:rPr>
        <w:br w:type="page"/>
      </w:r>
    </w:p>
    <w:p w:rsidRPr="00F45137" w:rsidR="008A47CF" w:rsidP="008A47CF" w:rsidRDefault="008A47CF" w14:paraId="6B1DACD0" w14:textId="688A583A">
      <w:pPr>
        <w:pStyle w:val="Appendix-MainHeader"/>
        <w:rPr>
          <w:rFonts w:ascii="Arial" w:hAnsi="Arial"/>
          <w:sz w:val="24"/>
        </w:rPr>
      </w:pPr>
      <w:bookmarkStart w:name="_Toc67556590" w:id="114"/>
      <w:r w:rsidRPr="00F45137">
        <w:rPr>
          <w:rFonts w:ascii="Arial" w:hAnsi="Arial"/>
          <w:sz w:val="24"/>
        </w:rPr>
        <w:lastRenderedPageBreak/>
        <w:t xml:space="preserve">Appendix </w:t>
      </w:r>
      <w:r w:rsidR="00DF2ABE">
        <w:rPr>
          <w:rFonts w:ascii="Arial" w:hAnsi="Arial"/>
          <w:sz w:val="24"/>
        </w:rPr>
        <w:t>A7a</w:t>
      </w:r>
      <w:r w:rsidRPr="00F45137">
        <w:rPr>
          <w:rFonts w:ascii="Arial" w:hAnsi="Arial"/>
          <w:sz w:val="24"/>
        </w:rPr>
        <w:t>.</w:t>
      </w:r>
      <w:r w:rsidRPr="00F45137">
        <w:rPr>
          <w:rFonts w:ascii="Arial" w:hAnsi="Arial"/>
          <w:sz w:val="24"/>
        </w:rPr>
        <w:tab/>
        <w:t>Recruitment Website Text</w:t>
      </w:r>
      <w:bookmarkEnd w:id="113"/>
      <w:r w:rsidR="00EA601D">
        <w:rPr>
          <w:rFonts w:ascii="Arial" w:hAnsi="Arial"/>
          <w:sz w:val="24"/>
        </w:rPr>
        <w:t xml:space="preserve"> </w:t>
      </w:r>
      <w:r w:rsidRPr="00EA601D" w:rsidR="00EA601D">
        <w:rPr>
          <w:rFonts w:ascii="Arial" w:hAnsi="Arial"/>
          <w:sz w:val="20"/>
          <w:szCs w:val="20"/>
        </w:rPr>
        <w:t>(</w:t>
      </w:r>
      <w:r w:rsidR="00195FD4">
        <w:rPr>
          <w:rFonts w:ascii="Arial" w:hAnsi="Arial"/>
          <w:sz w:val="20"/>
          <w:szCs w:val="20"/>
        </w:rPr>
        <w:t>modified</w:t>
      </w:r>
      <w:r w:rsidR="00EA601D">
        <w:rPr>
          <w:rFonts w:ascii="Arial" w:hAnsi="Arial"/>
          <w:sz w:val="24"/>
        </w:rPr>
        <w:t>)</w:t>
      </w:r>
      <w:bookmarkEnd w:id="114"/>
    </w:p>
    <w:p w:rsidR="00327583" w:rsidP="00327583" w:rsidRDefault="00327583" w14:paraId="11835A41" w14:textId="77777777">
      <w:pPr>
        <w:pStyle w:val="NoSpacing"/>
      </w:pPr>
      <w:r>
        <w:t>The recruitment website is used to provide information to school staff and parents about the study. The website also serves as a portal to securely upload student list information and complete the parent and school staff questionnaires.</w:t>
      </w:r>
    </w:p>
    <w:p w:rsidR="00327583" w:rsidP="00327583" w:rsidRDefault="00327583" w14:paraId="772A3CC9" w14:textId="77777777">
      <w:pPr>
        <w:pStyle w:val="NoSpacing"/>
      </w:pPr>
    </w:p>
    <w:p w:rsidR="00327583" w:rsidP="00327583" w:rsidRDefault="00B373D7" w14:paraId="2A6AEEAC" w14:textId="4DE7356C">
      <w:pPr>
        <w:rPr>
          <w:b/>
        </w:rPr>
      </w:pPr>
      <w:r>
        <w:rPr>
          <w:b/>
        </w:rPr>
        <w:t>HS&amp;B:22</w:t>
      </w:r>
      <w:r w:rsidR="00327583">
        <w:rPr>
          <w:b/>
        </w:rPr>
        <w:t xml:space="preserve"> Website Content</w:t>
      </w:r>
    </w:p>
    <w:p w:rsidR="00327583" w:rsidP="00327583" w:rsidRDefault="00327583" w14:paraId="6352F581" w14:textId="77777777">
      <w:pPr>
        <w:rPr>
          <w:b/>
        </w:rPr>
      </w:pPr>
    </w:p>
    <w:p w:rsidR="00327583" w:rsidP="00327583" w:rsidRDefault="00327583" w14:paraId="00A13879" w14:textId="77777777">
      <w:pPr>
        <w:rPr>
          <w:b/>
        </w:rPr>
      </w:pPr>
      <w:r>
        <w:rPr>
          <w:b/>
        </w:rPr>
        <w:t>Landing Page</w:t>
      </w:r>
    </w:p>
    <w:p w:rsidR="00327583" w:rsidP="00327583" w:rsidRDefault="00327583" w14:paraId="44002EEE" w14:textId="77777777">
      <w:pPr>
        <w:pStyle w:val="ListParagraph"/>
        <w:numPr>
          <w:ilvl w:val="0"/>
          <w:numId w:val="9"/>
        </w:numPr>
        <w:contextualSpacing/>
      </w:pPr>
      <w:r>
        <w:t>Sign-In</w:t>
      </w:r>
    </w:p>
    <w:p w:rsidR="00327583" w:rsidP="00327583" w:rsidRDefault="00327583" w14:paraId="56154A69" w14:textId="1EA6059C">
      <w:pPr>
        <w:pStyle w:val="ListParagraph"/>
        <w:numPr>
          <w:ilvl w:val="0"/>
          <w:numId w:val="9"/>
        </w:numPr>
      </w:pPr>
      <w:r>
        <w:t xml:space="preserve">Welcome to </w:t>
      </w:r>
      <w:r w:rsidR="00B373D7">
        <w:t>HS&amp;B:22</w:t>
      </w:r>
      <w:r>
        <w:t xml:space="preserve">! High School and Beyond Longitudinal Study of </w:t>
      </w:r>
      <w:r w:rsidR="00B373D7">
        <w:t>2022</w:t>
      </w:r>
      <w:r w:rsidR="00701EC5">
        <w:t xml:space="preserve"> </w:t>
      </w:r>
      <w:r>
        <w:t>(</w:t>
      </w:r>
      <w:r w:rsidR="00B373D7">
        <w:t>HS&amp;B:22</w:t>
      </w:r>
      <w:r>
        <w:t>) is a national study of 9</w:t>
      </w:r>
      <w:r>
        <w:rPr>
          <w:vertAlign w:val="superscript"/>
        </w:rPr>
        <w:t>th</w:t>
      </w:r>
      <w:r>
        <w:t xml:space="preserve">-graders as they progress through high school and beyond. This site is for school staff, parents, and students who are participating in </w:t>
      </w:r>
      <w:r w:rsidR="00B373D7">
        <w:t>HS&amp;B:22</w:t>
      </w:r>
      <w:r>
        <w:t>. Log in to begin.</w:t>
      </w:r>
    </w:p>
    <w:p w:rsidR="00327583" w:rsidP="00327583" w:rsidRDefault="00040A2B" w14:paraId="09D47D4F" w14:textId="14A95BBF">
      <w:pPr>
        <w:contextualSpacing/>
      </w:pPr>
      <w:r w:rsidRPr="00040A2B">
        <w:rPr>
          <w:noProof/>
        </w:rPr>
        <w:drawing>
          <wp:inline distT="0" distB="0" distL="0" distR="0" wp14:anchorId="403172A6" wp14:editId="15E191C8">
            <wp:extent cx="6858000" cy="4211955"/>
            <wp:effectExtent l="0" t="0" r="0" b="0"/>
            <wp:docPr id="195555614" name="Picture 19555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858000" cy="4211955"/>
                    </a:xfrm>
                    <a:prstGeom prst="rect">
                      <a:avLst/>
                    </a:prstGeom>
                  </pic:spPr>
                </pic:pic>
              </a:graphicData>
            </a:graphic>
          </wp:inline>
        </w:drawing>
      </w:r>
    </w:p>
    <w:p w:rsidRPr="00330F0A" w:rsidR="00195FD4" w:rsidP="00195FD4" w:rsidRDefault="00195FD4" w14:paraId="7B98A818" w14:textId="46E3E568">
      <w:pPr>
        <w:pStyle w:val="ListParagraph"/>
        <w:contextualSpacing/>
        <w:rPr>
          <w:i/>
          <w:sz w:val="20"/>
          <w:szCs w:val="20"/>
        </w:rPr>
      </w:pPr>
      <w:r w:rsidRPr="00330F0A">
        <w:rPr>
          <w:rFonts w:ascii="Lato" w:hAnsi="Lato" w:cs="Arial"/>
          <w:color w:val="666666"/>
          <w:sz w:val="20"/>
          <w:szCs w:val="20"/>
        </w:rPr>
        <w:t>NCES is authorized to conduct the High School and Beyond Longitudinal Study of 202</w:t>
      </w:r>
      <w:r w:rsidRPr="00330F0A" w:rsidR="00433000">
        <w:rPr>
          <w:rFonts w:ascii="Lato" w:hAnsi="Lato" w:cs="Arial"/>
          <w:color w:val="666666"/>
          <w:sz w:val="20"/>
          <w:szCs w:val="20"/>
        </w:rPr>
        <w:t>2</w:t>
      </w:r>
      <w:r w:rsidRPr="00330F0A">
        <w:rPr>
          <w:rFonts w:ascii="Lato" w:hAnsi="Lato" w:cs="Arial"/>
          <w:color w:val="666666"/>
          <w:sz w:val="20"/>
          <w:szCs w:val="20"/>
        </w:rPr>
        <w:t xml:space="preserve"> (HS&amp;B:2</w:t>
      </w:r>
      <w:r w:rsidR="00D6636A">
        <w:rPr>
          <w:rFonts w:ascii="Lato" w:hAnsi="Lato" w:cs="Arial"/>
          <w:color w:val="666666"/>
          <w:sz w:val="20"/>
          <w:szCs w:val="20"/>
        </w:rPr>
        <w:t>2</w:t>
      </w:r>
      <w:r w:rsidRPr="00330F0A">
        <w:rPr>
          <w:rFonts w:ascii="Lato" w:hAnsi="Lato" w:cs="Arial"/>
          <w:color w:val="666666"/>
          <w:sz w:val="20"/>
          <w:szCs w:val="20"/>
        </w:rPr>
        <w:t xml:space="preserve">) by the Education Sciences Reform Act of 2002 (ESRA 2002, 20 U.S.C. §9543). The data are being collected for NCES by RTI International, a U.S.-based nonprofit research organization. All of the information you provide may be used only for statistical purposes and may not be disclosed, or used, in identifiable form for any other purpose except as required by law (20 U.S.C. §9573 and 6 U.S.C. §151). </w:t>
      </w:r>
      <w:r w:rsidRPr="00330F0A">
        <w:rPr>
          <w:rFonts w:ascii="Lato" w:hAnsi="Lato" w:cs="Arial"/>
          <w:color w:val="666666"/>
          <w:sz w:val="20"/>
          <w:szCs w:val="20"/>
        </w:rPr>
        <w:br/>
        <w:t xml:space="preserve">According to the Paperwork Reduction Act of 1995, no persons are required to respond to a collection of information unless it displays a valid OMB control number. The valid OMB control number for this voluntary information collection is 1850-0944. Approval expires </w:t>
      </w:r>
      <w:r w:rsidR="00853AE2">
        <w:rPr>
          <w:rFonts w:ascii="Lato" w:hAnsi="Lato" w:cs="Arial"/>
          <w:color w:val="666666"/>
          <w:sz w:val="20"/>
          <w:szCs w:val="20"/>
        </w:rPr>
        <w:t>10/31/2023</w:t>
      </w:r>
      <w:r w:rsidRPr="00330F0A">
        <w:rPr>
          <w:rFonts w:ascii="Lato" w:hAnsi="Lato" w:cs="Arial"/>
          <w:color w:val="666666"/>
          <w:sz w:val="20"/>
          <w:szCs w:val="20"/>
        </w:rPr>
        <w:t xml:space="preserve">. The time required to complete this information collection is estimated to average approximately </w:t>
      </w:r>
      <w:r w:rsidR="00303DB3">
        <w:rPr>
          <w:rFonts w:ascii="Lato" w:hAnsi="Lato" w:cs="Arial"/>
          <w:color w:val="666666"/>
          <w:sz w:val="20"/>
          <w:szCs w:val="20"/>
        </w:rPr>
        <w:t>35</w:t>
      </w:r>
      <w:r w:rsidRPr="00330F0A">
        <w:rPr>
          <w:rFonts w:ascii="Lato" w:hAnsi="Lato" w:cs="Arial"/>
          <w:color w:val="666666"/>
          <w:sz w:val="20"/>
          <w:szCs w:val="20"/>
        </w:rPr>
        <w:t xml:space="preserve"> minutes per response for school administrators, 25 minutes per response for parents, 25 minutes per response for school counselors, 20 minutes per response for math teachers, and 25 minutes per response for student surveys, including the time to review instructions, gather the data needed, and complete and review the information collection. If you have any comments concerning the accuracy of the time estimate, suggestions for improving this survey, or any comments or concerns regarding the status of your individual submission of this survey, please write directly to: High School and Beyond Longitudinal </w:t>
      </w:r>
      <w:r w:rsidRPr="00330F0A">
        <w:rPr>
          <w:rFonts w:ascii="Lato" w:hAnsi="Lato" w:cs="Arial"/>
          <w:color w:val="666666"/>
          <w:sz w:val="20"/>
          <w:szCs w:val="20"/>
        </w:rPr>
        <w:lastRenderedPageBreak/>
        <w:t>Study of 202</w:t>
      </w:r>
      <w:r w:rsidR="004C634A">
        <w:rPr>
          <w:rFonts w:ascii="Lato" w:hAnsi="Lato" w:cs="Arial"/>
          <w:color w:val="666666"/>
          <w:sz w:val="20"/>
          <w:szCs w:val="20"/>
        </w:rPr>
        <w:t>2</w:t>
      </w:r>
      <w:r w:rsidRPr="00330F0A">
        <w:rPr>
          <w:rFonts w:ascii="Lato" w:hAnsi="Lato" w:cs="Arial"/>
          <w:color w:val="666666"/>
          <w:sz w:val="20"/>
          <w:szCs w:val="20"/>
        </w:rPr>
        <w:t xml:space="preserve"> (HS&amp;B:2</w:t>
      </w:r>
      <w:r w:rsidR="004C634A">
        <w:rPr>
          <w:rFonts w:ascii="Lato" w:hAnsi="Lato" w:cs="Arial"/>
          <w:color w:val="666666"/>
          <w:sz w:val="20"/>
          <w:szCs w:val="20"/>
        </w:rPr>
        <w:t>2</w:t>
      </w:r>
      <w:r w:rsidRPr="00330F0A">
        <w:rPr>
          <w:rFonts w:ascii="Lato" w:hAnsi="Lato" w:cs="Arial"/>
          <w:color w:val="666666"/>
          <w:sz w:val="20"/>
          <w:szCs w:val="20"/>
        </w:rPr>
        <w:t xml:space="preserve">), National Center for Education Statistics, Potomac Center Plaza, 550 12th St, SW, Room </w:t>
      </w:r>
      <w:r w:rsidR="00303DB3">
        <w:rPr>
          <w:rFonts w:ascii="Lato" w:hAnsi="Lato" w:cs="Arial"/>
          <w:color w:val="666666"/>
          <w:sz w:val="20"/>
          <w:szCs w:val="20"/>
        </w:rPr>
        <w:t>35</w:t>
      </w:r>
      <w:r w:rsidRPr="00330F0A">
        <w:rPr>
          <w:rFonts w:ascii="Lato" w:hAnsi="Lato" w:cs="Arial"/>
          <w:color w:val="666666"/>
          <w:sz w:val="20"/>
          <w:szCs w:val="20"/>
        </w:rPr>
        <w:t xml:space="preserve">05, Washington, DC 20202. </w:t>
      </w:r>
    </w:p>
    <w:p w:rsidRPr="00195FD4" w:rsidR="00327583" w:rsidP="00195FD4" w:rsidRDefault="00327583" w14:paraId="70C72BF8" w14:textId="7E897D4B">
      <w:pPr>
        <w:contextualSpacing/>
        <w:rPr>
          <w:i/>
        </w:rPr>
      </w:pPr>
      <w:r>
        <w:t xml:space="preserve">Contact info: </w:t>
      </w:r>
      <w:r w:rsidRPr="00195FD4">
        <w:rPr>
          <w:i/>
        </w:rPr>
        <w:t>website, phone, email</w:t>
      </w:r>
    </w:p>
    <w:p w:rsidR="00330F0A" w:rsidP="00330F0A" w:rsidRDefault="00330F0A" w14:paraId="10925BCB" w14:textId="77777777">
      <w:pPr>
        <w:spacing w:after="160"/>
        <w:contextualSpacing/>
      </w:pPr>
    </w:p>
    <w:p w:rsidRPr="00330F0A" w:rsidR="00327583" w:rsidP="00330F0A" w:rsidRDefault="00327583" w14:paraId="23EEB1EC" w14:textId="4743D6C0">
      <w:pPr>
        <w:spacing w:after="160"/>
        <w:contextualSpacing/>
        <w:rPr>
          <w:b/>
          <w:bCs/>
        </w:rPr>
      </w:pPr>
      <w:r w:rsidRPr="00330F0A">
        <w:rPr>
          <w:b/>
          <w:bCs/>
        </w:rPr>
        <w:t xml:space="preserve">About </w:t>
      </w:r>
      <w:r w:rsidRPr="00330F0A" w:rsidR="00B373D7">
        <w:rPr>
          <w:b/>
          <w:bCs/>
        </w:rPr>
        <w:t>HS&amp;B:22</w:t>
      </w:r>
    </w:p>
    <w:p w:rsidR="00327583" w:rsidP="00327583" w:rsidRDefault="00327583" w14:paraId="172C62B5" w14:textId="4972C45B">
      <w:pPr>
        <w:pStyle w:val="ListParagraph"/>
        <w:numPr>
          <w:ilvl w:val="0"/>
          <w:numId w:val="9"/>
        </w:numPr>
        <w:contextualSpacing/>
        <w:rPr>
          <w:i/>
        </w:rPr>
      </w:pPr>
      <w:r>
        <w:rPr>
          <w:i/>
          <w:shd w:val="clear" w:color="auto" w:fill="FFFFFF"/>
        </w:rPr>
        <w:t xml:space="preserve">High School and Beyond Longitudinal Study of </w:t>
      </w:r>
      <w:r w:rsidR="00B373D7">
        <w:rPr>
          <w:i/>
          <w:shd w:val="clear" w:color="auto" w:fill="FFFFFF"/>
        </w:rPr>
        <w:t>2022</w:t>
      </w:r>
      <w:r>
        <w:rPr>
          <w:i/>
          <w:shd w:val="clear" w:color="auto" w:fill="FFFFFF"/>
        </w:rPr>
        <w:t>(</w:t>
      </w:r>
      <w:r w:rsidR="00B373D7">
        <w:rPr>
          <w:i/>
          <w:shd w:val="clear" w:color="auto" w:fill="FFFFFF"/>
        </w:rPr>
        <w:t>HS&amp;B:22</w:t>
      </w:r>
      <w:r>
        <w:rPr>
          <w:i/>
          <w:shd w:val="clear" w:color="auto" w:fill="FFFFFF"/>
        </w:rPr>
        <w:t xml:space="preserve">) is a national longitudinal study conducted by the National Center for Education Statistics (NCES) within the U.S. Department of Education. Study participants include 9th-grade students and their families, teachers, school administrators, and guidance counselors. </w:t>
      </w:r>
      <w:r w:rsidR="00B373D7">
        <w:rPr>
          <w:i/>
          <w:shd w:val="clear" w:color="auto" w:fill="FFFFFF"/>
        </w:rPr>
        <w:t>HS&amp;B:22</w:t>
      </w:r>
      <w:r>
        <w:rPr>
          <w:i/>
          <w:shd w:val="clear" w:color="auto" w:fill="FFFFFF"/>
        </w:rPr>
        <w:t xml:space="preserve"> will help educators, parents, researchers, and policymakers better understand the factors that contribute to student success. Information collected through the study also can be used to improve high school educational experiences for this generation and beyond</w:t>
      </w:r>
      <w:r>
        <w:rPr>
          <w:i/>
        </w:rPr>
        <w:t>.</w:t>
      </w:r>
    </w:p>
    <w:p w:rsidR="00327583" w:rsidP="00327583" w:rsidRDefault="00327583" w14:paraId="1CD38788" w14:textId="77777777">
      <w:pPr>
        <w:pStyle w:val="ListParagraph"/>
        <w:numPr>
          <w:ilvl w:val="0"/>
          <w:numId w:val="9"/>
        </w:numPr>
        <w:spacing w:line="256" w:lineRule="auto"/>
        <w:rPr>
          <w:i/>
        </w:rPr>
      </w:pPr>
      <w:r>
        <w:t xml:space="preserve">NCES Info: </w:t>
      </w:r>
      <w:r>
        <w:rPr>
          <w:i/>
        </w:rPr>
        <w:t>The National Center for Education Statistics (NCES) collects, analyzes, and report statistics on the condition of education in the United States. Our mission is to provide scientific evidence on which to ground education practice and policy and to share this information in formats that are useful and accessible to educators, parents, policymakers, researchers, and the public.</w:t>
      </w:r>
    </w:p>
    <w:p w:rsidR="00195FD4" w:rsidP="00195FD4" w:rsidRDefault="00327583" w14:paraId="74273148" w14:textId="1FA9D849">
      <w:pPr>
        <w:pStyle w:val="ListParagraph"/>
        <w:numPr>
          <w:ilvl w:val="1"/>
          <w:numId w:val="9"/>
        </w:numPr>
        <w:contextualSpacing/>
      </w:pPr>
      <w:r>
        <w:t>Longitudinal Series info: Have timeline with links to information about each study</w:t>
      </w:r>
    </w:p>
    <w:p w:rsidR="00327583" w:rsidP="00327583" w:rsidRDefault="00327583" w14:paraId="680A0ED2" w14:textId="77777777">
      <w:pPr>
        <w:pStyle w:val="ListParagraph"/>
        <w:numPr>
          <w:ilvl w:val="0"/>
          <w:numId w:val="9"/>
        </w:numPr>
        <w:spacing w:line="256" w:lineRule="auto"/>
        <w:rPr>
          <w:i/>
        </w:rPr>
      </w:pPr>
      <w:r>
        <w:t xml:space="preserve">RTI Info: </w:t>
      </w:r>
      <w:r>
        <w:rPr>
          <w:i/>
        </w:rPr>
        <w:t>RTI is an independent, nonprofit institute that provides research, development, and technical services to government and commercial clients worldwide. Our mission is to improve the human condition by turning knowledge into practice.</w:t>
      </w:r>
    </w:p>
    <w:p w:rsidR="00327583" w:rsidP="00330F0A" w:rsidRDefault="00327583" w14:paraId="64E76CEC" w14:textId="32930643">
      <w:pPr>
        <w:ind w:left="360"/>
      </w:pPr>
    </w:p>
    <w:p w:rsidR="00330F0A" w:rsidP="00433000" w:rsidRDefault="0001572C" w14:paraId="33D55169" w14:textId="60B01795">
      <w:pPr>
        <w:ind w:left="360"/>
      </w:pPr>
      <w:r w:rsidRPr="0001572C">
        <w:rPr>
          <w:noProof/>
        </w:rPr>
        <w:lastRenderedPageBreak/>
        <w:drawing>
          <wp:inline distT="0" distB="0" distL="0" distR="0" wp14:anchorId="5E858FC9" wp14:editId="376C8F0B">
            <wp:extent cx="6423810" cy="956224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438843" cy="9584618"/>
                    </a:xfrm>
                    <a:prstGeom prst="rect">
                      <a:avLst/>
                    </a:prstGeom>
                  </pic:spPr>
                </pic:pic>
              </a:graphicData>
            </a:graphic>
          </wp:inline>
        </w:drawing>
      </w:r>
    </w:p>
    <w:p w:rsidR="00330F0A" w:rsidRDefault="00330F0A" w14:paraId="67391920" w14:textId="27717F6E">
      <w:pPr>
        <w:rPr>
          <w:b/>
          <w:bCs/>
        </w:rPr>
      </w:pPr>
      <w:r w:rsidRPr="00330F0A">
        <w:rPr>
          <w:b/>
          <w:bCs/>
        </w:rPr>
        <w:lastRenderedPageBreak/>
        <w:t>Endorsements</w:t>
      </w:r>
    </w:p>
    <w:p w:rsidR="00330F0A" w:rsidRDefault="00330F0A" w14:paraId="48326ADD" w14:textId="77777777">
      <w:pPr>
        <w:rPr>
          <w:b/>
          <w:bCs/>
        </w:rPr>
      </w:pPr>
    </w:p>
    <w:p w:rsidRPr="005B05EA" w:rsidR="00330F0A" w:rsidP="00330F0A" w:rsidRDefault="00330F0A" w14:paraId="1485BC57" w14:textId="63ADDF36">
      <w:pPr>
        <w:rPr>
          <w:b/>
          <w:bCs/>
        </w:rPr>
      </w:pPr>
      <w:r>
        <w:rPr>
          <w:b/>
          <w:bCs/>
        </w:rPr>
        <w:t>The following organizations have endorsed HS&amp;B:22</w:t>
      </w:r>
      <w:r w:rsidRPr="005B05EA">
        <w:rPr>
          <w:b/>
          <w:bCs/>
        </w:rPr>
        <w:t>:</w:t>
      </w:r>
    </w:p>
    <w:p w:rsidR="00330F0A" w:rsidP="00330F0A" w:rsidRDefault="00330F0A" w14:paraId="699715AB" w14:textId="77777777"/>
    <w:p w:rsidR="00330F0A" w:rsidP="00330F0A" w:rsidRDefault="00330F0A" w14:paraId="64272692" w14:textId="77777777">
      <w:r>
        <w:t>Council of Chief State School Officers</w:t>
      </w:r>
    </w:p>
    <w:p w:rsidR="00330F0A" w:rsidP="00330F0A" w:rsidRDefault="00330F0A" w14:paraId="4CFFACFE" w14:textId="77777777">
      <w:r>
        <w:t>National School Boards Association</w:t>
      </w:r>
    </w:p>
    <w:p w:rsidR="00330F0A" w:rsidP="00330F0A" w:rsidRDefault="00330F0A" w14:paraId="079C7314" w14:textId="77777777">
      <w:r>
        <w:t>National Parent Teacher Association</w:t>
      </w:r>
    </w:p>
    <w:p w:rsidR="00330F0A" w:rsidP="00330F0A" w:rsidRDefault="00330F0A" w14:paraId="17F781D6" w14:textId="77777777">
      <w:r>
        <w:t>National Indian Education Association</w:t>
      </w:r>
    </w:p>
    <w:p w:rsidR="00330F0A" w:rsidP="00330F0A" w:rsidRDefault="00330F0A" w14:paraId="0D3CB1BB" w14:textId="77777777">
      <w:r>
        <w:t>National Education Association</w:t>
      </w:r>
    </w:p>
    <w:p w:rsidR="00330F0A" w:rsidP="00330F0A" w:rsidRDefault="00330F0A" w14:paraId="6C7B153E" w14:textId="77777777">
      <w:r>
        <w:t>National Charter Schools Institute</w:t>
      </w:r>
    </w:p>
    <w:p w:rsidR="00330F0A" w:rsidP="00330F0A" w:rsidRDefault="00330F0A" w14:paraId="48EAE236" w14:textId="77777777">
      <w:r>
        <w:t>National Catholic Educational Association</w:t>
      </w:r>
    </w:p>
    <w:p w:rsidR="00330F0A" w:rsidP="00330F0A" w:rsidRDefault="00330F0A" w14:paraId="75F500AA" w14:textId="77777777">
      <w:r>
        <w:t>The Institute for Excellence in Education</w:t>
      </w:r>
    </w:p>
    <w:p w:rsidR="00330F0A" w:rsidP="00330F0A" w:rsidRDefault="00330F0A" w14:paraId="53276BCC" w14:textId="77777777">
      <w:r>
        <w:t>Council of Islamic Schools in North America</w:t>
      </w:r>
    </w:p>
    <w:p w:rsidR="00330F0A" w:rsidP="00330F0A" w:rsidRDefault="00330F0A" w14:paraId="2A5F5CA2" w14:textId="513A7A33">
      <w:r>
        <w:t>Council for American Private Education</w:t>
      </w:r>
    </w:p>
    <w:p w:rsidR="00330F0A" w:rsidP="00330F0A" w:rsidRDefault="00330F0A" w14:paraId="4B6ECF2B" w14:textId="750E79E3"/>
    <w:p w:rsidR="00330F0A" w:rsidP="00330F0A" w:rsidRDefault="00330F0A" w14:paraId="4766EE6E" w14:textId="20590937"/>
    <w:p w:rsidRPr="00330F0A" w:rsidR="00327583" w:rsidP="00327583" w:rsidRDefault="00327583" w14:paraId="1D4A8363" w14:textId="66A27173">
      <w:r>
        <w:rPr>
          <w:b/>
        </w:rPr>
        <w:t>Why Should I Participate?</w:t>
      </w:r>
    </w:p>
    <w:p w:rsidR="00327583" w:rsidP="00327583" w:rsidRDefault="00327583" w14:paraId="4E9F24C9" w14:textId="77777777">
      <w:pPr>
        <w:rPr>
          <w:b/>
        </w:rPr>
      </w:pPr>
    </w:p>
    <w:p w:rsidR="00327583" w:rsidP="00327583" w:rsidRDefault="00327583" w14:paraId="4A531939" w14:textId="77777777">
      <w:pPr>
        <w:pStyle w:val="NormalWeb"/>
        <w:numPr>
          <w:ilvl w:val="0"/>
          <w:numId w:val="10"/>
        </w:numPr>
        <w:shd w:val="clear" w:color="auto" w:fill="FFFFFF"/>
        <w:spacing w:before="0" w:beforeAutospacing="0" w:after="150" w:afterAutospacing="0"/>
      </w:pPr>
      <w:r>
        <w:t>You have been given an opportunity to share your experiences and opinions. While your name will never be used in any reports, your input will be used to improve education for our children and those in the future. We want to hear from you!</w:t>
      </w:r>
    </w:p>
    <w:p w:rsidR="00327583" w:rsidP="00327583" w:rsidRDefault="00327583" w14:paraId="70FB7041" w14:textId="68338949">
      <w:pPr>
        <w:pStyle w:val="ListParagraph"/>
        <w:numPr>
          <w:ilvl w:val="0"/>
          <w:numId w:val="10"/>
        </w:numPr>
        <w:rPr>
          <w:b/>
          <w:bCs/>
        </w:rPr>
      </w:pPr>
      <w:r>
        <w:t xml:space="preserve">What can you contribute by participating in </w:t>
      </w:r>
      <w:r w:rsidR="00B373D7">
        <w:t>HS&amp;B:22</w:t>
      </w:r>
      <w:r>
        <w:t>?</w:t>
      </w:r>
    </w:p>
    <w:p w:rsidR="00327583" w:rsidP="00327583" w:rsidRDefault="00327583" w14:paraId="790E5191" w14:textId="144A098E">
      <w:pPr>
        <w:pStyle w:val="NormalWeb"/>
        <w:numPr>
          <w:ilvl w:val="1"/>
          <w:numId w:val="10"/>
        </w:numPr>
        <w:shd w:val="clear" w:color="auto" w:fill="FFFFFF"/>
        <w:spacing w:before="0" w:beforeAutospacing="0" w:after="150" w:afterAutospacing="0"/>
      </w:pPr>
      <w:r>
        <w:rPr>
          <w:rStyle w:val="Strong"/>
        </w:rPr>
        <w:t>Districts</w:t>
      </w:r>
      <w:r>
        <w:t xml:space="preserve"> can learn about </w:t>
      </w:r>
      <w:r w:rsidR="00B373D7">
        <w:t>HS&amp;B:22</w:t>
      </w:r>
      <w:r>
        <w:t xml:space="preserve"> and how the collected data can be used to improve policies that support student success. They can support participation among peers and educators.</w:t>
      </w:r>
    </w:p>
    <w:p w:rsidR="00327583" w:rsidP="00327583" w:rsidRDefault="00327583" w14:paraId="355C0D81" w14:textId="77777777">
      <w:pPr>
        <w:pStyle w:val="NormalWeb"/>
        <w:numPr>
          <w:ilvl w:val="1"/>
          <w:numId w:val="10"/>
        </w:numPr>
        <w:shd w:val="clear" w:color="auto" w:fill="FFFFFF"/>
        <w:spacing w:before="0" w:beforeAutospacing="0" w:after="150" w:afterAutospacing="0"/>
      </w:pPr>
      <w:r>
        <w:rPr>
          <w:rStyle w:val="Strong"/>
        </w:rPr>
        <w:t>Counselors</w:t>
      </w:r>
      <w:r>
        <w:t> can share information about supports they offer to students in their schools.</w:t>
      </w:r>
    </w:p>
    <w:p w:rsidR="00327583" w:rsidP="00327583" w:rsidRDefault="00327583" w14:paraId="277EE202" w14:textId="77777777">
      <w:pPr>
        <w:pStyle w:val="NormalWeb"/>
        <w:numPr>
          <w:ilvl w:val="1"/>
          <w:numId w:val="10"/>
        </w:numPr>
        <w:shd w:val="clear" w:color="auto" w:fill="FFFFFF"/>
        <w:spacing w:before="0" w:beforeAutospacing="0" w:after="150" w:afterAutospacing="0"/>
      </w:pPr>
      <w:r>
        <w:rPr>
          <w:rStyle w:val="Strong"/>
        </w:rPr>
        <w:t>Teachers</w:t>
      </w:r>
      <w:r>
        <w:t> can share information about their unique learning environments, background, and individual students' classroom experiences.</w:t>
      </w:r>
    </w:p>
    <w:p w:rsidR="00327583" w:rsidP="00327583" w:rsidRDefault="00327583" w14:paraId="49B13FE4" w14:textId="77777777">
      <w:pPr>
        <w:pStyle w:val="NormalWeb"/>
        <w:numPr>
          <w:ilvl w:val="1"/>
          <w:numId w:val="10"/>
        </w:numPr>
        <w:shd w:val="clear" w:color="auto" w:fill="FFFFFF"/>
        <w:spacing w:before="0" w:beforeAutospacing="0" w:after="150" w:afterAutospacing="0"/>
      </w:pPr>
      <w:r>
        <w:rPr>
          <w:rStyle w:val="Strong"/>
        </w:rPr>
        <w:t>Principals</w:t>
      </w:r>
      <w:r>
        <w:t> can provide valuable information about their school’s unique structure and environment.</w:t>
      </w:r>
    </w:p>
    <w:p w:rsidR="00327583" w:rsidP="00327583" w:rsidRDefault="00327583" w14:paraId="2FECED83" w14:textId="77777777">
      <w:pPr>
        <w:pStyle w:val="NormalWeb"/>
        <w:numPr>
          <w:ilvl w:val="1"/>
          <w:numId w:val="10"/>
        </w:numPr>
        <w:shd w:val="clear" w:color="auto" w:fill="FFFFFF"/>
        <w:spacing w:before="0" w:beforeAutospacing="0" w:after="150" w:afterAutospacing="0"/>
      </w:pPr>
      <w:r>
        <w:rPr>
          <w:rStyle w:val="Strong"/>
        </w:rPr>
        <w:t>Parents</w:t>
      </w:r>
      <w:r>
        <w:t> can encourage their children to participate and to tell researchers about their transition to high school, their social and academic experiences, and how their school environment and culture impact their growth.</w:t>
      </w:r>
    </w:p>
    <w:p w:rsidR="00327583" w:rsidP="00327583" w:rsidRDefault="00327583" w14:paraId="2F6092B5" w14:textId="77777777">
      <w:pPr>
        <w:pStyle w:val="NormalWeb"/>
        <w:numPr>
          <w:ilvl w:val="1"/>
          <w:numId w:val="10"/>
        </w:numPr>
        <w:shd w:val="clear" w:color="auto" w:fill="FFFFFF"/>
        <w:spacing w:before="0" w:beforeAutospacing="0" w:after="150" w:afterAutospacing="0"/>
      </w:pPr>
      <w:r>
        <w:rPr>
          <w:rStyle w:val="Strong"/>
        </w:rPr>
        <w:t>Students</w:t>
      </w:r>
      <w:r>
        <w:t> can join with peers across the U.S. to participate in student sessions where they will have the opportunity to share information about their high school experiences.</w:t>
      </w:r>
    </w:p>
    <w:p w:rsidR="00327583" w:rsidP="00327583" w:rsidRDefault="00327583" w14:paraId="26E8F49C" w14:textId="77777777">
      <w:pPr>
        <w:pStyle w:val="NormalWeb"/>
        <w:shd w:val="clear" w:color="auto" w:fill="FFFFFF"/>
        <w:spacing w:before="0" w:beforeAutospacing="0" w:after="150" w:afterAutospacing="0"/>
      </w:pPr>
    </w:p>
    <w:p w:rsidR="00327583" w:rsidP="00327583" w:rsidRDefault="00327583" w14:paraId="51FCC9C1" w14:textId="47BCDB63">
      <w:pPr>
        <w:pStyle w:val="NormalWeb"/>
        <w:shd w:val="clear" w:color="auto" w:fill="FFFFFF"/>
        <w:spacing w:before="0" w:beforeAutospacing="0" w:after="150" w:afterAutospacing="0"/>
      </w:pPr>
    </w:p>
    <w:p w:rsidR="00327583" w:rsidP="00327583" w:rsidRDefault="00327583" w14:paraId="69D4DD15" w14:textId="77777777">
      <w:r>
        <w:br w:type="page"/>
      </w:r>
    </w:p>
    <w:p w:rsidR="00327583" w:rsidP="000B196F" w:rsidRDefault="00327583" w14:paraId="26326504" w14:textId="77777777">
      <w:pPr>
        <w:pStyle w:val="ListParagraph"/>
        <w:numPr>
          <w:ilvl w:val="0"/>
          <w:numId w:val="25"/>
        </w:numPr>
        <w:rPr>
          <w:b/>
          <w:bCs/>
        </w:rPr>
      </w:pPr>
      <w:r>
        <w:lastRenderedPageBreak/>
        <w:t>How will my school benefit?</w:t>
      </w:r>
    </w:p>
    <w:p w:rsidR="00327583" w:rsidP="00327583" w:rsidRDefault="00327583" w14:paraId="765A23FD" w14:textId="073C543E">
      <w:pPr>
        <w:pStyle w:val="NormalWeb"/>
        <w:numPr>
          <w:ilvl w:val="1"/>
          <w:numId w:val="10"/>
        </w:numPr>
        <w:shd w:val="clear" w:color="auto" w:fill="FFFFFF"/>
        <w:spacing w:before="0" w:beforeAutospacing="0" w:after="150" w:afterAutospacing="0"/>
      </w:pPr>
      <w:r>
        <w:t xml:space="preserve">This is a unique opportunity for schools and educators to contribute in a way that will impact student outcomes for generations to come. Schools that participate in the High School and Beyond Longitudinal Study of </w:t>
      </w:r>
      <w:r w:rsidR="00B373D7">
        <w:t>2022</w:t>
      </w:r>
      <w:r>
        <w:t xml:space="preserve">will join national research that will be used to improve the high school experience for all students. Schools may receive a report that shows how their students compare with students nationwide and to schools like theirs. Schools will also receive $200 for participating. </w:t>
      </w:r>
      <w:r w:rsidR="00B373D7">
        <w:t>HS&amp;B:22</w:t>
      </w:r>
      <w:r>
        <w:t xml:space="preserve"> will give $150 to the school coordinator. Students will receive a token of appreciation if allowed by the school.</w:t>
      </w:r>
    </w:p>
    <w:p w:rsidR="00327583" w:rsidP="00327583" w:rsidRDefault="00327583" w14:paraId="7B23A36F" w14:textId="77777777">
      <w:pPr>
        <w:pStyle w:val="ListParagraph"/>
        <w:numPr>
          <w:ilvl w:val="0"/>
          <w:numId w:val="10"/>
        </w:numPr>
        <w:rPr>
          <w:b/>
          <w:bCs/>
        </w:rPr>
      </w:pPr>
      <w:r>
        <w:t>Why is this study important?</w:t>
      </w:r>
    </w:p>
    <w:p w:rsidR="00327583" w:rsidP="00327583" w:rsidRDefault="00327583" w14:paraId="2141C35A" w14:textId="6E9A8154">
      <w:pPr>
        <w:pStyle w:val="NormalWeb"/>
        <w:numPr>
          <w:ilvl w:val="1"/>
          <w:numId w:val="10"/>
        </w:numPr>
        <w:shd w:val="clear" w:color="auto" w:fill="FFFFFF"/>
        <w:spacing w:before="0" w:beforeAutospacing="0" w:after="150" w:afterAutospacing="0"/>
      </w:pPr>
      <w:r>
        <w:t xml:space="preserve">Providing national-level information that is needed to better understand what factors lead students to successful completion of high school and entry into work or postsecondary education, as well as those factors that are barriers to success, is a critical function of high school longitudinal studies such as </w:t>
      </w:r>
      <w:r w:rsidR="00B373D7">
        <w:t>HS&amp;B:22</w:t>
      </w:r>
      <w:r>
        <w:t xml:space="preserve">. Research has long shown that increases in education attainment are associated with a wide range of important civic and life outcomes, including stronger employment prospects and earning potential, lower incarceration rates, higher voting rates, and better health and life expectancy (Cutler &amp; </w:t>
      </w:r>
      <w:proofErr w:type="spellStart"/>
      <w:r>
        <w:t>Lleras-Muney</w:t>
      </w:r>
      <w:proofErr w:type="spellEnd"/>
      <w:r>
        <w:t xml:space="preserve">, 2006; Julian &amp; </w:t>
      </w:r>
      <w:proofErr w:type="spellStart"/>
      <w:r>
        <w:t>Kominski</w:t>
      </w:r>
      <w:proofErr w:type="spellEnd"/>
      <w:r>
        <w:t xml:space="preserve">, 2011; Milligan, Moretti, &amp; </w:t>
      </w:r>
      <w:proofErr w:type="spellStart"/>
      <w:r>
        <w:t>Oreopoulos</w:t>
      </w:r>
      <w:proofErr w:type="spellEnd"/>
      <w:r>
        <w:t xml:space="preserve">, 2004; </w:t>
      </w:r>
      <w:proofErr w:type="spellStart"/>
      <w:r>
        <w:t>Oreopoulos</w:t>
      </w:r>
      <w:proofErr w:type="spellEnd"/>
      <w:r>
        <w:t xml:space="preserve"> &amp; </w:t>
      </w:r>
      <w:proofErr w:type="spellStart"/>
      <w:r>
        <w:t>Petronijevic</w:t>
      </w:r>
      <w:proofErr w:type="spellEnd"/>
      <w:r>
        <w:t>, 2013; Sum, Khatiwada, &amp; McLaughlin, 2009).</w:t>
      </w:r>
    </w:p>
    <w:p w:rsidR="00327583" w:rsidP="00327583" w:rsidRDefault="00327583" w14:paraId="72F00811" w14:textId="00E7320E">
      <w:pPr>
        <w:pStyle w:val="NormalWeb"/>
        <w:numPr>
          <w:ilvl w:val="1"/>
          <w:numId w:val="10"/>
        </w:numPr>
        <w:shd w:val="clear" w:color="auto" w:fill="FFFFFF"/>
        <w:spacing w:before="0" w:beforeAutospacing="0" w:after="150" w:afterAutospacing="0"/>
      </w:pPr>
      <w:r>
        <w:t xml:space="preserve">Data from </w:t>
      </w:r>
      <w:r w:rsidR="00B373D7">
        <w:t>HS&amp;B:22</w:t>
      </w:r>
      <w:r>
        <w:t xml:space="preserve"> can also contribute to improved educational experiences by documenting opportunity and achievement gaps and how well schools address inequity. Finally, </w:t>
      </w:r>
      <w:r w:rsidR="00B373D7">
        <w:t>HS&amp;B:22</w:t>
      </w:r>
      <w:r>
        <w:t xml:space="preserve"> and its predecessor studies offer an extraordinary opportunity to study trends in students’ high school experiences and education outcomes. By maintaining linkages with NCES’s previous high school longitudinal studies, </w:t>
      </w:r>
      <w:r w:rsidR="00B373D7">
        <w:t>HS&amp;B:22</w:t>
      </w:r>
      <w:r>
        <w:t xml:space="preserve"> data can be used to examine changes over time and shed light on the effects of various policies, demographic shifts, and school practices on student achievement, growth, and education attainment.</w:t>
      </w:r>
    </w:p>
    <w:p w:rsidR="00330F0A" w:rsidP="00001764" w:rsidRDefault="00330F0A" w14:paraId="4077FE6E" w14:textId="53B9B7ED">
      <w:pPr>
        <w:rPr>
          <w:b/>
          <w:bCs/>
        </w:rPr>
      </w:pPr>
      <w:r w:rsidRPr="00330F0A">
        <w:rPr>
          <w:b/>
          <w:bCs/>
        </w:rPr>
        <w:t>Frequently Asked Questions</w:t>
      </w:r>
    </w:p>
    <w:p w:rsidR="00330F0A" w:rsidP="00330F0A" w:rsidRDefault="00330F0A" w14:paraId="60DFD800" w14:textId="111ABF59">
      <w:pPr>
        <w:pStyle w:val="NormalWeb"/>
        <w:shd w:val="clear" w:color="auto" w:fill="FFFFFF"/>
        <w:spacing w:before="0" w:beforeAutospacing="0" w:after="150" w:afterAutospacing="0"/>
      </w:pPr>
      <w:r>
        <w:t>Click on a question to learn more</w:t>
      </w:r>
    </w:p>
    <w:p w:rsidR="00327583" w:rsidP="00327583" w:rsidRDefault="00327583" w14:paraId="7D72731A" w14:textId="3E03F189">
      <w:pPr>
        <w:contextualSpacing/>
        <w:rPr>
          <w:b/>
        </w:rPr>
      </w:pPr>
    </w:p>
    <w:p w:rsidR="00327583" w:rsidP="00327583" w:rsidRDefault="00327583" w14:paraId="2AB6A143" w14:textId="77777777">
      <w:pPr>
        <w:rPr>
          <w:b/>
        </w:rPr>
      </w:pPr>
      <w:r>
        <w:rPr>
          <w:b/>
        </w:rPr>
        <w:br w:type="page"/>
      </w:r>
    </w:p>
    <w:p w:rsidR="00F12560" w:rsidP="00F12560" w:rsidRDefault="00330F0A" w14:paraId="2BA7448C" w14:textId="455E025A">
      <w:pPr>
        <w:rPr>
          <w:b/>
        </w:rPr>
      </w:pPr>
      <w:bookmarkStart w:name="_Hlk521994179" w:id="115"/>
      <w:r>
        <w:rPr>
          <w:b/>
        </w:rPr>
        <w:lastRenderedPageBreak/>
        <w:t xml:space="preserve">Study </w:t>
      </w:r>
      <w:r w:rsidR="00F12560">
        <w:rPr>
          <w:b/>
        </w:rPr>
        <w:t>Content</w:t>
      </w:r>
    </w:p>
    <w:tbl>
      <w:tblPr>
        <w:tblStyle w:val="TableGrid"/>
        <w:tblW w:w="0" w:type="auto"/>
        <w:tblLook w:val="04A0" w:firstRow="1" w:lastRow="0" w:firstColumn="1" w:lastColumn="0" w:noHBand="0" w:noVBand="1"/>
      </w:tblPr>
      <w:tblGrid>
        <w:gridCol w:w="2518"/>
        <w:gridCol w:w="1821"/>
        <w:gridCol w:w="2446"/>
        <w:gridCol w:w="1889"/>
        <w:gridCol w:w="2116"/>
      </w:tblGrid>
      <w:tr w:rsidRPr="009154EA" w:rsidR="00477D23" w:rsidTr="00774F5B" w14:paraId="7ED66E85" w14:textId="77777777">
        <w:trPr>
          <w:trHeight w:val="288"/>
        </w:trPr>
        <w:tc>
          <w:tcPr>
            <w:tcW w:w="2518" w:type="dxa"/>
            <w:noWrap/>
            <w:hideMark/>
          </w:tcPr>
          <w:p w:rsidRPr="00DD6869" w:rsidR="00F12560" w:rsidP="00CE6F99" w:rsidRDefault="00F12560" w14:paraId="4AFD79A3" w14:textId="77777777">
            <w:pPr>
              <w:rPr>
                <w:b/>
                <w:bCs/>
                <w:sz w:val="22"/>
                <w:szCs w:val="22"/>
              </w:rPr>
            </w:pPr>
            <w:r w:rsidRPr="00DD6869">
              <w:rPr>
                <w:b/>
                <w:bCs/>
                <w:sz w:val="22"/>
                <w:szCs w:val="22"/>
              </w:rPr>
              <w:t>Student</w:t>
            </w:r>
          </w:p>
        </w:tc>
        <w:tc>
          <w:tcPr>
            <w:tcW w:w="1821" w:type="dxa"/>
            <w:noWrap/>
            <w:hideMark/>
          </w:tcPr>
          <w:p w:rsidRPr="00DD6869" w:rsidR="00F12560" w:rsidP="00CE6F99" w:rsidRDefault="00F12560" w14:paraId="793046B1" w14:textId="77777777">
            <w:pPr>
              <w:rPr>
                <w:b/>
                <w:bCs/>
                <w:sz w:val="22"/>
                <w:szCs w:val="22"/>
              </w:rPr>
            </w:pPr>
            <w:r w:rsidRPr="00DD6869">
              <w:rPr>
                <w:b/>
                <w:bCs/>
                <w:sz w:val="22"/>
                <w:szCs w:val="22"/>
              </w:rPr>
              <w:t>Parent</w:t>
            </w:r>
          </w:p>
        </w:tc>
        <w:tc>
          <w:tcPr>
            <w:tcW w:w="2446" w:type="dxa"/>
            <w:noWrap/>
            <w:hideMark/>
          </w:tcPr>
          <w:p w:rsidRPr="00DD6869" w:rsidR="00F12560" w:rsidP="00CE6F99" w:rsidRDefault="00F12560" w14:paraId="4C14E465" w14:textId="77777777">
            <w:pPr>
              <w:rPr>
                <w:b/>
                <w:bCs/>
                <w:sz w:val="22"/>
                <w:szCs w:val="22"/>
              </w:rPr>
            </w:pPr>
            <w:r w:rsidRPr="00DD6869">
              <w:rPr>
                <w:b/>
                <w:bCs/>
                <w:sz w:val="22"/>
                <w:szCs w:val="22"/>
              </w:rPr>
              <w:t>Administrator</w:t>
            </w:r>
          </w:p>
        </w:tc>
        <w:tc>
          <w:tcPr>
            <w:tcW w:w="1889" w:type="dxa"/>
            <w:noWrap/>
            <w:hideMark/>
          </w:tcPr>
          <w:p w:rsidRPr="00DD6869" w:rsidR="00F12560" w:rsidP="00CE6F99" w:rsidRDefault="00F12560" w14:paraId="588AC657" w14:textId="77777777">
            <w:pPr>
              <w:rPr>
                <w:b/>
                <w:bCs/>
                <w:sz w:val="22"/>
                <w:szCs w:val="22"/>
              </w:rPr>
            </w:pPr>
            <w:r w:rsidRPr="00DD6869">
              <w:rPr>
                <w:b/>
                <w:bCs/>
                <w:sz w:val="22"/>
                <w:szCs w:val="22"/>
              </w:rPr>
              <w:t>Counselor</w:t>
            </w:r>
          </w:p>
        </w:tc>
        <w:tc>
          <w:tcPr>
            <w:tcW w:w="2116" w:type="dxa"/>
            <w:noWrap/>
            <w:hideMark/>
          </w:tcPr>
          <w:p w:rsidRPr="00DD6869" w:rsidR="00F12560" w:rsidP="00CE6F99" w:rsidRDefault="00F12560" w14:paraId="5EE7D4AA" w14:textId="77777777">
            <w:pPr>
              <w:rPr>
                <w:b/>
                <w:bCs/>
                <w:sz w:val="22"/>
                <w:szCs w:val="22"/>
              </w:rPr>
            </w:pPr>
            <w:r w:rsidRPr="00DD6869">
              <w:rPr>
                <w:b/>
                <w:bCs/>
                <w:sz w:val="22"/>
                <w:szCs w:val="22"/>
              </w:rPr>
              <w:t>Teacher</w:t>
            </w:r>
          </w:p>
        </w:tc>
      </w:tr>
      <w:tr w:rsidRPr="009154EA" w:rsidR="00477D23" w:rsidTr="00774F5B" w14:paraId="43389573" w14:textId="77777777">
        <w:trPr>
          <w:trHeight w:val="288"/>
        </w:trPr>
        <w:tc>
          <w:tcPr>
            <w:tcW w:w="2518" w:type="dxa"/>
            <w:noWrap/>
            <w:hideMark/>
          </w:tcPr>
          <w:p w:rsidRPr="00DD6869" w:rsidR="00F12560" w:rsidP="00CE6F99" w:rsidRDefault="00F12560" w14:paraId="035AF2AF" w14:textId="77777777">
            <w:pPr>
              <w:rPr>
                <w:sz w:val="22"/>
                <w:szCs w:val="22"/>
              </w:rPr>
            </w:pPr>
            <w:r w:rsidRPr="00DD6869">
              <w:rPr>
                <w:sz w:val="22"/>
                <w:szCs w:val="22"/>
              </w:rPr>
              <w:t>Background Information</w:t>
            </w:r>
          </w:p>
        </w:tc>
        <w:tc>
          <w:tcPr>
            <w:tcW w:w="1821" w:type="dxa"/>
            <w:noWrap/>
            <w:hideMark/>
          </w:tcPr>
          <w:p w:rsidRPr="00DD6869" w:rsidR="00F12560" w:rsidP="00CE6F99" w:rsidRDefault="00F12560" w14:paraId="531CDB8B" w14:textId="77777777">
            <w:pPr>
              <w:rPr>
                <w:sz w:val="22"/>
                <w:szCs w:val="22"/>
              </w:rPr>
            </w:pPr>
            <w:r w:rsidRPr="00DD6869">
              <w:rPr>
                <w:sz w:val="22"/>
                <w:szCs w:val="22"/>
              </w:rPr>
              <w:t>Background Information</w:t>
            </w:r>
          </w:p>
        </w:tc>
        <w:tc>
          <w:tcPr>
            <w:tcW w:w="2446" w:type="dxa"/>
            <w:noWrap/>
            <w:hideMark/>
          </w:tcPr>
          <w:p w:rsidRPr="00DD6869" w:rsidR="00F12560" w:rsidP="00CE6F99" w:rsidRDefault="00F12560" w14:paraId="151F57A3" w14:textId="77777777">
            <w:pPr>
              <w:rPr>
                <w:sz w:val="22"/>
                <w:szCs w:val="22"/>
              </w:rPr>
            </w:pPr>
            <w:r w:rsidRPr="00DD6869">
              <w:rPr>
                <w:sz w:val="22"/>
                <w:szCs w:val="22"/>
              </w:rPr>
              <w:t>School characteristics</w:t>
            </w:r>
          </w:p>
        </w:tc>
        <w:tc>
          <w:tcPr>
            <w:tcW w:w="1889" w:type="dxa"/>
            <w:noWrap/>
            <w:hideMark/>
          </w:tcPr>
          <w:p w:rsidRPr="00DD6869" w:rsidR="00F12560" w:rsidP="00CE6F99" w:rsidRDefault="00F12560" w14:paraId="6E71D085" w14:textId="77777777">
            <w:pPr>
              <w:rPr>
                <w:sz w:val="22"/>
                <w:szCs w:val="22"/>
              </w:rPr>
            </w:pPr>
            <w:r w:rsidRPr="00DD6869">
              <w:rPr>
                <w:sz w:val="22"/>
                <w:szCs w:val="22"/>
              </w:rPr>
              <w:t>Counseling program characteristics</w:t>
            </w:r>
          </w:p>
        </w:tc>
        <w:tc>
          <w:tcPr>
            <w:tcW w:w="2116" w:type="dxa"/>
            <w:noWrap/>
            <w:hideMark/>
          </w:tcPr>
          <w:p w:rsidRPr="00DD6869" w:rsidR="00F12560" w:rsidP="00CE6F99" w:rsidRDefault="00F12560" w14:paraId="1F596306" w14:textId="77777777">
            <w:pPr>
              <w:rPr>
                <w:sz w:val="22"/>
                <w:szCs w:val="22"/>
              </w:rPr>
            </w:pPr>
            <w:r w:rsidRPr="00DD6869">
              <w:rPr>
                <w:sz w:val="22"/>
                <w:szCs w:val="22"/>
              </w:rPr>
              <w:t>Teacher characteristics</w:t>
            </w:r>
          </w:p>
        </w:tc>
      </w:tr>
      <w:tr w:rsidRPr="009154EA" w:rsidR="00477D23" w:rsidTr="00774F5B" w14:paraId="01A602BE" w14:textId="77777777">
        <w:trPr>
          <w:trHeight w:val="288"/>
        </w:trPr>
        <w:tc>
          <w:tcPr>
            <w:tcW w:w="2518" w:type="dxa"/>
            <w:noWrap/>
            <w:hideMark/>
          </w:tcPr>
          <w:p w:rsidRPr="00DD6869" w:rsidR="00477D23" w:rsidP="00477D23" w:rsidRDefault="00477D23" w14:paraId="6CCA466C" w14:textId="77777777">
            <w:pPr>
              <w:rPr>
                <w:sz w:val="22"/>
                <w:szCs w:val="22"/>
              </w:rPr>
            </w:pPr>
            <w:r w:rsidRPr="00DD6869">
              <w:rPr>
                <w:sz w:val="22"/>
                <w:szCs w:val="22"/>
              </w:rPr>
              <w:t>Family structure</w:t>
            </w:r>
          </w:p>
        </w:tc>
        <w:tc>
          <w:tcPr>
            <w:tcW w:w="1821" w:type="dxa"/>
            <w:noWrap/>
            <w:hideMark/>
          </w:tcPr>
          <w:p w:rsidRPr="00DD6869" w:rsidR="00477D23" w:rsidP="00477D23" w:rsidRDefault="00477D23" w14:paraId="26FCA1C9" w14:textId="77777777">
            <w:pPr>
              <w:rPr>
                <w:sz w:val="22"/>
                <w:szCs w:val="22"/>
              </w:rPr>
            </w:pPr>
            <w:r w:rsidRPr="00DD6869">
              <w:rPr>
                <w:sz w:val="22"/>
                <w:szCs w:val="22"/>
              </w:rPr>
              <w:t>Family Structure</w:t>
            </w:r>
          </w:p>
        </w:tc>
        <w:tc>
          <w:tcPr>
            <w:tcW w:w="2446" w:type="dxa"/>
            <w:noWrap/>
            <w:hideMark/>
          </w:tcPr>
          <w:p w:rsidRPr="00DD6869" w:rsidR="00477D23" w:rsidP="00477D23" w:rsidRDefault="00477D23" w14:paraId="44D75BEF" w14:textId="77777777">
            <w:pPr>
              <w:rPr>
                <w:sz w:val="22"/>
                <w:szCs w:val="22"/>
              </w:rPr>
            </w:pPr>
            <w:r w:rsidRPr="00DD6869">
              <w:rPr>
                <w:sz w:val="22"/>
                <w:szCs w:val="22"/>
              </w:rPr>
              <w:t>School calendar</w:t>
            </w:r>
          </w:p>
        </w:tc>
        <w:tc>
          <w:tcPr>
            <w:tcW w:w="1889" w:type="dxa"/>
            <w:noWrap/>
          </w:tcPr>
          <w:p w:rsidRPr="00DD6869" w:rsidR="00477D23" w:rsidP="00477D23" w:rsidRDefault="00477D23" w14:paraId="14EEB758" w14:textId="6BFEB5F6">
            <w:pPr>
              <w:rPr>
                <w:sz w:val="22"/>
                <w:szCs w:val="22"/>
              </w:rPr>
            </w:pPr>
            <w:r>
              <w:rPr>
                <w:sz w:val="22"/>
                <w:szCs w:val="22"/>
              </w:rPr>
              <w:t>Counseling staff activities</w:t>
            </w:r>
          </w:p>
        </w:tc>
        <w:tc>
          <w:tcPr>
            <w:tcW w:w="2116" w:type="dxa"/>
            <w:noWrap/>
            <w:hideMark/>
          </w:tcPr>
          <w:p w:rsidRPr="00DD6869" w:rsidR="00477D23" w:rsidP="00477D23" w:rsidRDefault="00477D23" w14:paraId="24FC6471" w14:textId="25978CE3">
            <w:pPr>
              <w:rPr>
                <w:sz w:val="22"/>
                <w:szCs w:val="22"/>
              </w:rPr>
            </w:pPr>
            <w:r w:rsidRPr="00DD6869">
              <w:rPr>
                <w:sz w:val="22"/>
                <w:szCs w:val="22"/>
              </w:rPr>
              <w:t>Class-level characteristics</w:t>
            </w:r>
          </w:p>
        </w:tc>
      </w:tr>
      <w:tr w:rsidRPr="009154EA" w:rsidR="00477D23" w:rsidTr="00774F5B" w14:paraId="2C4B13A1" w14:textId="77777777">
        <w:trPr>
          <w:trHeight w:val="288"/>
        </w:trPr>
        <w:tc>
          <w:tcPr>
            <w:tcW w:w="2518" w:type="dxa"/>
            <w:noWrap/>
            <w:hideMark/>
          </w:tcPr>
          <w:p w:rsidRPr="00E1443F" w:rsidR="00477D23" w:rsidP="00477D23" w:rsidRDefault="00477D23" w14:paraId="58C3F5A2" w14:textId="4204B74F">
            <w:pPr>
              <w:rPr>
                <w:sz w:val="22"/>
                <w:szCs w:val="22"/>
              </w:rPr>
            </w:pPr>
            <w:r w:rsidRPr="00E1443F">
              <w:rPr>
                <w:sz w:val="22"/>
                <w:szCs w:val="22"/>
              </w:rPr>
              <w:t xml:space="preserve">Native Language </w:t>
            </w:r>
          </w:p>
        </w:tc>
        <w:tc>
          <w:tcPr>
            <w:tcW w:w="1821" w:type="dxa"/>
            <w:noWrap/>
          </w:tcPr>
          <w:p w:rsidRPr="00DD6869" w:rsidR="00477D23" w:rsidP="00477D23" w:rsidRDefault="00477D23" w14:paraId="70B3340C" w14:textId="49F9192E">
            <w:pPr>
              <w:rPr>
                <w:sz w:val="22"/>
                <w:szCs w:val="22"/>
              </w:rPr>
            </w:pPr>
          </w:p>
        </w:tc>
        <w:tc>
          <w:tcPr>
            <w:tcW w:w="2446" w:type="dxa"/>
            <w:noWrap/>
            <w:hideMark/>
          </w:tcPr>
          <w:p w:rsidRPr="00DD6869" w:rsidR="00477D23" w:rsidP="00477D23" w:rsidRDefault="00477D23" w14:paraId="25E0A0C1" w14:textId="77777777">
            <w:pPr>
              <w:rPr>
                <w:sz w:val="22"/>
                <w:szCs w:val="22"/>
              </w:rPr>
            </w:pPr>
            <w:r w:rsidRPr="00DD6869">
              <w:rPr>
                <w:sz w:val="22"/>
                <w:szCs w:val="22"/>
              </w:rPr>
              <w:t>Coursework</w:t>
            </w:r>
          </w:p>
        </w:tc>
        <w:tc>
          <w:tcPr>
            <w:tcW w:w="1889" w:type="dxa"/>
            <w:noWrap/>
            <w:hideMark/>
          </w:tcPr>
          <w:p w:rsidRPr="00DD6869" w:rsidR="00477D23" w:rsidP="00477D23" w:rsidRDefault="00477D23" w14:paraId="3583D146" w14:textId="7447DE7D">
            <w:pPr>
              <w:rPr>
                <w:sz w:val="22"/>
                <w:szCs w:val="22"/>
              </w:rPr>
            </w:pPr>
          </w:p>
        </w:tc>
        <w:tc>
          <w:tcPr>
            <w:tcW w:w="2116" w:type="dxa"/>
            <w:noWrap/>
            <w:hideMark/>
          </w:tcPr>
          <w:p w:rsidRPr="00DD6869" w:rsidR="00477D23" w:rsidP="00477D23" w:rsidRDefault="00477D23" w14:paraId="1D003702" w14:textId="042F4704">
            <w:pPr>
              <w:rPr>
                <w:sz w:val="22"/>
                <w:szCs w:val="22"/>
              </w:rPr>
            </w:pPr>
            <w:r w:rsidRPr="00DD6869">
              <w:rPr>
                <w:sz w:val="22"/>
                <w:szCs w:val="22"/>
              </w:rPr>
              <w:t>Coursework</w:t>
            </w:r>
            <w:r w:rsidRPr="00DD6869" w:rsidDel="00477D23">
              <w:rPr>
                <w:sz w:val="22"/>
                <w:szCs w:val="22"/>
              </w:rPr>
              <w:t xml:space="preserve"> </w:t>
            </w:r>
          </w:p>
        </w:tc>
      </w:tr>
      <w:tr w:rsidRPr="009154EA" w:rsidR="00477D23" w:rsidTr="00774F5B" w14:paraId="19B3628D" w14:textId="77777777">
        <w:trPr>
          <w:trHeight w:val="288"/>
        </w:trPr>
        <w:tc>
          <w:tcPr>
            <w:tcW w:w="2518" w:type="dxa"/>
            <w:noWrap/>
            <w:hideMark/>
          </w:tcPr>
          <w:p w:rsidRPr="00E1443F" w:rsidR="00477D23" w:rsidP="00477D23" w:rsidRDefault="00477D23" w14:paraId="573CE167" w14:textId="24C4239F">
            <w:pPr>
              <w:rPr>
                <w:sz w:val="22"/>
                <w:szCs w:val="22"/>
              </w:rPr>
            </w:pPr>
            <w:r w:rsidRPr="00E1443F">
              <w:rPr>
                <w:sz w:val="22"/>
                <w:szCs w:val="22"/>
              </w:rPr>
              <w:t>Academic Expectations</w:t>
            </w:r>
          </w:p>
        </w:tc>
        <w:tc>
          <w:tcPr>
            <w:tcW w:w="1821" w:type="dxa"/>
            <w:noWrap/>
            <w:hideMark/>
          </w:tcPr>
          <w:p w:rsidRPr="00DD6869" w:rsidR="00477D23" w:rsidP="00477D23" w:rsidRDefault="00477D23" w14:paraId="55A0050F" w14:textId="77777777">
            <w:pPr>
              <w:rPr>
                <w:sz w:val="22"/>
                <w:szCs w:val="22"/>
              </w:rPr>
            </w:pPr>
            <w:r w:rsidRPr="00DD6869">
              <w:rPr>
                <w:sz w:val="22"/>
                <w:szCs w:val="22"/>
              </w:rPr>
              <w:t>Native Language</w:t>
            </w:r>
          </w:p>
        </w:tc>
        <w:tc>
          <w:tcPr>
            <w:tcW w:w="2446" w:type="dxa"/>
            <w:noWrap/>
            <w:hideMark/>
          </w:tcPr>
          <w:p w:rsidRPr="00DD6869" w:rsidR="00477D23" w:rsidP="00477D23" w:rsidRDefault="00477D23" w14:paraId="76EEE5B7" w14:textId="139742F6">
            <w:pPr>
              <w:rPr>
                <w:sz w:val="22"/>
                <w:szCs w:val="22"/>
              </w:rPr>
            </w:pPr>
            <w:r>
              <w:rPr>
                <w:sz w:val="22"/>
                <w:szCs w:val="22"/>
              </w:rPr>
              <w:t>Student Characteristics</w:t>
            </w:r>
          </w:p>
        </w:tc>
        <w:tc>
          <w:tcPr>
            <w:tcW w:w="1889" w:type="dxa"/>
            <w:noWrap/>
            <w:hideMark/>
          </w:tcPr>
          <w:p w:rsidRPr="00DD6869" w:rsidR="00477D23" w:rsidP="00477D23" w:rsidRDefault="00477D23" w14:paraId="45EF9272" w14:textId="644CDE38">
            <w:pPr>
              <w:rPr>
                <w:sz w:val="22"/>
                <w:szCs w:val="22"/>
              </w:rPr>
            </w:pPr>
            <w:r w:rsidRPr="00DD6869">
              <w:rPr>
                <w:sz w:val="22"/>
                <w:szCs w:val="22"/>
              </w:rPr>
              <w:t>Transitions</w:t>
            </w:r>
            <w:r>
              <w:rPr>
                <w:sz w:val="22"/>
                <w:szCs w:val="22"/>
              </w:rPr>
              <w:t xml:space="preserve"> </w:t>
            </w:r>
          </w:p>
        </w:tc>
        <w:tc>
          <w:tcPr>
            <w:tcW w:w="2116" w:type="dxa"/>
            <w:noWrap/>
            <w:hideMark/>
          </w:tcPr>
          <w:p w:rsidRPr="00DD6869" w:rsidR="00477D23" w:rsidP="00477D23" w:rsidRDefault="00477D23" w14:paraId="12D1E7B9" w14:textId="2CF093B0">
            <w:pPr>
              <w:rPr>
                <w:sz w:val="22"/>
                <w:szCs w:val="22"/>
              </w:rPr>
            </w:pPr>
            <w:r w:rsidRPr="00DD6869">
              <w:rPr>
                <w:sz w:val="22"/>
                <w:szCs w:val="22"/>
              </w:rPr>
              <w:t>Student-level characteristics</w:t>
            </w:r>
            <w:r w:rsidRPr="00DD6869" w:rsidDel="00477D23">
              <w:rPr>
                <w:sz w:val="22"/>
                <w:szCs w:val="22"/>
              </w:rPr>
              <w:t xml:space="preserve"> </w:t>
            </w:r>
          </w:p>
        </w:tc>
      </w:tr>
      <w:tr w:rsidRPr="009154EA" w:rsidR="00477D23" w:rsidTr="00774F5B" w14:paraId="1E409EBC" w14:textId="77777777">
        <w:trPr>
          <w:trHeight w:val="288"/>
        </w:trPr>
        <w:tc>
          <w:tcPr>
            <w:tcW w:w="2518" w:type="dxa"/>
            <w:noWrap/>
            <w:hideMark/>
          </w:tcPr>
          <w:p w:rsidRPr="00E1443F" w:rsidR="00477D23" w:rsidP="00477D23" w:rsidRDefault="00477D23" w14:paraId="11D8737F" w14:textId="245E82E2">
            <w:pPr>
              <w:rPr>
                <w:sz w:val="22"/>
                <w:szCs w:val="22"/>
              </w:rPr>
            </w:pPr>
            <w:r w:rsidRPr="00E1443F">
              <w:rPr>
                <w:sz w:val="22"/>
                <w:szCs w:val="22"/>
              </w:rPr>
              <w:t>Guidance</w:t>
            </w:r>
          </w:p>
        </w:tc>
        <w:tc>
          <w:tcPr>
            <w:tcW w:w="1821" w:type="dxa"/>
            <w:noWrap/>
            <w:hideMark/>
          </w:tcPr>
          <w:p w:rsidRPr="00DD6869" w:rsidR="00477D23" w:rsidP="00477D23" w:rsidRDefault="00477D23" w14:paraId="37D3926C" w14:textId="77777777">
            <w:pPr>
              <w:rPr>
                <w:sz w:val="22"/>
                <w:szCs w:val="22"/>
              </w:rPr>
            </w:pPr>
            <w:r w:rsidRPr="00DD6869">
              <w:rPr>
                <w:sz w:val="22"/>
                <w:szCs w:val="22"/>
              </w:rPr>
              <w:t>Parental Academic Expectations</w:t>
            </w:r>
          </w:p>
        </w:tc>
        <w:tc>
          <w:tcPr>
            <w:tcW w:w="2446" w:type="dxa"/>
            <w:noWrap/>
            <w:hideMark/>
          </w:tcPr>
          <w:p w:rsidRPr="00DD6869" w:rsidR="00477D23" w:rsidP="00477D23" w:rsidRDefault="00477D23" w14:paraId="4AA5176B" w14:textId="77777777">
            <w:pPr>
              <w:rPr>
                <w:sz w:val="22"/>
                <w:szCs w:val="22"/>
              </w:rPr>
            </w:pPr>
            <w:r w:rsidRPr="00DD6869">
              <w:rPr>
                <w:sz w:val="22"/>
                <w:szCs w:val="22"/>
              </w:rPr>
              <w:t>School performance</w:t>
            </w:r>
          </w:p>
        </w:tc>
        <w:tc>
          <w:tcPr>
            <w:tcW w:w="1889" w:type="dxa"/>
            <w:noWrap/>
            <w:hideMark/>
          </w:tcPr>
          <w:p w:rsidRPr="00DD6869" w:rsidR="00477D23" w:rsidP="00477D23" w:rsidRDefault="00477D23" w14:paraId="3A804A13" w14:textId="77777777">
            <w:pPr>
              <w:rPr>
                <w:sz w:val="22"/>
                <w:szCs w:val="22"/>
              </w:rPr>
            </w:pPr>
            <w:r w:rsidRPr="00DD6869">
              <w:rPr>
                <w:sz w:val="22"/>
                <w:szCs w:val="22"/>
              </w:rPr>
              <w:t>Coursework</w:t>
            </w:r>
          </w:p>
        </w:tc>
        <w:tc>
          <w:tcPr>
            <w:tcW w:w="2116" w:type="dxa"/>
            <w:noWrap/>
          </w:tcPr>
          <w:p w:rsidRPr="00DD6869" w:rsidR="00477D23" w:rsidP="00477D23" w:rsidRDefault="00477D23" w14:paraId="66A68B73" w14:textId="58CFD791">
            <w:pPr>
              <w:rPr>
                <w:sz w:val="22"/>
                <w:szCs w:val="22"/>
              </w:rPr>
            </w:pPr>
            <w:r w:rsidRPr="00DD6869">
              <w:rPr>
                <w:sz w:val="22"/>
                <w:szCs w:val="22"/>
              </w:rPr>
              <w:t>Programs and services</w:t>
            </w:r>
          </w:p>
        </w:tc>
      </w:tr>
      <w:tr w:rsidRPr="009154EA" w:rsidR="00477D23" w:rsidTr="00774F5B" w14:paraId="1EE94088" w14:textId="77777777">
        <w:trPr>
          <w:trHeight w:val="288"/>
        </w:trPr>
        <w:tc>
          <w:tcPr>
            <w:tcW w:w="2518" w:type="dxa"/>
            <w:noWrap/>
            <w:hideMark/>
          </w:tcPr>
          <w:p w:rsidRPr="00E1443F" w:rsidR="00477D23" w:rsidP="00477D23" w:rsidRDefault="00477D23" w14:paraId="3016519D" w14:textId="388DA9BF">
            <w:pPr>
              <w:rPr>
                <w:sz w:val="22"/>
                <w:szCs w:val="22"/>
              </w:rPr>
            </w:pPr>
            <w:bookmarkStart w:name="_Hlk66340178" w:id="116"/>
            <w:r w:rsidRPr="00E1443F">
              <w:rPr>
                <w:sz w:val="22"/>
                <w:szCs w:val="22"/>
              </w:rPr>
              <w:t>Attendance Information</w:t>
            </w:r>
          </w:p>
        </w:tc>
        <w:tc>
          <w:tcPr>
            <w:tcW w:w="1821" w:type="dxa"/>
            <w:noWrap/>
            <w:hideMark/>
          </w:tcPr>
          <w:p w:rsidRPr="00DD6869" w:rsidR="00477D23" w:rsidP="00477D23" w:rsidRDefault="00477D23" w14:paraId="6345BA2B" w14:textId="77777777">
            <w:pPr>
              <w:rPr>
                <w:sz w:val="22"/>
                <w:szCs w:val="22"/>
              </w:rPr>
            </w:pPr>
            <w:r w:rsidRPr="00DD6869">
              <w:rPr>
                <w:sz w:val="22"/>
                <w:szCs w:val="22"/>
              </w:rPr>
              <w:t>Guidance</w:t>
            </w:r>
          </w:p>
        </w:tc>
        <w:tc>
          <w:tcPr>
            <w:tcW w:w="2446" w:type="dxa"/>
            <w:noWrap/>
          </w:tcPr>
          <w:p w:rsidRPr="00DD6869" w:rsidR="00477D23" w:rsidP="00477D23" w:rsidRDefault="00477D23" w14:paraId="0503DE10" w14:textId="2DB5D696">
            <w:pPr>
              <w:rPr>
                <w:sz w:val="22"/>
                <w:szCs w:val="22"/>
              </w:rPr>
            </w:pPr>
            <w:r w:rsidRPr="00DD6869">
              <w:rPr>
                <w:sz w:val="22"/>
                <w:szCs w:val="22"/>
              </w:rPr>
              <w:t>Programs and services</w:t>
            </w:r>
            <w:r w:rsidRPr="00DD6869" w:rsidDel="00F06BA2">
              <w:rPr>
                <w:sz w:val="22"/>
                <w:szCs w:val="22"/>
              </w:rPr>
              <w:t xml:space="preserve"> </w:t>
            </w:r>
          </w:p>
        </w:tc>
        <w:tc>
          <w:tcPr>
            <w:tcW w:w="1889" w:type="dxa"/>
            <w:noWrap/>
            <w:hideMark/>
          </w:tcPr>
          <w:p w:rsidRPr="00DD6869" w:rsidR="00477D23" w:rsidP="00477D23" w:rsidRDefault="00477D23" w14:paraId="006AC882" w14:textId="77777777">
            <w:pPr>
              <w:rPr>
                <w:sz w:val="22"/>
                <w:szCs w:val="22"/>
              </w:rPr>
            </w:pPr>
            <w:r w:rsidRPr="00DD6869">
              <w:rPr>
                <w:sz w:val="22"/>
                <w:szCs w:val="22"/>
              </w:rPr>
              <w:t>Graduation requirements</w:t>
            </w:r>
          </w:p>
        </w:tc>
        <w:tc>
          <w:tcPr>
            <w:tcW w:w="2116" w:type="dxa"/>
            <w:noWrap/>
            <w:hideMark/>
          </w:tcPr>
          <w:p w:rsidRPr="00DD6869" w:rsidR="00477D23" w:rsidP="00477D23" w:rsidRDefault="00477D23" w14:paraId="1B9ADBA6" w14:textId="7DE8A990">
            <w:pPr>
              <w:rPr>
                <w:sz w:val="22"/>
                <w:szCs w:val="22"/>
              </w:rPr>
            </w:pPr>
            <w:r w:rsidRPr="00DD6869">
              <w:rPr>
                <w:sz w:val="22"/>
                <w:szCs w:val="22"/>
              </w:rPr>
              <w:t>School climate</w:t>
            </w:r>
          </w:p>
        </w:tc>
      </w:tr>
      <w:bookmarkEnd w:id="116"/>
      <w:tr w:rsidRPr="009154EA" w:rsidR="00477D23" w:rsidTr="00774F5B" w14:paraId="18E73157" w14:textId="77777777">
        <w:trPr>
          <w:trHeight w:val="683"/>
        </w:trPr>
        <w:tc>
          <w:tcPr>
            <w:tcW w:w="2518" w:type="dxa"/>
            <w:noWrap/>
            <w:hideMark/>
          </w:tcPr>
          <w:p w:rsidRPr="00E1443F" w:rsidR="00477D23" w:rsidP="00477D23" w:rsidRDefault="00477D23" w14:paraId="755D5C7C" w14:textId="2AA05FFC">
            <w:pPr>
              <w:rPr>
                <w:sz w:val="22"/>
                <w:szCs w:val="22"/>
              </w:rPr>
            </w:pPr>
            <w:r w:rsidRPr="00E1443F">
              <w:rPr>
                <w:sz w:val="22"/>
                <w:szCs w:val="22"/>
              </w:rPr>
              <w:t>Academic Experiences</w:t>
            </w:r>
          </w:p>
        </w:tc>
        <w:tc>
          <w:tcPr>
            <w:tcW w:w="1821" w:type="dxa"/>
            <w:noWrap/>
            <w:hideMark/>
          </w:tcPr>
          <w:p w:rsidRPr="00DD6869" w:rsidR="00477D23" w:rsidP="00477D23" w:rsidRDefault="00477D23" w14:paraId="19B1F6A6" w14:textId="77777777">
            <w:pPr>
              <w:rPr>
                <w:sz w:val="22"/>
                <w:szCs w:val="22"/>
              </w:rPr>
            </w:pPr>
            <w:r w:rsidRPr="00DD6869">
              <w:rPr>
                <w:sz w:val="22"/>
                <w:szCs w:val="22"/>
              </w:rPr>
              <w:t>Attendance Information</w:t>
            </w:r>
          </w:p>
        </w:tc>
        <w:tc>
          <w:tcPr>
            <w:tcW w:w="2446" w:type="dxa"/>
            <w:noWrap/>
          </w:tcPr>
          <w:p w:rsidRPr="00DD6869" w:rsidR="00477D23" w:rsidP="00477D23" w:rsidRDefault="00477D23" w14:paraId="5B500842" w14:textId="658F1FEF">
            <w:pPr>
              <w:rPr>
                <w:sz w:val="22"/>
                <w:szCs w:val="22"/>
              </w:rPr>
            </w:pPr>
            <w:r w:rsidRPr="00DD6869">
              <w:rPr>
                <w:sz w:val="22"/>
                <w:szCs w:val="22"/>
              </w:rPr>
              <w:t>Special education services</w:t>
            </w:r>
          </w:p>
        </w:tc>
        <w:tc>
          <w:tcPr>
            <w:tcW w:w="1889" w:type="dxa"/>
            <w:noWrap/>
            <w:hideMark/>
          </w:tcPr>
          <w:p w:rsidRPr="00DD6869" w:rsidR="00477D23" w:rsidP="00477D23" w:rsidRDefault="00477D23" w14:paraId="2859B088" w14:textId="3EC9086A">
            <w:pPr>
              <w:rPr>
                <w:sz w:val="22"/>
                <w:szCs w:val="22"/>
              </w:rPr>
            </w:pPr>
            <w:r w:rsidRPr="00DD6869">
              <w:rPr>
                <w:sz w:val="22"/>
                <w:szCs w:val="22"/>
              </w:rPr>
              <w:t xml:space="preserve">Programs and services </w:t>
            </w:r>
          </w:p>
        </w:tc>
        <w:tc>
          <w:tcPr>
            <w:tcW w:w="2116" w:type="dxa"/>
            <w:noWrap/>
            <w:hideMark/>
          </w:tcPr>
          <w:p w:rsidRPr="00DD6869" w:rsidR="00477D23" w:rsidP="00477D23" w:rsidRDefault="00477D23" w14:paraId="13D6221B" w14:textId="41549643">
            <w:pPr>
              <w:rPr>
                <w:sz w:val="22"/>
                <w:szCs w:val="22"/>
              </w:rPr>
            </w:pPr>
            <w:r w:rsidRPr="00DD6869">
              <w:rPr>
                <w:sz w:val="22"/>
                <w:szCs w:val="22"/>
              </w:rPr>
              <w:t>Teacher attitudes</w:t>
            </w:r>
            <w:r>
              <w:rPr>
                <w:sz w:val="22"/>
                <w:szCs w:val="22"/>
              </w:rPr>
              <w:t xml:space="preserve"> and expectations</w:t>
            </w:r>
          </w:p>
        </w:tc>
      </w:tr>
      <w:tr w:rsidRPr="009154EA" w:rsidR="00477D23" w:rsidTr="00774F5B" w14:paraId="097A625D" w14:textId="77777777">
        <w:trPr>
          <w:trHeight w:val="288"/>
        </w:trPr>
        <w:tc>
          <w:tcPr>
            <w:tcW w:w="2518" w:type="dxa"/>
            <w:noWrap/>
            <w:hideMark/>
          </w:tcPr>
          <w:p w:rsidRPr="00E1443F" w:rsidR="00477D23" w:rsidP="00477D23" w:rsidRDefault="00477D23" w14:paraId="785C8DAD" w14:textId="65155451">
            <w:pPr>
              <w:rPr>
                <w:sz w:val="22"/>
                <w:szCs w:val="22"/>
              </w:rPr>
            </w:pPr>
            <w:r w:rsidRPr="00E1443F">
              <w:rPr>
                <w:sz w:val="22"/>
                <w:szCs w:val="22"/>
              </w:rPr>
              <w:t>Math Experiences</w:t>
            </w:r>
          </w:p>
        </w:tc>
        <w:tc>
          <w:tcPr>
            <w:tcW w:w="1821" w:type="dxa"/>
            <w:noWrap/>
            <w:hideMark/>
          </w:tcPr>
          <w:p w:rsidRPr="00DD6869" w:rsidR="00477D23" w:rsidP="00477D23" w:rsidRDefault="00477D23" w14:paraId="11B41319" w14:textId="77777777">
            <w:pPr>
              <w:rPr>
                <w:sz w:val="22"/>
                <w:szCs w:val="22"/>
              </w:rPr>
            </w:pPr>
            <w:r w:rsidRPr="00DD6869">
              <w:rPr>
                <w:sz w:val="22"/>
                <w:szCs w:val="22"/>
              </w:rPr>
              <w:t>Academic Experiences</w:t>
            </w:r>
          </w:p>
        </w:tc>
        <w:tc>
          <w:tcPr>
            <w:tcW w:w="2446" w:type="dxa"/>
            <w:noWrap/>
            <w:hideMark/>
          </w:tcPr>
          <w:p w:rsidRPr="00DD6869" w:rsidR="00477D23" w:rsidP="00477D23" w:rsidRDefault="00477D23" w14:paraId="444D5344" w14:textId="7E50884E">
            <w:pPr>
              <w:rPr>
                <w:sz w:val="22"/>
                <w:szCs w:val="22"/>
              </w:rPr>
            </w:pPr>
            <w:r w:rsidRPr="00DD6869">
              <w:rPr>
                <w:sz w:val="22"/>
                <w:szCs w:val="22"/>
              </w:rPr>
              <w:t>Technology</w:t>
            </w:r>
          </w:p>
        </w:tc>
        <w:tc>
          <w:tcPr>
            <w:tcW w:w="1889" w:type="dxa"/>
            <w:noWrap/>
            <w:hideMark/>
          </w:tcPr>
          <w:p w:rsidRPr="00DD6869" w:rsidR="00477D23" w:rsidP="00477D23" w:rsidRDefault="00477D23" w14:paraId="65801F7C" w14:textId="361020FD">
            <w:pPr>
              <w:rPr>
                <w:sz w:val="22"/>
                <w:szCs w:val="22"/>
              </w:rPr>
            </w:pPr>
          </w:p>
        </w:tc>
        <w:tc>
          <w:tcPr>
            <w:tcW w:w="2116" w:type="dxa"/>
            <w:noWrap/>
          </w:tcPr>
          <w:p w:rsidRPr="00DD6869" w:rsidR="00477D23" w:rsidP="00477D23" w:rsidRDefault="00477D23" w14:paraId="7F44B255" w14:textId="23CE5511">
            <w:pPr>
              <w:rPr>
                <w:sz w:val="22"/>
                <w:szCs w:val="22"/>
              </w:rPr>
            </w:pPr>
            <w:r w:rsidRPr="00DD6869">
              <w:rPr>
                <w:sz w:val="22"/>
                <w:szCs w:val="22"/>
              </w:rPr>
              <w:t>Technology usage</w:t>
            </w:r>
          </w:p>
        </w:tc>
      </w:tr>
      <w:tr w:rsidRPr="009154EA" w:rsidR="00477D23" w:rsidTr="00774F5B" w14:paraId="0C55DF92" w14:textId="77777777">
        <w:trPr>
          <w:trHeight w:val="288"/>
        </w:trPr>
        <w:tc>
          <w:tcPr>
            <w:tcW w:w="2518" w:type="dxa"/>
            <w:noWrap/>
          </w:tcPr>
          <w:p w:rsidRPr="00E1443F" w:rsidR="00477D23" w:rsidP="00477D23" w:rsidRDefault="00477D23" w14:paraId="371C4A73" w14:textId="3DA227C5">
            <w:pPr>
              <w:rPr>
                <w:sz w:val="22"/>
                <w:szCs w:val="22"/>
              </w:rPr>
            </w:pPr>
            <w:r w:rsidRPr="00DD6869">
              <w:rPr>
                <w:sz w:val="22"/>
                <w:szCs w:val="22"/>
              </w:rPr>
              <w:t>School Safety and Climate</w:t>
            </w:r>
          </w:p>
        </w:tc>
        <w:tc>
          <w:tcPr>
            <w:tcW w:w="1821" w:type="dxa"/>
            <w:noWrap/>
            <w:hideMark/>
          </w:tcPr>
          <w:p w:rsidRPr="00DD6869" w:rsidR="00477D23" w:rsidP="00477D23" w:rsidRDefault="00477D23" w14:paraId="5360EE40" w14:textId="10DC8C0F">
            <w:pPr>
              <w:rPr>
                <w:sz w:val="22"/>
                <w:szCs w:val="22"/>
              </w:rPr>
            </w:pPr>
            <w:r w:rsidRPr="00DD6869">
              <w:rPr>
                <w:sz w:val="22"/>
                <w:szCs w:val="22"/>
              </w:rPr>
              <w:t>Math Experiences</w:t>
            </w:r>
          </w:p>
        </w:tc>
        <w:tc>
          <w:tcPr>
            <w:tcW w:w="2446" w:type="dxa"/>
            <w:noWrap/>
            <w:hideMark/>
          </w:tcPr>
          <w:p w:rsidRPr="00DD6869" w:rsidR="00477D23" w:rsidP="00477D23" w:rsidRDefault="00477D23" w14:paraId="48A0EA3C" w14:textId="77F5C69B">
            <w:pPr>
              <w:rPr>
                <w:sz w:val="22"/>
                <w:szCs w:val="22"/>
              </w:rPr>
            </w:pPr>
            <w:r w:rsidRPr="00DD6869">
              <w:rPr>
                <w:sz w:val="22"/>
                <w:szCs w:val="22"/>
              </w:rPr>
              <w:t>Student characteristics</w:t>
            </w:r>
          </w:p>
        </w:tc>
        <w:tc>
          <w:tcPr>
            <w:tcW w:w="1889" w:type="dxa"/>
            <w:noWrap/>
            <w:hideMark/>
          </w:tcPr>
          <w:p w:rsidRPr="00DD6869" w:rsidR="00477D23" w:rsidP="00477D23" w:rsidRDefault="00477D23" w14:paraId="6046E998" w14:textId="32E4142B">
            <w:pPr>
              <w:rPr>
                <w:sz w:val="22"/>
                <w:szCs w:val="22"/>
              </w:rPr>
            </w:pPr>
            <w:r w:rsidRPr="00DD6869">
              <w:rPr>
                <w:sz w:val="22"/>
                <w:szCs w:val="22"/>
              </w:rPr>
              <w:t xml:space="preserve"> </w:t>
            </w:r>
          </w:p>
        </w:tc>
        <w:tc>
          <w:tcPr>
            <w:tcW w:w="2116" w:type="dxa"/>
            <w:noWrap/>
          </w:tcPr>
          <w:p w:rsidRPr="00DD6869" w:rsidR="00477D23" w:rsidP="00477D23" w:rsidRDefault="00477D23" w14:paraId="1B7C5858" w14:textId="10ECA11F">
            <w:pPr>
              <w:rPr>
                <w:sz w:val="22"/>
                <w:szCs w:val="22"/>
              </w:rPr>
            </w:pPr>
          </w:p>
        </w:tc>
      </w:tr>
      <w:tr w:rsidRPr="009154EA" w:rsidR="00477D23" w:rsidTr="00774F5B" w14:paraId="6E315EDF" w14:textId="77777777">
        <w:trPr>
          <w:trHeight w:val="288"/>
        </w:trPr>
        <w:tc>
          <w:tcPr>
            <w:tcW w:w="2518" w:type="dxa"/>
            <w:noWrap/>
          </w:tcPr>
          <w:p w:rsidRPr="00424188" w:rsidR="00477D23" w:rsidP="00477D23" w:rsidRDefault="00477D23" w14:paraId="556E8EF9" w14:textId="60EDE013">
            <w:pPr>
              <w:rPr>
                <w:sz w:val="22"/>
                <w:szCs w:val="22"/>
              </w:rPr>
            </w:pPr>
            <w:r w:rsidRPr="00DD6869">
              <w:rPr>
                <w:sz w:val="22"/>
                <w:szCs w:val="22"/>
              </w:rPr>
              <w:t>Student Attitudes about School</w:t>
            </w:r>
          </w:p>
        </w:tc>
        <w:tc>
          <w:tcPr>
            <w:tcW w:w="1821" w:type="dxa"/>
            <w:noWrap/>
            <w:hideMark/>
          </w:tcPr>
          <w:p w:rsidRPr="00DD6869" w:rsidR="00477D23" w:rsidP="00477D23" w:rsidRDefault="00477D23" w14:paraId="0D6FC35F" w14:textId="20BA337D">
            <w:pPr>
              <w:rPr>
                <w:sz w:val="22"/>
                <w:szCs w:val="22"/>
              </w:rPr>
            </w:pPr>
          </w:p>
        </w:tc>
        <w:tc>
          <w:tcPr>
            <w:tcW w:w="2446" w:type="dxa"/>
            <w:noWrap/>
            <w:hideMark/>
          </w:tcPr>
          <w:p w:rsidRPr="00DD6869" w:rsidR="00477D23" w:rsidP="00477D23" w:rsidRDefault="00477D23" w14:paraId="13A6CFFB" w14:textId="2255FC2F">
            <w:pPr>
              <w:rPr>
                <w:sz w:val="22"/>
                <w:szCs w:val="22"/>
              </w:rPr>
            </w:pPr>
            <w:r w:rsidRPr="00DD6869">
              <w:rPr>
                <w:sz w:val="22"/>
                <w:szCs w:val="22"/>
              </w:rPr>
              <w:t>Personnel</w:t>
            </w:r>
          </w:p>
        </w:tc>
        <w:tc>
          <w:tcPr>
            <w:tcW w:w="1889" w:type="dxa"/>
            <w:noWrap/>
            <w:hideMark/>
          </w:tcPr>
          <w:p w:rsidRPr="00DD6869" w:rsidR="00477D23" w:rsidP="00477D23" w:rsidRDefault="00477D23" w14:paraId="01859A11" w14:textId="57B84C46">
            <w:pPr>
              <w:rPr>
                <w:sz w:val="22"/>
                <w:szCs w:val="22"/>
              </w:rPr>
            </w:pPr>
          </w:p>
        </w:tc>
        <w:tc>
          <w:tcPr>
            <w:tcW w:w="2116" w:type="dxa"/>
            <w:noWrap/>
          </w:tcPr>
          <w:p w:rsidRPr="00DD6869" w:rsidR="00477D23" w:rsidP="00477D23" w:rsidRDefault="00477D23" w14:paraId="7D743565" w14:textId="5452F1EB">
            <w:pPr>
              <w:rPr>
                <w:sz w:val="22"/>
                <w:szCs w:val="22"/>
              </w:rPr>
            </w:pPr>
          </w:p>
        </w:tc>
      </w:tr>
      <w:tr w:rsidRPr="009154EA" w:rsidR="00477D23" w:rsidTr="00774F5B" w14:paraId="41126051" w14:textId="77777777">
        <w:trPr>
          <w:trHeight w:val="288"/>
        </w:trPr>
        <w:tc>
          <w:tcPr>
            <w:tcW w:w="2518" w:type="dxa"/>
            <w:noWrap/>
            <w:hideMark/>
          </w:tcPr>
          <w:p w:rsidRPr="00E1443F" w:rsidR="00477D23" w:rsidP="00477D23" w:rsidRDefault="00477D23" w14:paraId="77118E10" w14:textId="61170D04">
            <w:pPr>
              <w:rPr>
                <w:sz w:val="22"/>
                <w:szCs w:val="22"/>
              </w:rPr>
            </w:pPr>
            <w:r w:rsidRPr="00DD6869">
              <w:rPr>
                <w:sz w:val="22"/>
                <w:szCs w:val="22"/>
              </w:rPr>
              <w:t>Student Attitudes about Self</w:t>
            </w:r>
          </w:p>
        </w:tc>
        <w:tc>
          <w:tcPr>
            <w:tcW w:w="1821" w:type="dxa"/>
            <w:noWrap/>
            <w:hideMark/>
          </w:tcPr>
          <w:p w:rsidRPr="00DD6869" w:rsidR="00477D23" w:rsidP="00477D23" w:rsidRDefault="00477D23" w14:paraId="77840228" w14:textId="77777777">
            <w:pPr>
              <w:rPr>
                <w:sz w:val="22"/>
                <w:szCs w:val="22"/>
              </w:rPr>
            </w:pPr>
            <w:r w:rsidRPr="00DD6869">
              <w:rPr>
                <w:sz w:val="22"/>
                <w:szCs w:val="22"/>
              </w:rPr>
              <w:t>Parent Attitudes</w:t>
            </w:r>
          </w:p>
        </w:tc>
        <w:tc>
          <w:tcPr>
            <w:tcW w:w="2446" w:type="dxa"/>
            <w:noWrap/>
            <w:hideMark/>
          </w:tcPr>
          <w:p w:rsidRPr="00DD6869" w:rsidR="00477D23" w:rsidP="00477D23" w:rsidRDefault="00477D23" w14:paraId="1E53AC99" w14:textId="77777777">
            <w:pPr>
              <w:rPr>
                <w:sz w:val="22"/>
                <w:szCs w:val="22"/>
              </w:rPr>
            </w:pPr>
            <w:r w:rsidRPr="00DD6869">
              <w:rPr>
                <w:sz w:val="22"/>
                <w:szCs w:val="22"/>
              </w:rPr>
              <w:t>Student characteristics</w:t>
            </w:r>
          </w:p>
        </w:tc>
        <w:tc>
          <w:tcPr>
            <w:tcW w:w="1889" w:type="dxa"/>
            <w:noWrap/>
            <w:hideMark/>
          </w:tcPr>
          <w:p w:rsidRPr="00DD6869" w:rsidR="00477D23" w:rsidP="00477D23" w:rsidRDefault="00477D23" w14:paraId="0B112AFF" w14:textId="4C5B404C">
            <w:pPr>
              <w:rPr>
                <w:sz w:val="22"/>
                <w:szCs w:val="22"/>
              </w:rPr>
            </w:pPr>
          </w:p>
        </w:tc>
        <w:tc>
          <w:tcPr>
            <w:tcW w:w="2116" w:type="dxa"/>
            <w:noWrap/>
          </w:tcPr>
          <w:p w:rsidRPr="00DD6869" w:rsidR="00477D23" w:rsidP="00477D23" w:rsidRDefault="00477D23" w14:paraId="2CAB4211" w14:textId="63BE8863">
            <w:pPr>
              <w:rPr>
                <w:sz w:val="22"/>
                <w:szCs w:val="22"/>
              </w:rPr>
            </w:pPr>
          </w:p>
        </w:tc>
      </w:tr>
      <w:tr w:rsidRPr="009154EA" w:rsidR="00477D23" w:rsidTr="00774F5B" w14:paraId="649B6358" w14:textId="77777777">
        <w:trPr>
          <w:trHeight w:val="288"/>
        </w:trPr>
        <w:tc>
          <w:tcPr>
            <w:tcW w:w="2518" w:type="dxa"/>
            <w:noWrap/>
            <w:hideMark/>
          </w:tcPr>
          <w:p w:rsidRPr="00DD6869" w:rsidR="00477D23" w:rsidP="00477D23" w:rsidRDefault="00477D23" w14:paraId="7905CA9B" w14:textId="1F832392">
            <w:pPr>
              <w:rPr>
                <w:sz w:val="22"/>
                <w:szCs w:val="22"/>
              </w:rPr>
            </w:pPr>
            <w:r w:rsidRPr="00DD6869">
              <w:rPr>
                <w:sz w:val="22"/>
                <w:szCs w:val="22"/>
              </w:rPr>
              <w:t>Student Behavior</w:t>
            </w:r>
          </w:p>
        </w:tc>
        <w:tc>
          <w:tcPr>
            <w:tcW w:w="1821" w:type="dxa"/>
            <w:noWrap/>
            <w:hideMark/>
          </w:tcPr>
          <w:p w:rsidRPr="00DD6869" w:rsidR="00477D23" w:rsidP="00477D23" w:rsidRDefault="00477D23" w14:paraId="6E3A8B93" w14:textId="77777777">
            <w:pPr>
              <w:rPr>
                <w:sz w:val="22"/>
                <w:szCs w:val="22"/>
              </w:rPr>
            </w:pPr>
            <w:r w:rsidRPr="00DD6869">
              <w:rPr>
                <w:sz w:val="22"/>
                <w:szCs w:val="22"/>
              </w:rPr>
              <w:t>Student Behavior</w:t>
            </w:r>
          </w:p>
        </w:tc>
        <w:tc>
          <w:tcPr>
            <w:tcW w:w="2446" w:type="dxa"/>
            <w:noWrap/>
            <w:hideMark/>
          </w:tcPr>
          <w:p w:rsidRPr="00DD6869" w:rsidR="00477D23" w:rsidP="00477D23" w:rsidRDefault="00477D23" w14:paraId="57097C90" w14:textId="04F85735">
            <w:pPr>
              <w:rPr>
                <w:sz w:val="22"/>
                <w:szCs w:val="22"/>
              </w:rPr>
            </w:pPr>
            <w:r w:rsidRPr="00DD6869">
              <w:rPr>
                <w:sz w:val="22"/>
                <w:szCs w:val="22"/>
              </w:rPr>
              <w:t>School climate</w:t>
            </w:r>
          </w:p>
        </w:tc>
        <w:tc>
          <w:tcPr>
            <w:tcW w:w="1889" w:type="dxa"/>
            <w:noWrap/>
            <w:hideMark/>
          </w:tcPr>
          <w:p w:rsidRPr="00DD6869" w:rsidR="00477D23" w:rsidP="00477D23" w:rsidRDefault="00477D23" w14:paraId="21FC8B63" w14:textId="1EFCD36E">
            <w:pPr>
              <w:rPr>
                <w:sz w:val="22"/>
                <w:szCs w:val="22"/>
              </w:rPr>
            </w:pPr>
          </w:p>
        </w:tc>
        <w:tc>
          <w:tcPr>
            <w:tcW w:w="2116" w:type="dxa"/>
            <w:noWrap/>
            <w:hideMark/>
          </w:tcPr>
          <w:p w:rsidRPr="00DD6869" w:rsidR="00477D23" w:rsidP="00477D23" w:rsidRDefault="00477D23" w14:paraId="707C1E18" w14:textId="77777777">
            <w:pPr>
              <w:rPr>
                <w:sz w:val="22"/>
                <w:szCs w:val="22"/>
              </w:rPr>
            </w:pPr>
          </w:p>
        </w:tc>
      </w:tr>
      <w:tr w:rsidRPr="009154EA" w:rsidR="00477D23" w:rsidTr="00774F5B" w14:paraId="3150375C" w14:textId="77777777">
        <w:trPr>
          <w:trHeight w:val="288"/>
        </w:trPr>
        <w:tc>
          <w:tcPr>
            <w:tcW w:w="2518" w:type="dxa"/>
            <w:noWrap/>
            <w:hideMark/>
          </w:tcPr>
          <w:p w:rsidRPr="00DD6869" w:rsidR="00477D23" w:rsidP="00477D23" w:rsidRDefault="00477D23" w14:paraId="383F2513" w14:textId="46364473">
            <w:pPr>
              <w:rPr>
                <w:sz w:val="22"/>
                <w:szCs w:val="22"/>
              </w:rPr>
            </w:pPr>
            <w:r w:rsidRPr="00DD6869">
              <w:rPr>
                <w:sz w:val="22"/>
                <w:szCs w:val="22"/>
              </w:rPr>
              <w:t>Student Employment</w:t>
            </w:r>
          </w:p>
        </w:tc>
        <w:tc>
          <w:tcPr>
            <w:tcW w:w="1821" w:type="dxa"/>
            <w:noWrap/>
            <w:hideMark/>
          </w:tcPr>
          <w:p w:rsidRPr="00DD6869" w:rsidR="00477D23" w:rsidP="00477D23" w:rsidRDefault="00477D23" w14:paraId="697E1846" w14:textId="77777777">
            <w:pPr>
              <w:rPr>
                <w:sz w:val="22"/>
                <w:szCs w:val="22"/>
              </w:rPr>
            </w:pPr>
            <w:r w:rsidRPr="00DD6869">
              <w:rPr>
                <w:sz w:val="22"/>
                <w:szCs w:val="22"/>
              </w:rPr>
              <w:t>Out-of-School Activities</w:t>
            </w:r>
          </w:p>
        </w:tc>
        <w:tc>
          <w:tcPr>
            <w:tcW w:w="2446" w:type="dxa"/>
            <w:noWrap/>
            <w:hideMark/>
          </w:tcPr>
          <w:p w:rsidRPr="00DD6869" w:rsidR="00477D23" w:rsidP="00477D23" w:rsidRDefault="00477D23" w14:paraId="2576357C" w14:textId="2AECD276">
            <w:pPr>
              <w:rPr>
                <w:sz w:val="22"/>
                <w:szCs w:val="22"/>
              </w:rPr>
            </w:pPr>
            <w:r w:rsidRPr="00DD6869">
              <w:rPr>
                <w:sz w:val="22"/>
                <w:szCs w:val="22"/>
              </w:rPr>
              <w:t>Discipline and safety</w:t>
            </w:r>
          </w:p>
        </w:tc>
        <w:tc>
          <w:tcPr>
            <w:tcW w:w="1889" w:type="dxa"/>
            <w:noWrap/>
            <w:hideMark/>
          </w:tcPr>
          <w:p w:rsidRPr="00DD6869" w:rsidR="00477D23" w:rsidP="00477D23" w:rsidRDefault="00477D23" w14:paraId="42EE99C8" w14:textId="77777777">
            <w:pPr>
              <w:rPr>
                <w:sz w:val="22"/>
                <w:szCs w:val="22"/>
              </w:rPr>
            </w:pPr>
          </w:p>
        </w:tc>
        <w:tc>
          <w:tcPr>
            <w:tcW w:w="2116" w:type="dxa"/>
            <w:noWrap/>
            <w:hideMark/>
          </w:tcPr>
          <w:p w:rsidRPr="00DD6869" w:rsidR="00477D23" w:rsidP="00477D23" w:rsidRDefault="00477D23" w14:paraId="568E6F49" w14:textId="77777777">
            <w:pPr>
              <w:rPr>
                <w:sz w:val="22"/>
                <w:szCs w:val="22"/>
              </w:rPr>
            </w:pPr>
          </w:p>
        </w:tc>
      </w:tr>
      <w:tr w:rsidRPr="009154EA" w:rsidR="00477D23" w:rsidTr="00774F5B" w14:paraId="7A6D1BD3" w14:textId="77777777">
        <w:trPr>
          <w:trHeight w:val="288"/>
        </w:trPr>
        <w:tc>
          <w:tcPr>
            <w:tcW w:w="2518" w:type="dxa"/>
            <w:noWrap/>
            <w:hideMark/>
          </w:tcPr>
          <w:p w:rsidRPr="00DD6869" w:rsidR="00477D23" w:rsidP="00477D23" w:rsidRDefault="00477D23" w14:paraId="6D689737" w14:textId="5A52B4CF">
            <w:pPr>
              <w:rPr>
                <w:sz w:val="22"/>
                <w:szCs w:val="22"/>
              </w:rPr>
            </w:pPr>
            <w:r w:rsidRPr="00DD6869">
              <w:rPr>
                <w:sz w:val="22"/>
                <w:szCs w:val="22"/>
              </w:rPr>
              <w:t>Out-of-school Activities</w:t>
            </w:r>
          </w:p>
        </w:tc>
        <w:tc>
          <w:tcPr>
            <w:tcW w:w="1821" w:type="dxa"/>
            <w:noWrap/>
            <w:hideMark/>
          </w:tcPr>
          <w:p w:rsidRPr="00DD6869" w:rsidR="00477D23" w:rsidP="00477D23" w:rsidRDefault="00477D23" w14:paraId="607E0E2B" w14:textId="77777777">
            <w:pPr>
              <w:rPr>
                <w:sz w:val="22"/>
                <w:szCs w:val="22"/>
              </w:rPr>
            </w:pPr>
            <w:r w:rsidRPr="00DD6869">
              <w:rPr>
                <w:sz w:val="22"/>
                <w:szCs w:val="22"/>
              </w:rPr>
              <w:t>Home life</w:t>
            </w:r>
          </w:p>
        </w:tc>
        <w:tc>
          <w:tcPr>
            <w:tcW w:w="2446" w:type="dxa"/>
            <w:noWrap/>
            <w:hideMark/>
          </w:tcPr>
          <w:p w:rsidRPr="00DD6869" w:rsidR="00477D23" w:rsidP="00477D23" w:rsidRDefault="00477D23" w14:paraId="5EF264C1" w14:textId="31EF4F07">
            <w:pPr>
              <w:rPr>
                <w:sz w:val="22"/>
                <w:szCs w:val="22"/>
              </w:rPr>
            </w:pPr>
            <w:r w:rsidRPr="00DD6869">
              <w:rPr>
                <w:sz w:val="22"/>
                <w:szCs w:val="22"/>
              </w:rPr>
              <w:t>Admissions</w:t>
            </w:r>
          </w:p>
        </w:tc>
        <w:tc>
          <w:tcPr>
            <w:tcW w:w="1889" w:type="dxa"/>
            <w:noWrap/>
            <w:hideMark/>
          </w:tcPr>
          <w:p w:rsidRPr="00DD6869" w:rsidR="00477D23" w:rsidP="00477D23" w:rsidRDefault="00477D23" w14:paraId="141037DA" w14:textId="77777777">
            <w:pPr>
              <w:rPr>
                <w:sz w:val="22"/>
                <w:szCs w:val="22"/>
              </w:rPr>
            </w:pPr>
          </w:p>
        </w:tc>
        <w:tc>
          <w:tcPr>
            <w:tcW w:w="2116" w:type="dxa"/>
            <w:noWrap/>
            <w:hideMark/>
          </w:tcPr>
          <w:p w:rsidRPr="00DD6869" w:rsidR="00477D23" w:rsidP="00477D23" w:rsidRDefault="00477D23" w14:paraId="4D3B63B6" w14:textId="77777777">
            <w:pPr>
              <w:rPr>
                <w:sz w:val="22"/>
                <w:szCs w:val="22"/>
              </w:rPr>
            </w:pPr>
          </w:p>
        </w:tc>
      </w:tr>
      <w:tr w:rsidRPr="009154EA" w:rsidR="00477D23" w:rsidTr="00774F5B" w14:paraId="334FF795" w14:textId="77777777">
        <w:trPr>
          <w:trHeight w:val="288"/>
        </w:trPr>
        <w:tc>
          <w:tcPr>
            <w:tcW w:w="2518" w:type="dxa"/>
            <w:noWrap/>
            <w:hideMark/>
          </w:tcPr>
          <w:p w:rsidRPr="00DD6869" w:rsidR="00477D23" w:rsidP="00477D23" w:rsidRDefault="00477D23" w14:paraId="46D15E45" w14:textId="44B7939D">
            <w:pPr>
              <w:rPr>
                <w:sz w:val="22"/>
                <w:szCs w:val="22"/>
              </w:rPr>
            </w:pPr>
            <w:r w:rsidRPr="00DD6869">
              <w:rPr>
                <w:sz w:val="22"/>
                <w:szCs w:val="22"/>
              </w:rPr>
              <w:t>Home life</w:t>
            </w:r>
          </w:p>
        </w:tc>
        <w:tc>
          <w:tcPr>
            <w:tcW w:w="1821" w:type="dxa"/>
            <w:noWrap/>
            <w:hideMark/>
          </w:tcPr>
          <w:p w:rsidRPr="00DD6869" w:rsidR="00477D23" w:rsidP="00477D23" w:rsidRDefault="00477D23" w14:paraId="691A5734" w14:textId="77777777">
            <w:pPr>
              <w:rPr>
                <w:sz w:val="22"/>
                <w:szCs w:val="22"/>
              </w:rPr>
            </w:pPr>
            <w:r w:rsidRPr="00DD6869">
              <w:rPr>
                <w:sz w:val="22"/>
                <w:szCs w:val="22"/>
              </w:rPr>
              <w:t>Student Health</w:t>
            </w:r>
          </w:p>
        </w:tc>
        <w:tc>
          <w:tcPr>
            <w:tcW w:w="2446" w:type="dxa"/>
            <w:noWrap/>
            <w:hideMark/>
          </w:tcPr>
          <w:p w:rsidRPr="00DD6869" w:rsidR="00477D23" w:rsidP="00477D23" w:rsidRDefault="00477D23" w14:paraId="32905370" w14:textId="05297B3E">
            <w:pPr>
              <w:rPr>
                <w:sz w:val="22"/>
                <w:szCs w:val="22"/>
              </w:rPr>
            </w:pPr>
            <w:r w:rsidRPr="00DD6869">
              <w:rPr>
                <w:sz w:val="22"/>
                <w:szCs w:val="22"/>
              </w:rPr>
              <w:t>Principal characteristics</w:t>
            </w:r>
          </w:p>
        </w:tc>
        <w:tc>
          <w:tcPr>
            <w:tcW w:w="1889" w:type="dxa"/>
            <w:noWrap/>
            <w:hideMark/>
          </w:tcPr>
          <w:p w:rsidRPr="00DD6869" w:rsidR="00477D23" w:rsidP="00477D23" w:rsidRDefault="00477D23" w14:paraId="65DDB897" w14:textId="77777777">
            <w:pPr>
              <w:rPr>
                <w:sz w:val="22"/>
                <w:szCs w:val="22"/>
              </w:rPr>
            </w:pPr>
          </w:p>
        </w:tc>
        <w:tc>
          <w:tcPr>
            <w:tcW w:w="2116" w:type="dxa"/>
            <w:noWrap/>
            <w:hideMark/>
          </w:tcPr>
          <w:p w:rsidRPr="00DD6869" w:rsidR="00477D23" w:rsidP="00477D23" w:rsidRDefault="00477D23" w14:paraId="05FF6EF2" w14:textId="77777777">
            <w:pPr>
              <w:rPr>
                <w:sz w:val="22"/>
                <w:szCs w:val="22"/>
              </w:rPr>
            </w:pPr>
          </w:p>
        </w:tc>
      </w:tr>
      <w:tr w:rsidRPr="009154EA" w:rsidR="00477D23" w:rsidTr="00774F5B" w14:paraId="077C8C2C" w14:textId="77777777">
        <w:trPr>
          <w:trHeight w:val="288"/>
        </w:trPr>
        <w:tc>
          <w:tcPr>
            <w:tcW w:w="2518" w:type="dxa"/>
            <w:noWrap/>
            <w:hideMark/>
          </w:tcPr>
          <w:p w:rsidRPr="00DD6869" w:rsidR="00477D23" w:rsidP="00477D23" w:rsidRDefault="00477D23" w14:paraId="1DD9D56A" w14:textId="2369AAE7">
            <w:pPr>
              <w:rPr>
                <w:sz w:val="22"/>
                <w:szCs w:val="22"/>
              </w:rPr>
            </w:pPr>
            <w:r w:rsidRPr="00DD6869">
              <w:rPr>
                <w:sz w:val="22"/>
                <w:szCs w:val="22"/>
              </w:rPr>
              <w:t>Student Health</w:t>
            </w:r>
          </w:p>
        </w:tc>
        <w:tc>
          <w:tcPr>
            <w:tcW w:w="1821" w:type="dxa"/>
            <w:noWrap/>
            <w:hideMark/>
          </w:tcPr>
          <w:p w:rsidRPr="00DD6869" w:rsidR="00477D23" w:rsidP="00477D23" w:rsidRDefault="00477D23" w14:paraId="48DD0585" w14:textId="77777777">
            <w:pPr>
              <w:rPr>
                <w:sz w:val="22"/>
                <w:szCs w:val="22"/>
              </w:rPr>
            </w:pPr>
            <w:r w:rsidRPr="00DD6869">
              <w:rPr>
                <w:sz w:val="22"/>
                <w:szCs w:val="22"/>
              </w:rPr>
              <w:t>Student's Peers</w:t>
            </w:r>
          </w:p>
        </w:tc>
        <w:tc>
          <w:tcPr>
            <w:tcW w:w="2446" w:type="dxa"/>
            <w:noWrap/>
            <w:hideMark/>
          </w:tcPr>
          <w:p w:rsidRPr="00DD6869" w:rsidR="00477D23" w:rsidP="00477D23" w:rsidRDefault="00477D23" w14:paraId="62299A21" w14:textId="77777777">
            <w:pPr>
              <w:rPr>
                <w:sz w:val="22"/>
                <w:szCs w:val="22"/>
              </w:rPr>
            </w:pPr>
            <w:r w:rsidRPr="00DD6869">
              <w:rPr>
                <w:sz w:val="22"/>
                <w:szCs w:val="22"/>
              </w:rPr>
              <w:t>Admissions</w:t>
            </w:r>
          </w:p>
        </w:tc>
        <w:tc>
          <w:tcPr>
            <w:tcW w:w="1889" w:type="dxa"/>
            <w:noWrap/>
            <w:hideMark/>
          </w:tcPr>
          <w:p w:rsidRPr="00DD6869" w:rsidR="00477D23" w:rsidP="00477D23" w:rsidRDefault="00477D23" w14:paraId="710AC385" w14:textId="77777777">
            <w:pPr>
              <w:rPr>
                <w:sz w:val="22"/>
                <w:szCs w:val="22"/>
              </w:rPr>
            </w:pPr>
          </w:p>
        </w:tc>
        <w:tc>
          <w:tcPr>
            <w:tcW w:w="2116" w:type="dxa"/>
            <w:noWrap/>
            <w:hideMark/>
          </w:tcPr>
          <w:p w:rsidRPr="00DD6869" w:rsidR="00477D23" w:rsidP="00477D23" w:rsidRDefault="00477D23" w14:paraId="44FBB5DC" w14:textId="77777777">
            <w:pPr>
              <w:rPr>
                <w:sz w:val="22"/>
                <w:szCs w:val="22"/>
              </w:rPr>
            </w:pPr>
          </w:p>
        </w:tc>
      </w:tr>
      <w:tr w:rsidRPr="009154EA" w:rsidR="00477D23" w:rsidTr="00774F5B" w14:paraId="7268BFB2" w14:textId="77777777">
        <w:trPr>
          <w:trHeight w:val="288"/>
        </w:trPr>
        <w:tc>
          <w:tcPr>
            <w:tcW w:w="2518" w:type="dxa"/>
            <w:noWrap/>
            <w:hideMark/>
          </w:tcPr>
          <w:p w:rsidRPr="00DD6869" w:rsidR="00477D23" w:rsidP="00477D23" w:rsidRDefault="00477D23" w14:paraId="501A1FE4" w14:textId="27CE2E4B">
            <w:pPr>
              <w:rPr>
                <w:sz w:val="22"/>
                <w:szCs w:val="22"/>
              </w:rPr>
            </w:pPr>
            <w:r w:rsidRPr="00DD6869">
              <w:rPr>
                <w:sz w:val="22"/>
                <w:szCs w:val="22"/>
              </w:rPr>
              <w:t xml:space="preserve">Student's Peers </w:t>
            </w:r>
          </w:p>
        </w:tc>
        <w:tc>
          <w:tcPr>
            <w:tcW w:w="1821" w:type="dxa"/>
            <w:noWrap/>
            <w:hideMark/>
          </w:tcPr>
          <w:p w:rsidRPr="00DD6869" w:rsidR="00477D23" w:rsidP="00477D23" w:rsidRDefault="00477D23" w14:paraId="1546589B" w14:textId="77777777">
            <w:pPr>
              <w:rPr>
                <w:sz w:val="22"/>
                <w:szCs w:val="22"/>
              </w:rPr>
            </w:pPr>
            <w:r w:rsidRPr="00DD6869">
              <w:rPr>
                <w:sz w:val="22"/>
                <w:szCs w:val="22"/>
              </w:rPr>
              <w:t>Technology Usage</w:t>
            </w:r>
          </w:p>
        </w:tc>
        <w:tc>
          <w:tcPr>
            <w:tcW w:w="2446" w:type="dxa"/>
            <w:noWrap/>
            <w:hideMark/>
          </w:tcPr>
          <w:p w:rsidRPr="00DD6869" w:rsidR="00477D23" w:rsidP="00477D23" w:rsidRDefault="00477D23" w14:paraId="46C1DF91" w14:textId="2BD2CCF0">
            <w:pPr>
              <w:rPr>
                <w:sz w:val="22"/>
                <w:szCs w:val="22"/>
              </w:rPr>
            </w:pPr>
          </w:p>
        </w:tc>
        <w:tc>
          <w:tcPr>
            <w:tcW w:w="1889" w:type="dxa"/>
            <w:noWrap/>
            <w:hideMark/>
          </w:tcPr>
          <w:p w:rsidRPr="00DD6869" w:rsidR="00477D23" w:rsidP="00477D23" w:rsidRDefault="00477D23" w14:paraId="16AA8C6E" w14:textId="77777777">
            <w:pPr>
              <w:rPr>
                <w:sz w:val="22"/>
                <w:szCs w:val="22"/>
              </w:rPr>
            </w:pPr>
          </w:p>
        </w:tc>
        <w:tc>
          <w:tcPr>
            <w:tcW w:w="2116" w:type="dxa"/>
            <w:noWrap/>
            <w:hideMark/>
          </w:tcPr>
          <w:p w:rsidRPr="00DD6869" w:rsidR="00477D23" w:rsidP="00477D23" w:rsidRDefault="00477D23" w14:paraId="27DA07C4" w14:textId="77777777">
            <w:pPr>
              <w:rPr>
                <w:sz w:val="22"/>
                <w:szCs w:val="22"/>
              </w:rPr>
            </w:pPr>
          </w:p>
        </w:tc>
      </w:tr>
      <w:tr w:rsidRPr="009154EA" w:rsidR="00477D23" w:rsidTr="00774F5B" w14:paraId="35CD0CA9" w14:textId="77777777">
        <w:trPr>
          <w:trHeight w:val="288"/>
        </w:trPr>
        <w:tc>
          <w:tcPr>
            <w:tcW w:w="2518" w:type="dxa"/>
            <w:noWrap/>
            <w:hideMark/>
          </w:tcPr>
          <w:p w:rsidRPr="00DD6869" w:rsidR="00477D23" w:rsidP="00477D23" w:rsidRDefault="00477D23" w14:paraId="378EF32B" w14:textId="510CD6EC">
            <w:pPr>
              <w:rPr>
                <w:sz w:val="22"/>
                <w:szCs w:val="22"/>
              </w:rPr>
            </w:pPr>
            <w:r w:rsidRPr="00DD6869">
              <w:rPr>
                <w:sz w:val="22"/>
                <w:szCs w:val="22"/>
              </w:rPr>
              <w:t>Technology Usage</w:t>
            </w:r>
          </w:p>
        </w:tc>
        <w:tc>
          <w:tcPr>
            <w:tcW w:w="1821" w:type="dxa"/>
            <w:noWrap/>
            <w:hideMark/>
          </w:tcPr>
          <w:p w:rsidRPr="00DD6869" w:rsidR="00477D23" w:rsidP="00477D23" w:rsidRDefault="00477D23" w14:paraId="02139ADB" w14:textId="77777777">
            <w:pPr>
              <w:rPr>
                <w:sz w:val="22"/>
                <w:szCs w:val="22"/>
              </w:rPr>
            </w:pPr>
            <w:r w:rsidRPr="00DD6869">
              <w:rPr>
                <w:sz w:val="22"/>
                <w:szCs w:val="22"/>
              </w:rPr>
              <w:t>Postsecondary</w:t>
            </w:r>
          </w:p>
        </w:tc>
        <w:tc>
          <w:tcPr>
            <w:tcW w:w="2446" w:type="dxa"/>
            <w:noWrap/>
            <w:hideMark/>
          </w:tcPr>
          <w:p w:rsidRPr="00DD6869" w:rsidR="00477D23" w:rsidP="00477D23" w:rsidRDefault="00477D23" w14:paraId="45287C0E" w14:textId="77777777">
            <w:pPr>
              <w:rPr>
                <w:sz w:val="22"/>
                <w:szCs w:val="22"/>
              </w:rPr>
            </w:pPr>
          </w:p>
        </w:tc>
        <w:tc>
          <w:tcPr>
            <w:tcW w:w="1889" w:type="dxa"/>
            <w:noWrap/>
            <w:hideMark/>
          </w:tcPr>
          <w:p w:rsidRPr="00DD6869" w:rsidR="00477D23" w:rsidP="00477D23" w:rsidRDefault="00477D23" w14:paraId="3D2BFD48" w14:textId="77777777">
            <w:pPr>
              <w:rPr>
                <w:sz w:val="22"/>
                <w:szCs w:val="22"/>
              </w:rPr>
            </w:pPr>
          </w:p>
        </w:tc>
        <w:tc>
          <w:tcPr>
            <w:tcW w:w="2116" w:type="dxa"/>
            <w:noWrap/>
            <w:hideMark/>
          </w:tcPr>
          <w:p w:rsidRPr="00DD6869" w:rsidR="00477D23" w:rsidP="00477D23" w:rsidRDefault="00477D23" w14:paraId="5BA0759E" w14:textId="77777777">
            <w:pPr>
              <w:rPr>
                <w:sz w:val="22"/>
                <w:szCs w:val="22"/>
              </w:rPr>
            </w:pPr>
          </w:p>
        </w:tc>
      </w:tr>
      <w:tr w:rsidRPr="009154EA" w:rsidR="00477D23" w:rsidTr="00774F5B" w14:paraId="45096F22" w14:textId="77777777">
        <w:trPr>
          <w:trHeight w:val="288"/>
        </w:trPr>
        <w:tc>
          <w:tcPr>
            <w:tcW w:w="2518" w:type="dxa"/>
            <w:noWrap/>
            <w:hideMark/>
          </w:tcPr>
          <w:p w:rsidRPr="00DD6869" w:rsidR="00477D23" w:rsidP="00477D23" w:rsidRDefault="00477D23" w14:paraId="166B7634" w14:textId="749DFD5D">
            <w:pPr>
              <w:rPr>
                <w:sz w:val="22"/>
                <w:szCs w:val="22"/>
              </w:rPr>
            </w:pPr>
            <w:r w:rsidRPr="00DD6869">
              <w:rPr>
                <w:sz w:val="22"/>
                <w:szCs w:val="22"/>
              </w:rPr>
              <w:t>Postsecondary</w:t>
            </w:r>
          </w:p>
        </w:tc>
        <w:tc>
          <w:tcPr>
            <w:tcW w:w="1821" w:type="dxa"/>
            <w:noWrap/>
            <w:hideMark/>
          </w:tcPr>
          <w:p w:rsidRPr="00DD6869" w:rsidR="00477D23" w:rsidP="00477D23" w:rsidRDefault="00477D23" w14:paraId="33A27552" w14:textId="77777777">
            <w:pPr>
              <w:rPr>
                <w:sz w:val="22"/>
                <w:szCs w:val="22"/>
              </w:rPr>
            </w:pPr>
            <w:r w:rsidRPr="00DD6869">
              <w:rPr>
                <w:sz w:val="22"/>
                <w:szCs w:val="22"/>
              </w:rPr>
              <w:t>Parent Employment</w:t>
            </w:r>
          </w:p>
        </w:tc>
        <w:tc>
          <w:tcPr>
            <w:tcW w:w="2446" w:type="dxa"/>
            <w:noWrap/>
            <w:hideMark/>
          </w:tcPr>
          <w:p w:rsidRPr="00DD6869" w:rsidR="00477D23" w:rsidP="00477D23" w:rsidRDefault="00477D23" w14:paraId="7A7B88C0" w14:textId="77777777">
            <w:pPr>
              <w:rPr>
                <w:sz w:val="22"/>
                <w:szCs w:val="22"/>
              </w:rPr>
            </w:pPr>
          </w:p>
        </w:tc>
        <w:tc>
          <w:tcPr>
            <w:tcW w:w="1889" w:type="dxa"/>
            <w:noWrap/>
            <w:hideMark/>
          </w:tcPr>
          <w:p w:rsidRPr="00DD6869" w:rsidR="00477D23" w:rsidP="00477D23" w:rsidRDefault="00477D23" w14:paraId="703A3644" w14:textId="77777777">
            <w:pPr>
              <w:rPr>
                <w:sz w:val="22"/>
                <w:szCs w:val="22"/>
              </w:rPr>
            </w:pPr>
          </w:p>
        </w:tc>
        <w:tc>
          <w:tcPr>
            <w:tcW w:w="2116" w:type="dxa"/>
            <w:noWrap/>
            <w:hideMark/>
          </w:tcPr>
          <w:p w:rsidRPr="00DD6869" w:rsidR="00477D23" w:rsidP="00477D23" w:rsidRDefault="00477D23" w14:paraId="0440CD1C" w14:textId="77777777">
            <w:pPr>
              <w:rPr>
                <w:sz w:val="22"/>
                <w:szCs w:val="22"/>
              </w:rPr>
            </w:pPr>
          </w:p>
        </w:tc>
      </w:tr>
      <w:tr w:rsidRPr="009154EA" w:rsidR="00477D23" w:rsidTr="00774F5B" w14:paraId="40B74870" w14:textId="77777777">
        <w:trPr>
          <w:trHeight w:val="288"/>
        </w:trPr>
        <w:tc>
          <w:tcPr>
            <w:tcW w:w="2518" w:type="dxa"/>
            <w:noWrap/>
            <w:hideMark/>
          </w:tcPr>
          <w:p w:rsidRPr="00DD6869" w:rsidR="00477D23" w:rsidP="00477D23" w:rsidRDefault="00477D23" w14:paraId="15F93B87" w14:textId="6C0DCC9F">
            <w:pPr>
              <w:rPr>
                <w:sz w:val="22"/>
                <w:szCs w:val="22"/>
              </w:rPr>
            </w:pPr>
            <w:r w:rsidRPr="00DD6869">
              <w:rPr>
                <w:sz w:val="22"/>
                <w:szCs w:val="22"/>
              </w:rPr>
              <w:t>Parent Employment</w:t>
            </w:r>
          </w:p>
        </w:tc>
        <w:tc>
          <w:tcPr>
            <w:tcW w:w="1821" w:type="dxa"/>
            <w:noWrap/>
            <w:hideMark/>
          </w:tcPr>
          <w:p w:rsidRPr="00DD6869" w:rsidR="00477D23" w:rsidP="00477D23" w:rsidRDefault="00477D23" w14:paraId="156D6B29" w14:textId="77777777">
            <w:pPr>
              <w:rPr>
                <w:sz w:val="22"/>
                <w:szCs w:val="22"/>
              </w:rPr>
            </w:pPr>
            <w:r w:rsidRPr="00DD6869">
              <w:rPr>
                <w:sz w:val="22"/>
                <w:szCs w:val="22"/>
              </w:rPr>
              <w:t>Parent Education</w:t>
            </w:r>
          </w:p>
        </w:tc>
        <w:tc>
          <w:tcPr>
            <w:tcW w:w="2446" w:type="dxa"/>
            <w:noWrap/>
            <w:hideMark/>
          </w:tcPr>
          <w:p w:rsidRPr="00DD6869" w:rsidR="00477D23" w:rsidP="00477D23" w:rsidRDefault="00477D23" w14:paraId="21B4B174" w14:textId="77777777">
            <w:pPr>
              <w:rPr>
                <w:sz w:val="22"/>
                <w:szCs w:val="22"/>
              </w:rPr>
            </w:pPr>
          </w:p>
        </w:tc>
        <w:tc>
          <w:tcPr>
            <w:tcW w:w="1889" w:type="dxa"/>
            <w:noWrap/>
            <w:hideMark/>
          </w:tcPr>
          <w:p w:rsidRPr="00DD6869" w:rsidR="00477D23" w:rsidP="00477D23" w:rsidRDefault="00477D23" w14:paraId="2C087367" w14:textId="77777777">
            <w:pPr>
              <w:rPr>
                <w:sz w:val="22"/>
                <w:szCs w:val="22"/>
              </w:rPr>
            </w:pPr>
          </w:p>
        </w:tc>
        <w:tc>
          <w:tcPr>
            <w:tcW w:w="2116" w:type="dxa"/>
            <w:noWrap/>
            <w:hideMark/>
          </w:tcPr>
          <w:p w:rsidRPr="00DD6869" w:rsidR="00477D23" w:rsidP="00477D23" w:rsidRDefault="00477D23" w14:paraId="5B3FFC1A" w14:textId="77777777">
            <w:pPr>
              <w:rPr>
                <w:sz w:val="22"/>
                <w:szCs w:val="22"/>
              </w:rPr>
            </w:pPr>
          </w:p>
        </w:tc>
      </w:tr>
      <w:tr w:rsidRPr="009154EA" w:rsidR="00477D23" w:rsidTr="00774F5B" w14:paraId="6EBD2C81" w14:textId="77777777">
        <w:trPr>
          <w:trHeight w:val="288"/>
        </w:trPr>
        <w:tc>
          <w:tcPr>
            <w:tcW w:w="2518" w:type="dxa"/>
            <w:noWrap/>
            <w:hideMark/>
          </w:tcPr>
          <w:p w:rsidRPr="00DD6869" w:rsidR="00477D23" w:rsidP="00477D23" w:rsidRDefault="00477D23" w14:paraId="5262C61B" w14:textId="686FE912">
            <w:pPr>
              <w:rPr>
                <w:sz w:val="22"/>
                <w:szCs w:val="22"/>
              </w:rPr>
            </w:pPr>
            <w:r w:rsidRPr="00DD6869">
              <w:rPr>
                <w:sz w:val="22"/>
                <w:szCs w:val="22"/>
              </w:rPr>
              <w:t>Parent Education</w:t>
            </w:r>
          </w:p>
        </w:tc>
        <w:tc>
          <w:tcPr>
            <w:tcW w:w="1821" w:type="dxa"/>
            <w:noWrap/>
            <w:hideMark/>
          </w:tcPr>
          <w:p w:rsidRPr="00DD6869" w:rsidR="00477D23" w:rsidP="00477D23" w:rsidRDefault="00477D23" w14:paraId="3256D659" w14:textId="77777777">
            <w:pPr>
              <w:rPr>
                <w:sz w:val="22"/>
                <w:szCs w:val="22"/>
              </w:rPr>
            </w:pPr>
            <w:r w:rsidRPr="00DD6869">
              <w:rPr>
                <w:sz w:val="22"/>
                <w:szCs w:val="22"/>
              </w:rPr>
              <w:t>Parent Income/wealth</w:t>
            </w:r>
          </w:p>
        </w:tc>
        <w:tc>
          <w:tcPr>
            <w:tcW w:w="2446" w:type="dxa"/>
            <w:noWrap/>
            <w:hideMark/>
          </w:tcPr>
          <w:p w:rsidRPr="00DD6869" w:rsidR="00477D23" w:rsidP="00477D23" w:rsidRDefault="00477D23" w14:paraId="4869D452" w14:textId="77777777">
            <w:pPr>
              <w:rPr>
                <w:sz w:val="22"/>
                <w:szCs w:val="22"/>
              </w:rPr>
            </w:pPr>
          </w:p>
        </w:tc>
        <w:tc>
          <w:tcPr>
            <w:tcW w:w="1889" w:type="dxa"/>
            <w:noWrap/>
            <w:hideMark/>
          </w:tcPr>
          <w:p w:rsidRPr="00DD6869" w:rsidR="00477D23" w:rsidP="00477D23" w:rsidRDefault="00477D23" w14:paraId="1F032C47" w14:textId="77777777">
            <w:pPr>
              <w:rPr>
                <w:sz w:val="22"/>
                <w:szCs w:val="22"/>
              </w:rPr>
            </w:pPr>
          </w:p>
        </w:tc>
        <w:tc>
          <w:tcPr>
            <w:tcW w:w="2116" w:type="dxa"/>
            <w:noWrap/>
            <w:hideMark/>
          </w:tcPr>
          <w:p w:rsidRPr="00DD6869" w:rsidR="00477D23" w:rsidP="00477D23" w:rsidRDefault="00477D23" w14:paraId="57C65524" w14:textId="77777777">
            <w:pPr>
              <w:rPr>
                <w:sz w:val="22"/>
                <w:szCs w:val="22"/>
              </w:rPr>
            </w:pPr>
          </w:p>
        </w:tc>
      </w:tr>
      <w:tr w:rsidRPr="009154EA" w:rsidR="00477D23" w:rsidTr="00774F5B" w14:paraId="5230DEE1" w14:textId="77777777">
        <w:trPr>
          <w:trHeight w:val="288"/>
        </w:trPr>
        <w:tc>
          <w:tcPr>
            <w:tcW w:w="2518" w:type="dxa"/>
            <w:noWrap/>
            <w:hideMark/>
          </w:tcPr>
          <w:p w:rsidRPr="00DD6869" w:rsidR="00477D23" w:rsidP="00477D23" w:rsidRDefault="00477D23" w14:paraId="6A613650" w14:textId="284D3461">
            <w:pPr>
              <w:rPr>
                <w:sz w:val="22"/>
                <w:szCs w:val="22"/>
              </w:rPr>
            </w:pPr>
            <w:r w:rsidRPr="00DD6869">
              <w:rPr>
                <w:sz w:val="22"/>
                <w:szCs w:val="22"/>
              </w:rPr>
              <w:t>Parental Involvement</w:t>
            </w:r>
          </w:p>
        </w:tc>
        <w:tc>
          <w:tcPr>
            <w:tcW w:w="1821" w:type="dxa"/>
            <w:noWrap/>
            <w:hideMark/>
          </w:tcPr>
          <w:p w:rsidRPr="00DD6869" w:rsidR="00477D23" w:rsidP="00477D23" w:rsidRDefault="00477D23" w14:paraId="2E6D992B" w14:textId="77777777">
            <w:pPr>
              <w:rPr>
                <w:sz w:val="22"/>
                <w:szCs w:val="22"/>
              </w:rPr>
            </w:pPr>
            <w:r w:rsidRPr="00DD6869">
              <w:rPr>
                <w:sz w:val="22"/>
                <w:szCs w:val="22"/>
              </w:rPr>
              <w:t>Parental Involvement</w:t>
            </w:r>
          </w:p>
        </w:tc>
        <w:tc>
          <w:tcPr>
            <w:tcW w:w="2446" w:type="dxa"/>
            <w:noWrap/>
            <w:hideMark/>
          </w:tcPr>
          <w:p w:rsidRPr="00DD6869" w:rsidR="00477D23" w:rsidP="00477D23" w:rsidRDefault="00477D23" w14:paraId="3D99D4FF" w14:textId="77777777">
            <w:pPr>
              <w:rPr>
                <w:sz w:val="22"/>
                <w:szCs w:val="22"/>
              </w:rPr>
            </w:pPr>
          </w:p>
        </w:tc>
        <w:tc>
          <w:tcPr>
            <w:tcW w:w="1889" w:type="dxa"/>
            <w:noWrap/>
            <w:hideMark/>
          </w:tcPr>
          <w:p w:rsidRPr="00DD6869" w:rsidR="00477D23" w:rsidP="00477D23" w:rsidRDefault="00477D23" w14:paraId="518D1453" w14:textId="77777777">
            <w:pPr>
              <w:rPr>
                <w:sz w:val="22"/>
                <w:szCs w:val="22"/>
              </w:rPr>
            </w:pPr>
          </w:p>
        </w:tc>
        <w:tc>
          <w:tcPr>
            <w:tcW w:w="2116" w:type="dxa"/>
            <w:noWrap/>
            <w:hideMark/>
          </w:tcPr>
          <w:p w:rsidRPr="00DD6869" w:rsidR="00477D23" w:rsidP="00477D23" w:rsidRDefault="00477D23" w14:paraId="2C519E41" w14:textId="77777777">
            <w:pPr>
              <w:rPr>
                <w:sz w:val="22"/>
                <w:szCs w:val="22"/>
              </w:rPr>
            </w:pPr>
          </w:p>
        </w:tc>
      </w:tr>
      <w:tr w:rsidRPr="009154EA" w:rsidR="00477D23" w:rsidTr="00774F5B" w14:paraId="74BBC98D" w14:textId="77777777">
        <w:trPr>
          <w:trHeight w:val="288"/>
        </w:trPr>
        <w:tc>
          <w:tcPr>
            <w:tcW w:w="2518" w:type="dxa"/>
            <w:noWrap/>
            <w:hideMark/>
          </w:tcPr>
          <w:p w:rsidRPr="00DD6869" w:rsidR="00477D23" w:rsidP="00477D23" w:rsidRDefault="00477D23" w14:paraId="37E35194" w14:textId="34DF22BD">
            <w:pPr>
              <w:rPr>
                <w:sz w:val="22"/>
                <w:szCs w:val="22"/>
              </w:rPr>
            </w:pPr>
            <w:r w:rsidRPr="00DD6869">
              <w:rPr>
                <w:sz w:val="22"/>
                <w:szCs w:val="22"/>
              </w:rPr>
              <w:t>Hearing/Vision</w:t>
            </w:r>
          </w:p>
        </w:tc>
        <w:tc>
          <w:tcPr>
            <w:tcW w:w="1821" w:type="dxa"/>
            <w:noWrap/>
            <w:hideMark/>
          </w:tcPr>
          <w:p w:rsidRPr="00DD6869" w:rsidR="00477D23" w:rsidP="00477D23" w:rsidRDefault="00477D23" w14:paraId="26BD6D90" w14:textId="6F447AA8">
            <w:pPr>
              <w:rPr>
                <w:sz w:val="22"/>
                <w:szCs w:val="22"/>
              </w:rPr>
            </w:pPr>
            <w:r>
              <w:rPr>
                <w:sz w:val="22"/>
                <w:szCs w:val="22"/>
              </w:rPr>
              <w:t>Impact of COVID-19 on education and family experiences</w:t>
            </w:r>
          </w:p>
        </w:tc>
        <w:tc>
          <w:tcPr>
            <w:tcW w:w="2446" w:type="dxa"/>
            <w:noWrap/>
            <w:hideMark/>
          </w:tcPr>
          <w:p w:rsidRPr="00DD6869" w:rsidR="00477D23" w:rsidP="00477D23" w:rsidRDefault="00477D23" w14:paraId="4C20FC23" w14:textId="77777777">
            <w:pPr>
              <w:rPr>
                <w:sz w:val="22"/>
                <w:szCs w:val="22"/>
              </w:rPr>
            </w:pPr>
          </w:p>
        </w:tc>
        <w:tc>
          <w:tcPr>
            <w:tcW w:w="1889" w:type="dxa"/>
            <w:noWrap/>
            <w:hideMark/>
          </w:tcPr>
          <w:p w:rsidRPr="00DD6869" w:rsidR="00477D23" w:rsidP="00477D23" w:rsidRDefault="00477D23" w14:paraId="2875A7DA" w14:textId="77777777">
            <w:pPr>
              <w:rPr>
                <w:sz w:val="22"/>
                <w:szCs w:val="22"/>
              </w:rPr>
            </w:pPr>
          </w:p>
        </w:tc>
        <w:tc>
          <w:tcPr>
            <w:tcW w:w="2116" w:type="dxa"/>
            <w:noWrap/>
            <w:hideMark/>
          </w:tcPr>
          <w:p w:rsidRPr="00DD6869" w:rsidR="00477D23" w:rsidP="00477D23" w:rsidRDefault="00477D23" w14:paraId="44B52791" w14:textId="77777777">
            <w:pPr>
              <w:rPr>
                <w:sz w:val="22"/>
                <w:szCs w:val="22"/>
              </w:rPr>
            </w:pPr>
          </w:p>
        </w:tc>
      </w:tr>
      <w:tr w:rsidRPr="009154EA" w:rsidR="00477D23" w:rsidTr="00774F5B" w14:paraId="3A3490D6" w14:textId="77777777">
        <w:trPr>
          <w:trHeight w:val="288"/>
        </w:trPr>
        <w:tc>
          <w:tcPr>
            <w:tcW w:w="2518" w:type="dxa"/>
            <w:noWrap/>
            <w:hideMark/>
          </w:tcPr>
          <w:p w:rsidRPr="00DD6869" w:rsidR="00477D23" w:rsidP="00477D23" w:rsidRDefault="00477D23" w14:paraId="63302B4B" w14:textId="3122829B">
            <w:pPr>
              <w:rPr>
                <w:sz w:val="22"/>
                <w:szCs w:val="22"/>
              </w:rPr>
            </w:pPr>
            <w:r>
              <w:rPr>
                <w:sz w:val="22"/>
                <w:szCs w:val="22"/>
              </w:rPr>
              <w:t>Impact of COVID-19 on education experiences</w:t>
            </w:r>
          </w:p>
        </w:tc>
        <w:tc>
          <w:tcPr>
            <w:tcW w:w="1821" w:type="dxa"/>
            <w:noWrap/>
            <w:hideMark/>
          </w:tcPr>
          <w:p w:rsidRPr="00DD6869" w:rsidR="00477D23" w:rsidP="00477D23" w:rsidRDefault="00477D23" w14:paraId="49F9CCDD" w14:textId="5DFE5C10">
            <w:pPr>
              <w:rPr>
                <w:sz w:val="22"/>
                <w:szCs w:val="22"/>
              </w:rPr>
            </w:pPr>
            <w:r w:rsidRPr="00DD6869">
              <w:rPr>
                <w:sz w:val="22"/>
                <w:szCs w:val="22"/>
              </w:rPr>
              <w:t>Locating Information</w:t>
            </w:r>
            <w:r w:rsidRPr="00DD6869" w:rsidDel="004337F1">
              <w:rPr>
                <w:sz w:val="22"/>
                <w:szCs w:val="22"/>
              </w:rPr>
              <w:t xml:space="preserve"> </w:t>
            </w:r>
          </w:p>
        </w:tc>
        <w:tc>
          <w:tcPr>
            <w:tcW w:w="2446" w:type="dxa"/>
            <w:noWrap/>
            <w:hideMark/>
          </w:tcPr>
          <w:p w:rsidRPr="00DD6869" w:rsidR="00477D23" w:rsidP="00477D23" w:rsidRDefault="00477D23" w14:paraId="0F35145A" w14:textId="77777777">
            <w:pPr>
              <w:rPr>
                <w:sz w:val="22"/>
                <w:szCs w:val="22"/>
              </w:rPr>
            </w:pPr>
          </w:p>
        </w:tc>
        <w:tc>
          <w:tcPr>
            <w:tcW w:w="1889" w:type="dxa"/>
            <w:noWrap/>
            <w:hideMark/>
          </w:tcPr>
          <w:p w:rsidRPr="00DD6869" w:rsidR="00477D23" w:rsidP="00477D23" w:rsidRDefault="00477D23" w14:paraId="025A80EA" w14:textId="77777777">
            <w:pPr>
              <w:rPr>
                <w:sz w:val="22"/>
                <w:szCs w:val="22"/>
              </w:rPr>
            </w:pPr>
          </w:p>
        </w:tc>
        <w:tc>
          <w:tcPr>
            <w:tcW w:w="2116" w:type="dxa"/>
            <w:noWrap/>
            <w:hideMark/>
          </w:tcPr>
          <w:p w:rsidRPr="00DD6869" w:rsidR="00477D23" w:rsidP="00477D23" w:rsidRDefault="00477D23" w14:paraId="651037AB" w14:textId="77777777">
            <w:pPr>
              <w:rPr>
                <w:sz w:val="22"/>
                <w:szCs w:val="22"/>
              </w:rPr>
            </w:pPr>
          </w:p>
        </w:tc>
      </w:tr>
      <w:bookmarkEnd w:id="115"/>
    </w:tbl>
    <w:p w:rsidR="00477D23" w:rsidP="005F4624" w:rsidRDefault="00477D23" w14:paraId="320F36F1" w14:textId="0A4AD867">
      <w:pPr>
        <w:spacing w:before="40"/>
        <w:rPr>
          <w:b/>
          <w:color w:val="282828"/>
        </w:rPr>
      </w:pPr>
    </w:p>
    <w:p w:rsidR="00477D23" w:rsidRDefault="00477D23" w14:paraId="745C9BCA" w14:textId="77777777">
      <w:pPr>
        <w:rPr>
          <w:b/>
          <w:color w:val="282828"/>
        </w:rPr>
      </w:pPr>
      <w:r>
        <w:rPr>
          <w:b/>
          <w:color w:val="282828"/>
        </w:rPr>
        <w:br w:type="page"/>
      </w:r>
    </w:p>
    <w:p w:rsidR="00330F0A" w:rsidP="005F4624" w:rsidRDefault="00330F0A" w14:paraId="500581A9" w14:textId="0EB6A597">
      <w:pPr>
        <w:spacing w:before="40"/>
        <w:rPr>
          <w:b/>
          <w:color w:val="282828"/>
        </w:rPr>
      </w:pPr>
      <w:r w:rsidRPr="00330F0A">
        <w:rPr>
          <w:b/>
          <w:color w:val="282828"/>
        </w:rPr>
        <w:lastRenderedPageBreak/>
        <w:t>Resources</w:t>
      </w:r>
    </w:p>
    <w:p w:rsidR="00330F0A" w:rsidP="005F4624" w:rsidRDefault="00330F0A" w14:paraId="0FFB3A65" w14:textId="0B7E7DA1">
      <w:pPr>
        <w:spacing w:before="40"/>
        <w:rPr>
          <w:b/>
          <w:color w:val="282828"/>
        </w:rPr>
      </w:pPr>
      <w:r>
        <w:rPr>
          <w:b/>
          <w:color w:val="282828"/>
        </w:rPr>
        <w:t>Links to Resources</w:t>
      </w:r>
    </w:p>
    <w:p w:rsidR="00330F0A" w:rsidP="000B196F" w:rsidRDefault="00330F0A" w14:paraId="0EA63879" w14:textId="2F1A3DD4">
      <w:pPr>
        <w:pStyle w:val="ListParagraph"/>
        <w:numPr>
          <w:ilvl w:val="0"/>
          <w:numId w:val="35"/>
        </w:numPr>
        <w:spacing w:before="40"/>
        <w:rPr>
          <w:bCs/>
          <w:color w:val="282828"/>
        </w:rPr>
      </w:pPr>
      <w:r w:rsidRPr="00330F0A">
        <w:rPr>
          <w:bCs/>
          <w:color w:val="282828"/>
        </w:rPr>
        <w:t>HS&amp;B:22 School Brochure</w:t>
      </w:r>
    </w:p>
    <w:p w:rsidR="004E2DF7" w:rsidP="000B196F" w:rsidRDefault="004E2DF7" w14:paraId="1CC2B068" w14:textId="094E2445">
      <w:pPr>
        <w:pStyle w:val="ListParagraph"/>
        <w:numPr>
          <w:ilvl w:val="0"/>
          <w:numId w:val="35"/>
        </w:numPr>
        <w:spacing w:before="40"/>
        <w:rPr>
          <w:bCs/>
          <w:color w:val="282828"/>
        </w:rPr>
      </w:pPr>
      <w:r>
        <w:rPr>
          <w:bCs/>
          <w:color w:val="282828"/>
        </w:rPr>
        <w:t>HS&amp;B:22 District/Diocese Letter</w:t>
      </w:r>
    </w:p>
    <w:p w:rsidRPr="00330F0A" w:rsidR="004E2DF7" w:rsidP="000B196F" w:rsidRDefault="004E2DF7" w14:paraId="15D22703" w14:textId="59087A75">
      <w:pPr>
        <w:pStyle w:val="ListParagraph"/>
        <w:numPr>
          <w:ilvl w:val="0"/>
          <w:numId w:val="35"/>
        </w:numPr>
        <w:spacing w:before="40"/>
        <w:rPr>
          <w:bCs/>
          <w:color w:val="282828"/>
        </w:rPr>
      </w:pPr>
      <w:r>
        <w:rPr>
          <w:bCs/>
          <w:color w:val="282828"/>
        </w:rPr>
        <w:t>HS&amp;B:22 School Letter</w:t>
      </w:r>
    </w:p>
    <w:p w:rsidR="00330F0A" w:rsidP="000B196F" w:rsidRDefault="00330F0A" w14:paraId="1F185224" w14:textId="612D21C4">
      <w:pPr>
        <w:pStyle w:val="ListParagraph"/>
        <w:numPr>
          <w:ilvl w:val="0"/>
          <w:numId w:val="35"/>
        </w:numPr>
        <w:spacing w:before="40"/>
        <w:rPr>
          <w:bCs/>
          <w:color w:val="282828"/>
        </w:rPr>
      </w:pPr>
      <w:r w:rsidRPr="00330F0A">
        <w:rPr>
          <w:bCs/>
          <w:color w:val="282828"/>
        </w:rPr>
        <w:t>HS&amp;B:22 Student Video</w:t>
      </w:r>
    </w:p>
    <w:p w:rsidRPr="00330F0A" w:rsidR="00330F0A" w:rsidP="00330F0A" w:rsidRDefault="004E2DF7" w14:paraId="1B755883" w14:textId="67836064">
      <w:pPr>
        <w:spacing w:before="40"/>
        <w:rPr>
          <w:bCs/>
          <w:color w:val="282828"/>
        </w:rPr>
      </w:pPr>
      <w:r w:rsidRPr="004E2DF7">
        <w:rPr>
          <w:bCs/>
          <w:noProof/>
          <w:color w:val="282828"/>
        </w:rPr>
        <w:drawing>
          <wp:inline distT="0" distB="0" distL="0" distR="0" wp14:anchorId="3615BE8F" wp14:editId="23131BB2">
            <wp:extent cx="6734494" cy="32385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736521" cy="3239475"/>
                    </a:xfrm>
                    <a:prstGeom prst="rect">
                      <a:avLst/>
                    </a:prstGeom>
                  </pic:spPr>
                </pic:pic>
              </a:graphicData>
            </a:graphic>
          </wp:inline>
        </w:drawing>
      </w:r>
    </w:p>
    <w:p w:rsidR="00001764" w:rsidP="00001764" w:rsidRDefault="004E2DF7" w14:paraId="3A9B03BF" w14:textId="50DA9301">
      <w:r w:rsidRPr="004E2DF7">
        <w:rPr>
          <w:noProof/>
        </w:rPr>
        <w:lastRenderedPageBreak/>
        <w:drawing>
          <wp:inline distT="0" distB="0" distL="0" distR="0" wp14:anchorId="6C467536" wp14:editId="7F98380A">
            <wp:extent cx="6858000" cy="4702175"/>
            <wp:effectExtent l="0" t="0" r="0" b="3175"/>
            <wp:docPr id="195555599" name="Picture 195555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858000" cy="4702175"/>
                    </a:xfrm>
                    <a:prstGeom prst="rect">
                      <a:avLst/>
                    </a:prstGeom>
                  </pic:spPr>
                </pic:pic>
              </a:graphicData>
            </a:graphic>
          </wp:inline>
        </w:drawing>
      </w:r>
    </w:p>
    <w:p w:rsidRPr="003E0AB2" w:rsidR="003E0AB2" w:rsidP="003E0AB2" w:rsidRDefault="003E0AB2" w14:paraId="06198453" w14:textId="77777777">
      <w:pPr>
        <w:spacing w:after="160" w:line="259" w:lineRule="auto"/>
        <w:rPr>
          <w:rFonts w:ascii="Calibri" w:hAnsi="Calibri" w:eastAsia="Calibri"/>
          <w:b/>
          <w:bCs/>
          <w:color w:val="7030A0"/>
          <w:sz w:val="22"/>
          <w:szCs w:val="22"/>
        </w:rPr>
      </w:pPr>
      <w:bookmarkStart w:name="_Hlk64455722" w:id="117"/>
      <w:r w:rsidRPr="003E0AB2">
        <w:rPr>
          <w:rFonts w:ascii="Calibri" w:hAnsi="Calibri" w:eastAsia="Calibri"/>
          <w:b/>
          <w:bCs/>
          <w:color w:val="7030A0"/>
          <w:sz w:val="22"/>
          <w:szCs w:val="22"/>
        </w:rPr>
        <w:t>HS&amp;B:22 Student Roster Instructions</w:t>
      </w:r>
    </w:p>
    <w:p w:rsidRPr="003E0AB2" w:rsidR="003E0AB2" w:rsidP="003E0AB2" w:rsidRDefault="003E0AB2" w14:paraId="1BF62544" w14:textId="3FC1E4E7">
      <w:pPr>
        <w:spacing w:after="160" w:line="259" w:lineRule="auto"/>
        <w:rPr>
          <w:rFonts w:ascii="Calibri" w:hAnsi="Calibri" w:eastAsia="Calibri"/>
          <w:b/>
          <w:bCs/>
          <w:color w:val="7030A0"/>
          <w:sz w:val="22"/>
          <w:szCs w:val="22"/>
        </w:rPr>
      </w:pPr>
      <w:r w:rsidRPr="003E0AB2">
        <w:rPr>
          <w:rFonts w:ascii="Calibri" w:hAnsi="Calibri" w:eastAsia="Calibri"/>
          <w:sz w:val="22"/>
          <w:szCs w:val="22"/>
        </w:rPr>
        <w:t>We are requesting a complete roster of all 9</w:t>
      </w:r>
      <w:r w:rsidRPr="003E0AB2">
        <w:rPr>
          <w:rFonts w:ascii="Calibri" w:hAnsi="Calibri" w:eastAsia="Calibri"/>
          <w:sz w:val="22"/>
          <w:szCs w:val="22"/>
          <w:vertAlign w:val="superscript"/>
        </w:rPr>
        <w:t>th</w:t>
      </w:r>
      <w:r w:rsidRPr="003E0AB2">
        <w:rPr>
          <w:rFonts w:ascii="Calibri" w:hAnsi="Calibri" w:eastAsia="Calibri"/>
          <w:sz w:val="22"/>
          <w:szCs w:val="22"/>
        </w:rPr>
        <w:t xml:space="preserve"> grade students in your school. </w:t>
      </w:r>
      <w:r w:rsidRPr="003E0AB2">
        <w:rPr>
          <w:rFonts w:ascii="Calibri" w:hAnsi="Calibri" w:eastAsia="Calibri"/>
          <w:b/>
          <w:bCs/>
          <w:noProof/>
          <w:color w:val="7030A0"/>
          <w:sz w:val="22"/>
          <w:szCs w:val="22"/>
        </w:rPr>
        <mc:AlternateContent>
          <mc:Choice Requires="wps">
            <w:drawing>
              <wp:anchor distT="45720" distB="45720" distL="114300" distR="114300" simplePos="0" relativeHeight="251678208" behindDoc="1" locked="0" layoutInCell="1" allowOverlap="1" wp14:editId="3057AC93" wp14:anchorId="210DFAB5">
                <wp:simplePos x="0" y="0"/>
                <wp:positionH relativeFrom="column">
                  <wp:posOffset>4247515</wp:posOffset>
                </wp:positionH>
                <wp:positionV relativeFrom="paragraph">
                  <wp:posOffset>30480</wp:posOffset>
                </wp:positionV>
                <wp:extent cx="2371725" cy="1028700"/>
                <wp:effectExtent l="114300" t="114300" r="142875" b="133350"/>
                <wp:wrapTight wrapText="bothSides">
                  <wp:wrapPolygon edited="0">
                    <wp:start x="-694" y="-2400"/>
                    <wp:lineTo x="-1041" y="-1600"/>
                    <wp:lineTo x="-1041" y="21200"/>
                    <wp:lineTo x="-694" y="24000"/>
                    <wp:lineTo x="22381" y="24000"/>
                    <wp:lineTo x="22728" y="17600"/>
                    <wp:lineTo x="22728" y="4800"/>
                    <wp:lineTo x="22381" y="-1200"/>
                    <wp:lineTo x="22381" y="-2400"/>
                    <wp:lineTo x="-694" y="-2400"/>
                  </wp:wrapPolygon>
                </wp:wrapTight>
                <wp:docPr id="16105904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028700"/>
                        </a:xfrm>
                        <a:prstGeom prst="rect">
                          <a:avLst/>
                        </a:prstGeom>
                        <a:solidFill>
                          <a:srgbClr val="FFFFFF"/>
                        </a:solidFill>
                        <a:ln w="19050">
                          <a:solidFill>
                            <a:srgbClr val="7030A0"/>
                          </a:solidFill>
                          <a:miter lim="800000"/>
                          <a:headEnd/>
                          <a:tailEnd/>
                        </a:ln>
                        <a:effectLst>
                          <a:glow rad="101600">
                            <a:srgbClr val="A5A5A5">
                              <a:satMod val="175000"/>
                              <a:alpha val="40000"/>
                            </a:srgbClr>
                          </a:glow>
                        </a:effectLst>
                      </wps:spPr>
                      <wps:txbx>
                        <w:txbxContent>
                          <w:p w:rsidRPr="006F73CE" w:rsidR="00842231" w:rsidP="003E0AB2" w:rsidRDefault="00842231" w14:paraId="0E5B10A4" w14:textId="77777777">
                            <w:pPr>
                              <w:jc w:val="center"/>
                              <w:rPr>
                                <w:b/>
                                <w:bCs/>
                                <w:color w:val="7030A0"/>
                              </w:rPr>
                            </w:pPr>
                            <w:r w:rsidRPr="006F73CE">
                              <w:rPr>
                                <w:b/>
                                <w:bCs/>
                                <w:color w:val="7030A0"/>
                              </w:rPr>
                              <w:t>Need help? The study team is available!</w:t>
                            </w:r>
                          </w:p>
                          <w:p w:rsidRPr="006F73CE" w:rsidR="00842231" w:rsidP="003E0AB2" w:rsidRDefault="00842231" w14:paraId="569A0F43" w14:textId="77777777">
                            <w:pPr>
                              <w:jc w:val="center"/>
                            </w:pPr>
                            <w:r w:rsidRPr="006F73CE">
                              <w:rPr>
                                <w:b/>
                                <w:bCs/>
                              </w:rPr>
                              <w:t>Phone:</w:t>
                            </w:r>
                            <w:r w:rsidRPr="006F73CE">
                              <w:t xml:space="preserve"> 855-500-1439</w:t>
                            </w:r>
                          </w:p>
                          <w:p w:rsidRPr="006F73CE" w:rsidR="00842231" w:rsidP="003E0AB2" w:rsidRDefault="00842231" w14:paraId="6F485335" w14:textId="77777777">
                            <w:pPr>
                              <w:jc w:val="center"/>
                            </w:pPr>
                            <w:r w:rsidRPr="006F73CE">
                              <w:rPr>
                                <w:b/>
                                <w:bCs/>
                              </w:rPr>
                              <w:t>Email:</w:t>
                            </w:r>
                            <w:r w:rsidRPr="006F73CE">
                              <w:t xml:space="preserve"> HSB22@rti.org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0" style="position:absolute;margin-left:334.45pt;margin-top:2.4pt;width:186.75pt;height:81pt;z-index:-251638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7030a0"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" w14:anchorId="210DFAB5">
                <v:textbox>
                  <w:txbxContent>
                    <w:p w:rsidRPr="006F73CE" w:rsidR="00842231" w:rsidP="003E0AB2" w:rsidRDefault="00842231" w14:paraId="0E5B10A4" w14:textId="77777777">
                      <w:pPr>
                        <w:jc w:val="center"/>
                        <w:rPr>
                          <w:b/>
                          <w:bCs/>
                          <w:color w:val="7030A0"/>
                        </w:rPr>
                      </w:pPr>
                      <w:r w:rsidRPr="006F73CE">
                        <w:rPr>
                          <w:b/>
                          <w:bCs/>
                          <w:color w:val="7030A0"/>
                        </w:rPr>
                        <w:t>Need help? The study team is available!</w:t>
                      </w:r>
                    </w:p>
                    <w:p w:rsidRPr="006F73CE" w:rsidR="00842231" w:rsidP="003E0AB2" w:rsidRDefault="00842231" w14:paraId="569A0F43" w14:textId="77777777">
                      <w:pPr>
                        <w:jc w:val="center"/>
                      </w:pPr>
                      <w:r w:rsidRPr="006F73CE">
                        <w:rPr>
                          <w:b/>
                          <w:bCs/>
                        </w:rPr>
                        <w:t>Phone:</w:t>
                      </w:r>
                      <w:r w:rsidRPr="006F73CE">
                        <w:t xml:space="preserve"> 855-500-1439</w:t>
                      </w:r>
                    </w:p>
                    <w:p w:rsidRPr="006F73CE" w:rsidR="00842231" w:rsidP="003E0AB2" w:rsidRDefault="00842231" w14:paraId="6F485335" w14:textId="77777777">
                      <w:pPr>
                        <w:jc w:val="center"/>
                      </w:pPr>
                      <w:r w:rsidRPr="006F73CE">
                        <w:rPr>
                          <w:b/>
                          <w:bCs/>
                        </w:rPr>
                        <w:t>Email:</w:t>
                      </w:r>
                      <w:r w:rsidRPr="006F73CE">
                        <w:t xml:space="preserve"> HSB22@rti.org</w:t>
                      </w:r>
                    </w:p>
                  </w:txbxContent>
                </v:textbox>
                <w10:wrap type="tight"/>
              </v:shape>
            </w:pict>
          </mc:Fallback>
        </mc:AlternateContent>
      </w:r>
      <w:r w:rsidRPr="003E0AB2">
        <w:rPr>
          <w:rFonts w:ascii="Calibri" w:hAnsi="Calibri" w:eastAsia="Calibri"/>
          <w:sz w:val="22"/>
          <w:szCs w:val="22"/>
        </w:rPr>
        <w:t>Only a small group of your 9</w:t>
      </w:r>
      <w:r w:rsidRPr="003E0AB2">
        <w:rPr>
          <w:rFonts w:ascii="Calibri" w:hAnsi="Calibri" w:eastAsia="Calibri"/>
          <w:sz w:val="22"/>
          <w:szCs w:val="22"/>
          <w:vertAlign w:val="superscript"/>
        </w:rPr>
        <w:t>th</w:t>
      </w:r>
      <w:r w:rsidRPr="003E0AB2">
        <w:rPr>
          <w:rFonts w:ascii="Calibri" w:hAnsi="Calibri" w:eastAsia="Calibri"/>
          <w:sz w:val="22"/>
          <w:szCs w:val="22"/>
        </w:rPr>
        <w:t xml:space="preserve"> grade students will be asked to participate, and we cannot select the sample without your assistance in providing the roster data. We will select students from each school’s 9</w:t>
      </w:r>
      <w:r w:rsidRPr="003E0AB2">
        <w:rPr>
          <w:rFonts w:ascii="Calibri" w:hAnsi="Calibri" w:eastAsia="Calibri"/>
          <w:sz w:val="22"/>
          <w:szCs w:val="22"/>
          <w:vertAlign w:val="superscript"/>
        </w:rPr>
        <w:t>th</w:t>
      </w:r>
      <w:r w:rsidRPr="003E0AB2">
        <w:rPr>
          <w:rFonts w:ascii="Calibri" w:hAnsi="Calibri" w:eastAsia="Calibri"/>
          <w:sz w:val="22"/>
          <w:szCs w:val="22"/>
        </w:rPr>
        <w:t xml:space="preserve"> grade so there is a nationally representative sample of participants. It’s important that students from all</w:t>
      </w:r>
      <w:r w:rsidR="00054A7A">
        <w:rPr>
          <w:rFonts w:ascii="Calibri" w:hAnsi="Calibri" w:eastAsia="Calibri"/>
          <w:sz w:val="22"/>
          <w:szCs w:val="22"/>
        </w:rPr>
        <w:t xml:space="preserve"> b</w:t>
      </w:r>
      <w:r w:rsidRPr="003E0AB2">
        <w:rPr>
          <w:rFonts w:ascii="Calibri" w:hAnsi="Calibri" w:eastAsia="Calibri"/>
          <w:sz w:val="22"/>
          <w:szCs w:val="22"/>
        </w:rPr>
        <w:t xml:space="preserve">ackgrounds are represented! </w:t>
      </w:r>
    </w:p>
    <w:p w:rsidRPr="003E0AB2" w:rsidR="003E0AB2" w:rsidP="003E0AB2" w:rsidRDefault="003E0AB2" w14:paraId="4D00759F" w14:textId="77777777">
      <w:pPr>
        <w:spacing w:after="160" w:line="259" w:lineRule="auto"/>
        <w:rPr>
          <w:rFonts w:ascii="Calibri" w:hAnsi="Calibri" w:eastAsia="Calibri"/>
          <w:sz w:val="22"/>
          <w:szCs w:val="22"/>
        </w:rPr>
      </w:pPr>
      <w:r w:rsidRPr="003E0AB2">
        <w:rPr>
          <w:rFonts w:ascii="Calibri" w:hAnsi="Calibri" w:eastAsia="Calibri"/>
          <w:sz w:val="22"/>
          <w:szCs w:val="22"/>
        </w:rPr>
        <w:t xml:space="preserve">You have three options to generate the student roster. Please use the most convenient option for your school’s data system. </w:t>
      </w:r>
    </w:p>
    <w:p w:rsidRPr="003E0AB2" w:rsidR="003E0AB2" w:rsidP="00CE1C7E" w:rsidRDefault="003E0AB2" w14:paraId="25AD3F63" w14:textId="77777777">
      <w:pPr>
        <w:numPr>
          <w:ilvl w:val="0"/>
          <w:numId w:val="36"/>
        </w:numPr>
        <w:spacing w:after="160" w:line="259" w:lineRule="auto"/>
        <w:contextualSpacing/>
        <w:rPr>
          <w:rFonts w:ascii="Calibri" w:hAnsi="Calibri" w:eastAsia="Calibri"/>
          <w:sz w:val="22"/>
          <w:szCs w:val="22"/>
        </w:rPr>
      </w:pPr>
      <w:r w:rsidRPr="003E0AB2">
        <w:rPr>
          <w:rFonts w:ascii="Calibri" w:hAnsi="Calibri" w:eastAsia="Calibri"/>
          <w:sz w:val="22"/>
          <w:szCs w:val="22"/>
        </w:rPr>
        <w:t xml:space="preserve">PowerSchool Mode: PowerSchool users may pull the listed data elements and submit the information in a PowerSchool report. </w:t>
      </w:r>
    </w:p>
    <w:p w:rsidRPr="003E0AB2" w:rsidR="003E0AB2" w:rsidP="00CE1C7E" w:rsidRDefault="003E0AB2" w14:paraId="02657EA7" w14:textId="77777777">
      <w:pPr>
        <w:numPr>
          <w:ilvl w:val="0"/>
          <w:numId w:val="36"/>
        </w:numPr>
        <w:spacing w:after="160" w:line="259" w:lineRule="auto"/>
        <w:contextualSpacing/>
        <w:rPr>
          <w:rFonts w:ascii="Calibri" w:hAnsi="Calibri" w:eastAsia="Calibri"/>
          <w:sz w:val="22"/>
          <w:szCs w:val="22"/>
        </w:rPr>
      </w:pPr>
      <w:r w:rsidRPr="003E0AB2">
        <w:rPr>
          <w:rFonts w:ascii="Calibri" w:hAnsi="Calibri" w:eastAsia="Calibri"/>
          <w:sz w:val="22"/>
          <w:szCs w:val="22"/>
        </w:rPr>
        <w:t xml:space="preserve">Create Own File Mode: you may create your own file using the listed data elements. </w:t>
      </w:r>
    </w:p>
    <w:p w:rsidRPr="003E0AB2" w:rsidR="003E0AB2" w:rsidP="00CE1C7E" w:rsidRDefault="003E0AB2" w14:paraId="0AB87D4D" w14:textId="693EDFA9">
      <w:pPr>
        <w:numPr>
          <w:ilvl w:val="0"/>
          <w:numId w:val="36"/>
        </w:numPr>
        <w:spacing w:after="160" w:line="259" w:lineRule="auto"/>
        <w:contextualSpacing/>
        <w:rPr>
          <w:rFonts w:ascii="Calibri" w:hAnsi="Calibri" w:eastAsia="Calibri"/>
          <w:sz w:val="22"/>
          <w:szCs w:val="22"/>
        </w:rPr>
      </w:pPr>
      <w:r w:rsidRPr="003E0AB2">
        <w:rPr>
          <w:rFonts w:ascii="Calibri" w:hAnsi="Calibri" w:eastAsia="Calibri"/>
          <w:sz w:val="22"/>
          <w:szCs w:val="22"/>
        </w:rPr>
        <w:t xml:space="preserve">Excel Mode: you may select to use our Excel </w:t>
      </w:r>
      <w:r w:rsidRPr="003E0AB2" w:rsidR="00790F6C">
        <w:rPr>
          <w:rFonts w:ascii="Calibri" w:hAnsi="Calibri" w:eastAsia="Calibri"/>
          <w:sz w:val="22"/>
          <w:szCs w:val="22"/>
        </w:rPr>
        <w:t>template.</w:t>
      </w:r>
      <w:r w:rsidRPr="003E0AB2">
        <w:rPr>
          <w:rFonts w:ascii="Calibri" w:hAnsi="Calibri" w:eastAsia="Calibri"/>
          <w:sz w:val="22"/>
          <w:szCs w:val="22"/>
        </w:rPr>
        <w:t xml:space="preserve"> Download an Excel spreadsheet, complete it, then upload completed spreadsheet to study website. </w:t>
      </w:r>
    </w:p>
    <w:p w:rsidR="00542E2E" w:rsidRDefault="00542E2E" w14:paraId="7BC2B7B7" w14:textId="77777777">
      <w:pPr>
        <w:rPr>
          <w:rFonts w:ascii="Calibri" w:hAnsi="Calibri" w:eastAsia="Calibri"/>
          <w:sz w:val="22"/>
          <w:szCs w:val="22"/>
        </w:rPr>
      </w:pPr>
      <w:r>
        <w:rPr>
          <w:rFonts w:ascii="Calibri" w:hAnsi="Calibri" w:eastAsia="Calibri"/>
          <w:sz w:val="22"/>
          <w:szCs w:val="22"/>
        </w:rPr>
        <w:br w:type="page"/>
      </w:r>
    </w:p>
    <w:p w:rsidRPr="003E0AB2" w:rsidR="003E0AB2" w:rsidP="003E0AB2" w:rsidRDefault="003E0AB2" w14:paraId="275FD984" w14:textId="77777777">
      <w:pPr>
        <w:widowControl w:val="0"/>
        <w:tabs>
          <w:tab w:val="left" w:pos="941"/>
        </w:tabs>
        <w:spacing w:line="233" w:lineRule="exact"/>
        <w:rPr>
          <w:rFonts w:ascii="Arial" w:hAnsi="Arial" w:cs="Arial"/>
          <w:b/>
          <w:bCs/>
          <w:spacing w:val="-1"/>
          <w:u w:val="single"/>
        </w:rPr>
      </w:pPr>
      <w:r w:rsidRPr="003E0AB2">
        <w:rPr>
          <w:rFonts w:ascii="Arial" w:hAnsi="Arial" w:cs="Arial"/>
          <w:b/>
          <w:bCs/>
          <w:spacing w:val="-1"/>
          <w:u w:val="single"/>
        </w:rPr>
        <w:lastRenderedPageBreak/>
        <w:t>PowerSchool Mode:</w:t>
      </w:r>
    </w:p>
    <w:p w:rsidRPr="003E0AB2" w:rsidR="003E0AB2" w:rsidP="003E0AB2" w:rsidRDefault="003E0AB2" w14:paraId="23286782" w14:textId="77777777">
      <w:pPr>
        <w:widowControl w:val="0"/>
        <w:tabs>
          <w:tab w:val="left" w:pos="941"/>
        </w:tabs>
        <w:spacing w:line="233" w:lineRule="exact"/>
        <w:ind w:left="720"/>
        <w:rPr>
          <w:rFonts w:ascii="Arial" w:hAnsi="Arial" w:cs="Arial"/>
          <w:b/>
          <w:bCs/>
          <w:spacing w:val="-1"/>
          <w:u w:val="single"/>
        </w:rPr>
      </w:pPr>
    </w:p>
    <w:p w:rsidRPr="003E0AB2" w:rsidR="003E0AB2" w:rsidP="00CE1C7E" w:rsidRDefault="003E0AB2" w14:paraId="6017B5CC" w14:textId="77777777">
      <w:pPr>
        <w:numPr>
          <w:ilvl w:val="0"/>
          <w:numId w:val="38"/>
        </w:numPr>
        <w:spacing w:after="160" w:line="259" w:lineRule="auto"/>
        <w:contextualSpacing/>
        <w:rPr>
          <w:rFonts w:ascii="Calibri" w:hAnsi="Calibri" w:eastAsia="Calibri"/>
          <w:sz w:val="22"/>
          <w:szCs w:val="22"/>
        </w:rPr>
      </w:pPr>
      <w:r w:rsidRPr="003E0AB2">
        <w:rPr>
          <w:rFonts w:ascii="Calibri" w:hAnsi="Calibri" w:eastAsia="Calibri"/>
          <w:sz w:val="22"/>
          <w:szCs w:val="22"/>
        </w:rPr>
        <w:t>Generate a PowerSchool report of all your 9</w:t>
      </w:r>
      <w:r w:rsidRPr="003E0AB2">
        <w:rPr>
          <w:rFonts w:ascii="Calibri" w:hAnsi="Calibri" w:eastAsia="Calibri"/>
          <w:sz w:val="22"/>
          <w:szCs w:val="22"/>
          <w:vertAlign w:val="superscript"/>
        </w:rPr>
        <w:t>th</w:t>
      </w:r>
      <w:r w:rsidRPr="003E0AB2">
        <w:rPr>
          <w:rFonts w:ascii="Calibri" w:hAnsi="Calibri" w:eastAsia="Calibri"/>
          <w:sz w:val="22"/>
          <w:szCs w:val="22"/>
        </w:rPr>
        <w:t xml:space="preserve"> grade students with the requested data elements in the table below. All 9</w:t>
      </w:r>
      <w:r w:rsidRPr="003E0AB2">
        <w:rPr>
          <w:rFonts w:ascii="Calibri" w:hAnsi="Calibri" w:eastAsia="Calibri"/>
          <w:sz w:val="22"/>
          <w:szCs w:val="22"/>
          <w:vertAlign w:val="superscript"/>
        </w:rPr>
        <w:t>th</w:t>
      </w:r>
      <w:r w:rsidRPr="003E0AB2">
        <w:rPr>
          <w:rFonts w:ascii="Calibri" w:hAnsi="Calibri" w:eastAsia="Calibri"/>
          <w:sz w:val="22"/>
          <w:szCs w:val="22"/>
        </w:rPr>
        <w:t xml:space="preserve"> graders are eligible for selection.  Please </w:t>
      </w:r>
      <w:r w:rsidRPr="003E0AB2">
        <w:rPr>
          <w:rFonts w:ascii="Calibri" w:hAnsi="Calibri" w:eastAsia="Calibri"/>
          <w:b/>
          <w:bCs/>
          <w:sz w:val="22"/>
          <w:szCs w:val="22"/>
        </w:rPr>
        <w:t>do not exclude any 9</w:t>
      </w:r>
      <w:r w:rsidRPr="003E0AB2">
        <w:rPr>
          <w:rFonts w:ascii="Calibri" w:hAnsi="Calibri" w:eastAsia="Calibri"/>
          <w:b/>
          <w:bCs/>
          <w:sz w:val="22"/>
          <w:szCs w:val="22"/>
          <w:vertAlign w:val="superscript"/>
        </w:rPr>
        <w:t>th</w:t>
      </w:r>
      <w:r w:rsidRPr="003E0AB2">
        <w:rPr>
          <w:rFonts w:ascii="Calibri" w:hAnsi="Calibri" w:eastAsia="Calibri"/>
          <w:b/>
          <w:bCs/>
          <w:sz w:val="22"/>
          <w:szCs w:val="22"/>
        </w:rPr>
        <w:t xml:space="preserve"> grade students</w:t>
      </w:r>
      <w:r w:rsidRPr="003E0AB2">
        <w:rPr>
          <w:rFonts w:ascii="Calibri" w:hAnsi="Calibri" w:eastAsia="Calibri"/>
          <w:sz w:val="22"/>
          <w:szCs w:val="22"/>
        </w:rPr>
        <w:t xml:space="preserve">. If a student is selected and cannot participate (due to a disability or language barrier) they will be marked ineligible after sampling. Additional students are </w:t>
      </w:r>
      <w:r w:rsidRPr="003E0AB2">
        <w:rPr>
          <w:rFonts w:ascii="Calibri" w:hAnsi="Calibri" w:eastAsia="Calibri"/>
          <w:b/>
          <w:bCs/>
          <w:sz w:val="22"/>
          <w:szCs w:val="22"/>
        </w:rPr>
        <w:t>NOT</w:t>
      </w:r>
      <w:r w:rsidRPr="003E0AB2">
        <w:rPr>
          <w:rFonts w:ascii="Calibri" w:hAnsi="Calibri" w:eastAsia="Calibri"/>
          <w:sz w:val="22"/>
          <w:szCs w:val="22"/>
        </w:rPr>
        <w:t xml:space="preserve"> added to the sample to replace any ineligible students.</w:t>
      </w:r>
    </w:p>
    <w:p w:rsidRPr="003E0AB2" w:rsidR="003E0AB2" w:rsidP="003E0AB2" w:rsidRDefault="003E0AB2" w14:paraId="08A64F92" w14:textId="77777777">
      <w:pPr>
        <w:spacing w:after="160" w:line="259" w:lineRule="auto"/>
        <w:ind w:left="720"/>
        <w:contextualSpacing/>
        <w:rPr>
          <w:rFonts w:ascii="Calibri" w:hAnsi="Calibri" w:eastAsia="Calibri"/>
          <w:sz w:val="22"/>
          <w:szCs w:val="22"/>
        </w:rPr>
      </w:pPr>
      <w:r w:rsidRPr="003E0AB2">
        <w:rPr>
          <w:rFonts w:ascii="Calibri" w:hAnsi="Calibri" w:eastAsia="Calibri"/>
          <w:sz w:val="22"/>
          <w:szCs w:val="22"/>
        </w:rPr>
        <w:t xml:space="preserve"> </w:t>
      </w:r>
    </w:p>
    <w:p w:rsidR="003E0AB2" w:rsidP="00E36FEC" w:rsidRDefault="003E0AB2" w14:paraId="6F473C33" w14:textId="7F058955">
      <w:pPr>
        <w:spacing w:after="160" w:line="259" w:lineRule="auto"/>
        <w:ind w:left="720"/>
        <w:contextualSpacing/>
        <w:rPr>
          <w:rFonts w:ascii="Calibri" w:hAnsi="Calibri" w:eastAsia="Calibri"/>
          <w:b/>
          <w:bCs/>
          <w:sz w:val="22"/>
          <w:szCs w:val="22"/>
        </w:rPr>
      </w:pPr>
      <w:r w:rsidRPr="003E0AB2">
        <w:rPr>
          <w:rFonts w:ascii="Calibri" w:hAnsi="Calibri" w:eastAsia="Calibri"/>
          <w:b/>
          <w:bCs/>
          <w:sz w:val="22"/>
          <w:szCs w:val="22"/>
        </w:rPr>
        <w:t xml:space="preserve">The data elements in your report should include the following information for each student, ONE parent or guardian for each student, and the students’ fall 2022 semester math teachers. If the student is not enrolled in math for the fall 2022 semester, please leave that blank for the student. If your state uses different race categories, please provide a key so our statisticians can ensure correct classification. </w:t>
      </w:r>
    </w:p>
    <w:p w:rsidRPr="003E0AB2" w:rsidR="003E0AB2" w:rsidP="002244BC" w:rsidRDefault="003E0AB2" w14:paraId="12727E6A" w14:textId="77777777">
      <w:pPr>
        <w:spacing w:after="160" w:line="259" w:lineRule="auto"/>
        <w:ind w:left="720"/>
        <w:contextualSpacing/>
        <w:rPr>
          <w:rFonts w:ascii="Calibri" w:hAnsi="Calibri" w:eastAsia="Calibri"/>
          <w:b/>
          <w:bCs/>
          <w:sz w:val="22"/>
          <w:szCs w:val="22"/>
        </w:rPr>
      </w:pPr>
    </w:p>
    <w:tbl>
      <w:tblPr>
        <w:tblStyle w:val="ListTable4-Accent34"/>
        <w:tblW w:w="10710" w:type="dxa"/>
        <w:tblLook w:val="0420" w:firstRow="1" w:lastRow="0" w:firstColumn="0" w:lastColumn="0" w:noHBand="0" w:noVBand="1"/>
      </w:tblPr>
      <w:tblGrid>
        <w:gridCol w:w="3570"/>
        <w:gridCol w:w="3570"/>
        <w:gridCol w:w="3570"/>
      </w:tblGrid>
      <w:tr w:rsidRPr="003E0AB2" w:rsidR="003E0AB2" w:rsidTr="003E0AB2" w14:paraId="3F332EA3" w14:textId="77777777">
        <w:trPr>
          <w:cnfStyle w:val="100000000000" w:firstRow="1" w:lastRow="0" w:firstColumn="0" w:lastColumn="0" w:oddVBand="0" w:evenVBand="0" w:oddHBand="0" w:evenHBand="0" w:firstRowFirstColumn="0" w:firstRowLastColumn="0" w:lastRowFirstColumn="0" w:lastRowLastColumn="0"/>
          <w:trHeight w:val="274"/>
        </w:trPr>
        <w:tc>
          <w:tcPr>
            <w:tcW w:w="3570" w:type="dxa"/>
          </w:tcPr>
          <w:p w:rsidRPr="003E0AB2" w:rsidR="003E0AB2" w:rsidP="003E0AB2" w:rsidRDefault="003E0AB2" w14:paraId="1ADD5828" w14:textId="77777777">
            <w:pPr>
              <w:ind w:right="-36"/>
              <w:jc w:val="both"/>
              <w:rPr>
                <w:rFonts w:ascii="Cambria" w:hAnsi="Cambria"/>
                <w:sz w:val="22"/>
                <w:szCs w:val="22"/>
                <w:lang w:eastAsia="zh-CN"/>
              </w:rPr>
            </w:pPr>
            <w:r w:rsidRPr="003E0AB2">
              <w:rPr>
                <w:rFonts w:ascii="Cambria" w:hAnsi="Cambria"/>
                <w:sz w:val="22"/>
                <w:szCs w:val="22"/>
                <w:lang w:eastAsia="zh-CN"/>
              </w:rPr>
              <w:t>Student Data Elements</w:t>
            </w:r>
          </w:p>
        </w:tc>
        <w:tc>
          <w:tcPr>
            <w:tcW w:w="3570" w:type="dxa"/>
          </w:tcPr>
          <w:p w:rsidRPr="003E0AB2" w:rsidR="003E0AB2" w:rsidP="003E0AB2" w:rsidRDefault="003E0AB2" w14:paraId="388BB21A" w14:textId="77777777">
            <w:pPr>
              <w:ind w:right="-36"/>
              <w:jc w:val="both"/>
              <w:rPr>
                <w:rFonts w:ascii="Cambria" w:hAnsi="Cambria"/>
                <w:sz w:val="22"/>
                <w:szCs w:val="22"/>
                <w:lang w:eastAsia="zh-CN"/>
              </w:rPr>
            </w:pPr>
            <w:r w:rsidRPr="003E0AB2">
              <w:rPr>
                <w:rFonts w:ascii="Cambria" w:hAnsi="Cambria"/>
                <w:sz w:val="22"/>
                <w:szCs w:val="22"/>
                <w:lang w:eastAsia="zh-CN"/>
              </w:rPr>
              <w:t>Parent Data Elements</w:t>
            </w:r>
          </w:p>
        </w:tc>
        <w:tc>
          <w:tcPr>
            <w:tcW w:w="3570" w:type="dxa"/>
          </w:tcPr>
          <w:p w:rsidRPr="003E0AB2" w:rsidR="003E0AB2" w:rsidP="003E0AB2" w:rsidRDefault="003E0AB2" w14:paraId="623C526E" w14:textId="77777777">
            <w:pPr>
              <w:ind w:right="-36"/>
              <w:rPr>
                <w:rFonts w:ascii="Cambria" w:hAnsi="Cambria"/>
                <w:sz w:val="22"/>
                <w:szCs w:val="22"/>
                <w:lang w:eastAsia="zh-CN"/>
              </w:rPr>
            </w:pPr>
            <w:r w:rsidRPr="003E0AB2">
              <w:rPr>
                <w:rFonts w:ascii="Cambria" w:hAnsi="Cambria"/>
                <w:sz w:val="22"/>
                <w:szCs w:val="22"/>
                <w:lang w:eastAsia="zh-CN"/>
              </w:rPr>
              <w:t xml:space="preserve">Teacher Data Elements- student’s FALL math teacher information </w:t>
            </w:r>
          </w:p>
        </w:tc>
      </w:tr>
      <w:tr w:rsidRPr="003E0AB2" w:rsidR="003E0AB2" w:rsidTr="003E0AB2" w14:paraId="03635320"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2990F38A" w14:textId="77777777">
            <w:pPr>
              <w:ind w:right="-36"/>
              <w:rPr>
                <w:rFonts w:ascii="Cambria" w:hAnsi="Cambria"/>
                <w:sz w:val="20"/>
                <w:szCs w:val="20"/>
                <w:lang w:eastAsia="zh-CN"/>
              </w:rPr>
            </w:pPr>
            <w:r w:rsidRPr="003E0AB2">
              <w:rPr>
                <w:rFonts w:ascii="Cambria" w:hAnsi="Cambria"/>
                <w:sz w:val="20"/>
                <w:szCs w:val="20"/>
                <w:lang w:eastAsia="zh-CN"/>
              </w:rPr>
              <w:t>Student First Name Last Name in separate columns</w:t>
            </w:r>
          </w:p>
        </w:tc>
        <w:tc>
          <w:tcPr>
            <w:tcW w:w="3570" w:type="dxa"/>
          </w:tcPr>
          <w:p w:rsidRPr="003E0AB2" w:rsidR="003E0AB2" w:rsidP="003E0AB2" w:rsidRDefault="003E0AB2" w14:paraId="38DBC42F" w14:textId="77777777">
            <w:pPr>
              <w:ind w:right="-36"/>
              <w:rPr>
                <w:rFonts w:ascii="Cambria" w:hAnsi="Cambria"/>
                <w:sz w:val="20"/>
                <w:szCs w:val="20"/>
                <w:lang w:eastAsia="zh-CN"/>
              </w:rPr>
            </w:pPr>
            <w:r w:rsidRPr="003E0AB2">
              <w:rPr>
                <w:rFonts w:ascii="Cambria" w:hAnsi="Cambria"/>
                <w:sz w:val="20"/>
                <w:szCs w:val="20"/>
                <w:lang w:eastAsia="zh-CN"/>
              </w:rPr>
              <w:t>Parent/guardian First Name Last Name in separate columns</w:t>
            </w:r>
          </w:p>
        </w:tc>
        <w:tc>
          <w:tcPr>
            <w:tcW w:w="3570" w:type="dxa"/>
          </w:tcPr>
          <w:p w:rsidRPr="003E0AB2" w:rsidR="003E0AB2" w:rsidP="003E0AB2" w:rsidRDefault="003E0AB2" w14:paraId="62020AC0" w14:textId="77777777">
            <w:pPr>
              <w:ind w:right="-36"/>
              <w:rPr>
                <w:rFonts w:ascii="Cambria" w:hAnsi="Cambria"/>
                <w:sz w:val="20"/>
                <w:szCs w:val="20"/>
                <w:lang w:eastAsia="zh-CN"/>
              </w:rPr>
            </w:pPr>
            <w:r w:rsidRPr="003E0AB2">
              <w:rPr>
                <w:rFonts w:ascii="Cambria" w:hAnsi="Cambria"/>
                <w:sz w:val="20"/>
                <w:szCs w:val="20"/>
                <w:lang w:eastAsia="zh-CN"/>
              </w:rPr>
              <w:t xml:space="preserve">Student’s Math Teacher First Name Last Name in separate columns </w:t>
            </w:r>
          </w:p>
        </w:tc>
      </w:tr>
      <w:tr w:rsidRPr="003E0AB2" w:rsidR="003E0AB2" w:rsidTr="003E0AB2" w14:paraId="09257879" w14:textId="77777777">
        <w:trPr>
          <w:trHeight w:val="503"/>
        </w:trPr>
        <w:tc>
          <w:tcPr>
            <w:tcW w:w="3570" w:type="dxa"/>
          </w:tcPr>
          <w:p w:rsidRPr="003E0AB2" w:rsidR="003E0AB2" w:rsidP="003E0AB2" w:rsidRDefault="003E0AB2" w14:paraId="1478B145" w14:textId="77777777">
            <w:pPr>
              <w:ind w:right="-36"/>
              <w:rPr>
                <w:rFonts w:ascii="Cambria" w:hAnsi="Cambria"/>
                <w:sz w:val="20"/>
                <w:szCs w:val="20"/>
                <w:lang w:eastAsia="zh-CN"/>
              </w:rPr>
            </w:pPr>
            <w:r w:rsidRPr="003E0AB2">
              <w:rPr>
                <w:rFonts w:ascii="Cambria" w:hAnsi="Cambria"/>
                <w:sz w:val="20"/>
                <w:szCs w:val="20"/>
                <w:lang w:eastAsia="zh-CN"/>
              </w:rPr>
              <w:t>District or School Student ID number</w:t>
            </w:r>
          </w:p>
        </w:tc>
        <w:tc>
          <w:tcPr>
            <w:tcW w:w="3570" w:type="dxa"/>
          </w:tcPr>
          <w:p w:rsidRPr="003E0AB2" w:rsidR="003E0AB2" w:rsidP="003E0AB2" w:rsidRDefault="003E0AB2" w14:paraId="753551D8" w14:textId="77777777">
            <w:pPr>
              <w:ind w:right="-36"/>
              <w:rPr>
                <w:rFonts w:ascii="Cambria" w:hAnsi="Cambria"/>
                <w:sz w:val="20"/>
                <w:szCs w:val="20"/>
                <w:lang w:eastAsia="zh-CN"/>
              </w:rPr>
            </w:pPr>
            <w:r w:rsidRPr="003E0AB2">
              <w:rPr>
                <w:rFonts w:ascii="Cambria" w:hAnsi="Cambria"/>
                <w:sz w:val="20"/>
                <w:szCs w:val="20"/>
                <w:lang w:eastAsia="zh-CN"/>
              </w:rPr>
              <w:t>Parent/guardian street address, city, state, zip</w:t>
            </w:r>
          </w:p>
        </w:tc>
        <w:tc>
          <w:tcPr>
            <w:tcW w:w="3570" w:type="dxa"/>
          </w:tcPr>
          <w:p w:rsidRPr="003E0AB2" w:rsidR="003E0AB2" w:rsidP="003E0AB2" w:rsidRDefault="003E0AB2" w14:paraId="1991CB00" w14:textId="77777777">
            <w:pPr>
              <w:ind w:right="-36"/>
              <w:rPr>
                <w:rFonts w:ascii="Cambria" w:hAnsi="Cambria"/>
                <w:sz w:val="20"/>
                <w:szCs w:val="20"/>
                <w:lang w:eastAsia="zh-CN"/>
              </w:rPr>
            </w:pPr>
            <w:r w:rsidRPr="003E0AB2">
              <w:rPr>
                <w:rFonts w:ascii="Cambria" w:hAnsi="Cambria"/>
                <w:sz w:val="20"/>
                <w:szCs w:val="20"/>
                <w:lang w:eastAsia="zh-CN"/>
              </w:rPr>
              <w:t>Student’s Math Teacher Email</w:t>
            </w:r>
          </w:p>
        </w:tc>
      </w:tr>
      <w:tr w:rsidRPr="003E0AB2" w:rsidR="003E0AB2" w:rsidTr="003E0AB2" w14:paraId="377C07C4"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7D8B79A5" w14:textId="77777777">
            <w:pPr>
              <w:ind w:right="-36"/>
              <w:rPr>
                <w:rFonts w:ascii="Cambria" w:hAnsi="Cambria"/>
                <w:sz w:val="20"/>
                <w:szCs w:val="20"/>
                <w:lang w:eastAsia="zh-CN"/>
              </w:rPr>
            </w:pPr>
            <w:r w:rsidRPr="003E0AB2">
              <w:rPr>
                <w:rFonts w:ascii="Cambria" w:hAnsi="Cambria"/>
                <w:sz w:val="20"/>
                <w:szCs w:val="20"/>
                <w:lang w:eastAsia="zh-CN"/>
              </w:rPr>
              <w:t xml:space="preserve">Date of Birth (mm, dd,  </w:t>
            </w:r>
            <w:proofErr w:type="spellStart"/>
            <w:r w:rsidRPr="003E0AB2">
              <w:rPr>
                <w:rFonts w:ascii="Cambria" w:hAnsi="Cambria"/>
                <w:sz w:val="20"/>
                <w:szCs w:val="20"/>
                <w:lang w:eastAsia="zh-CN"/>
              </w:rPr>
              <w:t>yyyy</w:t>
            </w:r>
            <w:proofErr w:type="spellEnd"/>
            <w:r w:rsidRPr="003E0AB2">
              <w:rPr>
                <w:rFonts w:ascii="Cambria" w:hAnsi="Cambria"/>
                <w:sz w:val="20"/>
                <w:szCs w:val="20"/>
                <w:lang w:eastAsia="zh-CN"/>
              </w:rPr>
              <w:t>)</w:t>
            </w:r>
          </w:p>
        </w:tc>
        <w:tc>
          <w:tcPr>
            <w:tcW w:w="3570" w:type="dxa"/>
          </w:tcPr>
          <w:p w:rsidRPr="003E0AB2" w:rsidR="003E0AB2" w:rsidP="003E0AB2" w:rsidRDefault="003E0AB2" w14:paraId="6AC697EA" w14:textId="77777777">
            <w:pPr>
              <w:ind w:right="-36"/>
              <w:rPr>
                <w:rFonts w:ascii="Cambria" w:hAnsi="Cambria"/>
                <w:sz w:val="20"/>
                <w:szCs w:val="20"/>
                <w:lang w:eastAsia="zh-CN"/>
              </w:rPr>
            </w:pPr>
            <w:r w:rsidRPr="003E0AB2">
              <w:rPr>
                <w:rFonts w:ascii="Cambria" w:hAnsi="Cambria"/>
                <w:sz w:val="20"/>
                <w:szCs w:val="20"/>
                <w:lang w:eastAsia="zh-CN"/>
              </w:rPr>
              <w:t>Home phone</w:t>
            </w:r>
          </w:p>
        </w:tc>
        <w:tc>
          <w:tcPr>
            <w:tcW w:w="3570" w:type="dxa"/>
          </w:tcPr>
          <w:p w:rsidRPr="003E0AB2" w:rsidR="003E0AB2" w:rsidP="003E0AB2" w:rsidRDefault="003E0AB2" w14:paraId="5FBED847" w14:textId="77777777">
            <w:pPr>
              <w:ind w:right="-36"/>
              <w:rPr>
                <w:rFonts w:ascii="Cambria" w:hAnsi="Cambria"/>
                <w:sz w:val="20"/>
                <w:szCs w:val="20"/>
                <w:lang w:eastAsia="zh-CN"/>
              </w:rPr>
            </w:pPr>
            <w:r w:rsidRPr="003E0AB2">
              <w:rPr>
                <w:rFonts w:ascii="Cambria" w:hAnsi="Cambria"/>
                <w:sz w:val="20"/>
                <w:szCs w:val="20"/>
                <w:lang w:eastAsia="zh-CN"/>
              </w:rPr>
              <w:t>Student’s Math Course Name</w:t>
            </w:r>
          </w:p>
        </w:tc>
      </w:tr>
      <w:tr w:rsidRPr="003E0AB2" w:rsidR="003E0AB2" w:rsidTr="003E0AB2" w14:paraId="45A79D41" w14:textId="77777777">
        <w:trPr>
          <w:trHeight w:val="259"/>
        </w:trPr>
        <w:tc>
          <w:tcPr>
            <w:tcW w:w="3570" w:type="dxa"/>
          </w:tcPr>
          <w:p w:rsidRPr="003E0AB2" w:rsidR="003E0AB2" w:rsidP="003E0AB2" w:rsidRDefault="003E0AB2" w14:paraId="2C42BA3A" w14:textId="77777777">
            <w:pPr>
              <w:ind w:right="-36"/>
              <w:rPr>
                <w:rFonts w:ascii="Cambria" w:hAnsi="Cambria"/>
                <w:sz w:val="20"/>
                <w:szCs w:val="20"/>
                <w:lang w:eastAsia="zh-CN"/>
              </w:rPr>
            </w:pPr>
            <w:r w:rsidRPr="003E0AB2">
              <w:rPr>
                <w:rFonts w:ascii="Cambria" w:hAnsi="Cambria"/>
                <w:sz w:val="20"/>
                <w:szCs w:val="20"/>
                <w:lang w:eastAsia="zh-CN"/>
              </w:rPr>
              <w:t xml:space="preserve">Grade Level (9) </w:t>
            </w:r>
          </w:p>
        </w:tc>
        <w:tc>
          <w:tcPr>
            <w:tcW w:w="3570" w:type="dxa"/>
          </w:tcPr>
          <w:p w:rsidRPr="003E0AB2" w:rsidR="003E0AB2" w:rsidP="003E0AB2" w:rsidRDefault="003E0AB2" w14:paraId="16EF1C9D" w14:textId="77777777">
            <w:pPr>
              <w:ind w:right="-36"/>
              <w:rPr>
                <w:rFonts w:ascii="Cambria" w:hAnsi="Cambria"/>
                <w:sz w:val="20"/>
                <w:szCs w:val="20"/>
                <w:lang w:eastAsia="zh-CN"/>
              </w:rPr>
            </w:pPr>
            <w:r w:rsidRPr="003E0AB2">
              <w:rPr>
                <w:rFonts w:ascii="Cambria" w:hAnsi="Cambria"/>
                <w:sz w:val="20"/>
                <w:szCs w:val="20"/>
                <w:lang w:eastAsia="zh-CN"/>
              </w:rPr>
              <w:t>Cell phone</w:t>
            </w:r>
          </w:p>
        </w:tc>
        <w:tc>
          <w:tcPr>
            <w:tcW w:w="3570" w:type="dxa"/>
          </w:tcPr>
          <w:p w:rsidRPr="003E0AB2" w:rsidR="003E0AB2" w:rsidP="003E0AB2" w:rsidRDefault="003E0AB2" w14:paraId="6E2968D5" w14:textId="77777777">
            <w:pPr>
              <w:ind w:right="-36"/>
              <w:rPr>
                <w:rFonts w:ascii="Cambria" w:hAnsi="Cambria"/>
                <w:sz w:val="20"/>
                <w:szCs w:val="20"/>
                <w:lang w:eastAsia="zh-CN"/>
              </w:rPr>
            </w:pPr>
            <w:r w:rsidRPr="003E0AB2">
              <w:rPr>
                <w:rFonts w:ascii="Cambria" w:hAnsi="Cambria"/>
                <w:sz w:val="20"/>
                <w:szCs w:val="20"/>
                <w:lang w:eastAsia="zh-CN"/>
              </w:rPr>
              <w:t>Student’s Math Course Period/Section</w:t>
            </w:r>
          </w:p>
        </w:tc>
      </w:tr>
      <w:tr w:rsidRPr="003E0AB2" w:rsidR="003E0AB2" w:rsidTr="003E0AB2" w14:paraId="78B07A95"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4A48936A" w14:textId="77777777">
            <w:pPr>
              <w:ind w:right="-36"/>
              <w:rPr>
                <w:rFonts w:ascii="Cambria" w:hAnsi="Cambria"/>
                <w:sz w:val="20"/>
                <w:szCs w:val="20"/>
                <w:lang w:eastAsia="zh-CN"/>
              </w:rPr>
            </w:pPr>
            <w:r w:rsidRPr="003E0AB2">
              <w:rPr>
                <w:rFonts w:ascii="Cambria" w:hAnsi="Cambria"/>
                <w:sz w:val="20"/>
                <w:szCs w:val="20"/>
                <w:lang w:eastAsia="zh-CN"/>
              </w:rPr>
              <w:t xml:space="preserve">Sex (male or female) </w:t>
            </w:r>
          </w:p>
        </w:tc>
        <w:tc>
          <w:tcPr>
            <w:tcW w:w="3570" w:type="dxa"/>
          </w:tcPr>
          <w:p w:rsidRPr="003E0AB2" w:rsidR="003E0AB2" w:rsidP="003E0AB2" w:rsidRDefault="003E0AB2" w14:paraId="5D4C2A50" w14:textId="77777777">
            <w:pPr>
              <w:ind w:right="-36"/>
              <w:rPr>
                <w:rFonts w:ascii="Cambria" w:hAnsi="Cambria"/>
                <w:sz w:val="20"/>
                <w:szCs w:val="20"/>
                <w:lang w:eastAsia="zh-CN"/>
              </w:rPr>
            </w:pPr>
            <w:r w:rsidRPr="003E0AB2">
              <w:rPr>
                <w:rFonts w:ascii="Cambria" w:hAnsi="Cambria"/>
                <w:sz w:val="20"/>
                <w:szCs w:val="20"/>
                <w:lang w:eastAsia="zh-CN"/>
              </w:rPr>
              <w:t>Email address</w:t>
            </w:r>
          </w:p>
        </w:tc>
        <w:tc>
          <w:tcPr>
            <w:tcW w:w="3570" w:type="dxa"/>
          </w:tcPr>
          <w:p w:rsidRPr="003E0AB2" w:rsidR="003E0AB2" w:rsidP="003E0AB2" w:rsidRDefault="003E0AB2" w14:paraId="4E0032FA" w14:textId="77777777">
            <w:pPr>
              <w:ind w:right="-36"/>
              <w:rPr>
                <w:rFonts w:ascii="Cambria" w:hAnsi="Cambria"/>
                <w:sz w:val="20"/>
                <w:szCs w:val="20"/>
                <w:lang w:eastAsia="zh-CN"/>
              </w:rPr>
            </w:pPr>
          </w:p>
        </w:tc>
      </w:tr>
      <w:tr w:rsidRPr="003E0AB2" w:rsidR="003E0AB2" w:rsidTr="003E0AB2" w14:paraId="13080432" w14:textId="77777777">
        <w:trPr>
          <w:trHeight w:val="1265"/>
        </w:trPr>
        <w:tc>
          <w:tcPr>
            <w:tcW w:w="3570" w:type="dxa"/>
          </w:tcPr>
          <w:p w:rsidRPr="003E0AB2" w:rsidR="003E0AB2" w:rsidP="003E0AB2" w:rsidRDefault="003E0AB2" w14:paraId="255B9733" w14:textId="77777777">
            <w:pPr>
              <w:ind w:right="-36"/>
              <w:rPr>
                <w:rFonts w:ascii="Cambria" w:hAnsi="Cambria"/>
                <w:sz w:val="20"/>
                <w:szCs w:val="20"/>
                <w:lang w:eastAsia="zh-CN"/>
              </w:rPr>
            </w:pPr>
            <w:r w:rsidRPr="003E0AB2">
              <w:rPr>
                <w:rFonts w:ascii="Cambria" w:hAnsi="Cambria"/>
                <w:sz w:val="20"/>
                <w:szCs w:val="20"/>
                <w:lang w:eastAsia="zh-CN"/>
              </w:rPr>
              <w:t xml:space="preserve">Race (U.S. Census bureau classifications select all that apply to each student: White, Black or African American, American Indian or Alaska Native, Asian, Native Hawaiian or other Pacific Islander) </w:t>
            </w:r>
          </w:p>
        </w:tc>
        <w:tc>
          <w:tcPr>
            <w:tcW w:w="3570" w:type="dxa"/>
          </w:tcPr>
          <w:p w:rsidRPr="003E0AB2" w:rsidR="003E0AB2" w:rsidP="003E0AB2" w:rsidRDefault="003E0AB2" w14:paraId="45C436C0" w14:textId="77777777">
            <w:pPr>
              <w:ind w:right="-36"/>
              <w:rPr>
                <w:rFonts w:ascii="Cambria" w:hAnsi="Cambria"/>
                <w:sz w:val="20"/>
                <w:szCs w:val="20"/>
                <w:lang w:eastAsia="zh-CN"/>
              </w:rPr>
            </w:pPr>
          </w:p>
        </w:tc>
        <w:tc>
          <w:tcPr>
            <w:tcW w:w="3570" w:type="dxa"/>
          </w:tcPr>
          <w:p w:rsidRPr="003E0AB2" w:rsidR="003E0AB2" w:rsidP="003E0AB2" w:rsidRDefault="003E0AB2" w14:paraId="13753892" w14:textId="77777777">
            <w:pPr>
              <w:ind w:right="-36"/>
              <w:rPr>
                <w:rFonts w:ascii="Cambria" w:hAnsi="Cambria"/>
                <w:sz w:val="20"/>
                <w:szCs w:val="20"/>
                <w:lang w:eastAsia="zh-CN"/>
              </w:rPr>
            </w:pPr>
          </w:p>
        </w:tc>
      </w:tr>
      <w:tr w:rsidRPr="003E0AB2" w:rsidR="003E0AB2" w:rsidTr="003E0AB2" w14:paraId="3AFF5B11"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3595ACC2" w14:textId="77777777">
            <w:pPr>
              <w:ind w:right="-36"/>
              <w:rPr>
                <w:rFonts w:ascii="Cambria" w:hAnsi="Cambria"/>
                <w:sz w:val="20"/>
                <w:szCs w:val="20"/>
                <w:lang w:eastAsia="zh-CN"/>
              </w:rPr>
            </w:pPr>
            <w:r w:rsidRPr="003E0AB2">
              <w:rPr>
                <w:rFonts w:ascii="Cambria" w:hAnsi="Cambria"/>
                <w:sz w:val="20"/>
                <w:szCs w:val="20"/>
                <w:lang w:eastAsia="zh-CN"/>
              </w:rPr>
              <w:t>Is the student Hispanic? (yes/no)</w:t>
            </w:r>
          </w:p>
        </w:tc>
        <w:tc>
          <w:tcPr>
            <w:tcW w:w="3570" w:type="dxa"/>
          </w:tcPr>
          <w:p w:rsidRPr="003E0AB2" w:rsidR="003E0AB2" w:rsidP="003E0AB2" w:rsidRDefault="003E0AB2" w14:paraId="4A1169F7" w14:textId="77777777">
            <w:pPr>
              <w:ind w:right="-36"/>
              <w:rPr>
                <w:rFonts w:ascii="Cambria" w:hAnsi="Cambria"/>
                <w:sz w:val="20"/>
                <w:szCs w:val="20"/>
                <w:lang w:eastAsia="zh-CN"/>
              </w:rPr>
            </w:pPr>
          </w:p>
        </w:tc>
        <w:tc>
          <w:tcPr>
            <w:tcW w:w="3570" w:type="dxa"/>
          </w:tcPr>
          <w:p w:rsidRPr="003E0AB2" w:rsidR="003E0AB2" w:rsidP="003E0AB2" w:rsidRDefault="003E0AB2" w14:paraId="191AFA41" w14:textId="77777777">
            <w:pPr>
              <w:ind w:right="-36"/>
              <w:rPr>
                <w:rFonts w:ascii="Cambria" w:hAnsi="Cambria"/>
                <w:sz w:val="20"/>
                <w:szCs w:val="20"/>
                <w:lang w:eastAsia="zh-CN"/>
              </w:rPr>
            </w:pPr>
          </w:p>
        </w:tc>
      </w:tr>
      <w:tr w:rsidRPr="003E0AB2" w:rsidR="003E0AB2" w:rsidTr="003E0AB2" w14:paraId="5E286B7F" w14:textId="77777777">
        <w:trPr>
          <w:trHeight w:val="503"/>
        </w:trPr>
        <w:tc>
          <w:tcPr>
            <w:tcW w:w="3570" w:type="dxa"/>
          </w:tcPr>
          <w:p w:rsidRPr="003E0AB2" w:rsidR="003E0AB2" w:rsidP="003E0AB2" w:rsidRDefault="003E0AB2" w14:paraId="715571A4" w14:textId="77777777">
            <w:pPr>
              <w:ind w:right="-36"/>
              <w:rPr>
                <w:rFonts w:ascii="Cambria" w:hAnsi="Cambria"/>
                <w:sz w:val="20"/>
                <w:szCs w:val="20"/>
                <w:lang w:eastAsia="zh-CN"/>
              </w:rPr>
            </w:pPr>
            <w:r w:rsidRPr="003E0AB2">
              <w:rPr>
                <w:rFonts w:ascii="Cambria" w:hAnsi="Cambria"/>
                <w:sz w:val="20"/>
                <w:szCs w:val="20"/>
                <w:lang w:eastAsia="zh-CN"/>
              </w:rPr>
              <w:t>Is student enrolled as an English Language Learner? (yes/no)</w:t>
            </w:r>
          </w:p>
        </w:tc>
        <w:tc>
          <w:tcPr>
            <w:tcW w:w="3570" w:type="dxa"/>
          </w:tcPr>
          <w:p w:rsidRPr="003E0AB2" w:rsidR="003E0AB2" w:rsidP="003E0AB2" w:rsidRDefault="003E0AB2" w14:paraId="75F591F1" w14:textId="77777777">
            <w:pPr>
              <w:ind w:right="-36"/>
              <w:rPr>
                <w:rFonts w:ascii="Cambria" w:hAnsi="Cambria"/>
                <w:sz w:val="20"/>
                <w:szCs w:val="20"/>
                <w:lang w:eastAsia="zh-CN"/>
              </w:rPr>
            </w:pPr>
          </w:p>
        </w:tc>
        <w:tc>
          <w:tcPr>
            <w:tcW w:w="3570" w:type="dxa"/>
          </w:tcPr>
          <w:p w:rsidRPr="003E0AB2" w:rsidR="003E0AB2" w:rsidP="003E0AB2" w:rsidRDefault="003E0AB2" w14:paraId="68ECC402" w14:textId="77777777">
            <w:pPr>
              <w:ind w:right="-36"/>
              <w:rPr>
                <w:rFonts w:ascii="Cambria" w:hAnsi="Cambria"/>
                <w:sz w:val="20"/>
                <w:szCs w:val="20"/>
                <w:lang w:eastAsia="zh-CN"/>
              </w:rPr>
            </w:pPr>
          </w:p>
        </w:tc>
      </w:tr>
      <w:tr w:rsidRPr="003E0AB2" w:rsidR="003E0AB2" w:rsidTr="003E0AB2" w14:paraId="4854B778"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4FB0E11F" w14:textId="77777777">
            <w:pPr>
              <w:ind w:right="-36"/>
              <w:rPr>
                <w:rFonts w:ascii="Cambria" w:hAnsi="Cambria"/>
                <w:sz w:val="20"/>
                <w:szCs w:val="20"/>
                <w:lang w:eastAsia="zh-CN"/>
              </w:rPr>
            </w:pPr>
            <w:r w:rsidRPr="003E0AB2">
              <w:rPr>
                <w:rFonts w:ascii="Cambria" w:hAnsi="Cambria"/>
                <w:sz w:val="20"/>
                <w:szCs w:val="20"/>
                <w:lang w:eastAsia="zh-CN"/>
              </w:rPr>
              <w:t>Does the student have an IEP/504 plan? (yes/no)</w:t>
            </w:r>
          </w:p>
        </w:tc>
        <w:tc>
          <w:tcPr>
            <w:tcW w:w="3570" w:type="dxa"/>
          </w:tcPr>
          <w:p w:rsidRPr="003E0AB2" w:rsidR="003E0AB2" w:rsidP="003E0AB2" w:rsidRDefault="003E0AB2" w14:paraId="4FB93103" w14:textId="77777777">
            <w:pPr>
              <w:ind w:right="-36"/>
              <w:rPr>
                <w:rFonts w:ascii="Cambria" w:hAnsi="Cambria"/>
                <w:sz w:val="20"/>
                <w:szCs w:val="20"/>
                <w:lang w:eastAsia="zh-CN"/>
              </w:rPr>
            </w:pPr>
          </w:p>
        </w:tc>
        <w:tc>
          <w:tcPr>
            <w:tcW w:w="3570" w:type="dxa"/>
          </w:tcPr>
          <w:p w:rsidRPr="003E0AB2" w:rsidR="003E0AB2" w:rsidP="003E0AB2" w:rsidRDefault="003E0AB2" w14:paraId="0E9A1643" w14:textId="77777777">
            <w:pPr>
              <w:ind w:right="-36"/>
              <w:rPr>
                <w:rFonts w:ascii="Cambria" w:hAnsi="Cambria"/>
                <w:sz w:val="20"/>
                <w:szCs w:val="20"/>
                <w:lang w:eastAsia="zh-CN"/>
              </w:rPr>
            </w:pPr>
          </w:p>
        </w:tc>
      </w:tr>
    </w:tbl>
    <w:p w:rsidRPr="003E0AB2" w:rsidR="003E0AB2" w:rsidP="003E0AB2" w:rsidRDefault="003E0AB2" w14:paraId="750F5A18" w14:textId="77777777">
      <w:pPr>
        <w:spacing w:after="160" w:line="259" w:lineRule="auto"/>
        <w:rPr>
          <w:rFonts w:ascii="Calibri" w:hAnsi="Calibri" w:eastAsia="Calibri"/>
          <w:sz w:val="22"/>
          <w:szCs w:val="22"/>
        </w:rPr>
      </w:pPr>
    </w:p>
    <w:p w:rsidRPr="003E0AB2" w:rsidR="003E0AB2" w:rsidP="00CE1C7E" w:rsidRDefault="003E0AB2" w14:paraId="69005350" w14:textId="77777777">
      <w:pPr>
        <w:numPr>
          <w:ilvl w:val="0"/>
          <w:numId w:val="38"/>
        </w:numPr>
        <w:spacing w:after="160" w:line="259" w:lineRule="auto"/>
        <w:contextualSpacing/>
        <w:rPr>
          <w:rFonts w:ascii="Calibri" w:hAnsi="Calibri" w:eastAsia="Calibri"/>
          <w:sz w:val="22"/>
          <w:szCs w:val="22"/>
        </w:rPr>
      </w:pPr>
      <w:r w:rsidRPr="003E0AB2">
        <w:rPr>
          <w:rFonts w:ascii="Calibri" w:hAnsi="Calibri" w:eastAsia="Calibri"/>
          <w:sz w:val="22"/>
          <w:szCs w:val="22"/>
        </w:rPr>
        <w:t xml:space="preserve">Once you have generated the PowerSchool report, please save this file to your desktop or other location on your computer. </w:t>
      </w:r>
    </w:p>
    <w:p w:rsidRPr="003E0AB2" w:rsidR="003E0AB2" w:rsidP="00CE1C7E" w:rsidRDefault="003E0AB2" w14:paraId="4C8902FF" w14:textId="77777777">
      <w:pPr>
        <w:numPr>
          <w:ilvl w:val="0"/>
          <w:numId w:val="38"/>
        </w:numPr>
        <w:spacing w:after="160" w:line="259" w:lineRule="auto"/>
        <w:contextualSpacing/>
        <w:rPr>
          <w:rFonts w:ascii="Calibri" w:hAnsi="Calibri" w:eastAsia="Calibri"/>
          <w:sz w:val="22"/>
          <w:szCs w:val="22"/>
        </w:rPr>
      </w:pPr>
      <w:r w:rsidRPr="003E0AB2">
        <w:rPr>
          <w:rFonts w:ascii="Calibri" w:hAnsi="Calibri" w:eastAsia="Calibri"/>
          <w:sz w:val="22"/>
          <w:szCs w:val="22"/>
        </w:rPr>
        <w:t xml:space="preserve">Go back to the study website </w:t>
      </w:r>
      <w:hyperlink w:history="1" r:id="rId178">
        <w:r w:rsidRPr="003E0AB2">
          <w:rPr>
            <w:rFonts w:ascii="Calibri" w:hAnsi="Calibri" w:eastAsia="Calibri"/>
            <w:color w:val="0563C1"/>
            <w:sz w:val="22"/>
            <w:szCs w:val="22"/>
            <w:u w:val="single"/>
          </w:rPr>
          <w:t>https://surveys.nces.ed.gov/hsb22</w:t>
        </w:r>
      </w:hyperlink>
      <w:r w:rsidRPr="003E0AB2">
        <w:rPr>
          <w:rFonts w:ascii="Calibri" w:hAnsi="Calibri" w:eastAsia="Calibri"/>
          <w:sz w:val="22"/>
          <w:szCs w:val="22"/>
        </w:rPr>
        <w:t xml:space="preserve"> and click the “</w:t>
      </w:r>
      <w:r w:rsidRPr="003E0AB2">
        <w:rPr>
          <w:rFonts w:ascii="Calibri" w:hAnsi="Calibri" w:eastAsia="Calibri"/>
          <w:b/>
          <w:bCs/>
          <w:color w:val="0070C0"/>
          <w:sz w:val="22"/>
          <w:szCs w:val="22"/>
        </w:rPr>
        <w:t>Upload</w:t>
      </w:r>
      <w:r w:rsidRPr="003E0AB2">
        <w:rPr>
          <w:rFonts w:ascii="Calibri" w:hAnsi="Calibri" w:eastAsia="Calibri"/>
          <w:sz w:val="22"/>
          <w:szCs w:val="22"/>
        </w:rPr>
        <w:t xml:space="preserve">” button. </w:t>
      </w:r>
    </w:p>
    <w:p w:rsidRPr="003E0AB2" w:rsidR="003E0AB2" w:rsidP="00CE1C7E" w:rsidRDefault="003E0AB2" w14:paraId="3F44CFCC" w14:textId="77777777">
      <w:pPr>
        <w:numPr>
          <w:ilvl w:val="0"/>
          <w:numId w:val="38"/>
        </w:numPr>
        <w:spacing w:after="160" w:line="259" w:lineRule="auto"/>
        <w:contextualSpacing/>
        <w:rPr>
          <w:rFonts w:ascii="Calibri" w:hAnsi="Calibri" w:eastAsia="Calibri"/>
          <w:sz w:val="22"/>
          <w:szCs w:val="22"/>
        </w:rPr>
      </w:pPr>
      <w:r w:rsidRPr="003E0AB2">
        <w:rPr>
          <w:rFonts w:ascii="Calibri" w:hAnsi="Calibri" w:eastAsia="Calibri"/>
          <w:sz w:val="22"/>
          <w:szCs w:val="22"/>
        </w:rPr>
        <w:t>Click the “</w:t>
      </w:r>
      <w:r w:rsidRPr="003E0AB2">
        <w:rPr>
          <w:rFonts w:ascii="Calibri" w:hAnsi="Calibri" w:eastAsia="Calibri"/>
          <w:b/>
          <w:bCs/>
          <w:color w:val="0070C0"/>
          <w:sz w:val="22"/>
          <w:szCs w:val="22"/>
        </w:rPr>
        <w:t>Browse</w:t>
      </w:r>
      <w:r w:rsidRPr="003E0AB2">
        <w:rPr>
          <w:rFonts w:ascii="Calibri" w:hAnsi="Calibri" w:eastAsia="Calibri"/>
          <w:sz w:val="22"/>
          <w:szCs w:val="22"/>
        </w:rPr>
        <w:t xml:space="preserve">” button and navigate to the completed data file stored on your computer and select that file. </w:t>
      </w:r>
    </w:p>
    <w:p w:rsidRPr="003E0AB2" w:rsidR="003E0AB2" w:rsidP="00CE1C7E" w:rsidRDefault="003E0AB2" w14:paraId="4DE492CF" w14:textId="77777777">
      <w:pPr>
        <w:numPr>
          <w:ilvl w:val="0"/>
          <w:numId w:val="38"/>
        </w:numPr>
        <w:spacing w:after="160" w:line="259" w:lineRule="auto"/>
        <w:contextualSpacing/>
        <w:rPr>
          <w:rFonts w:ascii="Calibri" w:hAnsi="Calibri" w:eastAsia="Calibri"/>
          <w:sz w:val="22"/>
          <w:szCs w:val="22"/>
        </w:rPr>
      </w:pPr>
      <w:r w:rsidRPr="003E0AB2">
        <w:rPr>
          <w:rFonts w:ascii="Calibri" w:hAnsi="Calibri" w:eastAsia="Calibri"/>
          <w:sz w:val="22"/>
          <w:szCs w:val="22"/>
        </w:rPr>
        <w:t>Click the “</w:t>
      </w:r>
      <w:r w:rsidRPr="003E0AB2">
        <w:rPr>
          <w:rFonts w:ascii="Calibri" w:hAnsi="Calibri" w:eastAsia="Calibri"/>
          <w:b/>
          <w:bCs/>
          <w:color w:val="0070C0"/>
          <w:sz w:val="22"/>
          <w:szCs w:val="22"/>
        </w:rPr>
        <w:t>Upload</w:t>
      </w:r>
      <w:r w:rsidRPr="003E0AB2">
        <w:rPr>
          <w:rFonts w:ascii="Calibri" w:hAnsi="Calibri" w:eastAsia="Calibri"/>
          <w:sz w:val="22"/>
          <w:szCs w:val="22"/>
        </w:rPr>
        <w:t xml:space="preserve">” button. You will receive a message alerting you to the status of your upload. </w:t>
      </w:r>
    </w:p>
    <w:p w:rsidRPr="003E0AB2" w:rsidR="003E0AB2" w:rsidP="003E0AB2" w:rsidRDefault="003E0AB2" w14:paraId="54E0F6E6" w14:textId="77777777">
      <w:pPr>
        <w:widowControl w:val="0"/>
        <w:tabs>
          <w:tab w:val="left" w:pos="941"/>
        </w:tabs>
        <w:spacing w:line="233" w:lineRule="exact"/>
        <w:rPr>
          <w:rFonts w:ascii="Arial" w:hAnsi="Arial" w:cs="Arial"/>
          <w:color w:val="0563C1"/>
          <w:spacing w:val="-1"/>
          <w:u w:val="single"/>
        </w:rPr>
      </w:pPr>
    </w:p>
    <w:p w:rsidRPr="003E0AB2" w:rsidR="003E0AB2" w:rsidP="003E0AB2" w:rsidRDefault="003E0AB2" w14:paraId="556CBE61" w14:textId="77777777">
      <w:pPr>
        <w:widowControl w:val="0"/>
        <w:tabs>
          <w:tab w:val="left" w:pos="941"/>
        </w:tabs>
        <w:spacing w:line="233" w:lineRule="exact"/>
        <w:rPr>
          <w:rFonts w:ascii="Arial" w:hAnsi="Arial" w:cs="Arial"/>
          <w:spacing w:val="-1"/>
        </w:rPr>
      </w:pPr>
    </w:p>
    <w:p w:rsidRPr="003E0AB2" w:rsidR="003E0AB2" w:rsidP="003E0AB2" w:rsidRDefault="003E0AB2" w14:paraId="47D06D7F" w14:textId="77777777">
      <w:pPr>
        <w:spacing w:after="160" w:line="259" w:lineRule="auto"/>
        <w:rPr>
          <w:rFonts w:ascii="Calibri" w:hAnsi="Calibri" w:eastAsia="Calibri"/>
          <w:sz w:val="22"/>
          <w:szCs w:val="22"/>
        </w:rPr>
      </w:pPr>
    </w:p>
    <w:p w:rsidRPr="003E0AB2" w:rsidR="003E0AB2" w:rsidP="003E0AB2" w:rsidRDefault="003E0AB2" w14:paraId="22058E4F" w14:textId="77777777">
      <w:pPr>
        <w:spacing w:after="160" w:line="259" w:lineRule="auto"/>
        <w:rPr>
          <w:rFonts w:ascii="Calibri" w:hAnsi="Calibri" w:eastAsia="Calibri"/>
          <w:b/>
          <w:bCs/>
          <w:sz w:val="22"/>
          <w:szCs w:val="22"/>
        </w:rPr>
      </w:pPr>
      <w:r w:rsidRPr="003E0AB2">
        <w:rPr>
          <w:rFonts w:ascii="Calibri" w:hAnsi="Calibri" w:eastAsia="Calibri"/>
          <w:b/>
          <w:bCs/>
          <w:noProof/>
          <w:color w:val="7030A0"/>
          <w:sz w:val="22"/>
          <w:szCs w:val="22"/>
        </w:rPr>
        <mc:AlternateContent>
          <mc:Choice Requires="wps">
            <w:drawing>
              <wp:anchor distT="45720" distB="45720" distL="114300" distR="114300" simplePos="0" relativeHeight="251658405" behindDoc="1" locked="0" layoutInCell="1" allowOverlap="1" wp14:editId="7AAFA929" wp14:anchorId="37A2C6C1">
                <wp:simplePos x="0" y="0"/>
                <wp:positionH relativeFrom="page">
                  <wp:align>right</wp:align>
                </wp:positionH>
                <wp:positionV relativeFrom="paragraph">
                  <wp:posOffset>447040</wp:posOffset>
                </wp:positionV>
                <wp:extent cx="2343150" cy="1028700"/>
                <wp:effectExtent l="114300" t="114300" r="133350" b="133350"/>
                <wp:wrapTight wrapText="bothSides">
                  <wp:wrapPolygon edited="0">
                    <wp:start x="-702" y="-2400"/>
                    <wp:lineTo x="-1054" y="-1600"/>
                    <wp:lineTo x="-1054" y="21200"/>
                    <wp:lineTo x="-702" y="24000"/>
                    <wp:lineTo x="22302" y="24000"/>
                    <wp:lineTo x="22654" y="17600"/>
                    <wp:lineTo x="22654" y="4800"/>
                    <wp:lineTo x="22302" y="-1200"/>
                    <wp:lineTo x="22302" y="-2400"/>
                    <wp:lineTo x="-702" y="-2400"/>
                  </wp:wrapPolygon>
                </wp:wrapTight>
                <wp:docPr id="17499009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028700"/>
                        </a:xfrm>
                        <a:prstGeom prst="rect">
                          <a:avLst/>
                        </a:prstGeom>
                        <a:solidFill>
                          <a:srgbClr val="FFFFFF"/>
                        </a:solidFill>
                        <a:ln w="19050">
                          <a:solidFill>
                            <a:srgbClr val="7030A0"/>
                          </a:solidFill>
                          <a:miter lim="800000"/>
                          <a:headEnd/>
                          <a:tailEnd/>
                        </a:ln>
                        <a:effectLst>
                          <a:glow rad="101600">
                            <a:srgbClr val="A5A5A5">
                              <a:satMod val="175000"/>
                              <a:alpha val="40000"/>
                            </a:srgbClr>
                          </a:glow>
                        </a:effectLst>
                      </wps:spPr>
                      <wps:txbx>
                        <w:txbxContent>
                          <w:p w:rsidRPr="006F73CE" w:rsidR="00842231" w:rsidP="003E0AB2" w:rsidRDefault="00842231" w14:paraId="1BF43F50" w14:textId="77777777">
                            <w:pPr>
                              <w:jc w:val="center"/>
                              <w:rPr>
                                <w:b/>
                                <w:bCs/>
                                <w:color w:val="7030A0"/>
                              </w:rPr>
                            </w:pPr>
                            <w:r w:rsidRPr="006F73CE">
                              <w:rPr>
                                <w:b/>
                                <w:bCs/>
                                <w:color w:val="7030A0"/>
                              </w:rPr>
                              <w:t>Need help? The study team is available!</w:t>
                            </w:r>
                          </w:p>
                          <w:p w:rsidRPr="006F73CE" w:rsidR="00842231" w:rsidP="003E0AB2" w:rsidRDefault="00842231" w14:paraId="042DAD05" w14:textId="77777777">
                            <w:pPr>
                              <w:jc w:val="center"/>
                            </w:pPr>
                            <w:r w:rsidRPr="006F73CE">
                              <w:rPr>
                                <w:b/>
                                <w:bCs/>
                              </w:rPr>
                              <w:t>Phone:</w:t>
                            </w:r>
                            <w:r w:rsidRPr="006F73CE">
                              <w:t xml:space="preserve"> 855-500-1439</w:t>
                            </w:r>
                          </w:p>
                          <w:p w:rsidRPr="006F73CE" w:rsidR="00842231" w:rsidP="003E0AB2" w:rsidRDefault="00842231" w14:paraId="67533AD5" w14:textId="77777777">
                            <w:pPr>
                              <w:jc w:val="center"/>
                            </w:pPr>
                            <w:r w:rsidRPr="006F73CE">
                              <w:rPr>
                                <w:b/>
                                <w:bCs/>
                              </w:rPr>
                              <w:t>Email:</w:t>
                            </w:r>
                            <w:r w:rsidRPr="006F73CE">
                              <w:t xml:space="preserve"> HSB22@rti.org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style="position:absolute;margin-left:133.3pt;margin-top:35.2pt;width:184.5pt;height:81pt;z-index:-251658075;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strokecolor="#7030a0"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" w14:anchorId="37A2C6C1">
                <v:textbox>
                  <w:txbxContent>
                    <w:p w:rsidRPr="006F73CE" w:rsidR="00842231" w:rsidP="003E0AB2" w:rsidRDefault="00842231" w14:paraId="1BF43F50" w14:textId="77777777">
                      <w:pPr>
                        <w:jc w:val="center"/>
                        <w:rPr>
                          <w:b/>
                          <w:bCs/>
                          <w:color w:val="7030A0"/>
                        </w:rPr>
                      </w:pPr>
                      <w:r w:rsidRPr="006F73CE">
                        <w:rPr>
                          <w:b/>
                          <w:bCs/>
                          <w:color w:val="7030A0"/>
                        </w:rPr>
                        <w:t>Need help? The study team is available!</w:t>
                      </w:r>
                    </w:p>
                    <w:p w:rsidRPr="006F73CE" w:rsidR="00842231" w:rsidP="003E0AB2" w:rsidRDefault="00842231" w14:paraId="042DAD05" w14:textId="77777777">
                      <w:pPr>
                        <w:jc w:val="center"/>
                      </w:pPr>
                      <w:r w:rsidRPr="006F73CE">
                        <w:rPr>
                          <w:b/>
                          <w:bCs/>
                        </w:rPr>
                        <w:t>Phone:</w:t>
                      </w:r>
                      <w:r w:rsidRPr="006F73CE">
                        <w:t xml:space="preserve"> 855-500-1439</w:t>
                      </w:r>
                    </w:p>
                    <w:p w:rsidRPr="006F73CE" w:rsidR="00842231" w:rsidP="003E0AB2" w:rsidRDefault="00842231" w14:paraId="67533AD5" w14:textId="77777777">
                      <w:pPr>
                        <w:jc w:val="center"/>
                      </w:pPr>
                      <w:r w:rsidRPr="006F73CE">
                        <w:rPr>
                          <w:b/>
                          <w:bCs/>
                        </w:rPr>
                        <w:t>Email:</w:t>
                      </w:r>
                      <w:r w:rsidRPr="006F73CE">
                        <w:t xml:space="preserve"> HSB22@rti.org</w:t>
                      </w:r>
                    </w:p>
                  </w:txbxContent>
                </v:textbox>
                <w10:wrap type="tight" anchorx="page"/>
              </v:shape>
            </w:pict>
          </mc:Fallback>
        </mc:AlternateContent>
      </w:r>
      <w:r w:rsidRPr="003E0AB2">
        <w:rPr>
          <w:rFonts w:ascii="Calibri" w:hAnsi="Calibri" w:eastAsia="Calibri"/>
          <w:b/>
          <w:bCs/>
          <w:sz w:val="22"/>
          <w:szCs w:val="22"/>
        </w:rPr>
        <w:br w:type="page"/>
      </w:r>
    </w:p>
    <w:p w:rsidRPr="003E0AB2" w:rsidR="003E0AB2" w:rsidP="003E0AB2" w:rsidRDefault="003E0AB2" w14:paraId="4A313920" w14:textId="77777777">
      <w:pPr>
        <w:widowControl w:val="0"/>
        <w:tabs>
          <w:tab w:val="left" w:pos="941"/>
        </w:tabs>
        <w:spacing w:line="233" w:lineRule="exact"/>
        <w:rPr>
          <w:rFonts w:ascii="Arial" w:hAnsi="Arial" w:cs="Arial"/>
          <w:b/>
          <w:bCs/>
          <w:spacing w:val="-1"/>
          <w:u w:val="single"/>
        </w:rPr>
      </w:pPr>
      <w:r w:rsidRPr="003E0AB2">
        <w:rPr>
          <w:rFonts w:ascii="Arial" w:hAnsi="Arial" w:cs="Arial"/>
          <w:b/>
          <w:bCs/>
          <w:spacing w:val="-1"/>
          <w:u w:val="single"/>
        </w:rPr>
        <w:lastRenderedPageBreak/>
        <w:t>Create Own File Mode:</w:t>
      </w:r>
    </w:p>
    <w:p w:rsidRPr="003E0AB2" w:rsidR="003E0AB2" w:rsidP="003E0AB2" w:rsidRDefault="003E0AB2" w14:paraId="5D6964F4" w14:textId="77777777">
      <w:pPr>
        <w:widowControl w:val="0"/>
        <w:tabs>
          <w:tab w:val="left" w:pos="941"/>
        </w:tabs>
        <w:spacing w:line="233" w:lineRule="exact"/>
        <w:ind w:left="720"/>
        <w:rPr>
          <w:rFonts w:ascii="Arial" w:hAnsi="Arial" w:cs="Arial"/>
          <w:b/>
          <w:bCs/>
          <w:spacing w:val="-1"/>
          <w:u w:val="single"/>
        </w:rPr>
      </w:pPr>
    </w:p>
    <w:p w:rsidR="003E0AB2" w:rsidP="00CE1C7E" w:rsidRDefault="003E0AB2" w14:paraId="2F52C6CC" w14:textId="4D6857C9">
      <w:pPr>
        <w:numPr>
          <w:ilvl w:val="0"/>
          <w:numId w:val="39"/>
        </w:numPr>
        <w:spacing w:after="160" w:line="259" w:lineRule="auto"/>
        <w:contextualSpacing/>
        <w:rPr>
          <w:rFonts w:ascii="Calibri" w:hAnsi="Calibri" w:eastAsia="Calibri"/>
          <w:sz w:val="22"/>
          <w:szCs w:val="22"/>
        </w:rPr>
      </w:pPr>
      <w:r w:rsidRPr="003E0AB2">
        <w:rPr>
          <w:rFonts w:ascii="Calibri" w:hAnsi="Calibri" w:eastAsia="Calibri"/>
          <w:sz w:val="22"/>
          <w:szCs w:val="22"/>
        </w:rPr>
        <w:t>Use a software program of your choice such as Excel, Word, or Google Suite. Generate a report of all your 9</w:t>
      </w:r>
      <w:r w:rsidRPr="003E0AB2">
        <w:rPr>
          <w:rFonts w:ascii="Calibri" w:hAnsi="Calibri" w:eastAsia="Calibri"/>
          <w:sz w:val="22"/>
          <w:szCs w:val="22"/>
          <w:vertAlign w:val="superscript"/>
        </w:rPr>
        <w:t>th</w:t>
      </w:r>
      <w:r w:rsidRPr="003E0AB2">
        <w:rPr>
          <w:rFonts w:ascii="Calibri" w:hAnsi="Calibri" w:eastAsia="Calibri"/>
          <w:sz w:val="22"/>
          <w:szCs w:val="22"/>
        </w:rPr>
        <w:t xml:space="preserve"> grade students with the requested data elements in the table below. All 9</w:t>
      </w:r>
      <w:r w:rsidRPr="003E0AB2">
        <w:rPr>
          <w:rFonts w:ascii="Calibri" w:hAnsi="Calibri" w:eastAsia="Calibri"/>
          <w:sz w:val="22"/>
          <w:szCs w:val="22"/>
          <w:vertAlign w:val="superscript"/>
        </w:rPr>
        <w:t>th</w:t>
      </w:r>
      <w:r w:rsidRPr="003E0AB2">
        <w:rPr>
          <w:rFonts w:ascii="Calibri" w:hAnsi="Calibri" w:eastAsia="Calibri"/>
          <w:sz w:val="22"/>
          <w:szCs w:val="22"/>
        </w:rPr>
        <w:t xml:space="preserve"> graders are eligible for selection.  Please </w:t>
      </w:r>
      <w:r w:rsidRPr="003E0AB2">
        <w:rPr>
          <w:rFonts w:ascii="Calibri" w:hAnsi="Calibri" w:eastAsia="Calibri"/>
          <w:b/>
          <w:bCs/>
          <w:sz w:val="22"/>
          <w:szCs w:val="22"/>
        </w:rPr>
        <w:t>do not exclude any 9</w:t>
      </w:r>
      <w:r w:rsidRPr="003E0AB2">
        <w:rPr>
          <w:rFonts w:ascii="Calibri" w:hAnsi="Calibri" w:eastAsia="Calibri"/>
          <w:b/>
          <w:bCs/>
          <w:sz w:val="22"/>
          <w:szCs w:val="22"/>
          <w:vertAlign w:val="superscript"/>
        </w:rPr>
        <w:t>th</w:t>
      </w:r>
      <w:r w:rsidRPr="003E0AB2">
        <w:rPr>
          <w:rFonts w:ascii="Calibri" w:hAnsi="Calibri" w:eastAsia="Calibri"/>
          <w:b/>
          <w:bCs/>
          <w:sz w:val="22"/>
          <w:szCs w:val="22"/>
        </w:rPr>
        <w:t xml:space="preserve"> grade students</w:t>
      </w:r>
      <w:r w:rsidRPr="003E0AB2">
        <w:rPr>
          <w:rFonts w:ascii="Calibri" w:hAnsi="Calibri" w:eastAsia="Calibri"/>
          <w:sz w:val="22"/>
          <w:szCs w:val="22"/>
        </w:rPr>
        <w:t xml:space="preserve">. If a student is selected and cannot participate (disability or language barrier) they will be marked ineligible after sampling. Additional students are </w:t>
      </w:r>
      <w:r w:rsidRPr="003E0AB2">
        <w:rPr>
          <w:rFonts w:ascii="Calibri" w:hAnsi="Calibri" w:eastAsia="Calibri"/>
          <w:b/>
          <w:bCs/>
          <w:sz w:val="22"/>
          <w:szCs w:val="22"/>
        </w:rPr>
        <w:t>NOT</w:t>
      </w:r>
      <w:r w:rsidRPr="003E0AB2">
        <w:rPr>
          <w:rFonts w:ascii="Calibri" w:hAnsi="Calibri" w:eastAsia="Calibri"/>
          <w:sz w:val="22"/>
          <w:szCs w:val="22"/>
        </w:rPr>
        <w:t xml:space="preserve"> added to the sample to replace any ineligible students. </w:t>
      </w:r>
    </w:p>
    <w:p w:rsidRPr="003E0AB2" w:rsidR="003E0AB2" w:rsidP="002244BC" w:rsidRDefault="003E0AB2" w14:paraId="36FCAB76" w14:textId="77777777">
      <w:pPr>
        <w:spacing w:after="160" w:line="259" w:lineRule="auto"/>
        <w:ind w:left="720"/>
        <w:contextualSpacing/>
        <w:rPr>
          <w:rFonts w:ascii="Calibri" w:hAnsi="Calibri" w:eastAsia="Calibri"/>
          <w:sz w:val="22"/>
          <w:szCs w:val="22"/>
        </w:rPr>
      </w:pPr>
    </w:p>
    <w:p w:rsidRPr="003E0AB2" w:rsidR="003E0AB2" w:rsidP="003E0AB2" w:rsidRDefault="003E0AB2" w14:paraId="15A15801" w14:textId="77777777">
      <w:pPr>
        <w:spacing w:after="160" w:line="259" w:lineRule="auto"/>
        <w:rPr>
          <w:rFonts w:ascii="Calibri" w:hAnsi="Calibri" w:eastAsia="Calibri"/>
          <w:b/>
          <w:bCs/>
          <w:sz w:val="22"/>
          <w:szCs w:val="22"/>
        </w:rPr>
      </w:pPr>
      <w:r w:rsidRPr="003E0AB2">
        <w:rPr>
          <w:rFonts w:ascii="Calibri" w:hAnsi="Calibri" w:eastAsia="Calibri"/>
          <w:b/>
          <w:bCs/>
          <w:sz w:val="22"/>
          <w:szCs w:val="22"/>
        </w:rPr>
        <w:t xml:space="preserve">The data elements in your report should include the following information for each student, ONE parent or guardian for each student, and the students’ fall 2022 semester math teachers. If the student is not enrolled in math for the fall 2022 semester, please leave that blank for the student. If your state uses different race categories, please provide a key so our statisticians can ensure correct classification. </w:t>
      </w:r>
    </w:p>
    <w:tbl>
      <w:tblPr>
        <w:tblStyle w:val="ListTable4-Accent34"/>
        <w:tblW w:w="10710" w:type="dxa"/>
        <w:tblLook w:val="0420" w:firstRow="1" w:lastRow="0" w:firstColumn="0" w:lastColumn="0" w:noHBand="0" w:noVBand="1"/>
      </w:tblPr>
      <w:tblGrid>
        <w:gridCol w:w="3570"/>
        <w:gridCol w:w="3570"/>
        <w:gridCol w:w="3570"/>
      </w:tblGrid>
      <w:tr w:rsidRPr="003E0AB2" w:rsidR="003E0AB2" w:rsidTr="003E0AB2" w14:paraId="07C9A37F" w14:textId="77777777">
        <w:trPr>
          <w:cnfStyle w:val="100000000000" w:firstRow="1" w:lastRow="0" w:firstColumn="0" w:lastColumn="0" w:oddVBand="0" w:evenVBand="0" w:oddHBand="0" w:evenHBand="0" w:firstRowFirstColumn="0" w:firstRowLastColumn="0" w:lastRowFirstColumn="0" w:lastRowLastColumn="0"/>
          <w:trHeight w:val="274"/>
        </w:trPr>
        <w:tc>
          <w:tcPr>
            <w:tcW w:w="3570" w:type="dxa"/>
          </w:tcPr>
          <w:p w:rsidRPr="003E0AB2" w:rsidR="003E0AB2" w:rsidP="003E0AB2" w:rsidRDefault="003E0AB2" w14:paraId="69B9D44F" w14:textId="77777777">
            <w:pPr>
              <w:ind w:right="-36"/>
              <w:jc w:val="both"/>
              <w:rPr>
                <w:rFonts w:ascii="Cambria" w:hAnsi="Cambria"/>
                <w:sz w:val="22"/>
                <w:szCs w:val="22"/>
                <w:lang w:eastAsia="zh-CN"/>
              </w:rPr>
            </w:pPr>
            <w:r w:rsidRPr="003E0AB2">
              <w:rPr>
                <w:rFonts w:ascii="Cambria" w:hAnsi="Cambria"/>
                <w:sz w:val="22"/>
                <w:szCs w:val="22"/>
                <w:lang w:eastAsia="zh-CN"/>
              </w:rPr>
              <w:t>Student Data Elements</w:t>
            </w:r>
          </w:p>
        </w:tc>
        <w:tc>
          <w:tcPr>
            <w:tcW w:w="3570" w:type="dxa"/>
          </w:tcPr>
          <w:p w:rsidRPr="003E0AB2" w:rsidR="003E0AB2" w:rsidP="003E0AB2" w:rsidRDefault="003E0AB2" w14:paraId="1912D283" w14:textId="77777777">
            <w:pPr>
              <w:ind w:right="-36"/>
              <w:jc w:val="both"/>
              <w:rPr>
                <w:rFonts w:ascii="Cambria" w:hAnsi="Cambria"/>
                <w:sz w:val="22"/>
                <w:szCs w:val="22"/>
                <w:lang w:eastAsia="zh-CN"/>
              </w:rPr>
            </w:pPr>
            <w:r w:rsidRPr="003E0AB2">
              <w:rPr>
                <w:rFonts w:ascii="Cambria" w:hAnsi="Cambria"/>
                <w:sz w:val="22"/>
                <w:szCs w:val="22"/>
                <w:lang w:eastAsia="zh-CN"/>
              </w:rPr>
              <w:t>Parent Data Elements</w:t>
            </w:r>
          </w:p>
        </w:tc>
        <w:tc>
          <w:tcPr>
            <w:tcW w:w="3570" w:type="dxa"/>
          </w:tcPr>
          <w:p w:rsidRPr="003E0AB2" w:rsidR="003E0AB2" w:rsidP="003E0AB2" w:rsidRDefault="003E0AB2" w14:paraId="0222B014" w14:textId="77777777">
            <w:pPr>
              <w:ind w:right="-36"/>
              <w:rPr>
                <w:rFonts w:ascii="Cambria" w:hAnsi="Cambria"/>
                <w:sz w:val="22"/>
                <w:szCs w:val="22"/>
                <w:lang w:eastAsia="zh-CN"/>
              </w:rPr>
            </w:pPr>
            <w:r w:rsidRPr="003E0AB2">
              <w:rPr>
                <w:rFonts w:ascii="Cambria" w:hAnsi="Cambria"/>
                <w:sz w:val="22"/>
                <w:szCs w:val="22"/>
                <w:lang w:eastAsia="zh-CN"/>
              </w:rPr>
              <w:t xml:space="preserve">Teacher Data Elements- student’s FALL math teacher information </w:t>
            </w:r>
          </w:p>
        </w:tc>
      </w:tr>
      <w:tr w:rsidRPr="003E0AB2" w:rsidR="003E0AB2" w:rsidTr="003E0AB2" w14:paraId="161C22C1"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5D91E367" w14:textId="77777777">
            <w:pPr>
              <w:ind w:right="-36"/>
              <w:rPr>
                <w:rFonts w:ascii="Cambria" w:hAnsi="Cambria"/>
                <w:sz w:val="20"/>
                <w:szCs w:val="20"/>
                <w:lang w:eastAsia="zh-CN"/>
              </w:rPr>
            </w:pPr>
            <w:r w:rsidRPr="003E0AB2">
              <w:rPr>
                <w:rFonts w:ascii="Cambria" w:hAnsi="Cambria"/>
                <w:sz w:val="20"/>
                <w:szCs w:val="20"/>
                <w:lang w:eastAsia="zh-CN"/>
              </w:rPr>
              <w:t>Student First Name Last Name in separate columns</w:t>
            </w:r>
          </w:p>
        </w:tc>
        <w:tc>
          <w:tcPr>
            <w:tcW w:w="3570" w:type="dxa"/>
          </w:tcPr>
          <w:p w:rsidRPr="003E0AB2" w:rsidR="003E0AB2" w:rsidP="003E0AB2" w:rsidRDefault="003E0AB2" w14:paraId="40CDD3F4" w14:textId="77777777">
            <w:pPr>
              <w:ind w:right="-36"/>
              <w:rPr>
                <w:rFonts w:ascii="Cambria" w:hAnsi="Cambria"/>
                <w:sz w:val="20"/>
                <w:szCs w:val="20"/>
                <w:lang w:eastAsia="zh-CN"/>
              </w:rPr>
            </w:pPr>
            <w:r w:rsidRPr="003E0AB2">
              <w:rPr>
                <w:rFonts w:ascii="Cambria" w:hAnsi="Cambria"/>
                <w:sz w:val="20"/>
                <w:szCs w:val="20"/>
                <w:lang w:eastAsia="zh-CN"/>
              </w:rPr>
              <w:t>Parent/guardian First Name Last Name in separate columns</w:t>
            </w:r>
          </w:p>
        </w:tc>
        <w:tc>
          <w:tcPr>
            <w:tcW w:w="3570" w:type="dxa"/>
          </w:tcPr>
          <w:p w:rsidRPr="003E0AB2" w:rsidR="003E0AB2" w:rsidP="003E0AB2" w:rsidRDefault="003E0AB2" w14:paraId="334917A0" w14:textId="77777777">
            <w:pPr>
              <w:ind w:right="-36"/>
              <w:rPr>
                <w:rFonts w:ascii="Cambria" w:hAnsi="Cambria"/>
                <w:sz w:val="20"/>
                <w:szCs w:val="20"/>
                <w:lang w:eastAsia="zh-CN"/>
              </w:rPr>
            </w:pPr>
            <w:r w:rsidRPr="003E0AB2">
              <w:rPr>
                <w:rFonts w:ascii="Cambria" w:hAnsi="Cambria"/>
                <w:sz w:val="20"/>
                <w:szCs w:val="20"/>
                <w:lang w:eastAsia="zh-CN"/>
              </w:rPr>
              <w:t xml:space="preserve">Student’s Math Teacher First Name Last Name in separate columns </w:t>
            </w:r>
          </w:p>
        </w:tc>
      </w:tr>
      <w:tr w:rsidRPr="003E0AB2" w:rsidR="003E0AB2" w:rsidTr="003E0AB2" w14:paraId="4E32E634" w14:textId="77777777">
        <w:trPr>
          <w:trHeight w:val="503"/>
        </w:trPr>
        <w:tc>
          <w:tcPr>
            <w:tcW w:w="3570" w:type="dxa"/>
          </w:tcPr>
          <w:p w:rsidRPr="003E0AB2" w:rsidR="003E0AB2" w:rsidP="003E0AB2" w:rsidRDefault="003E0AB2" w14:paraId="506E007B" w14:textId="77777777">
            <w:pPr>
              <w:ind w:right="-36"/>
              <w:rPr>
                <w:rFonts w:ascii="Cambria" w:hAnsi="Cambria"/>
                <w:sz w:val="20"/>
                <w:szCs w:val="20"/>
                <w:lang w:eastAsia="zh-CN"/>
              </w:rPr>
            </w:pPr>
            <w:r w:rsidRPr="003E0AB2">
              <w:rPr>
                <w:rFonts w:ascii="Cambria" w:hAnsi="Cambria"/>
                <w:sz w:val="20"/>
                <w:szCs w:val="20"/>
                <w:lang w:eastAsia="zh-CN"/>
              </w:rPr>
              <w:t>District or School Student ID number</w:t>
            </w:r>
          </w:p>
        </w:tc>
        <w:tc>
          <w:tcPr>
            <w:tcW w:w="3570" w:type="dxa"/>
          </w:tcPr>
          <w:p w:rsidRPr="003E0AB2" w:rsidR="003E0AB2" w:rsidP="003E0AB2" w:rsidRDefault="003E0AB2" w14:paraId="27155BA2" w14:textId="77777777">
            <w:pPr>
              <w:ind w:right="-36"/>
              <w:rPr>
                <w:rFonts w:ascii="Cambria" w:hAnsi="Cambria"/>
                <w:sz w:val="20"/>
                <w:szCs w:val="20"/>
                <w:lang w:eastAsia="zh-CN"/>
              </w:rPr>
            </w:pPr>
            <w:r w:rsidRPr="003E0AB2">
              <w:rPr>
                <w:rFonts w:ascii="Cambria" w:hAnsi="Cambria"/>
                <w:sz w:val="20"/>
                <w:szCs w:val="20"/>
                <w:lang w:eastAsia="zh-CN"/>
              </w:rPr>
              <w:t>Parent/guardian street address, city, state, zip</w:t>
            </w:r>
          </w:p>
        </w:tc>
        <w:tc>
          <w:tcPr>
            <w:tcW w:w="3570" w:type="dxa"/>
          </w:tcPr>
          <w:p w:rsidRPr="003E0AB2" w:rsidR="003E0AB2" w:rsidP="003E0AB2" w:rsidRDefault="003E0AB2" w14:paraId="79690D5F" w14:textId="77777777">
            <w:pPr>
              <w:ind w:right="-36"/>
              <w:rPr>
                <w:rFonts w:ascii="Cambria" w:hAnsi="Cambria"/>
                <w:sz w:val="20"/>
                <w:szCs w:val="20"/>
                <w:lang w:eastAsia="zh-CN"/>
              </w:rPr>
            </w:pPr>
            <w:r w:rsidRPr="003E0AB2">
              <w:rPr>
                <w:rFonts w:ascii="Cambria" w:hAnsi="Cambria"/>
                <w:sz w:val="20"/>
                <w:szCs w:val="20"/>
                <w:lang w:eastAsia="zh-CN"/>
              </w:rPr>
              <w:t>Student’s Math Teacher Email</w:t>
            </w:r>
          </w:p>
        </w:tc>
      </w:tr>
      <w:tr w:rsidRPr="003E0AB2" w:rsidR="003E0AB2" w:rsidTr="003E0AB2" w14:paraId="571D64B8"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11B639ED" w14:textId="77777777">
            <w:pPr>
              <w:ind w:right="-36"/>
              <w:rPr>
                <w:rFonts w:ascii="Cambria" w:hAnsi="Cambria"/>
                <w:sz w:val="20"/>
                <w:szCs w:val="20"/>
                <w:lang w:eastAsia="zh-CN"/>
              </w:rPr>
            </w:pPr>
            <w:r w:rsidRPr="003E0AB2">
              <w:rPr>
                <w:rFonts w:ascii="Cambria" w:hAnsi="Cambria"/>
                <w:sz w:val="20"/>
                <w:szCs w:val="20"/>
                <w:lang w:eastAsia="zh-CN"/>
              </w:rPr>
              <w:t xml:space="preserve">Date of Birth (mm, dd,  </w:t>
            </w:r>
            <w:proofErr w:type="spellStart"/>
            <w:r w:rsidRPr="003E0AB2">
              <w:rPr>
                <w:rFonts w:ascii="Cambria" w:hAnsi="Cambria"/>
                <w:sz w:val="20"/>
                <w:szCs w:val="20"/>
                <w:lang w:eastAsia="zh-CN"/>
              </w:rPr>
              <w:t>yyyy</w:t>
            </w:r>
            <w:proofErr w:type="spellEnd"/>
            <w:r w:rsidRPr="003E0AB2">
              <w:rPr>
                <w:rFonts w:ascii="Cambria" w:hAnsi="Cambria"/>
                <w:sz w:val="20"/>
                <w:szCs w:val="20"/>
                <w:lang w:eastAsia="zh-CN"/>
              </w:rPr>
              <w:t>)</w:t>
            </w:r>
          </w:p>
        </w:tc>
        <w:tc>
          <w:tcPr>
            <w:tcW w:w="3570" w:type="dxa"/>
          </w:tcPr>
          <w:p w:rsidRPr="003E0AB2" w:rsidR="003E0AB2" w:rsidP="003E0AB2" w:rsidRDefault="003E0AB2" w14:paraId="16D8F531" w14:textId="77777777">
            <w:pPr>
              <w:ind w:right="-36"/>
              <w:rPr>
                <w:rFonts w:ascii="Cambria" w:hAnsi="Cambria"/>
                <w:sz w:val="20"/>
                <w:szCs w:val="20"/>
                <w:lang w:eastAsia="zh-CN"/>
              </w:rPr>
            </w:pPr>
            <w:r w:rsidRPr="003E0AB2">
              <w:rPr>
                <w:rFonts w:ascii="Cambria" w:hAnsi="Cambria"/>
                <w:sz w:val="20"/>
                <w:szCs w:val="20"/>
                <w:lang w:eastAsia="zh-CN"/>
              </w:rPr>
              <w:t>Home phone</w:t>
            </w:r>
          </w:p>
        </w:tc>
        <w:tc>
          <w:tcPr>
            <w:tcW w:w="3570" w:type="dxa"/>
          </w:tcPr>
          <w:p w:rsidRPr="003E0AB2" w:rsidR="003E0AB2" w:rsidP="003E0AB2" w:rsidRDefault="003E0AB2" w14:paraId="1C432634" w14:textId="77777777">
            <w:pPr>
              <w:ind w:right="-36"/>
              <w:rPr>
                <w:rFonts w:ascii="Cambria" w:hAnsi="Cambria"/>
                <w:sz w:val="20"/>
                <w:szCs w:val="20"/>
                <w:lang w:eastAsia="zh-CN"/>
              </w:rPr>
            </w:pPr>
            <w:r w:rsidRPr="003E0AB2">
              <w:rPr>
                <w:rFonts w:ascii="Cambria" w:hAnsi="Cambria"/>
                <w:sz w:val="20"/>
                <w:szCs w:val="20"/>
                <w:lang w:eastAsia="zh-CN"/>
              </w:rPr>
              <w:t>Student’s Math Course Name</w:t>
            </w:r>
          </w:p>
        </w:tc>
      </w:tr>
      <w:tr w:rsidRPr="003E0AB2" w:rsidR="003E0AB2" w:rsidTr="003E0AB2" w14:paraId="7DEAE45C" w14:textId="77777777">
        <w:trPr>
          <w:trHeight w:val="259"/>
        </w:trPr>
        <w:tc>
          <w:tcPr>
            <w:tcW w:w="3570" w:type="dxa"/>
          </w:tcPr>
          <w:p w:rsidRPr="003E0AB2" w:rsidR="003E0AB2" w:rsidP="003E0AB2" w:rsidRDefault="003E0AB2" w14:paraId="1DADB9CB" w14:textId="77777777">
            <w:pPr>
              <w:ind w:right="-36"/>
              <w:rPr>
                <w:rFonts w:ascii="Cambria" w:hAnsi="Cambria"/>
                <w:sz w:val="20"/>
                <w:szCs w:val="20"/>
                <w:lang w:eastAsia="zh-CN"/>
              </w:rPr>
            </w:pPr>
            <w:r w:rsidRPr="003E0AB2">
              <w:rPr>
                <w:rFonts w:ascii="Cambria" w:hAnsi="Cambria"/>
                <w:sz w:val="20"/>
                <w:szCs w:val="20"/>
                <w:lang w:eastAsia="zh-CN"/>
              </w:rPr>
              <w:t xml:space="preserve">Grade Level (9 ) </w:t>
            </w:r>
          </w:p>
        </w:tc>
        <w:tc>
          <w:tcPr>
            <w:tcW w:w="3570" w:type="dxa"/>
          </w:tcPr>
          <w:p w:rsidRPr="003E0AB2" w:rsidR="003E0AB2" w:rsidP="003E0AB2" w:rsidRDefault="003E0AB2" w14:paraId="2CBD5725" w14:textId="77777777">
            <w:pPr>
              <w:ind w:right="-36"/>
              <w:rPr>
                <w:rFonts w:ascii="Cambria" w:hAnsi="Cambria"/>
                <w:sz w:val="20"/>
                <w:szCs w:val="20"/>
                <w:lang w:eastAsia="zh-CN"/>
              </w:rPr>
            </w:pPr>
            <w:r w:rsidRPr="003E0AB2">
              <w:rPr>
                <w:rFonts w:ascii="Cambria" w:hAnsi="Cambria"/>
                <w:sz w:val="20"/>
                <w:szCs w:val="20"/>
                <w:lang w:eastAsia="zh-CN"/>
              </w:rPr>
              <w:t>Cell phone</w:t>
            </w:r>
          </w:p>
        </w:tc>
        <w:tc>
          <w:tcPr>
            <w:tcW w:w="3570" w:type="dxa"/>
          </w:tcPr>
          <w:p w:rsidRPr="003E0AB2" w:rsidR="003E0AB2" w:rsidP="003E0AB2" w:rsidRDefault="003E0AB2" w14:paraId="76C4FB55" w14:textId="77777777">
            <w:pPr>
              <w:ind w:right="-36"/>
              <w:rPr>
                <w:rFonts w:ascii="Cambria" w:hAnsi="Cambria"/>
                <w:sz w:val="20"/>
                <w:szCs w:val="20"/>
                <w:lang w:eastAsia="zh-CN"/>
              </w:rPr>
            </w:pPr>
            <w:r w:rsidRPr="003E0AB2">
              <w:rPr>
                <w:rFonts w:ascii="Cambria" w:hAnsi="Cambria"/>
                <w:sz w:val="20"/>
                <w:szCs w:val="20"/>
                <w:lang w:eastAsia="zh-CN"/>
              </w:rPr>
              <w:t>Student’s Math Course Period/Section</w:t>
            </w:r>
          </w:p>
        </w:tc>
      </w:tr>
      <w:tr w:rsidRPr="003E0AB2" w:rsidR="003E0AB2" w:rsidTr="003E0AB2" w14:paraId="3ACB41BA"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3747A09F" w14:textId="77777777">
            <w:pPr>
              <w:ind w:right="-36"/>
              <w:rPr>
                <w:rFonts w:ascii="Cambria" w:hAnsi="Cambria"/>
                <w:sz w:val="20"/>
                <w:szCs w:val="20"/>
                <w:lang w:eastAsia="zh-CN"/>
              </w:rPr>
            </w:pPr>
            <w:r w:rsidRPr="003E0AB2">
              <w:rPr>
                <w:rFonts w:ascii="Cambria" w:hAnsi="Cambria"/>
                <w:sz w:val="20"/>
                <w:szCs w:val="20"/>
                <w:lang w:eastAsia="zh-CN"/>
              </w:rPr>
              <w:t xml:space="preserve">Sex (male or female) </w:t>
            </w:r>
          </w:p>
        </w:tc>
        <w:tc>
          <w:tcPr>
            <w:tcW w:w="3570" w:type="dxa"/>
          </w:tcPr>
          <w:p w:rsidRPr="003E0AB2" w:rsidR="003E0AB2" w:rsidP="003E0AB2" w:rsidRDefault="003E0AB2" w14:paraId="51E9CFB3" w14:textId="77777777">
            <w:pPr>
              <w:ind w:right="-36"/>
              <w:rPr>
                <w:rFonts w:ascii="Cambria" w:hAnsi="Cambria"/>
                <w:sz w:val="20"/>
                <w:szCs w:val="20"/>
                <w:lang w:eastAsia="zh-CN"/>
              </w:rPr>
            </w:pPr>
            <w:r w:rsidRPr="003E0AB2">
              <w:rPr>
                <w:rFonts w:ascii="Cambria" w:hAnsi="Cambria"/>
                <w:sz w:val="20"/>
                <w:szCs w:val="20"/>
                <w:lang w:eastAsia="zh-CN"/>
              </w:rPr>
              <w:t>Email address</w:t>
            </w:r>
          </w:p>
        </w:tc>
        <w:tc>
          <w:tcPr>
            <w:tcW w:w="3570" w:type="dxa"/>
          </w:tcPr>
          <w:p w:rsidRPr="003E0AB2" w:rsidR="003E0AB2" w:rsidP="003E0AB2" w:rsidRDefault="003E0AB2" w14:paraId="11D1DB00" w14:textId="77777777">
            <w:pPr>
              <w:ind w:right="-36"/>
              <w:rPr>
                <w:rFonts w:ascii="Cambria" w:hAnsi="Cambria"/>
                <w:sz w:val="20"/>
                <w:szCs w:val="20"/>
                <w:lang w:eastAsia="zh-CN"/>
              </w:rPr>
            </w:pPr>
          </w:p>
        </w:tc>
      </w:tr>
      <w:tr w:rsidRPr="003E0AB2" w:rsidR="003E0AB2" w:rsidTr="003E0AB2" w14:paraId="21FC409D" w14:textId="77777777">
        <w:trPr>
          <w:trHeight w:val="1265"/>
        </w:trPr>
        <w:tc>
          <w:tcPr>
            <w:tcW w:w="3570" w:type="dxa"/>
          </w:tcPr>
          <w:p w:rsidRPr="003E0AB2" w:rsidR="003E0AB2" w:rsidP="003E0AB2" w:rsidRDefault="003E0AB2" w14:paraId="22A5554A" w14:textId="77777777">
            <w:pPr>
              <w:ind w:right="-36"/>
              <w:rPr>
                <w:rFonts w:ascii="Cambria" w:hAnsi="Cambria"/>
                <w:sz w:val="20"/>
                <w:szCs w:val="20"/>
                <w:lang w:eastAsia="zh-CN"/>
              </w:rPr>
            </w:pPr>
            <w:r w:rsidRPr="003E0AB2">
              <w:rPr>
                <w:rFonts w:ascii="Cambria" w:hAnsi="Cambria"/>
                <w:sz w:val="20"/>
                <w:szCs w:val="20"/>
                <w:lang w:eastAsia="zh-CN"/>
              </w:rPr>
              <w:t xml:space="preserve">Race (U.S. Census bureau classifications select all that apply to each student: White, Black or African American, American Indian or Alaska Native, Asian, Native Hawaiian or other Pacific Islander) </w:t>
            </w:r>
          </w:p>
        </w:tc>
        <w:tc>
          <w:tcPr>
            <w:tcW w:w="3570" w:type="dxa"/>
          </w:tcPr>
          <w:p w:rsidRPr="003E0AB2" w:rsidR="003E0AB2" w:rsidP="003E0AB2" w:rsidRDefault="003E0AB2" w14:paraId="3BC5ADC2" w14:textId="77777777">
            <w:pPr>
              <w:ind w:right="-36"/>
              <w:rPr>
                <w:rFonts w:ascii="Cambria" w:hAnsi="Cambria"/>
                <w:sz w:val="20"/>
                <w:szCs w:val="20"/>
                <w:lang w:eastAsia="zh-CN"/>
              </w:rPr>
            </w:pPr>
          </w:p>
        </w:tc>
        <w:tc>
          <w:tcPr>
            <w:tcW w:w="3570" w:type="dxa"/>
          </w:tcPr>
          <w:p w:rsidRPr="003E0AB2" w:rsidR="003E0AB2" w:rsidP="003E0AB2" w:rsidRDefault="003E0AB2" w14:paraId="29A7B5F5" w14:textId="77777777">
            <w:pPr>
              <w:ind w:right="-36"/>
              <w:rPr>
                <w:rFonts w:ascii="Cambria" w:hAnsi="Cambria"/>
                <w:sz w:val="20"/>
                <w:szCs w:val="20"/>
                <w:lang w:eastAsia="zh-CN"/>
              </w:rPr>
            </w:pPr>
          </w:p>
        </w:tc>
      </w:tr>
      <w:tr w:rsidRPr="003E0AB2" w:rsidR="003E0AB2" w:rsidTr="003E0AB2" w14:paraId="56BF892D"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65477AE2" w14:textId="77777777">
            <w:pPr>
              <w:ind w:right="-36"/>
              <w:rPr>
                <w:rFonts w:ascii="Cambria" w:hAnsi="Cambria"/>
                <w:sz w:val="20"/>
                <w:szCs w:val="20"/>
                <w:lang w:eastAsia="zh-CN"/>
              </w:rPr>
            </w:pPr>
            <w:r w:rsidRPr="003E0AB2">
              <w:rPr>
                <w:rFonts w:ascii="Cambria" w:hAnsi="Cambria"/>
                <w:sz w:val="20"/>
                <w:szCs w:val="20"/>
                <w:lang w:eastAsia="zh-CN"/>
              </w:rPr>
              <w:t>Is the student Hispanic? (yes/no)</w:t>
            </w:r>
          </w:p>
        </w:tc>
        <w:tc>
          <w:tcPr>
            <w:tcW w:w="3570" w:type="dxa"/>
          </w:tcPr>
          <w:p w:rsidRPr="003E0AB2" w:rsidR="003E0AB2" w:rsidP="003E0AB2" w:rsidRDefault="003E0AB2" w14:paraId="0242249F" w14:textId="77777777">
            <w:pPr>
              <w:ind w:right="-36"/>
              <w:rPr>
                <w:rFonts w:ascii="Cambria" w:hAnsi="Cambria"/>
                <w:sz w:val="20"/>
                <w:szCs w:val="20"/>
                <w:lang w:eastAsia="zh-CN"/>
              </w:rPr>
            </w:pPr>
          </w:p>
        </w:tc>
        <w:tc>
          <w:tcPr>
            <w:tcW w:w="3570" w:type="dxa"/>
          </w:tcPr>
          <w:p w:rsidRPr="003E0AB2" w:rsidR="003E0AB2" w:rsidP="003E0AB2" w:rsidRDefault="003E0AB2" w14:paraId="3E83862F" w14:textId="77777777">
            <w:pPr>
              <w:ind w:right="-36"/>
              <w:rPr>
                <w:rFonts w:ascii="Cambria" w:hAnsi="Cambria"/>
                <w:sz w:val="20"/>
                <w:szCs w:val="20"/>
                <w:lang w:eastAsia="zh-CN"/>
              </w:rPr>
            </w:pPr>
          </w:p>
        </w:tc>
      </w:tr>
      <w:tr w:rsidRPr="003E0AB2" w:rsidR="003E0AB2" w:rsidTr="003E0AB2" w14:paraId="5FEE3604" w14:textId="77777777">
        <w:trPr>
          <w:trHeight w:val="503"/>
        </w:trPr>
        <w:tc>
          <w:tcPr>
            <w:tcW w:w="3570" w:type="dxa"/>
          </w:tcPr>
          <w:p w:rsidRPr="003E0AB2" w:rsidR="003E0AB2" w:rsidP="003E0AB2" w:rsidRDefault="003E0AB2" w14:paraId="0CFE5480" w14:textId="77777777">
            <w:pPr>
              <w:ind w:right="-36"/>
              <w:rPr>
                <w:rFonts w:ascii="Cambria" w:hAnsi="Cambria"/>
                <w:sz w:val="20"/>
                <w:szCs w:val="20"/>
                <w:lang w:eastAsia="zh-CN"/>
              </w:rPr>
            </w:pPr>
            <w:r w:rsidRPr="003E0AB2">
              <w:rPr>
                <w:rFonts w:ascii="Cambria" w:hAnsi="Cambria"/>
                <w:sz w:val="20"/>
                <w:szCs w:val="20"/>
                <w:lang w:eastAsia="zh-CN"/>
              </w:rPr>
              <w:t>Is student enrolled as an English Language Learner? (yes/no)</w:t>
            </w:r>
          </w:p>
        </w:tc>
        <w:tc>
          <w:tcPr>
            <w:tcW w:w="3570" w:type="dxa"/>
          </w:tcPr>
          <w:p w:rsidRPr="003E0AB2" w:rsidR="003E0AB2" w:rsidP="003E0AB2" w:rsidRDefault="003E0AB2" w14:paraId="13FC5B1D" w14:textId="77777777">
            <w:pPr>
              <w:ind w:right="-36"/>
              <w:rPr>
                <w:rFonts w:ascii="Cambria" w:hAnsi="Cambria"/>
                <w:sz w:val="20"/>
                <w:szCs w:val="20"/>
                <w:lang w:eastAsia="zh-CN"/>
              </w:rPr>
            </w:pPr>
          </w:p>
        </w:tc>
        <w:tc>
          <w:tcPr>
            <w:tcW w:w="3570" w:type="dxa"/>
          </w:tcPr>
          <w:p w:rsidRPr="003E0AB2" w:rsidR="003E0AB2" w:rsidP="003E0AB2" w:rsidRDefault="003E0AB2" w14:paraId="53402C3E" w14:textId="77777777">
            <w:pPr>
              <w:ind w:right="-36"/>
              <w:rPr>
                <w:rFonts w:ascii="Cambria" w:hAnsi="Cambria"/>
                <w:sz w:val="20"/>
                <w:szCs w:val="20"/>
                <w:lang w:eastAsia="zh-CN"/>
              </w:rPr>
            </w:pPr>
          </w:p>
        </w:tc>
      </w:tr>
      <w:tr w:rsidRPr="003E0AB2" w:rsidR="003E0AB2" w:rsidTr="003E0AB2" w14:paraId="2E754744"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509B1C15" w14:textId="77777777">
            <w:pPr>
              <w:ind w:right="-36"/>
              <w:rPr>
                <w:rFonts w:ascii="Cambria" w:hAnsi="Cambria"/>
                <w:sz w:val="20"/>
                <w:szCs w:val="20"/>
                <w:lang w:eastAsia="zh-CN"/>
              </w:rPr>
            </w:pPr>
            <w:r w:rsidRPr="003E0AB2">
              <w:rPr>
                <w:rFonts w:ascii="Cambria" w:hAnsi="Cambria"/>
                <w:sz w:val="20"/>
                <w:szCs w:val="20"/>
                <w:lang w:eastAsia="zh-CN"/>
              </w:rPr>
              <w:t>Does the student have an IEP/504 plan? (yes/no)</w:t>
            </w:r>
          </w:p>
        </w:tc>
        <w:tc>
          <w:tcPr>
            <w:tcW w:w="3570" w:type="dxa"/>
          </w:tcPr>
          <w:p w:rsidRPr="003E0AB2" w:rsidR="003E0AB2" w:rsidP="003E0AB2" w:rsidRDefault="003E0AB2" w14:paraId="6991294B" w14:textId="77777777">
            <w:pPr>
              <w:ind w:right="-36"/>
              <w:rPr>
                <w:rFonts w:ascii="Cambria" w:hAnsi="Cambria"/>
                <w:sz w:val="20"/>
                <w:szCs w:val="20"/>
                <w:lang w:eastAsia="zh-CN"/>
              </w:rPr>
            </w:pPr>
          </w:p>
        </w:tc>
        <w:tc>
          <w:tcPr>
            <w:tcW w:w="3570" w:type="dxa"/>
          </w:tcPr>
          <w:p w:rsidRPr="003E0AB2" w:rsidR="003E0AB2" w:rsidP="003E0AB2" w:rsidRDefault="003E0AB2" w14:paraId="00EA1005" w14:textId="77777777">
            <w:pPr>
              <w:ind w:right="-36"/>
              <w:rPr>
                <w:rFonts w:ascii="Cambria" w:hAnsi="Cambria"/>
                <w:sz w:val="20"/>
                <w:szCs w:val="20"/>
                <w:lang w:eastAsia="zh-CN"/>
              </w:rPr>
            </w:pPr>
          </w:p>
        </w:tc>
      </w:tr>
    </w:tbl>
    <w:p w:rsidRPr="003E0AB2" w:rsidR="003E0AB2" w:rsidP="003E0AB2" w:rsidRDefault="003E0AB2" w14:paraId="643BBF10" w14:textId="77777777">
      <w:pPr>
        <w:spacing w:after="160" w:line="259" w:lineRule="auto"/>
        <w:rPr>
          <w:rFonts w:ascii="Calibri" w:hAnsi="Calibri" w:eastAsia="Calibri"/>
          <w:sz w:val="22"/>
          <w:szCs w:val="22"/>
        </w:rPr>
      </w:pPr>
    </w:p>
    <w:p w:rsidRPr="003E0AB2" w:rsidR="003E0AB2" w:rsidP="003E0AB2" w:rsidRDefault="003E0AB2" w14:paraId="631DB977" w14:textId="77777777">
      <w:pPr>
        <w:spacing w:after="160" w:line="259" w:lineRule="auto"/>
        <w:rPr>
          <w:rFonts w:ascii="Calibri" w:hAnsi="Calibri" w:eastAsia="Calibri"/>
          <w:sz w:val="22"/>
          <w:szCs w:val="22"/>
        </w:rPr>
      </w:pPr>
    </w:p>
    <w:p w:rsidRPr="003E0AB2" w:rsidR="003E0AB2" w:rsidP="00CE1C7E" w:rsidRDefault="003E0AB2" w14:paraId="0660FAED" w14:textId="77777777">
      <w:pPr>
        <w:numPr>
          <w:ilvl w:val="0"/>
          <w:numId w:val="39"/>
        </w:numPr>
        <w:spacing w:after="160" w:line="259" w:lineRule="auto"/>
        <w:contextualSpacing/>
        <w:rPr>
          <w:rFonts w:ascii="Calibri" w:hAnsi="Calibri" w:eastAsia="Calibri"/>
          <w:sz w:val="22"/>
          <w:szCs w:val="22"/>
        </w:rPr>
      </w:pPr>
      <w:r w:rsidRPr="003E0AB2">
        <w:rPr>
          <w:rFonts w:ascii="Calibri" w:hAnsi="Calibri" w:eastAsia="Calibri"/>
          <w:sz w:val="22"/>
          <w:szCs w:val="22"/>
        </w:rPr>
        <w:t xml:space="preserve">Once you have generated the file, please save this file to your desktop or other location on your computer. </w:t>
      </w:r>
    </w:p>
    <w:p w:rsidRPr="003E0AB2" w:rsidR="003E0AB2" w:rsidP="00CE1C7E" w:rsidRDefault="003E0AB2" w14:paraId="518710C4" w14:textId="77777777">
      <w:pPr>
        <w:numPr>
          <w:ilvl w:val="0"/>
          <w:numId w:val="39"/>
        </w:numPr>
        <w:spacing w:after="160" w:line="259" w:lineRule="auto"/>
        <w:contextualSpacing/>
        <w:rPr>
          <w:rFonts w:ascii="Calibri" w:hAnsi="Calibri" w:eastAsia="Calibri"/>
          <w:sz w:val="22"/>
          <w:szCs w:val="22"/>
        </w:rPr>
      </w:pPr>
      <w:r w:rsidRPr="003E0AB2">
        <w:rPr>
          <w:rFonts w:ascii="Calibri" w:hAnsi="Calibri" w:eastAsia="Calibri"/>
          <w:sz w:val="22"/>
          <w:szCs w:val="22"/>
        </w:rPr>
        <w:t xml:space="preserve">Go back to the study website </w:t>
      </w:r>
      <w:hyperlink w:history="1" r:id="rId179">
        <w:r w:rsidRPr="003E0AB2">
          <w:rPr>
            <w:rFonts w:ascii="Calibri" w:hAnsi="Calibri" w:eastAsia="Calibri"/>
            <w:color w:val="0563C1"/>
            <w:sz w:val="22"/>
            <w:szCs w:val="22"/>
            <w:u w:val="single"/>
          </w:rPr>
          <w:t>https://surveys.nces.ed.gov/hsb22</w:t>
        </w:r>
      </w:hyperlink>
      <w:r w:rsidRPr="003E0AB2">
        <w:rPr>
          <w:rFonts w:ascii="Calibri" w:hAnsi="Calibri" w:eastAsia="Calibri"/>
          <w:sz w:val="22"/>
          <w:szCs w:val="22"/>
        </w:rPr>
        <w:t xml:space="preserve"> and click the “</w:t>
      </w:r>
      <w:r w:rsidRPr="003E0AB2">
        <w:rPr>
          <w:rFonts w:ascii="Calibri" w:hAnsi="Calibri" w:eastAsia="Calibri"/>
          <w:b/>
          <w:bCs/>
          <w:color w:val="0070C0"/>
          <w:sz w:val="22"/>
          <w:szCs w:val="22"/>
        </w:rPr>
        <w:t>Upload</w:t>
      </w:r>
      <w:r w:rsidRPr="003E0AB2">
        <w:rPr>
          <w:rFonts w:ascii="Calibri" w:hAnsi="Calibri" w:eastAsia="Calibri"/>
          <w:sz w:val="22"/>
          <w:szCs w:val="22"/>
        </w:rPr>
        <w:t xml:space="preserve">” button. </w:t>
      </w:r>
    </w:p>
    <w:p w:rsidRPr="003E0AB2" w:rsidR="003E0AB2" w:rsidP="00CE1C7E" w:rsidRDefault="003E0AB2" w14:paraId="459B11A9" w14:textId="77777777">
      <w:pPr>
        <w:numPr>
          <w:ilvl w:val="0"/>
          <w:numId w:val="39"/>
        </w:numPr>
        <w:spacing w:after="160" w:line="259" w:lineRule="auto"/>
        <w:contextualSpacing/>
        <w:rPr>
          <w:rFonts w:ascii="Calibri" w:hAnsi="Calibri" w:eastAsia="Calibri"/>
          <w:sz w:val="22"/>
          <w:szCs w:val="22"/>
        </w:rPr>
      </w:pPr>
      <w:r w:rsidRPr="003E0AB2">
        <w:rPr>
          <w:rFonts w:ascii="Calibri" w:hAnsi="Calibri" w:eastAsia="Calibri"/>
          <w:sz w:val="22"/>
          <w:szCs w:val="22"/>
        </w:rPr>
        <w:t>Click the “</w:t>
      </w:r>
      <w:r w:rsidRPr="003E0AB2">
        <w:rPr>
          <w:rFonts w:ascii="Calibri" w:hAnsi="Calibri" w:eastAsia="Calibri"/>
          <w:b/>
          <w:bCs/>
          <w:color w:val="0070C0"/>
          <w:sz w:val="22"/>
          <w:szCs w:val="22"/>
        </w:rPr>
        <w:t>Browse</w:t>
      </w:r>
      <w:r w:rsidRPr="003E0AB2">
        <w:rPr>
          <w:rFonts w:ascii="Calibri" w:hAnsi="Calibri" w:eastAsia="Calibri"/>
          <w:sz w:val="22"/>
          <w:szCs w:val="22"/>
        </w:rPr>
        <w:t xml:space="preserve">” button and navigate to the completed data file stored on your computer and select that file. </w:t>
      </w:r>
    </w:p>
    <w:p w:rsidRPr="003E0AB2" w:rsidR="003E0AB2" w:rsidP="00CE1C7E" w:rsidRDefault="003E0AB2" w14:paraId="69014DCB" w14:textId="77777777">
      <w:pPr>
        <w:numPr>
          <w:ilvl w:val="0"/>
          <w:numId w:val="39"/>
        </w:numPr>
        <w:spacing w:after="160" w:line="259" w:lineRule="auto"/>
        <w:contextualSpacing/>
        <w:rPr>
          <w:rFonts w:ascii="Calibri" w:hAnsi="Calibri" w:eastAsia="Calibri"/>
          <w:sz w:val="22"/>
          <w:szCs w:val="22"/>
        </w:rPr>
      </w:pPr>
      <w:r w:rsidRPr="003E0AB2">
        <w:rPr>
          <w:rFonts w:ascii="Calibri" w:hAnsi="Calibri" w:eastAsia="Calibri"/>
          <w:sz w:val="22"/>
          <w:szCs w:val="22"/>
        </w:rPr>
        <w:t>Click the “</w:t>
      </w:r>
      <w:r w:rsidRPr="003E0AB2">
        <w:rPr>
          <w:rFonts w:ascii="Calibri" w:hAnsi="Calibri" w:eastAsia="Calibri"/>
          <w:b/>
          <w:bCs/>
          <w:color w:val="0070C0"/>
          <w:sz w:val="22"/>
          <w:szCs w:val="22"/>
        </w:rPr>
        <w:t>Upload</w:t>
      </w:r>
      <w:r w:rsidRPr="003E0AB2">
        <w:rPr>
          <w:rFonts w:ascii="Calibri" w:hAnsi="Calibri" w:eastAsia="Calibri"/>
          <w:sz w:val="22"/>
          <w:szCs w:val="22"/>
        </w:rPr>
        <w:t xml:space="preserve">” button. You will receive a message alerting you to the status of your upload. </w:t>
      </w:r>
    </w:p>
    <w:p w:rsidRPr="003E0AB2" w:rsidR="003E0AB2" w:rsidP="003E0AB2" w:rsidRDefault="003E0AB2" w14:paraId="721256EF" w14:textId="77777777">
      <w:pPr>
        <w:spacing w:after="160" w:line="259" w:lineRule="auto"/>
        <w:rPr>
          <w:rFonts w:ascii="Arial" w:hAnsi="Arial" w:eastAsia="Calibri" w:cs="Arial"/>
          <w:b/>
          <w:bCs/>
          <w:u w:val="single"/>
        </w:rPr>
      </w:pPr>
      <w:r w:rsidRPr="003E0AB2">
        <w:rPr>
          <w:rFonts w:ascii="Calibri" w:hAnsi="Calibri" w:eastAsia="Calibri"/>
          <w:b/>
          <w:bCs/>
          <w:noProof/>
          <w:color w:val="7030A0"/>
          <w:sz w:val="22"/>
          <w:szCs w:val="22"/>
        </w:rPr>
        <mc:AlternateContent>
          <mc:Choice Requires="wps">
            <w:drawing>
              <wp:anchor distT="45720" distB="45720" distL="114300" distR="114300" simplePos="0" relativeHeight="251658406" behindDoc="1" locked="0" layoutInCell="1" allowOverlap="1" wp14:editId="61146B58" wp14:anchorId="3FF97BF0">
                <wp:simplePos x="0" y="0"/>
                <wp:positionH relativeFrom="column">
                  <wp:posOffset>4809490</wp:posOffset>
                </wp:positionH>
                <wp:positionV relativeFrom="paragraph">
                  <wp:posOffset>457200</wp:posOffset>
                </wp:positionV>
                <wp:extent cx="2276475" cy="1028700"/>
                <wp:effectExtent l="114300" t="114300" r="142875" b="133350"/>
                <wp:wrapTight wrapText="bothSides">
                  <wp:wrapPolygon edited="0">
                    <wp:start x="-723" y="-2400"/>
                    <wp:lineTo x="-1085" y="-1600"/>
                    <wp:lineTo x="-1085" y="21200"/>
                    <wp:lineTo x="-723" y="24000"/>
                    <wp:lineTo x="22413" y="24000"/>
                    <wp:lineTo x="22775" y="17600"/>
                    <wp:lineTo x="22775" y="4800"/>
                    <wp:lineTo x="22413" y="-1200"/>
                    <wp:lineTo x="22413" y="-2400"/>
                    <wp:lineTo x="-723" y="-2400"/>
                  </wp:wrapPolygon>
                </wp:wrapTight>
                <wp:docPr id="17499009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028700"/>
                        </a:xfrm>
                        <a:prstGeom prst="rect">
                          <a:avLst/>
                        </a:prstGeom>
                        <a:solidFill>
                          <a:srgbClr val="FFFFFF"/>
                        </a:solidFill>
                        <a:ln w="19050">
                          <a:solidFill>
                            <a:srgbClr val="7030A0"/>
                          </a:solidFill>
                          <a:miter lim="800000"/>
                          <a:headEnd/>
                          <a:tailEnd/>
                        </a:ln>
                        <a:effectLst>
                          <a:glow rad="101600">
                            <a:srgbClr val="A5A5A5">
                              <a:satMod val="175000"/>
                              <a:alpha val="40000"/>
                            </a:srgbClr>
                          </a:glow>
                        </a:effectLst>
                      </wps:spPr>
                      <wps:txbx>
                        <w:txbxContent>
                          <w:p w:rsidRPr="006F73CE" w:rsidR="00842231" w:rsidP="003E0AB2" w:rsidRDefault="00842231" w14:paraId="7A6D723C" w14:textId="77777777">
                            <w:pPr>
                              <w:jc w:val="center"/>
                              <w:rPr>
                                <w:b/>
                                <w:bCs/>
                                <w:color w:val="7030A0"/>
                              </w:rPr>
                            </w:pPr>
                            <w:r w:rsidRPr="006F73CE">
                              <w:rPr>
                                <w:b/>
                                <w:bCs/>
                                <w:color w:val="7030A0"/>
                              </w:rPr>
                              <w:t>Need help? The study team is available!</w:t>
                            </w:r>
                          </w:p>
                          <w:p w:rsidRPr="006F73CE" w:rsidR="00842231" w:rsidP="003E0AB2" w:rsidRDefault="00842231" w14:paraId="53C451D2" w14:textId="77777777">
                            <w:pPr>
                              <w:jc w:val="center"/>
                            </w:pPr>
                            <w:r w:rsidRPr="006F73CE">
                              <w:rPr>
                                <w:b/>
                                <w:bCs/>
                              </w:rPr>
                              <w:t>Phone:</w:t>
                            </w:r>
                            <w:r w:rsidRPr="006F73CE">
                              <w:t xml:space="preserve"> 855-500-1439</w:t>
                            </w:r>
                          </w:p>
                          <w:p w:rsidRPr="006F73CE" w:rsidR="00842231" w:rsidP="003E0AB2" w:rsidRDefault="00842231" w14:paraId="2D83C007" w14:textId="77777777">
                            <w:pPr>
                              <w:jc w:val="center"/>
                            </w:pPr>
                            <w:r w:rsidRPr="006F73CE">
                              <w:rPr>
                                <w:b/>
                                <w:bCs/>
                              </w:rPr>
                              <w:t>Email:</w:t>
                            </w:r>
                            <w:r w:rsidRPr="006F73CE">
                              <w:t xml:space="preserve"> HSB22@rti.org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style="position:absolute;margin-left:378.7pt;margin-top:36pt;width:179.25pt;height:81pt;z-index:-25165807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7030a0"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" w14:anchorId="3FF97BF0">
                <v:textbox>
                  <w:txbxContent>
                    <w:p w:rsidRPr="006F73CE" w:rsidR="00842231" w:rsidP="003E0AB2" w:rsidRDefault="00842231" w14:paraId="7A6D723C" w14:textId="77777777">
                      <w:pPr>
                        <w:jc w:val="center"/>
                        <w:rPr>
                          <w:b/>
                          <w:bCs/>
                          <w:color w:val="7030A0"/>
                        </w:rPr>
                      </w:pPr>
                      <w:r w:rsidRPr="006F73CE">
                        <w:rPr>
                          <w:b/>
                          <w:bCs/>
                          <w:color w:val="7030A0"/>
                        </w:rPr>
                        <w:t>Need help? The study team is available!</w:t>
                      </w:r>
                    </w:p>
                    <w:p w:rsidRPr="006F73CE" w:rsidR="00842231" w:rsidP="003E0AB2" w:rsidRDefault="00842231" w14:paraId="53C451D2" w14:textId="77777777">
                      <w:pPr>
                        <w:jc w:val="center"/>
                      </w:pPr>
                      <w:r w:rsidRPr="006F73CE">
                        <w:rPr>
                          <w:b/>
                          <w:bCs/>
                        </w:rPr>
                        <w:t>Phone:</w:t>
                      </w:r>
                      <w:r w:rsidRPr="006F73CE">
                        <w:t xml:space="preserve"> 855-500-1439</w:t>
                      </w:r>
                    </w:p>
                    <w:p w:rsidRPr="006F73CE" w:rsidR="00842231" w:rsidP="003E0AB2" w:rsidRDefault="00842231" w14:paraId="2D83C007" w14:textId="77777777">
                      <w:pPr>
                        <w:jc w:val="center"/>
                      </w:pPr>
                      <w:r w:rsidRPr="006F73CE">
                        <w:rPr>
                          <w:b/>
                          <w:bCs/>
                        </w:rPr>
                        <w:t>Email:</w:t>
                      </w:r>
                      <w:r w:rsidRPr="006F73CE">
                        <w:t xml:space="preserve"> HSB22@rti.org</w:t>
                      </w:r>
                    </w:p>
                  </w:txbxContent>
                </v:textbox>
                <w10:wrap type="tight"/>
              </v:shape>
            </w:pict>
          </mc:Fallback>
        </mc:AlternateContent>
      </w:r>
      <w:r w:rsidRPr="003E0AB2">
        <w:rPr>
          <w:rFonts w:ascii="Arial" w:hAnsi="Arial" w:eastAsia="Calibri" w:cs="Arial"/>
          <w:b/>
          <w:bCs/>
          <w:u w:val="single"/>
        </w:rPr>
        <w:br w:type="page"/>
      </w:r>
    </w:p>
    <w:p w:rsidR="00CE1C7E" w:rsidP="00CE1C7E" w:rsidRDefault="003E0AB2" w14:paraId="7989FC95" w14:textId="77777777">
      <w:pPr>
        <w:spacing w:after="160" w:line="259" w:lineRule="auto"/>
        <w:rPr>
          <w:rFonts w:ascii="Arial" w:hAnsi="Arial" w:eastAsia="Calibri" w:cs="Arial"/>
          <w:b/>
          <w:bCs/>
          <w:u w:val="single"/>
        </w:rPr>
      </w:pPr>
      <w:bookmarkStart w:name="_Hlk65154329" w:id="118"/>
      <w:r w:rsidRPr="003E0AB2">
        <w:rPr>
          <w:rFonts w:ascii="Arial" w:hAnsi="Arial" w:eastAsia="Calibri" w:cs="Arial"/>
          <w:b/>
          <w:bCs/>
          <w:u w:val="single"/>
        </w:rPr>
        <w:lastRenderedPageBreak/>
        <w:t xml:space="preserve">Excel Mode: </w:t>
      </w:r>
    </w:p>
    <w:p w:rsidRPr="00CE1C7E" w:rsidR="00CE1C7E" w:rsidP="00CE1C7E" w:rsidRDefault="003E0AB2" w14:paraId="301BCFB6" w14:textId="403CDA28">
      <w:pPr>
        <w:pStyle w:val="ListParagraph"/>
        <w:numPr>
          <w:ilvl w:val="0"/>
          <w:numId w:val="57"/>
        </w:numPr>
        <w:spacing w:after="160"/>
        <w:contextualSpacing/>
        <w:rPr>
          <w:rFonts w:ascii="Arial" w:hAnsi="Arial" w:eastAsia="Calibri" w:cs="Arial"/>
          <w:b/>
          <w:bCs/>
          <w:u w:val="single"/>
        </w:rPr>
      </w:pPr>
      <w:r w:rsidRPr="00CE1C7E">
        <w:rPr>
          <w:rFonts w:ascii="Calibri" w:hAnsi="Calibri" w:eastAsia="Calibri"/>
          <w:sz w:val="22"/>
          <w:szCs w:val="22"/>
        </w:rPr>
        <w:t xml:space="preserve">Log into the study website: </w:t>
      </w:r>
      <w:hyperlink w:history="1" r:id="rId180">
        <w:r w:rsidRPr="00CE1C7E">
          <w:rPr>
            <w:rFonts w:ascii="Calibri" w:hAnsi="Calibri" w:eastAsia="Calibri"/>
            <w:color w:val="0563C1"/>
            <w:sz w:val="22"/>
            <w:szCs w:val="22"/>
            <w:u w:val="single"/>
          </w:rPr>
          <w:t>https://surveys.nces.ed.gov/hsb22</w:t>
        </w:r>
      </w:hyperlink>
    </w:p>
    <w:p w:rsidRPr="00CE1C7E" w:rsidR="003E0AB2" w:rsidP="00CE1C7E" w:rsidRDefault="003E0AB2" w14:paraId="1EF4564D" w14:textId="40F91EB5">
      <w:pPr>
        <w:pStyle w:val="ListParagraph"/>
        <w:numPr>
          <w:ilvl w:val="0"/>
          <w:numId w:val="57"/>
        </w:numPr>
        <w:spacing w:after="160"/>
        <w:contextualSpacing/>
        <w:rPr>
          <w:rFonts w:ascii="Calibri" w:hAnsi="Calibri" w:eastAsia="Calibri"/>
          <w:sz w:val="22"/>
          <w:szCs w:val="22"/>
        </w:rPr>
      </w:pPr>
      <w:r w:rsidRPr="00CE1C7E">
        <w:rPr>
          <w:rFonts w:ascii="Calibri" w:hAnsi="Calibri" w:eastAsia="Calibri"/>
          <w:sz w:val="22"/>
          <w:szCs w:val="22"/>
        </w:rPr>
        <w:t>Click “Provide Your Student Roster”</w:t>
      </w:r>
    </w:p>
    <w:p w:rsidR="003E0AB2" w:rsidP="00CE1C7E" w:rsidRDefault="003E0AB2" w14:paraId="1E9F9620" w14:textId="58125FAE">
      <w:pPr>
        <w:pStyle w:val="ListParagraph"/>
        <w:numPr>
          <w:ilvl w:val="0"/>
          <w:numId w:val="57"/>
        </w:numPr>
        <w:spacing w:after="160"/>
        <w:contextualSpacing/>
        <w:rPr>
          <w:rFonts w:ascii="Calibri" w:hAnsi="Calibri" w:eastAsia="Calibri"/>
          <w:sz w:val="22"/>
          <w:szCs w:val="22"/>
        </w:rPr>
      </w:pPr>
      <w:r w:rsidRPr="00CE1C7E">
        <w:rPr>
          <w:rFonts w:ascii="Calibri" w:hAnsi="Calibri" w:eastAsia="Calibri"/>
          <w:sz w:val="22"/>
          <w:szCs w:val="22"/>
        </w:rPr>
        <w:t xml:space="preserve">Click on the link </w:t>
      </w:r>
      <w:r w:rsidRPr="00CE1C7E">
        <w:rPr>
          <w:rFonts w:ascii="Calibri" w:hAnsi="Calibri" w:eastAsia="Calibri"/>
          <w:b/>
          <w:bCs/>
          <w:color w:val="0070C0"/>
          <w:sz w:val="22"/>
          <w:szCs w:val="22"/>
        </w:rPr>
        <w:t xml:space="preserve">Download Student Roster Template </w:t>
      </w:r>
      <w:r w:rsidRPr="00CE1C7E">
        <w:rPr>
          <w:rFonts w:ascii="Calibri" w:hAnsi="Calibri" w:eastAsia="Calibri"/>
          <w:sz w:val="22"/>
          <w:szCs w:val="22"/>
        </w:rPr>
        <w:t xml:space="preserve">to download the HSB:22 study specific Excel Spreadsheet. </w:t>
      </w:r>
    </w:p>
    <w:p w:rsidRPr="003E14E3" w:rsidR="00542E2E" w:rsidP="00122802" w:rsidRDefault="00542E2E" w14:paraId="53ED857B" w14:textId="395D35F3">
      <w:pPr>
        <w:spacing w:after="160"/>
        <w:ind w:left="270"/>
        <w:contextualSpacing/>
        <w:rPr>
          <w:rFonts w:ascii="Calibri" w:hAnsi="Calibri" w:eastAsia="Calibri"/>
          <w:b/>
          <w:bCs/>
          <w:sz w:val="22"/>
          <w:szCs w:val="22"/>
        </w:rPr>
      </w:pPr>
      <w:r w:rsidRPr="003E14E3">
        <w:rPr>
          <w:rFonts w:ascii="Calibri" w:hAnsi="Calibri" w:eastAsia="Calibri"/>
          <w:b/>
          <w:bCs/>
          <w:sz w:val="22"/>
          <w:szCs w:val="22"/>
        </w:rPr>
        <w:t xml:space="preserve">The data elements in your report should include the following information for each student, ONE parent or guardian for each student, and the students’ fall 2022 semester math teachers. If the student is not enrolled in math for the fall 2022 semester, please leave that blank for the student. If your state uses different race categories, please provide a key so our statisticians can ensure correct classification. </w:t>
      </w:r>
    </w:p>
    <w:p w:rsidRPr="003E14E3" w:rsidR="00EA6403" w:rsidP="003E14E3" w:rsidRDefault="00EA6403" w14:paraId="47EB8E2F" w14:textId="77777777">
      <w:pPr>
        <w:pStyle w:val="ListParagraph"/>
        <w:numPr>
          <w:ilvl w:val="0"/>
          <w:numId w:val="57"/>
        </w:numPr>
        <w:spacing w:after="160"/>
        <w:contextualSpacing/>
        <w:rPr>
          <w:rFonts w:ascii="Calibri" w:hAnsi="Calibri" w:eastAsia="Calibri"/>
          <w:b/>
          <w:bCs/>
          <w:sz w:val="22"/>
          <w:szCs w:val="22"/>
        </w:rPr>
      </w:pPr>
    </w:p>
    <w:tbl>
      <w:tblPr>
        <w:tblStyle w:val="ListTable4-Accent34"/>
        <w:tblW w:w="10710" w:type="dxa"/>
        <w:tblLook w:val="0420" w:firstRow="1" w:lastRow="0" w:firstColumn="0" w:lastColumn="0" w:noHBand="0" w:noVBand="1"/>
      </w:tblPr>
      <w:tblGrid>
        <w:gridCol w:w="3570"/>
        <w:gridCol w:w="3570"/>
        <w:gridCol w:w="3570"/>
      </w:tblGrid>
      <w:tr w:rsidRPr="003E0AB2" w:rsidR="00EA6403" w:rsidTr="00AB3EC9" w14:paraId="55FA13E6" w14:textId="77777777">
        <w:trPr>
          <w:cnfStyle w:val="100000000000" w:firstRow="1" w:lastRow="0" w:firstColumn="0" w:lastColumn="0" w:oddVBand="0" w:evenVBand="0" w:oddHBand="0" w:evenHBand="0" w:firstRowFirstColumn="0" w:firstRowLastColumn="0" w:lastRowFirstColumn="0" w:lastRowLastColumn="0"/>
          <w:trHeight w:val="274"/>
        </w:trPr>
        <w:tc>
          <w:tcPr>
            <w:tcW w:w="3570" w:type="dxa"/>
          </w:tcPr>
          <w:p w:rsidRPr="003E0AB2" w:rsidR="00EA6403" w:rsidP="00AB3EC9" w:rsidRDefault="00EA6403" w14:paraId="6846CA79" w14:textId="77777777">
            <w:pPr>
              <w:ind w:right="-36"/>
              <w:jc w:val="both"/>
              <w:rPr>
                <w:rFonts w:ascii="Cambria" w:hAnsi="Cambria"/>
                <w:sz w:val="22"/>
                <w:szCs w:val="22"/>
                <w:lang w:eastAsia="zh-CN"/>
              </w:rPr>
            </w:pPr>
            <w:r w:rsidRPr="003E0AB2">
              <w:rPr>
                <w:rFonts w:ascii="Cambria" w:hAnsi="Cambria"/>
                <w:sz w:val="22"/>
                <w:szCs w:val="22"/>
                <w:lang w:eastAsia="zh-CN"/>
              </w:rPr>
              <w:t>Student Data Elements</w:t>
            </w:r>
          </w:p>
        </w:tc>
        <w:tc>
          <w:tcPr>
            <w:tcW w:w="3570" w:type="dxa"/>
          </w:tcPr>
          <w:p w:rsidRPr="003E0AB2" w:rsidR="00EA6403" w:rsidP="00AB3EC9" w:rsidRDefault="00EA6403" w14:paraId="7ED28042" w14:textId="77777777">
            <w:pPr>
              <w:ind w:right="-36"/>
              <w:jc w:val="both"/>
              <w:rPr>
                <w:rFonts w:ascii="Cambria" w:hAnsi="Cambria"/>
                <w:sz w:val="22"/>
                <w:szCs w:val="22"/>
                <w:lang w:eastAsia="zh-CN"/>
              </w:rPr>
            </w:pPr>
            <w:r w:rsidRPr="003E0AB2">
              <w:rPr>
                <w:rFonts w:ascii="Cambria" w:hAnsi="Cambria"/>
                <w:sz w:val="22"/>
                <w:szCs w:val="22"/>
                <w:lang w:eastAsia="zh-CN"/>
              </w:rPr>
              <w:t>Parent Data Elements</w:t>
            </w:r>
          </w:p>
        </w:tc>
        <w:tc>
          <w:tcPr>
            <w:tcW w:w="3570" w:type="dxa"/>
          </w:tcPr>
          <w:p w:rsidRPr="003E0AB2" w:rsidR="00EA6403" w:rsidP="00AB3EC9" w:rsidRDefault="00EA6403" w14:paraId="6C8F714A" w14:textId="77777777">
            <w:pPr>
              <w:ind w:right="-36"/>
              <w:rPr>
                <w:rFonts w:ascii="Cambria" w:hAnsi="Cambria"/>
                <w:sz w:val="22"/>
                <w:szCs w:val="22"/>
                <w:lang w:eastAsia="zh-CN"/>
              </w:rPr>
            </w:pPr>
            <w:r w:rsidRPr="003E0AB2">
              <w:rPr>
                <w:rFonts w:ascii="Cambria" w:hAnsi="Cambria"/>
                <w:sz w:val="22"/>
                <w:szCs w:val="22"/>
                <w:lang w:eastAsia="zh-CN"/>
              </w:rPr>
              <w:t xml:space="preserve">Teacher Data Elements- student’s FALL math teacher information </w:t>
            </w:r>
          </w:p>
        </w:tc>
      </w:tr>
      <w:tr w:rsidRPr="003E0AB2" w:rsidR="00EA6403" w:rsidTr="00AB3EC9" w14:paraId="7F6CF6E5"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EA6403" w:rsidP="00AB3EC9" w:rsidRDefault="00EA6403" w14:paraId="75DA4DAC" w14:textId="77777777">
            <w:pPr>
              <w:ind w:right="-36"/>
              <w:rPr>
                <w:rFonts w:ascii="Cambria" w:hAnsi="Cambria"/>
                <w:sz w:val="20"/>
                <w:szCs w:val="20"/>
                <w:lang w:eastAsia="zh-CN"/>
              </w:rPr>
            </w:pPr>
            <w:r w:rsidRPr="003E0AB2">
              <w:rPr>
                <w:rFonts w:ascii="Cambria" w:hAnsi="Cambria"/>
                <w:sz w:val="20"/>
                <w:szCs w:val="20"/>
                <w:lang w:eastAsia="zh-CN"/>
              </w:rPr>
              <w:t>Student First Name Last Name in separate columns</w:t>
            </w:r>
          </w:p>
        </w:tc>
        <w:tc>
          <w:tcPr>
            <w:tcW w:w="3570" w:type="dxa"/>
          </w:tcPr>
          <w:p w:rsidRPr="003E0AB2" w:rsidR="00EA6403" w:rsidP="00AB3EC9" w:rsidRDefault="00EA6403" w14:paraId="52E2A7A2" w14:textId="77777777">
            <w:pPr>
              <w:ind w:right="-36"/>
              <w:rPr>
                <w:rFonts w:ascii="Cambria" w:hAnsi="Cambria"/>
                <w:sz w:val="20"/>
                <w:szCs w:val="20"/>
                <w:lang w:eastAsia="zh-CN"/>
              </w:rPr>
            </w:pPr>
            <w:r w:rsidRPr="003E0AB2">
              <w:rPr>
                <w:rFonts w:ascii="Cambria" w:hAnsi="Cambria"/>
                <w:sz w:val="20"/>
                <w:szCs w:val="20"/>
                <w:lang w:eastAsia="zh-CN"/>
              </w:rPr>
              <w:t>Parent/guardian First Name Last Name in separate columns</w:t>
            </w:r>
          </w:p>
        </w:tc>
        <w:tc>
          <w:tcPr>
            <w:tcW w:w="3570" w:type="dxa"/>
          </w:tcPr>
          <w:p w:rsidRPr="003E0AB2" w:rsidR="00EA6403" w:rsidP="00AB3EC9" w:rsidRDefault="00EA6403" w14:paraId="5C45DE45" w14:textId="77777777">
            <w:pPr>
              <w:ind w:right="-36"/>
              <w:rPr>
                <w:rFonts w:ascii="Cambria" w:hAnsi="Cambria"/>
                <w:sz w:val="20"/>
                <w:szCs w:val="20"/>
                <w:lang w:eastAsia="zh-CN"/>
              </w:rPr>
            </w:pPr>
            <w:r w:rsidRPr="003E0AB2">
              <w:rPr>
                <w:rFonts w:ascii="Cambria" w:hAnsi="Cambria"/>
                <w:sz w:val="20"/>
                <w:szCs w:val="20"/>
                <w:lang w:eastAsia="zh-CN"/>
              </w:rPr>
              <w:t xml:space="preserve">Student’s Math Teacher First Name Last Name in separate columns </w:t>
            </w:r>
          </w:p>
        </w:tc>
      </w:tr>
      <w:tr w:rsidRPr="003E0AB2" w:rsidR="00EA6403" w:rsidTr="00AB3EC9" w14:paraId="0034BE8F" w14:textId="77777777">
        <w:trPr>
          <w:trHeight w:val="503"/>
        </w:trPr>
        <w:tc>
          <w:tcPr>
            <w:tcW w:w="3570" w:type="dxa"/>
          </w:tcPr>
          <w:p w:rsidRPr="003E0AB2" w:rsidR="00EA6403" w:rsidP="00AB3EC9" w:rsidRDefault="00EA6403" w14:paraId="1248BCBC" w14:textId="77777777">
            <w:pPr>
              <w:ind w:right="-36"/>
              <w:rPr>
                <w:rFonts w:ascii="Cambria" w:hAnsi="Cambria"/>
                <w:sz w:val="20"/>
                <w:szCs w:val="20"/>
                <w:lang w:eastAsia="zh-CN"/>
              </w:rPr>
            </w:pPr>
            <w:r w:rsidRPr="003E0AB2">
              <w:rPr>
                <w:rFonts w:ascii="Cambria" w:hAnsi="Cambria"/>
                <w:sz w:val="20"/>
                <w:szCs w:val="20"/>
                <w:lang w:eastAsia="zh-CN"/>
              </w:rPr>
              <w:t>District or School Student ID number</w:t>
            </w:r>
          </w:p>
        </w:tc>
        <w:tc>
          <w:tcPr>
            <w:tcW w:w="3570" w:type="dxa"/>
          </w:tcPr>
          <w:p w:rsidRPr="003E0AB2" w:rsidR="00EA6403" w:rsidP="00AB3EC9" w:rsidRDefault="00EA6403" w14:paraId="0B7D306C" w14:textId="77777777">
            <w:pPr>
              <w:ind w:right="-36"/>
              <w:rPr>
                <w:rFonts w:ascii="Cambria" w:hAnsi="Cambria"/>
                <w:sz w:val="20"/>
                <w:szCs w:val="20"/>
                <w:lang w:eastAsia="zh-CN"/>
              </w:rPr>
            </w:pPr>
            <w:r w:rsidRPr="003E0AB2">
              <w:rPr>
                <w:rFonts w:ascii="Cambria" w:hAnsi="Cambria"/>
                <w:sz w:val="20"/>
                <w:szCs w:val="20"/>
                <w:lang w:eastAsia="zh-CN"/>
              </w:rPr>
              <w:t>Parent/guardian street address, city, state, zip</w:t>
            </w:r>
          </w:p>
        </w:tc>
        <w:tc>
          <w:tcPr>
            <w:tcW w:w="3570" w:type="dxa"/>
          </w:tcPr>
          <w:p w:rsidRPr="003E0AB2" w:rsidR="00EA6403" w:rsidP="00AB3EC9" w:rsidRDefault="00EA6403" w14:paraId="5CB75495" w14:textId="77777777">
            <w:pPr>
              <w:ind w:right="-36"/>
              <w:rPr>
                <w:rFonts w:ascii="Cambria" w:hAnsi="Cambria"/>
                <w:sz w:val="20"/>
                <w:szCs w:val="20"/>
                <w:lang w:eastAsia="zh-CN"/>
              </w:rPr>
            </w:pPr>
            <w:r w:rsidRPr="003E0AB2">
              <w:rPr>
                <w:rFonts w:ascii="Cambria" w:hAnsi="Cambria"/>
                <w:sz w:val="20"/>
                <w:szCs w:val="20"/>
                <w:lang w:eastAsia="zh-CN"/>
              </w:rPr>
              <w:t>Student’s Math Teacher Email</w:t>
            </w:r>
          </w:p>
        </w:tc>
      </w:tr>
      <w:tr w:rsidRPr="003E0AB2" w:rsidR="00EA6403" w:rsidTr="00AB3EC9" w14:paraId="55A92C50"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EA6403" w:rsidP="00AB3EC9" w:rsidRDefault="00EA6403" w14:paraId="027F330B" w14:textId="77777777">
            <w:pPr>
              <w:ind w:right="-36"/>
              <w:rPr>
                <w:rFonts w:ascii="Cambria" w:hAnsi="Cambria"/>
                <w:sz w:val="20"/>
                <w:szCs w:val="20"/>
                <w:lang w:eastAsia="zh-CN"/>
              </w:rPr>
            </w:pPr>
            <w:r w:rsidRPr="003E0AB2">
              <w:rPr>
                <w:rFonts w:ascii="Cambria" w:hAnsi="Cambria"/>
                <w:sz w:val="20"/>
                <w:szCs w:val="20"/>
                <w:lang w:eastAsia="zh-CN"/>
              </w:rPr>
              <w:t xml:space="preserve">Date of Birth (mm, dd,  </w:t>
            </w:r>
            <w:proofErr w:type="spellStart"/>
            <w:r w:rsidRPr="003E0AB2">
              <w:rPr>
                <w:rFonts w:ascii="Cambria" w:hAnsi="Cambria"/>
                <w:sz w:val="20"/>
                <w:szCs w:val="20"/>
                <w:lang w:eastAsia="zh-CN"/>
              </w:rPr>
              <w:t>yyyy</w:t>
            </w:r>
            <w:proofErr w:type="spellEnd"/>
            <w:r w:rsidRPr="003E0AB2">
              <w:rPr>
                <w:rFonts w:ascii="Cambria" w:hAnsi="Cambria"/>
                <w:sz w:val="20"/>
                <w:szCs w:val="20"/>
                <w:lang w:eastAsia="zh-CN"/>
              </w:rPr>
              <w:t>)</w:t>
            </w:r>
          </w:p>
        </w:tc>
        <w:tc>
          <w:tcPr>
            <w:tcW w:w="3570" w:type="dxa"/>
          </w:tcPr>
          <w:p w:rsidRPr="003E0AB2" w:rsidR="00EA6403" w:rsidP="00AB3EC9" w:rsidRDefault="00EA6403" w14:paraId="64D5DE39" w14:textId="77777777">
            <w:pPr>
              <w:ind w:right="-36"/>
              <w:rPr>
                <w:rFonts w:ascii="Cambria" w:hAnsi="Cambria"/>
                <w:sz w:val="20"/>
                <w:szCs w:val="20"/>
                <w:lang w:eastAsia="zh-CN"/>
              </w:rPr>
            </w:pPr>
            <w:r w:rsidRPr="003E0AB2">
              <w:rPr>
                <w:rFonts w:ascii="Cambria" w:hAnsi="Cambria"/>
                <w:sz w:val="20"/>
                <w:szCs w:val="20"/>
                <w:lang w:eastAsia="zh-CN"/>
              </w:rPr>
              <w:t>Home phone</w:t>
            </w:r>
          </w:p>
        </w:tc>
        <w:tc>
          <w:tcPr>
            <w:tcW w:w="3570" w:type="dxa"/>
          </w:tcPr>
          <w:p w:rsidRPr="003E0AB2" w:rsidR="00EA6403" w:rsidP="00AB3EC9" w:rsidRDefault="00EA6403" w14:paraId="7BBB25E1" w14:textId="77777777">
            <w:pPr>
              <w:ind w:right="-36"/>
              <w:rPr>
                <w:rFonts w:ascii="Cambria" w:hAnsi="Cambria"/>
                <w:sz w:val="20"/>
                <w:szCs w:val="20"/>
                <w:lang w:eastAsia="zh-CN"/>
              </w:rPr>
            </w:pPr>
            <w:r w:rsidRPr="003E0AB2">
              <w:rPr>
                <w:rFonts w:ascii="Cambria" w:hAnsi="Cambria"/>
                <w:sz w:val="20"/>
                <w:szCs w:val="20"/>
                <w:lang w:eastAsia="zh-CN"/>
              </w:rPr>
              <w:t>Student’s Math Course Name</w:t>
            </w:r>
          </w:p>
        </w:tc>
      </w:tr>
      <w:tr w:rsidRPr="003E0AB2" w:rsidR="00EA6403" w:rsidTr="00AB3EC9" w14:paraId="77CD8E0E" w14:textId="77777777">
        <w:trPr>
          <w:trHeight w:val="259"/>
        </w:trPr>
        <w:tc>
          <w:tcPr>
            <w:tcW w:w="3570" w:type="dxa"/>
          </w:tcPr>
          <w:p w:rsidRPr="003E0AB2" w:rsidR="00EA6403" w:rsidP="00AB3EC9" w:rsidRDefault="00EA6403" w14:paraId="5615D167" w14:textId="77777777">
            <w:pPr>
              <w:ind w:right="-36"/>
              <w:rPr>
                <w:rFonts w:ascii="Cambria" w:hAnsi="Cambria"/>
                <w:sz w:val="20"/>
                <w:szCs w:val="20"/>
                <w:lang w:eastAsia="zh-CN"/>
              </w:rPr>
            </w:pPr>
            <w:r w:rsidRPr="003E0AB2">
              <w:rPr>
                <w:rFonts w:ascii="Cambria" w:hAnsi="Cambria"/>
                <w:sz w:val="20"/>
                <w:szCs w:val="20"/>
                <w:lang w:eastAsia="zh-CN"/>
              </w:rPr>
              <w:t xml:space="preserve">Grade Level (9 ) </w:t>
            </w:r>
          </w:p>
        </w:tc>
        <w:tc>
          <w:tcPr>
            <w:tcW w:w="3570" w:type="dxa"/>
          </w:tcPr>
          <w:p w:rsidRPr="003E0AB2" w:rsidR="00EA6403" w:rsidP="00AB3EC9" w:rsidRDefault="00EA6403" w14:paraId="1E0F3C2E" w14:textId="77777777">
            <w:pPr>
              <w:ind w:right="-36"/>
              <w:rPr>
                <w:rFonts w:ascii="Cambria" w:hAnsi="Cambria"/>
                <w:sz w:val="20"/>
                <w:szCs w:val="20"/>
                <w:lang w:eastAsia="zh-CN"/>
              </w:rPr>
            </w:pPr>
            <w:r w:rsidRPr="003E0AB2">
              <w:rPr>
                <w:rFonts w:ascii="Cambria" w:hAnsi="Cambria"/>
                <w:sz w:val="20"/>
                <w:szCs w:val="20"/>
                <w:lang w:eastAsia="zh-CN"/>
              </w:rPr>
              <w:t>Cell phone</w:t>
            </w:r>
          </w:p>
        </w:tc>
        <w:tc>
          <w:tcPr>
            <w:tcW w:w="3570" w:type="dxa"/>
          </w:tcPr>
          <w:p w:rsidRPr="003E0AB2" w:rsidR="00EA6403" w:rsidP="00AB3EC9" w:rsidRDefault="00EA6403" w14:paraId="4984696E" w14:textId="77777777">
            <w:pPr>
              <w:ind w:right="-36"/>
              <w:rPr>
                <w:rFonts w:ascii="Cambria" w:hAnsi="Cambria"/>
                <w:sz w:val="20"/>
                <w:szCs w:val="20"/>
                <w:lang w:eastAsia="zh-CN"/>
              </w:rPr>
            </w:pPr>
            <w:r w:rsidRPr="003E0AB2">
              <w:rPr>
                <w:rFonts w:ascii="Cambria" w:hAnsi="Cambria"/>
                <w:sz w:val="20"/>
                <w:szCs w:val="20"/>
                <w:lang w:eastAsia="zh-CN"/>
              </w:rPr>
              <w:t>Student’s Math Course Period/Section</w:t>
            </w:r>
          </w:p>
        </w:tc>
      </w:tr>
      <w:tr w:rsidRPr="003E0AB2" w:rsidR="00EA6403" w:rsidTr="00AB3EC9" w14:paraId="295CAAEF"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EA6403" w:rsidP="00AB3EC9" w:rsidRDefault="00EA6403" w14:paraId="23CF9AE9" w14:textId="77777777">
            <w:pPr>
              <w:ind w:right="-36"/>
              <w:rPr>
                <w:rFonts w:ascii="Cambria" w:hAnsi="Cambria"/>
                <w:sz w:val="20"/>
                <w:szCs w:val="20"/>
                <w:lang w:eastAsia="zh-CN"/>
              </w:rPr>
            </w:pPr>
            <w:r w:rsidRPr="003E0AB2">
              <w:rPr>
                <w:rFonts w:ascii="Cambria" w:hAnsi="Cambria"/>
                <w:sz w:val="20"/>
                <w:szCs w:val="20"/>
                <w:lang w:eastAsia="zh-CN"/>
              </w:rPr>
              <w:t xml:space="preserve">Sex (male or female) </w:t>
            </w:r>
          </w:p>
        </w:tc>
        <w:tc>
          <w:tcPr>
            <w:tcW w:w="3570" w:type="dxa"/>
          </w:tcPr>
          <w:p w:rsidRPr="003E0AB2" w:rsidR="00EA6403" w:rsidP="00AB3EC9" w:rsidRDefault="00EA6403" w14:paraId="6E769ECE" w14:textId="77777777">
            <w:pPr>
              <w:ind w:right="-36"/>
              <w:rPr>
                <w:rFonts w:ascii="Cambria" w:hAnsi="Cambria"/>
                <w:sz w:val="20"/>
                <w:szCs w:val="20"/>
                <w:lang w:eastAsia="zh-CN"/>
              </w:rPr>
            </w:pPr>
            <w:r w:rsidRPr="003E0AB2">
              <w:rPr>
                <w:rFonts w:ascii="Cambria" w:hAnsi="Cambria"/>
                <w:sz w:val="20"/>
                <w:szCs w:val="20"/>
                <w:lang w:eastAsia="zh-CN"/>
              </w:rPr>
              <w:t>Email address</w:t>
            </w:r>
          </w:p>
        </w:tc>
        <w:tc>
          <w:tcPr>
            <w:tcW w:w="3570" w:type="dxa"/>
          </w:tcPr>
          <w:p w:rsidRPr="003E0AB2" w:rsidR="00EA6403" w:rsidP="00AB3EC9" w:rsidRDefault="00EA6403" w14:paraId="57B72D96" w14:textId="77777777">
            <w:pPr>
              <w:ind w:right="-36"/>
              <w:rPr>
                <w:rFonts w:ascii="Cambria" w:hAnsi="Cambria"/>
                <w:sz w:val="20"/>
                <w:szCs w:val="20"/>
                <w:lang w:eastAsia="zh-CN"/>
              </w:rPr>
            </w:pPr>
          </w:p>
        </w:tc>
      </w:tr>
      <w:tr w:rsidRPr="003E0AB2" w:rsidR="00EA6403" w:rsidTr="00AB3EC9" w14:paraId="27C01849" w14:textId="77777777">
        <w:trPr>
          <w:trHeight w:val="1265"/>
        </w:trPr>
        <w:tc>
          <w:tcPr>
            <w:tcW w:w="3570" w:type="dxa"/>
          </w:tcPr>
          <w:p w:rsidRPr="003E0AB2" w:rsidR="00EA6403" w:rsidP="00AB3EC9" w:rsidRDefault="00EA6403" w14:paraId="63166BB0" w14:textId="77777777">
            <w:pPr>
              <w:ind w:right="-36"/>
              <w:rPr>
                <w:rFonts w:ascii="Cambria" w:hAnsi="Cambria"/>
                <w:sz w:val="20"/>
                <w:szCs w:val="20"/>
                <w:lang w:eastAsia="zh-CN"/>
              </w:rPr>
            </w:pPr>
            <w:r w:rsidRPr="003E0AB2">
              <w:rPr>
                <w:rFonts w:ascii="Cambria" w:hAnsi="Cambria"/>
                <w:sz w:val="20"/>
                <w:szCs w:val="20"/>
                <w:lang w:eastAsia="zh-CN"/>
              </w:rPr>
              <w:t xml:space="preserve">Race (U.S. Census bureau classifications select all that apply to each student: White, Black or African American, American Indian or Alaska Native, Asian, Native Hawaiian or other Pacific Islander) </w:t>
            </w:r>
          </w:p>
        </w:tc>
        <w:tc>
          <w:tcPr>
            <w:tcW w:w="3570" w:type="dxa"/>
          </w:tcPr>
          <w:p w:rsidRPr="003E0AB2" w:rsidR="00EA6403" w:rsidP="00AB3EC9" w:rsidRDefault="00EA6403" w14:paraId="6E2E291C" w14:textId="77777777">
            <w:pPr>
              <w:ind w:right="-36"/>
              <w:rPr>
                <w:rFonts w:ascii="Cambria" w:hAnsi="Cambria"/>
                <w:sz w:val="20"/>
                <w:szCs w:val="20"/>
                <w:lang w:eastAsia="zh-CN"/>
              </w:rPr>
            </w:pPr>
          </w:p>
        </w:tc>
        <w:tc>
          <w:tcPr>
            <w:tcW w:w="3570" w:type="dxa"/>
          </w:tcPr>
          <w:p w:rsidRPr="003E0AB2" w:rsidR="00EA6403" w:rsidP="00AB3EC9" w:rsidRDefault="00EA6403" w14:paraId="7BEBFFC5" w14:textId="77777777">
            <w:pPr>
              <w:ind w:right="-36"/>
              <w:rPr>
                <w:rFonts w:ascii="Cambria" w:hAnsi="Cambria"/>
                <w:sz w:val="20"/>
                <w:szCs w:val="20"/>
                <w:lang w:eastAsia="zh-CN"/>
              </w:rPr>
            </w:pPr>
          </w:p>
        </w:tc>
      </w:tr>
      <w:tr w:rsidRPr="003E0AB2" w:rsidR="00EA6403" w:rsidTr="00AB3EC9" w14:paraId="28D0158E"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EA6403" w:rsidP="00AB3EC9" w:rsidRDefault="00EA6403" w14:paraId="0F707BC5" w14:textId="77777777">
            <w:pPr>
              <w:ind w:right="-36"/>
              <w:rPr>
                <w:rFonts w:ascii="Cambria" w:hAnsi="Cambria"/>
                <w:sz w:val="20"/>
                <w:szCs w:val="20"/>
                <w:lang w:eastAsia="zh-CN"/>
              </w:rPr>
            </w:pPr>
            <w:r w:rsidRPr="003E0AB2">
              <w:rPr>
                <w:rFonts w:ascii="Cambria" w:hAnsi="Cambria"/>
                <w:sz w:val="20"/>
                <w:szCs w:val="20"/>
                <w:lang w:eastAsia="zh-CN"/>
              </w:rPr>
              <w:t>Is the student Hispanic? (yes/no)</w:t>
            </w:r>
          </w:p>
        </w:tc>
        <w:tc>
          <w:tcPr>
            <w:tcW w:w="3570" w:type="dxa"/>
          </w:tcPr>
          <w:p w:rsidRPr="003E0AB2" w:rsidR="00EA6403" w:rsidP="00AB3EC9" w:rsidRDefault="00EA6403" w14:paraId="6948E079" w14:textId="77777777">
            <w:pPr>
              <w:ind w:right="-36"/>
              <w:rPr>
                <w:rFonts w:ascii="Cambria" w:hAnsi="Cambria"/>
                <w:sz w:val="20"/>
                <w:szCs w:val="20"/>
                <w:lang w:eastAsia="zh-CN"/>
              </w:rPr>
            </w:pPr>
          </w:p>
        </w:tc>
        <w:tc>
          <w:tcPr>
            <w:tcW w:w="3570" w:type="dxa"/>
          </w:tcPr>
          <w:p w:rsidRPr="003E0AB2" w:rsidR="00EA6403" w:rsidP="00AB3EC9" w:rsidRDefault="00EA6403" w14:paraId="2BD86CBB" w14:textId="77777777">
            <w:pPr>
              <w:ind w:right="-36"/>
              <w:rPr>
                <w:rFonts w:ascii="Cambria" w:hAnsi="Cambria"/>
                <w:sz w:val="20"/>
                <w:szCs w:val="20"/>
                <w:lang w:eastAsia="zh-CN"/>
              </w:rPr>
            </w:pPr>
          </w:p>
        </w:tc>
      </w:tr>
      <w:tr w:rsidRPr="003E0AB2" w:rsidR="00EA6403" w:rsidTr="00AB3EC9" w14:paraId="7301D1B8" w14:textId="77777777">
        <w:trPr>
          <w:trHeight w:val="503"/>
        </w:trPr>
        <w:tc>
          <w:tcPr>
            <w:tcW w:w="3570" w:type="dxa"/>
          </w:tcPr>
          <w:p w:rsidRPr="003E0AB2" w:rsidR="00EA6403" w:rsidP="00AB3EC9" w:rsidRDefault="00EA6403" w14:paraId="51D7B756" w14:textId="77777777">
            <w:pPr>
              <w:ind w:right="-36"/>
              <w:rPr>
                <w:rFonts w:ascii="Cambria" w:hAnsi="Cambria"/>
                <w:sz w:val="20"/>
                <w:szCs w:val="20"/>
                <w:lang w:eastAsia="zh-CN"/>
              </w:rPr>
            </w:pPr>
            <w:r w:rsidRPr="003E0AB2">
              <w:rPr>
                <w:rFonts w:ascii="Cambria" w:hAnsi="Cambria"/>
                <w:sz w:val="20"/>
                <w:szCs w:val="20"/>
                <w:lang w:eastAsia="zh-CN"/>
              </w:rPr>
              <w:t>Is student enrolled as an English Language Learner? (yes/no)</w:t>
            </w:r>
          </w:p>
        </w:tc>
        <w:tc>
          <w:tcPr>
            <w:tcW w:w="3570" w:type="dxa"/>
          </w:tcPr>
          <w:p w:rsidRPr="003E0AB2" w:rsidR="00EA6403" w:rsidP="00AB3EC9" w:rsidRDefault="00EA6403" w14:paraId="5BA13469" w14:textId="77777777">
            <w:pPr>
              <w:ind w:right="-36"/>
              <w:rPr>
                <w:rFonts w:ascii="Cambria" w:hAnsi="Cambria"/>
                <w:sz w:val="20"/>
                <w:szCs w:val="20"/>
                <w:lang w:eastAsia="zh-CN"/>
              </w:rPr>
            </w:pPr>
          </w:p>
        </w:tc>
        <w:tc>
          <w:tcPr>
            <w:tcW w:w="3570" w:type="dxa"/>
          </w:tcPr>
          <w:p w:rsidRPr="003E0AB2" w:rsidR="00EA6403" w:rsidP="00AB3EC9" w:rsidRDefault="00EA6403" w14:paraId="526475A3" w14:textId="77777777">
            <w:pPr>
              <w:ind w:right="-36"/>
              <w:rPr>
                <w:rFonts w:ascii="Cambria" w:hAnsi="Cambria"/>
                <w:sz w:val="20"/>
                <w:szCs w:val="20"/>
                <w:lang w:eastAsia="zh-CN"/>
              </w:rPr>
            </w:pPr>
          </w:p>
        </w:tc>
      </w:tr>
      <w:tr w:rsidRPr="003E0AB2" w:rsidR="00EA6403" w:rsidTr="00AB3EC9" w14:paraId="5A59349E"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EA6403" w:rsidP="00AB3EC9" w:rsidRDefault="00EA6403" w14:paraId="27D76214" w14:textId="77777777">
            <w:pPr>
              <w:ind w:right="-36"/>
              <w:rPr>
                <w:rFonts w:ascii="Cambria" w:hAnsi="Cambria"/>
                <w:sz w:val="20"/>
                <w:szCs w:val="20"/>
                <w:lang w:eastAsia="zh-CN"/>
              </w:rPr>
            </w:pPr>
            <w:r w:rsidRPr="003E0AB2">
              <w:rPr>
                <w:rFonts w:ascii="Cambria" w:hAnsi="Cambria"/>
                <w:sz w:val="20"/>
                <w:szCs w:val="20"/>
                <w:lang w:eastAsia="zh-CN"/>
              </w:rPr>
              <w:t>Does the student have an IEP/504 plan? (yes/no)</w:t>
            </w:r>
          </w:p>
        </w:tc>
        <w:tc>
          <w:tcPr>
            <w:tcW w:w="3570" w:type="dxa"/>
          </w:tcPr>
          <w:p w:rsidRPr="003E0AB2" w:rsidR="00EA6403" w:rsidP="00AB3EC9" w:rsidRDefault="00EA6403" w14:paraId="0CDA51D7" w14:textId="77777777">
            <w:pPr>
              <w:ind w:right="-36"/>
              <w:rPr>
                <w:rFonts w:ascii="Cambria" w:hAnsi="Cambria"/>
                <w:sz w:val="20"/>
                <w:szCs w:val="20"/>
                <w:lang w:eastAsia="zh-CN"/>
              </w:rPr>
            </w:pPr>
          </w:p>
        </w:tc>
        <w:tc>
          <w:tcPr>
            <w:tcW w:w="3570" w:type="dxa"/>
          </w:tcPr>
          <w:p w:rsidRPr="003E0AB2" w:rsidR="00EA6403" w:rsidP="00AB3EC9" w:rsidRDefault="00EA6403" w14:paraId="2E825DE7" w14:textId="77777777">
            <w:pPr>
              <w:ind w:right="-36"/>
              <w:rPr>
                <w:rFonts w:ascii="Cambria" w:hAnsi="Cambria"/>
                <w:sz w:val="20"/>
                <w:szCs w:val="20"/>
                <w:lang w:eastAsia="zh-CN"/>
              </w:rPr>
            </w:pPr>
          </w:p>
        </w:tc>
      </w:tr>
    </w:tbl>
    <w:p w:rsidRPr="003E14E3" w:rsidR="00EA6403" w:rsidP="003E14E3" w:rsidRDefault="00EA6403" w14:paraId="7D350D2F" w14:textId="77777777">
      <w:pPr>
        <w:spacing w:after="160"/>
        <w:ind w:left="270"/>
        <w:contextualSpacing/>
        <w:rPr>
          <w:rFonts w:ascii="Calibri" w:hAnsi="Calibri" w:eastAsia="Calibri"/>
          <w:sz w:val="22"/>
          <w:szCs w:val="22"/>
        </w:rPr>
      </w:pPr>
    </w:p>
    <w:p w:rsidRPr="00CE1C7E" w:rsidR="003E0AB2" w:rsidP="00CE1C7E" w:rsidRDefault="003E0AB2" w14:paraId="6B4F0E68" w14:textId="77777777">
      <w:pPr>
        <w:pStyle w:val="ListParagraph"/>
        <w:numPr>
          <w:ilvl w:val="0"/>
          <w:numId w:val="57"/>
        </w:numPr>
        <w:spacing w:after="160"/>
        <w:contextualSpacing/>
        <w:rPr>
          <w:rFonts w:ascii="Calibri" w:hAnsi="Calibri" w:eastAsia="Calibri"/>
          <w:sz w:val="22"/>
          <w:szCs w:val="22"/>
        </w:rPr>
      </w:pPr>
      <w:r w:rsidRPr="00CE1C7E">
        <w:rPr>
          <w:rFonts w:ascii="Calibri" w:hAnsi="Calibri" w:eastAsia="Calibri"/>
          <w:sz w:val="22"/>
          <w:szCs w:val="22"/>
        </w:rPr>
        <w:t>Once you have filled in the requested data fields, please save this file to your desktop or other location on your computer</w:t>
      </w:r>
      <w:r w:rsidRPr="00CE1C7E">
        <w:rPr>
          <w:rFonts w:ascii="Calibri" w:hAnsi="Calibri" w:eastAsia="Calibri"/>
          <w:b/>
          <w:bCs/>
          <w:sz w:val="22"/>
          <w:szCs w:val="22"/>
        </w:rPr>
        <w:t>. Do not exclude any 9</w:t>
      </w:r>
      <w:r w:rsidRPr="00CE1C7E">
        <w:rPr>
          <w:rFonts w:ascii="Calibri" w:hAnsi="Calibri" w:eastAsia="Calibri"/>
          <w:b/>
          <w:bCs/>
          <w:sz w:val="22"/>
          <w:szCs w:val="22"/>
          <w:vertAlign w:val="superscript"/>
        </w:rPr>
        <w:t>th</w:t>
      </w:r>
      <w:r w:rsidRPr="00CE1C7E">
        <w:rPr>
          <w:rFonts w:ascii="Calibri" w:hAnsi="Calibri" w:eastAsia="Calibri"/>
          <w:b/>
          <w:bCs/>
          <w:sz w:val="22"/>
          <w:szCs w:val="22"/>
        </w:rPr>
        <w:t xml:space="preserve"> grade students</w:t>
      </w:r>
      <w:r w:rsidRPr="00CE1C7E">
        <w:rPr>
          <w:rFonts w:ascii="Calibri" w:hAnsi="Calibri" w:eastAsia="Calibri"/>
          <w:sz w:val="22"/>
          <w:szCs w:val="22"/>
        </w:rPr>
        <w:t xml:space="preserve">. If a student that is selected that is ineligible to participate (disability or language barrier) they will be marked ineligible after sampling. Additional students are NOT added to the sample. </w:t>
      </w:r>
    </w:p>
    <w:p w:rsidRPr="00CE1C7E" w:rsidR="003E0AB2" w:rsidP="00CE1C7E" w:rsidRDefault="003E0AB2" w14:paraId="52E8A23E" w14:textId="77777777">
      <w:pPr>
        <w:pStyle w:val="ListParagraph"/>
        <w:numPr>
          <w:ilvl w:val="0"/>
          <w:numId w:val="57"/>
        </w:numPr>
        <w:spacing w:after="160"/>
        <w:contextualSpacing/>
        <w:rPr>
          <w:rFonts w:ascii="Calibri" w:hAnsi="Calibri" w:eastAsia="Calibri"/>
          <w:sz w:val="22"/>
          <w:szCs w:val="22"/>
        </w:rPr>
      </w:pPr>
      <w:r w:rsidRPr="00CE1C7E">
        <w:rPr>
          <w:rFonts w:ascii="Calibri" w:hAnsi="Calibri" w:eastAsia="Calibri"/>
          <w:sz w:val="22"/>
          <w:szCs w:val="22"/>
        </w:rPr>
        <w:t xml:space="preserve">Go back to the study website </w:t>
      </w:r>
      <w:hyperlink w:history="1" r:id="rId181">
        <w:r w:rsidRPr="00CE1C7E">
          <w:rPr>
            <w:rFonts w:ascii="Calibri" w:hAnsi="Calibri" w:eastAsia="Calibri"/>
            <w:color w:val="0563C1"/>
            <w:sz w:val="22"/>
            <w:szCs w:val="22"/>
            <w:u w:val="single"/>
          </w:rPr>
          <w:t>https://surveys.nces.ed.gov/hsb22</w:t>
        </w:r>
      </w:hyperlink>
      <w:r w:rsidRPr="00CE1C7E">
        <w:rPr>
          <w:rFonts w:ascii="Calibri" w:hAnsi="Calibri" w:eastAsia="Calibri"/>
          <w:sz w:val="22"/>
          <w:szCs w:val="22"/>
        </w:rPr>
        <w:t xml:space="preserve"> and click the “</w:t>
      </w:r>
      <w:r w:rsidRPr="00CE1C7E">
        <w:rPr>
          <w:rFonts w:ascii="Calibri" w:hAnsi="Calibri" w:eastAsia="Calibri"/>
          <w:b/>
          <w:bCs/>
          <w:color w:val="0070C0"/>
          <w:sz w:val="22"/>
          <w:szCs w:val="22"/>
        </w:rPr>
        <w:t>Upload</w:t>
      </w:r>
      <w:r w:rsidRPr="00CE1C7E">
        <w:rPr>
          <w:rFonts w:ascii="Calibri" w:hAnsi="Calibri" w:eastAsia="Calibri"/>
          <w:sz w:val="22"/>
          <w:szCs w:val="22"/>
        </w:rPr>
        <w:t xml:space="preserve">” button. </w:t>
      </w:r>
    </w:p>
    <w:p w:rsidRPr="00CE1C7E" w:rsidR="003E0AB2" w:rsidP="00CE1C7E" w:rsidRDefault="003E0AB2" w14:paraId="41A5051B" w14:textId="77777777">
      <w:pPr>
        <w:pStyle w:val="ListParagraph"/>
        <w:numPr>
          <w:ilvl w:val="0"/>
          <w:numId w:val="57"/>
        </w:numPr>
        <w:spacing w:after="160"/>
        <w:contextualSpacing/>
        <w:rPr>
          <w:rFonts w:ascii="Calibri" w:hAnsi="Calibri" w:eastAsia="Calibri"/>
          <w:sz w:val="22"/>
          <w:szCs w:val="22"/>
        </w:rPr>
      </w:pPr>
      <w:r w:rsidRPr="00CE1C7E">
        <w:rPr>
          <w:rFonts w:ascii="Calibri" w:hAnsi="Calibri" w:eastAsia="Calibri"/>
          <w:sz w:val="22"/>
          <w:szCs w:val="22"/>
        </w:rPr>
        <w:t>Click the “</w:t>
      </w:r>
      <w:r w:rsidRPr="00CE1C7E">
        <w:rPr>
          <w:rFonts w:ascii="Calibri" w:hAnsi="Calibri" w:eastAsia="Calibri"/>
          <w:b/>
          <w:bCs/>
          <w:color w:val="0070C0"/>
          <w:sz w:val="22"/>
          <w:szCs w:val="22"/>
        </w:rPr>
        <w:t>Browse</w:t>
      </w:r>
      <w:r w:rsidRPr="00CE1C7E">
        <w:rPr>
          <w:rFonts w:ascii="Calibri" w:hAnsi="Calibri" w:eastAsia="Calibri"/>
          <w:sz w:val="22"/>
          <w:szCs w:val="22"/>
        </w:rPr>
        <w:t xml:space="preserve">” button and navigate to the completed data file stored on your computer and select that file. </w:t>
      </w:r>
    </w:p>
    <w:p w:rsidRPr="00CE1C7E" w:rsidR="003E0AB2" w:rsidP="00CE1C7E" w:rsidRDefault="003E0AB2" w14:paraId="72C1BBD1" w14:textId="77777777">
      <w:pPr>
        <w:pStyle w:val="ListParagraph"/>
        <w:numPr>
          <w:ilvl w:val="0"/>
          <w:numId w:val="57"/>
        </w:numPr>
        <w:spacing w:after="160"/>
        <w:contextualSpacing/>
        <w:rPr>
          <w:rFonts w:ascii="Calibri" w:hAnsi="Calibri" w:eastAsia="Calibri"/>
          <w:sz w:val="22"/>
          <w:szCs w:val="22"/>
        </w:rPr>
      </w:pPr>
      <w:r w:rsidRPr="00CE1C7E">
        <w:rPr>
          <w:rFonts w:ascii="Calibri" w:hAnsi="Calibri" w:eastAsia="Calibri"/>
          <w:sz w:val="22"/>
          <w:szCs w:val="22"/>
        </w:rPr>
        <w:t>Click the “</w:t>
      </w:r>
      <w:r w:rsidRPr="00CE1C7E">
        <w:rPr>
          <w:rFonts w:ascii="Calibri" w:hAnsi="Calibri" w:eastAsia="Calibri"/>
          <w:b/>
          <w:bCs/>
          <w:color w:val="0070C0"/>
          <w:sz w:val="22"/>
          <w:szCs w:val="22"/>
        </w:rPr>
        <w:t>Upload</w:t>
      </w:r>
      <w:r w:rsidRPr="00CE1C7E">
        <w:rPr>
          <w:rFonts w:ascii="Calibri" w:hAnsi="Calibri" w:eastAsia="Calibri"/>
          <w:sz w:val="22"/>
          <w:szCs w:val="22"/>
        </w:rPr>
        <w:t xml:space="preserve">” button. You will receive a message alerting you to the status of your upload. </w:t>
      </w:r>
    </w:p>
    <w:bookmarkEnd w:id="118"/>
    <w:p w:rsidRPr="003E0AB2" w:rsidR="003E0AB2" w:rsidP="003E0AB2" w:rsidRDefault="003E0AB2" w14:paraId="0D4F270E" w14:textId="72B2037C">
      <w:pPr>
        <w:spacing w:after="160" w:line="259" w:lineRule="auto"/>
        <w:rPr>
          <w:rFonts w:ascii="Calibri" w:hAnsi="Calibri" w:eastAsia="Calibri"/>
          <w:sz w:val="22"/>
          <w:szCs w:val="22"/>
        </w:rPr>
      </w:pPr>
      <w:r w:rsidRPr="003E0AB2">
        <w:rPr>
          <w:rFonts w:ascii="Calibri" w:hAnsi="Calibri" w:eastAsia="Calibri"/>
          <w:b/>
          <w:bCs/>
          <w:noProof/>
          <w:color w:val="7030A0"/>
          <w:sz w:val="22"/>
          <w:szCs w:val="22"/>
        </w:rPr>
        <mc:AlternateContent>
          <mc:Choice Requires="wps">
            <w:drawing>
              <wp:anchor distT="45720" distB="45720" distL="114300" distR="114300" simplePos="0" relativeHeight="251658407" behindDoc="1" locked="0" layoutInCell="1" allowOverlap="1" wp14:editId="3427D2AD" wp14:anchorId="676701E8">
                <wp:simplePos x="0" y="0"/>
                <wp:positionH relativeFrom="column">
                  <wp:posOffset>4400550</wp:posOffset>
                </wp:positionH>
                <wp:positionV relativeFrom="paragraph">
                  <wp:posOffset>202565</wp:posOffset>
                </wp:positionV>
                <wp:extent cx="2390775" cy="914400"/>
                <wp:effectExtent l="114300" t="114300" r="142875" b="133350"/>
                <wp:wrapTight wrapText="bothSides">
                  <wp:wrapPolygon edited="0">
                    <wp:start x="-688" y="-2700"/>
                    <wp:lineTo x="-1033" y="-1800"/>
                    <wp:lineTo x="-1033" y="19800"/>
                    <wp:lineTo x="-688" y="24300"/>
                    <wp:lineTo x="22375" y="24300"/>
                    <wp:lineTo x="22719" y="19800"/>
                    <wp:lineTo x="22719" y="5400"/>
                    <wp:lineTo x="22375" y="-1350"/>
                    <wp:lineTo x="22375" y="-2700"/>
                    <wp:lineTo x="-688" y="-2700"/>
                  </wp:wrapPolygon>
                </wp:wrapTight>
                <wp:docPr id="17499009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914400"/>
                        </a:xfrm>
                        <a:prstGeom prst="rect">
                          <a:avLst/>
                        </a:prstGeom>
                        <a:solidFill>
                          <a:srgbClr val="FFFFFF"/>
                        </a:solidFill>
                        <a:ln w="19050">
                          <a:solidFill>
                            <a:srgbClr val="7030A0"/>
                          </a:solidFill>
                          <a:miter lim="800000"/>
                          <a:headEnd/>
                          <a:tailEnd/>
                        </a:ln>
                        <a:effectLst>
                          <a:glow rad="101600">
                            <a:srgbClr val="A5A5A5">
                              <a:satMod val="175000"/>
                              <a:alpha val="40000"/>
                            </a:srgbClr>
                          </a:glow>
                        </a:effectLst>
                      </wps:spPr>
                      <wps:txbx>
                        <w:txbxContent>
                          <w:p w:rsidRPr="006F73CE" w:rsidR="00842231" w:rsidP="003E0AB2" w:rsidRDefault="00842231" w14:paraId="404CF179" w14:textId="77777777">
                            <w:pPr>
                              <w:jc w:val="center"/>
                              <w:rPr>
                                <w:b/>
                                <w:bCs/>
                                <w:color w:val="7030A0"/>
                              </w:rPr>
                            </w:pPr>
                            <w:r w:rsidRPr="006F73CE">
                              <w:rPr>
                                <w:b/>
                                <w:bCs/>
                                <w:color w:val="7030A0"/>
                              </w:rPr>
                              <w:t>Need help? The study team is available!</w:t>
                            </w:r>
                          </w:p>
                          <w:p w:rsidRPr="006F73CE" w:rsidR="00842231" w:rsidP="003E0AB2" w:rsidRDefault="00842231" w14:paraId="62D881AD" w14:textId="77777777">
                            <w:pPr>
                              <w:jc w:val="center"/>
                            </w:pPr>
                            <w:r w:rsidRPr="006F73CE">
                              <w:rPr>
                                <w:b/>
                                <w:bCs/>
                              </w:rPr>
                              <w:t>Phone:</w:t>
                            </w:r>
                            <w:r w:rsidRPr="006F73CE">
                              <w:t xml:space="preserve"> 855-500-1439</w:t>
                            </w:r>
                          </w:p>
                          <w:p w:rsidRPr="006F73CE" w:rsidR="00842231" w:rsidP="003E0AB2" w:rsidRDefault="00842231" w14:paraId="26F3B812" w14:textId="77777777">
                            <w:pPr>
                              <w:jc w:val="center"/>
                            </w:pPr>
                            <w:r w:rsidRPr="006F73CE">
                              <w:rPr>
                                <w:b/>
                                <w:bCs/>
                              </w:rPr>
                              <w:t>Email:</w:t>
                            </w:r>
                            <w:r w:rsidRPr="006F73CE">
                              <w:t xml:space="preserve"> HSB22@rti.org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style="position:absolute;margin-left:346.5pt;margin-top:15.95pt;width:188.25pt;height:1in;z-index:-25165807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7030a0"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" w14:anchorId="676701E8">
                <v:textbox>
                  <w:txbxContent>
                    <w:p w:rsidRPr="006F73CE" w:rsidR="00842231" w:rsidP="003E0AB2" w:rsidRDefault="00842231" w14:paraId="404CF179" w14:textId="77777777">
                      <w:pPr>
                        <w:jc w:val="center"/>
                        <w:rPr>
                          <w:b/>
                          <w:bCs/>
                          <w:color w:val="7030A0"/>
                        </w:rPr>
                      </w:pPr>
                      <w:r w:rsidRPr="006F73CE">
                        <w:rPr>
                          <w:b/>
                          <w:bCs/>
                          <w:color w:val="7030A0"/>
                        </w:rPr>
                        <w:t>Need help? The study team is available!</w:t>
                      </w:r>
                    </w:p>
                    <w:p w:rsidRPr="006F73CE" w:rsidR="00842231" w:rsidP="003E0AB2" w:rsidRDefault="00842231" w14:paraId="62D881AD" w14:textId="77777777">
                      <w:pPr>
                        <w:jc w:val="center"/>
                      </w:pPr>
                      <w:r w:rsidRPr="006F73CE">
                        <w:rPr>
                          <w:b/>
                          <w:bCs/>
                        </w:rPr>
                        <w:t>Phone:</w:t>
                      </w:r>
                      <w:r w:rsidRPr="006F73CE">
                        <w:t xml:space="preserve"> 855-500-1439</w:t>
                      </w:r>
                    </w:p>
                    <w:p w:rsidRPr="006F73CE" w:rsidR="00842231" w:rsidP="003E0AB2" w:rsidRDefault="00842231" w14:paraId="26F3B812" w14:textId="77777777">
                      <w:pPr>
                        <w:jc w:val="center"/>
                      </w:pPr>
                      <w:r w:rsidRPr="006F73CE">
                        <w:rPr>
                          <w:b/>
                          <w:bCs/>
                        </w:rPr>
                        <w:t>Email:</w:t>
                      </w:r>
                      <w:r w:rsidRPr="006F73CE">
                        <w:t xml:space="preserve"> HSB22@rti.org</w:t>
                      </w:r>
                    </w:p>
                  </w:txbxContent>
                </v:textbox>
                <w10:wrap type="tight"/>
              </v:shape>
            </w:pict>
          </mc:Fallback>
        </mc:AlternateContent>
      </w:r>
    </w:p>
    <w:bookmarkEnd w:id="117"/>
    <w:p w:rsidRPr="003E0AB2" w:rsidR="003E0AB2" w:rsidP="003E0AB2" w:rsidRDefault="003E0AB2" w14:paraId="309A0DBE" w14:textId="65B88422">
      <w:pPr>
        <w:spacing w:after="160" w:line="259" w:lineRule="auto"/>
        <w:rPr>
          <w:rFonts w:ascii="Calibri" w:hAnsi="Calibri" w:eastAsia="Calibri"/>
          <w:sz w:val="22"/>
          <w:szCs w:val="22"/>
        </w:rPr>
      </w:pPr>
    </w:p>
    <w:p w:rsidRPr="00001764" w:rsidR="00001764" w:rsidP="00001764" w:rsidRDefault="00001764" w14:paraId="501A947F" w14:textId="77777777"/>
    <w:p w:rsidRPr="00330F0A" w:rsidR="00330F0A" w:rsidP="005F4624" w:rsidRDefault="00330F0A" w14:paraId="098F0D03" w14:textId="2A5855E4">
      <w:pPr>
        <w:spacing w:before="40"/>
        <w:rPr>
          <w:bCs/>
          <w:color w:val="282828"/>
        </w:rPr>
      </w:pPr>
    </w:p>
    <w:p w:rsidRPr="00D2459E" w:rsidR="00F12560" w:rsidP="00F12560" w:rsidRDefault="00F12560" w14:paraId="14662358" w14:textId="4AB01FC7">
      <w:pPr>
        <w:rPr>
          <w:b/>
        </w:rPr>
      </w:pPr>
      <w:r>
        <w:rPr>
          <w:b/>
        </w:rPr>
        <w:t>Endorsements</w:t>
      </w:r>
    </w:p>
    <w:p w:rsidR="0021219E" w:rsidP="001D21D2" w:rsidRDefault="00F12560" w14:paraId="3C28F115" w14:textId="0F830FBE">
      <w:pPr>
        <w:pStyle w:val="ListParagraph"/>
        <w:numPr>
          <w:ilvl w:val="0"/>
          <w:numId w:val="10"/>
        </w:numPr>
        <w:spacing w:after="160"/>
        <w:contextualSpacing/>
        <w:rPr>
          <w:i/>
          <w:iCs/>
        </w:rPr>
      </w:pPr>
      <w:r>
        <w:rPr>
          <w:b/>
          <w:noProof/>
        </w:rPr>
        <w:drawing>
          <wp:anchor distT="0" distB="0" distL="114300" distR="114300" simplePos="0" relativeHeight="251658240" behindDoc="1" locked="0" layoutInCell="1" allowOverlap="1" wp14:editId="69779428" wp14:anchorId="5B750027">
            <wp:simplePos x="0" y="0"/>
            <wp:positionH relativeFrom="column">
              <wp:posOffset>4444365</wp:posOffset>
            </wp:positionH>
            <wp:positionV relativeFrom="paragraph">
              <wp:posOffset>421005</wp:posOffset>
            </wp:positionV>
            <wp:extent cx="262890" cy="329565"/>
            <wp:effectExtent l="0" t="0" r="3810" b="0"/>
            <wp:wrapNone/>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etter symbol.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62890" cy="329565"/>
                    </a:xfrm>
                    <a:prstGeom prst="rect">
                      <a:avLst/>
                    </a:prstGeom>
                  </pic:spPr>
                </pic:pic>
              </a:graphicData>
            </a:graphic>
            <wp14:sizeRelV relativeFrom="margin">
              <wp14:pctHeight>0</wp14:pctHeight>
            </wp14:sizeRelV>
          </wp:anchor>
        </w:drawing>
      </w:r>
      <w:r>
        <w:t xml:space="preserve">Blurb about Endorsements page: </w:t>
      </w:r>
      <w:r w:rsidRPr="55C874EB">
        <w:rPr>
          <w:i/>
          <w:iCs/>
        </w:rPr>
        <w:t xml:space="preserve">The following organizations have partnered with NCES to support High School and Beyond </w:t>
      </w:r>
      <w:r w:rsidR="00B373D7">
        <w:rPr>
          <w:i/>
          <w:iCs/>
        </w:rPr>
        <w:t>2022</w:t>
      </w:r>
      <w:r w:rsidRPr="55C874EB">
        <w:rPr>
          <w:i/>
          <w:iCs/>
        </w:rPr>
        <w:t xml:space="preserve">. When you see the following </w:t>
      </w:r>
      <w:r w:rsidRPr="55C874EB" w:rsidR="000B03AB">
        <w:rPr>
          <w:i/>
          <w:iCs/>
        </w:rPr>
        <w:t>symbol</w:t>
      </w:r>
      <w:r w:rsidRPr="55C874EB">
        <w:rPr>
          <w:i/>
          <w:iCs/>
        </w:rPr>
        <w:t>, you can view their letter of support and endorsement.</w:t>
      </w:r>
    </w:p>
    <w:p w:rsidR="0021219E" w:rsidP="001D21D2" w:rsidRDefault="00F12560" w14:paraId="147EAD68" w14:textId="77777777">
      <w:pPr>
        <w:pStyle w:val="ListParagraph"/>
        <w:numPr>
          <w:ilvl w:val="0"/>
          <w:numId w:val="10"/>
        </w:numPr>
        <w:spacing w:after="160"/>
        <w:contextualSpacing/>
      </w:pPr>
      <w:r>
        <w:t>Include symbol to show when there is a letter of support to view:</w:t>
      </w:r>
    </w:p>
    <w:p w:rsidRPr="00D2459E" w:rsidR="00F12560" w:rsidP="001D21D2" w:rsidRDefault="00F12560" w14:paraId="7C968A94" w14:textId="09B58A13">
      <w:pPr>
        <w:pStyle w:val="ListParagraph"/>
        <w:numPr>
          <w:ilvl w:val="0"/>
          <w:numId w:val="10"/>
        </w:numPr>
        <w:spacing w:after="160"/>
        <w:contextualSpacing/>
        <w:rPr>
          <w:b/>
        </w:rPr>
      </w:pPr>
      <w:r>
        <w:t>Support letters from universities/colleges</w:t>
      </w:r>
    </w:p>
    <w:p w:rsidRPr="00D2459E" w:rsidR="00F12560" w:rsidP="001D21D2" w:rsidRDefault="00F12560" w14:paraId="364F59A2" w14:textId="3DAE7CE5">
      <w:pPr>
        <w:pStyle w:val="ListParagraph"/>
        <w:numPr>
          <w:ilvl w:val="0"/>
          <w:numId w:val="10"/>
        </w:numPr>
        <w:spacing w:after="160"/>
        <w:contextualSpacing/>
        <w:rPr>
          <w:b/>
          <w:bCs/>
        </w:rPr>
      </w:pPr>
      <w:r>
        <w:lastRenderedPageBreak/>
        <w:t>Include regional endorsement letters (maybe map of U</w:t>
      </w:r>
      <w:r w:rsidR="004B0D48">
        <w:t>.</w:t>
      </w:r>
      <w:r>
        <w:t>S</w:t>
      </w:r>
      <w:r w:rsidR="004B0D48">
        <w:t>.</w:t>
      </w:r>
      <w:r>
        <w:t xml:space="preserve"> and links to letters?)</w:t>
      </w:r>
      <w:r>
        <w:rPr>
          <w:noProof/>
        </w:rPr>
        <w:drawing>
          <wp:inline distT="0" distB="0" distL="0" distR="0" wp14:anchorId="6B4E1849" wp14:editId="3CE0FC99">
            <wp:extent cx="1900836" cy="1264920"/>
            <wp:effectExtent l="0" t="0" r="4445" b="0"/>
            <wp:docPr id="247336884"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pic:nvPicPr>
                  <pic:blipFill>
                    <a:blip r:embed="rId183">
                      <a:extLst>
                        <a:ext uri="{28A0092B-C50C-407E-A947-70E740481C1C}">
                          <a14:useLocalDpi xmlns:a14="http://schemas.microsoft.com/office/drawing/2010/main" val="0"/>
                        </a:ext>
                      </a:extLst>
                    </a:blip>
                    <a:stretch>
                      <a:fillRect/>
                    </a:stretch>
                  </pic:blipFill>
                  <pic:spPr>
                    <a:xfrm>
                      <a:off x="0" y="0"/>
                      <a:ext cx="1900836" cy="1264920"/>
                    </a:xfrm>
                    <a:prstGeom prst="rect">
                      <a:avLst/>
                    </a:prstGeom>
                  </pic:spPr>
                </pic:pic>
              </a:graphicData>
            </a:graphic>
          </wp:inline>
        </w:drawing>
      </w:r>
    </w:p>
    <w:p w:rsidR="00F12560" w:rsidP="00F12560" w:rsidRDefault="00F12560" w14:paraId="1D2E7E16" w14:textId="77777777">
      <w:pPr>
        <w:rPr>
          <w:b/>
        </w:rPr>
      </w:pPr>
    </w:p>
    <w:p w:rsidR="00F12560" w:rsidP="00F12560" w:rsidRDefault="00F12560" w14:paraId="1BA7CA7E" w14:textId="77777777">
      <w:pPr>
        <w:rPr>
          <w:b/>
        </w:rPr>
      </w:pPr>
      <w:r>
        <w:rPr>
          <w:b/>
        </w:rPr>
        <w:t>Resources</w:t>
      </w:r>
    </w:p>
    <w:p w:rsidRPr="00D2459E" w:rsidR="00F12560" w:rsidP="001D21D2" w:rsidRDefault="00A92ABB" w14:paraId="0F0FF59B" w14:textId="07339B0D">
      <w:pPr>
        <w:pStyle w:val="ListParagraph"/>
        <w:numPr>
          <w:ilvl w:val="0"/>
          <w:numId w:val="11"/>
        </w:numPr>
        <w:spacing w:after="160"/>
        <w:contextualSpacing/>
        <w:rPr>
          <w:b/>
        </w:rPr>
      </w:pPr>
      <w:r>
        <w:t>Link to video</w:t>
      </w:r>
    </w:p>
    <w:p w:rsidRPr="00D2459E" w:rsidR="00F12560" w:rsidP="001D21D2" w:rsidRDefault="00F12560" w14:paraId="724DE6C4" w14:textId="77777777">
      <w:pPr>
        <w:pStyle w:val="ListParagraph"/>
        <w:numPr>
          <w:ilvl w:val="0"/>
          <w:numId w:val="11"/>
        </w:numPr>
        <w:spacing w:after="160"/>
        <w:contextualSpacing/>
        <w:rPr>
          <w:b/>
        </w:rPr>
      </w:pPr>
      <w:r>
        <w:t>Materials</w:t>
      </w:r>
    </w:p>
    <w:p w:rsidRPr="00D2459E" w:rsidR="00F12560" w:rsidP="001D21D2" w:rsidRDefault="00F12560" w14:paraId="319AD488" w14:textId="733D3B3A">
      <w:pPr>
        <w:pStyle w:val="ListParagraph"/>
        <w:numPr>
          <w:ilvl w:val="1"/>
          <w:numId w:val="11"/>
        </w:numPr>
        <w:spacing w:after="160"/>
        <w:contextualSpacing/>
        <w:rPr>
          <w:b/>
        </w:rPr>
      </w:pPr>
      <w:r>
        <w:t xml:space="preserve">Brochure, </w:t>
      </w:r>
      <w:r w:rsidR="000B03AB">
        <w:t>FAQ</w:t>
      </w:r>
      <w:r>
        <w:t xml:space="preserve">, </w:t>
      </w:r>
      <w:r w:rsidR="000B03AB">
        <w:t>Survey Information Sheet</w:t>
      </w:r>
      <w:r>
        <w:t>, newsletter</w:t>
      </w:r>
    </w:p>
    <w:p w:rsidRPr="00D2459E" w:rsidR="00F12560" w:rsidP="001D21D2" w:rsidRDefault="00F12560" w14:paraId="1BD82B77" w14:textId="4C581297">
      <w:pPr>
        <w:pStyle w:val="ListParagraph"/>
        <w:numPr>
          <w:ilvl w:val="0"/>
          <w:numId w:val="11"/>
        </w:numPr>
        <w:spacing w:after="160"/>
        <w:contextualSpacing/>
        <w:rPr>
          <w:b/>
        </w:rPr>
      </w:pPr>
      <w:r>
        <w:t>Link to usable data from ED (ECLS-K,</w:t>
      </w:r>
      <w:r w:rsidR="00D51106">
        <w:t xml:space="preserve"> ECLS-K:2011,</w:t>
      </w:r>
      <w:r w:rsidR="00D70E8C">
        <w:t xml:space="preserve"> </w:t>
      </w:r>
      <w:r>
        <w:t>HSLS:09, etc</w:t>
      </w:r>
      <w:r w:rsidR="00CF7265">
        <w:t>.</w:t>
      </w:r>
      <w:r>
        <w:t>)</w:t>
      </w:r>
    </w:p>
    <w:p w:rsidRPr="00D2459E" w:rsidR="00F12560" w:rsidP="001D21D2" w:rsidRDefault="000B03AB" w14:paraId="4F0847B3" w14:textId="375420F9">
      <w:pPr>
        <w:pStyle w:val="ListParagraph"/>
        <w:numPr>
          <w:ilvl w:val="0"/>
          <w:numId w:val="11"/>
        </w:numPr>
        <w:spacing w:after="160"/>
        <w:contextualSpacing/>
        <w:rPr>
          <w:b/>
        </w:rPr>
      </w:pPr>
      <w:r>
        <w:t>Parent Permission Forms</w:t>
      </w:r>
    </w:p>
    <w:p w:rsidRPr="00F972F9" w:rsidR="00662549" w:rsidP="001D21D2" w:rsidRDefault="00F12560" w14:paraId="33C549B1" w14:textId="60535A85">
      <w:pPr>
        <w:pStyle w:val="ListParagraph"/>
        <w:numPr>
          <w:ilvl w:val="0"/>
          <w:numId w:val="11"/>
        </w:numPr>
        <w:spacing w:after="160"/>
        <w:contextualSpacing/>
        <w:rPr>
          <w:rFonts w:ascii="Calibri" w:hAnsi="Calibri" w:eastAsia="Calibri"/>
          <w:bCs/>
          <w:sz w:val="22"/>
          <w:szCs w:val="22"/>
        </w:rPr>
      </w:pPr>
      <w:r>
        <w:t xml:space="preserve">Publications related to </w:t>
      </w:r>
      <w:r w:rsidR="000B03AB">
        <w:t>study</w:t>
      </w:r>
      <w:r w:rsidRPr="00F972F9" w:rsidR="00662549">
        <w:rPr>
          <w:rFonts w:ascii="Calibri" w:hAnsi="Calibri" w:eastAsia="Calibri"/>
          <w:bCs/>
          <w:sz w:val="22"/>
          <w:szCs w:val="22"/>
        </w:rPr>
        <w:br w:type="page"/>
      </w:r>
    </w:p>
    <w:p w:rsidR="00662549" w:rsidP="00662549" w:rsidRDefault="00662549" w14:paraId="33AD92DC" w14:textId="4B95094F">
      <w:pPr>
        <w:rPr>
          <w:rFonts w:ascii="Cambria" w:hAnsi="Cambria"/>
          <w:b/>
          <w:sz w:val="20"/>
          <w:szCs w:val="20"/>
        </w:rPr>
        <w:sectPr w:rsidR="00662549" w:rsidSect="00F73062">
          <w:pgSz w:w="12240" w:h="15840" w:code="1"/>
          <w:pgMar w:top="720" w:right="720" w:bottom="720" w:left="720" w:header="288" w:footer="288" w:gutter="0"/>
          <w:cols w:space="720"/>
          <w:docGrid w:linePitch="360"/>
        </w:sectPr>
      </w:pPr>
    </w:p>
    <w:p w:rsidRPr="00F45137" w:rsidR="000724A4" w:rsidP="000724A4" w:rsidRDefault="000724A4" w14:paraId="505F5046" w14:textId="70F1D6B1">
      <w:pPr>
        <w:pStyle w:val="Appendix-MainHeader"/>
        <w:rPr>
          <w:rFonts w:ascii="Arial" w:hAnsi="Arial"/>
          <w:sz w:val="24"/>
        </w:rPr>
      </w:pPr>
      <w:bookmarkStart w:name="_Toc67556591" w:id="119"/>
      <w:bookmarkStart w:name="_Hlk534284573" w:id="120"/>
      <w:r w:rsidRPr="00F45137">
        <w:rPr>
          <w:rFonts w:ascii="Arial" w:hAnsi="Arial"/>
          <w:sz w:val="24"/>
        </w:rPr>
        <w:lastRenderedPageBreak/>
        <w:t xml:space="preserve">Appendix </w:t>
      </w:r>
      <w:r>
        <w:rPr>
          <w:rFonts w:ascii="Arial" w:hAnsi="Arial"/>
          <w:sz w:val="24"/>
        </w:rPr>
        <w:t>A8a</w:t>
      </w:r>
      <w:r w:rsidRPr="00F45137">
        <w:rPr>
          <w:rFonts w:ascii="Arial" w:hAnsi="Arial"/>
          <w:sz w:val="24"/>
        </w:rPr>
        <w:t>.</w:t>
      </w:r>
      <w:r w:rsidRPr="00F45137">
        <w:rPr>
          <w:rFonts w:ascii="Arial" w:hAnsi="Arial"/>
          <w:sz w:val="24"/>
        </w:rPr>
        <w:tab/>
      </w:r>
      <w:r>
        <w:rPr>
          <w:rFonts w:ascii="Arial" w:hAnsi="Arial"/>
          <w:sz w:val="24"/>
        </w:rPr>
        <w:t>Out-of-School Data Collection – Parent Letter</w:t>
      </w:r>
      <w:r w:rsidR="00EA601D">
        <w:rPr>
          <w:rFonts w:ascii="Arial" w:hAnsi="Arial"/>
          <w:sz w:val="24"/>
        </w:rPr>
        <w:t xml:space="preserve"> </w:t>
      </w:r>
      <w:r w:rsidRPr="00EA601D" w:rsidR="00EA601D">
        <w:rPr>
          <w:rFonts w:ascii="Arial" w:hAnsi="Arial"/>
          <w:sz w:val="20"/>
          <w:szCs w:val="20"/>
        </w:rPr>
        <w:t>(</w:t>
      </w:r>
      <w:r w:rsidR="00B63B47">
        <w:rPr>
          <w:rFonts w:ascii="Arial" w:hAnsi="Arial"/>
          <w:sz w:val="20"/>
          <w:szCs w:val="20"/>
        </w:rPr>
        <w:t>previously approved</w:t>
      </w:r>
      <w:r w:rsidR="00EA601D">
        <w:rPr>
          <w:rFonts w:ascii="Arial" w:hAnsi="Arial"/>
          <w:sz w:val="24"/>
        </w:rPr>
        <w:t>)</w:t>
      </w:r>
      <w:bookmarkEnd w:id="119"/>
    </w:p>
    <w:p w:rsidR="002F7063" w:rsidP="002F7063" w:rsidRDefault="002F7063" w14:paraId="75C7CC27" w14:textId="77777777">
      <w:pPr>
        <w:pStyle w:val="NoSpacing"/>
        <w:rPr>
          <w:rFonts w:ascii="Arial" w:hAnsi="Arial" w:cs="Arial"/>
          <w:sz w:val="22"/>
          <w:szCs w:val="20"/>
        </w:rPr>
      </w:pPr>
      <w:r>
        <w:rPr>
          <w:rFonts w:ascii="Arial" w:hAnsi="Arial" w:cs="Arial"/>
          <w:sz w:val="22"/>
          <w:szCs w:val="20"/>
        </w:rPr>
        <w:t>&lt;PARENT NAME&gt;</w:t>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t>&lt;DATE&gt;</w:t>
      </w:r>
    </w:p>
    <w:p w:rsidR="002F7063" w:rsidP="002F7063" w:rsidRDefault="002F7063" w14:paraId="0CEFD9C6" w14:textId="2EF95E9D">
      <w:pPr>
        <w:pStyle w:val="NoSpacing"/>
        <w:rPr>
          <w:rFonts w:ascii="Arial" w:hAnsi="Arial" w:cs="Arial"/>
          <w:sz w:val="22"/>
          <w:szCs w:val="20"/>
        </w:rPr>
      </w:pPr>
      <w:r>
        <w:rPr>
          <w:rFonts w:ascii="Arial" w:hAnsi="Arial" w:cs="Arial"/>
          <w:sz w:val="22"/>
          <w:szCs w:val="20"/>
        </w:rPr>
        <w:t>&lt;ADDR1&gt;</w:t>
      </w:r>
    </w:p>
    <w:p w:rsidR="002F7063" w:rsidP="002F7063" w:rsidRDefault="002F7063" w14:paraId="68824018" w14:textId="5E6D5836">
      <w:pPr>
        <w:pStyle w:val="NoSpacing"/>
        <w:rPr>
          <w:rFonts w:ascii="Arial" w:hAnsi="Arial" w:cs="Arial"/>
          <w:sz w:val="22"/>
          <w:szCs w:val="20"/>
        </w:rPr>
      </w:pPr>
      <w:r>
        <w:rPr>
          <w:rFonts w:ascii="Arial" w:hAnsi="Arial" w:cs="Arial"/>
          <w:sz w:val="22"/>
          <w:szCs w:val="20"/>
        </w:rPr>
        <w:t>&lt;ADDR2&gt;</w:t>
      </w:r>
    </w:p>
    <w:p w:rsidR="002F7063" w:rsidP="002F7063" w:rsidRDefault="002F7063" w14:paraId="67E1B747" w14:textId="7AC42778">
      <w:pPr>
        <w:pStyle w:val="NoSpacing"/>
        <w:rPr>
          <w:rFonts w:ascii="Arial" w:hAnsi="Arial" w:cs="Arial"/>
          <w:sz w:val="22"/>
          <w:szCs w:val="20"/>
        </w:rPr>
      </w:pPr>
      <w:r>
        <w:rPr>
          <w:rFonts w:ascii="Arial" w:hAnsi="Arial" w:cs="Arial"/>
          <w:sz w:val="22"/>
          <w:szCs w:val="20"/>
        </w:rPr>
        <w:t>&lt;CITY STATE ZIP&gt;</w:t>
      </w:r>
    </w:p>
    <w:p w:rsidR="002F7063" w:rsidP="002F7063" w:rsidRDefault="00701EC5" w14:paraId="59410179" w14:textId="489D6A8A">
      <w:pPr>
        <w:pStyle w:val="Salutation"/>
        <w:rPr>
          <w:sz w:val="22"/>
        </w:rPr>
      </w:pPr>
      <w:r>
        <w:rPr>
          <w:noProof/>
          <w:sz w:val="22"/>
        </w:rPr>
        <mc:AlternateContent>
          <mc:Choice Requires="wps">
            <w:drawing>
              <wp:anchor distT="0" distB="0" distL="114300" distR="114300" simplePos="0" relativeHeight="251658347" behindDoc="1" locked="0" layoutInCell="1" allowOverlap="1" wp14:editId="0FEE24E0" wp14:anchorId="3A32286A">
                <wp:simplePos x="0" y="0"/>
                <wp:positionH relativeFrom="column">
                  <wp:posOffset>3829050</wp:posOffset>
                </wp:positionH>
                <wp:positionV relativeFrom="paragraph">
                  <wp:posOffset>14605</wp:posOffset>
                </wp:positionV>
                <wp:extent cx="3099435" cy="1151890"/>
                <wp:effectExtent l="0" t="0" r="5715" b="0"/>
                <wp:wrapTight wrapText="bothSides">
                  <wp:wrapPolygon edited="0">
                    <wp:start x="0" y="0"/>
                    <wp:lineTo x="0" y="21076"/>
                    <wp:lineTo x="21507" y="21076"/>
                    <wp:lineTo x="21507" y="0"/>
                    <wp:lineTo x="0" y="0"/>
                  </wp:wrapPolygon>
                </wp:wrapTight>
                <wp:docPr id="33" name="Text Box 33"/>
                <wp:cNvGraphicFramePr/>
                <a:graphic xmlns:a="http://schemas.openxmlformats.org/drawingml/2006/main">
                  <a:graphicData uri="http://schemas.microsoft.com/office/word/2010/wordprocessingShape">
                    <wps:wsp>
                      <wps:cNvSpPr txBox="1"/>
                      <wps:spPr>
                        <a:xfrm>
                          <a:off x="0" y="0"/>
                          <a:ext cx="3099435" cy="1151890"/>
                        </a:xfrm>
                        <a:prstGeom prst="rect">
                          <a:avLst/>
                        </a:prstGeom>
                        <a:solidFill>
                          <a:srgbClr val="D7BEDB"/>
                        </a:solidFill>
                        <a:ln w="6350">
                          <a:noFill/>
                        </a:ln>
                      </wps:spPr>
                      <wps:txbx>
                        <w:txbxContent>
                          <w:p w:rsidR="00842231" w:rsidRDefault="00842231" w14:paraId="4AEE49E6" w14:textId="33724747">
                            <w:r w:rsidRPr="00701EC5">
                              <w:t xml:space="preserve">How a student does in 9th grade is more predictive of their odds of graduating high school than all other factors, including race, gender, socioeconomic status, and prior academic achievement, combined. </w:t>
                            </w:r>
                            <w:r w:rsidRPr="00E605F1">
                              <w:rPr>
                                <w:sz w:val="18"/>
                                <w:szCs w:val="18"/>
                                <w:u w:val="single"/>
                              </w:rPr>
                              <w:t>https://toandthrough.uchicago.edu/mythbusters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3" style="position:absolute;margin-left:301.5pt;margin-top:1.15pt;width:244.05pt;height:90.7pt;z-index:-25165813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64" fillcolor="#d7bedb"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" w14:anchorId="3A32286A">
                <v:textbox>
                  <w:txbxContent>
                    <w:p w:rsidR="00842231" w:rsidRDefault="00842231" w14:paraId="4AEE49E6" w14:textId="33724747">
                      <w:r w:rsidRPr="00701EC5">
                        <w:t xml:space="preserve">How a student does in 9th grade is more predictive of their odds of graduating high school than all other factors, including race, gender, socioeconomic status, and prior academic achievement, combined. </w:t>
                      </w:r>
                      <w:r w:rsidRPr="00E605F1">
                        <w:rPr>
                          <w:sz w:val="18"/>
                          <w:szCs w:val="18"/>
                          <w:u w:val="single"/>
                        </w:rPr>
                        <w:t>https://toandthrough.uchicago.edu/mythbusters</w:t>
                      </w:r>
                    </w:p>
                  </w:txbxContent>
                </v:textbox>
                <w10:wrap type="tight"/>
              </v:shape>
            </w:pict>
          </mc:Fallback>
        </mc:AlternateContent>
      </w:r>
      <w:r w:rsidR="002F7063">
        <w:rPr>
          <w:sz w:val="22"/>
        </w:rPr>
        <w:fldChar w:fldCharType="begin"/>
      </w:r>
      <w:r w:rsidR="002F7063">
        <w:rPr>
          <w:sz w:val="22"/>
        </w:rPr>
        <w:instrText xml:space="preserve"> AUTOTEXTLIST </w:instrText>
      </w:r>
      <w:r w:rsidR="002F7063">
        <w:rPr>
          <w:sz w:val="22"/>
        </w:rPr>
        <w:fldChar w:fldCharType="separate"/>
      </w:r>
      <w:r w:rsidR="002F7063">
        <w:rPr>
          <w:sz w:val="22"/>
        </w:rPr>
        <w:t>Dear &lt;Parent or Guardian Name&gt;:</w:t>
      </w:r>
    </w:p>
    <w:p w:rsidR="002F7063" w:rsidP="002F7063" w:rsidRDefault="002F7063" w14:paraId="2DE26144" w14:textId="77777777">
      <w:pPr>
        <w:tabs>
          <w:tab w:val="left" w:pos="4320"/>
          <w:tab w:val="left" w:pos="5760"/>
        </w:tabs>
        <w:spacing w:after="120"/>
        <w:rPr>
          <w:rFonts w:ascii="Arial" w:hAnsi="Arial" w:cs="Arial"/>
          <w:sz w:val="22"/>
          <w:szCs w:val="22"/>
        </w:rPr>
      </w:pPr>
      <w:r>
        <w:rPr>
          <w:rFonts w:ascii="Arial" w:hAnsi="Arial" w:cs="Arial"/>
          <w:sz w:val="22"/>
          <w:szCs w:val="20"/>
        </w:rPr>
        <w:fldChar w:fldCharType="end"/>
      </w:r>
      <w:r>
        <w:rPr>
          <w:rFonts w:ascii="Arial" w:hAnsi="Arial" w:cs="Arial"/>
          <w:sz w:val="22"/>
          <w:szCs w:val="20"/>
        </w:rPr>
        <w:t>&lt;If child only: Your child</w:t>
      </w:r>
      <w:r>
        <w:rPr>
          <w:rFonts w:ascii="Arial" w:hAnsi="Arial" w:cs="Arial"/>
          <w:sz w:val="22"/>
          <w:szCs w:val="22"/>
        </w:rPr>
        <w:t xml:space="preserve"> can share his/her high school experiences and opinions and help improve education for them and other students in the future.&gt; &lt;If parent already participated, add: You have already provided valuable information for this study and we thank you for your participation.&gt; &lt;</w:t>
      </w:r>
      <w:r>
        <w:rPr>
          <w:rFonts w:ascii="Arial" w:hAnsi="Arial" w:cs="Arial"/>
          <w:sz w:val="22"/>
          <w:szCs w:val="20"/>
        </w:rPr>
        <w:t>If parent and child needed: You and your child can share your high school experiences and opinions and help improve education for your child and other students in the future.&gt;</w:t>
      </w:r>
      <w:r>
        <w:rPr>
          <w:rFonts w:ascii="Arial" w:hAnsi="Arial" w:cs="Arial"/>
          <w:sz w:val="22"/>
          <w:szCs w:val="22"/>
        </w:rPr>
        <w:t>. &lt;If we’ve already reached out to the parent and are adding the child to the out-of-school data collection: You were recently contacted to share your experiences and opinions about the high school experience, and we would also like to ask [child name] to share his/her experience.&gt;</w:t>
      </w:r>
    </w:p>
    <w:p w:rsidR="002F7063" w:rsidP="002F7063" w:rsidRDefault="002F7063" w14:paraId="60BA2D2A" w14:textId="34ED5650">
      <w:pPr>
        <w:tabs>
          <w:tab w:val="left" w:pos="4320"/>
          <w:tab w:val="left" w:pos="5760"/>
        </w:tabs>
        <w:spacing w:after="120"/>
        <w:rPr>
          <w:rFonts w:ascii="Arial" w:hAnsi="Arial" w:cs="Arial"/>
          <w:sz w:val="22"/>
          <w:szCs w:val="22"/>
        </w:rPr>
      </w:pPr>
      <w:r>
        <w:rPr>
          <w:rFonts w:ascii="Arial" w:hAnsi="Arial" w:cs="Arial"/>
          <w:sz w:val="22"/>
          <w:szCs w:val="22"/>
        </w:rPr>
        <w:t xml:space="preserve">The U.S. Department of Education’s National Center for Education Statistics (NCES) is conducting </w:t>
      </w:r>
      <w:r w:rsidRPr="003C63D8">
        <w:rPr>
          <w:rFonts w:ascii="Arial" w:hAnsi="Arial" w:cs="Arial"/>
          <w:b/>
          <w:sz w:val="22"/>
          <w:szCs w:val="22"/>
        </w:rPr>
        <w:t xml:space="preserve">the </w:t>
      </w:r>
      <w:r>
        <w:rPr>
          <w:rFonts w:ascii="Arial" w:hAnsi="Arial" w:cs="Arial"/>
          <w:b/>
          <w:sz w:val="22"/>
          <w:szCs w:val="22"/>
        </w:rPr>
        <w:t xml:space="preserve">High School and Beyond Longitudinal Study of </w:t>
      </w:r>
      <w:r w:rsidR="00B373D7">
        <w:rPr>
          <w:rFonts w:ascii="Arial" w:hAnsi="Arial" w:cs="Arial"/>
          <w:b/>
          <w:sz w:val="22"/>
          <w:szCs w:val="22"/>
        </w:rPr>
        <w:t>2022</w:t>
      </w:r>
      <w:r>
        <w:rPr>
          <w:rFonts w:ascii="Arial" w:hAnsi="Arial" w:cs="Arial"/>
          <w:b/>
          <w:sz w:val="22"/>
          <w:szCs w:val="22"/>
        </w:rPr>
        <w:t xml:space="preserve"> (</w:t>
      </w:r>
      <w:r w:rsidR="00B373D7">
        <w:rPr>
          <w:rFonts w:ascii="Arial" w:hAnsi="Arial" w:cs="Arial"/>
          <w:b/>
          <w:sz w:val="22"/>
          <w:szCs w:val="22"/>
        </w:rPr>
        <w:t>HS&amp;B:22</w:t>
      </w:r>
      <w:r>
        <w:rPr>
          <w:rFonts w:ascii="Arial" w:hAnsi="Arial" w:cs="Arial"/>
          <w:b/>
          <w:sz w:val="22"/>
          <w:szCs w:val="22"/>
        </w:rPr>
        <w:t>)</w:t>
      </w:r>
      <w:r>
        <w:rPr>
          <w:rFonts w:ascii="Arial" w:hAnsi="Arial" w:cs="Arial"/>
          <w:sz w:val="22"/>
          <w:szCs w:val="22"/>
        </w:rPr>
        <w:t xml:space="preserve"> study. We want to hear from you &lt;both&gt; about what works for you with the high school experience and what doesn’t work. We are listening!</w:t>
      </w:r>
    </w:p>
    <w:p w:rsidR="002F7063" w:rsidP="002F7063" w:rsidRDefault="002F7063" w14:paraId="61639EB0" w14:textId="20DDF8E7">
      <w:pPr>
        <w:tabs>
          <w:tab w:val="left" w:pos="4320"/>
          <w:tab w:val="left" w:pos="5760"/>
        </w:tabs>
        <w:spacing w:after="120"/>
        <w:rPr>
          <w:rFonts w:ascii="Arial" w:hAnsi="Arial" w:cs="Arial"/>
          <w:sz w:val="22"/>
          <w:szCs w:val="22"/>
        </w:rPr>
      </w:pPr>
      <w:r>
        <w:rPr>
          <w:rFonts w:ascii="Arial" w:hAnsi="Arial" w:cs="Arial"/>
          <w:sz w:val="22"/>
          <w:szCs w:val="22"/>
        </w:rPr>
        <w:t>Students will be asked to spend about &lt;FILL&gt; minutes taking a survey and answering math and reading questions on the computer. In return, we will send them a certificate for 2 hours of community service from the U.S. Department of Education and &lt;</w:t>
      </w:r>
      <w:r w:rsidRPr="00583111">
        <w:rPr>
          <w:rFonts w:ascii="Arial" w:hAnsi="Arial" w:cs="Arial"/>
          <w:b/>
          <w:sz w:val="22"/>
          <w:szCs w:val="22"/>
        </w:rPr>
        <w:t>incentive</w:t>
      </w:r>
      <w:r>
        <w:rPr>
          <w:rFonts w:ascii="Arial" w:hAnsi="Arial" w:cs="Arial"/>
          <w:sz w:val="22"/>
          <w:szCs w:val="22"/>
        </w:rPr>
        <w:t xml:space="preserve">&gt;. We will then ask them to participate again in </w:t>
      </w:r>
      <w:r w:rsidR="00A763DE">
        <w:rPr>
          <w:rFonts w:ascii="Arial" w:hAnsi="Arial" w:cs="Arial"/>
          <w:sz w:val="22"/>
          <w:szCs w:val="22"/>
        </w:rPr>
        <w:t>Spring 2026</w:t>
      </w:r>
      <w:r>
        <w:rPr>
          <w:rFonts w:ascii="Arial" w:hAnsi="Arial" w:cs="Arial"/>
          <w:sz w:val="22"/>
          <w:szCs w:val="22"/>
        </w:rPr>
        <w:t xml:space="preserve"> to see how things change during high school and then we will collect their high school transcripts in Fall 202</w:t>
      </w:r>
      <w:r w:rsidR="00040A2B">
        <w:rPr>
          <w:rFonts w:ascii="Arial" w:hAnsi="Arial" w:cs="Arial"/>
          <w:sz w:val="22"/>
          <w:szCs w:val="22"/>
        </w:rPr>
        <w:t>6</w:t>
      </w:r>
      <w:r>
        <w:rPr>
          <w:rFonts w:ascii="Arial" w:hAnsi="Arial" w:cs="Arial"/>
          <w:sz w:val="22"/>
          <w:szCs w:val="22"/>
        </w:rPr>
        <w:t>.</w:t>
      </w:r>
    </w:p>
    <w:p w:rsidR="002F7063" w:rsidP="002F7063" w:rsidRDefault="002F7063" w14:paraId="45CBBE7F" w14:textId="47B0503E">
      <w:pPr>
        <w:spacing w:after="120"/>
        <w:rPr>
          <w:rFonts w:ascii="Arial" w:hAnsi="Arial" w:cs="Arial"/>
          <w:sz w:val="22"/>
          <w:szCs w:val="22"/>
        </w:rPr>
      </w:pPr>
      <w:r>
        <w:rPr>
          <w:rFonts w:ascii="Arial" w:hAnsi="Arial" w:cs="Arial"/>
          <w:sz w:val="22"/>
          <w:szCs w:val="22"/>
        </w:rPr>
        <w:t>Participation is easy! Please give your child the enclosed envelope so that he/she can participate. The envelope contains the information that needs to be entered into the computer to log in and complete the session.</w:t>
      </w:r>
    </w:p>
    <w:p w:rsidR="002F7063" w:rsidP="002F7063" w:rsidRDefault="00701EC5" w14:paraId="3457F1F1" w14:textId="3FACC91E">
      <w:pPr>
        <w:spacing w:after="120"/>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58348" behindDoc="1" locked="0" layoutInCell="1" allowOverlap="1" wp14:editId="057F09DD" wp14:anchorId="67ED2796">
                <wp:simplePos x="0" y="0"/>
                <wp:positionH relativeFrom="column">
                  <wp:posOffset>-113030</wp:posOffset>
                </wp:positionH>
                <wp:positionV relativeFrom="paragraph">
                  <wp:posOffset>143205</wp:posOffset>
                </wp:positionV>
                <wp:extent cx="2723524" cy="1080655"/>
                <wp:effectExtent l="0" t="0" r="635" b="5715"/>
                <wp:wrapTight wrapText="bothSides">
                  <wp:wrapPolygon edited="0">
                    <wp:start x="0" y="0"/>
                    <wp:lineTo x="0" y="21333"/>
                    <wp:lineTo x="21454" y="21333"/>
                    <wp:lineTo x="21454" y="0"/>
                    <wp:lineTo x="0" y="0"/>
                  </wp:wrapPolygon>
                </wp:wrapTight>
                <wp:docPr id="39" name="Text Box 39"/>
                <wp:cNvGraphicFramePr/>
                <a:graphic xmlns:a="http://schemas.openxmlformats.org/drawingml/2006/main">
                  <a:graphicData uri="http://schemas.microsoft.com/office/word/2010/wordprocessingShape">
                    <wps:wsp>
                      <wps:cNvSpPr txBox="1"/>
                      <wps:spPr>
                        <a:xfrm>
                          <a:off x="0" y="0"/>
                          <a:ext cx="2723524" cy="1080655"/>
                        </a:xfrm>
                        <a:prstGeom prst="rect">
                          <a:avLst/>
                        </a:prstGeom>
                        <a:solidFill>
                          <a:srgbClr val="D7BEDB"/>
                        </a:solidFill>
                        <a:ln w="6350">
                          <a:noFill/>
                        </a:ln>
                      </wps:spPr>
                      <wps:txbx>
                        <w:txbxContent>
                          <w:p w:rsidR="00842231" w:rsidP="00701EC5" w:rsidRDefault="00842231" w14:paraId="0E464C77" w14:textId="77777777">
                            <w:r>
                              <w:t>If the 1.3 million dropouts from the Class of 2010 had graduated, the nation would have seen $337 billion more in earnings over the course of the students’ lifetimes.</w:t>
                            </w:r>
                          </w:p>
                          <w:p w:rsidRPr="00E605F1" w:rsidR="00842231" w:rsidP="00701EC5" w:rsidRDefault="00842231" w14:paraId="5296694B" w14:textId="39F01A4B">
                            <w:pPr>
                              <w:rPr>
                                <w:sz w:val="18"/>
                                <w:szCs w:val="18"/>
                                <w:u w:val="single"/>
                              </w:rPr>
                            </w:pPr>
                            <w:r w:rsidRPr="00E605F1">
                              <w:rPr>
                                <w:sz w:val="18"/>
                                <w:szCs w:val="18"/>
                                <w:u w:val="single"/>
                              </w:rPr>
                              <w:t>https://www.dosomething.org/us/facts/11-facts-about-education-america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9" style="position:absolute;margin-left:-8.9pt;margin-top:11.3pt;width:214.45pt;height:85.1pt;z-index:-2516581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65" fillcolor="#d7bedb"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" w14:anchorId="67ED2796">
                <v:textbox>
                  <w:txbxContent>
                    <w:p w:rsidR="00842231" w:rsidP="00701EC5" w:rsidRDefault="00842231" w14:paraId="0E464C77" w14:textId="77777777">
                      <w:r>
                        <w:t>If the 1.3 million dropouts from the Class of 2010 had graduated, the nation would have seen $337 billion more in earnings over the course of the students’ lifetimes.</w:t>
                      </w:r>
                    </w:p>
                    <w:p w:rsidRPr="00E605F1" w:rsidR="00842231" w:rsidP="00701EC5" w:rsidRDefault="00842231" w14:paraId="5296694B" w14:textId="39F01A4B">
                      <w:pPr>
                        <w:rPr>
                          <w:sz w:val="18"/>
                          <w:szCs w:val="18"/>
                          <w:u w:val="single"/>
                        </w:rPr>
                      </w:pPr>
                      <w:r w:rsidRPr="00E605F1">
                        <w:rPr>
                          <w:sz w:val="18"/>
                          <w:szCs w:val="18"/>
                          <w:u w:val="single"/>
                        </w:rPr>
                        <w:t>https://www.dosomething.org/us/facts/11-facts-about-education-america</w:t>
                      </w:r>
                    </w:p>
                  </w:txbxContent>
                </v:textbox>
                <w10:wrap type="tight"/>
              </v:shape>
            </w:pict>
          </mc:Fallback>
        </mc:AlternateContent>
      </w:r>
      <w:r w:rsidR="002F7063">
        <w:rPr>
          <w:rFonts w:ascii="Arial" w:hAnsi="Arial" w:cs="Arial"/>
          <w:sz w:val="22"/>
          <w:szCs w:val="22"/>
        </w:rPr>
        <w:t>&lt;If parent has not already participated: You will also be asked to complete a survey and will receive a separate letter about your participation.&gt;</w:t>
      </w:r>
    </w:p>
    <w:p w:rsidR="002F7063" w:rsidP="002F7063" w:rsidRDefault="002F7063" w14:paraId="2CE9824B" w14:textId="30C7162E">
      <w:pPr>
        <w:spacing w:after="120"/>
        <w:rPr>
          <w:rFonts w:ascii="Arial" w:hAnsi="Arial" w:cs="Arial"/>
          <w:sz w:val="22"/>
          <w:szCs w:val="22"/>
        </w:rPr>
      </w:pPr>
      <w:r>
        <w:rPr>
          <w:rFonts w:ascii="Arial" w:hAnsi="Arial" w:cs="Arial"/>
          <w:sz w:val="22"/>
          <w:szCs w:val="22"/>
        </w:rPr>
        <w:t xml:space="preserve">The enclosed brochure provides more information about the study. If you have questions, please call (855) 500-1439 or email us at </w:t>
      </w:r>
      <w:hyperlink w:history="1" r:id="rId184">
        <w:r w:rsidR="00343F72">
          <w:rPr>
            <w:rStyle w:val="Hyperlink"/>
            <w:rFonts w:ascii="Arial" w:hAnsi="Arial" w:cs="Arial"/>
            <w:sz w:val="22"/>
            <w:szCs w:val="22"/>
          </w:rPr>
          <w:t>HSB22Survey@rti.org</w:t>
        </w:r>
      </w:hyperlink>
      <w:r>
        <w:rPr>
          <w:rFonts w:ascii="Arial" w:hAnsi="Arial" w:cs="Arial"/>
          <w:sz w:val="22"/>
          <w:szCs w:val="22"/>
        </w:rPr>
        <w:t xml:space="preserve">. You can also get more information by watching a short video on our website </w:t>
      </w:r>
      <w:r w:rsidR="00A763DE">
        <w:rPr>
          <w:rFonts w:ascii="Arial" w:hAnsi="Arial" w:cs="Arial"/>
          <w:sz w:val="22"/>
          <w:szCs w:val="22"/>
        </w:rPr>
        <w:t>https://surveys.nces.ed.gov/hsb22</w:t>
      </w:r>
      <w:r>
        <w:rPr>
          <w:rFonts w:ascii="Arial" w:hAnsi="Arial" w:cs="Arial"/>
          <w:sz w:val="22"/>
          <w:szCs w:val="22"/>
        </w:rPr>
        <w:t>.</w:t>
      </w:r>
    </w:p>
    <w:p w:rsidR="002F7063" w:rsidP="002F7063" w:rsidRDefault="002F7063" w14:paraId="153845A0" w14:textId="68D3DFC1">
      <w:pPr>
        <w:tabs>
          <w:tab w:val="left" w:pos="4320"/>
          <w:tab w:val="left" w:pos="5760"/>
        </w:tabs>
        <w:spacing w:after="120"/>
        <w:rPr>
          <w:rFonts w:ascii="Arial" w:hAnsi="Arial" w:cs="Arial"/>
          <w:sz w:val="22"/>
          <w:szCs w:val="22"/>
        </w:rPr>
      </w:pPr>
    </w:p>
    <w:p w:rsidR="002F7063" w:rsidP="002F7063" w:rsidRDefault="002F7063" w14:paraId="2AD3BE74"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2F7063" w:rsidP="002F7063" w:rsidRDefault="002F7063" w14:paraId="183E2BE1" w14:textId="77777777">
      <w:pPr>
        <w:widowControl w:val="0"/>
        <w:rPr>
          <w:rFonts w:ascii="Arial" w:hAnsi="Arial" w:cs="Arial"/>
          <w:sz w:val="22"/>
          <w:szCs w:val="22"/>
        </w:rPr>
      </w:pPr>
      <w:r>
        <w:rPr>
          <w:rFonts w:ascii="Arial" w:hAnsi="Arial" w:cs="Arial"/>
          <w:sz w:val="22"/>
          <w:szCs w:val="22"/>
        </w:rPr>
        <w:t>Sincerely,</w:t>
      </w:r>
    </w:p>
    <w:p w:rsidR="002F7063" w:rsidP="002F7063" w:rsidRDefault="002F7063" w14:paraId="24261202" w14:textId="77777777">
      <w:pPr>
        <w:widowControl w:val="0"/>
        <w:rPr>
          <w:rFonts w:ascii="Arial" w:hAnsi="Arial" w:cs="Arial"/>
          <w:sz w:val="22"/>
          <w:szCs w:val="22"/>
        </w:rPr>
      </w:pPr>
    </w:p>
    <w:p w:rsidR="002F7063" w:rsidP="002F7063" w:rsidRDefault="002F7063" w14:paraId="638DA433" w14:textId="77777777">
      <w:pPr>
        <w:widowControl w:val="0"/>
        <w:rPr>
          <w:rFonts w:ascii="Arial" w:hAnsi="Arial" w:cs="Arial"/>
          <w:sz w:val="22"/>
          <w:szCs w:val="22"/>
        </w:rPr>
      </w:pPr>
    </w:p>
    <w:p w:rsidRPr="00530490" w:rsidR="002F7063" w:rsidP="002F7063" w:rsidRDefault="002F7063" w14:paraId="4BE131B0"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Pr="003C63D8" w:rsidR="002F7063" w:rsidP="002F7063" w:rsidRDefault="002F7063" w14:paraId="193BFBC4" w14:textId="77777777">
      <w:pPr>
        <w:rPr>
          <w:rFonts w:asciiTheme="majorHAnsi" w:hAnsiTheme="majorHAnsi"/>
          <w:sz w:val="22"/>
          <w:szCs w:val="22"/>
        </w:rPr>
      </w:pPr>
      <w:r w:rsidRPr="00530490">
        <w:rPr>
          <w:rFonts w:ascii="Arial" w:hAnsi="Arial" w:cs="Arial"/>
          <w:sz w:val="22"/>
          <w:szCs w:val="22"/>
        </w:rPr>
        <w:t>NCES Commissioner</w:t>
      </w:r>
    </w:p>
    <w:p w:rsidR="002F7063" w:rsidP="002F7063" w:rsidRDefault="002F7063" w14:paraId="2D3644FA" w14:textId="77777777">
      <w:pPr>
        <w:rPr>
          <w:rFonts w:ascii="Calibri Light" w:hAnsi="Calibri Light"/>
          <w:b/>
          <w:color w:val="0070C0"/>
        </w:rPr>
      </w:pPr>
    </w:p>
    <w:p w:rsidR="002F7063" w:rsidP="002F7063" w:rsidRDefault="002F7063" w14:paraId="1600FC32" w14:textId="77777777">
      <w:pPr>
        <w:jc w:val="cente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658326" behindDoc="1" locked="0" layoutInCell="1" allowOverlap="1" wp14:editId="1B3D15C4" wp14:anchorId="4EC5F461">
            <wp:simplePos x="0" y="0"/>
            <wp:positionH relativeFrom="margin">
              <wp:align>center</wp:align>
            </wp:positionH>
            <wp:positionV relativeFrom="paragraph">
              <wp:posOffset>125730</wp:posOffset>
            </wp:positionV>
            <wp:extent cx="1068070" cy="725374"/>
            <wp:effectExtent l="0" t="0" r="0" b="0"/>
            <wp:wrapTight wrapText="bothSides">
              <wp:wrapPolygon edited="0">
                <wp:start x="3082" y="5107"/>
                <wp:lineTo x="3082" y="16455"/>
                <wp:lineTo x="18492" y="16455"/>
                <wp:lineTo x="18107" y="5107"/>
                <wp:lineTo x="3082" y="5107"/>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p>
    <w:p w:rsidR="002F7063" w:rsidP="002F7063" w:rsidRDefault="002F7063" w14:paraId="3ED7C7AE" w14:textId="77777777">
      <w:pPr>
        <w:tabs>
          <w:tab w:val="left" w:pos="6132"/>
        </w:tabs>
        <w:rPr>
          <w:rFonts w:ascii="Calibri Light" w:hAnsi="Calibri Light"/>
          <w:b/>
          <w:color w:val="0070C0"/>
        </w:rPr>
      </w:pPr>
      <w:r>
        <w:rPr>
          <w:rFonts w:ascii="Calibri Light" w:hAnsi="Calibri Light"/>
          <w:b/>
          <w:noProof/>
          <w:color w:val="0070C0"/>
        </w:rPr>
        <w:drawing>
          <wp:inline distT="0" distB="0" distL="0" distR="0" wp14:anchorId="1178C298" wp14:editId="60CDF225">
            <wp:extent cx="1676400" cy="396240"/>
            <wp:effectExtent l="0" t="0" r="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676400" cy="396240"/>
                    </a:xfrm>
                    <a:prstGeom prst="rect">
                      <a:avLst/>
                    </a:prstGeom>
                    <a:noFill/>
                  </pic:spPr>
                </pic:pic>
              </a:graphicData>
            </a:graphic>
          </wp:inline>
        </w:drawing>
      </w:r>
    </w:p>
    <w:p w:rsidR="002F7063" w:rsidP="002F7063" w:rsidRDefault="002F7063" w14:paraId="77143CEB" w14:textId="77777777">
      <w:pPr>
        <w:spacing w:after="240"/>
        <w:rPr>
          <w:rFonts w:asciiTheme="majorHAnsi" w:hAnsiTheme="majorHAnsi"/>
          <w:b/>
          <w:i/>
          <w:sz w:val="20"/>
        </w:rPr>
      </w:pPr>
    </w:p>
    <w:p w:rsidR="002F7063" w:rsidRDefault="002F7063" w14:paraId="4F664F33" w14:textId="77777777">
      <w:pPr>
        <w:rPr>
          <w:rFonts w:asciiTheme="majorHAnsi" w:hAnsiTheme="majorHAnsi"/>
          <w:b/>
          <w:i/>
          <w:color w:val="7030A0"/>
          <w:sz w:val="20"/>
        </w:rPr>
      </w:pPr>
      <w:r>
        <w:rPr>
          <w:rFonts w:asciiTheme="majorHAnsi" w:hAnsiTheme="majorHAnsi"/>
          <w:b/>
          <w:i/>
          <w:color w:val="7030A0"/>
          <w:sz w:val="20"/>
        </w:rPr>
        <w:br w:type="page"/>
      </w:r>
    </w:p>
    <w:p w:rsidR="002F7063" w:rsidP="002F7063" w:rsidRDefault="002F7063" w14:paraId="5E71F3FD" w14:textId="4ACDACAD">
      <w:pPr>
        <w:spacing w:after="240"/>
        <w:rPr>
          <w:rFonts w:asciiTheme="majorHAnsi" w:hAnsiTheme="majorHAnsi"/>
          <w:i/>
          <w:noProof/>
          <w:sz w:val="20"/>
        </w:rPr>
      </w:pPr>
      <w:r w:rsidRPr="00E605F1">
        <w:rPr>
          <w:rFonts w:asciiTheme="majorHAnsi" w:hAnsiTheme="majorHAnsi"/>
          <w:b/>
          <w:i/>
          <w:color w:val="853694"/>
          <w:sz w:val="20"/>
        </w:rPr>
        <w:lastRenderedPageBreak/>
        <w:t>IMPORTANT:</w:t>
      </w:r>
      <w:r w:rsidRPr="00E605F1">
        <w:rPr>
          <w:rFonts w:asciiTheme="majorHAnsi" w:hAnsiTheme="majorHAnsi"/>
          <w:i/>
          <w:color w:val="853694"/>
          <w:sz w:val="20"/>
        </w:rPr>
        <w:t xml:space="preserve"> </w:t>
      </w:r>
      <w:r w:rsidRPr="000E34DD">
        <w:rPr>
          <w:rFonts w:asciiTheme="majorHAnsi" w:hAnsiTheme="majorHAnsi"/>
          <w:i/>
          <w:sz w:val="20"/>
        </w:rPr>
        <w:t>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002F7063" w:rsidP="002F7063" w:rsidRDefault="002F7063" w14:paraId="54AA0B0C" w14:textId="180863BF">
      <w:pPr>
        <w:pStyle w:val="bulletround"/>
        <w:widowControl w:val="0"/>
        <w:tabs>
          <w:tab w:val="clear" w:pos="1080"/>
        </w:tabs>
        <w:spacing w:before="0"/>
        <w:ind w:left="0" w:firstLine="0"/>
        <w:rPr>
          <w:rFonts w:ascii="Cambria" w:hAnsi="Cambria"/>
          <w:i/>
          <w:sz w:val="16"/>
        </w:rPr>
      </w:pPr>
      <w:r w:rsidRPr="00BE1F4A">
        <w:rPr>
          <w:rFonts w:ascii="Cambria" w:hAnsi="Cambria"/>
          <w:i/>
          <w:sz w:val="16"/>
          <w:szCs w:val="16"/>
        </w:rPr>
        <w:t xml:space="preserve">NCES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r w:rsidRPr="00630335">
        <w:rPr>
          <w:rFonts w:ascii="Cambria" w:hAnsi="Cambria"/>
          <w:i/>
          <w:sz w:val="16"/>
        </w:rPr>
        <w:t>.</w:t>
      </w:r>
    </w:p>
    <w:p w:rsidR="00AA53F3" w:rsidRDefault="00AA53F3" w14:paraId="5C6F4FD2" w14:textId="75934C85">
      <w:pPr>
        <w:rPr>
          <w:rFonts w:ascii="Cambria" w:hAnsi="Cambria" w:cs="Arial"/>
          <w:i/>
          <w:sz w:val="16"/>
        </w:rPr>
      </w:pPr>
      <w:r>
        <w:rPr>
          <w:rFonts w:ascii="Cambria" w:hAnsi="Cambria"/>
          <w:i/>
          <w:sz w:val="16"/>
        </w:rPr>
        <w:br w:type="page"/>
      </w:r>
    </w:p>
    <w:p w:rsidRPr="00F45137" w:rsidR="007F03C0" w:rsidP="007F03C0" w:rsidRDefault="007F03C0" w14:paraId="28FC2C81" w14:textId="739A1E37">
      <w:pPr>
        <w:pStyle w:val="Appendix-MainHeader"/>
        <w:rPr>
          <w:rFonts w:ascii="Arial" w:hAnsi="Arial"/>
          <w:sz w:val="24"/>
        </w:rPr>
      </w:pPr>
      <w:bookmarkStart w:name="_Toc534805069" w:id="121"/>
      <w:bookmarkStart w:name="_Toc67556592" w:id="122"/>
      <w:bookmarkEnd w:id="120"/>
      <w:r w:rsidRPr="00F45137">
        <w:rPr>
          <w:rFonts w:ascii="Arial" w:hAnsi="Arial"/>
          <w:sz w:val="24"/>
        </w:rPr>
        <w:lastRenderedPageBreak/>
        <w:t xml:space="preserve">Appendix </w:t>
      </w:r>
      <w:r>
        <w:rPr>
          <w:rFonts w:ascii="Arial" w:hAnsi="Arial"/>
          <w:sz w:val="24"/>
        </w:rPr>
        <w:t>A8a</w:t>
      </w:r>
      <w:r w:rsidRPr="00F45137">
        <w:rPr>
          <w:rFonts w:ascii="Arial" w:hAnsi="Arial"/>
          <w:sz w:val="24"/>
        </w:rPr>
        <w:t>.</w:t>
      </w:r>
      <w:r>
        <w:rPr>
          <w:rFonts w:ascii="Arial" w:hAnsi="Arial"/>
          <w:sz w:val="24"/>
        </w:rPr>
        <w:t>1</w:t>
      </w:r>
      <w:r w:rsidRPr="00F45137">
        <w:rPr>
          <w:rFonts w:ascii="Arial" w:hAnsi="Arial"/>
          <w:sz w:val="24"/>
        </w:rPr>
        <w:tab/>
      </w:r>
      <w:r>
        <w:rPr>
          <w:rFonts w:ascii="Arial" w:hAnsi="Arial"/>
          <w:sz w:val="24"/>
        </w:rPr>
        <w:t>Out-of-School Data Collection – Parent Letter Reminder</w:t>
      </w:r>
      <w:bookmarkEnd w:id="121"/>
      <w:r w:rsidR="00EA601D">
        <w:rPr>
          <w:rFonts w:ascii="Arial" w:hAnsi="Arial"/>
          <w:sz w:val="24"/>
        </w:rPr>
        <w:t xml:space="preserve"> </w:t>
      </w:r>
      <w:r w:rsidRPr="00EA601D" w:rsidR="00EA601D">
        <w:rPr>
          <w:rFonts w:ascii="Arial" w:hAnsi="Arial"/>
          <w:sz w:val="20"/>
          <w:szCs w:val="20"/>
        </w:rPr>
        <w:t>(</w:t>
      </w:r>
      <w:r w:rsidR="00266B86">
        <w:rPr>
          <w:rFonts w:ascii="Arial" w:hAnsi="Arial"/>
          <w:sz w:val="20"/>
          <w:szCs w:val="20"/>
        </w:rPr>
        <w:t>previously approved</w:t>
      </w:r>
      <w:r w:rsidRPr="00EA601D" w:rsidR="00EA601D">
        <w:rPr>
          <w:rFonts w:ascii="Arial" w:hAnsi="Arial"/>
          <w:sz w:val="20"/>
          <w:szCs w:val="20"/>
        </w:rPr>
        <w:t>)</w:t>
      </w:r>
      <w:bookmarkEnd w:id="122"/>
    </w:p>
    <w:tbl>
      <w:tblPr>
        <w:tblW w:w="0" w:type="auto"/>
        <w:tblInd w:w="-106" w:type="dxa"/>
        <w:tblLook w:val="0000" w:firstRow="0" w:lastRow="0" w:firstColumn="0" w:lastColumn="0" w:noHBand="0" w:noVBand="0"/>
      </w:tblPr>
      <w:tblGrid>
        <w:gridCol w:w="2268"/>
        <w:gridCol w:w="8460"/>
      </w:tblGrid>
      <w:tr w:rsidRPr="00F45137" w:rsidR="00E67758" w:rsidTr="00833DA8" w14:paraId="278BE8DD" w14:textId="77777777">
        <w:tc>
          <w:tcPr>
            <w:tcW w:w="2268" w:type="dxa"/>
            <w:tcBorders>
              <w:top w:val="nil"/>
              <w:left w:val="nil"/>
              <w:bottom w:val="nil"/>
              <w:right w:val="nil"/>
            </w:tcBorders>
          </w:tcPr>
          <w:p w:rsidRPr="00F45137" w:rsidR="00E67758" w:rsidP="00833DA8" w:rsidRDefault="00E67758" w14:paraId="25461497" w14:textId="77777777">
            <w:pPr>
              <w:rPr>
                <w:rFonts w:ascii="Cambria" w:hAnsi="Cambria" w:cs="Cambria"/>
              </w:rPr>
            </w:pPr>
          </w:p>
        </w:tc>
        <w:tc>
          <w:tcPr>
            <w:tcW w:w="8460" w:type="dxa"/>
            <w:tcBorders>
              <w:top w:val="nil"/>
              <w:left w:val="nil"/>
              <w:bottom w:val="nil"/>
              <w:right w:val="nil"/>
            </w:tcBorders>
            <w:vAlign w:val="center"/>
          </w:tcPr>
          <w:p w:rsidRPr="00F45137" w:rsidR="00E67758" w:rsidP="00833DA8" w:rsidRDefault="00E67758" w14:paraId="0C90BC13" w14:textId="77777777">
            <w:pPr>
              <w:rPr>
                <w:rFonts w:ascii="Cambria" w:hAnsi="Cambria" w:cs="Cambria"/>
                <w:b/>
                <w:bCs/>
              </w:rPr>
            </w:pPr>
          </w:p>
        </w:tc>
      </w:tr>
    </w:tbl>
    <w:p w:rsidR="00E67758" w:rsidP="00E67758" w:rsidRDefault="00E67758" w14:paraId="3D713675" w14:textId="77777777">
      <w:pPr>
        <w:pStyle w:val="NoSpacing"/>
        <w:rPr>
          <w:rFonts w:ascii="Arial" w:hAnsi="Arial" w:cs="Arial"/>
          <w:sz w:val="22"/>
          <w:szCs w:val="20"/>
        </w:rPr>
      </w:pPr>
      <w:r>
        <w:rPr>
          <w:rFonts w:ascii="Arial" w:hAnsi="Arial" w:cs="Arial"/>
          <w:sz w:val="22"/>
          <w:szCs w:val="20"/>
        </w:rPr>
        <w:t>&lt;PARENT NAME&gt;</w:t>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r>
      <w:r>
        <w:rPr>
          <w:rFonts w:ascii="Arial" w:hAnsi="Arial" w:cs="Arial"/>
          <w:sz w:val="22"/>
          <w:szCs w:val="20"/>
        </w:rPr>
        <w:tab/>
        <w:t>&lt;DATE&gt;</w:t>
      </w:r>
    </w:p>
    <w:p w:rsidR="00E67758" w:rsidP="00E67758" w:rsidRDefault="00E67758" w14:paraId="3B430DFB" w14:textId="77777777">
      <w:pPr>
        <w:pStyle w:val="NoSpacing"/>
        <w:rPr>
          <w:rFonts w:ascii="Arial" w:hAnsi="Arial" w:cs="Arial"/>
          <w:sz w:val="22"/>
          <w:szCs w:val="20"/>
        </w:rPr>
      </w:pPr>
      <w:r>
        <w:rPr>
          <w:rFonts w:ascii="Arial" w:hAnsi="Arial" w:cs="Arial"/>
          <w:sz w:val="22"/>
          <w:szCs w:val="20"/>
        </w:rPr>
        <w:t>&lt;ADDR1&gt;</w:t>
      </w:r>
    </w:p>
    <w:p w:rsidR="00E67758" w:rsidP="00E67758" w:rsidRDefault="00E67758" w14:paraId="167C2A1B" w14:textId="77777777">
      <w:pPr>
        <w:pStyle w:val="NoSpacing"/>
        <w:rPr>
          <w:rFonts w:ascii="Arial" w:hAnsi="Arial" w:cs="Arial"/>
          <w:sz w:val="22"/>
          <w:szCs w:val="20"/>
        </w:rPr>
      </w:pPr>
      <w:r>
        <w:rPr>
          <w:rFonts w:ascii="Arial" w:hAnsi="Arial" w:cs="Arial"/>
          <w:sz w:val="22"/>
          <w:szCs w:val="20"/>
        </w:rPr>
        <w:t>&lt;ADDR2&gt;</w:t>
      </w:r>
    </w:p>
    <w:p w:rsidR="00E67758" w:rsidP="00E67758" w:rsidRDefault="00E67758" w14:paraId="34681212" w14:textId="77777777">
      <w:pPr>
        <w:pStyle w:val="NoSpacing"/>
        <w:rPr>
          <w:rFonts w:ascii="Arial" w:hAnsi="Arial" w:cs="Arial"/>
          <w:sz w:val="22"/>
          <w:szCs w:val="20"/>
        </w:rPr>
      </w:pPr>
      <w:r>
        <w:rPr>
          <w:rFonts w:ascii="Arial" w:hAnsi="Arial" w:cs="Arial"/>
          <w:sz w:val="22"/>
          <w:szCs w:val="20"/>
        </w:rPr>
        <w:t>&lt;CITY STATE ZIP&gt;</w:t>
      </w:r>
    </w:p>
    <w:p w:rsidR="00E67758" w:rsidP="00E67758" w:rsidRDefault="00E67758" w14:paraId="178A023A" w14:textId="77777777">
      <w:pPr>
        <w:pStyle w:val="Salutation"/>
        <w:rPr>
          <w:sz w:val="22"/>
        </w:rPr>
      </w:pPr>
      <w:r>
        <w:rPr>
          <w:sz w:val="22"/>
        </w:rPr>
        <w:fldChar w:fldCharType="begin"/>
      </w:r>
      <w:r>
        <w:rPr>
          <w:sz w:val="22"/>
        </w:rPr>
        <w:instrText xml:space="preserve"> AUTOTEXTLIST </w:instrText>
      </w:r>
      <w:r>
        <w:rPr>
          <w:sz w:val="22"/>
        </w:rPr>
        <w:fldChar w:fldCharType="separate"/>
      </w:r>
      <w:r>
        <w:rPr>
          <w:sz w:val="22"/>
        </w:rPr>
        <w:t>Dear &lt;Parent or Guardian Name&gt;:</w:t>
      </w:r>
    </w:p>
    <w:p w:rsidR="00E67758" w:rsidP="00E67758" w:rsidRDefault="00E67758" w14:paraId="24841BB3" w14:textId="5FBA4F37">
      <w:pPr>
        <w:tabs>
          <w:tab w:val="left" w:pos="4320"/>
          <w:tab w:val="left" w:pos="5760"/>
        </w:tabs>
        <w:spacing w:after="120"/>
        <w:rPr>
          <w:rFonts w:ascii="Arial" w:hAnsi="Arial" w:cs="Arial"/>
          <w:sz w:val="22"/>
          <w:szCs w:val="22"/>
        </w:rPr>
      </w:pPr>
      <w:r>
        <w:rPr>
          <w:rFonts w:ascii="Arial" w:hAnsi="Arial" w:cs="Arial"/>
          <w:sz w:val="22"/>
          <w:szCs w:val="20"/>
        </w:rPr>
        <w:fldChar w:fldCharType="end"/>
      </w:r>
      <w:bookmarkStart w:name="_Hlk534285840" w:id="123"/>
      <w:r>
        <w:rPr>
          <w:rFonts w:ascii="Arial" w:hAnsi="Arial" w:cs="Arial"/>
          <w:sz w:val="22"/>
          <w:szCs w:val="20"/>
        </w:rPr>
        <w:t xml:space="preserve">We recently sent you information about </w:t>
      </w:r>
      <w:r>
        <w:rPr>
          <w:rFonts w:ascii="Arial" w:hAnsi="Arial" w:cs="Arial"/>
          <w:sz w:val="22"/>
          <w:szCs w:val="22"/>
        </w:rPr>
        <w:t xml:space="preserve">The U.S. Department of Education’s National Center for Education Statistics (NCES) </w:t>
      </w:r>
      <w:r>
        <w:rPr>
          <w:rFonts w:ascii="Arial" w:hAnsi="Arial" w:cs="Arial"/>
          <w:b/>
          <w:sz w:val="22"/>
          <w:szCs w:val="22"/>
        </w:rPr>
        <w:t xml:space="preserve">High School and Beyond Longitudinal Study of </w:t>
      </w:r>
      <w:r w:rsidR="00B373D7">
        <w:rPr>
          <w:rFonts w:ascii="Arial" w:hAnsi="Arial" w:cs="Arial"/>
          <w:b/>
          <w:sz w:val="22"/>
          <w:szCs w:val="22"/>
        </w:rPr>
        <w:t>2022</w:t>
      </w:r>
      <w:r>
        <w:rPr>
          <w:rFonts w:ascii="Arial" w:hAnsi="Arial" w:cs="Arial"/>
          <w:b/>
          <w:sz w:val="22"/>
          <w:szCs w:val="22"/>
        </w:rPr>
        <w:t xml:space="preserve"> (</w:t>
      </w:r>
      <w:r w:rsidR="00B373D7">
        <w:rPr>
          <w:rFonts w:ascii="Arial" w:hAnsi="Arial" w:cs="Arial"/>
          <w:b/>
          <w:sz w:val="22"/>
          <w:szCs w:val="22"/>
        </w:rPr>
        <w:t>HS&amp;B:22</w:t>
      </w:r>
      <w:r>
        <w:rPr>
          <w:rFonts w:ascii="Arial" w:hAnsi="Arial" w:cs="Arial"/>
          <w:b/>
          <w:sz w:val="22"/>
          <w:szCs w:val="22"/>
        </w:rPr>
        <w:t>)</w:t>
      </w:r>
      <w:r>
        <w:rPr>
          <w:rFonts w:ascii="Arial" w:hAnsi="Arial" w:cs="Arial"/>
          <w:sz w:val="22"/>
          <w:szCs w:val="22"/>
        </w:rPr>
        <w:t xml:space="preserve"> study. If your child has already submitted responses, we thank you both.</w:t>
      </w:r>
    </w:p>
    <w:p w:rsidR="00E67758" w:rsidP="00E67758" w:rsidRDefault="00E67758" w14:paraId="7B277771" w14:textId="3371EDDA">
      <w:pPr>
        <w:tabs>
          <w:tab w:val="left" w:pos="4320"/>
          <w:tab w:val="left" w:pos="5760"/>
        </w:tabs>
        <w:spacing w:after="120"/>
        <w:rPr>
          <w:rFonts w:ascii="Arial" w:hAnsi="Arial" w:cs="Arial"/>
          <w:sz w:val="22"/>
          <w:szCs w:val="22"/>
        </w:rPr>
      </w:pPr>
      <w:r>
        <w:rPr>
          <w:rFonts w:ascii="Arial" w:hAnsi="Arial" w:cs="Arial"/>
          <w:sz w:val="22"/>
          <w:szCs w:val="22"/>
        </w:rPr>
        <w:t xml:space="preserve">If your child has not participated yet, please give them a reminder. &lt;CHILD_NAME&gt; is asked to spend about &lt;FILL&gt; minutes taking a survey and answering math and reading questions on the computer. In return, we will send them &lt;incentive&gt; and a certificate for 2 hours of community service from the U.S. Department of Education. We will then ask &lt;him/her&gt; to participate again in </w:t>
      </w:r>
      <w:r w:rsidR="00A763DE">
        <w:rPr>
          <w:rFonts w:ascii="Arial" w:hAnsi="Arial" w:cs="Arial"/>
          <w:sz w:val="22"/>
          <w:szCs w:val="22"/>
        </w:rPr>
        <w:t>Spring 2026</w:t>
      </w:r>
      <w:r>
        <w:rPr>
          <w:rFonts w:ascii="Arial" w:hAnsi="Arial" w:cs="Arial"/>
          <w:sz w:val="22"/>
          <w:szCs w:val="22"/>
        </w:rPr>
        <w:t xml:space="preserve"> to see how things change during high school and then we will collect their high school transcripts in Fall 202</w:t>
      </w:r>
      <w:r w:rsidR="00040A2B">
        <w:rPr>
          <w:rFonts w:ascii="Arial" w:hAnsi="Arial" w:cs="Arial"/>
          <w:sz w:val="22"/>
          <w:szCs w:val="22"/>
        </w:rPr>
        <w:t>6</w:t>
      </w:r>
      <w:r>
        <w:rPr>
          <w:rFonts w:ascii="Arial" w:hAnsi="Arial" w:cs="Arial"/>
          <w:sz w:val="22"/>
          <w:szCs w:val="22"/>
        </w:rPr>
        <w:t>.</w:t>
      </w:r>
    </w:p>
    <w:bookmarkEnd w:id="123"/>
    <w:p w:rsidR="00E67758" w:rsidP="00E67758" w:rsidRDefault="00E67758" w14:paraId="341E2CF4" w14:textId="77777777">
      <w:pPr>
        <w:spacing w:after="120"/>
        <w:rPr>
          <w:rFonts w:ascii="Arial" w:hAnsi="Arial" w:cs="Arial"/>
          <w:sz w:val="22"/>
          <w:szCs w:val="22"/>
        </w:rPr>
      </w:pPr>
      <w:r>
        <w:rPr>
          <w:rFonts w:ascii="Arial" w:hAnsi="Arial" w:cs="Arial"/>
          <w:sz w:val="22"/>
          <w:szCs w:val="22"/>
        </w:rPr>
        <w:t>Please give your child the enclosed envelope so that he/she can participate. The envelope contains the information that needs to be entered into the computer to log in and complete the session.</w:t>
      </w:r>
    </w:p>
    <w:p w:rsidR="00E67758" w:rsidP="00E67758" w:rsidRDefault="00E67758" w14:paraId="04AF4CB5" w14:textId="77777777">
      <w:pPr>
        <w:spacing w:after="120"/>
        <w:rPr>
          <w:rFonts w:ascii="Arial" w:hAnsi="Arial" w:cs="Arial"/>
          <w:sz w:val="22"/>
          <w:szCs w:val="22"/>
        </w:rPr>
      </w:pPr>
      <w:r>
        <w:rPr>
          <w:rFonts w:ascii="Arial" w:hAnsi="Arial" w:cs="Arial"/>
          <w:sz w:val="22"/>
          <w:szCs w:val="22"/>
        </w:rPr>
        <w:t>You will also be asked to complete a survey and will receive a separate letter about your participation.</w:t>
      </w:r>
    </w:p>
    <w:p w:rsidR="00E67758" w:rsidP="00E67758" w:rsidRDefault="00E67758" w14:paraId="541E7AD8" w14:textId="15AB3DDB">
      <w:pPr>
        <w:spacing w:after="120"/>
        <w:rPr>
          <w:rFonts w:ascii="Arial" w:hAnsi="Arial" w:cs="Arial"/>
          <w:sz w:val="22"/>
          <w:szCs w:val="22"/>
        </w:rPr>
      </w:pPr>
      <w:r>
        <w:rPr>
          <w:rFonts w:ascii="Arial" w:hAnsi="Arial" w:cs="Arial"/>
          <w:sz w:val="22"/>
          <w:szCs w:val="22"/>
        </w:rPr>
        <w:t xml:space="preserve">If you have questions, please call (855) 500-1439 or email us at </w:t>
      </w:r>
      <w:hyperlink w:history="1" r:id="rId186">
        <w:r w:rsidR="00343F72">
          <w:rPr>
            <w:rStyle w:val="Hyperlink"/>
            <w:rFonts w:ascii="Arial" w:hAnsi="Arial" w:cs="Arial"/>
            <w:sz w:val="22"/>
            <w:szCs w:val="22"/>
          </w:rPr>
          <w:t>HSB22Survey@rti.org</w:t>
        </w:r>
      </w:hyperlink>
      <w:r>
        <w:rPr>
          <w:rFonts w:ascii="Arial" w:hAnsi="Arial" w:cs="Arial"/>
          <w:sz w:val="22"/>
          <w:szCs w:val="22"/>
        </w:rPr>
        <w:t xml:space="preserve">. </w:t>
      </w:r>
      <w:bookmarkStart w:name="_Hlk49321969" w:id="124"/>
      <w:r>
        <w:rPr>
          <w:rFonts w:ascii="Arial" w:hAnsi="Arial" w:cs="Arial"/>
          <w:sz w:val="22"/>
          <w:szCs w:val="22"/>
        </w:rPr>
        <w:t xml:space="preserve">You can also get more information by watching a short video on our website </w:t>
      </w:r>
      <w:hyperlink w:history="1" r:id="rId187">
        <w:r w:rsidRPr="00913D92" w:rsidR="00A763DE">
          <w:rPr>
            <w:rStyle w:val="Hyperlink"/>
            <w:rFonts w:ascii="Arial" w:hAnsi="Arial" w:cs="Arial"/>
            <w:sz w:val="22"/>
            <w:szCs w:val="22"/>
          </w:rPr>
          <w:t>https://surveys.nces.ed.gov/hsb22</w:t>
        </w:r>
      </w:hyperlink>
      <w:r>
        <w:rPr>
          <w:rFonts w:ascii="Arial" w:hAnsi="Arial" w:cs="Arial"/>
          <w:sz w:val="22"/>
          <w:szCs w:val="22"/>
        </w:rPr>
        <w:t>.</w:t>
      </w:r>
      <w:bookmarkEnd w:id="124"/>
      <w:r>
        <w:rPr>
          <w:rFonts w:ascii="Arial" w:hAnsi="Arial" w:cs="Arial"/>
          <w:sz w:val="22"/>
          <w:szCs w:val="22"/>
        </w:rPr>
        <w:t xml:space="preserve"> </w:t>
      </w:r>
    </w:p>
    <w:p w:rsidR="00E67758" w:rsidP="00E67758" w:rsidRDefault="00E67758" w14:paraId="305B8810" w14:textId="77777777">
      <w:pPr>
        <w:tabs>
          <w:tab w:val="left" w:pos="4320"/>
          <w:tab w:val="left" w:pos="5760"/>
        </w:tabs>
        <w:spacing w:after="120"/>
        <w:rPr>
          <w:rFonts w:ascii="Arial" w:hAnsi="Arial" w:cs="Arial"/>
          <w:sz w:val="22"/>
          <w:szCs w:val="22"/>
        </w:rPr>
      </w:pPr>
    </w:p>
    <w:p w:rsidR="00E67758" w:rsidP="00E67758" w:rsidRDefault="00E67758" w14:paraId="427F8E40"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32810F2F"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1C304110" w14:textId="77777777">
      <w:pPr>
        <w:widowControl w:val="0"/>
        <w:rPr>
          <w:rFonts w:ascii="Arial" w:hAnsi="Arial" w:cs="Arial"/>
          <w:sz w:val="22"/>
          <w:szCs w:val="22"/>
        </w:rPr>
      </w:pPr>
    </w:p>
    <w:p w:rsidR="00E67758" w:rsidP="00E67758" w:rsidRDefault="00E67758" w14:paraId="023CC521" w14:textId="77777777">
      <w:pPr>
        <w:widowControl w:val="0"/>
        <w:rPr>
          <w:rFonts w:ascii="Arial" w:hAnsi="Arial" w:cs="Arial"/>
          <w:sz w:val="22"/>
          <w:szCs w:val="22"/>
        </w:rPr>
      </w:pPr>
    </w:p>
    <w:p w:rsidRPr="00530490" w:rsidR="00E67758" w:rsidP="00E67758" w:rsidRDefault="00E67758" w14:paraId="70632CF2"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Pr="003C63D8" w:rsidR="00E67758" w:rsidP="00E67758" w:rsidRDefault="00E67758" w14:paraId="27C03555" w14:textId="77777777">
      <w:pPr>
        <w:rPr>
          <w:rFonts w:asciiTheme="majorHAnsi" w:hAnsiTheme="majorHAnsi"/>
          <w:sz w:val="22"/>
          <w:szCs w:val="22"/>
        </w:rPr>
      </w:pPr>
      <w:r w:rsidRPr="00530490">
        <w:rPr>
          <w:rFonts w:ascii="Arial" w:hAnsi="Arial" w:cs="Arial"/>
          <w:sz w:val="22"/>
          <w:szCs w:val="22"/>
        </w:rPr>
        <w:t>NCES Commissioner</w:t>
      </w:r>
    </w:p>
    <w:p w:rsidR="00E67758" w:rsidP="00E67758" w:rsidRDefault="00E67758" w14:paraId="13CABA33" w14:textId="77777777">
      <w:pP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658330" behindDoc="1" locked="0" layoutInCell="1" allowOverlap="1" wp14:editId="76D63185" wp14:anchorId="418A6F22">
            <wp:simplePos x="0" y="0"/>
            <wp:positionH relativeFrom="column">
              <wp:posOffset>3343575</wp:posOffset>
            </wp:positionH>
            <wp:positionV relativeFrom="paragraph">
              <wp:posOffset>63500</wp:posOffset>
            </wp:positionV>
            <wp:extent cx="1068070" cy="725374"/>
            <wp:effectExtent l="0" t="0" r="0" b="0"/>
            <wp:wrapTight wrapText="bothSides">
              <wp:wrapPolygon edited="0">
                <wp:start x="3082" y="5107"/>
                <wp:lineTo x="3082" y="16455"/>
                <wp:lineTo x="18492" y="16455"/>
                <wp:lineTo x="18107" y="5107"/>
                <wp:lineTo x="3082" y="5107"/>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p>
    <w:p w:rsidR="00E67758" w:rsidP="00E67758" w:rsidRDefault="00E67758" w14:paraId="6355F278" w14:textId="77777777">
      <w:pPr>
        <w:rPr>
          <w:rFonts w:ascii="Calibri Light" w:hAnsi="Calibri Light"/>
          <w:b/>
          <w:color w:val="0070C0"/>
        </w:rPr>
      </w:pPr>
      <w:r>
        <w:rPr>
          <w:rFonts w:ascii="Calibri Light" w:hAnsi="Calibri Light"/>
          <w:b/>
          <w:noProof/>
          <w:color w:val="0070C0"/>
        </w:rPr>
        <w:drawing>
          <wp:inline distT="0" distB="0" distL="0" distR="0" wp14:anchorId="1236AC76" wp14:editId="5682E922">
            <wp:extent cx="1676400" cy="39624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676400" cy="396240"/>
                    </a:xfrm>
                    <a:prstGeom prst="rect">
                      <a:avLst/>
                    </a:prstGeom>
                    <a:noFill/>
                  </pic:spPr>
                </pic:pic>
              </a:graphicData>
            </a:graphic>
          </wp:inline>
        </w:drawing>
      </w:r>
    </w:p>
    <w:p w:rsidR="00E67758" w:rsidP="00E67758" w:rsidRDefault="00E67758" w14:paraId="7343CB6B" w14:textId="77777777">
      <w:pPr>
        <w:tabs>
          <w:tab w:val="left" w:pos="6132"/>
        </w:tabs>
        <w:rPr>
          <w:rFonts w:ascii="Calibri Light" w:hAnsi="Calibri Light"/>
          <w:b/>
          <w:color w:val="0070C0"/>
        </w:rPr>
      </w:pPr>
    </w:p>
    <w:p w:rsidR="00E67758" w:rsidP="00E67758" w:rsidRDefault="00E67758" w14:paraId="0ADFC24F" w14:textId="77777777">
      <w:pPr>
        <w:spacing w:after="240"/>
        <w:rPr>
          <w:rFonts w:asciiTheme="majorHAnsi" w:hAnsiTheme="majorHAnsi"/>
          <w:b/>
          <w:i/>
          <w:sz w:val="20"/>
        </w:rPr>
      </w:pPr>
    </w:p>
    <w:p w:rsidR="00E67758" w:rsidP="00E67758" w:rsidRDefault="00E67758" w14:paraId="452DFCAF" w14:textId="77777777">
      <w:pPr>
        <w:spacing w:after="240"/>
        <w:rPr>
          <w:rFonts w:asciiTheme="majorHAnsi" w:hAnsiTheme="majorHAnsi"/>
          <w:i/>
          <w:noProof/>
          <w:sz w:val="20"/>
        </w:rPr>
      </w:pPr>
      <w:r w:rsidRPr="00E605F1">
        <w:rPr>
          <w:rFonts w:asciiTheme="majorHAnsi" w:hAnsiTheme="majorHAnsi"/>
          <w:b/>
          <w:i/>
          <w:color w:val="853694"/>
          <w:sz w:val="20"/>
        </w:rPr>
        <w:t>IMPORTANT:</w:t>
      </w:r>
      <w:r w:rsidRPr="00E605F1">
        <w:rPr>
          <w:rFonts w:asciiTheme="majorHAnsi" w:hAnsiTheme="majorHAnsi"/>
          <w:i/>
          <w:color w:val="853694"/>
          <w:sz w:val="20"/>
        </w:rPr>
        <w:t xml:space="preserve"> </w:t>
      </w:r>
      <w:r w:rsidRPr="000E34DD">
        <w:rPr>
          <w:rFonts w:asciiTheme="majorHAnsi" w:hAnsiTheme="majorHAnsi"/>
          <w:i/>
          <w:sz w:val="20"/>
        </w:rPr>
        <w:t>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Pr="00BE1F4A" w:rsidR="00E67758" w:rsidP="00E67758" w:rsidRDefault="00E67758" w14:paraId="104390F5" w14:textId="7D208F35">
      <w:pPr>
        <w:pStyle w:val="bulletround"/>
        <w:widowControl w:val="0"/>
        <w:tabs>
          <w:tab w:val="clear" w:pos="1080"/>
        </w:tabs>
        <w:spacing w:before="0"/>
        <w:ind w:left="0" w:firstLine="0"/>
        <w:rPr>
          <w:rFonts w:ascii="Cambria" w:hAnsi="Cambria"/>
          <w:i/>
          <w:sz w:val="12"/>
          <w:szCs w:val="12"/>
        </w:rPr>
      </w:pPr>
      <w:r w:rsidRPr="00BE1F4A">
        <w:rPr>
          <w:rFonts w:ascii="Cambria" w:hAnsi="Cambria"/>
          <w:i/>
          <w:sz w:val="16"/>
          <w:szCs w:val="16"/>
        </w:rPr>
        <w:t xml:space="preserve">NCES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E67758" w:rsidP="00E67758" w:rsidRDefault="00E67758" w14:paraId="0B1CB025" w14:textId="77777777">
      <w:pPr>
        <w:rPr>
          <w:rFonts w:ascii="Arial" w:hAnsi="Arial" w:cs="Cambria" w:eastAsiaTheme="minorEastAsia"/>
          <w:b/>
          <w:bCs/>
          <w:szCs w:val="32"/>
        </w:rPr>
      </w:pPr>
      <w:r>
        <w:rPr>
          <w:rFonts w:ascii="Arial" w:hAnsi="Arial"/>
        </w:rPr>
        <w:br w:type="page"/>
      </w:r>
    </w:p>
    <w:p w:rsidRPr="00F45137" w:rsidR="00E67758" w:rsidP="00E67758" w:rsidRDefault="00E67758" w14:paraId="669E2433" w14:textId="443440EC">
      <w:pPr>
        <w:pStyle w:val="Appendix-MainHeader"/>
        <w:rPr>
          <w:rFonts w:ascii="Arial" w:hAnsi="Arial"/>
          <w:sz w:val="24"/>
        </w:rPr>
      </w:pPr>
      <w:bookmarkStart w:name="_Toc534805070" w:id="125"/>
      <w:bookmarkStart w:name="_Toc49321903" w:id="126"/>
      <w:bookmarkStart w:name="_Toc67556593" w:id="127"/>
      <w:bookmarkStart w:name="_Hlk534285690" w:id="128"/>
      <w:bookmarkStart w:name="_Hlk534285740" w:id="129"/>
      <w:r w:rsidRPr="00F45137">
        <w:rPr>
          <w:rFonts w:ascii="Arial" w:hAnsi="Arial"/>
          <w:sz w:val="24"/>
        </w:rPr>
        <w:lastRenderedPageBreak/>
        <w:t xml:space="preserve">Appendix </w:t>
      </w:r>
      <w:r>
        <w:rPr>
          <w:rFonts w:ascii="Arial" w:hAnsi="Arial"/>
          <w:sz w:val="24"/>
        </w:rPr>
        <w:t>A8a</w:t>
      </w:r>
      <w:r w:rsidRPr="00F45137">
        <w:rPr>
          <w:rFonts w:ascii="Arial" w:hAnsi="Arial"/>
          <w:sz w:val="24"/>
        </w:rPr>
        <w:t>.</w:t>
      </w:r>
      <w:r>
        <w:rPr>
          <w:rFonts w:ascii="Arial" w:hAnsi="Arial"/>
          <w:sz w:val="24"/>
        </w:rPr>
        <w:t>2</w:t>
      </w:r>
      <w:r w:rsidRPr="00F45137">
        <w:rPr>
          <w:rFonts w:ascii="Arial" w:hAnsi="Arial"/>
          <w:sz w:val="24"/>
        </w:rPr>
        <w:tab/>
      </w:r>
      <w:r>
        <w:rPr>
          <w:rFonts w:ascii="Arial" w:hAnsi="Arial"/>
          <w:sz w:val="24"/>
        </w:rPr>
        <w:t>Out-of-School Data Collection – Parent Email Initial</w:t>
      </w:r>
      <w:bookmarkEnd w:id="125"/>
      <w:r>
        <w:rPr>
          <w:rFonts w:ascii="Arial" w:hAnsi="Arial"/>
          <w:sz w:val="24"/>
        </w:rPr>
        <w:t xml:space="preserve"> </w:t>
      </w:r>
      <w:r w:rsidRPr="00EA601D">
        <w:rPr>
          <w:rFonts w:ascii="Arial" w:hAnsi="Arial"/>
          <w:sz w:val="20"/>
          <w:szCs w:val="20"/>
        </w:rPr>
        <w:t>(</w:t>
      </w:r>
      <w:r w:rsidR="00266B86">
        <w:rPr>
          <w:rFonts w:ascii="Arial" w:hAnsi="Arial"/>
          <w:sz w:val="20"/>
          <w:szCs w:val="20"/>
        </w:rPr>
        <w:t>previously approved</w:t>
      </w:r>
      <w:r w:rsidRPr="00EA601D">
        <w:rPr>
          <w:rFonts w:ascii="Arial" w:hAnsi="Arial"/>
          <w:sz w:val="20"/>
          <w:szCs w:val="20"/>
        </w:rPr>
        <w:t>)</w:t>
      </w:r>
      <w:bookmarkEnd w:id="126"/>
      <w:bookmarkEnd w:id="127"/>
    </w:p>
    <w:bookmarkEnd w:id="128"/>
    <w:p w:rsidR="00E67758" w:rsidP="00E67758" w:rsidRDefault="00E67758" w14:paraId="5BDFB189" w14:textId="77777777">
      <w:pPr>
        <w:tabs>
          <w:tab w:val="left" w:pos="4320"/>
          <w:tab w:val="left" w:pos="5760"/>
        </w:tabs>
        <w:spacing w:after="120"/>
        <w:rPr>
          <w:rFonts w:ascii="Arial" w:hAnsi="Arial" w:cs="Arial"/>
          <w:sz w:val="22"/>
          <w:szCs w:val="20"/>
        </w:rPr>
      </w:pPr>
    </w:p>
    <w:p w:rsidR="00E67758" w:rsidP="00E67758" w:rsidRDefault="00E67758" w14:paraId="2FAABC06" w14:textId="77777777">
      <w:pPr>
        <w:pStyle w:val="Salutation"/>
        <w:rPr>
          <w:sz w:val="22"/>
        </w:rPr>
      </w:pPr>
      <w:r>
        <w:rPr>
          <w:sz w:val="22"/>
        </w:rPr>
        <w:t>Dear &lt;Parent or Guardian Name&gt;:</w:t>
      </w:r>
    </w:p>
    <w:p w:rsidR="00E67758" w:rsidP="00E67758" w:rsidRDefault="00E67758" w14:paraId="43FBF132" w14:textId="5D798404">
      <w:pPr>
        <w:tabs>
          <w:tab w:val="left" w:pos="4320"/>
          <w:tab w:val="left" w:pos="5760"/>
        </w:tabs>
        <w:spacing w:after="120"/>
        <w:rPr>
          <w:rFonts w:ascii="Arial" w:hAnsi="Arial" w:cs="Arial"/>
          <w:sz w:val="22"/>
          <w:szCs w:val="22"/>
        </w:rPr>
      </w:pPr>
      <w:r>
        <w:rPr>
          <w:rFonts w:ascii="Arial" w:hAnsi="Arial" w:cs="Arial"/>
          <w:sz w:val="22"/>
          <w:szCs w:val="22"/>
        </w:rPr>
        <w:t xml:space="preserve">&lt;CHILD’S NAME&gt; was selected to take part in the High School and 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study. Your child has an opportunity to help improve education for themselves and other students in the future.</w:t>
      </w:r>
    </w:p>
    <w:p w:rsidR="00E67758" w:rsidP="00E67758" w:rsidRDefault="00E67758" w14:paraId="3360DBCA" w14:textId="77777777">
      <w:pPr>
        <w:tabs>
          <w:tab w:val="left" w:pos="4320"/>
          <w:tab w:val="left" w:pos="5760"/>
        </w:tabs>
        <w:spacing w:after="120"/>
        <w:rPr>
          <w:rFonts w:ascii="Arial" w:hAnsi="Arial" w:cs="Arial"/>
          <w:sz w:val="22"/>
          <w:szCs w:val="22"/>
        </w:rPr>
      </w:pPr>
      <w:r>
        <w:rPr>
          <w:rFonts w:ascii="Arial" w:hAnsi="Arial" w:cs="Arial"/>
          <w:sz w:val="22"/>
          <w:szCs w:val="22"/>
        </w:rPr>
        <w:t>We are asking &lt;CHILD_NAME&gt; to spend about &lt;FILL&gt; minutes taking a survey and answering math and reading questions on the computer.</w:t>
      </w:r>
    </w:p>
    <w:p w:rsidR="00E67758" w:rsidP="00E67758" w:rsidRDefault="00E67758" w14:paraId="25DC98F2" w14:textId="77777777">
      <w:pPr>
        <w:tabs>
          <w:tab w:val="left" w:pos="4320"/>
          <w:tab w:val="left" w:pos="5760"/>
        </w:tabs>
        <w:spacing w:after="120"/>
        <w:rPr>
          <w:rFonts w:ascii="Arial" w:hAnsi="Arial" w:cs="Arial"/>
          <w:sz w:val="22"/>
          <w:szCs w:val="22"/>
        </w:rPr>
      </w:pPr>
      <w:r>
        <w:rPr>
          <w:rFonts w:ascii="Arial" w:hAnsi="Arial" w:cs="Arial"/>
          <w:sz w:val="22"/>
          <w:szCs w:val="22"/>
        </w:rPr>
        <w:t>Once we have received &lt;CHILD’S_NAME&gt; response, we will send &lt;him/her&gt; a certificate for 2 hours of community service from the U.S. Department of Education and &lt;</w:t>
      </w:r>
      <w:r w:rsidRPr="00583111">
        <w:rPr>
          <w:rFonts w:ascii="Arial" w:hAnsi="Arial" w:cs="Arial"/>
          <w:b/>
          <w:sz w:val="22"/>
          <w:szCs w:val="22"/>
        </w:rPr>
        <w:t>incentive</w:t>
      </w:r>
      <w:r>
        <w:rPr>
          <w:rFonts w:ascii="Arial" w:hAnsi="Arial" w:cs="Arial"/>
          <w:sz w:val="22"/>
          <w:szCs w:val="22"/>
        </w:rPr>
        <w:t>&gt;.</w:t>
      </w:r>
    </w:p>
    <w:p w:rsidR="00E67758" w:rsidP="00E67758" w:rsidRDefault="00E67758" w14:paraId="1AE4371C" w14:textId="77777777">
      <w:pPr>
        <w:spacing w:after="120"/>
        <w:rPr>
          <w:rFonts w:ascii="Arial" w:hAnsi="Arial" w:cs="Arial"/>
          <w:sz w:val="22"/>
          <w:szCs w:val="22"/>
        </w:rPr>
      </w:pPr>
      <w:r>
        <w:rPr>
          <w:rFonts w:ascii="Arial" w:hAnsi="Arial" w:cs="Arial"/>
          <w:sz w:val="22"/>
          <w:szCs w:val="22"/>
        </w:rPr>
        <w:t>Please give your child the login information below that needs to be entered into the computer to log in and complete the session.</w:t>
      </w:r>
    </w:p>
    <w:p w:rsidR="00E67758" w:rsidP="00E67758" w:rsidRDefault="00E67758" w14:paraId="4022F3AE" w14:textId="77777777">
      <w:pPr>
        <w:spacing w:after="120"/>
        <w:rPr>
          <w:rFonts w:ascii="Arial" w:hAnsi="Arial" w:cs="Arial"/>
          <w:sz w:val="22"/>
          <w:szCs w:val="22"/>
        </w:rPr>
      </w:pPr>
    </w:p>
    <w:p w:rsidR="00E67758" w:rsidP="00E67758" w:rsidRDefault="00E67758" w14:paraId="17EB3121" w14:textId="06A95676">
      <w:pPr>
        <w:spacing w:after="120"/>
        <w:ind w:left="3600"/>
        <w:rPr>
          <w:rFonts w:ascii="Arial" w:hAnsi="Arial" w:cs="Arial"/>
          <w:b/>
          <w:sz w:val="22"/>
          <w:szCs w:val="22"/>
        </w:rPr>
      </w:pPr>
      <w:r>
        <w:rPr>
          <w:rFonts w:ascii="Arial" w:hAnsi="Arial" w:cs="Arial"/>
          <w:sz w:val="22"/>
          <w:szCs w:val="22"/>
        </w:rPr>
        <w:t xml:space="preserve">Web Address: </w:t>
      </w:r>
      <w:r>
        <w:rPr>
          <w:rFonts w:ascii="Arial" w:hAnsi="Arial" w:cs="Arial"/>
          <w:sz w:val="22"/>
          <w:szCs w:val="22"/>
        </w:rPr>
        <w:tab/>
      </w:r>
      <w:r w:rsidR="00A763DE">
        <w:rPr>
          <w:rFonts w:ascii="Arial" w:hAnsi="Arial" w:cs="Arial"/>
          <w:sz w:val="22"/>
          <w:szCs w:val="22"/>
        </w:rPr>
        <w:t>https://surveys.nces.ed.gov/hsb22</w:t>
      </w:r>
    </w:p>
    <w:p w:rsidRPr="00A73A64" w:rsidR="00E67758" w:rsidP="00E67758" w:rsidRDefault="00E67758" w14:paraId="34C88D70" w14:textId="77777777">
      <w:pPr>
        <w:spacing w:after="120"/>
        <w:ind w:left="3600"/>
        <w:rPr>
          <w:rFonts w:ascii="Arial" w:hAnsi="Arial" w:cs="Arial"/>
          <w:b/>
          <w:sz w:val="22"/>
          <w:szCs w:val="22"/>
        </w:rPr>
      </w:pPr>
      <w:r>
        <w:rPr>
          <w:rFonts w:ascii="Arial" w:hAnsi="Arial" w:cs="Arial"/>
          <w:sz w:val="22"/>
          <w:szCs w:val="22"/>
        </w:rPr>
        <w:t>Student Study ID:</w:t>
      </w:r>
      <w:r>
        <w:rPr>
          <w:rFonts w:ascii="Arial" w:hAnsi="Arial" w:cs="Arial"/>
          <w:sz w:val="22"/>
          <w:szCs w:val="22"/>
        </w:rPr>
        <w:tab/>
        <w:t>&lt;XXXXXXXX&gt;</w:t>
      </w:r>
    </w:p>
    <w:p w:rsidR="00E67758" w:rsidP="00E67758" w:rsidRDefault="00E67758" w14:paraId="0CE6E259" w14:textId="77777777">
      <w:pPr>
        <w:pStyle w:val="NoSpacing"/>
        <w:ind w:left="3600"/>
        <w:jc w:val="both"/>
        <w:rPr>
          <w:rFonts w:ascii="Arial" w:hAnsi="Arial" w:cs="Arial"/>
          <w:sz w:val="22"/>
          <w:szCs w:val="22"/>
        </w:rPr>
      </w:pPr>
      <w:r>
        <w:rPr>
          <w:rFonts w:ascii="Arial" w:hAnsi="Arial" w:cs="Arial"/>
          <w:sz w:val="22"/>
          <w:szCs w:val="22"/>
        </w:rPr>
        <w:t>Parent Password:</w:t>
      </w:r>
      <w:r>
        <w:rPr>
          <w:rFonts w:ascii="Arial" w:hAnsi="Arial" w:cs="Arial"/>
          <w:sz w:val="22"/>
          <w:szCs w:val="22"/>
        </w:rPr>
        <w:tab/>
        <w:t>&lt;XXXXXXXX&gt;&lt;</w:t>
      </w:r>
      <w:proofErr w:type="spellStart"/>
      <w:r>
        <w:rPr>
          <w:rFonts w:ascii="Arial" w:hAnsi="Arial" w:cs="Arial"/>
          <w:sz w:val="22"/>
          <w:szCs w:val="22"/>
        </w:rPr>
        <w:t>PW_ind</w:t>
      </w:r>
      <w:proofErr w:type="spellEnd"/>
      <w:r>
        <w:rPr>
          <w:rFonts w:ascii="Arial" w:hAnsi="Arial" w:cs="Arial"/>
          <w:sz w:val="22"/>
          <w:szCs w:val="22"/>
        </w:rPr>
        <w:t>&gt;</w:t>
      </w:r>
    </w:p>
    <w:p w:rsidR="00E67758" w:rsidP="00E67758" w:rsidRDefault="00E67758" w14:paraId="10862FF3" w14:textId="77777777">
      <w:pPr>
        <w:pStyle w:val="NoSpacing"/>
        <w:ind w:left="3600"/>
        <w:jc w:val="both"/>
        <w:rPr>
          <w:rFonts w:ascii="Arial" w:hAnsi="Arial" w:cs="Arial"/>
          <w:sz w:val="22"/>
          <w:szCs w:val="22"/>
        </w:rPr>
      </w:pPr>
    </w:p>
    <w:p w:rsidR="00E67758" w:rsidP="00E67758" w:rsidRDefault="00E67758" w14:paraId="06EA38ED" w14:textId="0FEF8EE0">
      <w:pPr>
        <w:rPr>
          <w:rFonts w:ascii="Arial" w:hAnsi="Arial"/>
        </w:rPr>
      </w:pPr>
      <w:r>
        <w:rPr>
          <w:rFonts w:ascii="Arial" w:hAnsi="Arial" w:cs="Arial"/>
          <w:sz w:val="22"/>
          <w:szCs w:val="22"/>
        </w:rPr>
        <w:t>You will also be asked to complete a survey and will receive a separate email about your participation</w:t>
      </w:r>
      <w:r>
        <w:rPr>
          <w:rFonts w:ascii="Arial" w:hAnsi="Arial"/>
        </w:rPr>
        <w:t xml:space="preserve">. </w:t>
      </w:r>
      <w:r>
        <w:rPr>
          <w:rFonts w:ascii="Arial" w:hAnsi="Arial" w:cs="Arial"/>
          <w:sz w:val="22"/>
          <w:szCs w:val="22"/>
        </w:rPr>
        <w:t xml:space="preserve">We will ask &lt;CHILD’s NAME&gt; to participate again in </w:t>
      </w:r>
      <w:r w:rsidR="00A763DE">
        <w:rPr>
          <w:rFonts w:ascii="Arial" w:hAnsi="Arial" w:cs="Arial"/>
          <w:sz w:val="22"/>
          <w:szCs w:val="22"/>
        </w:rPr>
        <w:t>Spring 2026</w:t>
      </w:r>
      <w:r>
        <w:rPr>
          <w:rFonts w:ascii="Arial" w:hAnsi="Arial" w:cs="Arial"/>
          <w:sz w:val="22"/>
          <w:szCs w:val="22"/>
        </w:rPr>
        <w:t xml:space="preserve"> to see how things change during high school and then we will collect their high school transcripts in Fall 202</w:t>
      </w:r>
      <w:r w:rsidR="00040A2B">
        <w:rPr>
          <w:rFonts w:ascii="Arial" w:hAnsi="Arial" w:cs="Arial"/>
          <w:sz w:val="22"/>
          <w:szCs w:val="22"/>
        </w:rPr>
        <w:t>6</w:t>
      </w:r>
      <w:r>
        <w:rPr>
          <w:rFonts w:ascii="Arial" w:hAnsi="Arial" w:cs="Arial"/>
          <w:sz w:val="22"/>
          <w:szCs w:val="22"/>
        </w:rPr>
        <w:t>.</w:t>
      </w:r>
    </w:p>
    <w:p w:rsidR="00E67758" w:rsidP="00E67758" w:rsidRDefault="00E67758" w14:paraId="62967FB0" w14:textId="77777777">
      <w:pPr>
        <w:rPr>
          <w:rFonts w:ascii="Arial" w:hAnsi="Arial"/>
        </w:rPr>
      </w:pPr>
    </w:p>
    <w:p w:rsidR="00E67758" w:rsidP="00E67758" w:rsidRDefault="00E67758" w14:paraId="42AD677E" w14:textId="120D9933">
      <w:pPr>
        <w:spacing w:after="120"/>
        <w:rPr>
          <w:rFonts w:ascii="Arial" w:hAnsi="Arial" w:cs="Arial"/>
          <w:sz w:val="22"/>
          <w:szCs w:val="22"/>
        </w:rPr>
      </w:pPr>
      <w:r>
        <w:rPr>
          <w:rFonts w:ascii="Arial" w:hAnsi="Arial" w:cs="Arial"/>
          <w:sz w:val="22"/>
          <w:szCs w:val="22"/>
        </w:rPr>
        <w:t xml:space="preserve">If you have questions, please call (855) 500-1439 or email us at </w:t>
      </w:r>
      <w:hyperlink w:history="1" r:id="rId188">
        <w:r w:rsidR="00343F72">
          <w:rPr>
            <w:rStyle w:val="Hyperlink"/>
            <w:rFonts w:ascii="Arial" w:hAnsi="Arial" w:cs="Arial"/>
            <w:sz w:val="22"/>
            <w:szCs w:val="22"/>
          </w:rPr>
          <w:t>HSB22Survey@rti.org</w:t>
        </w:r>
      </w:hyperlink>
      <w:r>
        <w:rPr>
          <w:rFonts w:ascii="Arial" w:hAnsi="Arial" w:cs="Arial"/>
          <w:sz w:val="22"/>
          <w:szCs w:val="22"/>
        </w:rPr>
        <w:t xml:space="preserve">. You can also get more information by watching a short video on our website </w:t>
      </w:r>
      <w:hyperlink w:history="1" r:id="rId189">
        <w:r w:rsidR="00A763DE">
          <w:rPr>
            <w:rStyle w:val="Hyperlink"/>
            <w:rFonts w:ascii="Arial" w:hAnsi="Arial" w:cs="Arial"/>
            <w:sz w:val="22"/>
            <w:szCs w:val="22"/>
          </w:rPr>
          <w:t>https://surveys.nces.ed.gov/hsb22</w:t>
        </w:r>
      </w:hyperlink>
      <w:r>
        <w:rPr>
          <w:rFonts w:ascii="Arial" w:hAnsi="Arial" w:cs="Arial"/>
          <w:sz w:val="22"/>
          <w:szCs w:val="22"/>
        </w:rPr>
        <w:t xml:space="preserve">. </w:t>
      </w:r>
    </w:p>
    <w:p w:rsidR="00E67758" w:rsidP="00E67758" w:rsidRDefault="00E67758" w14:paraId="11681D79"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623F767C"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37B1507C" w14:textId="77777777">
      <w:pPr>
        <w:widowControl w:val="0"/>
        <w:rPr>
          <w:rFonts w:ascii="Arial" w:hAnsi="Arial" w:cs="Arial"/>
          <w:sz w:val="22"/>
          <w:szCs w:val="22"/>
        </w:rPr>
      </w:pPr>
    </w:p>
    <w:p w:rsidR="00E67758" w:rsidP="00E67758" w:rsidRDefault="00E67758" w14:paraId="28696BEE" w14:textId="77777777">
      <w:pPr>
        <w:widowControl w:val="0"/>
        <w:rPr>
          <w:rFonts w:ascii="Arial" w:hAnsi="Arial" w:cs="Arial"/>
          <w:sz w:val="22"/>
          <w:szCs w:val="22"/>
        </w:rPr>
      </w:pPr>
    </w:p>
    <w:p w:rsidRPr="00530490" w:rsidR="00E67758" w:rsidP="00E67758" w:rsidRDefault="00E67758" w14:paraId="6F5E5CDB"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121D1DC5" w14:textId="77777777">
      <w:pPr>
        <w:rPr>
          <w:rFonts w:ascii="Arial" w:hAnsi="Arial" w:cs="Cambria" w:eastAsiaTheme="minorEastAsia"/>
          <w:b/>
          <w:bCs/>
          <w:szCs w:val="32"/>
        </w:rPr>
      </w:pPr>
      <w:r w:rsidRPr="00530490">
        <w:rPr>
          <w:rFonts w:ascii="Arial" w:hAnsi="Arial" w:cs="Arial"/>
          <w:sz w:val="22"/>
          <w:szCs w:val="22"/>
        </w:rPr>
        <w:t>NCES Commissioner</w:t>
      </w:r>
      <w:r>
        <w:rPr>
          <w:rFonts w:ascii="Arial" w:hAnsi="Arial"/>
        </w:rPr>
        <w:t xml:space="preserve"> </w:t>
      </w:r>
      <w:r>
        <w:rPr>
          <w:rFonts w:ascii="Arial" w:hAnsi="Arial"/>
        </w:rPr>
        <w:br w:type="page"/>
      </w:r>
    </w:p>
    <w:p w:rsidRPr="00F45137" w:rsidR="00E67758" w:rsidP="00E67758" w:rsidRDefault="00E67758" w14:paraId="020BCABD" w14:textId="2A6D08DB">
      <w:pPr>
        <w:pStyle w:val="Appendix-MainHeader"/>
        <w:rPr>
          <w:rFonts w:ascii="Arial" w:hAnsi="Arial"/>
          <w:sz w:val="24"/>
        </w:rPr>
      </w:pPr>
      <w:bookmarkStart w:name="_Toc534805071" w:id="130"/>
      <w:bookmarkStart w:name="_Toc49321904" w:id="131"/>
      <w:bookmarkStart w:name="_Toc67556594" w:id="132"/>
      <w:bookmarkEnd w:id="129"/>
      <w:r w:rsidRPr="00F45137">
        <w:rPr>
          <w:rFonts w:ascii="Arial" w:hAnsi="Arial"/>
          <w:sz w:val="24"/>
        </w:rPr>
        <w:lastRenderedPageBreak/>
        <w:t xml:space="preserve">Appendix </w:t>
      </w:r>
      <w:r>
        <w:rPr>
          <w:rFonts w:ascii="Arial" w:hAnsi="Arial"/>
          <w:sz w:val="24"/>
        </w:rPr>
        <w:t>A8a</w:t>
      </w:r>
      <w:r w:rsidRPr="00F45137">
        <w:rPr>
          <w:rFonts w:ascii="Arial" w:hAnsi="Arial"/>
          <w:sz w:val="24"/>
        </w:rPr>
        <w:t>.</w:t>
      </w:r>
      <w:r>
        <w:rPr>
          <w:rFonts w:ascii="Arial" w:hAnsi="Arial"/>
          <w:sz w:val="24"/>
        </w:rPr>
        <w:t>3</w:t>
      </w:r>
      <w:r w:rsidRPr="00F45137">
        <w:rPr>
          <w:rFonts w:ascii="Arial" w:hAnsi="Arial"/>
          <w:sz w:val="24"/>
        </w:rPr>
        <w:tab/>
      </w:r>
      <w:r>
        <w:rPr>
          <w:rFonts w:ascii="Arial" w:hAnsi="Arial"/>
          <w:sz w:val="24"/>
        </w:rPr>
        <w:t>Out-of-School Data Collection – Parent Email Reminder</w:t>
      </w:r>
      <w:bookmarkEnd w:id="130"/>
      <w:r>
        <w:rPr>
          <w:rFonts w:ascii="Arial" w:hAnsi="Arial"/>
          <w:sz w:val="24"/>
        </w:rPr>
        <w:t xml:space="preserve"> </w:t>
      </w:r>
      <w:r w:rsidR="00266B86">
        <w:rPr>
          <w:rFonts w:ascii="Arial" w:hAnsi="Arial"/>
          <w:sz w:val="20"/>
          <w:szCs w:val="20"/>
        </w:rPr>
        <w:t>(previously approved</w:t>
      </w:r>
      <w:r w:rsidRPr="00EA601D">
        <w:rPr>
          <w:rFonts w:ascii="Arial" w:hAnsi="Arial"/>
          <w:sz w:val="20"/>
          <w:szCs w:val="20"/>
        </w:rPr>
        <w:t>)</w:t>
      </w:r>
      <w:bookmarkEnd w:id="131"/>
      <w:bookmarkEnd w:id="132"/>
    </w:p>
    <w:p w:rsidR="00E67758" w:rsidP="00E67758" w:rsidRDefault="00E67758" w14:paraId="196D62AB" w14:textId="77777777">
      <w:pPr>
        <w:tabs>
          <w:tab w:val="left" w:pos="4320"/>
          <w:tab w:val="left" w:pos="5760"/>
        </w:tabs>
        <w:spacing w:after="120"/>
        <w:rPr>
          <w:rFonts w:ascii="Arial" w:hAnsi="Arial" w:cs="Arial"/>
          <w:sz w:val="22"/>
          <w:szCs w:val="20"/>
        </w:rPr>
      </w:pPr>
    </w:p>
    <w:p w:rsidR="00E67758" w:rsidP="00E67758" w:rsidRDefault="00E67758" w14:paraId="146F01D5" w14:textId="77777777">
      <w:pPr>
        <w:pStyle w:val="Salutation"/>
        <w:rPr>
          <w:sz w:val="22"/>
        </w:rPr>
      </w:pPr>
      <w:r>
        <w:rPr>
          <w:sz w:val="22"/>
        </w:rPr>
        <w:t>Dear &lt;Parent or Guardian Name&gt;:</w:t>
      </w:r>
    </w:p>
    <w:p w:rsidR="00E67758" w:rsidP="00E67758" w:rsidRDefault="00E67758" w14:paraId="01A60C58" w14:textId="7F1CA284">
      <w:pPr>
        <w:spacing w:after="120"/>
        <w:rPr>
          <w:rFonts w:ascii="Arial" w:hAnsi="Arial" w:cs="Arial"/>
          <w:sz w:val="22"/>
          <w:szCs w:val="22"/>
        </w:rPr>
      </w:pPr>
      <w:r>
        <w:rPr>
          <w:rFonts w:ascii="Arial" w:hAnsi="Arial" w:cs="Arial"/>
          <w:sz w:val="22"/>
          <w:szCs w:val="22"/>
        </w:rPr>
        <w:t xml:space="preserve">We noticed that we have not received &lt;CHILD’S_NAME&gt; response to the </w:t>
      </w:r>
      <w:r w:rsidR="00B373D7">
        <w:rPr>
          <w:rFonts w:ascii="Arial" w:hAnsi="Arial" w:cs="Arial"/>
          <w:sz w:val="22"/>
          <w:szCs w:val="22"/>
        </w:rPr>
        <w:t>HS&amp;B:22</w:t>
      </w:r>
      <w:r>
        <w:rPr>
          <w:rFonts w:ascii="Arial" w:hAnsi="Arial" w:cs="Arial"/>
          <w:sz w:val="22"/>
          <w:szCs w:val="22"/>
        </w:rPr>
        <w:t xml:space="preserve"> study, and we wanted to make sure your child had the opportunity to receive &lt;incentive&gt; and 2 hours of community service from the U.S. Department of Education. All &lt;CHILD_NAME&gt; has to do is spend about &lt;FILL&gt; minutes on the computer completing a survey and answering math and reading questions.</w:t>
      </w:r>
    </w:p>
    <w:p w:rsidR="00E67758" w:rsidP="00E67758" w:rsidRDefault="00E67758" w14:paraId="5A3435C7" w14:textId="77777777">
      <w:pPr>
        <w:spacing w:after="120"/>
        <w:rPr>
          <w:rFonts w:ascii="Arial" w:hAnsi="Arial" w:cs="Arial"/>
          <w:sz w:val="22"/>
          <w:szCs w:val="22"/>
        </w:rPr>
      </w:pPr>
    </w:p>
    <w:p w:rsidR="00E67758" w:rsidP="00E67758" w:rsidRDefault="00E67758" w14:paraId="1FFFFAC6" w14:textId="77777777">
      <w:pPr>
        <w:spacing w:after="120"/>
        <w:rPr>
          <w:rFonts w:ascii="Arial" w:hAnsi="Arial" w:cs="Arial"/>
          <w:sz w:val="22"/>
          <w:szCs w:val="22"/>
        </w:rPr>
      </w:pPr>
      <w:r>
        <w:rPr>
          <w:rFonts w:ascii="Arial" w:hAnsi="Arial" w:cs="Arial"/>
          <w:sz w:val="22"/>
          <w:szCs w:val="22"/>
        </w:rPr>
        <w:t>Participation is easy! Please give your child the login information below that needs to be entered into the computer to log in and complete the session.</w:t>
      </w:r>
    </w:p>
    <w:p w:rsidRPr="00A73A64" w:rsidR="00E67758" w:rsidP="00E67758" w:rsidRDefault="00E67758" w14:paraId="3A4436F3" w14:textId="425B8892">
      <w:pPr>
        <w:spacing w:after="120"/>
        <w:ind w:left="3600"/>
        <w:rPr>
          <w:rFonts w:ascii="Arial" w:hAnsi="Arial" w:cs="Arial"/>
          <w:sz w:val="22"/>
          <w:szCs w:val="22"/>
        </w:rPr>
      </w:pPr>
      <w:r>
        <w:rPr>
          <w:rFonts w:ascii="Arial" w:hAnsi="Arial" w:cs="Arial"/>
          <w:sz w:val="22"/>
          <w:szCs w:val="22"/>
        </w:rPr>
        <w:t xml:space="preserve">Web Address: </w:t>
      </w:r>
      <w:r>
        <w:rPr>
          <w:rFonts w:ascii="Arial" w:hAnsi="Arial" w:cs="Arial"/>
          <w:sz w:val="22"/>
          <w:szCs w:val="22"/>
        </w:rPr>
        <w:tab/>
      </w:r>
      <w:r w:rsidR="00A763DE">
        <w:rPr>
          <w:rFonts w:ascii="Arial" w:hAnsi="Arial" w:cs="Arial"/>
          <w:sz w:val="22"/>
          <w:szCs w:val="22"/>
        </w:rPr>
        <w:t>https://surveys.nces.ed.gov/hsb22</w:t>
      </w:r>
    </w:p>
    <w:p w:rsidRPr="00A73A64" w:rsidR="00E67758" w:rsidP="00E67758" w:rsidRDefault="00E67758" w14:paraId="65FCEAE2" w14:textId="77777777">
      <w:pPr>
        <w:spacing w:after="120"/>
        <w:ind w:left="3600"/>
        <w:rPr>
          <w:rFonts w:ascii="Arial" w:hAnsi="Arial" w:cs="Arial"/>
          <w:b/>
          <w:sz w:val="22"/>
          <w:szCs w:val="22"/>
        </w:rPr>
      </w:pPr>
      <w:r>
        <w:rPr>
          <w:rFonts w:ascii="Arial" w:hAnsi="Arial" w:cs="Arial"/>
          <w:sz w:val="22"/>
          <w:szCs w:val="22"/>
        </w:rPr>
        <w:t>Student Study ID:</w:t>
      </w:r>
      <w:r>
        <w:rPr>
          <w:rFonts w:ascii="Arial" w:hAnsi="Arial" w:cs="Arial"/>
          <w:sz w:val="22"/>
          <w:szCs w:val="22"/>
        </w:rPr>
        <w:tab/>
        <w:t>&lt;XXXXXXXX&gt;</w:t>
      </w:r>
    </w:p>
    <w:p w:rsidR="00E67758" w:rsidP="00E67758" w:rsidRDefault="00E67758" w14:paraId="32CBBB71" w14:textId="77777777">
      <w:pPr>
        <w:pStyle w:val="NoSpacing"/>
        <w:ind w:left="3600"/>
        <w:jc w:val="both"/>
        <w:rPr>
          <w:rFonts w:ascii="Arial" w:hAnsi="Arial" w:cs="Arial"/>
          <w:sz w:val="22"/>
          <w:szCs w:val="22"/>
        </w:rPr>
      </w:pPr>
      <w:r>
        <w:rPr>
          <w:rFonts w:ascii="Arial" w:hAnsi="Arial" w:cs="Arial"/>
          <w:sz w:val="22"/>
          <w:szCs w:val="22"/>
        </w:rPr>
        <w:t>Parent Password:</w:t>
      </w:r>
      <w:r>
        <w:rPr>
          <w:rFonts w:ascii="Arial" w:hAnsi="Arial" w:cs="Arial"/>
          <w:sz w:val="22"/>
          <w:szCs w:val="22"/>
        </w:rPr>
        <w:tab/>
        <w:t>&lt;XXXXXXXX&gt;&lt;</w:t>
      </w:r>
      <w:proofErr w:type="spellStart"/>
      <w:r>
        <w:rPr>
          <w:rFonts w:ascii="Arial" w:hAnsi="Arial" w:cs="Arial"/>
          <w:sz w:val="22"/>
          <w:szCs w:val="22"/>
        </w:rPr>
        <w:t>PW_ind</w:t>
      </w:r>
      <w:proofErr w:type="spellEnd"/>
      <w:r>
        <w:rPr>
          <w:rFonts w:ascii="Arial" w:hAnsi="Arial" w:cs="Arial"/>
          <w:sz w:val="22"/>
          <w:szCs w:val="22"/>
        </w:rPr>
        <w:t>&gt;</w:t>
      </w:r>
    </w:p>
    <w:p w:rsidR="00E67758" w:rsidP="00E67758" w:rsidRDefault="00E67758" w14:paraId="4CE2A1A3" w14:textId="77777777">
      <w:pPr>
        <w:spacing w:after="120"/>
        <w:jc w:val="center"/>
        <w:rPr>
          <w:rFonts w:ascii="Arial" w:hAnsi="Arial" w:cs="Arial"/>
          <w:sz w:val="22"/>
          <w:szCs w:val="22"/>
        </w:rPr>
      </w:pPr>
    </w:p>
    <w:p w:rsidR="00E67758" w:rsidP="00E67758" w:rsidRDefault="00E67758" w14:paraId="2D5FBDE9" w14:textId="77777777">
      <w:pPr>
        <w:rPr>
          <w:rFonts w:ascii="Arial" w:hAnsi="Arial"/>
        </w:rPr>
      </w:pPr>
      <w:r>
        <w:rPr>
          <w:rFonts w:ascii="Arial" w:hAnsi="Arial" w:cs="Arial"/>
          <w:sz w:val="22"/>
          <w:szCs w:val="22"/>
        </w:rPr>
        <w:t>You will also be asked to complete a survey and will receive a separate email about your participation</w:t>
      </w:r>
      <w:r>
        <w:rPr>
          <w:rFonts w:ascii="Arial" w:hAnsi="Arial"/>
        </w:rPr>
        <w:t>.</w:t>
      </w:r>
    </w:p>
    <w:p w:rsidR="00E67758" w:rsidP="00E67758" w:rsidRDefault="00E67758" w14:paraId="4D05695D" w14:textId="77777777">
      <w:pPr>
        <w:rPr>
          <w:rFonts w:ascii="Arial" w:hAnsi="Arial"/>
        </w:rPr>
      </w:pPr>
    </w:p>
    <w:p w:rsidR="00E67758" w:rsidP="00E67758" w:rsidRDefault="00E67758" w14:paraId="63A7E6D4" w14:textId="69119F2E">
      <w:pPr>
        <w:spacing w:after="120"/>
        <w:rPr>
          <w:rFonts w:ascii="Arial" w:hAnsi="Arial" w:cs="Arial"/>
          <w:sz w:val="22"/>
          <w:szCs w:val="22"/>
        </w:rPr>
      </w:pPr>
      <w:r>
        <w:rPr>
          <w:rFonts w:ascii="Arial" w:hAnsi="Arial" w:cs="Arial"/>
          <w:sz w:val="22"/>
          <w:szCs w:val="22"/>
        </w:rPr>
        <w:t xml:space="preserve">If you have questions, please call or email us at </w:t>
      </w:r>
      <w:hyperlink w:history="1" r:id="rId190">
        <w:r w:rsidR="00343F72">
          <w:rPr>
            <w:rStyle w:val="Hyperlink"/>
            <w:rFonts w:ascii="Arial" w:hAnsi="Arial" w:cs="Arial"/>
            <w:sz w:val="22"/>
            <w:szCs w:val="22"/>
          </w:rPr>
          <w:t>HSB22Survey@rti.org</w:t>
        </w:r>
      </w:hyperlink>
      <w:r>
        <w:rPr>
          <w:rFonts w:ascii="Arial" w:hAnsi="Arial" w:cs="Arial"/>
          <w:sz w:val="22"/>
          <w:szCs w:val="22"/>
        </w:rPr>
        <w:t xml:space="preserve">. You can also get more information by watching a short video on our website </w:t>
      </w:r>
      <w:hyperlink w:history="1" r:id="rId191">
        <w:r w:rsidR="00A763DE">
          <w:rPr>
            <w:rStyle w:val="Hyperlink"/>
            <w:rFonts w:ascii="Arial" w:hAnsi="Arial" w:cs="Arial"/>
            <w:sz w:val="22"/>
            <w:szCs w:val="22"/>
          </w:rPr>
          <w:t>https://surveys.nces.ed.gov/hsb22</w:t>
        </w:r>
      </w:hyperlink>
      <w:r>
        <w:rPr>
          <w:rFonts w:ascii="Arial" w:hAnsi="Arial" w:cs="Arial"/>
          <w:sz w:val="22"/>
          <w:szCs w:val="22"/>
        </w:rPr>
        <w:t xml:space="preserve">. </w:t>
      </w:r>
    </w:p>
    <w:p w:rsidR="00E67758" w:rsidP="00E67758" w:rsidRDefault="00E67758" w14:paraId="3B4F4F3F"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6CA003DE"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51C14FA3" w14:textId="77777777">
      <w:pPr>
        <w:widowControl w:val="0"/>
        <w:rPr>
          <w:rFonts w:ascii="Arial" w:hAnsi="Arial" w:cs="Arial"/>
          <w:sz w:val="22"/>
          <w:szCs w:val="22"/>
        </w:rPr>
      </w:pPr>
    </w:p>
    <w:p w:rsidR="00E67758" w:rsidP="00E67758" w:rsidRDefault="00E67758" w14:paraId="001900F4" w14:textId="77777777">
      <w:pPr>
        <w:widowControl w:val="0"/>
        <w:rPr>
          <w:rFonts w:ascii="Arial" w:hAnsi="Arial" w:cs="Arial"/>
          <w:sz w:val="22"/>
          <w:szCs w:val="22"/>
        </w:rPr>
      </w:pPr>
    </w:p>
    <w:p w:rsidRPr="00530490" w:rsidR="00E67758" w:rsidP="00E67758" w:rsidRDefault="00E67758" w14:paraId="5A4630DC"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51CD45CF" w14:textId="77777777">
      <w:pPr>
        <w:rPr>
          <w:rFonts w:ascii="Arial" w:hAnsi="Arial"/>
        </w:rPr>
      </w:pPr>
      <w:r w:rsidRPr="00530490">
        <w:rPr>
          <w:rFonts w:ascii="Arial" w:hAnsi="Arial" w:cs="Arial"/>
          <w:sz w:val="22"/>
          <w:szCs w:val="22"/>
        </w:rPr>
        <w:t>NCES Commissioner</w:t>
      </w:r>
    </w:p>
    <w:p w:rsidR="00E67758" w:rsidP="00E67758" w:rsidRDefault="00E67758" w14:paraId="4AFBEE2A" w14:textId="77777777">
      <w:pPr>
        <w:rPr>
          <w:rFonts w:ascii="Arial" w:hAnsi="Arial" w:cs="Cambria" w:eastAsiaTheme="minorEastAsia"/>
          <w:b/>
          <w:bCs/>
          <w:szCs w:val="32"/>
        </w:rPr>
      </w:pPr>
      <w:r>
        <w:rPr>
          <w:rFonts w:ascii="Arial" w:hAnsi="Arial"/>
        </w:rPr>
        <w:br w:type="page"/>
      </w:r>
    </w:p>
    <w:p w:rsidRPr="00F45137" w:rsidR="00E67758" w:rsidP="00E67758" w:rsidRDefault="00E67758" w14:paraId="3DECA48A" w14:textId="263CA333">
      <w:pPr>
        <w:pStyle w:val="Appendix-MainHeader"/>
        <w:rPr>
          <w:rFonts w:ascii="Arial" w:hAnsi="Arial"/>
          <w:sz w:val="24"/>
        </w:rPr>
      </w:pPr>
      <w:bookmarkStart w:name="_Toc49321905" w:id="133"/>
      <w:bookmarkStart w:name="_Toc67556595" w:id="134"/>
      <w:r w:rsidRPr="00F45137">
        <w:rPr>
          <w:rFonts w:ascii="Arial" w:hAnsi="Arial"/>
          <w:sz w:val="24"/>
        </w:rPr>
        <w:lastRenderedPageBreak/>
        <w:t xml:space="preserve">Appendix </w:t>
      </w:r>
      <w:r>
        <w:rPr>
          <w:rFonts w:ascii="Arial" w:hAnsi="Arial"/>
          <w:sz w:val="24"/>
        </w:rPr>
        <w:t>A8b.</w:t>
      </w:r>
      <w:r w:rsidRPr="00F45137">
        <w:rPr>
          <w:rFonts w:ascii="Arial" w:hAnsi="Arial"/>
          <w:sz w:val="24"/>
        </w:rPr>
        <w:tab/>
      </w:r>
      <w:r>
        <w:rPr>
          <w:rFonts w:ascii="Arial" w:hAnsi="Arial"/>
          <w:sz w:val="24"/>
        </w:rPr>
        <w:t xml:space="preserve">Out-of-school Data Collection – Student Letter </w:t>
      </w:r>
      <w:r w:rsidR="00CD62CB">
        <w:rPr>
          <w:rFonts w:ascii="Arial" w:hAnsi="Arial"/>
          <w:sz w:val="20"/>
          <w:szCs w:val="20"/>
        </w:rPr>
        <w:t>(modified</w:t>
      </w:r>
      <w:r>
        <w:rPr>
          <w:rFonts w:ascii="Arial" w:hAnsi="Arial"/>
          <w:sz w:val="24"/>
        </w:rPr>
        <w:t>)</w:t>
      </w:r>
      <w:bookmarkEnd w:id="133"/>
      <w:bookmarkEnd w:id="134"/>
    </w:p>
    <w:p w:rsidR="00E67758" w:rsidP="00E67758" w:rsidRDefault="00E67758" w14:paraId="3A710F76" w14:textId="77777777">
      <w:pPr>
        <w:pStyle w:val="BodyText"/>
        <w:spacing w:before="0" w:after="0"/>
        <w:ind w:left="5760"/>
        <w:rPr>
          <w:rFonts w:ascii="Arial" w:hAnsi="Arial" w:cs="Arial"/>
          <w:sz w:val="22"/>
          <w:szCs w:val="22"/>
        </w:rPr>
      </w:pPr>
      <w:r>
        <w:rPr>
          <w:rFonts w:ascii="Arial" w:hAnsi="Arial" w:cs="Arial"/>
          <w:sz w:val="22"/>
          <w:szCs w:val="22"/>
        </w:rPr>
        <w:t xml:space="preserve"> &lt;DATE&gt;</w:t>
      </w:r>
    </w:p>
    <w:p w:rsidR="00E67758" w:rsidP="00E67758" w:rsidRDefault="00E67758" w14:paraId="1E6AE6BB" w14:textId="77777777">
      <w:pPr>
        <w:pStyle w:val="BodyText"/>
        <w:spacing w:before="0" w:after="0"/>
        <w:ind w:firstLine="0"/>
        <w:rPr>
          <w:rFonts w:ascii="Arial" w:hAnsi="Arial" w:cs="Arial"/>
          <w:sz w:val="22"/>
          <w:szCs w:val="22"/>
        </w:rPr>
      </w:pPr>
      <w:bookmarkStart w:name="_Hlk536617980" w:id="135"/>
    </w:p>
    <w:p w:rsidR="00E67758" w:rsidP="00E67758" w:rsidRDefault="00E67758" w14:paraId="062244A4" w14:textId="60754047">
      <w:pPr>
        <w:pStyle w:val="NoSpacing"/>
        <w:rPr>
          <w:rFonts w:ascii="Arial" w:hAnsi="Arial" w:cs="Arial"/>
          <w:sz w:val="22"/>
          <w:szCs w:val="22"/>
        </w:rPr>
      </w:pPr>
      <w:r>
        <w:rPr>
          <w:rFonts w:ascii="Arial" w:hAnsi="Arial" w:cs="Arial"/>
          <w:sz w:val="22"/>
          <w:szCs w:val="22"/>
        </w:rPr>
        <w:t>&lt;STUDENT NAME&gt;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Web Address: </w:t>
      </w:r>
      <w:r>
        <w:rPr>
          <w:rFonts w:ascii="Arial" w:hAnsi="Arial" w:cs="Arial"/>
          <w:sz w:val="22"/>
          <w:szCs w:val="22"/>
        </w:rPr>
        <w:tab/>
      </w:r>
      <w:r w:rsidR="00A763DE">
        <w:rPr>
          <w:rFonts w:ascii="Arial" w:hAnsi="Arial" w:cs="Arial"/>
          <w:sz w:val="22"/>
          <w:szCs w:val="22"/>
        </w:rPr>
        <w:t>https://surveys.nces.ed.gov/hsb22</w:t>
      </w:r>
    </w:p>
    <w:p w:rsidR="00E67758" w:rsidP="00E67758" w:rsidRDefault="00E67758" w14:paraId="6BAFFD99" w14:textId="77777777">
      <w:pPr>
        <w:pStyle w:val="NoSpacing"/>
        <w:rPr>
          <w:rFonts w:ascii="Arial" w:hAnsi="Arial" w:cs="Arial"/>
          <w:sz w:val="22"/>
          <w:szCs w:val="22"/>
        </w:rPr>
      </w:pPr>
      <w:r>
        <w:rPr>
          <w:rFonts w:ascii="Arial" w:hAnsi="Arial" w:cs="Arial"/>
          <w:sz w:val="22"/>
          <w:szCs w:val="22"/>
        </w:rPr>
        <w:t>&lt;ADDR1&gt;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bookmarkStart w:name="_Hlk534286154" w:id="136"/>
      <w:r>
        <w:rPr>
          <w:rFonts w:ascii="Arial" w:hAnsi="Arial" w:cs="Arial"/>
          <w:sz w:val="22"/>
          <w:szCs w:val="22"/>
        </w:rPr>
        <w:t>Student Study ID:</w:t>
      </w:r>
      <w:r>
        <w:rPr>
          <w:rFonts w:ascii="Arial" w:hAnsi="Arial" w:cs="Arial"/>
          <w:sz w:val="22"/>
          <w:szCs w:val="22"/>
        </w:rPr>
        <w:tab/>
        <w:t>&lt;XXXXXXXX&gt;</w:t>
      </w:r>
      <w:bookmarkEnd w:id="136"/>
    </w:p>
    <w:p w:rsidR="00E67758" w:rsidP="00E67758" w:rsidRDefault="00E67758" w14:paraId="59A0D55C" w14:textId="77777777">
      <w:pPr>
        <w:pStyle w:val="NoSpacing"/>
        <w:rPr>
          <w:rFonts w:ascii="Arial" w:hAnsi="Arial" w:cs="Arial"/>
          <w:sz w:val="22"/>
          <w:szCs w:val="22"/>
        </w:rPr>
      </w:pPr>
      <w:r>
        <w:rPr>
          <w:rFonts w:ascii="Arial" w:hAnsi="Arial" w:cs="Arial"/>
          <w:sz w:val="22"/>
          <w:szCs w:val="22"/>
        </w:rPr>
        <w:t>&lt;CITY STATE ZIP&gt;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bookmarkStart w:name="_Hlk534286172" w:id="137"/>
      <w:r>
        <w:rPr>
          <w:rFonts w:ascii="Arial" w:hAnsi="Arial" w:cs="Arial"/>
          <w:sz w:val="22"/>
          <w:szCs w:val="22"/>
        </w:rPr>
        <w:t>Student Password:</w:t>
      </w:r>
      <w:r>
        <w:rPr>
          <w:rFonts w:ascii="Arial" w:hAnsi="Arial" w:cs="Arial"/>
          <w:sz w:val="22"/>
          <w:szCs w:val="22"/>
        </w:rPr>
        <w:tab/>
        <w:t>&lt;XXXXXXXX&gt;&lt;</w:t>
      </w:r>
      <w:proofErr w:type="spellStart"/>
      <w:r>
        <w:rPr>
          <w:rFonts w:ascii="Arial" w:hAnsi="Arial" w:cs="Arial"/>
          <w:sz w:val="22"/>
          <w:szCs w:val="22"/>
        </w:rPr>
        <w:t>PW_ind</w:t>
      </w:r>
      <w:proofErr w:type="spellEnd"/>
      <w:r>
        <w:rPr>
          <w:rFonts w:ascii="Arial" w:hAnsi="Arial" w:cs="Arial"/>
          <w:sz w:val="22"/>
          <w:szCs w:val="22"/>
        </w:rPr>
        <w:t>&gt;</w:t>
      </w:r>
    </w:p>
    <w:bookmarkEnd w:id="137"/>
    <w:p w:rsidR="00E67758" w:rsidP="00E67758" w:rsidRDefault="00E67758" w14:paraId="0A261127" w14:textId="77777777">
      <w:pPr>
        <w:pStyle w:val="NoSpacing"/>
        <w:rPr>
          <w:rFonts w:ascii="Arial" w:hAnsi="Arial" w:cs="Arial"/>
          <w:sz w:val="22"/>
          <w:szCs w:val="22"/>
        </w:rPr>
      </w:pPr>
    </w:p>
    <w:p w:rsidR="00E67758" w:rsidP="00E67758" w:rsidRDefault="0074270F" w14:paraId="716CB9C4" w14:textId="0D2FCAE6">
      <w:pPr>
        <w:pStyle w:val="Salutation"/>
        <w:rPr>
          <w:sz w:val="22"/>
          <w:szCs w:val="22"/>
        </w:rPr>
      </w:pPr>
      <w:r>
        <w:rPr>
          <w:noProof/>
          <w:sz w:val="22"/>
          <w:szCs w:val="22"/>
        </w:rPr>
        <mc:AlternateContent>
          <mc:Choice Requires="wps">
            <w:drawing>
              <wp:anchor distT="0" distB="0" distL="114300" distR="114300" simplePos="0" relativeHeight="251658349" behindDoc="1" locked="0" layoutInCell="1" allowOverlap="1" wp14:editId="7EBBADA8" wp14:anchorId="20C55482">
                <wp:simplePos x="0" y="0"/>
                <wp:positionH relativeFrom="column">
                  <wp:posOffset>5100123</wp:posOffset>
                </wp:positionH>
                <wp:positionV relativeFrom="paragraph">
                  <wp:posOffset>394912</wp:posOffset>
                </wp:positionV>
                <wp:extent cx="1644015" cy="468630"/>
                <wp:effectExtent l="0" t="0" r="0" b="7620"/>
                <wp:wrapTight wrapText="bothSides">
                  <wp:wrapPolygon edited="0">
                    <wp:start x="0" y="0"/>
                    <wp:lineTo x="0" y="21073"/>
                    <wp:lineTo x="21275" y="21073"/>
                    <wp:lineTo x="21275" y="0"/>
                    <wp:lineTo x="0" y="0"/>
                  </wp:wrapPolygon>
                </wp:wrapTight>
                <wp:docPr id="40" name="Text Box 40"/>
                <wp:cNvGraphicFramePr/>
                <a:graphic xmlns:a="http://schemas.openxmlformats.org/drawingml/2006/main">
                  <a:graphicData uri="http://schemas.microsoft.com/office/word/2010/wordprocessingShape">
                    <wps:wsp>
                      <wps:cNvSpPr txBox="1"/>
                      <wps:spPr>
                        <a:xfrm>
                          <a:off x="0" y="0"/>
                          <a:ext cx="1644015" cy="468630"/>
                        </a:xfrm>
                        <a:prstGeom prst="rect">
                          <a:avLst/>
                        </a:prstGeom>
                        <a:solidFill>
                          <a:srgbClr val="D7BEDB"/>
                        </a:solidFill>
                        <a:ln w="6350">
                          <a:noFill/>
                        </a:ln>
                      </wps:spPr>
                      <wps:txbx>
                        <w:txbxContent>
                          <w:p w:rsidRPr="00E605F1" w:rsidR="00842231" w:rsidP="00E605F1" w:rsidRDefault="00842231" w14:paraId="053C2EBA" w14:textId="515C39A7">
                            <w:pPr>
                              <w:jc w:val="center"/>
                              <w:rPr>
                                <w:rFonts w:ascii="Arial" w:hAnsi="Arial" w:cs="Arial"/>
                                <w:sz w:val="28"/>
                                <w:szCs w:val="28"/>
                              </w:rPr>
                            </w:pPr>
                            <w:r w:rsidRPr="00E605F1">
                              <w:rPr>
                                <w:rFonts w:ascii="Arial" w:hAnsi="Arial" w:cs="Arial"/>
                                <w:sz w:val="28"/>
                                <w:szCs w:val="28"/>
                              </w:rPr>
                              <w:t>YOU can make a difference!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0" style="position:absolute;margin-left:401.6pt;margin-top:31.1pt;width:129.45pt;height:36.9pt;z-index:-2516581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66" fillcolor="#d7bedb"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" w14:anchorId="20C55482">
                <v:textbox>
                  <w:txbxContent>
                    <w:p w:rsidRPr="00E605F1" w:rsidR="00842231" w:rsidP="00E605F1" w:rsidRDefault="00842231" w14:paraId="053C2EBA" w14:textId="515C39A7">
                      <w:pPr>
                        <w:jc w:val="center"/>
                        <w:rPr>
                          <w:rFonts w:ascii="Arial" w:hAnsi="Arial" w:cs="Arial"/>
                          <w:sz w:val="28"/>
                          <w:szCs w:val="28"/>
                        </w:rPr>
                      </w:pPr>
                      <w:r w:rsidRPr="00E605F1">
                        <w:rPr>
                          <w:rFonts w:ascii="Arial" w:hAnsi="Arial" w:cs="Arial"/>
                          <w:sz w:val="28"/>
                          <w:szCs w:val="28"/>
                        </w:rPr>
                        <w:t>YOU can make a difference!</w:t>
                      </w:r>
                    </w:p>
                  </w:txbxContent>
                </v:textbox>
                <w10:wrap type="tight"/>
              </v:shape>
            </w:pict>
          </mc:Fallback>
        </mc:AlternateContent>
      </w:r>
      <w:r w:rsidR="00E67758">
        <w:rPr>
          <w:sz w:val="22"/>
          <w:szCs w:val="22"/>
        </w:rPr>
        <w:fldChar w:fldCharType="begin"/>
      </w:r>
      <w:r w:rsidR="00E67758">
        <w:rPr>
          <w:sz w:val="22"/>
          <w:szCs w:val="22"/>
        </w:rPr>
        <w:instrText xml:space="preserve"> AUTOTEXTLIST </w:instrText>
      </w:r>
      <w:r w:rsidR="00E67758">
        <w:rPr>
          <w:sz w:val="22"/>
          <w:szCs w:val="22"/>
        </w:rPr>
        <w:fldChar w:fldCharType="separate"/>
      </w:r>
      <w:r w:rsidR="00E67758">
        <w:rPr>
          <w:sz w:val="22"/>
          <w:szCs w:val="22"/>
        </w:rPr>
        <w:t>Dear &lt;Student Name&gt;:</w:t>
      </w:r>
    </w:p>
    <w:p w:rsidR="00E67758" w:rsidP="00E67758" w:rsidRDefault="00E67758" w14:paraId="731F81AC" w14:textId="6DA1A6E3">
      <w:pPr>
        <w:spacing w:after="120"/>
        <w:rPr>
          <w:rFonts w:ascii="Arial" w:hAnsi="Arial" w:cs="Arial"/>
          <w:sz w:val="22"/>
          <w:szCs w:val="22"/>
        </w:rPr>
      </w:pPr>
      <w:r>
        <w:rPr>
          <w:rFonts w:ascii="Arial" w:hAnsi="Arial" w:cs="Arial"/>
          <w:sz w:val="22"/>
          <w:szCs w:val="22"/>
        </w:rPr>
        <w:fldChar w:fldCharType="end"/>
      </w:r>
      <w:r>
        <w:rPr>
          <w:rFonts w:ascii="Arial" w:hAnsi="Arial" w:cs="Arial"/>
          <w:sz w:val="22"/>
          <w:szCs w:val="22"/>
        </w:rPr>
        <w:t>Congratulations! You have been selected to share about your high school experiences and opinions. Your input will help to improve education for students now and in the future.</w:t>
      </w:r>
    </w:p>
    <w:p w:rsidR="00E67758" w:rsidP="00E67758" w:rsidRDefault="00E67758" w14:paraId="1ABE8BDD" w14:textId="7F4DA182">
      <w:pPr>
        <w:spacing w:after="120"/>
        <w:rPr>
          <w:rFonts w:ascii="Arial" w:hAnsi="Arial" w:cs="Arial"/>
          <w:sz w:val="22"/>
          <w:szCs w:val="22"/>
        </w:rPr>
      </w:pPr>
      <w:r>
        <w:rPr>
          <w:rFonts w:ascii="Arial" w:hAnsi="Arial" w:cs="Arial"/>
          <w:sz w:val="22"/>
          <w:szCs w:val="22"/>
        </w:rPr>
        <w:t xml:space="preserve">The </w:t>
      </w:r>
      <w:r w:rsidRPr="00FD5FAC">
        <w:rPr>
          <w:rFonts w:ascii="Arial" w:hAnsi="Arial" w:cs="Arial"/>
          <w:b/>
          <w:sz w:val="22"/>
          <w:szCs w:val="22"/>
        </w:rPr>
        <w:t>High School and Beyond</w:t>
      </w:r>
      <w:r>
        <w:rPr>
          <w:rFonts w:ascii="Arial" w:hAnsi="Arial" w:cs="Arial"/>
          <w:sz w:val="22"/>
          <w:szCs w:val="22"/>
        </w:rPr>
        <w:t xml:space="preserve">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xml:space="preserve">) is conducted by the National Center for Education Statistics (NCES) in the U.S. Department of Education. We will ask for your input now, and then we will contact you again in the </w:t>
      </w:r>
      <w:r w:rsidR="00CD62CB">
        <w:rPr>
          <w:rFonts w:ascii="Arial" w:hAnsi="Arial" w:cs="Arial"/>
          <w:sz w:val="22"/>
          <w:szCs w:val="22"/>
        </w:rPr>
        <w:t>second</w:t>
      </w:r>
      <w:r>
        <w:rPr>
          <w:rFonts w:ascii="Arial" w:hAnsi="Arial" w:cs="Arial"/>
          <w:sz w:val="22"/>
          <w:szCs w:val="22"/>
        </w:rPr>
        <w:t xml:space="preserve"> half of </w:t>
      </w:r>
      <w:r w:rsidR="00CD62CB">
        <w:rPr>
          <w:rFonts w:ascii="Arial" w:hAnsi="Arial" w:cs="Arial"/>
          <w:sz w:val="22"/>
          <w:szCs w:val="22"/>
        </w:rPr>
        <w:t xml:space="preserve">the </w:t>
      </w:r>
      <w:r>
        <w:rPr>
          <w:rFonts w:ascii="Arial" w:hAnsi="Arial" w:cs="Arial"/>
          <w:sz w:val="22"/>
          <w:szCs w:val="22"/>
        </w:rPr>
        <w:t>2025</w:t>
      </w:r>
      <w:r w:rsidR="00CD62CB">
        <w:rPr>
          <w:rFonts w:ascii="Arial" w:hAnsi="Arial" w:cs="Arial"/>
          <w:sz w:val="22"/>
          <w:szCs w:val="22"/>
        </w:rPr>
        <w:t>-2026 school year</w:t>
      </w:r>
      <w:r>
        <w:rPr>
          <w:rFonts w:ascii="Arial" w:hAnsi="Arial" w:cs="Arial"/>
          <w:sz w:val="22"/>
          <w:szCs w:val="22"/>
        </w:rPr>
        <w:t xml:space="preserve"> to see how things went in high school and to see what may have changed.</w:t>
      </w:r>
    </w:p>
    <w:p w:rsidRPr="006336AE" w:rsidR="00E67758" w:rsidP="00E67758" w:rsidRDefault="00E67758" w14:paraId="1B0851D0" w14:textId="77777777">
      <w:pPr>
        <w:spacing w:after="120"/>
        <w:rPr>
          <w:rFonts w:ascii="Arial" w:hAnsi="Arial" w:cs="Arial"/>
          <w:sz w:val="22"/>
          <w:szCs w:val="22"/>
        </w:rPr>
      </w:pPr>
      <w:r w:rsidRPr="006336AE">
        <w:rPr>
          <w:rFonts w:ascii="Arial" w:hAnsi="Arial" w:cs="Arial"/>
          <w:sz w:val="22"/>
          <w:szCs w:val="22"/>
        </w:rPr>
        <w:t xml:space="preserve">This is </w:t>
      </w:r>
      <w:r w:rsidRPr="00FD5FAC">
        <w:rPr>
          <w:rFonts w:ascii="Arial" w:hAnsi="Arial" w:cs="Arial"/>
          <w:sz w:val="22"/>
          <w:szCs w:val="22"/>
          <w:u w:val="single"/>
        </w:rPr>
        <w:t>your chance</w:t>
      </w:r>
      <w:r w:rsidRPr="006336AE">
        <w:rPr>
          <w:rFonts w:ascii="Arial" w:hAnsi="Arial" w:cs="Arial"/>
          <w:sz w:val="22"/>
          <w:szCs w:val="22"/>
        </w:rPr>
        <w:t xml:space="preserve"> to provide information that could lead to important changes in education.</w:t>
      </w:r>
    </w:p>
    <w:p w:rsidR="00E67758" w:rsidP="00E67758" w:rsidRDefault="00E67758" w14:paraId="293758B4" w14:textId="77777777">
      <w:pPr>
        <w:spacing w:after="120"/>
        <w:rPr>
          <w:rFonts w:ascii="Arial" w:hAnsi="Arial" w:cs="Arial"/>
          <w:sz w:val="22"/>
          <w:szCs w:val="22"/>
        </w:rPr>
      </w:pPr>
      <w:r>
        <w:rPr>
          <w:rFonts w:ascii="Arial" w:hAnsi="Arial" w:cs="Arial"/>
          <w:sz w:val="22"/>
          <w:szCs w:val="22"/>
        </w:rPr>
        <w:t>Your participation is voluntary, but we can’t do this without you. The study will take about &lt;45-90&gt; minutes and will include a short survey and math and reading questions. Your answers will never be shared with your parents, teachers, or school staff.</w:t>
      </w:r>
    </w:p>
    <w:p w:rsidR="00E67758" w:rsidP="00E67758" w:rsidRDefault="00E67758" w14:paraId="4B52B773" w14:textId="7D878AA1">
      <w:pPr>
        <w:spacing w:after="120"/>
        <w:rPr>
          <w:rFonts w:ascii="Arial" w:hAnsi="Arial" w:cs="Arial"/>
          <w:sz w:val="22"/>
          <w:szCs w:val="22"/>
        </w:rPr>
      </w:pPr>
      <w:r>
        <w:rPr>
          <w:rFonts w:ascii="Arial" w:hAnsi="Arial" w:cs="Arial"/>
          <w:sz w:val="22"/>
          <w:szCs w:val="22"/>
        </w:rPr>
        <w:t xml:space="preserve">We will send </w:t>
      </w:r>
      <w:r w:rsidRPr="00E01D01">
        <w:rPr>
          <w:rFonts w:ascii="Arial" w:hAnsi="Arial" w:cs="Arial"/>
          <w:sz w:val="22"/>
          <w:szCs w:val="22"/>
        </w:rPr>
        <w:t xml:space="preserve">you a certificate for </w:t>
      </w:r>
      <w:r w:rsidRPr="00F45DE1">
        <w:rPr>
          <w:rFonts w:ascii="Arial" w:hAnsi="Arial" w:cs="Arial"/>
          <w:b/>
          <w:sz w:val="22"/>
          <w:szCs w:val="22"/>
        </w:rPr>
        <w:t>two hours of volunteer service</w:t>
      </w:r>
      <w:r w:rsidRPr="00E01D01">
        <w:rPr>
          <w:rFonts w:ascii="Arial" w:hAnsi="Arial" w:cs="Arial"/>
          <w:sz w:val="22"/>
          <w:szCs w:val="22"/>
        </w:rPr>
        <w:t xml:space="preserve"> from the </w:t>
      </w:r>
      <w:r>
        <w:rPr>
          <w:rFonts w:ascii="Arial" w:hAnsi="Arial" w:cs="Arial"/>
          <w:sz w:val="22"/>
          <w:szCs w:val="22"/>
        </w:rPr>
        <w:t>U.S. Department of Education</w:t>
      </w:r>
      <w:r w:rsidRPr="00E01D01">
        <w:rPr>
          <w:rFonts w:ascii="Arial" w:hAnsi="Arial" w:cs="Arial"/>
          <w:sz w:val="22"/>
          <w:szCs w:val="22"/>
        </w:rPr>
        <w:t xml:space="preserve"> and </w:t>
      </w:r>
      <w:r>
        <w:rPr>
          <w:rFonts w:ascii="Arial" w:hAnsi="Arial" w:cs="Arial"/>
          <w:sz w:val="22"/>
          <w:szCs w:val="22"/>
        </w:rPr>
        <w:t>&lt;</w:t>
      </w:r>
      <w:r>
        <w:rPr>
          <w:rFonts w:ascii="Arial" w:hAnsi="Arial" w:cs="Arial"/>
          <w:b/>
          <w:sz w:val="22"/>
          <w:szCs w:val="22"/>
        </w:rPr>
        <w:t>incentive</w:t>
      </w:r>
      <w:r>
        <w:rPr>
          <w:rFonts w:ascii="Arial" w:hAnsi="Arial" w:cs="Arial"/>
          <w:sz w:val="22"/>
          <w:szCs w:val="22"/>
        </w:rPr>
        <w:t>&gt;</w:t>
      </w:r>
      <w:r w:rsidRPr="00E01D01">
        <w:rPr>
          <w:rFonts w:ascii="Arial" w:hAnsi="Arial" w:cs="Arial"/>
          <w:sz w:val="22"/>
          <w:szCs w:val="22"/>
        </w:rPr>
        <w:t xml:space="preserve"> after</w:t>
      </w:r>
      <w:r>
        <w:rPr>
          <w:rFonts w:ascii="Arial" w:hAnsi="Arial" w:cs="Arial"/>
          <w:sz w:val="22"/>
          <w:szCs w:val="22"/>
        </w:rPr>
        <w:t xml:space="preserve"> you have completed the session. To participate, please use the web link and the unique student study ID and Password provided above.</w:t>
      </w:r>
    </w:p>
    <w:p w:rsidR="00E67758" w:rsidP="00E67758" w:rsidRDefault="0074270F" w14:paraId="3F548A3F" w14:textId="53DE41B7">
      <w:pPr>
        <w:spacing w:after="120"/>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58350" behindDoc="1" locked="0" layoutInCell="1" allowOverlap="1" wp14:editId="0478DC24" wp14:anchorId="7BFBD3C0">
                <wp:simplePos x="0" y="0"/>
                <wp:positionH relativeFrom="column">
                  <wp:posOffset>5328</wp:posOffset>
                </wp:positionH>
                <wp:positionV relativeFrom="paragraph">
                  <wp:posOffset>19990</wp:posOffset>
                </wp:positionV>
                <wp:extent cx="1674421" cy="771896"/>
                <wp:effectExtent l="0" t="0" r="2540" b="9525"/>
                <wp:wrapTight wrapText="bothSides">
                  <wp:wrapPolygon edited="0">
                    <wp:start x="0" y="0"/>
                    <wp:lineTo x="0" y="21333"/>
                    <wp:lineTo x="21387" y="21333"/>
                    <wp:lineTo x="21387" y="0"/>
                    <wp:lineTo x="0" y="0"/>
                  </wp:wrapPolygon>
                </wp:wrapTight>
                <wp:docPr id="42" name="Text Box 42"/>
                <wp:cNvGraphicFramePr/>
                <a:graphic xmlns:a="http://schemas.openxmlformats.org/drawingml/2006/main">
                  <a:graphicData uri="http://schemas.microsoft.com/office/word/2010/wordprocessingShape">
                    <wps:wsp>
                      <wps:cNvSpPr txBox="1"/>
                      <wps:spPr>
                        <a:xfrm>
                          <a:off x="0" y="0"/>
                          <a:ext cx="1674421" cy="771896"/>
                        </a:xfrm>
                        <a:prstGeom prst="rect">
                          <a:avLst/>
                        </a:prstGeom>
                        <a:solidFill>
                          <a:srgbClr val="D7BEDB"/>
                        </a:solidFill>
                        <a:ln w="6350">
                          <a:noFill/>
                        </a:ln>
                      </wps:spPr>
                      <wps:txbx>
                        <w:txbxContent>
                          <w:p w:rsidRPr="00E605F1" w:rsidR="00842231" w:rsidP="0074270F" w:rsidRDefault="00842231" w14:paraId="2F52B96F" w14:textId="77777777">
                            <w:pPr>
                              <w:rPr>
                                <w:rFonts w:ascii="Arial" w:hAnsi="Arial" w:cs="Arial"/>
                                <w:i/>
                                <w:iCs/>
                              </w:rPr>
                            </w:pPr>
                            <w:r w:rsidRPr="00E605F1">
                              <w:rPr>
                                <w:rFonts w:ascii="Arial" w:hAnsi="Arial" w:cs="Arial"/>
                                <w:i/>
                                <w:iCs/>
                              </w:rPr>
                              <w:t>‘Believe you can and you’re halfway there’</w:t>
                            </w:r>
                          </w:p>
                          <w:p w:rsidRPr="00E605F1" w:rsidR="00842231" w:rsidP="0074270F" w:rsidRDefault="00842231" w14:paraId="5B04F671" w14:textId="13A0AFBE">
                            <w:pPr>
                              <w:rPr>
                                <w:rFonts w:ascii="Arial" w:hAnsi="Arial" w:cs="Arial"/>
                                <w:sz w:val="22"/>
                                <w:szCs w:val="22"/>
                              </w:rPr>
                            </w:pPr>
                            <w:r w:rsidRPr="00E605F1">
                              <w:rPr>
                                <w:rFonts w:ascii="Arial" w:hAnsi="Arial" w:cs="Arial"/>
                                <w:sz w:val="22"/>
                                <w:szCs w:val="22"/>
                              </w:rPr>
                              <w:t>-Theodore Roosevelt-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42" style="position:absolute;margin-left:.4pt;margin-top:1.55pt;width:131.85pt;height:60.8pt;z-index:-25165813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67" fillcolor="#d7bedb"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" w14:anchorId="7BFBD3C0">
                <v:textbox>
                  <w:txbxContent>
                    <w:p w:rsidRPr="00E605F1" w:rsidR="00842231" w:rsidP="0074270F" w:rsidRDefault="00842231" w14:paraId="2F52B96F" w14:textId="77777777">
                      <w:pPr>
                        <w:rPr>
                          <w:rFonts w:ascii="Arial" w:hAnsi="Arial" w:cs="Arial"/>
                          <w:i/>
                          <w:iCs/>
                        </w:rPr>
                      </w:pPr>
                      <w:r w:rsidRPr="00E605F1">
                        <w:rPr>
                          <w:rFonts w:ascii="Arial" w:hAnsi="Arial" w:cs="Arial"/>
                          <w:i/>
                          <w:iCs/>
                        </w:rPr>
                        <w:t>‘Believe you can and you’re halfway there’</w:t>
                      </w:r>
                    </w:p>
                    <w:p w:rsidRPr="00E605F1" w:rsidR="00842231" w:rsidP="0074270F" w:rsidRDefault="00842231" w14:paraId="5B04F671" w14:textId="13A0AFBE">
                      <w:pPr>
                        <w:rPr>
                          <w:rFonts w:ascii="Arial" w:hAnsi="Arial" w:cs="Arial"/>
                          <w:sz w:val="22"/>
                          <w:szCs w:val="22"/>
                        </w:rPr>
                      </w:pPr>
                      <w:r w:rsidRPr="00E605F1">
                        <w:rPr>
                          <w:rFonts w:ascii="Arial" w:hAnsi="Arial" w:cs="Arial"/>
                          <w:sz w:val="22"/>
                          <w:szCs w:val="22"/>
                        </w:rPr>
                        <w:t>-Theodore Roosevelt-</w:t>
                      </w:r>
                    </w:p>
                  </w:txbxContent>
                </v:textbox>
                <w10:wrap type="tight"/>
              </v:shape>
            </w:pict>
          </mc:Fallback>
        </mc:AlternateContent>
      </w:r>
      <w:r w:rsidR="00E67758">
        <w:rPr>
          <w:rFonts w:ascii="Arial" w:hAnsi="Arial" w:cs="Arial"/>
          <w:sz w:val="22"/>
          <w:szCs w:val="22"/>
        </w:rPr>
        <w:t xml:space="preserve">RTI International will collect the data for </w:t>
      </w:r>
      <w:r w:rsidR="00B373D7">
        <w:rPr>
          <w:rFonts w:ascii="Arial" w:hAnsi="Arial" w:cs="Arial"/>
          <w:sz w:val="22"/>
          <w:szCs w:val="22"/>
        </w:rPr>
        <w:t>HS&amp;B:22</w:t>
      </w:r>
      <w:r w:rsidR="00E67758">
        <w:rPr>
          <w:rFonts w:ascii="Arial" w:hAnsi="Arial" w:cs="Arial"/>
          <w:sz w:val="22"/>
          <w:szCs w:val="22"/>
        </w:rPr>
        <w:t xml:space="preserve"> on behalf of NCES. We hope that you will take part in this important research. Participation is easy and we really value your response</w:t>
      </w:r>
      <w:r w:rsidRPr="002B37B3" w:rsidR="00E67758">
        <w:rPr>
          <w:rFonts w:ascii="Arial" w:hAnsi="Arial" w:cs="Arial"/>
          <w:sz w:val="22"/>
          <w:szCs w:val="22"/>
        </w:rPr>
        <w:t>s!</w:t>
      </w:r>
      <w:r w:rsidR="00E67758">
        <w:rPr>
          <w:rFonts w:ascii="Arial" w:hAnsi="Arial" w:cs="Arial"/>
          <w:sz w:val="22"/>
          <w:szCs w:val="22"/>
        </w:rPr>
        <w:t xml:space="preserve"> The enclosed brochure provides more information about the study. If you have questions, please call (855) 500-1439 or email us at </w:t>
      </w:r>
      <w:r w:rsidR="00343F72">
        <w:rPr>
          <w:rFonts w:ascii="Arial" w:hAnsi="Arial" w:cs="Arial"/>
          <w:sz w:val="22"/>
          <w:szCs w:val="22"/>
        </w:rPr>
        <w:t>HSB22Survey@rti.org</w:t>
      </w:r>
      <w:r w:rsidR="00E67758">
        <w:rPr>
          <w:rFonts w:ascii="Arial" w:hAnsi="Arial" w:cs="Arial"/>
          <w:sz w:val="22"/>
          <w:szCs w:val="22"/>
        </w:rPr>
        <w:t>.</w:t>
      </w:r>
    </w:p>
    <w:p w:rsidR="00E67758" w:rsidP="00E67758" w:rsidRDefault="00E67758" w14:paraId="29487A11"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5C7F9639"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25B2DD74" w14:textId="77777777">
      <w:pPr>
        <w:widowControl w:val="0"/>
        <w:rPr>
          <w:rFonts w:ascii="Arial" w:hAnsi="Arial" w:cs="Arial"/>
          <w:sz w:val="22"/>
          <w:szCs w:val="22"/>
        </w:rPr>
      </w:pPr>
    </w:p>
    <w:p w:rsidR="00E67758" w:rsidP="00E67758" w:rsidRDefault="00E67758" w14:paraId="59E66F53" w14:textId="77777777">
      <w:pPr>
        <w:widowControl w:val="0"/>
        <w:rPr>
          <w:rFonts w:ascii="Arial" w:hAnsi="Arial" w:cs="Arial"/>
          <w:sz w:val="22"/>
          <w:szCs w:val="22"/>
        </w:rPr>
      </w:pPr>
    </w:p>
    <w:p w:rsidRPr="00530490" w:rsidR="00E67758" w:rsidP="00E67758" w:rsidRDefault="00E67758" w14:paraId="7849A83A"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3CC7BA8C" w14:textId="77777777">
      <w:pPr>
        <w:widowControl w:val="0"/>
        <w:rPr>
          <w:rFonts w:ascii="Arial" w:hAnsi="Arial" w:cs="Arial"/>
          <w:sz w:val="22"/>
          <w:szCs w:val="22"/>
        </w:rPr>
      </w:pPr>
      <w:r w:rsidRPr="00530490">
        <w:rPr>
          <w:rFonts w:ascii="Arial" w:hAnsi="Arial" w:cs="Arial"/>
          <w:sz w:val="22"/>
          <w:szCs w:val="22"/>
        </w:rPr>
        <w:t>NCES Commissioner</w:t>
      </w:r>
    </w:p>
    <w:bookmarkEnd w:id="135"/>
    <w:p w:rsidR="00E67758" w:rsidP="00E67758" w:rsidRDefault="00E67758" w14:paraId="554C61E7" w14:textId="77777777">
      <w:pP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658327" behindDoc="1" locked="0" layoutInCell="1" allowOverlap="1" wp14:editId="55F2BC49" wp14:anchorId="2F6878E5">
            <wp:simplePos x="0" y="0"/>
            <wp:positionH relativeFrom="column">
              <wp:posOffset>3343575</wp:posOffset>
            </wp:positionH>
            <wp:positionV relativeFrom="paragraph">
              <wp:posOffset>63500</wp:posOffset>
            </wp:positionV>
            <wp:extent cx="1068070" cy="725374"/>
            <wp:effectExtent l="0" t="0" r="0" b="0"/>
            <wp:wrapTight wrapText="bothSides">
              <wp:wrapPolygon edited="0">
                <wp:start x="3082" y="5107"/>
                <wp:lineTo x="3082" y="16455"/>
                <wp:lineTo x="18492" y="16455"/>
                <wp:lineTo x="18107" y="5107"/>
                <wp:lineTo x="3082" y="5107"/>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p>
    <w:p w:rsidR="00E67758" w:rsidP="00E67758" w:rsidRDefault="00E67758" w14:paraId="6E54BAF9" w14:textId="77777777">
      <w:pPr>
        <w:rPr>
          <w:rFonts w:ascii="Calibri Light" w:hAnsi="Calibri Light"/>
          <w:b/>
          <w:color w:val="0070C0"/>
        </w:rPr>
      </w:pPr>
      <w:r>
        <w:rPr>
          <w:rFonts w:ascii="Calibri Light" w:hAnsi="Calibri Light"/>
          <w:b/>
          <w:noProof/>
          <w:color w:val="0070C0"/>
        </w:rPr>
        <w:drawing>
          <wp:inline distT="0" distB="0" distL="0" distR="0" wp14:anchorId="5C2E2737" wp14:editId="71A35BFE">
            <wp:extent cx="1676400" cy="396240"/>
            <wp:effectExtent l="0" t="0" r="0" b="3810"/>
            <wp:docPr id="195555605" name="Picture 195555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676400" cy="396240"/>
                    </a:xfrm>
                    <a:prstGeom prst="rect">
                      <a:avLst/>
                    </a:prstGeom>
                    <a:noFill/>
                  </pic:spPr>
                </pic:pic>
              </a:graphicData>
            </a:graphic>
          </wp:inline>
        </w:drawing>
      </w:r>
    </w:p>
    <w:p w:rsidR="00E67758" w:rsidP="00E67758" w:rsidRDefault="00E67758" w14:paraId="4395DD6A" w14:textId="77777777">
      <w:pPr>
        <w:tabs>
          <w:tab w:val="left" w:pos="6132"/>
        </w:tabs>
        <w:rPr>
          <w:rFonts w:ascii="Calibri Light" w:hAnsi="Calibri Light"/>
          <w:b/>
          <w:color w:val="0070C0"/>
        </w:rPr>
      </w:pPr>
    </w:p>
    <w:p w:rsidR="00E67758" w:rsidP="00E67758" w:rsidRDefault="00E67758" w14:paraId="675C0831" w14:textId="77777777">
      <w:pPr>
        <w:spacing w:after="240"/>
        <w:rPr>
          <w:rFonts w:asciiTheme="majorHAnsi" w:hAnsiTheme="majorHAnsi"/>
          <w:b/>
          <w:i/>
          <w:sz w:val="20"/>
        </w:rPr>
      </w:pPr>
    </w:p>
    <w:p w:rsidR="00E67758" w:rsidP="00E67758" w:rsidRDefault="00E67758" w14:paraId="50B33417" w14:textId="77777777">
      <w:pPr>
        <w:spacing w:after="240"/>
        <w:rPr>
          <w:rFonts w:asciiTheme="majorHAnsi" w:hAnsiTheme="majorHAnsi"/>
          <w:i/>
          <w:noProof/>
          <w:sz w:val="20"/>
        </w:rPr>
      </w:pPr>
      <w:r w:rsidRPr="00E605F1">
        <w:rPr>
          <w:rFonts w:asciiTheme="majorHAnsi" w:hAnsiTheme="majorHAnsi"/>
          <w:b/>
          <w:i/>
          <w:color w:val="853694"/>
          <w:sz w:val="20"/>
        </w:rPr>
        <w:t>IMPORTANT:</w:t>
      </w:r>
      <w:r w:rsidRPr="00E605F1">
        <w:rPr>
          <w:rFonts w:asciiTheme="majorHAnsi" w:hAnsiTheme="majorHAnsi"/>
          <w:i/>
          <w:color w:val="853694"/>
          <w:sz w:val="20"/>
        </w:rPr>
        <w:t xml:space="preserve"> </w:t>
      </w:r>
      <w:r w:rsidRPr="000E34DD">
        <w:rPr>
          <w:rFonts w:asciiTheme="majorHAnsi" w:hAnsiTheme="majorHAnsi"/>
          <w:i/>
          <w:sz w:val="20"/>
        </w:rPr>
        <w:t>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Pr="00630335" w:rsidR="00E67758" w:rsidP="00E67758" w:rsidRDefault="00E67758" w14:paraId="05E22C9A" w14:textId="08411BA2">
      <w:pPr>
        <w:pStyle w:val="bulletround"/>
        <w:widowControl w:val="0"/>
        <w:tabs>
          <w:tab w:val="clear" w:pos="1080"/>
        </w:tabs>
        <w:spacing w:before="0"/>
        <w:ind w:left="0" w:firstLine="0"/>
        <w:rPr>
          <w:rFonts w:ascii="Cambria" w:hAnsi="Cambria"/>
          <w:i/>
          <w:sz w:val="16"/>
        </w:rPr>
      </w:pPr>
      <w:r w:rsidRPr="00BE1F4A">
        <w:rPr>
          <w:rFonts w:ascii="Cambria" w:hAnsi="Cambria"/>
          <w:i/>
          <w:sz w:val="16"/>
          <w:szCs w:val="16"/>
        </w:rPr>
        <w:t xml:space="preserve">NCES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r w:rsidRPr="00630335">
        <w:rPr>
          <w:rFonts w:ascii="Cambria" w:hAnsi="Cambria"/>
          <w:i/>
          <w:sz w:val="16"/>
        </w:rPr>
        <w:t>.</w:t>
      </w:r>
    </w:p>
    <w:p w:rsidRPr="00F45137" w:rsidR="00E67758" w:rsidP="00E67758" w:rsidRDefault="00E67758" w14:paraId="50D5C60B" w14:textId="7449BC36">
      <w:pPr>
        <w:pStyle w:val="Appendix-MainHeader"/>
        <w:rPr>
          <w:rFonts w:ascii="Arial" w:hAnsi="Arial"/>
          <w:sz w:val="24"/>
        </w:rPr>
      </w:pPr>
      <w:r w:rsidRPr="00630335">
        <w:rPr>
          <w:rFonts w:ascii="Arial" w:hAnsi="Arial"/>
          <w:sz w:val="24"/>
        </w:rPr>
        <w:br w:type="page"/>
      </w:r>
      <w:bookmarkStart w:name="_Hlk534377810" w:id="138"/>
      <w:bookmarkStart w:name="_Toc534805072" w:id="139"/>
      <w:bookmarkStart w:name="_Toc49321906" w:id="140"/>
      <w:bookmarkStart w:name="_Toc67556596" w:id="141"/>
      <w:r w:rsidRPr="00F45137">
        <w:rPr>
          <w:rFonts w:ascii="Arial" w:hAnsi="Arial"/>
          <w:sz w:val="24"/>
        </w:rPr>
        <w:lastRenderedPageBreak/>
        <w:t xml:space="preserve">Appendix </w:t>
      </w:r>
      <w:r>
        <w:rPr>
          <w:rFonts w:ascii="Arial" w:hAnsi="Arial"/>
          <w:sz w:val="24"/>
        </w:rPr>
        <w:t>A8b</w:t>
      </w:r>
      <w:r w:rsidRPr="00F45137">
        <w:rPr>
          <w:rFonts w:ascii="Arial" w:hAnsi="Arial"/>
          <w:sz w:val="24"/>
        </w:rPr>
        <w:t>.</w:t>
      </w:r>
      <w:r>
        <w:rPr>
          <w:rFonts w:ascii="Arial" w:hAnsi="Arial"/>
          <w:sz w:val="24"/>
        </w:rPr>
        <w:t>1</w:t>
      </w:r>
      <w:r w:rsidRPr="00F45137">
        <w:rPr>
          <w:rFonts w:ascii="Arial" w:hAnsi="Arial"/>
          <w:sz w:val="24"/>
        </w:rPr>
        <w:tab/>
      </w:r>
      <w:r>
        <w:rPr>
          <w:rFonts w:ascii="Arial" w:hAnsi="Arial"/>
          <w:sz w:val="24"/>
        </w:rPr>
        <w:t>Out-of-school Data Collection – Student Letter Reminder</w:t>
      </w:r>
      <w:bookmarkEnd w:id="138"/>
      <w:bookmarkEnd w:id="139"/>
      <w:r>
        <w:rPr>
          <w:rFonts w:ascii="Arial" w:hAnsi="Arial"/>
          <w:sz w:val="24"/>
        </w:rPr>
        <w:t xml:space="preserve"> </w:t>
      </w:r>
      <w:r w:rsidRPr="00EA601D">
        <w:rPr>
          <w:rFonts w:ascii="Arial" w:hAnsi="Arial"/>
          <w:sz w:val="20"/>
          <w:szCs w:val="20"/>
        </w:rPr>
        <w:t>(</w:t>
      </w:r>
      <w:r w:rsidR="001E3646">
        <w:rPr>
          <w:rFonts w:ascii="Arial" w:hAnsi="Arial"/>
          <w:sz w:val="20"/>
          <w:szCs w:val="20"/>
        </w:rPr>
        <w:t>modified</w:t>
      </w:r>
      <w:r w:rsidRPr="00EA601D">
        <w:rPr>
          <w:rFonts w:ascii="Arial" w:hAnsi="Arial"/>
          <w:sz w:val="20"/>
          <w:szCs w:val="20"/>
        </w:rPr>
        <w:t>)</w:t>
      </w:r>
      <w:bookmarkEnd w:id="140"/>
      <w:bookmarkEnd w:id="141"/>
    </w:p>
    <w:p w:rsidR="00E67758" w:rsidP="00E67758" w:rsidRDefault="00E67758" w14:paraId="341B7362" w14:textId="77777777">
      <w:pPr>
        <w:pStyle w:val="BodyText"/>
        <w:spacing w:before="0" w:after="0"/>
        <w:ind w:left="5760"/>
        <w:rPr>
          <w:rFonts w:ascii="Arial" w:hAnsi="Arial" w:cs="Arial"/>
          <w:sz w:val="22"/>
          <w:szCs w:val="22"/>
        </w:rPr>
      </w:pPr>
      <w:r>
        <w:rPr>
          <w:rFonts w:ascii="Arial" w:hAnsi="Arial" w:cs="Arial"/>
          <w:sz w:val="22"/>
          <w:szCs w:val="22"/>
        </w:rPr>
        <w:t xml:space="preserve"> &lt;DATE&gt;</w:t>
      </w:r>
    </w:p>
    <w:p w:rsidR="00E67758" w:rsidP="00E67758" w:rsidRDefault="00E67758" w14:paraId="1C2632D9" w14:textId="77777777">
      <w:pPr>
        <w:pStyle w:val="BodyText"/>
        <w:spacing w:before="0" w:after="0"/>
        <w:ind w:firstLine="0"/>
        <w:rPr>
          <w:rFonts w:ascii="Arial" w:hAnsi="Arial" w:cs="Arial"/>
          <w:sz w:val="22"/>
          <w:szCs w:val="22"/>
        </w:rPr>
      </w:pPr>
    </w:p>
    <w:p w:rsidR="00E67758" w:rsidP="00E67758" w:rsidRDefault="00E67758" w14:paraId="007963CF" w14:textId="001EBF77">
      <w:pPr>
        <w:pStyle w:val="NoSpacing"/>
        <w:rPr>
          <w:rFonts w:ascii="Arial" w:hAnsi="Arial" w:cs="Arial"/>
          <w:sz w:val="22"/>
          <w:szCs w:val="22"/>
        </w:rPr>
      </w:pPr>
      <w:r>
        <w:rPr>
          <w:rFonts w:ascii="Arial" w:hAnsi="Arial" w:cs="Arial"/>
          <w:sz w:val="22"/>
          <w:szCs w:val="22"/>
        </w:rPr>
        <w:t>&lt;STUDENT NAME&gt;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Web Address: </w:t>
      </w:r>
      <w:r>
        <w:rPr>
          <w:rFonts w:ascii="Arial" w:hAnsi="Arial" w:cs="Arial"/>
          <w:sz w:val="22"/>
          <w:szCs w:val="22"/>
        </w:rPr>
        <w:tab/>
      </w:r>
      <w:r w:rsidR="00A763DE">
        <w:rPr>
          <w:rFonts w:ascii="Arial" w:hAnsi="Arial" w:cs="Arial"/>
          <w:sz w:val="22"/>
          <w:szCs w:val="22"/>
        </w:rPr>
        <w:t>https://surveys.nces.ed.gov/hsb22</w:t>
      </w:r>
    </w:p>
    <w:p w:rsidR="00E67758" w:rsidP="00E67758" w:rsidRDefault="00E67758" w14:paraId="4BF6BFC9" w14:textId="77777777">
      <w:pPr>
        <w:pStyle w:val="NoSpacing"/>
        <w:rPr>
          <w:rFonts w:ascii="Arial" w:hAnsi="Arial" w:cs="Arial"/>
          <w:sz w:val="22"/>
          <w:szCs w:val="22"/>
        </w:rPr>
      </w:pPr>
      <w:r>
        <w:rPr>
          <w:rFonts w:ascii="Arial" w:hAnsi="Arial" w:cs="Arial"/>
          <w:sz w:val="22"/>
          <w:szCs w:val="22"/>
        </w:rPr>
        <w:t>&lt;ADDR1&gt;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Study ID:</w:t>
      </w:r>
      <w:r>
        <w:rPr>
          <w:rFonts w:ascii="Arial" w:hAnsi="Arial" w:cs="Arial"/>
          <w:sz w:val="22"/>
          <w:szCs w:val="22"/>
        </w:rPr>
        <w:tab/>
        <w:t>&lt;XXXXXXXX&gt;</w:t>
      </w:r>
    </w:p>
    <w:p w:rsidR="00E67758" w:rsidP="00E67758" w:rsidRDefault="00E67758" w14:paraId="542855B7" w14:textId="77777777">
      <w:pPr>
        <w:pStyle w:val="NoSpacing"/>
        <w:rPr>
          <w:rFonts w:ascii="Arial" w:hAnsi="Arial" w:cs="Arial"/>
          <w:sz w:val="22"/>
          <w:szCs w:val="22"/>
        </w:rPr>
      </w:pPr>
      <w:r>
        <w:rPr>
          <w:rFonts w:ascii="Arial" w:hAnsi="Arial" w:cs="Arial"/>
          <w:sz w:val="22"/>
          <w:szCs w:val="22"/>
        </w:rPr>
        <w:t>&lt;CITY STATE ZIP&gt;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Password:</w:t>
      </w:r>
      <w:r>
        <w:rPr>
          <w:rFonts w:ascii="Arial" w:hAnsi="Arial" w:cs="Arial"/>
          <w:sz w:val="22"/>
          <w:szCs w:val="22"/>
        </w:rPr>
        <w:tab/>
        <w:t>&lt;XXXXXXXX&gt;&lt;</w:t>
      </w:r>
      <w:proofErr w:type="spellStart"/>
      <w:r>
        <w:rPr>
          <w:rFonts w:ascii="Arial" w:hAnsi="Arial" w:cs="Arial"/>
          <w:sz w:val="22"/>
          <w:szCs w:val="22"/>
        </w:rPr>
        <w:t>PW_ind</w:t>
      </w:r>
      <w:proofErr w:type="spellEnd"/>
      <w:r>
        <w:rPr>
          <w:rFonts w:ascii="Arial" w:hAnsi="Arial" w:cs="Arial"/>
          <w:sz w:val="22"/>
          <w:szCs w:val="22"/>
        </w:rPr>
        <w:t>&gt;</w:t>
      </w:r>
    </w:p>
    <w:p w:rsidR="00E67758" w:rsidP="00E67758" w:rsidRDefault="00E67758" w14:paraId="2A6D2EAA" w14:textId="77777777">
      <w:pPr>
        <w:pStyle w:val="NoSpacing"/>
        <w:rPr>
          <w:rFonts w:ascii="Arial" w:hAnsi="Arial" w:cs="Arial"/>
          <w:sz w:val="22"/>
          <w:szCs w:val="22"/>
        </w:rPr>
      </w:pPr>
    </w:p>
    <w:p w:rsidR="00E67758" w:rsidP="00E67758" w:rsidRDefault="00E67758" w14:paraId="39A3F9CA" w14:textId="77777777">
      <w:pPr>
        <w:pStyle w:val="Salutation"/>
        <w:rPr>
          <w:sz w:val="22"/>
          <w:szCs w:val="22"/>
        </w:rPr>
      </w:pPr>
      <w:r>
        <w:rPr>
          <w:sz w:val="22"/>
          <w:szCs w:val="22"/>
        </w:rPr>
        <w:fldChar w:fldCharType="begin"/>
      </w:r>
      <w:r>
        <w:rPr>
          <w:sz w:val="22"/>
          <w:szCs w:val="22"/>
        </w:rPr>
        <w:instrText xml:space="preserve"> AUTOTEXTLIST </w:instrText>
      </w:r>
      <w:r>
        <w:rPr>
          <w:sz w:val="22"/>
          <w:szCs w:val="22"/>
        </w:rPr>
        <w:fldChar w:fldCharType="separate"/>
      </w:r>
      <w:r>
        <w:rPr>
          <w:sz w:val="22"/>
          <w:szCs w:val="22"/>
        </w:rPr>
        <w:t>Dear &lt;Student Name&gt;:</w:t>
      </w:r>
    </w:p>
    <w:p w:rsidR="00E67758" w:rsidP="00E67758" w:rsidRDefault="00E67758" w14:paraId="62B27F8A" w14:textId="3CD55D81">
      <w:pPr>
        <w:spacing w:after="120"/>
        <w:rPr>
          <w:rFonts w:ascii="Arial" w:hAnsi="Arial" w:cs="Arial"/>
          <w:sz w:val="22"/>
          <w:szCs w:val="22"/>
        </w:rPr>
      </w:pPr>
      <w:r>
        <w:rPr>
          <w:rFonts w:ascii="Arial" w:hAnsi="Arial" w:cs="Arial"/>
          <w:sz w:val="22"/>
          <w:szCs w:val="22"/>
        </w:rPr>
        <w:fldChar w:fldCharType="end"/>
      </w:r>
      <w:r>
        <w:rPr>
          <w:rFonts w:ascii="Arial" w:hAnsi="Arial" w:cs="Arial"/>
          <w:sz w:val="22"/>
          <w:szCs w:val="22"/>
        </w:rPr>
        <w:t xml:space="preserve">We recently sent you information about your selection in an exciting new study, the </w:t>
      </w:r>
      <w:r w:rsidRPr="00FD5FAC">
        <w:rPr>
          <w:rFonts w:ascii="Arial" w:hAnsi="Arial" w:cs="Arial"/>
          <w:b/>
          <w:sz w:val="22"/>
          <w:szCs w:val="22"/>
        </w:rPr>
        <w:t>High School and Beyond</w:t>
      </w:r>
      <w:r>
        <w:rPr>
          <w:rFonts w:ascii="Arial" w:hAnsi="Arial" w:cs="Arial"/>
          <w:sz w:val="22"/>
          <w:szCs w:val="22"/>
        </w:rPr>
        <w:t xml:space="preserve"> Longitudinal Study </w:t>
      </w:r>
      <w:r w:rsidR="00B373D7">
        <w:rPr>
          <w:rFonts w:ascii="Arial" w:hAnsi="Arial" w:cs="Arial"/>
          <w:sz w:val="22"/>
          <w:szCs w:val="22"/>
        </w:rPr>
        <w:t>2022</w:t>
      </w:r>
      <w:r>
        <w:rPr>
          <w:rFonts w:ascii="Arial" w:hAnsi="Arial" w:cs="Arial"/>
          <w:sz w:val="22"/>
          <w:szCs w:val="22"/>
        </w:rPr>
        <w:t xml:space="preserve"> or </w:t>
      </w:r>
      <w:r w:rsidR="00B373D7">
        <w:rPr>
          <w:rFonts w:ascii="Arial" w:hAnsi="Arial" w:cs="Arial"/>
          <w:sz w:val="22"/>
          <w:szCs w:val="22"/>
        </w:rPr>
        <w:t>HS&amp;B:22</w:t>
      </w:r>
      <w:r>
        <w:rPr>
          <w:rFonts w:ascii="Arial" w:hAnsi="Arial" w:cs="Arial"/>
          <w:sz w:val="22"/>
          <w:szCs w:val="22"/>
        </w:rPr>
        <w:t xml:space="preserve"> and we didn’t want you to miss out on an opportunity to earn two hours of volunteer service from the U.S. Department of Education and &lt;incentive&gt;. All you have to do is spend about &lt;45-90&gt; minutes answering a short survey, and math and reading questions. We would really appreciate it if you would share your high school experiences and opinions to help improve education for you and other students now and in the future.</w:t>
      </w:r>
    </w:p>
    <w:p w:rsidR="00E67758" w:rsidP="00E67758" w:rsidRDefault="00B373D7" w14:paraId="74D3C412" w14:textId="19CF9E74">
      <w:pPr>
        <w:spacing w:after="120"/>
        <w:rPr>
          <w:rFonts w:ascii="Arial" w:hAnsi="Arial" w:cs="Arial"/>
          <w:sz w:val="22"/>
          <w:szCs w:val="22"/>
        </w:rPr>
      </w:pPr>
      <w:r>
        <w:rPr>
          <w:rFonts w:ascii="Arial" w:hAnsi="Arial" w:cs="Arial"/>
          <w:sz w:val="22"/>
          <w:szCs w:val="22"/>
        </w:rPr>
        <w:t>HS&amp;B:22</w:t>
      </w:r>
      <w:r w:rsidR="00E67758">
        <w:rPr>
          <w:rFonts w:ascii="Arial" w:hAnsi="Arial" w:cs="Arial"/>
          <w:sz w:val="22"/>
          <w:szCs w:val="22"/>
        </w:rPr>
        <w:t xml:space="preserve"> is conducted by the National Center for Education Statistics (NCES) in the U.S. Department of Education, and RTI International is collecting the data for </w:t>
      </w:r>
      <w:r>
        <w:rPr>
          <w:rFonts w:ascii="Arial" w:hAnsi="Arial" w:cs="Arial"/>
          <w:sz w:val="22"/>
          <w:szCs w:val="22"/>
        </w:rPr>
        <w:t>HS&amp;B:22</w:t>
      </w:r>
      <w:r w:rsidR="00E67758">
        <w:rPr>
          <w:rFonts w:ascii="Arial" w:hAnsi="Arial" w:cs="Arial"/>
          <w:sz w:val="22"/>
          <w:szCs w:val="22"/>
        </w:rPr>
        <w:t xml:space="preserve">. We will contact you again in the </w:t>
      </w:r>
      <w:r w:rsidR="001E3646">
        <w:rPr>
          <w:rFonts w:ascii="Arial" w:hAnsi="Arial" w:cs="Arial"/>
          <w:sz w:val="22"/>
          <w:szCs w:val="22"/>
        </w:rPr>
        <w:t>second</w:t>
      </w:r>
      <w:r w:rsidR="00E67758">
        <w:rPr>
          <w:rFonts w:ascii="Arial" w:hAnsi="Arial" w:cs="Arial"/>
          <w:sz w:val="22"/>
          <w:szCs w:val="22"/>
        </w:rPr>
        <w:t xml:space="preserve"> half of</w:t>
      </w:r>
      <w:r w:rsidR="001E3646">
        <w:rPr>
          <w:rFonts w:ascii="Arial" w:hAnsi="Arial" w:cs="Arial"/>
          <w:sz w:val="22"/>
          <w:szCs w:val="22"/>
        </w:rPr>
        <w:t xml:space="preserve"> the</w:t>
      </w:r>
      <w:r w:rsidR="00E67758">
        <w:rPr>
          <w:rFonts w:ascii="Arial" w:hAnsi="Arial" w:cs="Arial"/>
          <w:sz w:val="22"/>
          <w:szCs w:val="22"/>
        </w:rPr>
        <w:t xml:space="preserve"> 2025</w:t>
      </w:r>
      <w:r w:rsidR="001E3646">
        <w:rPr>
          <w:rFonts w:ascii="Arial" w:hAnsi="Arial" w:cs="Arial"/>
          <w:sz w:val="22"/>
          <w:szCs w:val="22"/>
        </w:rPr>
        <w:t>-26 school year</w:t>
      </w:r>
      <w:r w:rsidR="00E67758">
        <w:rPr>
          <w:rFonts w:ascii="Arial" w:hAnsi="Arial" w:cs="Arial"/>
          <w:sz w:val="22"/>
          <w:szCs w:val="22"/>
        </w:rPr>
        <w:t xml:space="preserve"> to see how things went in high school and to see what may have changed.</w:t>
      </w:r>
    </w:p>
    <w:p w:rsidR="00E67758" w:rsidP="00E67758" w:rsidRDefault="00E67758" w14:paraId="7B15D8CD" w14:textId="77777777">
      <w:pPr>
        <w:spacing w:after="120"/>
        <w:rPr>
          <w:rFonts w:ascii="Arial" w:hAnsi="Arial" w:cs="Arial"/>
          <w:sz w:val="22"/>
          <w:szCs w:val="22"/>
        </w:rPr>
      </w:pPr>
      <w:r>
        <w:rPr>
          <w:rFonts w:ascii="Arial" w:hAnsi="Arial" w:cs="Arial"/>
          <w:sz w:val="22"/>
          <w:szCs w:val="22"/>
        </w:rPr>
        <w:t>It is your decision to participate or not, but we hope that you will decide to join fellow students taking part in this important research. We will never share your responses with your parents, teachers, or school staff. Participation is easy! Just use the web link and the unique student study ID and Password provided above.</w:t>
      </w:r>
    </w:p>
    <w:p w:rsidR="00E67758" w:rsidP="00E67758" w:rsidRDefault="00E67758" w14:paraId="102B30D4" w14:textId="0394AAB7">
      <w:pPr>
        <w:spacing w:after="120"/>
        <w:rPr>
          <w:rFonts w:ascii="Arial" w:hAnsi="Arial" w:cs="Arial"/>
          <w:sz w:val="22"/>
          <w:szCs w:val="22"/>
        </w:rPr>
      </w:pPr>
      <w:r w:rsidRPr="00EA2ABA">
        <w:rPr>
          <w:rFonts w:ascii="Arial" w:hAnsi="Arial" w:cs="Arial"/>
          <w:sz w:val="22"/>
          <w:szCs w:val="22"/>
        </w:rPr>
        <w:t xml:space="preserve">If you have </w:t>
      </w:r>
      <w:r>
        <w:rPr>
          <w:rFonts w:ascii="Arial" w:hAnsi="Arial" w:cs="Arial"/>
          <w:sz w:val="22"/>
          <w:szCs w:val="22"/>
        </w:rPr>
        <w:t xml:space="preserve">any </w:t>
      </w:r>
      <w:r w:rsidRPr="00EA2ABA">
        <w:rPr>
          <w:rFonts w:ascii="Arial" w:hAnsi="Arial" w:cs="Arial"/>
          <w:sz w:val="22"/>
          <w:szCs w:val="22"/>
        </w:rPr>
        <w:t>questions, please call (</w:t>
      </w:r>
      <w:r>
        <w:rPr>
          <w:rFonts w:ascii="Arial" w:hAnsi="Arial" w:cs="Arial"/>
          <w:sz w:val="22"/>
          <w:szCs w:val="22"/>
        </w:rPr>
        <w:t>855</w:t>
      </w:r>
      <w:r w:rsidRPr="00EA2ABA">
        <w:rPr>
          <w:rFonts w:ascii="Arial" w:hAnsi="Arial" w:cs="Arial"/>
          <w:sz w:val="22"/>
          <w:szCs w:val="22"/>
        </w:rPr>
        <w:t xml:space="preserve">) </w:t>
      </w:r>
      <w:r>
        <w:rPr>
          <w:rFonts w:ascii="Arial" w:hAnsi="Arial" w:cs="Arial"/>
          <w:sz w:val="22"/>
          <w:szCs w:val="22"/>
        </w:rPr>
        <w:t>500</w:t>
      </w:r>
      <w:r w:rsidRPr="00EA2ABA">
        <w:rPr>
          <w:rFonts w:ascii="Arial" w:hAnsi="Arial" w:cs="Arial"/>
          <w:sz w:val="22"/>
          <w:szCs w:val="22"/>
        </w:rPr>
        <w:t>-</w:t>
      </w:r>
      <w:r>
        <w:rPr>
          <w:rFonts w:ascii="Arial" w:hAnsi="Arial" w:cs="Arial"/>
          <w:sz w:val="22"/>
          <w:szCs w:val="22"/>
        </w:rPr>
        <w:t>1439</w:t>
      </w:r>
      <w:r w:rsidRPr="00EA2ABA">
        <w:rPr>
          <w:rFonts w:ascii="Arial" w:hAnsi="Arial" w:cs="Arial"/>
          <w:sz w:val="22"/>
          <w:szCs w:val="22"/>
        </w:rPr>
        <w:t xml:space="preserve"> or email us at </w:t>
      </w:r>
      <w:hyperlink w:history="1" r:id="rId192">
        <w:r w:rsidR="00343F72">
          <w:rPr>
            <w:rStyle w:val="Hyperlink"/>
            <w:rFonts w:ascii="Arial" w:hAnsi="Arial" w:cs="Arial"/>
            <w:sz w:val="22"/>
            <w:szCs w:val="22"/>
          </w:rPr>
          <w:t>HSB22Survey@rti.org</w:t>
        </w:r>
      </w:hyperlink>
      <w:r w:rsidRPr="00EA2ABA">
        <w:rPr>
          <w:rFonts w:ascii="Arial" w:hAnsi="Arial" w:cs="Arial"/>
          <w:sz w:val="22"/>
          <w:szCs w:val="22"/>
        </w:rPr>
        <w:t>.</w:t>
      </w:r>
      <w:r>
        <w:rPr>
          <w:rFonts w:ascii="Arial" w:hAnsi="Arial" w:cs="Arial"/>
          <w:sz w:val="22"/>
          <w:szCs w:val="22"/>
        </w:rPr>
        <w:t xml:space="preserve"> You can also get more information by watching a short video on our website </w:t>
      </w:r>
      <w:hyperlink w:history="1" r:id="rId193">
        <w:r w:rsidR="00A763DE">
          <w:rPr>
            <w:rStyle w:val="Hyperlink"/>
            <w:rFonts w:ascii="Arial" w:hAnsi="Arial" w:cs="Arial"/>
            <w:sz w:val="22"/>
            <w:szCs w:val="22"/>
          </w:rPr>
          <w:t>https://surveys.nces.ed.gov/hsb22</w:t>
        </w:r>
      </w:hyperlink>
      <w:r>
        <w:rPr>
          <w:rFonts w:ascii="Arial" w:hAnsi="Arial" w:cs="Arial"/>
          <w:sz w:val="22"/>
          <w:szCs w:val="22"/>
        </w:rPr>
        <w:t xml:space="preserve">. </w:t>
      </w:r>
    </w:p>
    <w:p w:rsidR="00E67758" w:rsidP="00E67758" w:rsidRDefault="00E67758" w14:paraId="63FCEE55" w14:textId="77777777">
      <w:pPr>
        <w:spacing w:after="120"/>
        <w:rPr>
          <w:rFonts w:ascii="Arial" w:hAnsi="Arial" w:cs="Arial"/>
          <w:sz w:val="22"/>
          <w:szCs w:val="22"/>
        </w:rPr>
      </w:pPr>
    </w:p>
    <w:p w:rsidR="00E67758" w:rsidP="00E67758" w:rsidRDefault="00E67758" w14:paraId="7950315B" w14:textId="77777777">
      <w:pPr>
        <w:spacing w:after="120"/>
        <w:rPr>
          <w:rFonts w:ascii="Arial" w:hAnsi="Arial" w:cs="Arial"/>
          <w:sz w:val="22"/>
          <w:szCs w:val="22"/>
        </w:rPr>
      </w:pPr>
      <w:r>
        <w:rPr>
          <w:rFonts w:ascii="Arial" w:hAnsi="Arial" w:cs="Arial"/>
          <w:sz w:val="22"/>
          <w:szCs w:val="22"/>
        </w:rPr>
        <w:t>Thank you so much for your cooperation in this important research.</w:t>
      </w:r>
    </w:p>
    <w:p w:rsidR="00E67758" w:rsidP="00E67758" w:rsidRDefault="00E67758" w14:paraId="14826147"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68DAA5F3" w14:textId="77777777">
      <w:pPr>
        <w:widowControl w:val="0"/>
        <w:rPr>
          <w:rFonts w:ascii="Arial" w:hAnsi="Arial" w:cs="Arial"/>
          <w:sz w:val="22"/>
          <w:szCs w:val="22"/>
        </w:rPr>
      </w:pPr>
    </w:p>
    <w:p w:rsidR="00E67758" w:rsidP="00E67758" w:rsidRDefault="00E67758" w14:paraId="271D4E38" w14:textId="77777777">
      <w:pPr>
        <w:widowControl w:val="0"/>
        <w:rPr>
          <w:rFonts w:ascii="Arial" w:hAnsi="Arial" w:cs="Arial"/>
          <w:sz w:val="22"/>
          <w:szCs w:val="22"/>
        </w:rPr>
      </w:pPr>
    </w:p>
    <w:p w:rsidRPr="00530490" w:rsidR="00E67758" w:rsidP="00E67758" w:rsidRDefault="00E67758" w14:paraId="2A4E863F"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2180F8CE" w14:textId="77777777">
      <w:pPr>
        <w:widowControl w:val="0"/>
        <w:rPr>
          <w:rFonts w:ascii="Arial" w:hAnsi="Arial" w:cs="Arial"/>
          <w:sz w:val="22"/>
          <w:szCs w:val="22"/>
        </w:rPr>
      </w:pPr>
      <w:r w:rsidRPr="00530490">
        <w:rPr>
          <w:rFonts w:ascii="Arial" w:hAnsi="Arial" w:cs="Arial"/>
          <w:sz w:val="22"/>
          <w:szCs w:val="22"/>
        </w:rPr>
        <w:t>NCES Commissioner</w:t>
      </w:r>
    </w:p>
    <w:p w:rsidR="00E67758" w:rsidP="00E67758" w:rsidRDefault="00E67758" w14:paraId="6BD5A91C" w14:textId="77777777">
      <w:pP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658331" behindDoc="1" locked="0" layoutInCell="1" allowOverlap="1" wp14:editId="4872092B" wp14:anchorId="230D1882">
            <wp:simplePos x="0" y="0"/>
            <wp:positionH relativeFrom="column">
              <wp:posOffset>3343575</wp:posOffset>
            </wp:positionH>
            <wp:positionV relativeFrom="paragraph">
              <wp:posOffset>63500</wp:posOffset>
            </wp:positionV>
            <wp:extent cx="1068070" cy="725374"/>
            <wp:effectExtent l="0" t="0" r="0" b="0"/>
            <wp:wrapTight wrapText="bothSides">
              <wp:wrapPolygon edited="0">
                <wp:start x="3082" y="5107"/>
                <wp:lineTo x="3082" y="16455"/>
                <wp:lineTo x="18492" y="16455"/>
                <wp:lineTo x="18107" y="5107"/>
                <wp:lineTo x="3082" y="5107"/>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p>
    <w:p w:rsidR="00E67758" w:rsidP="00E67758" w:rsidRDefault="00E67758" w14:paraId="7EC592CD" w14:textId="77777777">
      <w:pPr>
        <w:rPr>
          <w:rFonts w:ascii="Calibri Light" w:hAnsi="Calibri Light"/>
          <w:b/>
          <w:color w:val="0070C0"/>
        </w:rPr>
      </w:pPr>
    </w:p>
    <w:p w:rsidR="00E67758" w:rsidP="00E67758" w:rsidRDefault="00E67758" w14:paraId="7C9DB795" w14:textId="77777777">
      <w:pPr>
        <w:tabs>
          <w:tab w:val="left" w:pos="6132"/>
        </w:tabs>
        <w:rPr>
          <w:rFonts w:ascii="Calibri Light" w:hAnsi="Calibri Light"/>
          <w:b/>
          <w:color w:val="0070C0"/>
        </w:rPr>
      </w:pPr>
      <w:r>
        <w:rPr>
          <w:rFonts w:ascii="Calibri Light" w:hAnsi="Calibri Light"/>
          <w:b/>
          <w:noProof/>
          <w:color w:val="0070C0"/>
        </w:rPr>
        <w:drawing>
          <wp:inline distT="0" distB="0" distL="0" distR="0" wp14:anchorId="59D69D92" wp14:editId="1967D9E9">
            <wp:extent cx="1676400" cy="396240"/>
            <wp:effectExtent l="0" t="0" r="0" b="3810"/>
            <wp:docPr id="195555606" name="Picture 19555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676400" cy="396240"/>
                    </a:xfrm>
                    <a:prstGeom prst="rect">
                      <a:avLst/>
                    </a:prstGeom>
                    <a:noFill/>
                  </pic:spPr>
                </pic:pic>
              </a:graphicData>
            </a:graphic>
          </wp:inline>
        </w:drawing>
      </w:r>
    </w:p>
    <w:p w:rsidR="00E67758" w:rsidP="00E67758" w:rsidRDefault="00E67758" w14:paraId="4998CBBC" w14:textId="77777777">
      <w:pPr>
        <w:spacing w:after="240"/>
        <w:rPr>
          <w:rFonts w:asciiTheme="majorHAnsi" w:hAnsiTheme="majorHAnsi"/>
          <w:b/>
          <w:i/>
          <w:sz w:val="20"/>
        </w:rPr>
      </w:pPr>
    </w:p>
    <w:p w:rsidR="00E67758" w:rsidP="00E67758" w:rsidRDefault="00E67758" w14:paraId="05CCC7D6" w14:textId="77777777">
      <w:pPr>
        <w:spacing w:after="240"/>
        <w:rPr>
          <w:rFonts w:asciiTheme="majorHAnsi" w:hAnsiTheme="majorHAnsi"/>
          <w:i/>
          <w:noProof/>
          <w:sz w:val="20"/>
        </w:rPr>
      </w:pPr>
      <w:r w:rsidRPr="00E605F1">
        <w:rPr>
          <w:rFonts w:asciiTheme="majorHAnsi" w:hAnsiTheme="majorHAnsi"/>
          <w:b/>
          <w:i/>
          <w:color w:val="853694"/>
          <w:sz w:val="20"/>
        </w:rPr>
        <w:t>IMPORTANT:</w:t>
      </w:r>
      <w:r w:rsidRPr="00E605F1">
        <w:rPr>
          <w:rFonts w:asciiTheme="majorHAnsi" w:hAnsiTheme="majorHAnsi"/>
          <w:i/>
          <w:color w:val="853694"/>
          <w:sz w:val="20"/>
        </w:rPr>
        <w:t xml:space="preserve"> </w:t>
      </w:r>
      <w:r w:rsidRPr="000E34DD">
        <w:rPr>
          <w:rFonts w:asciiTheme="majorHAnsi" w:hAnsiTheme="majorHAnsi"/>
          <w:i/>
          <w:sz w:val="20"/>
        </w:rPr>
        <w:t>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Pr="00BE1F4A" w:rsidR="00E67758" w:rsidP="00E67758" w:rsidRDefault="00E67758" w14:paraId="1C1B1CBC" w14:textId="23F9A0FA">
      <w:pPr>
        <w:pStyle w:val="bulletround"/>
        <w:widowControl w:val="0"/>
        <w:tabs>
          <w:tab w:val="clear" w:pos="1080"/>
        </w:tabs>
        <w:spacing w:before="0"/>
        <w:ind w:left="0" w:firstLine="0"/>
        <w:rPr>
          <w:rFonts w:ascii="Cambria" w:hAnsi="Cambria"/>
          <w:i/>
          <w:sz w:val="16"/>
          <w:szCs w:val="16"/>
        </w:rPr>
      </w:pPr>
      <w:r w:rsidRPr="00BE1F4A">
        <w:rPr>
          <w:rFonts w:ascii="Cambria" w:hAnsi="Cambria"/>
          <w:i/>
          <w:sz w:val="16"/>
          <w:szCs w:val="16"/>
        </w:rPr>
        <w:t xml:space="preserve">NCES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E67758" w:rsidP="00E67758" w:rsidRDefault="00E67758" w14:paraId="572A106B" w14:textId="77777777">
      <w:pPr>
        <w:rPr>
          <w:rFonts w:ascii="Arial" w:hAnsi="Arial" w:cs="Cambria" w:eastAsiaTheme="minorEastAsia"/>
          <w:b/>
          <w:bCs/>
          <w:szCs w:val="32"/>
        </w:rPr>
      </w:pPr>
    </w:p>
    <w:p w:rsidR="00E67758" w:rsidP="00E67758" w:rsidRDefault="00E67758" w14:paraId="03C4B496" w14:textId="77777777">
      <w:pPr>
        <w:rPr>
          <w:rFonts w:ascii="Arial" w:hAnsi="Arial"/>
        </w:rPr>
      </w:pPr>
      <w:r>
        <w:rPr>
          <w:rFonts w:ascii="Arial" w:hAnsi="Arial"/>
        </w:rPr>
        <w:br w:type="page"/>
      </w:r>
    </w:p>
    <w:p w:rsidR="00E67758" w:rsidP="00E67758" w:rsidRDefault="00E67758" w14:paraId="2C509E8F" w14:textId="342F4DBF">
      <w:pPr>
        <w:pStyle w:val="Appendix-MainHeader"/>
        <w:rPr>
          <w:rFonts w:ascii="Arial" w:hAnsi="Arial" w:cs="Arial"/>
          <w:sz w:val="22"/>
          <w:szCs w:val="20"/>
        </w:rPr>
      </w:pPr>
      <w:bookmarkStart w:name="_Toc534805073" w:id="142"/>
      <w:bookmarkStart w:name="_Toc49321907" w:id="143"/>
      <w:bookmarkStart w:name="_Toc67556597" w:id="144"/>
      <w:r w:rsidRPr="00F45137">
        <w:rPr>
          <w:rFonts w:ascii="Arial" w:hAnsi="Arial"/>
          <w:sz w:val="24"/>
        </w:rPr>
        <w:lastRenderedPageBreak/>
        <w:t xml:space="preserve">Appendix </w:t>
      </w:r>
      <w:r>
        <w:rPr>
          <w:rFonts w:ascii="Arial" w:hAnsi="Arial"/>
          <w:sz w:val="24"/>
        </w:rPr>
        <w:t>A8b</w:t>
      </w:r>
      <w:r w:rsidRPr="00F45137">
        <w:rPr>
          <w:rFonts w:ascii="Arial" w:hAnsi="Arial"/>
          <w:sz w:val="24"/>
        </w:rPr>
        <w:t>.</w:t>
      </w:r>
      <w:r>
        <w:rPr>
          <w:rFonts w:ascii="Arial" w:hAnsi="Arial"/>
          <w:sz w:val="24"/>
        </w:rPr>
        <w:t>2</w:t>
      </w:r>
      <w:r w:rsidRPr="00F45137">
        <w:rPr>
          <w:rFonts w:ascii="Arial" w:hAnsi="Arial"/>
          <w:sz w:val="24"/>
        </w:rPr>
        <w:tab/>
      </w:r>
      <w:r>
        <w:rPr>
          <w:rFonts w:ascii="Arial" w:hAnsi="Arial"/>
          <w:sz w:val="24"/>
        </w:rPr>
        <w:t>Out-of-School Data Collection – Student Email Initial</w:t>
      </w:r>
      <w:bookmarkEnd w:id="142"/>
      <w:r>
        <w:rPr>
          <w:rFonts w:ascii="Arial" w:hAnsi="Arial"/>
          <w:sz w:val="24"/>
        </w:rPr>
        <w:t xml:space="preserve"> </w:t>
      </w:r>
      <w:r w:rsidRPr="00EA601D">
        <w:rPr>
          <w:rFonts w:ascii="Arial" w:hAnsi="Arial"/>
          <w:sz w:val="20"/>
          <w:szCs w:val="20"/>
        </w:rPr>
        <w:t>(</w:t>
      </w:r>
      <w:r w:rsidR="00266B86">
        <w:rPr>
          <w:rFonts w:ascii="Arial" w:hAnsi="Arial"/>
          <w:sz w:val="20"/>
          <w:szCs w:val="20"/>
        </w:rPr>
        <w:t>previously approved</w:t>
      </w:r>
      <w:r w:rsidRPr="00EA601D">
        <w:rPr>
          <w:rFonts w:ascii="Arial" w:hAnsi="Arial"/>
          <w:sz w:val="20"/>
          <w:szCs w:val="20"/>
        </w:rPr>
        <w:t>)</w:t>
      </w:r>
      <w:bookmarkEnd w:id="143"/>
      <w:bookmarkEnd w:id="144"/>
    </w:p>
    <w:p w:rsidR="00E67758" w:rsidP="00E67758" w:rsidRDefault="00E67758" w14:paraId="2BDF930A" w14:textId="77777777">
      <w:pPr>
        <w:pStyle w:val="Salutation"/>
        <w:rPr>
          <w:sz w:val="22"/>
          <w:szCs w:val="22"/>
        </w:rPr>
      </w:pPr>
      <w:r>
        <w:rPr>
          <w:sz w:val="22"/>
          <w:szCs w:val="22"/>
        </w:rPr>
        <w:t>Dear &lt;Student Name&gt;:</w:t>
      </w:r>
    </w:p>
    <w:p w:rsidR="00E67758" w:rsidP="00E67758" w:rsidRDefault="00E67758" w14:paraId="3B18BE3A" w14:textId="67222FA9">
      <w:pPr>
        <w:spacing w:after="120"/>
        <w:rPr>
          <w:rFonts w:ascii="Arial" w:hAnsi="Arial" w:cs="Arial"/>
          <w:sz w:val="22"/>
          <w:szCs w:val="22"/>
        </w:rPr>
      </w:pPr>
      <w:r>
        <w:rPr>
          <w:rFonts w:ascii="Arial" w:hAnsi="Arial" w:cs="Arial"/>
          <w:sz w:val="22"/>
          <w:szCs w:val="22"/>
        </w:rPr>
        <w:t xml:space="preserve">Congratulations! You have been selected to participate in the High School and 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This is your chance to not only improve education for yourself and other students, but you will also earn &lt;incentive&gt; and 2 hours of volunteer service from the U.S. Department of Education.</w:t>
      </w:r>
    </w:p>
    <w:p w:rsidR="00E67758" w:rsidP="00E67758" w:rsidRDefault="00E67758" w14:paraId="3F467782" w14:textId="77777777">
      <w:pPr>
        <w:spacing w:after="120"/>
        <w:rPr>
          <w:rFonts w:ascii="Arial" w:hAnsi="Arial" w:cs="Arial"/>
          <w:sz w:val="22"/>
          <w:szCs w:val="22"/>
        </w:rPr>
      </w:pPr>
      <w:r>
        <w:rPr>
          <w:rFonts w:ascii="Arial" w:hAnsi="Arial" w:cs="Arial"/>
          <w:sz w:val="22"/>
          <w:szCs w:val="22"/>
        </w:rPr>
        <w:t>All we are asking you to do is to take about &lt;45-90&gt; minutes to complete a short survey and answer some reading and math questions.</w:t>
      </w:r>
    </w:p>
    <w:p w:rsidR="00E67758" w:rsidP="00E67758" w:rsidRDefault="00E67758" w14:paraId="0D639829" w14:textId="77777777">
      <w:pPr>
        <w:spacing w:after="120"/>
        <w:rPr>
          <w:rFonts w:ascii="Arial" w:hAnsi="Arial" w:cs="Arial"/>
          <w:sz w:val="22"/>
          <w:szCs w:val="22"/>
        </w:rPr>
      </w:pPr>
      <w:r>
        <w:rPr>
          <w:rFonts w:ascii="Arial" w:hAnsi="Arial" w:cs="Arial"/>
          <w:sz w:val="22"/>
          <w:szCs w:val="22"/>
        </w:rPr>
        <w:t>Here’s the information you need to participate:</w:t>
      </w:r>
    </w:p>
    <w:p w:rsidR="00E67758" w:rsidP="00E67758" w:rsidRDefault="00E67758" w14:paraId="40D11FE1" w14:textId="333BAA64">
      <w:pPr>
        <w:ind w:left="3600"/>
        <w:rPr>
          <w:rFonts w:ascii="Arial" w:hAnsi="Arial" w:cs="Arial"/>
          <w:b/>
          <w:sz w:val="22"/>
          <w:szCs w:val="22"/>
        </w:rPr>
      </w:pPr>
      <w:r>
        <w:rPr>
          <w:rFonts w:ascii="Arial" w:hAnsi="Arial" w:cs="Arial"/>
          <w:sz w:val="22"/>
          <w:szCs w:val="22"/>
        </w:rPr>
        <w:t xml:space="preserve">Web Address: </w:t>
      </w:r>
      <w:r>
        <w:rPr>
          <w:rFonts w:ascii="Arial" w:hAnsi="Arial" w:cs="Arial"/>
          <w:sz w:val="22"/>
          <w:szCs w:val="22"/>
        </w:rPr>
        <w:tab/>
      </w:r>
      <w:r w:rsidR="00A763DE">
        <w:rPr>
          <w:rFonts w:ascii="Arial" w:hAnsi="Arial" w:cs="Arial"/>
          <w:sz w:val="22"/>
          <w:szCs w:val="22"/>
        </w:rPr>
        <w:t>https://surveys.nces.ed.gov/hsb22</w:t>
      </w:r>
    </w:p>
    <w:p w:rsidRPr="00A73A64" w:rsidR="00E67758" w:rsidP="00E67758" w:rsidRDefault="00E67758" w14:paraId="31C0E36A" w14:textId="77777777">
      <w:pPr>
        <w:ind w:left="3600"/>
        <w:rPr>
          <w:rFonts w:ascii="Arial" w:hAnsi="Arial" w:cs="Arial"/>
          <w:b/>
          <w:sz w:val="22"/>
          <w:szCs w:val="22"/>
        </w:rPr>
      </w:pPr>
      <w:r>
        <w:rPr>
          <w:rFonts w:ascii="Arial" w:hAnsi="Arial" w:cs="Arial"/>
          <w:sz w:val="22"/>
          <w:szCs w:val="22"/>
        </w:rPr>
        <w:t>Student Study ID:</w:t>
      </w:r>
      <w:r>
        <w:rPr>
          <w:rFonts w:ascii="Arial" w:hAnsi="Arial" w:cs="Arial"/>
          <w:sz w:val="22"/>
          <w:szCs w:val="22"/>
        </w:rPr>
        <w:tab/>
        <w:t>&lt;XXXXXXXX&gt;</w:t>
      </w:r>
    </w:p>
    <w:p w:rsidR="00E67758" w:rsidP="00E67758" w:rsidRDefault="00E67758" w14:paraId="4FE129D5" w14:textId="77777777">
      <w:pPr>
        <w:pStyle w:val="NoSpacing"/>
        <w:ind w:left="3600"/>
        <w:jc w:val="both"/>
        <w:rPr>
          <w:rFonts w:ascii="Arial" w:hAnsi="Arial" w:cs="Arial"/>
          <w:sz w:val="22"/>
          <w:szCs w:val="22"/>
        </w:rPr>
      </w:pPr>
      <w:r>
        <w:rPr>
          <w:rFonts w:ascii="Arial" w:hAnsi="Arial" w:cs="Arial"/>
          <w:sz w:val="22"/>
          <w:szCs w:val="22"/>
        </w:rPr>
        <w:t>Student Password:</w:t>
      </w:r>
      <w:r>
        <w:rPr>
          <w:rFonts w:ascii="Arial" w:hAnsi="Arial" w:cs="Arial"/>
          <w:sz w:val="22"/>
          <w:szCs w:val="22"/>
        </w:rPr>
        <w:tab/>
        <w:t>&lt;XXXXXXXX&gt;&lt;</w:t>
      </w:r>
      <w:proofErr w:type="spellStart"/>
      <w:r>
        <w:rPr>
          <w:rFonts w:ascii="Arial" w:hAnsi="Arial" w:cs="Arial"/>
          <w:sz w:val="22"/>
          <w:szCs w:val="22"/>
        </w:rPr>
        <w:t>PW_ind</w:t>
      </w:r>
      <w:proofErr w:type="spellEnd"/>
      <w:r>
        <w:rPr>
          <w:rFonts w:ascii="Arial" w:hAnsi="Arial" w:cs="Arial"/>
          <w:sz w:val="22"/>
          <w:szCs w:val="22"/>
        </w:rPr>
        <w:t>&gt;</w:t>
      </w:r>
    </w:p>
    <w:p w:rsidR="00E67758" w:rsidP="00E67758" w:rsidRDefault="00E67758" w14:paraId="0C0E9F6F" w14:textId="77777777">
      <w:pPr>
        <w:pStyle w:val="NoSpacing"/>
        <w:jc w:val="both"/>
        <w:rPr>
          <w:rFonts w:ascii="Arial" w:hAnsi="Arial" w:cs="Arial"/>
          <w:sz w:val="22"/>
          <w:szCs w:val="22"/>
        </w:rPr>
      </w:pPr>
    </w:p>
    <w:p w:rsidR="00E67758" w:rsidP="00E67758" w:rsidRDefault="00E67758" w14:paraId="28070AA4" w14:textId="64AE73CF">
      <w:pPr>
        <w:spacing w:after="120"/>
        <w:rPr>
          <w:rFonts w:ascii="Arial" w:hAnsi="Arial" w:cs="Arial"/>
          <w:sz w:val="22"/>
          <w:szCs w:val="22"/>
        </w:rPr>
      </w:pPr>
      <w:r>
        <w:rPr>
          <w:rFonts w:ascii="Arial" w:hAnsi="Arial" w:cs="Arial"/>
          <w:sz w:val="22"/>
          <w:szCs w:val="22"/>
        </w:rPr>
        <w:t xml:space="preserve">If you have questions, please call (855) 500-1439 or email us at </w:t>
      </w:r>
      <w:hyperlink w:history="1" r:id="rId194">
        <w:r w:rsidRPr="003F018E" w:rsidR="00913D92">
          <w:rPr>
            <w:rStyle w:val="Hyperlink"/>
            <w:rFonts w:ascii="Arial" w:hAnsi="Arial" w:cs="Arial"/>
            <w:sz w:val="22"/>
            <w:szCs w:val="22"/>
          </w:rPr>
          <w:t>HSB22Survey@rti.org</w:t>
        </w:r>
      </w:hyperlink>
      <w:r>
        <w:rPr>
          <w:rFonts w:ascii="Arial" w:hAnsi="Arial" w:cs="Arial"/>
          <w:sz w:val="22"/>
          <w:szCs w:val="22"/>
        </w:rPr>
        <w:t>. You can also get more information on our website by watching a short video on our website</w:t>
      </w:r>
      <w:hyperlink w:history="1" r:id="rId195">
        <w:r w:rsidRPr="00913D92">
          <w:rPr>
            <w:rStyle w:val="Hyperlink"/>
            <w:rFonts w:ascii="Arial" w:hAnsi="Arial" w:cs="Arial"/>
            <w:sz w:val="22"/>
            <w:szCs w:val="22"/>
          </w:rPr>
          <w:t xml:space="preserve"> </w:t>
        </w:r>
        <w:r w:rsidRPr="003F018E" w:rsidR="00A763DE">
          <w:rPr>
            <w:rStyle w:val="Hyperlink"/>
            <w:rFonts w:ascii="Arial" w:hAnsi="Arial" w:cs="Arial"/>
            <w:sz w:val="22"/>
            <w:szCs w:val="22"/>
          </w:rPr>
          <w:t>https://surveys.nces.ed.gov/hsb22</w:t>
        </w:r>
      </w:hyperlink>
      <w:r>
        <w:rPr>
          <w:rStyle w:val="Hyperlink"/>
          <w:rFonts w:ascii="Arial" w:hAnsi="Arial" w:cs="Arial"/>
          <w:sz w:val="22"/>
          <w:szCs w:val="22"/>
        </w:rPr>
        <w:t xml:space="preserve">. </w:t>
      </w:r>
    </w:p>
    <w:p w:rsidR="00E67758" w:rsidP="00E67758" w:rsidRDefault="00E67758" w14:paraId="312FFA97"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18AD3180"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4750A948" w14:textId="77777777">
      <w:pPr>
        <w:widowControl w:val="0"/>
        <w:rPr>
          <w:rFonts w:ascii="Arial" w:hAnsi="Arial" w:cs="Arial"/>
          <w:sz w:val="22"/>
          <w:szCs w:val="22"/>
        </w:rPr>
      </w:pPr>
    </w:p>
    <w:p w:rsidR="00E67758" w:rsidP="00E67758" w:rsidRDefault="00E67758" w14:paraId="7C7B0851" w14:textId="77777777">
      <w:pPr>
        <w:widowControl w:val="0"/>
        <w:rPr>
          <w:rFonts w:ascii="Arial" w:hAnsi="Arial" w:cs="Arial"/>
          <w:sz w:val="22"/>
          <w:szCs w:val="22"/>
        </w:rPr>
      </w:pPr>
    </w:p>
    <w:p w:rsidRPr="00530490" w:rsidR="00E67758" w:rsidP="00E67758" w:rsidRDefault="00E67758" w14:paraId="16FB117A"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38DA2726" w14:textId="77777777">
      <w:pPr>
        <w:rPr>
          <w:rFonts w:ascii="Arial" w:hAnsi="Arial" w:cs="Cambria" w:eastAsiaTheme="minorEastAsia"/>
          <w:b/>
          <w:bCs/>
          <w:szCs w:val="32"/>
        </w:rPr>
      </w:pPr>
      <w:r w:rsidRPr="00530490">
        <w:rPr>
          <w:rFonts w:ascii="Arial" w:hAnsi="Arial" w:cs="Arial"/>
          <w:sz w:val="22"/>
          <w:szCs w:val="22"/>
        </w:rPr>
        <w:t>NCES Commissioner</w:t>
      </w:r>
      <w:r>
        <w:rPr>
          <w:rFonts w:ascii="Arial" w:hAnsi="Arial"/>
        </w:rPr>
        <w:t xml:space="preserve"> </w:t>
      </w:r>
      <w:r>
        <w:rPr>
          <w:rFonts w:ascii="Arial" w:hAnsi="Arial"/>
        </w:rPr>
        <w:br w:type="page"/>
      </w:r>
    </w:p>
    <w:p w:rsidRPr="00F45137" w:rsidR="00E67758" w:rsidP="00E67758" w:rsidRDefault="00E67758" w14:paraId="241CAEA1" w14:textId="77777777">
      <w:pPr>
        <w:pStyle w:val="Appendix-MainHeader"/>
        <w:rPr>
          <w:rFonts w:ascii="Arial" w:hAnsi="Arial"/>
          <w:sz w:val="24"/>
        </w:rPr>
      </w:pPr>
      <w:bookmarkStart w:name="_Toc534805074" w:id="145"/>
      <w:bookmarkStart w:name="_Toc49321908" w:id="146"/>
      <w:bookmarkStart w:name="_Toc67556598" w:id="147"/>
      <w:bookmarkStart w:name="_Hlk48729544" w:id="148"/>
      <w:r w:rsidRPr="00F45137">
        <w:rPr>
          <w:rFonts w:ascii="Arial" w:hAnsi="Arial"/>
          <w:sz w:val="24"/>
        </w:rPr>
        <w:lastRenderedPageBreak/>
        <w:t xml:space="preserve">Appendix </w:t>
      </w:r>
      <w:r>
        <w:rPr>
          <w:rFonts w:ascii="Arial" w:hAnsi="Arial"/>
          <w:sz w:val="24"/>
        </w:rPr>
        <w:t>A8b</w:t>
      </w:r>
      <w:r w:rsidRPr="00F45137">
        <w:rPr>
          <w:rFonts w:ascii="Arial" w:hAnsi="Arial"/>
          <w:sz w:val="24"/>
        </w:rPr>
        <w:t>.</w:t>
      </w:r>
      <w:r>
        <w:rPr>
          <w:rFonts w:ascii="Arial" w:hAnsi="Arial"/>
          <w:sz w:val="24"/>
        </w:rPr>
        <w:t>3</w:t>
      </w:r>
      <w:r w:rsidRPr="00F45137">
        <w:rPr>
          <w:rFonts w:ascii="Arial" w:hAnsi="Arial"/>
          <w:sz w:val="24"/>
        </w:rPr>
        <w:tab/>
      </w:r>
      <w:r>
        <w:rPr>
          <w:rFonts w:ascii="Arial" w:hAnsi="Arial"/>
          <w:sz w:val="24"/>
        </w:rPr>
        <w:t>Out-of-School Data Collection – Student Email Reminder</w:t>
      </w:r>
      <w:bookmarkEnd w:id="145"/>
      <w:r>
        <w:rPr>
          <w:rFonts w:ascii="Arial" w:hAnsi="Arial"/>
          <w:sz w:val="24"/>
        </w:rPr>
        <w:t xml:space="preserve"> </w:t>
      </w:r>
      <w:r w:rsidRPr="00EA601D">
        <w:rPr>
          <w:rFonts w:ascii="Arial" w:hAnsi="Arial"/>
          <w:sz w:val="20"/>
          <w:szCs w:val="20"/>
        </w:rPr>
        <w:t>(</w:t>
      </w:r>
      <w:r>
        <w:rPr>
          <w:rFonts w:ascii="Arial" w:hAnsi="Arial"/>
          <w:sz w:val="20"/>
          <w:szCs w:val="20"/>
        </w:rPr>
        <w:t>previously approved</w:t>
      </w:r>
      <w:r w:rsidRPr="00EA601D">
        <w:rPr>
          <w:rFonts w:ascii="Arial" w:hAnsi="Arial"/>
          <w:sz w:val="20"/>
          <w:szCs w:val="20"/>
        </w:rPr>
        <w:t>)</w:t>
      </w:r>
      <w:bookmarkEnd w:id="146"/>
      <w:bookmarkEnd w:id="147"/>
    </w:p>
    <w:bookmarkEnd w:id="148"/>
    <w:p w:rsidR="00E67758" w:rsidP="00E67758" w:rsidRDefault="00E67758" w14:paraId="7B641773" w14:textId="77777777">
      <w:pPr>
        <w:tabs>
          <w:tab w:val="left" w:pos="4320"/>
          <w:tab w:val="left" w:pos="5760"/>
        </w:tabs>
        <w:spacing w:after="120"/>
        <w:rPr>
          <w:rFonts w:ascii="Arial" w:hAnsi="Arial" w:cs="Arial"/>
          <w:sz w:val="22"/>
          <w:szCs w:val="20"/>
        </w:rPr>
      </w:pPr>
    </w:p>
    <w:p w:rsidR="00E67758" w:rsidP="00E67758" w:rsidRDefault="00E67758" w14:paraId="49E48320" w14:textId="77777777">
      <w:pPr>
        <w:pStyle w:val="Salutation"/>
        <w:rPr>
          <w:sz w:val="22"/>
          <w:szCs w:val="22"/>
        </w:rPr>
      </w:pPr>
      <w:r>
        <w:rPr>
          <w:sz w:val="22"/>
          <w:szCs w:val="22"/>
        </w:rPr>
        <w:t>Dear &lt;Student Name&gt;:</w:t>
      </w:r>
    </w:p>
    <w:p w:rsidR="00E67758" w:rsidP="00E67758" w:rsidRDefault="00E67758" w14:paraId="5E872F46" w14:textId="6FD7AE28">
      <w:pPr>
        <w:spacing w:after="120"/>
        <w:rPr>
          <w:rFonts w:ascii="Arial" w:hAnsi="Arial" w:cs="Arial"/>
          <w:sz w:val="22"/>
          <w:szCs w:val="22"/>
        </w:rPr>
      </w:pPr>
      <w:r>
        <w:rPr>
          <w:rFonts w:ascii="Arial" w:hAnsi="Arial" w:cs="Arial"/>
          <w:sz w:val="22"/>
          <w:szCs w:val="22"/>
        </w:rPr>
        <w:t xml:space="preserve">We wanted to remind you that it’s not too late to earn &lt;incentive&gt; and 2 hours of volunteer service from the U.S. Department of Education! All you have to do is spend about &lt;45-90&gt; minutes completing a short survey and math and reading questions. Students nationwide are participating in the High School and 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and we need your input too!</w:t>
      </w:r>
    </w:p>
    <w:p w:rsidR="00E67758" w:rsidP="00E67758" w:rsidRDefault="00E67758" w14:paraId="032D89AB" w14:textId="77777777">
      <w:pPr>
        <w:spacing w:after="120"/>
        <w:rPr>
          <w:rFonts w:ascii="Arial" w:hAnsi="Arial" w:cs="Arial"/>
          <w:sz w:val="22"/>
          <w:szCs w:val="22"/>
        </w:rPr>
      </w:pPr>
      <w:r>
        <w:rPr>
          <w:rFonts w:ascii="Arial" w:hAnsi="Arial" w:cs="Arial"/>
          <w:sz w:val="22"/>
          <w:szCs w:val="22"/>
        </w:rPr>
        <w:t>This is your chance to provide information that could lead to important changes in education.</w:t>
      </w:r>
    </w:p>
    <w:p w:rsidR="00E67758" w:rsidP="00E67758" w:rsidRDefault="00E67758" w14:paraId="0507148E" w14:textId="77777777">
      <w:pPr>
        <w:spacing w:after="120"/>
        <w:rPr>
          <w:rFonts w:ascii="Arial" w:hAnsi="Arial" w:cs="Arial"/>
          <w:sz w:val="22"/>
          <w:szCs w:val="22"/>
        </w:rPr>
      </w:pPr>
      <w:r>
        <w:rPr>
          <w:rFonts w:ascii="Arial" w:hAnsi="Arial" w:cs="Arial"/>
          <w:sz w:val="22"/>
          <w:szCs w:val="22"/>
        </w:rPr>
        <w:t>Your participation is voluntary, but we can’t do this without you. Your answers will never be shared with your parents, teachers, or school staff. To participate, please use the web link and the unique student study ID and Password provided below.</w:t>
      </w:r>
    </w:p>
    <w:p w:rsidR="00E67758" w:rsidP="00E67758" w:rsidRDefault="00E67758" w14:paraId="7BAC3E3D" w14:textId="77777777">
      <w:pPr>
        <w:spacing w:after="120"/>
        <w:rPr>
          <w:rFonts w:ascii="Arial" w:hAnsi="Arial" w:cs="Arial"/>
          <w:sz w:val="22"/>
          <w:szCs w:val="22"/>
        </w:rPr>
      </w:pPr>
    </w:p>
    <w:p w:rsidR="00E67758" w:rsidP="00E67758" w:rsidRDefault="00E67758" w14:paraId="19DC92E7" w14:textId="2DCAC148">
      <w:pPr>
        <w:ind w:left="3600"/>
        <w:rPr>
          <w:rFonts w:ascii="Arial" w:hAnsi="Arial" w:cs="Arial"/>
          <w:b/>
          <w:sz w:val="22"/>
          <w:szCs w:val="22"/>
        </w:rPr>
      </w:pPr>
      <w:r>
        <w:rPr>
          <w:rFonts w:ascii="Arial" w:hAnsi="Arial" w:cs="Arial"/>
          <w:sz w:val="22"/>
          <w:szCs w:val="22"/>
        </w:rPr>
        <w:t xml:space="preserve">Web Address: </w:t>
      </w:r>
      <w:r>
        <w:rPr>
          <w:rFonts w:ascii="Arial" w:hAnsi="Arial" w:cs="Arial"/>
          <w:sz w:val="22"/>
          <w:szCs w:val="22"/>
        </w:rPr>
        <w:tab/>
      </w:r>
      <w:r w:rsidR="00A763DE">
        <w:rPr>
          <w:rFonts w:ascii="Arial" w:hAnsi="Arial" w:cs="Arial"/>
          <w:sz w:val="22"/>
          <w:szCs w:val="22"/>
        </w:rPr>
        <w:t>https://surveys.nces.ed.gov/hsb22</w:t>
      </w:r>
    </w:p>
    <w:p w:rsidRPr="00A73A64" w:rsidR="00E67758" w:rsidP="00E67758" w:rsidRDefault="00E67758" w14:paraId="3DFC7013" w14:textId="77777777">
      <w:pPr>
        <w:ind w:left="3600"/>
        <w:rPr>
          <w:rFonts w:ascii="Arial" w:hAnsi="Arial" w:cs="Arial"/>
          <w:b/>
          <w:sz w:val="22"/>
          <w:szCs w:val="22"/>
        </w:rPr>
      </w:pPr>
      <w:r>
        <w:rPr>
          <w:rFonts w:ascii="Arial" w:hAnsi="Arial" w:cs="Arial"/>
          <w:sz w:val="22"/>
          <w:szCs w:val="22"/>
        </w:rPr>
        <w:t>Student Study ID:</w:t>
      </w:r>
      <w:r>
        <w:rPr>
          <w:rFonts w:ascii="Arial" w:hAnsi="Arial" w:cs="Arial"/>
          <w:sz w:val="22"/>
          <w:szCs w:val="22"/>
        </w:rPr>
        <w:tab/>
        <w:t>&lt;XXXXXXXX&gt;</w:t>
      </w:r>
    </w:p>
    <w:p w:rsidR="00E67758" w:rsidP="00E67758" w:rsidRDefault="00E67758" w14:paraId="18645FAC" w14:textId="77777777">
      <w:pPr>
        <w:pStyle w:val="NoSpacing"/>
        <w:ind w:left="3600"/>
        <w:jc w:val="both"/>
        <w:rPr>
          <w:rFonts w:ascii="Arial" w:hAnsi="Arial" w:cs="Arial"/>
          <w:sz w:val="22"/>
          <w:szCs w:val="22"/>
        </w:rPr>
      </w:pPr>
      <w:r>
        <w:rPr>
          <w:rFonts w:ascii="Arial" w:hAnsi="Arial" w:cs="Arial"/>
          <w:sz w:val="22"/>
          <w:szCs w:val="22"/>
        </w:rPr>
        <w:t>Student Password:</w:t>
      </w:r>
      <w:r>
        <w:rPr>
          <w:rFonts w:ascii="Arial" w:hAnsi="Arial" w:cs="Arial"/>
          <w:sz w:val="22"/>
          <w:szCs w:val="22"/>
        </w:rPr>
        <w:tab/>
        <w:t>&lt;XXXXXXXX&gt;&lt;</w:t>
      </w:r>
      <w:proofErr w:type="spellStart"/>
      <w:r>
        <w:rPr>
          <w:rFonts w:ascii="Arial" w:hAnsi="Arial" w:cs="Arial"/>
          <w:sz w:val="22"/>
          <w:szCs w:val="22"/>
        </w:rPr>
        <w:t>PW_ind</w:t>
      </w:r>
      <w:proofErr w:type="spellEnd"/>
      <w:r>
        <w:rPr>
          <w:rFonts w:ascii="Arial" w:hAnsi="Arial" w:cs="Arial"/>
          <w:sz w:val="22"/>
          <w:szCs w:val="22"/>
        </w:rPr>
        <w:t>&gt;</w:t>
      </w:r>
    </w:p>
    <w:p w:rsidR="00E67758" w:rsidP="00E67758" w:rsidRDefault="00E67758" w14:paraId="5DB709FF" w14:textId="77777777">
      <w:pPr>
        <w:pStyle w:val="NoSpacing"/>
        <w:ind w:left="3600"/>
        <w:jc w:val="both"/>
        <w:rPr>
          <w:rFonts w:ascii="Arial" w:hAnsi="Arial" w:cs="Arial"/>
          <w:sz w:val="22"/>
          <w:szCs w:val="22"/>
        </w:rPr>
      </w:pPr>
    </w:p>
    <w:p w:rsidR="00E67758" w:rsidP="00E67758" w:rsidRDefault="00E67758" w14:paraId="52076489" w14:textId="7E2D68F5">
      <w:pPr>
        <w:spacing w:after="120"/>
        <w:rPr>
          <w:rFonts w:ascii="Arial" w:hAnsi="Arial" w:cs="Arial"/>
          <w:sz w:val="22"/>
          <w:szCs w:val="22"/>
        </w:rPr>
      </w:pPr>
      <w:r>
        <w:rPr>
          <w:rFonts w:ascii="Arial" w:hAnsi="Arial" w:cs="Arial"/>
          <w:sz w:val="22"/>
          <w:szCs w:val="22"/>
        </w:rPr>
        <w:t xml:space="preserve">If you have questions, please call (855) 500-1439 or email us at </w:t>
      </w:r>
      <w:hyperlink w:history="1" r:id="rId196">
        <w:r w:rsidRPr="003F018E" w:rsidR="00913D92">
          <w:rPr>
            <w:rStyle w:val="Hyperlink"/>
            <w:rFonts w:ascii="Arial" w:hAnsi="Arial" w:cs="Arial"/>
            <w:sz w:val="22"/>
            <w:szCs w:val="22"/>
          </w:rPr>
          <w:t>HSB22Survey@rti.org</w:t>
        </w:r>
      </w:hyperlink>
      <w:r>
        <w:rPr>
          <w:rFonts w:ascii="Arial" w:hAnsi="Arial" w:cs="Arial"/>
          <w:sz w:val="22"/>
          <w:szCs w:val="22"/>
        </w:rPr>
        <w:t xml:space="preserve">. You can also get more information on our website by watching this short video at </w:t>
      </w:r>
      <w:hyperlink w:history="1" r:id="rId197">
        <w:r w:rsidR="00A763DE">
          <w:rPr>
            <w:rStyle w:val="Hyperlink"/>
            <w:rFonts w:ascii="Arial" w:hAnsi="Arial" w:cs="Arial"/>
            <w:sz w:val="22"/>
            <w:szCs w:val="22"/>
          </w:rPr>
          <w:t>https://surveys.nces.ed.gov/hsb22</w:t>
        </w:r>
      </w:hyperlink>
      <w:r>
        <w:rPr>
          <w:rFonts w:ascii="Arial" w:hAnsi="Arial" w:cs="Arial"/>
          <w:sz w:val="22"/>
          <w:szCs w:val="22"/>
        </w:rPr>
        <w:t xml:space="preserve">. </w:t>
      </w:r>
    </w:p>
    <w:p w:rsidR="00E67758" w:rsidP="00E67758" w:rsidRDefault="00E67758" w14:paraId="00A8C100"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6500DFAF"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6D922FBD" w14:textId="77777777">
      <w:pPr>
        <w:widowControl w:val="0"/>
        <w:rPr>
          <w:rFonts w:ascii="Arial" w:hAnsi="Arial" w:cs="Arial"/>
          <w:sz w:val="22"/>
          <w:szCs w:val="22"/>
        </w:rPr>
      </w:pPr>
    </w:p>
    <w:p w:rsidR="00E67758" w:rsidP="00E67758" w:rsidRDefault="00E67758" w14:paraId="1C3E51EF" w14:textId="77777777">
      <w:pPr>
        <w:widowControl w:val="0"/>
        <w:rPr>
          <w:rFonts w:ascii="Arial" w:hAnsi="Arial" w:cs="Arial"/>
          <w:sz w:val="22"/>
          <w:szCs w:val="22"/>
        </w:rPr>
      </w:pPr>
    </w:p>
    <w:p w:rsidRPr="00530490" w:rsidR="00E67758" w:rsidP="00E67758" w:rsidRDefault="00E67758" w14:paraId="1DDA036F"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4FC28959" w14:textId="77777777">
      <w:pPr>
        <w:rPr>
          <w:rFonts w:ascii="Arial" w:hAnsi="Arial"/>
        </w:rPr>
      </w:pPr>
      <w:r w:rsidRPr="00530490">
        <w:rPr>
          <w:rFonts w:ascii="Arial" w:hAnsi="Arial" w:cs="Arial"/>
          <w:sz w:val="22"/>
          <w:szCs w:val="22"/>
        </w:rPr>
        <w:t>NCES Commissioner</w:t>
      </w:r>
    </w:p>
    <w:p w:rsidR="00E67758" w:rsidP="00E67758" w:rsidRDefault="00E67758" w14:paraId="751BF4DE" w14:textId="77777777">
      <w:pPr>
        <w:rPr>
          <w:rFonts w:ascii="Arial" w:hAnsi="Arial"/>
        </w:rPr>
      </w:pPr>
    </w:p>
    <w:p w:rsidR="00E67758" w:rsidP="00E67758" w:rsidRDefault="00E67758" w14:paraId="4C8DEB2C" w14:textId="77777777">
      <w:pPr>
        <w:rPr>
          <w:rFonts w:ascii="Arial" w:hAnsi="Arial" w:cs="Cambria" w:eastAsiaTheme="minorEastAsia"/>
          <w:b/>
          <w:bCs/>
          <w:szCs w:val="32"/>
        </w:rPr>
      </w:pPr>
    </w:p>
    <w:p w:rsidR="00E67758" w:rsidP="00E67758" w:rsidRDefault="00E67758" w14:paraId="7B83E101" w14:textId="77777777">
      <w:pPr>
        <w:rPr>
          <w:rFonts w:ascii="Arial" w:hAnsi="Arial" w:cs="Cambria" w:eastAsiaTheme="minorEastAsia"/>
          <w:b/>
          <w:bCs/>
          <w:szCs w:val="32"/>
        </w:rPr>
      </w:pPr>
      <w:r>
        <w:rPr>
          <w:rFonts w:ascii="Arial" w:hAnsi="Arial"/>
        </w:rPr>
        <w:br w:type="page"/>
      </w:r>
    </w:p>
    <w:p w:rsidR="00E67758" w:rsidP="00E67758" w:rsidRDefault="00E67758" w14:paraId="0D5BE465" w14:textId="287A7AB9">
      <w:pPr>
        <w:pStyle w:val="Appendix-MainHeader"/>
        <w:rPr>
          <w:rFonts w:ascii="Arial" w:hAnsi="Arial"/>
          <w:sz w:val="24"/>
        </w:rPr>
      </w:pPr>
      <w:bookmarkStart w:name="_Toc49321909" w:id="149"/>
      <w:bookmarkStart w:name="_Toc67556599" w:id="150"/>
      <w:bookmarkStart w:name="_Hlk48904360" w:id="151"/>
      <w:r w:rsidRPr="00F45137">
        <w:rPr>
          <w:rFonts w:ascii="Arial" w:hAnsi="Arial"/>
          <w:sz w:val="24"/>
        </w:rPr>
        <w:lastRenderedPageBreak/>
        <w:t xml:space="preserve">Appendix </w:t>
      </w:r>
      <w:r>
        <w:rPr>
          <w:rFonts w:ascii="Arial" w:hAnsi="Arial"/>
          <w:sz w:val="24"/>
        </w:rPr>
        <w:t>A8b</w:t>
      </w:r>
      <w:r w:rsidRPr="00F45137">
        <w:rPr>
          <w:rFonts w:ascii="Arial" w:hAnsi="Arial"/>
          <w:sz w:val="24"/>
        </w:rPr>
        <w:t>.</w:t>
      </w:r>
      <w:r>
        <w:rPr>
          <w:rFonts w:ascii="Arial" w:hAnsi="Arial"/>
          <w:sz w:val="24"/>
        </w:rPr>
        <w:t>4</w:t>
      </w:r>
      <w:r w:rsidRPr="00F45137">
        <w:rPr>
          <w:rFonts w:ascii="Arial" w:hAnsi="Arial"/>
          <w:sz w:val="24"/>
        </w:rPr>
        <w:tab/>
      </w:r>
      <w:r>
        <w:rPr>
          <w:rFonts w:ascii="Arial" w:hAnsi="Arial"/>
          <w:sz w:val="24"/>
        </w:rPr>
        <w:t xml:space="preserve">Out-of-School Data Collection – Student Postcard </w:t>
      </w:r>
      <w:r w:rsidRPr="00EA601D">
        <w:rPr>
          <w:rFonts w:ascii="Arial" w:hAnsi="Arial"/>
          <w:sz w:val="20"/>
          <w:szCs w:val="20"/>
        </w:rPr>
        <w:t>(</w:t>
      </w:r>
      <w:r w:rsidR="00266B86">
        <w:rPr>
          <w:rFonts w:ascii="Arial" w:hAnsi="Arial"/>
          <w:sz w:val="20"/>
          <w:szCs w:val="20"/>
        </w:rPr>
        <w:t>previously approved</w:t>
      </w:r>
      <w:r w:rsidRPr="00EA601D">
        <w:rPr>
          <w:rFonts w:ascii="Arial" w:hAnsi="Arial"/>
          <w:sz w:val="20"/>
          <w:szCs w:val="20"/>
        </w:rPr>
        <w:t>)</w:t>
      </w:r>
      <w:bookmarkEnd w:id="149"/>
      <w:bookmarkEnd w:id="150"/>
    </w:p>
    <w:bookmarkEnd w:id="151"/>
    <w:p w:rsidR="00E67758" w:rsidP="00E67758" w:rsidRDefault="00E67758" w14:paraId="1955A214" w14:textId="77777777">
      <w:pPr>
        <w:rPr>
          <w:rFonts w:ascii="Arial" w:hAnsi="Arial"/>
        </w:rPr>
      </w:pPr>
    </w:p>
    <w:p w:rsidRPr="00C06AF1" w:rsidR="00E67758" w:rsidP="00E67758" w:rsidRDefault="00E67758" w14:paraId="05379344" w14:textId="77777777">
      <w:pPr>
        <w:rPr>
          <w:rFonts w:ascii="Arial" w:hAnsi="Arial"/>
        </w:rPr>
      </w:pPr>
    </w:p>
    <w:p w:rsidRPr="00C43F2D" w:rsidR="00E67758" w:rsidP="00E67758" w:rsidRDefault="00E67758" w14:paraId="40193B72" w14:textId="74DEEDBB">
      <w:pPr>
        <w:rPr>
          <w:rFonts w:ascii="Arial" w:hAnsi="Arial"/>
        </w:rPr>
      </w:pPr>
      <w:r>
        <w:rPr>
          <w:rFonts w:ascii="Arial" w:hAnsi="Arial"/>
        </w:rPr>
        <w:t xml:space="preserve">We’re sorry we missed you at the </w:t>
      </w:r>
      <w:r w:rsidR="00B373D7">
        <w:rPr>
          <w:rFonts w:ascii="Arial" w:hAnsi="Arial"/>
        </w:rPr>
        <w:t>HS&amp;B:22</w:t>
      </w:r>
      <w:r>
        <w:rPr>
          <w:rFonts w:ascii="Arial" w:hAnsi="Arial"/>
        </w:rPr>
        <w:t xml:space="preserve"> student session at your school!</w:t>
      </w:r>
      <w:r w:rsidRPr="00C43F2D">
        <w:rPr>
          <w:rFonts w:ascii="Arial" w:hAnsi="Arial"/>
        </w:rPr>
        <w:t xml:space="preserve"> </w:t>
      </w:r>
      <w:r>
        <w:rPr>
          <w:rFonts w:ascii="Arial" w:hAnsi="Arial"/>
        </w:rPr>
        <w:t xml:space="preserve">We would still like for you to participate at home. </w:t>
      </w:r>
      <w:r w:rsidRPr="00C43F2D">
        <w:rPr>
          <w:rFonts w:ascii="Arial" w:hAnsi="Arial"/>
        </w:rPr>
        <w:t>Please complete the session on your computer. You can log in at:</w:t>
      </w:r>
    </w:p>
    <w:p w:rsidRPr="00C43F2D" w:rsidR="00E67758" w:rsidP="00E67758" w:rsidRDefault="00E67758" w14:paraId="230A508B" w14:textId="77777777">
      <w:pPr>
        <w:rPr>
          <w:rFonts w:ascii="Arial" w:hAnsi="Arial"/>
        </w:rPr>
      </w:pPr>
    </w:p>
    <w:p w:rsidRPr="00C43F2D" w:rsidR="00E67758" w:rsidP="00E67758" w:rsidRDefault="00E67758" w14:paraId="5DC0ACF3" w14:textId="3CD6CA79">
      <w:pPr>
        <w:ind w:left="2160" w:firstLine="720"/>
        <w:rPr>
          <w:rFonts w:ascii="Arial" w:hAnsi="Arial"/>
        </w:rPr>
      </w:pPr>
      <w:r w:rsidRPr="00C43F2D">
        <w:rPr>
          <w:rFonts w:ascii="Arial" w:hAnsi="Arial"/>
        </w:rPr>
        <w:t xml:space="preserve">Web Address: </w:t>
      </w:r>
      <w:r w:rsidRPr="00C43F2D">
        <w:rPr>
          <w:rFonts w:ascii="Arial" w:hAnsi="Arial"/>
        </w:rPr>
        <w:tab/>
      </w:r>
      <w:r w:rsidR="00FC7AAC">
        <w:rPr>
          <w:rFonts w:ascii="Arial" w:hAnsi="Arial"/>
        </w:rPr>
        <w:t>surveys.nces.ed.gov/hsb22</w:t>
      </w:r>
    </w:p>
    <w:p w:rsidRPr="00C43F2D" w:rsidR="00E67758" w:rsidP="00E67758" w:rsidRDefault="00E67758" w14:paraId="43B7D8EB" w14:textId="77777777">
      <w:pPr>
        <w:rPr>
          <w:rFonts w:ascii="Arial" w:hAnsi="Arial"/>
        </w:rPr>
      </w:pPr>
      <w:r w:rsidRPr="00C43F2D">
        <w:rPr>
          <w:rFonts w:ascii="Arial" w:hAnsi="Arial"/>
        </w:rPr>
        <w:tab/>
      </w:r>
      <w:r w:rsidRPr="00C43F2D">
        <w:rPr>
          <w:rFonts w:ascii="Arial" w:hAnsi="Arial"/>
        </w:rPr>
        <w:tab/>
      </w:r>
      <w:r w:rsidRPr="00C43F2D">
        <w:rPr>
          <w:rFonts w:ascii="Arial" w:hAnsi="Arial"/>
        </w:rPr>
        <w:tab/>
      </w:r>
      <w:r w:rsidRPr="00C43F2D">
        <w:rPr>
          <w:rFonts w:ascii="Arial" w:hAnsi="Arial"/>
        </w:rPr>
        <w:tab/>
        <w:t>Student Study ID:</w:t>
      </w:r>
      <w:r w:rsidRPr="00C43F2D">
        <w:rPr>
          <w:rFonts w:ascii="Arial" w:hAnsi="Arial"/>
        </w:rPr>
        <w:tab/>
        <w:t>&lt;XXXXXXXX&gt;</w:t>
      </w:r>
    </w:p>
    <w:p w:rsidRPr="00C43F2D" w:rsidR="00E67758" w:rsidP="00E67758" w:rsidRDefault="00E67758" w14:paraId="7F0985C3" w14:textId="77777777">
      <w:pPr>
        <w:rPr>
          <w:rFonts w:ascii="Arial" w:hAnsi="Arial"/>
        </w:rPr>
      </w:pPr>
      <w:r w:rsidRPr="00C43F2D">
        <w:rPr>
          <w:rFonts w:ascii="Arial" w:hAnsi="Arial"/>
        </w:rPr>
        <w:tab/>
      </w:r>
      <w:r w:rsidRPr="00C43F2D">
        <w:rPr>
          <w:rFonts w:ascii="Arial" w:hAnsi="Arial"/>
        </w:rPr>
        <w:tab/>
      </w:r>
      <w:r w:rsidRPr="00C43F2D">
        <w:rPr>
          <w:rFonts w:ascii="Arial" w:hAnsi="Arial"/>
        </w:rPr>
        <w:tab/>
      </w:r>
      <w:r w:rsidRPr="00C43F2D">
        <w:rPr>
          <w:rFonts w:ascii="Arial" w:hAnsi="Arial"/>
        </w:rPr>
        <w:tab/>
        <w:t>Student Password:</w:t>
      </w:r>
      <w:r w:rsidRPr="00C43F2D">
        <w:rPr>
          <w:rFonts w:ascii="Arial" w:hAnsi="Arial"/>
        </w:rPr>
        <w:tab/>
        <w:t>&lt;XXXXXXXX&gt;&lt;</w:t>
      </w:r>
      <w:proofErr w:type="spellStart"/>
      <w:r w:rsidRPr="00C43F2D">
        <w:rPr>
          <w:rFonts w:ascii="Arial" w:hAnsi="Arial"/>
        </w:rPr>
        <w:t>PW_ind</w:t>
      </w:r>
      <w:proofErr w:type="spellEnd"/>
      <w:r w:rsidRPr="00C43F2D">
        <w:rPr>
          <w:rFonts w:ascii="Arial" w:hAnsi="Arial"/>
        </w:rPr>
        <w:t>&gt;</w:t>
      </w:r>
    </w:p>
    <w:p w:rsidRPr="00C43F2D" w:rsidR="00E67758" w:rsidP="00E67758" w:rsidRDefault="00E67758" w14:paraId="2B5D743D" w14:textId="77777777">
      <w:pPr>
        <w:rPr>
          <w:rFonts w:ascii="Arial" w:hAnsi="Arial"/>
        </w:rPr>
      </w:pPr>
    </w:p>
    <w:p w:rsidRPr="00C43F2D" w:rsidR="00E67758" w:rsidP="00E67758" w:rsidRDefault="00E67758" w14:paraId="3B411F4D" w14:textId="77777777">
      <w:pPr>
        <w:rPr>
          <w:rFonts w:ascii="Arial" w:hAnsi="Arial"/>
        </w:rPr>
      </w:pPr>
      <w:r w:rsidRPr="00C43F2D">
        <w:rPr>
          <w:rFonts w:ascii="Arial" w:hAnsi="Arial"/>
        </w:rPr>
        <w:t xml:space="preserve">When you have finished, we will send you a </w:t>
      </w:r>
      <w:r w:rsidRPr="00C43F2D">
        <w:rPr>
          <w:rFonts w:ascii="Arial" w:hAnsi="Arial"/>
          <w:b/>
        </w:rPr>
        <w:t>certificate for 2 hours of community service</w:t>
      </w:r>
      <w:r w:rsidRPr="00C43F2D">
        <w:rPr>
          <w:rFonts w:ascii="Arial" w:hAnsi="Arial"/>
        </w:rPr>
        <w:t xml:space="preserve"> and &lt;</w:t>
      </w:r>
      <w:r w:rsidRPr="00C43F2D">
        <w:rPr>
          <w:rFonts w:ascii="Arial" w:hAnsi="Arial"/>
          <w:b/>
        </w:rPr>
        <w:t>incentive</w:t>
      </w:r>
      <w:r w:rsidRPr="00C43F2D">
        <w:rPr>
          <w:rFonts w:ascii="Arial" w:hAnsi="Arial"/>
        </w:rPr>
        <w:t>&gt;.</w:t>
      </w:r>
    </w:p>
    <w:p w:rsidRPr="00C43F2D" w:rsidR="00E67758" w:rsidP="00E67758" w:rsidRDefault="00E67758" w14:paraId="4C5AB054" w14:textId="77777777">
      <w:pPr>
        <w:rPr>
          <w:rFonts w:ascii="Arial" w:hAnsi="Arial"/>
        </w:rPr>
      </w:pPr>
      <w:r w:rsidRPr="00C43F2D">
        <w:rPr>
          <w:rFonts w:ascii="Arial" w:hAnsi="Arial"/>
        </w:rPr>
        <w:br w:type="page"/>
      </w:r>
    </w:p>
    <w:p w:rsidR="00E67758" w:rsidP="00E67758" w:rsidRDefault="00E67758" w14:paraId="4E2B5ACF" w14:textId="77777777">
      <w:pPr>
        <w:rPr>
          <w:rFonts w:ascii="Arial" w:hAnsi="Arial" w:cs="Arial"/>
          <w:sz w:val="22"/>
          <w:szCs w:val="22"/>
        </w:rPr>
      </w:pPr>
    </w:p>
    <w:p w:rsidR="00E67758" w:rsidP="00E67758" w:rsidRDefault="00E67758" w14:paraId="70479E4C" w14:textId="5EF50102">
      <w:pPr>
        <w:pStyle w:val="Appendix-MainHeader"/>
        <w:rPr>
          <w:rFonts w:ascii="Arial" w:hAnsi="Arial"/>
          <w:b w:val="0"/>
          <w:bCs w:val="0"/>
        </w:rPr>
      </w:pPr>
      <w:bookmarkStart w:name="_Toc49321910" w:id="152"/>
      <w:bookmarkStart w:name="_Toc67556600" w:id="153"/>
      <w:r w:rsidRPr="00F45137">
        <w:rPr>
          <w:rFonts w:ascii="Arial" w:hAnsi="Arial"/>
          <w:sz w:val="24"/>
        </w:rPr>
        <w:t xml:space="preserve">Appendix </w:t>
      </w:r>
      <w:r>
        <w:rPr>
          <w:rFonts w:ascii="Arial" w:hAnsi="Arial"/>
          <w:sz w:val="24"/>
        </w:rPr>
        <w:t>A8b</w:t>
      </w:r>
      <w:r w:rsidRPr="00F45137">
        <w:rPr>
          <w:rFonts w:ascii="Arial" w:hAnsi="Arial"/>
          <w:sz w:val="24"/>
        </w:rPr>
        <w:t>.</w:t>
      </w:r>
      <w:r>
        <w:rPr>
          <w:rFonts w:ascii="Arial" w:hAnsi="Arial"/>
          <w:sz w:val="24"/>
        </w:rPr>
        <w:t>4</w:t>
      </w:r>
      <w:r w:rsidRPr="00F45137">
        <w:rPr>
          <w:rFonts w:ascii="Arial" w:hAnsi="Arial"/>
          <w:sz w:val="24"/>
        </w:rPr>
        <w:tab/>
      </w:r>
      <w:r>
        <w:rPr>
          <w:rFonts w:ascii="Arial" w:hAnsi="Arial"/>
          <w:sz w:val="24"/>
        </w:rPr>
        <w:t xml:space="preserve">Out-of-School Data Collection: Sorry I Missed You Card </w:t>
      </w:r>
      <w:r w:rsidRPr="00EA601D">
        <w:rPr>
          <w:rFonts w:ascii="Arial" w:hAnsi="Arial"/>
          <w:sz w:val="20"/>
          <w:szCs w:val="20"/>
        </w:rPr>
        <w:t>(</w:t>
      </w:r>
      <w:r w:rsidR="00701D03">
        <w:rPr>
          <w:rFonts w:ascii="Arial" w:hAnsi="Arial"/>
          <w:sz w:val="20"/>
          <w:szCs w:val="20"/>
        </w:rPr>
        <w:t>previously approved</w:t>
      </w:r>
      <w:r w:rsidRPr="00EA601D">
        <w:rPr>
          <w:rFonts w:ascii="Arial" w:hAnsi="Arial"/>
          <w:sz w:val="20"/>
          <w:szCs w:val="20"/>
        </w:rPr>
        <w:t>)</w:t>
      </w:r>
      <w:bookmarkEnd w:id="152"/>
      <w:bookmarkEnd w:id="153"/>
    </w:p>
    <w:p w:rsidR="00E67758" w:rsidP="00E67758" w:rsidRDefault="00E67758" w14:paraId="0690C76B" w14:textId="77777777">
      <w:pPr>
        <w:rPr>
          <w:rFonts w:ascii="Arial" w:hAnsi="Arial"/>
        </w:rPr>
      </w:pPr>
    </w:p>
    <w:p w:rsidR="00E67758" w:rsidP="00E67758" w:rsidRDefault="00E67758" w14:paraId="7B3F0672" w14:textId="77777777">
      <w:pPr>
        <w:rPr>
          <w:rFonts w:ascii="Arial" w:hAnsi="Arial"/>
        </w:rPr>
      </w:pPr>
    </w:p>
    <w:p w:rsidR="00E67758" w:rsidP="00E67758" w:rsidRDefault="00E67758" w14:paraId="3BE7348E" w14:textId="77777777">
      <w:pPr>
        <w:rPr>
          <w:rFonts w:ascii="Arial" w:hAnsi="Arial"/>
        </w:rPr>
      </w:pPr>
    </w:p>
    <w:p w:rsidR="00E67758" w:rsidP="00E67758" w:rsidRDefault="00E67758" w14:paraId="2FD81037" w14:textId="77777777">
      <w:pPr>
        <w:rPr>
          <w:rFonts w:ascii="Arial" w:hAnsi="Arial"/>
        </w:rPr>
      </w:pPr>
    </w:p>
    <w:p w:rsidR="00E67758" w:rsidP="00E67758" w:rsidRDefault="00E67758" w14:paraId="0EF2E5A6" w14:textId="77777777">
      <w:pPr>
        <w:rPr>
          <w:rFonts w:ascii="Arial" w:hAnsi="Arial" w:cs="Cambria" w:eastAsiaTheme="minorEastAsia"/>
          <w:b/>
          <w:bCs/>
          <w:szCs w:val="32"/>
        </w:rPr>
      </w:pPr>
      <w:r>
        <w:rPr>
          <w:rFonts w:ascii="Arial" w:hAnsi="Arial"/>
          <w:noProof/>
        </w:rPr>
        <mc:AlternateContent>
          <mc:Choice Requires="wps">
            <w:drawing>
              <wp:anchor distT="0" distB="0" distL="114300" distR="114300" simplePos="0" relativeHeight="251658334" behindDoc="0" locked="0" layoutInCell="1" allowOverlap="1" wp14:editId="12A71164" wp14:anchorId="401F7A63">
                <wp:simplePos x="0" y="0"/>
                <wp:positionH relativeFrom="column">
                  <wp:posOffset>66675</wp:posOffset>
                </wp:positionH>
                <wp:positionV relativeFrom="paragraph">
                  <wp:posOffset>201930</wp:posOffset>
                </wp:positionV>
                <wp:extent cx="4752975" cy="2809875"/>
                <wp:effectExtent l="0" t="0" r="28575" b="28575"/>
                <wp:wrapNone/>
                <wp:docPr id="195555604" name="Text Box 195555604"/>
                <wp:cNvGraphicFramePr/>
                <a:graphic xmlns:a="http://schemas.openxmlformats.org/drawingml/2006/main">
                  <a:graphicData uri="http://schemas.microsoft.com/office/word/2010/wordprocessingShape">
                    <wps:wsp>
                      <wps:cNvSpPr txBox="1"/>
                      <wps:spPr>
                        <a:xfrm>
                          <a:off x="0" y="0"/>
                          <a:ext cx="4752975" cy="2809875"/>
                        </a:xfrm>
                        <a:prstGeom prst="rect">
                          <a:avLst/>
                        </a:prstGeom>
                        <a:solidFill>
                          <a:schemeClr val="lt1"/>
                        </a:solidFill>
                        <a:ln w="6350">
                          <a:solidFill>
                            <a:prstClr val="black"/>
                          </a:solidFill>
                        </a:ln>
                      </wps:spPr>
                      <wps:txbx>
                        <w:txbxContent>
                          <w:p w:rsidR="00842231" w:rsidP="00E67758" w:rsidRDefault="00842231" w14:paraId="24961DE9" w14:textId="77777777">
                            <w:pPr>
                              <w:jc w:val="center"/>
                              <w:rPr>
                                <w:rFonts w:ascii="Calibri" w:hAnsi="Calibri" w:cs="Arial"/>
                                <w:b/>
                                <w:color w:val="000000"/>
                                <w:sz w:val="116"/>
                                <w:szCs w:val="116"/>
                                <w14:shadow w14:blurRad="50800" w14:dist="38100" w14:dir="2700000" w14:sx="100000" w14:sy="100000" w14:kx="0" w14:ky="0" w14:algn="tl">
                                  <w14:srgbClr w14:val="000000">
                                    <w14:alpha w14:val="60000"/>
                                  </w14:srgbClr>
                                </w14:shadow>
                              </w:rPr>
                            </w:pPr>
                            <w:r>
                              <w:rPr>
                                <w:rFonts w:ascii="Calibri" w:hAnsi="Calibri" w:cs="Arial"/>
                                <w:b/>
                                <w:color w:val="000000"/>
                                <w:sz w:val="116"/>
                                <w:szCs w:val="116"/>
                                <w14:shadow w14:blurRad="50800" w14:dist="38100" w14:dir="2700000" w14:sx="100000" w14:sy="100000" w14:kx="0" w14:ky="0" w14:algn="tl">
                                  <w14:srgbClr w14:val="000000">
                                    <w14:alpha w14:val="60000"/>
                                  </w14:srgbClr>
                                </w14:shadow>
                              </w:rPr>
                              <w:t>Sorry I Missed You…</w:t>
                            </w:r>
                          </w:p>
                          <w:p w:rsidR="00842231" w:rsidP="00E67758" w:rsidRDefault="00842231" w14:paraId="2E0628EC" w14:textId="7777777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5555604" style="position:absolute;margin-left:5.25pt;margin-top:15.9pt;width:374.25pt;height:221.25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68" fillcolor="white [3201]"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" w14:anchorId="401F7A63">
                <v:textbox>
                  <w:txbxContent>
                    <w:p w:rsidR="00842231" w:rsidP="00E67758" w:rsidRDefault="00842231" w14:paraId="24961DE9" w14:textId="77777777">
                      <w:pPr>
                        <w:jc w:val="center"/>
                        <w:rPr>
                          <w:rFonts w:ascii="Calibri" w:hAnsi="Calibri" w:cs="Arial"/>
                          <w:b/>
                          <w:color w:val="000000"/>
                          <w:sz w:val="116"/>
                          <w:szCs w:val="116"/>
                          <w14:shadow w14:blurRad="50800" w14:dist="38100" w14:dir="2700000" w14:sx="100000" w14:sy="100000" w14:kx="0" w14:ky="0" w14:algn="tl">
                            <w14:srgbClr w14:val="000000">
                              <w14:alpha w14:val="60000"/>
                            </w14:srgbClr>
                          </w14:shadow>
                        </w:rPr>
                      </w:pPr>
                      <w:r>
                        <w:rPr>
                          <w:rFonts w:ascii="Calibri" w:hAnsi="Calibri" w:cs="Arial"/>
                          <w:b/>
                          <w:color w:val="000000"/>
                          <w:sz w:val="116"/>
                          <w:szCs w:val="116"/>
                          <w14:shadow w14:blurRad="50800" w14:dist="38100" w14:dir="2700000" w14:sx="100000" w14:sy="100000" w14:kx="0" w14:ky="0" w14:algn="tl">
                            <w14:srgbClr w14:val="000000">
                              <w14:alpha w14:val="60000"/>
                            </w14:srgbClr>
                          </w14:shadow>
                        </w:rPr>
                        <w:t>Sorry I Missed You…</w:t>
                      </w:r>
                    </w:p>
                    <w:p w:rsidR="00842231" w:rsidP="00E67758" w:rsidRDefault="00842231" w14:paraId="2E0628EC" w14:textId="77777777"/>
                  </w:txbxContent>
                </v:textbox>
              </v:shape>
            </w:pict>
          </mc:Fallback>
        </mc:AlternateContent>
      </w:r>
      <w:r>
        <w:rPr>
          <w:rFonts w:ascii="Arial" w:hAnsi="Arial"/>
        </w:rPr>
        <w:br w:type="page"/>
      </w:r>
    </w:p>
    <w:p w:rsidR="00E67758" w:rsidP="00E67758" w:rsidRDefault="00E67758" w14:paraId="1760D8B7" w14:textId="77777777">
      <w:pPr>
        <w:pStyle w:val="Appendix-MainHeader"/>
        <w:rPr>
          <w:rFonts w:ascii="Arial" w:hAnsi="Arial"/>
          <w:sz w:val="24"/>
        </w:rPr>
      </w:pPr>
      <w:bookmarkStart w:name="_Toc49321911" w:id="154"/>
      <w:bookmarkStart w:name="_Toc67556601" w:id="155"/>
      <w:r w:rsidRPr="00F45137">
        <w:rPr>
          <w:rFonts w:ascii="Arial" w:hAnsi="Arial"/>
          <w:sz w:val="24"/>
        </w:rPr>
        <w:lastRenderedPageBreak/>
        <w:t xml:space="preserve">Appendix </w:t>
      </w:r>
      <w:r>
        <w:rPr>
          <w:rFonts w:ascii="Arial" w:hAnsi="Arial"/>
          <w:sz w:val="24"/>
        </w:rPr>
        <w:t>A8c</w:t>
      </w:r>
      <w:r w:rsidRPr="00F45137">
        <w:rPr>
          <w:rFonts w:ascii="Arial" w:hAnsi="Arial"/>
          <w:sz w:val="24"/>
        </w:rPr>
        <w:t>.</w:t>
      </w:r>
      <w:r w:rsidRPr="00F45137">
        <w:rPr>
          <w:rFonts w:ascii="Arial" w:hAnsi="Arial"/>
          <w:sz w:val="24"/>
        </w:rPr>
        <w:tab/>
      </w:r>
      <w:r>
        <w:rPr>
          <w:rFonts w:ascii="Arial" w:hAnsi="Arial"/>
          <w:sz w:val="24"/>
        </w:rPr>
        <w:t xml:space="preserve">Hybrid Out-of-School Data Collection – Student Postcard </w:t>
      </w:r>
      <w:r w:rsidRPr="00EA601D">
        <w:rPr>
          <w:rFonts w:ascii="Arial" w:hAnsi="Arial"/>
          <w:sz w:val="20"/>
          <w:szCs w:val="20"/>
        </w:rPr>
        <w:t>(previously approved</w:t>
      </w:r>
      <w:r>
        <w:rPr>
          <w:rFonts w:ascii="Arial" w:hAnsi="Arial"/>
          <w:sz w:val="24"/>
        </w:rPr>
        <w:t>)</w:t>
      </w:r>
      <w:bookmarkEnd w:id="154"/>
      <w:bookmarkEnd w:id="155"/>
    </w:p>
    <w:p w:rsidR="00E67758" w:rsidP="00E67758" w:rsidRDefault="00E67758" w14:paraId="79669BED" w14:textId="77777777">
      <w:pPr>
        <w:rPr>
          <w:rFonts w:ascii="Arial" w:hAnsi="Arial"/>
        </w:rPr>
      </w:pPr>
    </w:p>
    <w:p w:rsidR="00E67758" w:rsidP="00E67758" w:rsidRDefault="00E67758" w14:paraId="7078BCD2" w14:textId="77777777">
      <w:pPr>
        <w:rPr>
          <w:rFonts w:ascii="Arial" w:hAnsi="Arial"/>
        </w:rPr>
      </w:pPr>
      <w:bookmarkStart w:name="_Hlk48729614" w:id="156"/>
      <w:r>
        <w:rPr>
          <w:rFonts w:ascii="Arial" w:hAnsi="Arial"/>
        </w:rPr>
        <w:t>Thank you for your participation today. Please complete the rest of the session on your computer. You can log in at:</w:t>
      </w:r>
    </w:p>
    <w:p w:rsidR="00E67758" w:rsidP="00E67758" w:rsidRDefault="00E67758" w14:paraId="62F0A984" w14:textId="77777777">
      <w:pPr>
        <w:rPr>
          <w:rFonts w:ascii="Arial" w:hAnsi="Arial"/>
        </w:rPr>
      </w:pPr>
    </w:p>
    <w:p w:rsidR="00E67758" w:rsidP="00E67758" w:rsidRDefault="00E67758" w14:paraId="45A41614" w14:textId="1C91EB7E">
      <w:pPr>
        <w:ind w:left="2160" w:firstLine="720"/>
        <w:rPr>
          <w:rFonts w:ascii="Arial" w:hAnsi="Arial" w:cs="Arial"/>
          <w:sz w:val="22"/>
          <w:szCs w:val="22"/>
        </w:rPr>
      </w:pPr>
      <w:r>
        <w:rPr>
          <w:rFonts w:ascii="Arial" w:hAnsi="Arial" w:cs="Arial"/>
          <w:sz w:val="22"/>
          <w:szCs w:val="22"/>
        </w:rPr>
        <w:t xml:space="preserve">Web Address: </w:t>
      </w:r>
      <w:r>
        <w:rPr>
          <w:rFonts w:ascii="Arial" w:hAnsi="Arial" w:cs="Arial"/>
          <w:sz w:val="22"/>
          <w:szCs w:val="22"/>
        </w:rPr>
        <w:tab/>
      </w:r>
      <w:r w:rsidR="00FC7AAC">
        <w:rPr>
          <w:rFonts w:ascii="Arial" w:hAnsi="Arial" w:cs="Arial"/>
          <w:sz w:val="22"/>
          <w:szCs w:val="22"/>
        </w:rPr>
        <w:t>surveys.nces.ed.gov/hsb22</w:t>
      </w:r>
    </w:p>
    <w:p w:rsidR="00E67758" w:rsidP="00E67758" w:rsidRDefault="00E67758" w14:paraId="42EFD109" w14:textId="77777777">
      <w:pPr>
        <w:pStyle w:val="NoSpacing"/>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Study ID:</w:t>
      </w:r>
      <w:r>
        <w:rPr>
          <w:rFonts w:ascii="Arial" w:hAnsi="Arial" w:cs="Arial"/>
          <w:sz w:val="22"/>
          <w:szCs w:val="22"/>
        </w:rPr>
        <w:tab/>
        <w:t>&lt;XXXXXXXX&gt;</w:t>
      </w:r>
    </w:p>
    <w:p w:rsidR="00E67758" w:rsidP="00E67758" w:rsidRDefault="00E67758" w14:paraId="053322F6" w14:textId="77777777">
      <w:pPr>
        <w:pStyle w:val="NoSpacing"/>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Password:</w:t>
      </w:r>
      <w:r>
        <w:rPr>
          <w:rFonts w:ascii="Arial" w:hAnsi="Arial" w:cs="Arial"/>
          <w:sz w:val="22"/>
          <w:szCs w:val="22"/>
        </w:rPr>
        <w:tab/>
        <w:t>&lt;XXXXXXXX&gt;&lt;</w:t>
      </w:r>
      <w:proofErr w:type="spellStart"/>
      <w:r>
        <w:rPr>
          <w:rFonts w:ascii="Arial" w:hAnsi="Arial" w:cs="Arial"/>
          <w:sz w:val="22"/>
          <w:szCs w:val="22"/>
        </w:rPr>
        <w:t>PW_ind</w:t>
      </w:r>
      <w:proofErr w:type="spellEnd"/>
      <w:r>
        <w:rPr>
          <w:rFonts w:ascii="Arial" w:hAnsi="Arial" w:cs="Arial"/>
          <w:sz w:val="22"/>
          <w:szCs w:val="22"/>
        </w:rPr>
        <w:t>&gt;</w:t>
      </w:r>
    </w:p>
    <w:p w:rsidR="00E67758" w:rsidP="00E67758" w:rsidRDefault="00E67758" w14:paraId="15D0DEEF" w14:textId="77777777">
      <w:pPr>
        <w:rPr>
          <w:rFonts w:ascii="Arial" w:hAnsi="Arial" w:cs="Arial"/>
          <w:sz w:val="22"/>
          <w:szCs w:val="22"/>
        </w:rPr>
      </w:pPr>
    </w:p>
    <w:p w:rsidR="00E67758" w:rsidP="00E67758" w:rsidRDefault="00E67758" w14:paraId="090526B5" w14:textId="77777777">
      <w:pPr>
        <w:rPr>
          <w:rFonts w:ascii="Arial" w:hAnsi="Arial" w:cs="Arial"/>
          <w:sz w:val="22"/>
          <w:szCs w:val="22"/>
        </w:rPr>
      </w:pPr>
      <w:r>
        <w:rPr>
          <w:rFonts w:ascii="Arial" w:hAnsi="Arial" w:cs="Arial"/>
          <w:sz w:val="22"/>
          <w:szCs w:val="22"/>
        </w:rPr>
        <w:t xml:space="preserve">When you have finished, we will send you a </w:t>
      </w:r>
      <w:r w:rsidRPr="00E47643">
        <w:rPr>
          <w:rFonts w:ascii="Arial" w:hAnsi="Arial" w:cs="Arial"/>
          <w:b/>
          <w:sz w:val="22"/>
          <w:szCs w:val="22"/>
        </w:rPr>
        <w:t>certificate for 2 hours of community service</w:t>
      </w:r>
      <w:r>
        <w:rPr>
          <w:rFonts w:ascii="Arial" w:hAnsi="Arial" w:cs="Arial"/>
          <w:sz w:val="22"/>
          <w:szCs w:val="22"/>
        </w:rPr>
        <w:t xml:space="preserve"> and &lt;</w:t>
      </w:r>
      <w:r w:rsidRPr="00530490">
        <w:rPr>
          <w:rFonts w:ascii="Arial" w:hAnsi="Arial" w:cs="Arial"/>
          <w:b/>
          <w:sz w:val="22"/>
          <w:szCs w:val="22"/>
        </w:rPr>
        <w:t>incentive</w:t>
      </w:r>
      <w:r>
        <w:rPr>
          <w:rFonts w:ascii="Arial" w:hAnsi="Arial" w:cs="Arial"/>
          <w:sz w:val="22"/>
          <w:szCs w:val="22"/>
        </w:rPr>
        <w:t>&gt;.</w:t>
      </w:r>
    </w:p>
    <w:p w:rsidR="00E67758" w:rsidP="00E67758" w:rsidRDefault="00E67758" w14:paraId="25AAA3DB" w14:textId="77777777">
      <w:pPr>
        <w:rPr>
          <w:rFonts w:ascii="Arial" w:hAnsi="Arial" w:cs="Arial"/>
          <w:sz w:val="22"/>
          <w:szCs w:val="22"/>
        </w:rPr>
      </w:pPr>
      <w:r>
        <w:rPr>
          <w:rFonts w:ascii="Arial" w:hAnsi="Arial" w:cs="Arial"/>
          <w:sz w:val="22"/>
          <w:szCs w:val="22"/>
        </w:rPr>
        <w:br w:type="page"/>
      </w:r>
    </w:p>
    <w:p w:rsidRPr="00F45137" w:rsidR="00E67758" w:rsidP="00E67758" w:rsidRDefault="00E67758" w14:paraId="1E5CC195" w14:textId="77777777">
      <w:pPr>
        <w:pStyle w:val="Appendix-MainHeader"/>
        <w:rPr>
          <w:rFonts w:ascii="Arial" w:hAnsi="Arial"/>
          <w:sz w:val="24"/>
        </w:rPr>
      </w:pPr>
      <w:bookmarkStart w:name="_Toc49321912" w:id="157"/>
      <w:bookmarkStart w:name="_Toc67556602" w:id="158"/>
      <w:bookmarkEnd w:id="156"/>
      <w:r w:rsidRPr="00F45137">
        <w:rPr>
          <w:rFonts w:ascii="Arial" w:hAnsi="Arial"/>
          <w:sz w:val="24"/>
        </w:rPr>
        <w:lastRenderedPageBreak/>
        <w:t xml:space="preserve">Appendix </w:t>
      </w:r>
      <w:r>
        <w:rPr>
          <w:rFonts w:ascii="Arial" w:hAnsi="Arial"/>
          <w:sz w:val="24"/>
        </w:rPr>
        <w:t>A8d</w:t>
      </w:r>
      <w:r w:rsidRPr="00F45137">
        <w:rPr>
          <w:rFonts w:ascii="Arial" w:hAnsi="Arial"/>
          <w:sz w:val="24"/>
        </w:rPr>
        <w:t>.</w:t>
      </w:r>
      <w:r w:rsidRPr="00F45137">
        <w:rPr>
          <w:rFonts w:ascii="Arial" w:hAnsi="Arial"/>
          <w:sz w:val="24"/>
        </w:rPr>
        <w:tab/>
      </w:r>
      <w:r>
        <w:rPr>
          <w:rFonts w:ascii="Arial" w:hAnsi="Arial"/>
          <w:sz w:val="24"/>
        </w:rPr>
        <w:t xml:space="preserve">Hybrid Out-of-School Data Collection – Parent Letter </w:t>
      </w:r>
      <w:r w:rsidRPr="00EA601D">
        <w:rPr>
          <w:rFonts w:ascii="Arial" w:hAnsi="Arial"/>
          <w:sz w:val="20"/>
          <w:szCs w:val="20"/>
        </w:rPr>
        <w:t>(</w:t>
      </w:r>
      <w:r>
        <w:rPr>
          <w:rFonts w:ascii="Arial" w:hAnsi="Arial"/>
          <w:sz w:val="20"/>
          <w:szCs w:val="20"/>
        </w:rPr>
        <w:t>previously approved</w:t>
      </w:r>
      <w:r>
        <w:rPr>
          <w:rFonts w:ascii="Arial" w:hAnsi="Arial"/>
          <w:sz w:val="24"/>
        </w:rPr>
        <w:t>)</w:t>
      </w:r>
      <w:bookmarkEnd w:id="157"/>
      <w:bookmarkEnd w:id="158"/>
    </w:p>
    <w:tbl>
      <w:tblPr>
        <w:tblW w:w="0" w:type="auto"/>
        <w:tblInd w:w="-106" w:type="dxa"/>
        <w:tblLook w:val="0000" w:firstRow="0" w:lastRow="0" w:firstColumn="0" w:lastColumn="0" w:noHBand="0" w:noVBand="0"/>
      </w:tblPr>
      <w:tblGrid>
        <w:gridCol w:w="2268"/>
        <w:gridCol w:w="8460"/>
      </w:tblGrid>
      <w:tr w:rsidRPr="00F45137" w:rsidR="00E67758" w:rsidTr="00833DA8" w14:paraId="3C5E1EC8" w14:textId="77777777">
        <w:tc>
          <w:tcPr>
            <w:tcW w:w="2268" w:type="dxa"/>
            <w:tcBorders>
              <w:top w:val="nil"/>
              <w:left w:val="nil"/>
              <w:bottom w:val="nil"/>
              <w:right w:val="nil"/>
            </w:tcBorders>
          </w:tcPr>
          <w:p w:rsidRPr="00F45137" w:rsidR="00E67758" w:rsidP="00833DA8" w:rsidRDefault="00E67758" w14:paraId="677B2D5F" w14:textId="77777777">
            <w:pPr>
              <w:rPr>
                <w:rFonts w:ascii="Cambria" w:hAnsi="Cambria" w:cs="Cambria"/>
              </w:rPr>
            </w:pPr>
          </w:p>
        </w:tc>
        <w:tc>
          <w:tcPr>
            <w:tcW w:w="8460" w:type="dxa"/>
            <w:tcBorders>
              <w:top w:val="nil"/>
              <w:left w:val="nil"/>
              <w:bottom w:val="nil"/>
              <w:right w:val="nil"/>
            </w:tcBorders>
            <w:vAlign w:val="center"/>
          </w:tcPr>
          <w:p w:rsidRPr="00F45137" w:rsidR="00E67758" w:rsidP="00833DA8" w:rsidRDefault="00E67758" w14:paraId="7B8870D9" w14:textId="77777777">
            <w:pPr>
              <w:rPr>
                <w:rFonts w:ascii="Cambria" w:hAnsi="Cambria" w:cs="Cambria"/>
                <w:b/>
                <w:bCs/>
              </w:rPr>
            </w:pPr>
          </w:p>
        </w:tc>
      </w:tr>
    </w:tbl>
    <w:p w:rsidR="00E67758" w:rsidP="00E67758" w:rsidRDefault="00E67758" w14:paraId="01CFB281" w14:textId="77777777">
      <w:pPr>
        <w:pStyle w:val="BodyText"/>
        <w:ind w:left="5760"/>
        <w:rPr>
          <w:rFonts w:ascii="Arial" w:hAnsi="Arial" w:cs="Arial"/>
          <w:sz w:val="22"/>
          <w:szCs w:val="20"/>
        </w:rPr>
      </w:pPr>
      <w:r>
        <w:rPr>
          <w:rFonts w:ascii="Arial" w:hAnsi="Arial" w:cs="Arial"/>
          <w:sz w:val="22"/>
          <w:szCs w:val="20"/>
        </w:rPr>
        <w:t>&lt;DATE&gt;</w:t>
      </w:r>
    </w:p>
    <w:p w:rsidR="00E67758" w:rsidP="00E67758" w:rsidRDefault="00E67758" w14:paraId="17FFBC28" w14:textId="77777777">
      <w:pPr>
        <w:pStyle w:val="NoSpacing"/>
        <w:rPr>
          <w:rFonts w:ascii="Arial" w:hAnsi="Arial" w:cs="Arial"/>
          <w:sz w:val="22"/>
          <w:szCs w:val="20"/>
        </w:rPr>
      </w:pPr>
      <w:r>
        <w:rPr>
          <w:rFonts w:ascii="Arial" w:hAnsi="Arial" w:cs="Arial"/>
          <w:sz w:val="22"/>
          <w:szCs w:val="20"/>
        </w:rPr>
        <w:t>&lt;PARENT NAME&gt;</w:t>
      </w:r>
    </w:p>
    <w:p w:rsidR="00E67758" w:rsidP="00E67758" w:rsidRDefault="00E67758" w14:paraId="48E21456" w14:textId="77777777">
      <w:pPr>
        <w:pStyle w:val="NoSpacing"/>
        <w:rPr>
          <w:rFonts w:ascii="Arial" w:hAnsi="Arial" w:cs="Arial"/>
          <w:sz w:val="22"/>
          <w:szCs w:val="20"/>
        </w:rPr>
      </w:pPr>
      <w:r>
        <w:rPr>
          <w:rFonts w:ascii="Arial" w:hAnsi="Arial" w:cs="Arial"/>
          <w:sz w:val="22"/>
          <w:szCs w:val="20"/>
        </w:rPr>
        <w:t>&lt;ADDR1&gt;</w:t>
      </w:r>
    </w:p>
    <w:p w:rsidR="00E67758" w:rsidP="00E67758" w:rsidRDefault="00E67758" w14:paraId="243314DD" w14:textId="77777777">
      <w:pPr>
        <w:pStyle w:val="NoSpacing"/>
        <w:rPr>
          <w:rFonts w:ascii="Arial" w:hAnsi="Arial" w:cs="Arial"/>
          <w:sz w:val="22"/>
          <w:szCs w:val="20"/>
        </w:rPr>
      </w:pPr>
      <w:r>
        <w:rPr>
          <w:rFonts w:ascii="Arial" w:hAnsi="Arial" w:cs="Arial"/>
          <w:sz w:val="22"/>
          <w:szCs w:val="20"/>
        </w:rPr>
        <w:t>&lt;ADDR2&gt;</w:t>
      </w:r>
    </w:p>
    <w:p w:rsidR="00E67758" w:rsidP="00E67758" w:rsidRDefault="00E67758" w14:paraId="56B43228" w14:textId="77777777">
      <w:pPr>
        <w:pStyle w:val="NoSpacing"/>
        <w:rPr>
          <w:rFonts w:ascii="Arial" w:hAnsi="Arial" w:cs="Arial"/>
          <w:sz w:val="22"/>
          <w:szCs w:val="20"/>
        </w:rPr>
      </w:pPr>
      <w:r>
        <w:rPr>
          <w:rFonts w:ascii="Arial" w:hAnsi="Arial" w:cs="Arial"/>
          <w:sz w:val="22"/>
          <w:szCs w:val="20"/>
        </w:rPr>
        <w:t>&lt;CITY STATE ZIP&gt;</w:t>
      </w:r>
    </w:p>
    <w:p w:rsidR="00E67758" w:rsidP="00E67758" w:rsidRDefault="00E67758" w14:paraId="59F51A7F" w14:textId="77777777">
      <w:pPr>
        <w:pStyle w:val="Salutation"/>
        <w:rPr>
          <w:sz w:val="22"/>
        </w:rPr>
      </w:pPr>
      <w:r>
        <w:rPr>
          <w:sz w:val="22"/>
        </w:rPr>
        <w:fldChar w:fldCharType="begin"/>
      </w:r>
      <w:r>
        <w:rPr>
          <w:sz w:val="22"/>
        </w:rPr>
        <w:instrText xml:space="preserve"> AUTOTEXTLIST </w:instrText>
      </w:r>
      <w:r>
        <w:rPr>
          <w:sz w:val="22"/>
        </w:rPr>
        <w:fldChar w:fldCharType="separate"/>
      </w:r>
      <w:r>
        <w:rPr>
          <w:sz w:val="22"/>
        </w:rPr>
        <w:t>Dear &lt;Parent or Guardian Name&gt;:</w:t>
      </w:r>
    </w:p>
    <w:p w:rsidR="00E67758" w:rsidP="00E67758" w:rsidRDefault="00E67758" w14:paraId="2B065E8B" w14:textId="1F129352">
      <w:pPr>
        <w:tabs>
          <w:tab w:val="left" w:pos="4320"/>
          <w:tab w:val="left" w:pos="5760"/>
        </w:tabs>
        <w:spacing w:after="120"/>
        <w:rPr>
          <w:rFonts w:ascii="Arial" w:hAnsi="Arial" w:cs="Arial"/>
          <w:sz w:val="22"/>
          <w:szCs w:val="22"/>
        </w:rPr>
      </w:pPr>
      <w:r>
        <w:rPr>
          <w:rFonts w:ascii="Arial" w:hAnsi="Arial" w:cs="Arial"/>
          <w:sz w:val="22"/>
          <w:szCs w:val="20"/>
        </w:rPr>
        <w:fldChar w:fldCharType="end"/>
      </w:r>
      <w:r>
        <w:rPr>
          <w:rFonts w:ascii="Arial" w:hAnsi="Arial" w:cs="Arial"/>
          <w:sz w:val="22"/>
          <w:szCs w:val="20"/>
        </w:rPr>
        <w:t>Your child</w:t>
      </w:r>
      <w:r>
        <w:rPr>
          <w:rFonts w:ascii="Arial" w:hAnsi="Arial" w:cs="Arial"/>
          <w:sz w:val="22"/>
          <w:szCs w:val="22"/>
        </w:rPr>
        <w:t xml:space="preserve"> recently participated in the High School &amp; 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in school. We would like him/her to complete the rest at home.</w:t>
      </w:r>
    </w:p>
    <w:p w:rsidR="00E67758" w:rsidP="00E67758" w:rsidRDefault="00E67758" w14:paraId="2E65BD42" w14:textId="507FE727">
      <w:pPr>
        <w:tabs>
          <w:tab w:val="left" w:pos="4320"/>
          <w:tab w:val="left" w:pos="5760"/>
        </w:tabs>
        <w:spacing w:after="120"/>
        <w:rPr>
          <w:rFonts w:ascii="Arial" w:hAnsi="Arial" w:cs="Arial"/>
          <w:sz w:val="22"/>
          <w:szCs w:val="22"/>
        </w:rPr>
      </w:pPr>
      <w:r>
        <w:rPr>
          <w:rFonts w:ascii="Arial" w:hAnsi="Arial" w:cs="Arial"/>
          <w:sz w:val="22"/>
          <w:szCs w:val="22"/>
        </w:rPr>
        <w:t xml:space="preserve">By participating in </w:t>
      </w:r>
      <w:r w:rsidR="00B373D7">
        <w:rPr>
          <w:rFonts w:ascii="Arial" w:hAnsi="Arial" w:cs="Arial"/>
          <w:sz w:val="22"/>
          <w:szCs w:val="22"/>
        </w:rPr>
        <w:t>HS&amp;B:22</w:t>
      </w:r>
      <w:r>
        <w:rPr>
          <w:rFonts w:ascii="Arial" w:hAnsi="Arial" w:cs="Arial"/>
          <w:sz w:val="22"/>
          <w:szCs w:val="22"/>
        </w:rPr>
        <w:t>, &lt;student name&gt; can share his/her experiences and opinions to help improve education for them and other students in the future.</w:t>
      </w:r>
    </w:p>
    <w:p w:rsidR="00E67758" w:rsidP="00E67758" w:rsidRDefault="00E67758" w14:paraId="101A60C0" w14:textId="77777777">
      <w:pPr>
        <w:tabs>
          <w:tab w:val="left" w:pos="4320"/>
          <w:tab w:val="left" w:pos="5760"/>
        </w:tabs>
        <w:spacing w:after="120"/>
        <w:rPr>
          <w:rFonts w:ascii="Arial" w:hAnsi="Arial" w:cs="Arial"/>
          <w:sz w:val="22"/>
          <w:szCs w:val="22"/>
        </w:rPr>
      </w:pPr>
      <w:r>
        <w:rPr>
          <w:rFonts w:ascii="Arial" w:hAnsi="Arial" w:cs="Arial"/>
          <w:sz w:val="22"/>
          <w:szCs w:val="22"/>
        </w:rPr>
        <w:t xml:space="preserve">The remaining portion of the session should take about {XX} minutes and will consist of &lt;a survey and answering math and reading questions&gt; on the computer. In return, we will send your child a </w:t>
      </w:r>
      <w:r w:rsidRPr="00E47643">
        <w:rPr>
          <w:rFonts w:ascii="Arial" w:hAnsi="Arial" w:cs="Arial"/>
          <w:b/>
          <w:sz w:val="22"/>
          <w:szCs w:val="22"/>
        </w:rPr>
        <w:t xml:space="preserve">certificate for 2 hours of community service from the </w:t>
      </w:r>
      <w:r>
        <w:rPr>
          <w:rFonts w:ascii="Arial" w:hAnsi="Arial" w:cs="Arial"/>
          <w:b/>
          <w:sz w:val="22"/>
          <w:szCs w:val="22"/>
        </w:rPr>
        <w:t>U.S. Department of Education</w:t>
      </w:r>
      <w:r w:rsidRPr="00E47643">
        <w:rPr>
          <w:rFonts w:ascii="Arial" w:hAnsi="Arial" w:cs="Arial"/>
          <w:b/>
          <w:sz w:val="22"/>
          <w:szCs w:val="22"/>
        </w:rPr>
        <w:t xml:space="preserve"> and</w:t>
      </w:r>
      <w:r>
        <w:rPr>
          <w:rFonts w:ascii="Arial" w:hAnsi="Arial" w:cs="Arial"/>
          <w:sz w:val="22"/>
          <w:szCs w:val="22"/>
        </w:rPr>
        <w:t xml:space="preserve"> &lt;</w:t>
      </w:r>
      <w:r w:rsidRPr="008055A3">
        <w:rPr>
          <w:rFonts w:ascii="Arial" w:hAnsi="Arial" w:cs="Arial"/>
          <w:b/>
          <w:sz w:val="22"/>
          <w:szCs w:val="22"/>
        </w:rPr>
        <w:t>incentive</w:t>
      </w:r>
      <w:r>
        <w:rPr>
          <w:rFonts w:ascii="Arial" w:hAnsi="Arial" w:cs="Arial"/>
          <w:sz w:val="22"/>
          <w:szCs w:val="22"/>
        </w:rPr>
        <w:t>&gt;.</w:t>
      </w:r>
    </w:p>
    <w:p w:rsidR="00E67758" w:rsidP="00E67758" w:rsidRDefault="00E67758" w14:paraId="5EFE5C12" w14:textId="679BDAB8">
      <w:pPr>
        <w:tabs>
          <w:tab w:val="left" w:pos="4320"/>
          <w:tab w:val="left" w:pos="5760"/>
        </w:tabs>
        <w:spacing w:after="120"/>
        <w:rPr>
          <w:rFonts w:ascii="Arial" w:hAnsi="Arial" w:cs="Arial"/>
          <w:sz w:val="22"/>
          <w:szCs w:val="22"/>
        </w:rPr>
      </w:pPr>
      <w:r>
        <w:rPr>
          <w:rFonts w:ascii="Arial" w:hAnsi="Arial" w:cs="Arial"/>
          <w:sz w:val="22"/>
          <w:szCs w:val="22"/>
        </w:rPr>
        <w:t>We will then ask your child to participate again in the Spring of 202</w:t>
      </w:r>
      <w:r w:rsidR="00575A53">
        <w:rPr>
          <w:rFonts w:ascii="Arial" w:hAnsi="Arial" w:cs="Arial"/>
          <w:sz w:val="22"/>
          <w:szCs w:val="22"/>
        </w:rPr>
        <w:t>6</w:t>
      </w:r>
      <w:r>
        <w:rPr>
          <w:rFonts w:ascii="Arial" w:hAnsi="Arial" w:cs="Arial"/>
          <w:sz w:val="22"/>
          <w:szCs w:val="22"/>
        </w:rPr>
        <w:t xml:space="preserve"> to see how things change during high school and then we will collect their high school transcript in Fall 202</w:t>
      </w:r>
      <w:r w:rsidR="00A57BF4">
        <w:rPr>
          <w:rFonts w:ascii="Arial" w:hAnsi="Arial" w:cs="Arial"/>
          <w:sz w:val="22"/>
          <w:szCs w:val="22"/>
        </w:rPr>
        <w:t>6</w:t>
      </w:r>
      <w:r>
        <w:rPr>
          <w:rFonts w:ascii="Arial" w:hAnsi="Arial" w:cs="Arial"/>
          <w:sz w:val="22"/>
          <w:szCs w:val="22"/>
        </w:rPr>
        <w:t>.</w:t>
      </w:r>
    </w:p>
    <w:p w:rsidR="00E67758" w:rsidP="00E67758" w:rsidRDefault="00E67758" w14:paraId="5F1F12D4" w14:textId="77777777">
      <w:pPr>
        <w:spacing w:after="120"/>
        <w:rPr>
          <w:rFonts w:ascii="Arial" w:hAnsi="Arial" w:cs="Arial"/>
          <w:sz w:val="22"/>
          <w:szCs w:val="22"/>
        </w:rPr>
      </w:pPr>
      <w:r>
        <w:rPr>
          <w:rFonts w:ascii="Arial" w:hAnsi="Arial" w:cs="Arial"/>
          <w:sz w:val="22"/>
          <w:szCs w:val="22"/>
        </w:rPr>
        <w:t>Please give your child the enclosed envelope so that he/she can participate. The envelope contains the information that needs to be entered into the computer to log in and complete the session.</w:t>
      </w:r>
    </w:p>
    <w:p w:rsidR="00E67758" w:rsidP="00E67758" w:rsidRDefault="00E67758" w14:paraId="46222542" w14:textId="77777777">
      <w:pPr>
        <w:spacing w:after="120"/>
        <w:rPr>
          <w:rFonts w:ascii="Arial" w:hAnsi="Arial" w:cs="Arial"/>
          <w:sz w:val="22"/>
          <w:szCs w:val="22"/>
        </w:rPr>
      </w:pPr>
      <w:r>
        <w:rPr>
          <w:rFonts w:ascii="Arial" w:hAnsi="Arial" w:cs="Arial"/>
          <w:sz w:val="22"/>
          <w:szCs w:val="22"/>
        </w:rPr>
        <w:t>You will also be asked to complete a survey and will receive a separate letter about your participation.</w:t>
      </w:r>
    </w:p>
    <w:p w:rsidR="00E67758" w:rsidP="00E67758" w:rsidRDefault="00E67758" w14:paraId="26FC3171" w14:textId="5B9326F0">
      <w:pPr>
        <w:spacing w:after="120"/>
        <w:rPr>
          <w:rFonts w:ascii="Arial" w:hAnsi="Arial" w:cs="Arial"/>
          <w:sz w:val="22"/>
          <w:szCs w:val="22"/>
        </w:rPr>
      </w:pPr>
      <w:r>
        <w:rPr>
          <w:rFonts w:ascii="Arial" w:hAnsi="Arial" w:cs="Arial"/>
          <w:sz w:val="22"/>
          <w:szCs w:val="22"/>
        </w:rPr>
        <w:t xml:space="preserve">The enclosed brochure provides more information about the study. If you have questions, please call (855) 500-1439 or email us at </w:t>
      </w:r>
      <w:hyperlink w:history="1" r:id="rId198">
        <w:r w:rsidR="00343F72">
          <w:rPr>
            <w:rStyle w:val="Hyperlink"/>
            <w:rFonts w:ascii="Arial" w:hAnsi="Arial" w:cs="Arial"/>
            <w:sz w:val="22"/>
            <w:szCs w:val="22"/>
          </w:rPr>
          <w:t>HSB22Survey@rti.org</w:t>
        </w:r>
      </w:hyperlink>
      <w:r>
        <w:rPr>
          <w:rFonts w:ascii="Arial" w:hAnsi="Arial" w:cs="Arial"/>
          <w:sz w:val="22"/>
          <w:szCs w:val="22"/>
        </w:rPr>
        <w:t xml:space="preserve">. You can also get more information on our website by watching a short video at </w:t>
      </w:r>
      <w:hyperlink w:history="1" r:id="rId199">
        <w:r w:rsidR="00A763DE">
          <w:rPr>
            <w:rStyle w:val="Hyperlink"/>
            <w:rFonts w:ascii="Arial" w:hAnsi="Arial" w:cs="Arial"/>
            <w:sz w:val="22"/>
            <w:szCs w:val="22"/>
          </w:rPr>
          <w:t>https://surveys.nces.ed.gov/hsb22</w:t>
        </w:r>
      </w:hyperlink>
      <w:r>
        <w:rPr>
          <w:rFonts w:ascii="Arial" w:hAnsi="Arial" w:cs="Arial"/>
          <w:sz w:val="22"/>
          <w:szCs w:val="22"/>
        </w:rPr>
        <w:t xml:space="preserve">. </w:t>
      </w:r>
    </w:p>
    <w:p w:rsidR="00E67758" w:rsidP="00E67758" w:rsidRDefault="00E67758" w14:paraId="34017513" w14:textId="77777777">
      <w:pPr>
        <w:tabs>
          <w:tab w:val="left" w:pos="4320"/>
          <w:tab w:val="left" w:pos="5760"/>
        </w:tabs>
        <w:spacing w:after="120"/>
        <w:rPr>
          <w:rFonts w:ascii="Arial" w:hAnsi="Arial" w:cs="Arial"/>
          <w:sz w:val="22"/>
          <w:szCs w:val="22"/>
        </w:rPr>
      </w:pPr>
      <w:r w:rsidRPr="00A30D5F">
        <w:rPr>
          <w:rFonts w:ascii="Arial" w:hAnsi="Arial" w:cs="Arial"/>
          <w:noProof/>
          <w:sz w:val="22"/>
          <w:szCs w:val="22"/>
        </w:rPr>
        <mc:AlternateContent>
          <mc:Choice Requires="wps">
            <w:drawing>
              <wp:anchor distT="45720" distB="45720" distL="114300" distR="114300" simplePos="0" relativeHeight="251658333" behindDoc="0" locked="0" layoutInCell="1" allowOverlap="1" wp14:editId="3F3216E0" wp14:anchorId="2E52F29C">
                <wp:simplePos x="0" y="0"/>
                <wp:positionH relativeFrom="column">
                  <wp:posOffset>5743575</wp:posOffset>
                </wp:positionH>
                <wp:positionV relativeFrom="paragraph">
                  <wp:posOffset>144145</wp:posOffset>
                </wp:positionV>
                <wp:extent cx="962025" cy="409575"/>
                <wp:effectExtent l="0" t="0" r="9525" b="9525"/>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409575"/>
                        </a:xfrm>
                        <a:prstGeom prst="rect">
                          <a:avLst/>
                        </a:prstGeom>
                        <a:solidFill>
                          <a:srgbClr val="FFFFFF"/>
                        </a:solidFill>
                        <a:ln w="9525">
                          <a:noFill/>
                          <a:miter lim="800000"/>
                          <a:headEnd/>
                          <a:tailEnd/>
                        </a:ln>
                      </wps:spPr>
                      <wps:txbx>
                        <w:txbxContent>
                          <w:p w:rsidR="00842231" w:rsidP="00E67758" w:rsidRDefault="00842231" w14:paraId="3D5C9ED5"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9" style="position:absolute;margin-left:452.25pt;margin-top:11.35pt;width:75.75pt;height:32.25pt;z-index:25165833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" w14:anchorId="2E52F29C">
                <v:textbox>
                  <w:txbxContent>
                    <w:p w:rsidR="00842231" w:rsidP="00E67758" w:rsidRDefault="00842231" w14:paraId="3D5C9ED5" w14:textId="77777777"/>
                  </w:txbxContent>
                </v:textbox>
                <w10:wrap type="square"/>
              </v:shape>
            </w:pict>
          </mc:Fallback>
        </mc:AlternateContent>
      </w:r>
    </w:p>
    <w:p w:rsidR="00E67758" w:rsidP="00E67758" w:rsidRDefault="00E67758" w14:paraId="36F51625"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735F64C7"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2DAA103E" w14:textId="77777777">
      <w:pPr>
        <w:widowControl w:val="0"/>
        <w:rPr>
          <w:rFonts w:ascii="Arial" w:hAnsi="Arial" w:cs="Arial"/>
          <w:sz w:val="22"/>
          <w:szCs w:val="22"/>
        </w:rPr>
      </w:pPr>
    </w:p>
    <w:p w:rsidR="00E67758" w:rsidP="00E67758" w:rsidRDefault="00E67758" w14:paraId="703DEE5E" w14:textId="77777777">
      <w:pPr>
        <w:widowControl w:val="0"/>
        <w:rPr>
          <w:rFonts w:ascii="Arial" w:hAnsi="Arial" w:cs="Arial"/>
          <w:sz w:val="22"/>
          <w:szCs w:val="22"/>
        </w:rPr>
      </w:pPr>
    </w:p>
    <w:p w:rsidRPr="00530490" w:rsidR="00E67758" w:rsidP="00E67758" w:rsidRDefault="00E67758" w14:paraId="12EE6FCE"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Pr="000828A8" w:rsidR="00E67758" w:rsidP="00E67758" w:rsidRDefault="00E67758" w14:paraId="6043FBCA" w14:textId="77777777">
      <w:pPr>
        <w:widowControl w:val="0"/>
        <w:rPr>
          <w:rFonts w:ascii="Arial" w:hAnsi="Arial"/>
          <w:sz w:val="22"/>
        </w:rPr>
      </w:pPr>
      <w:r w:rsidRPr="00530490">
        <w:rPr>
          <w:rFonts w:ascii="Arial" w:hAnsi="Arial" w:cs="Arial"/>
          <w:sz w:val="22"/>
          <w:szCs w:val="22"/>
        </w:rPr>
        <w:t>NCES Commissioner</w:t>
      </w:r>
    </w:p>
    <w:p w:rsidR="00E67758" w:rsidP="00E67758" w:rsidRDefault="00E67758" w14:paraId="2B1F58F0" w14:textId="77777777">
      <w:pPr>
        <w:pStyle w:val="a11text"/>
        <w:tabs>
          <w:tab w:val="left" w:pos="0"/>
          <w:tab w:val="left" w:pos="90"/>
        </w:tabs>
        <w:spacing w:after="0"/>
        <w:rPr>
          <w:rFonts w:ascii="Arial" w:hAnsi="Arial" w:cs="Arial"/>
        </w:rPr>
      </w:pPr>
    </w:p>
    <w:p w:rsidR="00E67758" w:rsidP="00E67758" w:rsidRDefault="00E67758" w14:paraId="6CA3BFE2" w14:textId="77777777">
      <w:pP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658329" behindDoc="1" locked="0" layoutInCell="1" allowOverlap="1" wp14:editId="5FD5A6A1" wp14:anchorId="7FA45ECC">
            <wp:simplePos x="0" y="0"/>
            <wp:positionH relativeFrom="column">
              <wp:posOffset>3343575</wp:posOffset>
            </wp:positionH>
            <wp:positionV relativeFrom="paragraph">
              <wp:posOffset>63500</wp:posOffset>
            </wp:positionV>
            <wp:extent cx="1068070" cy="725374"/>
            <wp:effectExtent l="0" t="0" r="0" b="0"/>
            <wp:wrapTight wrapText="bothSides">
              <wp:wrapPolygon edited="0">
                <wp:start x="3082" y="5107"/>
                <wp:lineTo x="3082" y="16455"/>
                <wp:lineTo x="18492" y="16455"/>
                <wp:lineTo x="18107" y="5107"/>
                <wp:lineTo x="3082" y="5107"/>
              </wp:wrapPolygon>
            </wp:wrapTight>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p>
    <w:p w:rsidR="00E67758" w:rsidP="00E67758" w:rsidRDefault="00E67758" w14:paraId="610532FE" w14:textId="77777777">
      <w:pPr>
        <w:rPr>
          <w:rFonts w:ascii="Calibri Light" w:hAnsi="Calibri Light"/>
          <w:b/>
          <w:color w:val="0070C0"/>
        </w:rPr>
      </w:pPr>
      <w:r>
        <w:rPr>
          <w:rFonts w:ascii="Calibri Light" w:hAnsi="Calibri Light"/>
          <w:b/>
          <w:noProof/>
          <w:color w:val="0070C0"/>
        </w:rPr>
        <w:drawing>
          <wp:inline distT="0" distB="0" distL="0" distR="0" wp14:anchorId="22664555" wp14:editId="487E955C">
            <wp:extent cx="1676400" cy="396240"/>
            <wp:effectExtent l="0" t="0" r="0" b="3810"/>
            <wp:docPr id="195555607" name="Picture 19555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676400" cy="396240"/>
                    </a:xfrm>
                    <a:prstGeom prst="rect">
                      <a:avLst/>
                    </a:prstGeom>
                    <a:noFill/>
                  </pic:spPr>
                </pic:pic>
              </a:graphicData>
            </a:graphic>
          </wp:inline>
        </w:drawing>
      </w:r>
    </w:p>
    <w:p w:rsidR="00E67758" w:rsidP="00E67758" w:rsidRDefault="00E67758" w14:paraId="1F8217B6" w14:textId="77777777">
      <w:pPr>
        <w:tabs>
          <w:tab w:val="left" w:pos="6132"/>
        </w:tabs>
        <w:rPr>
          <w:rFonts w:ascii="Calibri Light" w:hAnsi="Calibri Light"/>
          <w:b/>
          <w:color w:val="0070C0"/>
        </w:rPr>
      </w:pPr>
    </w:p>
    <w:p w:rsidR="00E67758" w:rsidP="00E67758" w:rsidRDefault="00E67758" w14:paraId="5CD467FF" w14:textId="77777777">
      <w:pPr>
        <w:spacing w:after="240"/>
        <w:rPr>
          <w:rFonts w:asciiTheme="majorHAnsi" w:hAnsiTheme="majorHAnsi"/>
          <w:b/>
          <w:i/>
          <w:sz w:val="20"/>
        </w:rPr>
      </w:pPr>
    </w:p>
    <w:p w:rsidR="00E67758" w:rsidP="00E67758" w:rsidRDefault="00E67758" w14:paraId="5BA69B65" w14:textId="77777777">
      <w:pPr>
        <w:spacing w:after="240"/>
        <w:rPr>
          <w:rFonts w:asciiTheme="majorHAnsi" w:hAnsiTheme="majorHAnsi"/>
          <w:i/>
          <w:noProof/>
          <w:sz w:val="20"/>
        </w:rPr>
      </w:pPr>
      <w:r>
        <w:rPr>
          <w:rFonts w:asciiTheme="majorHAnsi" w:hAnsiTheme="majorHAnsi"/>
          <w:b/>
          <w:i/>
          <w:sz w:val="20"/>
        </w:rPr>
        <w:t>IMPORTANT</w:t>
      </w:r>
      <w:r w:rsidRPr="000E34DD">
        <w:rPr>
          <w:rFonts w:asciiTheme="majorHAnsi" w:hAnsiTheme="majorHAnsi"/>
          <w:b/>
          <w:i/>
          <w:sz w:val="20"/>
        </w:rPr>
        <w:t>:</w:t>
      </w:r>
      <w:r w:rsidRPr="000E34DD">
        <w:rPr>
          <w:rFonts w:asciiTheme="majorHAnsi" w:hAnsiTheme="majorHAnsi"/>
          <w:i/>
          <w:sz w:val="20"/>
        </w:rPr>
        <w:t xml:space="preserve"> 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00E67758" w:rsidP="00E67758" w:rsidRDefault="00E67758" w14:paraId="21A451E7" w14:textId="77777777">
      <w:pPr>
        <w:spacing w:after="240"/>
        <w:rPr>
          <w:rFonts w:asciiTheme="majorHAnsi" w:hAnsiTheme="majorHAnsi"/>
          <w:i/>
          <w:noProof/>
          <w:sz w:val="20"/>
        </w:rPr>
      </w:pPr>
    </w:p>
    <w:p w:rsidRPr="00BE1F4A" w:rsidR="00E67758" w:rsidP="00E67758" w:rsidRDefault="00E67758" w14:paraId="37E6C716" w14:textId="5B1BDB37">
      <w:pPr>
        <w:pStyle w:val="bulletround"/>
        <w:widowControl w:val="0"/>
        <w:tabs>
          <w:tab w:val="clear" w:pos="1080"/>
        </w:tabs>
        <w:spacing w:before="0" w:after="0"/>
        <w:ind w:left="0" w:firstLine="0"/>
        <w:rPr>
          <w:rFonts w:asciiTheme="majorHAnsi" w:hAnsiTheme="majorHAnsi"/>
          <w:i/>
          <w:iCs/>
          <w:sz w:val="16"/>
          <w:szCs w:val="16"/>
        </w:rPr>
      </w:pPr>
      <w:r>
        <w:rPr>
          <w:rFonts w:ascii="Cambria" w:hAnsi="Cambria"/>
          <w:i/>
          <w:sz w:val="16"/>
          <w:szCs w:val="16"/>
        </w:rPr>
        <w:t>NC</w:t>
      </w:r>
      <w:r w:rsidRPr="00BE1F4A">
        <w:rPr>
          <w:rFonts w:ascii="Cambria" w:hAnsi="Cambria"/>
          <w:i/>
          <w:sz w:val="16"/>
          <w:szCs w:val="16"/>
        </w:rPr>
        <w:t xml:space="preserve">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tbl>
      <w:tblPr>
        <w:tblW w:w="0" w:type="auto"/>
        <w:tblInd w:w="-106" w:type="dxa"/>
        <w:tblLook w:val="0000" w:firstRow="0" w:lastRow="0" w:firstColumn="0" w:lastColumn="0" w:noHBand="0" w:noVBand="0"/>
      </w:tblPr>
      <w:tblGrid>
        <w:gridCol w:w="10546"/>
        <w:gridCol w:w="360"/>
      </w:tblGrid>
      <w:tr w:rsidRPr="00F45137" w:rsidR="00E67758" w:rsidTr="00833DA8" w14:paraId="51A9FE67" w14:textId="77777777">
        <w:tc>
          <w:tcPr>
            <w:tcW w:w="10546" w:type="dxa"/>
            <w:tcBorders>
              <w:top w:val="nil"/>
              <w:left w:val="nil"/>
              <w:bottom w:val="nil"/>
              <w:right w:val="nil"/>
            </w:tcBorders>
          </w:tcPr>
          <w:p w:rsidRPr="00F45137" w:rsidR="00E67758" w:rsidP="00833DA8" w:rsidRDefault="00E67758" w14:paraId="2B706B5D" w14:textId="77777777">
            <w:pPr>
              <w:pStyle w:val="Appendix-MainHeader"/>
              <w:rPr>
                <w:rFonts w:ascii="Arial" w:hAnsi="Arial"/>
                <w:sz w:val="24"/>
              </w:rPr>
            </w:pPr>
            <w:bookmarkStart w:name="_Toc49321913" w:id="159"/>
            <w:bookmarkStart w:name="_Toc67556603" w:id="160"/>
            <w:r w:rsidRPr="00F45137">
              <w:rPr>
                <w:rFonts w:ascii="Arial" w:hAnsi="Arial"/>
                <w:sz w:val="24"/>
              </w:rPr>
              <w:lastRenderedPageBreak/>
              <w:t xml:space="preserve">Appendix </w:t>
            </w:r>
            <w:r>
              <w:rPr>
                <w:rFonts w:ascii="Arial" w:hAnsi="Arial"/>
                <w:sz w:val="24"/>
              </w:rPr>
              <w:t>A8d</w:t>
            </w:r>
            <w:r w:rsidRPr="00F45137">
              <w:rPr>
                <w:rFonts w:ascii="Arial" w:hAnsi="Arial"/>
                <w:sz w:val="24"/>
              </w:rPr>
              <w:t>.</w:t>
            </w:r>
            <w:r>
              <w:rPr>
                <w:rFonts w:ascii="Arial" w:hAnsi="Arial"/>
                <w:sz w:val="24"/>
              </w:rPr>
              <w:t>1</w:t>
            </w:r>
            <w:r w:rsidRPr="00F45137">
              <w:rPr>
                <w:rFonts w:ascii="Arial" w:hAnsi="Arial"/>
                <w:sz w:val="24"/>
              </w:rPr>
              <w:tab/>
            </w:r>
            <w:r>
              <w:rPr>
                <w:rFonts w:ascii="Arial" w:hAnsi="Arial"/>
                <w:sz w:val="24"/>
              </w:rPr>
              <w:t xml:space="preserve">Hybrid Out-of-School Data Collection – Parent Letter Reminder </w:t>
            </w:r>
            <w:r w:rsidRPr="00EA601D">
              <w:rPr>
                <w:rFonts w:ascii="Arial" w:hAnsi="Arial"/>
                <w:sz w:val="20"/>
                <w:szCs w:val="20"/>
              </w:rPr>
              <w:t>(</w:t>
            </w:r>
            <w:r>
              <w:rPr>
                <w:rFonts w:ascii="Arial" w:hAnsi="Arial"/>
                <w:sz w:val="20"/>
                <w:szCs w:val="20"/>
              </w:rPr>
              <w:t>previously approved</w:t>
            </w:r>
            <w:r w:rsidRPr="00EA601D">
              <w:rPr>
                <w:rFonts w:ascii="Arial" w:hAnsi="Arial"/>
                <w:sz w:val="20"/>
                <w:szCs w:val="20"/>
              </w:rPr>
              <w:t>)</w:t>
            </w:r>
            <w:bookmarkEnd w:id="159"/>
            <w:bookmarkEnd w:id="160"/>
          </w:p>
          <w:tbl>
            <w:tblPr>
              <w:tblW w:w="0" w:type="auto"/>
              <w:tblLook w:val="0000" w:firstRow="0" w:lastRow="0" w:firstColumn="0" w:lastColumn="0" w:noHBand="0" w:noVBand="0"/>
            </w:tblPr>
            <w:tblGrid>
              <w:gridCol w:w="2189"/>
              <w:gridCol w:w="8141"/>
            </w:tblGrid>
            <w:tr w:rsidRPr="00F45137" w:rsidR="00E67758" w:rsidTr="00833DA8" w14:paraId="1251F8F6" w14:textId="77777777">
              <w:tc>
                <w:tcPr>
                  <w:tcW w:w="2268" w:type="dxa"/>
                  <w:tcBorders>
                    <w:top w:val="nil"/>
                    <w:left w:val="nil"/>
                    <w:bottom w:val="nil"/>
                    <w:right w:val="nil"/>
                  </w:tcBorders>
                </w:tcPr>
                <w:p w:rsidRPr="00F45137" w:rsidR="00E67758" w:rsidP="00833DA8" w:rsidRDefault="00E67758" w14:paraId="12D3967F" w14:textId="77777777">
                  <w:pPr>
                    <w:rPr>
                      <w:rFonts w:ascii="Cambria" w:hAnsi="Cambria" w:cs="Cambria"/>
                    </w:rPr>
                  </w:pPr>
                </w:p>
              </w:tc>
              <w:tc>
                <w:tcPr>
                  <w:tcW w:w="8460" w:type="dxa"/>
                  <w:tcBorders>
                    <w:top w:val="nil"/>
                    <w:left w:val="nil"/>
                    <w:bottom w:val="nil"/>
                    <w:right w:val="nil"/>
                  </w:tcBorders>
                  <w:vAlign w:val="center"/>
                </w:tcPr>
                <w:p w:rsidRPr="00F45137" w:rsidR="00E67758" w:rsidP="00833DA8" w:rsidRDefault="00E67758" w14:paraId="5A413318" w14:textId="77777777">
                  <w:pPr>
                    <w:rPr>
                      <w:rFonts w:ascii="Cambria" w:hAnsi="Cambria" w:cs="Cambria"/>
                      <w:b/>
                      <w:bCs/>
                    </w:rPr>
                  </w:pPr>
                </w:p>
              </w:tc>
            </w:tr>
          </w:tbl>
          <w:p w:rsidR="00E67758" w:rsidP="00833DA8" w:rsidRDefault="00E67758" w14:paraId="6DC8B5A7" w14:textId="77777777">
            <w:pPr>
              <w:pStyle w:val="BodyText"/>
              <w:ind w:left="5760"/>
              <w:rPr>
                <w:rFonts w:ascii="Arial" w:hAnsi="Arial" w:cs="Arial"/>
                <w:sz w:val="22"/>
                <w:szCs w:val="20"/>
              </w:rPr>
            </w:pPr>
            <w:r>
              <w:rPr>
                <w:rFonts w:ascii="Arial" w:hAnsi="Arial" w:cs="Arial"/>
                <w:sz w:val="22"/>
                <w:szCs w:val="20"/>
              </w:rPr>
              <w:t>&lt;DATE&gt;</w:t>
            </w:r>
          </w:p>
          <w:p w:rsidR="00E67758" w:rsidP="00833DA8" w:rsidRDefault="00E67758" w14:paraId="47EDC207" w14:textId="77777777">
            <w:pPr>
              <w:pStyle w:val="NoSpacing"/>
              <w:rPr>
                <w:rFonts w:ascii="Arial" w:hAnsi="Arial" w:cs="Arial"/>
                <w:sz w:val="22"/>
                <w:szCs w:val="20"/>
              </w:rPr>
            </w:pPr>
            <w:r>
              <w:rPr>
                <w:rFonts w:ascii="Arial" w:hAnsi="Arial" w:cs="Arial"/>
                <w:sz w:val="22"/>
                <w:szCs w:val="20"/>
              </w:rPr>
              <w:t>&lt;PARENT NAME&gt;</w:t>
            </w:r>
          </w:p>
          <w:p w:rsidR="00E67758" w:rsidP="00833DA8" w:rsidRDefault="00E67758" w14:paraId="073951DA" w14:textId="77777777">
            <w:pPr>
              <w:pStyle w:val="NoSpacing"/>
              <w:rPr>
                <w:rFonts w:ascii="Arial" w:hAnsi="Arial" w:cs="Arial"/>
                <w:sz w:val="22"/>
                <w:szCs w:val="20"/>
              </w:rPr>
            </w:pPr>
            <w:r>
              <w:rPr>
                <w:rFonts w:ascii="Arial" w:hAnsi="Arial" w:cs="Arial"/>
                <w:sz w:val="22"/>
                <w:szCs w:val="20"/>
              </w:rPr>
              <w:t>&lt;ADDR1&gt;</w:t>
            </w:r>
          </w:p>
          <w:p w:rsidR="00E67758" w:rsidP="00833DA8" w:rsidRDefault="00E67758" w14:paraId="3D05BA5D" w14:textId="77777777">
            <w:pPr>
              <w:pStyle w:val="NoSpacing"/>
              <w:rPr>
                <w:rFonts w:ascii="Arial" w:hAnsi="Arial" w:cs="Arial"/>
                <w:sz w:val="22"/>
                <w:szCs w:val="20"/>
              </w:rPr>
            </w:pPr>
            <w:r>
              <w:rPr>
                <w:rFonts w:ascii="Arial" w:hAnsi="Arial" w:cs="Arial"/>
                <w:sz w:val="22"/>
                <w:szCs w:val="20"/>
              </w:rPr>
              <w:t>&lt;ADDR2&gt;</w:t>
            </w:r>
          </w:p>
          <w:p w:rsidR="00E67758" w:rsidP="00833DA8" w:rsidRDefault="00E67758" w14:paraId="1FCB5508" w14:textId="77777777">
            <w:pPr>
              <w:pStyle w:val="NoSpacing"/>
              <w:rPr>
                <w:rFonts w:ascii="Arial" w:hAnsi="Arial" w:cs="Arial"/>
                <w:sz w:val="22"/>
                <w:szCs w:val="20"/>
              </w:rPr>
            </w:pPr>
            <w:r>
              <w:rPr>
                <w:rFonts w:ascii="Arial" w:hAnsi="Arial" w:cs="Arial"/>
                <w:sz w:val="22"/>
                <w:szCs w:val="20"/>
              </w:rPr>
              <w:t>&lt;CITY STATE ZIP&gt;</w:t>
            </w:r>
          </w:p>
          <w:p w:rsidR="00E67758" w:rsidP="00833DA8" w:rsidRDefault="00E67758" w14:paraId="5689E62D" w14:textId="77777777">
            <w:pPr>
              <w:pStyle w:val="Salutation"/>
              <w:rPr>
                <w:sz w:val="22"/>
              </w:rPr>
            </w:pPr>
            <w:r>
              <w:rPr>
                <w:sz w:val="22"/>
              </w:rPr>
              <w:fldChar w:fldCharType="begin"/>
            </w:r>
            <w:r>
              <w:rPr>
                <w:sz w:val="22"/>
              </w:rPr>
              <w:instrText xml:space="preserve"> AUTOTEXTLIST </w:instrText>
            </w:r>
            <w:r>
              <w:rPr>
                <w:sz w:val="22"/>
              </w:rPr>
              <w:fldChar w:fldCharType="separate"/>
            </w:r>
            <w:r>
              <w:rPr>
                <w:sz w:val="22"/>
              </w:rPr>
              <w:t>Dear &lt;Parent or Guardian Name&gt;:</w:t>
            </w:r>
          </w:p>
          <w:p w:rsidR="00E67758" w:rsidP="00833DA8" w:rsidRDefault="00E67758" w14:paraId="03503720" w14:textId="405CC33C">
            <w:pPr>
              <w:tabs>
                <w:tab w:val="left" w:pos="4320"/>
                <w:tab w:val="left" w:pos="5760"/>
              </w:tabs>
              <w:spacing w:after="120"/>
              <w:rPr>
                <w:rFonts w:ascii="Arial" w:hAnsi="Arial" w:cs="Arial"/>
                <w:sz w:val="22"/>
                <w:szCs w:val="22"/>
              </w:rPr>
            </w:pPr>
            <w:r>
              <w:rPr>
                <w:rFonts w:ascii="Arial" w:hAnsi="Arial" w:cs="Arial"/>
                <w:sz w:val="22"/>
                <w:szCs w:val="20"/>
              </w:rPr>
              <w:fldChar w:fldCharType="end"/>
            </w:r>
            <w:r>
              <w:rPr>
                <w:rFonts w:ascii="Arial" w:hAnsi="Arial" w:cs="Arial"/>
                <w:sz w:val="22"/>
                <w:szCs w:val="22"/>
              </w:rPr>
              <w:t>&lt;</w:t>
            </w:r>
            <w:proofErr w:type="spellStart"/>
            <w:r>
              <w:rPr>
                <w:rFonts w:ascii="Arial" w:hAnsi="Arial" w:cs="Arial"/>
                <w:sz w:val="22"/>
                <w:szCs w:val="22"/>
              </w:rPr>
              <w:t>Child_name</w:t>
            </w:r>
            <w:proofErr w:type="spellEnd"/>
            <w:r>
              <w:rPr>
                <w:rFonts w:ascii="Arial" w:hAnsi="Arial" w:cs="Arial"/>
                <w:sz w:val="22"/>
                <w:szCs w:val="22"/>
              </w:rPr>
              <w:t xml:space="preserve">&gt; recently participated in the High School &amp; 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xml:space="preserve">) at school, and only has to complete about {XX} minutes of the &lt; survey and math and reading questions&gt; on the computer to receive a </w:t>
            </w:r>
            <w:r w:rsidRPr="00E47643">
              <w:rPr>
                <w:rFonts w:ascii="Arial" w:hAnsi="Arial" w:cs="Arial"/>
                <w:b/>
                <w:sz w:val="22"/>
                <w:szCs w:val="22"/>
              </w:rPr>
              <w:t xml:space="preserve">certificate for 2 hours of community service from the </w:t>
            </w:r>
            <w:r>
              <w:rPr>
                <w:rFonts w:ascii="Arial" w:hAnsi="Arial" w:cs="Arial"/>
                <w:b/>
                <w:sz w:val="22"/>
                <w:szCs w:val="22"/>
              </w:rPr>
              <w:t>U.S. Department of Education</w:t>
            </w:r>
            <w:r w:rsidRPr="00E47643">
              <w:rPr>
                <w:rFonts w:ascii="Arial" w:hAnsi="Arial" w:cs="Arial"/>
                <w:b/>
                <w:sz w:val="22"/>
                <w:szCs w:val="22"/>
              </w:rPr>
              <w:t xml:space="preserve"> and</w:t>
            </w:r>
            <w:r>
              <w:rPr>
                <w:rFonts w:ascii="Arial" w:hAnsi="Arial" w:cs="Arial"/>
                <w:sz w:val="22"/>
                <w:szCs w:val="22"/>
              </w:rPr>
              <w:t xml:space="preserve"> &lt;</w:t>
            </w:r>
            <w:r w:rsidRPr="008055A3">
              <w:rPr>
                <w:rFonts w:ascii="Arial" w:hAnsi="Arial" w:cs="Arial"/>
                <w:b/>
                <w:sz w:val="22"/>
                <w:szCs w:val="22"/>
              </w:rPr>
              <w:t>incentive</w:t>
            </w:r>
            <w:r>
              <w:rPr>
                <w:rFonts w:ascii="Arial" w:hAnsi="Arial" w:cs="Arial"/>
                <w:sz w:val="22"/>
                <w:szCs w:val="22"/>
              </w:rPr>
              <w:t>&gt;.</w:t>
            </w:r>
          </w:p>
          <w:p w:rsidR="00E67758" w:rsidP="00833DA8" w:rsidRDefault="00E67758" w14:paraId="375F73E2" w14:textId="77777777">
            <w:pPr>
              <w:spacing w:after="120"/>
              <w:rPr>
                <w:rFonts w:ascii="Arial" w:hAnsi="Arial" w:cs="Arial"/>
                <w:sz w:val="22"/>
                <w:szCs w:val="22"/>
              </w:rPr>
            </w:pPr>
            <w:r>
              <w:rPr>
                <w:rFonts w:ascii="Arial" w:hAnsi="Arial" w:cs="Arial"/>
                <w:sz w:val="22"/>
                <w:szCs w:val="22"/>
              </w:rPr>
              <w:t>Participating is easy! The enclosed envelope contains the information &lt;CHILD_NAME&gt; needs to log in to the computer and complete the session.</w:t>
            </w:r>
          </w:p>
          <w:p w:rsidR="00E67758" w:rsidP="00833DA8" w:rsidRDefault="00E67758" w14:paraId="63ED73DA" w14:textId="77777777">
            <w:pPr>
              <w:spacing w:after="120"/>
              <w:rPr>
                <w:rFonts w:ascii="Arial" w:hAnsi="Arial" w:cs="Arial"/>
                <w:sz w:val="22"/>
                <w:szCs w:val="22"/>
              </w:rPr>
            </w:pPr>
            <w:r>
              <w:rPr>
                <w:rFonts w:ascii="Arial" w:hAnsi="Arial" w:cs="Arial"/>
                <w:sz w:val="22"/>
                <w:szCs w:val="22"/>
              </w:rPr>
              <w:t>You will also be asked to complete a survey and will receive a separate letter about your participation.</w:t>
            </w:r>
          </w:p>
          <w:p w:rsidR="00E67758" w:rsidP="00833DA8" w:rsidRDefault="00E67758" w14:paraId="27825F5E" w14:textId="17513998">
            <w:pPr>
              <w:spacing w:after="120"/>
              <w:rPr>
                <w:rFonts w:ascii="Arial" w:hAnsi="Arial" w:cs="Arial"/>
                <w:sz w:val="22"/>
                <w:szCs w:val="22"/>
              </w:rPr>
            </w:pPr>
            <w:r>
              <w:rPr>
                <w:rFonts w:ascii="Arial" w:hAnsi="Arial" w:cs="Arial"/>
                <w:sz w:val="22"/>
                <w:szCs w:val="22"/>
              </w:rPr>
              <w:t xml:space="preserve">The enclosed brochure provides more information about the study. If you have questions, please call (855) 500-1439 or email us at </w:t>
            </w:r>
            <w:hyperlink w:history="1" r:id="rId200">
              <w:r w:rsidR="00343F72">
                <w:rPr>
                  <w:rStyle w:val="Hyperlink"/>
                  <w:rFonts w:ascii="Arial" w:hAnsi="Arial" w:cs="Arial"/>
                  <w:sz w:val="22"/>
                  <w:szCs w:val="22"/>
                </w:rPr>
                <w:t>HSB22Survey@rti.org</w:t>
              </w:r>
            </w:hyperlink>
            <w:r>
              <w:rPr>
                <w:rFonts w:ascii="Arial" w:hAnsi="Arial" w:cs="Arial"/>
                <w:sz w:val="22"/>
                <w:szCs w:val="22"/>
              </w:rPr>
              <w:t xml:space="preserve">. You can also get more information on our website by watching a short video at </w:t>
            </w:r>
            <w:hyperlink w:history="1" r:id="rId201">
              <w:r w:rsidR="00A763DE">
                <w:rPr>
                  <w:rStyle w:val="Hyperlink"/>
                  <w:rFonts w:ascii="Arial" w:hAnsi="Arial" w:cs="Arial"/>
                  <w:sz w:val="22"/>
                  <w:szCs w:val="22"/>
                </w:rPr>
                <w:t>https://surveys.nces.ed.gov/hsb22</w:t>
              </w:r>
            </w:hyperlink>
            <w:r>
              <w:rPr>
                <w:rFonts w:ascii="Arial" w:hAnsi="Arial" w:cs="Arial"/>
                <w:sz w:val="22"/>
                <w:szCs w:val="22"/>
              </w:rPr>
              <w:t xml:space="preserve">. </w:t>
            </w:r>
          </w:p>
          <w:p w:rsidR="00E67758" w:rsidP="00833DA8" w:rsidRDefault="00E67758" w14:paraId="4F916593" w14:textId="77777777">
            <w:pPr>
              <w:tabs>
                <w:tab w:val="left" w:pos="4320"/>
                <w:tab w:val="left" w:pos="5760"/>
              </w:tabs>
              <w:spacing w:after="120"/>
              <w:rPr>
                <w:rFonts w:ascii="Arial" w:hAnsi="Arial" w:cs="Arial"/>
                <w:sz w:val="22"/>
                <w:szCs w:val="22"/>
              </w:rPr>
            </w:pPr>
          </w:p>
          <w:p w:rsidR="00E67758" w:rsidP="00833DA8" w:rsidRDefault="00E67758" w14:paraId="17F29CBC"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833DA8" w:rsidRDefault="00E67758" w14:paraId="51739417" w14:textId="77777777">
            <w:pPr>
              <w:widowControl w:val="0"/>
              <w:rPr>
                <w:rFonts w:ascii="Arial" w:hAnsi="Arial" w:cs="Arial"/>
                <w:sz w:val="22"/>
                <w:szCs w:val="22"/>
              </w:rPr>
            </w:pPr>
            <w:r>
              <w:rPr>
                <w:rFonts w:ascii="Arial" w:hAnsi="Arial" w:cs="Arial"/>
                <w:sz w:val="22"/>
                <w:szCs w:val="22"/>
              </w:rPr>
              <w:t>Sincerely,</w:t>
            </w:r>
          </w:p>
          <w:p w:rsidR="00E67758" w:rsidP="00833DA8" w:rsidRDefault="00E67758" w14:paraId="5A050E3F" w14:textId="77777777">
            <w:pPr>
              <w:widowControl w:val="0"/>
              <w:rPr>
                <w:rFonts w:ascii="Arial" w:hAnsi="Arial" w:cs="Arial"/>
                <w:sz w:val="22"/>
                <w:szCs w:val="22"/>
              </w:rPr>
            </w:pPr>
          </w:p>
          <w:p w:rsidR="00E67758" w:rsidP="00833DA8" w:rsidRDefault="00E67758" w14:paraId="0F006334" w14:textId="77777777">
            <w:pPr>
              <w:widowControl w:val="0"/>
              <w:rPr>
                <w:rFonts w:ascii="Arial" w:hAnsi="Arial" w:cs="Arial"/>
                <w:sz w:val="22"/>
                <w:szCs w:val="22"/>
              </w:rPr>
            </w:pPr>
          </w:p>
          <w:p w:rsidRPr="00530490" w:rsidR="00E67758" w:rsidP="00833DA8" w:rsidRDefault="00E67758" w14:paraId="1CEA6CFA"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833DA8" w:rsidRDefault="00E67758" w14:paraId="6863774D" w14:textId="77777777">
            <w:pPr>
              <w:widowControl w:val="0"/>
              <w:rPr>
                <w:rFonts w:ascii="Arial" w:hAnsi="Arial" w:cs="Arial"/>
                <w:sz w:val="22"/>
                <w:szCs w:val="22"/>
              </w:rPr>
            </w:pPr>
            <w:r w:rsidRPr="00530490">
              <w:rPr>
                <w:rFonts w:ascii="Arial" w:hAnsi="Arial" w:cs="Arial"/>
                <w:sz w:val="22"/>
                <w:szCs w:val="22"/>
              </w:rPr>
              <w:t>NCES Commissioner</w:t>
            </w:r>
          </w:p>
          <w:p w:rsidR="00E67758" w:rsidP="00833DA8" w:rsidRDefault="00E67758" w14:paraId="4AE4C5ED" w14:textId="77777777">
            <w:pPr>
              <w:tabs>
                <w:tab w:val="left" w:pos="4320"/>
                <w:tab w:val="left" w:pos="5760"/>
              </w:tabs>
              <w:spacing w:after="120"/>
              <w:rPr>
                <w:rFonts w:ascii="Arial" w:hAnsi="Arial" w:cs="Arial"/>
                <w:sz w:val="22"/>
                <w:szCs w:val="22"/>
              </w:rPr>
            </w:pPr>
            <w:r w:rsidRPr="00AC3122">
              <w:rPr>
                <w:rFonts w:asciiTheme="majorHAnsi" w:hAnsiTheme="majorHAnsi"/>
                <w:b/>
                <w:bCs/>
                <w:noProof/>
                <w:sz w:val="20"/>
                <w:szCs w:val="20"/>
              </w:rPr>
              <w:drawing>
                <wp:anchor distT="0" distB="0" distL="114300" distR="114300" simplePos="0" relativeHeight="251658335" behindDoc="1" locked="0" layoutInCell="1" allowOverlap="1" wp14:editId="73FDBD21" wp14:anchorId="3B34CF33">
                  <wp:simplePos x="0" y="0"/>
                  <wp:positionH relativeFrom="column">
                    <wp:posOffset>3372485</wp:posOffset>
                  </wp:positionH>
                  <wp:positionV relativeFrom="paragraph">
                    <wp:posOffset>88900</wp:posOffset>
                  </wp:positionV>
                  <wp:extent cx="1068070" cy="725374"/>
                  <wp:effectExtent l="0" t="0" r="0" b="0"/>
                  <wp:wrapTight wrapText="bothSides">
                    <wp:wrapPolygon edited="0">
                      <wp:start x="3082" y="5107"/>
                      <wp:lineTo x="3082" y="16455"/>
                      <wp:lineTo x="18492" y="16455"/>
                      <wp:lineTo x="18107" y="5107"/>
                      <wp:lineTo x="3082" y="5107"/>
                    </wp:wrapPolygon>
                  </wp:wrapTight>
                  <wp:docPr id="195555608" name="Picture 19555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p>
          <w:p w:rsidR="00E67758" w:rsidP="00833DA8" w:rsidRDefault="00E67758" w14:paraId="4589DFBA" w14:textId="77777777">
            <w:pPr>
              <w:tabs>
                <w:tab w:val="left" w:pos="3195"/>
              </w:tabs>
              <w:rPr>
                <w:rFonts w:ascii="Calibri Light" w:hAnsi="Calibri Light"/>
                <w:b/>
                <w:color w:val="0070C0"/>
              </w:rPr>
            </w:pPr>
            <w:r>
              <w:rPr>
                <w:rFonts w:ascii="Calibri Light" w:hAnsi="Calibri Light"/>
                <w:b/>
                <w:noProof/>
                <w:color w:val="0070C0"/>
              </w:rPr>
              <w:drawing>
                <wp:inline distT="0" distB="0" distL="0" distR="0" wp14:anchorId="684D8084" wp14:editId="00482697">
                  <wp:extent cx="1676400" cy="3962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676400" cy="396240"/>
                          </a:xfrm>
                          <a:prstGeom prst="rect">
                            <a:avLst/>
                          </a:prstGeom>
                          <a:noFill/>
                        </pic:spPr>
                      </pic:pic>
                    </a:graphicData>
                  </a:graphic>
                </wp:inline>
              </w:drawing>
            </w:r>
          </w:p>
          <w:p w:rsidR="00E67758" w:rsidP="00833DA8" w:rsidRDefault="00E67758" w14:paraId="5558B91D" w14:textId="77777777">
            <w:pPr>
              <w:spacing w:after="240"/>
              <w:rPr>
                <w:rFonts w:asciiTheme="majorHAnsi" w:hAnsiTheme="majorHAnsi"/>
                <w:b/>
                <w:i/>
                <w:sz w:val="20"/>
              </w:rPr>
            </w:pPr>
          </w:p>
          <w:p w:rsidR="00E67758" w:rsidP="00833DA8" w:rsidRDefault="00E67758" w14:paraId="47C25F82" w14:textId="77777777">
            <w:pPr>
              <w:spacing w:after="240"/>
              <w:rPr>
                <w:rFonts w:asciiTheme="majorHAnsi" w:hAnsiTheme="majorHAnsi"/>
                <w:i/>
                <w:noProof/>
                <w:sz w:val="20"/>
              </w:rPr>
            </w:pPr>
            <w:r>
              <w:rPr>
                <w:rFonts w:asciiTheme="majorHAnsi" w:hAnsiTheme="majorHAnsi"/>
                <w:b/>
                <w:i/>
                <w:sz w:val="20"/>
              </w:rPr>
              <w:t>IMPORTANT</w:t>
            </w:r>
            <w:r w:rsidRPr="000E34DD">
              <w:rPr>
                <w:rFonts w:asciiTheme="majorHAnsi" w:hAnsiTheme="majorHAnsi"/>
                <w:b/>
                <w:i/>
                <w:sz w:val="20"/>
              </w:rPr>
              <w:t>:</w:t>
            </w:r>
            <w:r w:rsidRPr="000E34DD">
              <w:rPr>
                <w:rFonts w:asciiTheme="majorHAnsi" w:hAnsiTheme="majorHAnsi"/>
                <w:i/>
                <w:sz w:val="20"/>
              </w:rPr>
              <w:t xml:space="preserve"> 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Pr="00BE1F4A" w:rsidR="00E67758" w:rsidP="00833DA8" w:rsidRDefault="00E67758" w14:paraId="06D6CD21" w14:textId="15B30B16">
            <w:pPr>
              <w:pStyle w:val="bulletround"/>
              <w:widowControl w:val="0"/>
              <w:tabs>
                <w:tab w:val="clear" w:pos="1080"/>
              </w:tabs>
              <w:spacing w:before="0" w:after="0"/>
              <w:ind w:left="0" w:firstLine="0"/>
              <w:rPr>
                <w:rFonts w:asciiTheme="majorHAnsi" w:hAnsiTheme="majorHAnsi"/>
                <w:i/>
                <w:iCs/>
                <w:sz w:val="16"/>
                <w:szCs w:val="16"/>
              </w:rPr>
            </w:pPr>
            <w:r>
              <w:rPr>
                <w:rFonts w:ascii="Cambria" w:hAnsi="Cambria"/>
                <w:i/>
                <w:sz w:val="16"/>
                <w:szCs w:val="16"/>
              </w:rPr>
              <w:t>NC</w:t>
            </w:r>
            <w:r w:rsidRPr="00BE1F4A">
              <w:rPr>
                <w:rFonts w:ascii="Cambria" w:hAnsi="Cambria"/>
                <w:i/>
                <w:sz w:val="16"/>
                <w:szCs w:val="16"/>
              </w:rPr>
              <w:t xml:space="preserve">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F45137" w:rsidR="00E67758" w:rsidP="00833DA8" w:rsidRDefault="00E67758" w14:paraId="798828BA" w14:textId="77777777">
            <w:pPr>
              <w:rPr>
                <w:rFonts w:ascii="Cambria" w:hAnsi="Cambria" w:cs="Cambria"/>
              </w:rPr>
            </w:pPr>
          </w:p>
        </w:tc>
        <w:tc>
          <w:tcPr>
            <w:tcW w:w="360" w:type="dxa"/>
            <w:tcBorders>
              <w:top w:val="nil"/>
              <w:left w:val="nil"/>
              <w:bottom w:val="nil"/>
              <w:right w:val="nil"/>
            </w:tcBorders>
            <w:vAlign w:val="center"/>
          </w:tcPr>
          <w:p w:rsidRPr="00F45137" w:rsidR="00E67758" w:rsidP="00833DA8" w:rsidRDefault="00E67758" w14:paraId="778F5B2E" w14:textId="77777777">
            <w:pPr>
              <w:rPr>
                <w:rFonts w:ascii="Cambria" w:hAnsi="Cambria" w:cs="Cambria"/>
                <w:b/>
                <w:bCs/>
              </w:rPr>
            </w:pPr>
          </w:p>
        </w:tc>
      </w:tr>
    </w:tbl>
    <w:p w:rsidR="00E67758" w:rsidP="00E67758" w:rsidRDefault="00E67758" w14:paraId="019197A7" w14:textId="77777777">
      <w:pPr>
        <w:rPr>
          <w:rFonts w:ascii="Arial" w:hAnsi="Arial" w:cs="Arial"/>
          <w:sz w:val="22"/>
          <w:szCs w:val="22"/>
        </w:rPr>
      </w:pPr>
      <w:r>
        <w:rPr>
          <w:rFonts w:ascii="Arial" w:hAnsi="Arial" w:cs="Arial"/>
          <w:sz w:val="22"/>
          <w:szCs w:val="22"/>
        </w:rPr>
        <w:br w:type="page"/>
      </w:r>
    </w:p>
    <w:p w:rsidRPr="00F45137" w:rsidR="00E67758" w:rsidP="00E67758" w:rsidRDefault="00E67758" w14:paraId="49739A2A" w14:textId="77777777">
      <w:pPr>
        <w:pStyle w:val="Appendix-MainHeader"/>
        <w:rPr>
          <w:rFonts w:ascii="Arial" w:hAnsi="Arial"/>
          <w:sz w:val="24"/>
        </w:rPr>
      </w:pPr>
      <w:bookmarkStart w:name="_Toc534805076" w:id="161"/>
      <w:bookmarkStart w:name="_Toc49321914" w:id="162"/>
      <w:bookmarkStart w:name="_Toc67556604" w:id="163"/>
      <w:r w:rsidRPr="00F45137">
        <w:rPr>
          <w:rFonts w:ascii="Arial" w:hAnsi="Arial"/>
          <w:sz w:val="24"/>
        </w:rPr>
        <w:lastRenderedPageBreak/>
        <w:t xml:space="preserve">Appendix </w:t>
      </w:r>
      <w:r>
        <w:rPr>
          <w:rFonts w:ascii="Arial" w:hAnsi="Arial"/>
          <w:sz w:val="24"/>
        </w:rPr>
        <w:t>A8d</w:t>
      </w:r>
      <w:r w:rsidRPr="00F45137">
        <w:rPr>
          <w:rFonts w:ascii="Arial" w:hAnsi="Arial"/>
          <w:sz w:val="24"/>
        </w:rPr>
        <w:t>.</w:t>
      </w:r>
      <w:r>
        <w:rPr>
          <w:rFonts w:ascii="Arial" w:hAnsi="Arial"/>
          <w:sz w:val="24"/>
        </w:rPr>
        <w:t>2</w:t>
      </w:r>
      <w:r w:rsidRPr="00F45137">
        <w:rPr>
          <w:rFonts w:ascii="Arial" w:hAnsi="Arial"/>
          <w:sz w:val="24"/>
        </w:rPr>
        <w:tab/>
      </w:r>
      <w:r>
        <w:rPr>
          <w:rFonts w:ascii="Arial" w:hAnsi="Arial"/>
          <w:sz w:val="24"/>
        </w:rPr>
        <w:t>Hybrid Out-of-School Data Collection – Parent Email Initial</w:t>
      </w:r>
      <w:bookmarkEnd w:id="161"/>
      <w:r>
        <w:rPr>
          <w:rFonts w:ascii="Arial" w:hAnsi="Arial"/>
          <w:sz w:val="24"/>
        </w:rPr>
        <w:t xml:space="preserve"> </w:t>
      </w:r>
      <w:r w:rsidRPr="00EA601D">
        <w:rPr>
          <w:rFonts w:ascii="Arial" w:hAnsi="Arial"/>
          <w:sz w:val="20"/>
          <w:szCs w:val="20"/>
        </w:rPr>
        <w:t>(</w:t>
      </w:r>
      <w:r>
        <w:rPr>
          <w:rFonts w:ascii="Arial" w:hAnsi="Arial"/>
          <w:sz w:val="20"/>
          <w:szCs w:val="20"/>
        </w:rPr>
        <w:t>previously approved</w:t>
      </w:r>
      <w:r w:rsidRPr="00EA601D">
        <w:rPr>
          <w:rFonts w:ascii="Arial" w:hAnsi="Arial"/>
          <w:sz w:val="20"/>
          <w:szCs w:val="20"/>
        </w:rPr>
        <w:t>)</w:t>
      </w:r>
      <w:bookmarkEnd w:id="162"/>
      <w:bookmarkEnd w:id="163"/>
    </w:p>
    <w:p w:rsidR="00E67758" w:rsidP="00E67758" w:rsidRDefault="00E67758" w14:paraId="72EE1572" w14:textId="77777777">
      <w:pPr>
        <w:tabs>
          <w:tab w:val="left" w:pos="4320"/>
          <w:tab w:val="left" w:pos="5760"/>
        </w:tabs>
        <w:spacing w:after="120"/>
        <w:rPr>
          <w:rFonts w:ascii="Arial" w:hAnsi="Arial" w:cs="Arial"/>
          <w:sz w:val="22"/>
          <w:szCs w:val="20"/>
        </w:rPr>
      </w:pPr>
    </w:p>
    <w:p w:rsidR="00E67758" w:rsidP="00E67758" w:rsidRDefault="00E67758" w14:paraId="32B9BA10" w14:textId="77777777">
      <w:pPr>
        <w:pStyle w:val="Salutation"/>
        <w:rPr>
          <w:sz w:val="22"/>
        </w:rPr>
      </w:pPr>
      <w:r>
        <w:rPr>
          <w:sz w:val="22"/>
        </w:rPr>
        <w:t>Dear &lt;Parent or Guardian Name&gt;:</w:t>
      </w:r>
    </w:p>
    <w:p w:rsidR="00E67758" w:rsidP="00E67758" w:rsidRDefault="00E67758" w14:paraId="1A23D733" w14:textId="052D950C">
      <w:pPr>
        <w:tabs>
          <w:tab w:val="left" w:pos="4320"/>
          <w:tab w:val="left" w:pos="5760"/>
        </w:tabs>
        <w:spacing w:after="120"/>
        <w:rPr>
          <w:rFonts w:ascii="Arial" w:hAnsi="Arial" w:cs="Arial"/>
          <w:sz w:val="22"/>
          <w:szCs w:val="22"/>
        </w:rPr>
      </w:pPr>
      <w:r>
        <w:rPr>
          <w:rFonts w:ascii="Arial" w:hAnsi="Arial" w:cs="Arial"/>
          <w:sz w:val="22"/>
          <w:szCs w:val="22"/>
        </w:rPr>
        <w:t xml:space="preserve">&lt;CHILD_NAME&gt; recently participated in the High School &amp;Beyond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xml:space="preserve">) in school and has about {XX} minutes left to complete &lt;the survey and math and reading questions&gt;. We wanted to be sure your child gets credit for participating and receives &lt;his/her&gt; </w:t>
      </w:r>
      <w:r w:rsidRPr="00E47643">
        <w:rPr>
          <w:rFonts w:ascii="Arial" w:hAnsi="Arial" w:cs="Arial"/>
          <w:b/>
          <w:sz w:val="22"/>
          <w:szCs w:val="22"/>
        </w:rPr>
        <w:t xml:space="preserve">certificate for 2 hours of community service from the </w:t>
      </w:r>
      <w:r>
        <w:rPr>
          <w:rFonts w:ascii="Arial" w:hAnsi="Arial" w:cs="Arial"/>
          <w:b/>
          <w:sz w:val="22"/>
          <w:szCs w:val="22"/>
        </w:rPr>
        <w:t>U.S. Department of Education</w:t>
      </w:r>
      <w:r w:rsidRPr="00E47643">
        <w:rPr>
          <w:rFonts w:ascii="Arial" w:hAnsi="Arial" w:cs="Arial"/>
          <w:b/>
          <w:sz w:val="22"/>
          <w:szCs w:val="22"/>
        </w:rPr>
        <w:t xml:space="preserve"> and</w:t>
      </w:r>
      <w:r>
        <w:rPr>
          <w:rFonts w:ascii="Arial" w:hAnsi="Arial" w:cs="Arial"/>
          <w:sz w:val="22"/>
          <w:szCs w:val="22"/>
        </w:rPr>
        <w:t xml:space="preserve"> &lt;</w:t>
      </w:r>
      <w:r w:rsidRPr="008055A3">
        <w:rPr>
          <w:rFonts w:ascii="Arial" w:hAnsi="Arial" w:cs="Arial"/>
          <w:b/>
          <w:sz w:val="22"/>
          <w:szCs w:val="22"/>
        </w:rPr>
        <w:t>incentive</w:t>
      </w:r>
      <w:r>
        <w:rPr>
          <w:rFonts w:ascii="Arial" w:hAnsi="Arial" w:cs="Arial"/>
          <w:sz w:val="22"/>
          <w:szCs w:val="22"/>
        </w:rPr>
        <w:t>&gt;.</w:t>
      </w:r>
    </w:p>
    <w:p w:rsidR="00E67758" w:rsidP="00E67758" w:rsidRDefault="00E67758" w14:paraId="6C037BC4" w14:textId="77777777">
      <w:pPr>
        <w:spacing w:after="120"/>
        <w:rPr>
          <w:rFonts w:ascii="Arial" w:hAnsi="Arial" w:cs="Arial"/>
          <w:sz w:val="22"/>
          <w:szCs w:val="22"/>
        </w:rPr>
      </w:pPr>
      <w:r>
        <w:rPr>
          <w:rFonts w:ascii="Arial" w:hAnsi="Arial" w:cs="Arial"/>
          <w:sz w:val="22"/>
          <w:szCs w:val="22"/>
        </w:rPr>
        <w:t>Please give your child the login information below to complete the session.</w:t>
      </w:r>
    </w:p>
    <w:p w:rsidR="00E67758" w:rsidP="00E67758" w:rsidRDefault="00E67758" w14:paraId="5CB00FE7" w14:textId="77777777">
      <w:pPr>
        <w:spacing w:after="120"/>
        <w:rPr>
          <w:rFonts w:ascii="Arial" w:hAnsi="Arial" w:cs="Arial"/>
          <w:sz w:val="22"/>
          <w:szCs w:val="22"/>
        </w:rPr>
      </w:pPr>
    </w:p>
    <w:p w:rsidR="00E67758" w:rsidP="00E67758" w:rsidRDefault="00E67758" w14:paraId="695EFAF0" w14:textId="233F929D">
      <w:pPr>
        <w:ind w:left="3600"/>
        <w:rPr>
          <w:rFonts w:ascii="Arial" w:hAnsi="Arial" w:cs="Arial"/>
          <w:b/>
          <w:sz w:val="22"/>
          <w:szCs w:val="22"/>
        </w:rPr>
      </w:pPr>
      <w:r>
        <w:rPr>
          <w:rFonts w:ascii="Arial" w:hAnsi="Arial" w:cs="Arial"/>
          <w:sz w:val="22"/>
          <w:szCs w:val="22"/>
        </w:rPr>
        <w:t xml:space="preserve">Web Address: </w:t>
      </w:r>
      <w:r>
        <w:rPr>
          <w:rFonts w:ascii="Arial" w:hAnsi="Arial" w:cs="Arial"/>
          <w:sz w:val="22"/>
          <w:szCs w:val="22"/>
        </w:rPr>
        <w:tab/>
      </w:r>
      <w:r w:rsidR="00FC7AAC">
        <w:rPr>
          <w:rFonts w:ascii="Arial" w:hAnsi="Arial" w:cs="Arial"/>
          <w:sz w:val="22"/>
          <w:szCs w:val="22"/>
        </w:rPr>
        <w:t>surveys.nces.ed.gov/hsb22</w:t>
      </w:r>
    </w:p>
    <w:p w:rsidRPr="00A73A64" w:rsidR="00E67758" w:rsidP="00E67758" w:rsidRDefault="00E67758" w14:paraId="7BCDCA36" w14:textId="77777777">
      <w:pPr>
        <w:ind w:left="3600"/>
        <w:rPr>
          <w:rFonts w:ascii="Arial" w:hAnsi="Arial" w:cs="Arial"/>
          <w:b/>
          <w:sz w:val="22"/>
          <w:szCs w:val="22"/>
        </w:rPr>
      </w:pPr>
      <w:r>
        <w:rPr>
          <w:rFonts w:ascii="Arial" w:hAnsi="Arial" w:cs="Arial"/>
          <w:sz w:val="22"/>
          <w:szCs w:val="22"/>
        </w:rPr>
        <w:t>Student Study ID:</w:t>
      </w:r>
      <w:r>
        <w:rPr>
          <w:rFonts w:ascii="Arial" w:hAnsi="Arial" w:cs="Arial"/>
          <w:sz w:val="22"/>
          <w:szCs w:val="22"/>
        </w:rPr>
        <w:tab/>
        <w:t>&lt;XXXXXXXX&gt;</w:t>
      </w:r>
    </w:p>
    <w:p w:rsidR="00E67758" w:rsidP="00E67758" w:rsidRDefault="00E67758" w14:paraId="20D37194" w14:textId="77777777">
      <w:pPr>
        <w:pStyle w:val="NoSpacing"/>
        <w:ind w:left="3600"/>
        <w:jc w:val="both"/>
        <w:rPr>
          <w:rFonts w:ascii="Arial" w:hAnsi="Arial" w:cs="Arial"/>
          <w:sz w:val="22"/>
          <w:szCs w:val="22"/>
        </w:rPr>
      </w:pPr>
      <w:r>
        <w:rPr>
          <w:rFonts w:ascii="Arial" w:hAnsi="Arial" w:cs="Arial"/>
          <w:sz w:val="22"/>
          <w:szCs w:val="22"/>
        </w:rPr>
        <w:t>Student Password:</w:t>
      </w:r>
      <w:r>
        <w:rPr>
          <w:rFonts w:ascii="Arial" w:hAnsi="Arial" w:cs="Arial"/>
          <w:sz w:val="22"/>
          <w:szCs w:val="22"/>
        </w:rPr>
        <w:tab/>
        <w:t>&lt;XXXXXXXX&gt;&lt;</w:t>
      </w:r>
      <w:proofErr w:type="spellStart"/>
      <w:r>
        <w:rPr>
          <w:rFonts w:ascii="Arial" w:hAnsi="Arial" w:cs="Arial"/>
          <w:sz w:val="22"/>
          <w:szCs w:val="22"/>
        </w:rPr>
        <w:t>PW_ind</w:t>
      </w:r>
      <w:proofErr w:type="spellEnd"/>
      <w:r>
        <w:rPr>
          <w:rFonts w:ascii="Arial" w:hAnsi="Arial" w:cs="Arial"/>
          <w:sz w:val="22"/>
          <w:szCs w:val="22"/>
        </w:rPr>
        <w:t>&gt;</w:t>
      </w:r>
    </w:p>
    <w:p w:rsidR="00E67758" w:rsidP="00E67758" w:rsidRDefault="00E67758" w14:paraId="6AB90D42" w14:textId="77777777">
      <w:pPr>
        <w:pStyle w:val="NoSpacing"/>
        <w:ind w:left="3600"/>
        <w:jc w:val="both"/>
        <w:rPr>
          <w:rFonts w:ascii="Arial" w:hAnsi="Arial" w:cs="Arial"/>
          <w:sz w:val="22"/>
          <w:szCs w:val="22"/>
        </w:rPr>
      </w:pPr>
    </w:p>
    <w:p w:rsidR="00E67758" w:rsidP="00E67758" w:rsidRDefault="00E67758" w14:paraId="583E9CA7" w14:textId="77777777">
      <w:pPr>
        <w:rPr>
          <w:rFonts w:ascii="Arial" w:hAnsi="Arial"/>
        </w:rPr>
      </w:pPr>
      <w:r>
        <w:rPr>
          <w:rFonts w:ascii="Arial" w:hAnsi="Arial" w:cs="Arial"/>
          <w:sz w:val="22"/>
          <w:szCs w:val="22"/>
        </w:rPr>
        <w:t>You will also be asked to complete a survey and will receive a separate email about your participation</w:t>
      </w:r>
      <w:r>
        <w:rPr>
          <w:rFonts w:ascii="Arial" w:hAnsi="Arial"/>
        </w:rPr>
        <w:t>.</w:t>
      </w:r>
    </w:p>
    <w:p w:rsidR="00E67758" w:rsidP="00E67758" w:rsidRDefault="00E67758" w14:paraId="750CA049" w14:textId="77777777">
      <w:pPr>
        <w:tabs>
          <w:tab w:val="left" w:pos="4320"/>
          <w:tab w:val="left" w:pos="5760"/>
        </w:tabs>
        <w:spacing w:after="120"/>
        <w:rPr>
          <w:rFonts w:ascii="Arial" w:hAnsi="Arial" w:cs="Arial"/>
          <w:sz w:val="22"/>
          <w:szCs w:val="22"/>
        </w:rPr>
      </w:pPr>
    </w:p>
    <w:p w:rsidR="00E67758" w:rsidP="00E67758" w:rsidRDefault="00E67758" w14:paraId="006E06C3" w14:textId="08A44BF3">
      <w:pPr>
        <w:tabs>
          <w:tab w:val="left" w:pos="4320"/>
          <w:tab w:val="left" w:pos="5760"/>
        </w:tabs>
        <w:spacing w:after="120"/>
        <w:rPr>
          <w:rFonts w:ascii="Arial" w:hAnsi="Arial" w:cs="Arial"/>
          <w:sz w:val="22"/>
          <w:szCs w:val="22"/>
        </w:rPr>
      </w:pPr>
      <w:r>
        <w:rPr>
          <w:rFonts w:ascii="Arial" w:hAnsi="Arial" w:cs="Arial"/>
          <w:sz w:val="22"/>
          <w:szCs w:val="22"/>
        </w:rPr>
        <w:t>We will ask your child to participate again in the Spring of 202</w:t>
      </w:r>
      <w:r w:rsidR="00575A53">
        <w:rPr>
          <w:rFonts w:ascii="Arial" w:hAnsi="Arial" w:cs="Arial"/>
          <w:sz w:val="22"/>
          <w:szCs w:val="22"/>
        </w:rPr>
        <w:t>6</w:t>
      </w:r>
      <w:r>
        <w:rPr>
          <w:rFonts w:ascii="Arial" w:hAnsi="Arial" w:cs="Arial"/>
          <w:sz w:val="22"/>
          <w:szCs w:val="22"/>
        </w:rPr>
        <w:t xml:space="preserve"> to see how things change during high school and then we will collect their high school transcript in Fall 202</w:t>
      </w:r>
      <w:r w:rsidR="00A57BF4">
        <w:rPr>
          <w:rFonts w:ascii="Arial" w:hAnsi="Arial" w:cs="Arial"/>
          <w:sz w:val="22"/>
          <w:szCs w:val="22"/>
        </w:rPr>
        <w:t>6</w:t>
      </w:r>
      <w:r>
        <w:rPr>
          <w:rFonts w:ascii="Arial" w:hAnsi="Arial" w:cs="Arial"/>
          <w:sz w:val="22"/>
          <w:szCs w:val="22"/>
        </w:rPr>
        <w:t>.</w:t>
      </w:r>
    </w:p>
    <w:p w:rsidR="00E67758" w:rsidP="00E67758" w:rsidRDefault="00E67758" w14:paraId="18060C3B" w14:textId="77777777">
      <w:pPr>
        <w:rPr>
          <w:rFonts w:ascii="Arial" w:hAnsi="Arial"/>
        </w:rPr>
      </w:pPr>
    </w:p>
    <w:p w:rsidR="00E67758" w:rsidP="00E67758" w:rsidRDefault="00E67758" w14:paraId="3B0FFF6A" w14:textId="09BF1D4B">
      <w:pPr>
        <w:spacing w:after="120"/>
        <w:rPr>
          <w:rFonts w:ascii="Arial" w:hAnsi="Arial" w:cs="Arial"/>
          <w:sz w:val="22"/>
          <w:szCs w:val="22"/>
        </w:rPr>
      </w:pPr>
      <w:r>
        <w:rPr>
          <w:rFonts w:ascii="Arial" w:hAnsi="Arial" w:cs="Arial"/>
          <w:sz w:val="22"/>
          <w:szCs w:val="22"/>
        </w:rPr>
        <w:t xml:space="preserve">If you have questions, please call (855) 500-1439 or email us at </w:t>
      </w:r>
      <w:hyperlink w:history="1" r:id="rId202">
        <w:r w:rsidR="00343F72">
          <w:rPr>
            <w:rStyle w:val="Hyperlink"/>
            <w:rFonts w:ascii="Arial" w:hAnsi="Arial" w:cs="Arial"/>
            <w:sz w:val="22"/>
            <w:szCs w:val="22"/>
          </w:rPr>
          <w:t>HSB22Survey@rti.org</w:t>
        </w:r>
      </w:hyperlink>
      <w:r>
        <w:rPr>
          <w:rFonts w:ascii="Arial" w:hAnsi="Arial" w:cs="Arial"/>
          <w:sz w:val="22"/>
          <w:szCs w:val="22"/>
        </w:rPr>
        <w:t xml:space="preserve">. You can also get more information by watching a short video on our website at </w:t>
      </w:r>
      <w:hyperlink w:history="1" r:id="rId203">
        <w:r w:rsidR="00A763DE">
          <w:rPr>
            <w:rStyle w:val="Hyperlink"/>
            <w:rFonts w:ascii="Arial" w:hAnsi="Arial" w:cs="Arial"/>
            <w:sz w:val="22"/>
            <w:szCs w:val="22"/>
          </w:rPr>
          <w:t>https://surveys.nces.ed.gov/hsb22</w:t>
        </w:r>
      </w:hyperlink>
      <w:r>
        <w:rPr>
          <w:rFonts w:ascii="Arial" w:hAnsi="Arial" w:cs="Arial"/>
          <w:sz w:val="22"/>
          <w:szCs w:val="22"/>
        </w:rPr>
        <w:t xml:space="preserve">. </w:t>
      </w:r>
    </w:p>
    <w:p w:rsidR="00E67758" w:rsidP="00E67758" w:rsidRDefault="00E67758" w14:paraId="6FC64B87"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254C5D40"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7DA2269B" w14:textId="77777777">
      <w:pPr>
        <w:widowControl w:val="0"/>
        <w:rPr>
          <w:rFonts w:ascii="Arial" w:hAnsi="Arial" w:cs="Arial"/>
          <w:sz w:val="22"/>
          <w:szCs w:val="22"/>
        </w:rPr>
      </w:pPr>
    </w:p>
    <w:p w:rsidR="00E67758" w:rsidP="00E67758" w:rsidRDefault="00E67758" w14:paraId="50AFF7A7" w14:textId="77777777">
      <w:pPr>
        <w:widowControl w:val="0"/>
        <w:rPr>
          <w:rFonts w:ascii="Arial" w:hAnsi="Arial" w:cs="Arial"/>
          <w:sz w:val="22"/>
          <w:szCs w:val="22"/>
        </w:rPr>
      </w:pPr>
    </w:p>
    <w:p w:rsidRPr="00530490" w:rsidR="00E67758" w:rsidP="00E67758" w:rsidRDefault="00E67758" w14:paraId="09BC9883"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2333A113" w14:textId="77777777">
      <w:pPr>
        <w:rPr>
          <w:rFonts w:ascii="Arial" w:hAnsi="Arial"/>
        </w:rPr>
      </w:pPr>
      <w:r w:rsidRPr="00530490">
        <w:rPr>
          <w:rFonts w:ascii="Arial" w:hAnsi="Arial" w:cs="Arial"/>
          <w:sz w:val="22"/>
          <w:szCs w:val="22"/>
        </w:rPr>
        <w:t>NCES Commissioner</w:t>
      </w:r>
    </w:p>
    <w:p w:rsidRPr="00F45137" w:rsidR="00E67758" w:rsidP="00E67758" w:rsidRDefault="00E67758" w14:paraId="0EB71452" w14:textId="77777777">
      <w:pPr>
        <w:pStyle w:val="Appendix-MainHeader"/>
        <w:rPr>
          <w:rFonts w:ascii="Arial" w:hAnsi="Arial"/>
          <w:sz w:val="24"/>
        </w:rPr>
      </w:pPr>
      <w:r>
        <w:rPr>
          <w:rFonts w:ascii="Arial" w:hAnsi="Arial"/>
          <w:sz w:val="24"/>
        </w:rPr>
        <w:br w:type="page"/>
      </w:r>
      <w:bookmarkStart w:name="_Toc534805077" w:id="164"/>
      <w:bookmarkStart w:name="_Toc49321915" w:id="165"/>
      <w:bookmarkStart w:name="_Toc67556605" w:id="166"/>
      <w:r w:rsidRPr="00F45137">
        <w:rPr>
          <w:rFonts w:ascii="Arial" w:hAnsi="Arial"/>
          <w:sz w:val="24"/>
        </w:rPr>
        <w:lastRenderedPageBreak/>
        <w:t xml:space="preserve">Appendix </w:t>
      </w:r>
      <w:r>
        <w:rPr>
          <w:rFonts w:ascii="Arial" w:hAnsi="Arial"/>
          <w:sz w:val="24"/>
        </w:rPr>
        <w:t>A8d</w:t>
      </w:r>
      <w:r w:rsidRPr="00F45137">
        <w:rPr>
          <w:rFonts w:ascii="Arial" w:hAnsi="Arial"/>
          <w:sz w:val="24"/>
        </w:rPr>
        <w:t>.</w:t>
      </w:r>
      <w:r>
        <w:rPr>
          <w:rFonts w:ascii="Arial" w:hAnsi="Arial"/>
          <w:sz w:val="24"/>
        </w:rPr>
        <w:t>3</w:t>
      </w:r>
      <w:r w:rsidRPr="00F45137">
        <w:rPr>
          <w:rFonts w:ascii="Arial" w:hAnsi="Arial"/>
          <w:sz w:val="24"/>
        </w:rPr>
        <w:tab/>
      </w:r>
      <w:r>
        <w:rPr>
          <w:rFonts w:ascii="Arial" w:hAnsi="Arial"/>
          <w:sz w:val="24"/>
        </w:rPr>
        <w:t>Hybrid Out-of-School Data Collection – Parent Email Reminder</w:t>
      </w:r>
      <w:bookmarkEnd w:id="164"/>
      <w:r>
        <w:rPr>
          <w:rFonts w:ascii="Arial" w:hAnsi="Arial"/>
          <w:sz w:val="24"/>
        </w:rPr>
        <w:t xml:space="preserve"> </w:t>
      </w:r>
      <w:r w:rsidRPr="00EA601D">
        <w:rPr>
          <w:rFonts w:ascii="Arial" w:hAnsi="Arial"/>
          <w:sz w:val="20"/>
          <w:szCs w:val="20"/>
        </w:rPr>
        <w:t>(</w:t>
      </w:r>
      <w:r>
        <w:rPr>
          <w:rFonts w:ascii="Arial" w:hAnsi="Arial"/>
          <w:sz w:val="20"/>
          <w:szCs w:val="20"/>
        </w:rPr>
        <w:t>previously approved</w:t>
      </w:r>
      <w:r w:rsidRPr="00EA601D">
        <w:rPr>
          <w:rFonts w:ascii="Arial" w:hAnsi="Arial"/>
          <w:sz w:val="20"/>
          <w:szCs w:val="20"/>
        </w:rPr>
        <w:t>)</w:t>
      </w:r>
      <w:bookmarkEnd w:id="165"/>
      <w:bookmarkEnd w:id="166"/>
    </w:p>
    <w:p w:rsidR="00E67758" w:rsidP="00E67758" w:rsidRDefault="00E67758" w14:paraId="20934D08" w14:textId="77777777">
      <w:pPr>
        <w:tabs>
          <w:tab w:val="left" w:pos="4320"/>
          <w:tab w:val="left" w:pos="5760"/>
        </w:tabs>
        <w:spacing w:after="120"/>
        <w:rPr>
          <w:rFonts w:ascii="Arial" w:hAnsi="Arial" w:cs="Arial"/>
          <w:sz w:val="22"/>
          <w:szCs w:val="20"/>
        </w:rPr>
      </w:pPr>
    </w:p>
    <w:p w:rsidR="00E67758" w:rsidP="00E67758" w:rsidRDefault="00E67758" w14:paraId="4DFEEB12" w14:textId="77777777">
      <w:pPr>
        <w:pStyle w:val="Salutation"/>
        <w:rPr>
          <w:sz w:val="22"/>
        </w:rPr>
      </w:pPr>
      <w:r>
        <w:rPr>
          <w:sz w:val="22"/>
        </w:rPr>
        <w:t>Dear &lt;Parent or Guardian Name&gt;:</w:t>
      </w:r>
    </w:p>
    <w:p w:rsidR="00E67758" w:rsidP="00E67758" w:rsidRDefault="00E67758" w14:paraId="478CF019" w14:textId="76EE1C3E">
      <w:pPr>
        <w:tabs>
          <w:tab w:val="left" w:pos="4320"/>
          <w:tab w:val="left" w:pos="5760"/>
        </w:tabs>
        <w:spacing w:after="120"/>
        <w:rPr>
          <w:rFonts w:ascii="Arial" w:hAnsi="Arial" w:cs="Arial"/>
          <w:sz w:val="22"/>
          <w:szCs w:val="22"/>
        </w:rPr>
      </w:pPr>
      <w:r>
        <w:rPr>
          <w:rFonts w:ascii="Arial" w:hAnsi="Arial" w:cs="Arial"/>
          <w:sz w:val="22"/>
          <w:szCs w:val="22"/>
        </w:rPr>
        <w:t xml:space="preserve">There is still time for &lt;CHILD_NAME&gt; to login and complete the remaining portion of the High School and 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xml:space="preserve">) session at home. It should take about {XX} minutes and will consist of &lt;a survey and answering math and reading questions&gt; on the computer. In return, we will send &lt;CHILD_NAME&gt; a </w:t>
      </w:r>
      <w:r w:rsidRPr="00E47643">
        <w:rPr>
          <w:rFonts w:ascii="Arial" w:hAnsi="Arial" w:cs="Arial"/>
          <w:b/>
          <w:sz w:val="22"/>
          <w:szCs w:val="22"/>
        </w:rPr>
        <w:t xml:space="preserve">certificate for 2 hours of community service from the </w:t>
      </w:r>
      <w:r>
        <w:rPr>
          <w:rFonts w:ascii="Arial" w:hAnsi="Arial" w:cs="Arial"/>
          <w:b/>
          <w:sz w:val="22"/>
          <w:szCs w:val="22"/>
        </w:rPr>
        <w:t>U.S. Department of Education</w:t>
      </w:r>
      <w:r w:rsidRPr="00E47643">
        <w:rPr>
          <w:rFonts w:ascii="Arial" w:hAnsi="Arial" w:cs="Arial"/>
          <w:b/>
          <w:sz w:val="22"/>
          <w:szCs w:val="22"/>
        </w:rPr>
        <w:t xml:space="preserve"> and</w:t>
      </w:r>
      <w:r>
        <w:rPr>
          <w:rFonts w:ascii="Arial" w:hAnsi="Arial" w:cs="Arial"/>
          <w:sz w:val="22"/>
          <w:szCs w:val="22"/>
        </w:rPr>
        <w:t xml:space="preserve"> &lt;</w:t>
      </w:r>
      <w:r w:rsidRPr="008055A3">
        <w:rPr>
          <w:rFonts w:ascii="Arial" w:hAnsi="Arial" w:cs="Arial"/>
          <w:b/>
          <w:sz w:val="22"/>
          <w:szCs w:val="22"/>
        </w:rPr>
        <w:t>incentive</w:t>
      </w:r>
      <w:r>
        <w:rPr>
          <w:rFonts w:ascii="Arial" w:hAnsi="Arial" w:cs="Arial"/>
          <w:sz w:val="22"/>
          <w:szCs w:val="22"/>
        </w:rPr>
        <w:t>&gt;.</w:t>
      </w:r>
    </w:p>
    <w:p w:rsidR="00E67758" w:rsidP="00E67758" w:rsidRDefault="00E67758" w14:paraId="04E3D1C4" w14:textId="77777777">
      <w:pPr>
        <w:spacing w:after="120"/>
        <w:rPr>
          <w:rFonts w:ascii="Arial" w:hAnsi="Arial" w:cs="Arial"/>
          <w:sz w:val="22"/>
          <w:szCs w:val="22"/>
        </w:rPr>
      </w:pPr>
      <w:r>
        <w:rPr>
          <w:rFonts w:ascii="Arial" w:hAnsi="Arial" w:cs="Arial"/>
          <w:sz w:val="22"/>
          <w:szCs w:val="22"/>
        </w:rPr>
        <w:t>Please give your child the login information below that needs to be entered into the computer to log in and complete the session.</w:t>
      </w:r>
    </w:p>
    <w:p w:rsidR="00E67758" w:rsidP="00E67758" w:rsidRDefault="00E67758" w14:paraId="32F30826" w14:textId="77777777">
      <w:pPr>
        <w:spacing w:after="120"/>
        <w:rPr>
          <w:rFonts w:ascii="Arial" w:hAnsi="Arial" w:cs="Arial"/>
          <w:sz w:val="22"/>
          <w:szCs w:val="22"/>
        </w:rPr>
      </w:pPr>
    </w:p>
    <w:p w:rsidR="00E67758" w:rsidP="00E67758" w:rsidRDefault="00E67758" w14:paraId="308C5945" w14:textId="65B537ED">
      <w:pPr>
        <w:spacing w:after="120"/>
        <w:ind w:left="3600"/>
        <w:rPr>
          <w:rFonts w:ascii="Arial" w:hAnsi="Arial" w:cs="Arial"/>
          <w:b/>
          <w:sz w:val="22"/>
          <w:szCs w:val="22"/>
        </w:rPr>
      </w:pPr>
      <w:r>
        <w:rPr>
          <w:rFonts w:ascii="Arial" w:hAnsi="Arial" w:cs="Arial"/>
          <w:sz w:val="22"/>
          <w:szCs w:val="22"/>
        </w:rPr>
        <w:t xml:space="preserve">Web Address: </w:t>
      </w:r>
      <w:r>
        <w:rPr>
          <w:rFonts w:ascii="Arial" w:hAnsi="Arial" w:cs="Arial"/>
          <w:sz w:val="22"/>
          <w:szCs w:val="22"/>
        </w:rPr>
        <w:tab/>
      </w:r>
      <w:r w:rsidR="00FC7AAC">
        <w:rPr>
          <w:rFonts w:ascii="Arial" w:hAnsi="Arial" w:cs="Arial"/>
          <w:sz w:val="22"/>
          <w:szCs w:val="22"/>
        </w:rPr>
        <w:t>surveys.nces.ed.gov/hsb22</w:t>
      </w:r>
    </w:p>
    <w:p w:rsidRPr="00A73A64" w:rsidR="00E67758" w:rsidP="00E67758" w:rsidRDefault="00E67758" w14:paraId="13498024" w14:textId="77777777">
      <w:pPr>
        <w:spacing w:after="120"/>
        <w:ind w:left="3600"/>
        <w:rPr>
          <w:rFonts w:ascii="Arial" w:hAnsi="Arial" w:cs="Arial"/>
          <w:b/>
          <w:sz w:val="22"/>
          <w:szCs w:val="22"/>
        </w:rPr>
      </w:pPr>
      <w:r>
        <w:rPr>
          <w:rFonts w:ascii="Arial" w:hAnsi="Arial" w:cs="Arial"/>
          <w:sz w:val="22"/>
          <w:szCs w:val="22"/>
        </w:rPr>
        <w:t>Student Study ID:</w:t>
      </w:r>
      <w:r>
        <w:rPr>
          <w:rFonts w:ascii="Arial" w:hAnsi="Arial" w:cs="Arial"/>
          <w:sz w:val="22"/>
          <w:szCs w:val="22"/>
        </w:rPr>
        <w:tab/>
        <w:t>&lt;XXXXXXXX&gt;</w:t>
      </w:r>
    </w:p>
    <w:p w:rsidR="00E67758" w:rsidP="00E67758" w:rsidRDefault="00E67758" w14:paraId="05C590EA" w14:textId="77777777">
      <w:pPr>
        <w:pStyle w:val="NoSpacing"/>
        <w:ind w:left="3600"/>
        <w:jc w:val="both"/>
        <w:rPr>
          <w:rFonts w:ascii="Arial" w:hAnsi="Arial" w:cs="Arial"/>
          <w:sz w:val="22"/>
          <w:szCs w:val="22"/>
        </w:rPr>
      </w:pPr>
      <w:r>
        <w:rPr>
          <w:rFonts w:ascii="Arial" w:hAnsi="Arial" w:cs="Arial"/>
          <w:sz w:val="22"/>
          <w:szCs w:val="22"/>
        </w:rPr>
        <w:t>Student Password:</w:t>
      </w:r>
      <w:r>
        <w:rPr>
          <w:rFonts w:ascii="Arial" w:hAnsi="Arial" w:cs="Arial"/>
          <w:sz w:val="22"/>
          <w:szCs w:val="22"/>
        </w:rPr>
        <w:tab/>
        <w:t>&lt;XXXXXXXX&gt;&lt;</w:t>
      </w:r>
      <w:proofErr w:type="spellStart"/>
      <w:r>
        <w:rPr>
          <w:rFonts w:ascii="Arial" w:hAnsi="Arial" w:cs="Arial"/>
          <w:sz w:val="22"/>
          <w:szCs w:val="22"/>
        </w:rPr>
        <w:t>PW_ind</w:t>
      </w:r>
      <w:proofErr w:type="spellEnd"/>
      <w:r>
        <w:rPr>
          <w:rFonts w:ascii="Arial" w:hAnsi="Arial" w:cs="Arial"/>
          <w:sz w:val="22"/>
          <w:szCs w:val="22"/>
        </w:rPr>
        <w:t>&gt;</w:t>
      </w:r>
    </w:p>
    <w:p w:rsidR="00E67758" w:rsidP="00E67758" w:rsidRDefault="00E67758" w14:paraId="07551E74" w14:textId="77777777">
      <w:pPr>
        <w:pStyle w:val="NoSpacing"/>
        <w:ind w:left="3600"/>
        <w:jc w:val="both"/>
        <w:rPr>
          <w:rFonts w:ascii="Arial" w:hAnsi="Arial" w:cs="Arial"/>
          <w:sz w:val="22"/>
          <w:szCs w:val="22"/>
        </w:rPr>
      </w:pPr>
    </w:p>
    <w:p w:rsidR="00E67758" w:rsidP="00E67758" w:rsidRDefault="00E67758" w14:paraId="677DF984" w14:textId="4D48E555">
      <w:pPr>
        <w:tabs>
          <w:tab w:val="left" w:pos="4320"/>
          <w:tab w:val="left" w:pos="5760"/>
        </w:tabs>
        <w:spacing w:after="120"/>
        <w:rPr>
          <w:rFonts w:ascii="Arial" w:hAnsi="Arial" w:cs="Arial"/>
          <w:sz w:val="22"/>
          <w:szCs w:val="22"/>
        </w:rPr>
      </w:pPr>
      <w:r>
        <w:rPr>
          <w:rFonts w:ascii="Arial" w:hAnsi="Arial" w:cs="Arial"/>
          <w:sz w:val="22"/>
          <w:szCs w:val="22"/>
        </w:rPr>
        <w:t>We will then ask your child to participate again in the Spring of 202</w:t>
      </w:r>
      <w:r w:rsidR="00575A53">
        <w:rPr>
          <w:rFonts w:ascii="Arial" w:hAnsi="Arial" w:cs="Arial"/>
          <w:sz w:val="22"/>
          <w:szCs w:val="22"/>
        </w:rPr>
        <w:t>6</w:t>
      </w:r>
      <w:r>
        <w:rPr>
          <w:rFonts w:ascii="Arial" w:hAnsi="Arial" w:cs="Arial"/>
          <w:sz w:val="22"/>
          <w:szCs w:val="22"/>
        </w:rPr>
        <w:t xml:space="preserve"> to see how things change during high school and then we will collect their high school transcript in Fall 202</w:t>
      </w:r>
      <w:r w:rsidR="00A57BF4">
        <w:rPr>
          <w:rFonts w:ascii="Arial" w:hAnsi="Arial" w:cs="Arial"/>
          <w:sz w:val="22"/>
          <w:szCs w:val="22"/>
        </w:rPr>
        <w:t>6</w:t>
      </w:r>
      <w:r>
        <w:rPr>
          <w:rFonts w:ascii="Arial" w:hAnsi="Arial" w:cs="Arial"/>
          <w:sz w:val="22"/>
          <w:szCs w:val="22"/>
        </w:rPr>
        <w:t>.</w:t>
      </w:r>
    </w:p>
    <w:p w:rsidR="00E67758" w:rsidP="00E67758" w:rsidRDefault="00E67758" w14:paraId="66DA31B0" w14:textId="77777777">
      <w:pPr>
        <w:rPr>
          <w:rFonts w:ascii="Arial" w:hAnsi="Arial" w:cs="Arial"/>
          <w:sz w:val="22"/>
          <w:szCs w:val="22"/>
        </w:rPr>
      </w:pPr>
    </w:p>
    <w:p w:rsidR="00E67758" w:rsidP="00E67758" w:rsidRDefault="00E67758" w14:paraId="5BB12CFD" w14:textId="77777777">
      <w:pPr>
        <w:rPr>
          <w:rFonts w:ascii="Arial" w:hAnsi="Arial"/>
        </w:rPr>
      </w:pPr>
      <w:r>
        <w:rPr>
          <w:rFonts w:ascii="Arial" w:hAnsi="Arial" w:cs="Arial"/>
          <w:sz w:val="22"/>
          <w:szCs w:val="22"/>
        </w:rPr>
        <w:t>You will also be asked to complete a survey and will receive a separate email about your participation</w:t>
      </w:r>
      <w:r>
        <w:rPr>
          <w:rFonts w:ascii="Arial" w:hAnsi="Arial"/>
        </w:rPr>
        <w:t>.</w:t>
      </w:r>
    </w:p>
    <w:p w:rsidR="00E67758" w:rsidP="00E67758" w:rsidRDefault="00E67758" w14:paraId="3717D002" w14:textId="77777777">
      <w:pPr>
        <w:rPr>
          <w:rFonts w:ascii="Arial" w:hAnsi="Arial"/>
        </w:rPr>
      </w:pPr>
    </w:p>
    <w:p w:rsidR="00E67758" w:rsidP="00E67758" w:rsidRDefault="00E67758" w14:paraId="2793BE5C" w14:textId="64E2C981">
      <w:pPr>
        <w:spacing w:after="120"/>
        <w:rPr>
          <w:rFonts w:ascii="Arial" w:hAnsi="Arial" w:cs="Arial"/>
          <w:sz w:val="22"/>
          <w:szCs w:val="22"/>
        </w:rPr>
      </w:pPr>
      <w:r>
        <w:rPr>
          <w:rFonts w:ascii="Arial" w:hAnsi="Arial" w:cs="Arial"/>
          <w:sz w:val="22"/>
          <w:szCs w:val="22"/>
        </w:rPr>
        <w:t xml:space="preserve">If you have questions, please call (855) 500-1439 or email us at </w:t>
      </w:r>
      <w:hyperlink w:history="1" r:id="rId204">
        <w:r w:rsidR="00343F72">
          <w:rPr>
            <w:rStyle w:val="Hyperlink"/>
            <w:rFonts w:ascii="Arial" w:hAnsi="Arial" w:cs="Arial"/>
            <w:sz w:val="22"/>
            <w:szCs w:val="22"/>
          </w:rPr>
          <w:t>HSB22Survey@rti.org</w:t>
        </w:r>
      </w:hyperlink>
      <w:r>
        <w:rPr>
          <w:rFonts w:ascii="Arial" w:hAnsi="Arial" w:cs="Arial"/>
          <w:sz w:val="22"/>
          <w:szCs w:val="22"/>
        </w:rPr>
        <w:t xml:space="preserve">. You can also get more information on our website by watching a short video at </w:t>
      </w:r>
      <w:hyperlink w:history="1" r:id="rId205">
        <w:r w:rsidR="00A763DE">
          <w:rPr>
            <w:rStyle w:val="Hyperlink"/>
            <w:rFonts w:ascii="Arial" w:hAnsi="Arial" w:cs="Arial"/>
            <w:sz w:val="22"/>
            <w:szCs w:val="22"/>
          </w:rPr>
          <w:t>https://surveys.nces.ed.gov/hsb22</w:t>
        </w:r>
      </w:hyperlink>
      <w:r>
        <w:rPr>
          <w:rFonts w:ascii="Arial" w:hAnsi="Arial" w:cs="Arial"/>
          <w:sz w:val="22"/>
          <w:szCs w:val="22"/>
        </w:rPr>
        <w:t xml:space="preserve">. </w:t>
      </w:r>
    </w:p>
    <w:p w:rsidR="00E67758" w:rsidP="00E67758" w:rsidRDefault="00E67758" w14:paraId="69FA9CE5"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4E61F65A"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1F34A986" w14:textId="77777777">
      <w:pPr>
        <w:widowControl w:val="0"/>
        <w:rPr>
          <w:rFonts w:ascii="Arial" w:hAnsi="Arial" w:cs="Arial"/>
          <w:sz w:val="22"/>
          <w:szCs w:val="22"/>
        </w:rPr>
      </w:pPr>
    </w:p>
    <w:p w:rsidR="00E67758" w:rsidP="00E67758" w:rsidRDefault="00E67758" w14:paraId="42583074" w14:textId="77777777">
      <w:pPr>
        <w:widowControl w:val="0"/>
        <w:rPr>
          <w:rFonts w:ascii="Arial" w:hAnsi="Arial" w:cs="Arial"/>
          <w:sz w:val="22"/>
          <w:szCs w:val="22"/>
        </w:rPr>
      </w:pPr>
    </w:p>
    <w:p w:rsidRPr="00530490" w:rsidR="00E67758" w:rsidP="00E67758" w:rsidRDefault="00E67758" w14:paraId="4C47A383"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7358BC77" w14:textId="77777777">
      <w:pPr>
        <w:rPr>
          <w:rFonts w:ascii="Arial" w:hAnsi="Arial" w:cs="Cambria" w:eastAsiaTheme="minorEastAsia"/>
          <w:b/>
          <w:bCs/>
          <w:szCs w:val="32"/>
        </w:rPr>
      </w:pPr>
      <w:r w:rsidRPr="00530490">
        <w:rPr>
          <w:rFonts w:ascii="Arial" w:hAnsi="Arial" w:cs="Arial"/>
          <w:sz w:val="22"/>
          <w:szCs w:val="22"/>
        </w:rPr>
        <w:t>NCES Commissioner</w:t>
      </w:r>
      <w:r>
        <w:rPr>
          <w:rFonts w:ascii="Arial" w:hAnsi="Arial"/>
        </w:rPr>
        <w:t xml:space="preserve"> </w:t>
      </w:r>
      <w:r>
        <w:rPr>
          <w:rFonts w:ascii="Arial" w:hAnsi="Arial"/>
        </w:rPr>
        <w:br w:type="page"/>
      </w:r>
    </w:p>
    <w:p w:rsidR="00E67758" w:rsidP="00E67758" w:rsidRDefault="00E67758" w14:paraId="2E43264E" w14:textId="77777777">
      <w:pPr>
        <w:rPr>
          <w:rFonts w:ascii="Arial" w:hAnsi="Arial" w:cs="Cambria" w:eastAsiaTheme="minorEastAsia"/>
          <w:b/>
          <w:bCs/>
          <w:szCs w:val="32"/>
        </w:rPr>
      </w:pPr>
    </w:p>
    <w:p w:rsidRPr="00F45137" w:rsidR="00E67758" w:rsidP="00E67758" w:rsidRDefault="00E67758" w14:paraId="61214897" w14:textId="459809B0">
      <w:pPr>
        <w:pStyle w:val="Appendix-MainHeader"/>
        <w:rPr>
          <w:rFonts w:ascii="Arial" w:hAnsi="Arial"/>
          <w:sz w:val="24"/>
        </w:rPr>
      </w:pPr>
      <w:bookmarkStart w:name="_Toc49321916" w:id="167"/>
      <w:bookmarkStart w:name="_Toc67556606" w:id="168"/>
      <w:r w:rsidRPr="00F45137">
        <w:rPr>
          <w:rFonts w:ascii="Arial" w:hAnsi="Arial"/>
          <w:sz w:val="24"/>
        </w:rPr>
        <w:t xml:space="preserve">Appendix </w:t>
      </w:r>
      <w:r>
        <w:rPr>
          <w:rFonts w:ascii="Arial" w:hAnsi="Arial"/>
          <w:sz w:val="24"/>
        </w:rPr>
        <w:t>A8e</w:t>
      </w:r>
      <w:r w:rsidRPr="00F45137">
        <w:rPr>
          <w:rFonts w:ascii="Arial" w:hAnsi="Arial"/>
          <w:sz w:val="24"/>
        </w:rPr>
        <w:t>.</w:t>
      </w:r>
      <w:r w:rsidRPr="00F45137">
        <w:rPr>
          <w:rFonts w:ascii="Arial" w:hAnsi="Arial"/>
          <w:sz w:val="24"/>
        </w:rPr>
        <w:tab/>
      </w:r>
      <w:r>
        <w:rPr>
          <w:rFonts w:ascii="Arial" w:hAnsi="Arial"/>
          <w:sz w:val="24"/>
        </w:rPr>
        <w:t xml:space="preserve">Hybrid Out-of-school Data Collection – Student Letter </w:t>
      </w:r>
      <w:r w:rsidRPr="00EA601D">
        <w:rPr>
          <w:rFonts w:ascii="Arial" w:hAnsi="Arial"/>
          <w:sz w:val="20"/>
          <w:szCs w:val="20"/>
        </w:rPr>
        <w:t>(</w:t>
      </w:r>
      <w:r w:rsidR="00701D03">
        <w:rPr>
          <w:rFonts w:ascii="Arial" w:hAnsi="Arial"/>
          <w:sz w:val="20"/>
          <w:szCs w:val="20"/>
        </w:rPr>
        <w:t>previously approved</w:t>
      </w:r>
      <w:r>
        <w:rPr>
          <w:rFonts w:ascii="Arial" w:hAnsi="Arial"/>
          <w:sz w:val="24"/>
        </w:rPr>
        <w:t>)</w:t>
      </w:r>
      <w:bookmarkEnd w:id="167"/>
      <w:bookmarkEnd w:id="168"/>
    </w:p>
    <w:p w:rsidR="00E67758" w:rsidP="00E67758" w:rsidRDefault="00E67758" w14:paraId="54EAA2EB" w14:textId="77777777">
      <w:pPr>
        <w:pStyle w:val="BodyText"/>
        <w:spacing w:before="0" w:after="0"/>
        <w:ind w:left="5760"/>
        <w:rPr>
          <w:rFonts w:ascii="Arial" w:hAnsi="Arial" w:cs="Arial"/>
          <w:sz w:val="22"/>
          <w:szCs w:val="22"/>
        </w:rPr>
      </w:pPr>
      <w:r>
        <w:rPr>
          <w:rFonts w:ascii="Arial" w:hAnsi="Arial" w:cs="Arial"/>
          <w:sz w:val="22"/>
          <w:szCs w:val="22"/>
        </w:rPr>
        <w:t xml:space="preserve"> &lt;DATE&gt;</w:t>
      </w:r>
    </w:p>
    <w:p w:rsidR="00E67758" w:rsidP="00E67758" w:rsidRDefault="00E67758" w14:paraId="4878F7F3" w14:textId="77777777">
      <w:pPr>
        <w:pStyle w:val="BodyText"/>
        <w:spacing w:before="0" w:after="0"/>
        <w:ind w:firstLine="0"/>
        <w:rPr>
          <w:rFonts w:ascii="Arial" w:hAnsi="Arial" w:cs="Arial"/>
          <w:sz w:val="22"/>
          <w:szCs w:val="22"/>
        </w:rPr>
      </w:pPr>
    </w:p>
    <w:p w:rsidR="00E67758" w:rsidP="00E67758" w:rsidRDefault="00E67758" w14:paraId="63CCF24D" w14:textId="5B50945F">
      <w:pPr>
        <w:pStyle w:val="NoSpacing"/>
        <w:rPr>
          <w:rFonts w:ascii="Arial" w:hAnsi="Arial" w:cs="Arial"/>
          <w:sz w:val="22"/>
          <w:szCs w:val="22"/>
        </w:rPr>
      </w:pPr>
      <w:r>
        <w:rPr>
          <w:rFonts w:ascii="Arial" w:hAnsi="Arial" w:cs="Arial"/>
          <w:sz w:val="22"/>
          <w:szCs w:val="22"/>
        </w:rPr>
        <w:t>&lt;STUDENT NAME&gt;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Web Address: </w:t>
      </w:r>
      <w:r>
        <w:rPr>
          <w:rFonts w:ascii="Arial" w:hAnsi="Arial" w:cs="Arial"/>
          <w:sz w:val="22"/>
          <w:szCs w:val="22"/>
        </w:rPr>
        <w:tab/>
      </w:r>
      <w:r w:rsidR="00FC7AAC">
        <w:rPr>
          <w:rFonts w:ascii="Arial" w:hAnsi="Arial" w:cs="Arial"/>
          <w:sz w:val="22"/>
          <w:szCs w:val="22"/>
        </w:rPr>
        <w:t>surveys.nces.ed.gov/hsb22</w:t>
      </w:r>
    </w:p>
    <w:p w:rsidR="00E67758" w:rsidP="00E67758" w:rsidRDefault="00E67758" w14:paraId="487869AF" w14:textId="77777777">
      <w:pPr>
        <w:pStyle w:val="NoSpacing"/>
        <w:rPr>
          <w:rFonts w:ascii="Arial" w:hAnsi="Arial" w:cs="Arial"/>
          <w:sz w:val="22"/>
          <w:szCs w:val="22"/>
        </w:rPr>
      </w:pPr>
      <w:r>
        <w:rPr>
          <w:rFonts w:ascii="Arial" w:hAnsi="Arial" w:cs="Arial"/>
          <w:sz w:val="22"/>
          <w:szCs w:val="22"/>
        </w:rPr>
        <w:t>&lt;ADDR1&gt;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Study ID:</w:t>
      </w:r>
      <w:r>
        <w:rPr>
          <w:rFonts w:ascii="Arial" w:hAnsi="Arial" w:cs="Arial"/>
          <w:sz w:val="22"/>
          <w:szCs w:val="22"/>
        </w:rPr>
        <w:tab/>
        <w:t>&lt;XXXXXXXX&gt;</w:t>
      </w:r>
    </w:p>
    <w:p w:rsidR="00E67758" w:rsidP="00E67758" w:rsidRDefault="00E67758" w14:paraId="4E7B4620" w14:textId="77777777">
      <w:pPr>
        <w:pStyle w:val="NoSpacing"/>
        <w:rPr>
          <w:rFonts w:ascii="Arial" w:hAnsi="Arial" w:cs="Arial"/>
          <w:sz w:val="22"/>
          <w:szCs w:val="22"/>
        </w:rPr>
      </w:pPr>
      <w:r>
        <w:rPr>
          <w:rFonts w:ascii="Arial" w:hAnsi="Arial" w:cs="Arial"/>
          <w:sz w:val="22"/>
          <w:szCs w:val="22"/>
        </w:rPr>
        <w:t>&lt;CITY STATE ZIP&gt;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Password:</w:t>
      </w:r>
      <w:r>
        <w:rPr>
          <w:rFonts w:ascii="Arial" w:hAnsi="Arial" w:cs="Arial"/>
          <w:sz w:val="22"/>
          <w:szCs w:val="22"/>
        </w:rPr>
        <w:tab/>
        <w:t>&lt;XXXXXXXX&gt;&lt;</w:t>
      </w:r>
      <w:proofErr w:type="spellStart"/>
      <w:r>
        <w:rPr>
          <w:rFonts w:ascii="Arial" w:hAnsi="Arial" w:cs="Arial"/>
          <w:sz w:val="22"/>
          <w:szCs w:val="22"/>
        </w:rPr>
        <w:t>PW_ind</w:t>
      </w:r>
      <w:proofErr w:type="spellEnd"/>
      <w:r>
        <w:rPr>
          <w:rFonts w:ascii="Arial" w:hAnsi="Arial" w:cs="Arial"/>
          <w:sz w:val="22"/>
          <w:szCs w:val="22"/>
        </w:rPr>
        <w:t>&gt;</w:t>
      </w:r>
    </w:p>
    <w:p w:rsidR="00E67758" w:rsidP="00E67758" w:rsidRDefault="00E67758" w14:paraId="6A3E1483" w14:textId="77777777">
      <w:pPr>
        <w:pStyle w:val="NoSpacing"/>
        <w:rPr>
          <w:rFonts w:ascii="Arial" w:hAnsi="Arial" w:cs="Arial"/>
          <w:sz w:val="22"/>
          <w:szCs w:val="22"/>
        </w:rPr>
      </w:pPr>
    </w:p>
    <w:p w:rsidR="00E67758" w:rsidP="00E67758" w:rsidRDefault="00E67758" w14:paraId="6AA5CC17" w14:textId="77777777">
      <w:pPr>
        <w:pStyle w:val="Salutation"/>
        <w:rPr>
          <w:sz w:val="22"/>
          <w:szCs w:val="22"/>
        </w:rPr>
      </w:pPr>
      <w:r>
        <w:rPr>
          <w:sz w:val="22"/>
          <w:szCs w:val="22"/>
        </w:rPr>
        <w:fldChar w:fldCharType="begin"/>
      </w:r>
      <w:r>
        <w:rPr>
          <w:sz w:val="22"/>
          <w:szCs w:val="22"/>
        </w:rPr>
        <w:instrText xml:space="preserve"> AUTOTEXTLIST </w:instrText>
      </w:r>
      <w:r>
        <w:rPr>
          <w:sz w:val="22"/>
          <w:szCs w:val="22"/>
        </w:rPr>
        <w:fldChar w:fldCharType="separate"/>
      </w:r>
      <w:r>
        <w:rPr>
          <w:sz w:val="22"/>
          <w:szCs w:val="22"/>
        </w:rPr>
        <w:t>Dear &lt;Student Name&gt;:</w:t>
      </w:r>
    </w:p>
    <w:p w:rsidR="00E67758" w:rsidP="00E67758" w:rsidRDefault="00E67758" w14:paraId="75937AC6" w14:textId="4EA468EC">
      <w:pPr>
        <w:spacing w:after="120"/>
        <w:rPr>
          <w:rFonts w:ascii="Arial" w:hAnsi="Arial" w:cs="Arial"/>
          <w:sz w:val="22"/>
          <w:szCs w:val="22"/>
        </w:rPr>
      </w:pPr>
      <w:r>
        <w:rPr>
          <w:rFonts w:ascii="Arial" w:hAnsi="Arial" w:cs="Arial"/>
          <w:sz w:val="22"/>
          <w:szCs w:val="22"/>
        </w:rPr>
        <w:fldChar w:fldCharType="end"/>
      </w:r>
      <w:r>
        <w:rPr>
          <w:rFonts w:ascii="Arial" w:hAnsi="Arial" w:cs="Arial"/>
          <w:sz w:val="22"/>
          <w:szCs w:val="22"/>
        </w:rPr>
        <w:t xml:space="preserve">Thank you for participating in the first part of the High School and 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at your school. By sharing your school experiences and opinions, you can help to improve education for students now and in the future.</w:t>
      </w:r>
    </w:p>
    <w:p w:rsidR="00E67758" w:rsidP="00E67758" w:rsidRDefault="00E67758" w14:paraId="35D9F7C4" w14:textId="77777777">
      <w:pPr>
        <w:spacing w:after="120"/>
        <w:rPr>
          <w:rFonts w:ascii="Arial" w:hAnsi="Arial" w:cs="Arial"/>
          <w:sz w:val="22"/>
          <w:szCs w:val="22"/>
        </w:rPr>
      </w:pPr>
      <w:r>
        <w:rPr>
          <w:rFonts w:ascii="Arial" w:hAnsi="Arial" w:cs="Arial"/>
          <w:sz w:val="22"/>
          <w:szCs w:val="22"/>
        </w:rPr>
        <w:t xml:space="preserve">Please take &lt;##&gt; minutes to complete the rest of the session. Your participation is voluntary, but we can’t do this without you. Your answers will never be shared with your parents, teachers, or school staff. We will send </w:t>
      </w:r>
      <w:r w:rsidRPr="00E01D01">
        <w:rPr>
          <w:rFonts w:ascii="Arial" w:hAnsi="Arial" w:cs="Arial"/>
          <w:sz w:val="22"/>
          <w:szCs w:val="22"/>
        </w:rPr>
        <w:t xml:space="preserve">you a certificate for </w:t>
      </w:r>
      <w:r w:rsidRPr="00F45DE1">
        <w:rPr>
          <w:rFonts w:ascii="Arial" w:hAnsi="Arial" w:cs="Arial"/>
          <w:b/>
          <w:sz w:val="22"/>
          <w:szCs w:val="22"/>
        </w:rPr>
        <w:t>two hours of volunteer service</w:t>
      </w:r>
      <w:r w:rsidRPr="00E01D01">
        <w:rPr>
          <w:rFonts w:ascii="Arial" w:hAnsi="Arial" w:cs="Arial"/>
          <w:sz w:val="22"/>
          <w:szCs w:val="22"/>
        </w:rPr>
        <w:t xml:space="preserve"> from the </w:t>
      </w:r>
      <w:r>
        <w:rPr>
          <w:rFonts w:ascii="Arial" w:hAnsi="Arial" w:cs="Arial"/>
          <w:sz w:val="22"/>
          <w:szCs w:val="22"/>
        </w:rPr>
        <w:t>U.S. Department of Education</w:t>
      </w:r>
      <w:r w:rsidRPr="00E01D01">
        <w:rPr>
          <w:rFonts w:ascii="Arial" w:hAnsi="Arial" w:cs="Arial"/>
          <w:sz w:val="22"/>
          <w:szCs w:val="22"/>
        </w:rPr>
        <w:t xml:space="preserve"> and </w:t>
      </w:r>
      <w:r>
        <w:rPr>
          <w:rFonts w:ascii="Arial" w:hAnsi="Arial" w:cs="Arial"/>
          <w:b/>
          <w:sz w:val="22"/>
          <w:szCs w:val="22"/>
        </w:rPr>
        <w:t>&lt;incentive&gt;</w:t>
      </w:r>
      <w:r w:rsidRPr="00E01D01">
        <w:rPr>
          <w:rFonts w:ascii="Arial" w:hAnsi="Arial" w:cs="Arial"/>
          <w:sz w:val="22"/>
          <w:szCs w:val="22"/>
        </w:rPr>
        <w:t xml:space="preserve"> after</w:t>
      </w:r>
      <w:r>
        <w:rPr>
          <w:rFonts w:ascii="Arial" w:hAnsi="Arial" w:cs="Arial"/>
          <w:sz w:val="22"/>
          <w:szCs w:val="22"/>
        </w:rPr>
        <w:t xml:space="preserve"> you have completed the session. To participate, please use the web link and the unique student study ID and Password provided above.</w:t>
      </w:r>
    </w:p>
    <w:p w:rsidR="00E67758" w:rsidP="00E67758" w:rsidRDefault="00E67758" w14:paraId="0602DB2B" w14:textId="139C8723">
      <w:pPr>
        <w:spacing w:after="120"/>
        <w:rPr>
          <w:rFonts w:ascii="Arial" w:hAnsi="Arial" w:cs="Arial"/>
          <w:sz w:val="22"/>
          <w:szCs w:val="22"/>
        </w:rPr>
      </w:pPr>
      <w:r>
        <w:rPr>
          <w:rFonts w:ascii="Arial" w:hAnsi="Arial" w:cs="Arial"/>
          <w:sz w:val="22"/>
          <w:szCs w:val="22"/>
        </w:rPr>
        <w:t xml:space="preserve">NCES has asked RTI International, a not-for-profit research organization, to collect the data for </w:t>
      </w:r>
      <w:r w:rsidR="00B373D7">
        <w:rPr>
          <w:rFonts w:ascii="Arial" w:hAnsi="Arial" w:cs="Arial"/>
          <w:sz w:val="22"/>
          <w:szCs w:val="22"/>
        </w:rPr>
        <w:t>HS&amp;B:22</w:t>
      </w:r>
      <w:r>
        <w:rPr>
          <w:rFonts w:ascii="Arial" w:hAnsi="Arial" w:cs="Arial"/>
          <w:sz w:val="22"/>
          <w:szCs w:val="22"/>
        </w:rPr>
        <w:t xml:space="preserve">. We hope that you will participate in this important research. We value and appreciate your input! The enclosed brochure provides more information about the study. If you have questions, please call (855) 500-1439 or email us at </w:t>
      </w:r>
      <w:r w:rsidR="00343F72">
        <w:rPr>
          <w:rFonts w:ascii="Arial" w:hAnsi="Arial" w:cs="Arial"/>
          <w:sz w:val="22"/>
          <w:szCs w:val="22"/>
        </w:rPr>
        <w:t>HSB22Survey@rti.org</w:t>
      </w:r>
      <w:r>
        <w:rPr>
          <w:rFonts w:ascii="Arial" w:hAnsi="Arial" w:cs="Arial"/>
          <w:sz w:val="22"/>
          <w:szCs w:val="22"/>
        </w:rPr>
        <w:t>.</w:t>
      </w:r>
    </w:p>
    <w:p w:rsidR="00E67758" w:rsidP="00E67758" w:rsidRDefault="00E67758" w14:paraId="369EC69B"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0435F4D0"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24FD9480" w14:textId="77777777">
      <w:pPr>
        <w:widowControl w:val="0"/>
        <w:rPr>
          <w:rFonts w:ascii="Arial" w:hAnsi="Arial" w:cs="Arial"/>
          <w:sz w:val="22"/>
          <w:szCs w:val="22"/>
        </w:rPr>
      </w:pPr>
    </w:p>
    <w:p w:rsidR="00E67758" w:rsidP="00E67758" w:rsidRDefault="00E67758" w14:paraId="2F36AA2C" w14:textId="77777777">
      <w:pPr>
        <w:widowControl w:val="0"/>
        <w:rPr>
          <w:rFonts w:ascii="Arial" w:hAnsi="Arial" w:cs="Arial"/>
          <w:sz w:val="22"/>
          <w:szCs w:val="22"/>
        </w:rPr>
      </w:pPr>
    </w:p>
    <w:p w:rsidRPr="00530490" w:rsidR="00E67758" w:rsidP="00E67758" w:rsidRDefault="00E67758" w14:paraId="5F2B3240"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17339A0B" w14:textId="77777777">
      <w:pPr>
        <w:widowControl w:val="0"/>
        <w:rPr>
          <w:rFonts w:ascii="Arial" w:hAnsi="Arial" w:cs="Arial"/>
          <w:sz w:val="22"/>
          <w:szCs w:val="22"/>
        </w:rPr>
      </w:pPr>
      <w:r w:rsidRPr="00530490">
        <w:rPr>
          <w:rFonts w:ascii="Arial" w:hAnsi="Arial" w:cs="Arial"/>
          <w:sz w:val="22"/>
          <w:szCs w:val="22"/>
        </w:rPr>
        <w:t>NCES Commissioner</w:t>
      </w:r>
    </w:p>
    <w:p w:rsidR="00E67758" w:rsidP="00E67758" w:rsidRDefault="00E67758" w14:paraId="31A954D7" w14:textId="77777777">
      <w:pPr>
        <w:widowControl w:val="0"/>
        <w:rPr>
          <w:rFonts w:ascii="Arial" w:hAnsi="Arial" w:cs="Arial"/>
          <w:sz w:val="22"/>
          <w:szCs w:val="22"/>
        </w:rPr>
      </w:pPr>
    </w:p>
    <w:p w:rsidR="00E67758" w:rsidP="00E67758" w:rsidRDefault="00E67758" w14:paraId="48288277" w14:textId="77777777">
      <w:pPr>
        <w:pStyle w:val="a11text"/>
        <w:tabs>
          <w:tab w:val="left" w:pos="0"/>
          <w:tab w:val="left" w:pos="90"/>
        </w:tabs>
        <w:spacing w:after="0"/>
        <w:rPr>
          <w:rFonts w:ascii="Arial" w:hAnsi="Arial" w:cs="Arial"/>
        </w:rPr>
      </w:pPr>
    </w:p>
    <w:p w:rsidR="00E67758" w:rsidP="00E67758" w:rsidRDefault="00E67758" w14:paraId="5521D836" w14:textId="77777777">
      <w:pP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658328" behindDoc="1" locked="0" layoutInCell="1" allowOverlap="1" wp14:editId="0E796D45" wp14:anchorId="6AFD3224">
            <wp:simplePos x="0" y="0"/>
            <wp:positionH relativeFrom="column">
              <wp:posOffset>3343575</wp:posOffset>
            </wp:positionH>
            <wp:positionV relativeFrom="paragraph">
              <wp:posOffset>63500</wp:posOffset>
            </wp:positionV>
            <wp:extent cx="1068070" cy="725374"/>
            <wp:effectExtent l="0" t="0" r="0" b="0"/>
            <wp:wrapTight wrapText="bothSides">
              <wp:wrapPolygon edited="0">
                <wp:start x="3082" y="5107"/>
                <wp:lineTo x="3082" y="16455"/>
                <wp:lineTo x="18492" y="16455"/>
                <wp:lineTo x="18107" y="5107"/>
                <wp:lineTo x="3082" y="5107"/>
              </wp:wrapPolygon>
            </wp:wrapTight>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p>
    <w:p w:rsidR="00E67758" w:rsidP="00E67758" w:rsidRDefault="00E67758" w14:paraId="0E706650" w14:textId="77777777">
      <w:pPr>
        <w:rPr>
          <w:rFonts w:ascii="Calibri Light" w:hAnsi="Calibri Light"/>
          <w:b/>
          <w:color w:val="0070C0"/>
        </w:rPr>
      </w:pPr>
      <w:r>
        <w:rPr>
          <w:rFonts w:ascii="Calibri Light" w:hAnsi="Calibri Light"/>
          <w:noProof/>
          <w:sz w:val="22"/>
          <w:szCs w:val="22"/>
        </w:rPr>
        <w:drawing>
          <wp:inline distT="0" distB="0" distL="0" distR="0" wp14:anchorId="63619800" wp14:editId="32113116">
            <wp:extent cx="1676400" cy="393911"/>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76400" cy="393911"/>
                    </a:xfrm>
                    <a:prstGeom prst="rect">
                      <a:avLst/>
                    </a:prstGeom>
                    <a:noFill/>
                  </pic:spPr>
                </pic:pic>
              </a:graphicData>
            </a:graphic>
          </wp:inline>
        </w:drawing>
      </w:r>
    </w:p>
    <w:p w:rsidR="00E67758" w:rsidP="00E67758" w:rsidRDefault="00E67758" w14:paraId="0911C49C" w14:textId="77777777">
      <w:pPr>
        <w:tabs>
          <w:tab w:val="left" w:pos="6132"/>
        </w:tabs>
        <w:rPr>
          <w:rFonts w:ascii="Calibri Light" w:hAnsi="Calibri Light"/>
          <w:b/>
          <w:color w:val="0070C0"/>
        </w:rPr>
      </w:pPr>
    </w:p>
    <w:p w:rsidR="00E67758" w:rsidP="00E67758" w:rsidRDefault="00E67758" w14:paraId="09B05B55" w14:textId="77777777">
      <w:pPr>
        <w:spacing w:after="240"/>
        <w:rPr>
          <w:rFonts w:asciiTheme="majorHAnsi" w:hAnsiTheme="majorHAnsi"/>
          <w:b/>
          <w:i/>
          <w:sz w:val="20"/>
        </w:rPr>
      </w:pPr>
    </w:p>
    <w:p w:rsidR="00E67758" w:rsidP="00E67758" w:rsidRDefault="00E67758" w14:paraId="4DAC8A5E" w14:textId="77777777">
      <w:pPr>
        <w:spacing w:after="240"/>
        <w:rPr>
          <w:rFonts w:asciiTheme="majorHAnsi" w:hAnsiTheme="majorHAnsi"/>
          <w:i/>
          <w:noProof/>
          <w:sz w:val="20"/>
        </w:rPr>
      </w:pPr>
      <w:r w:rsidRPr="00E605F1">
        <w:rPr>
          <w:rFonts w:asciiTheme="majorHAnsi" w:hAnsiTheme="majorHAnsi"/>
          <w:b/>
          <w:i/>
          <w:color w:val="853694"/>
          <w:sz w:val="20"/>
        </w:rPr>
        <w:t>IMPORTANT:</w:t>
      </w:r>
      <w:r w:rsidRPr="00E605F1">
        <w:rPr>
          <w:rFonts w:asciiTheme="majorHAnsi" w:hAnsiTheme="majorHAnsi"/>
          <w:i/>
          <w:color w:val="853694"/>
          <w:sz w:val="20"/>
        </w:rPr>
        <w:t xml:space="preserve"> </w:t>
      </w:r>
      <w:r w:rsidRPr="000E34DD">
        <w:rPr>
          <w:rFonts w:asciiTheme="majorHAnsi" w:hAnsiTheme="majorHAnsi"/>
          <w:i/>
          <w:sz w:val="20"/>
        </w:rPr>
        <w:t>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Pr="000828A8" w:rsidR="00E67758" w:rsidP="00E67758" w:rsidRDefault="00E67758" w14:paraId="6F4524B8" w14:textId="41944410">
      <w:pPr>
        <w:pStyle w:val="bulletround"/>
        <w:widowControl w:val="0"/>
        <w:tabs>
          <w:tab w:val="clear" w:pos="1080"/>
        </w:tabs>
        <w:spacing w:before="0"/>
        <w:ind w:left="0" w:firstLine="0"/>
        <w:rPr>
          <w:rFonts w:asciiTheme="majorHAnsi" w:hAnsiTheme="majorHAnsi"/>
          <w:i/>
          <w:sz w:val="16"/>
        </w:rPr>
      </w:pPr>
      <w:r w:rsidRPr="00BE1F4A">
        <w:rPr>
          <w:rFonts w:ascii="Cambria" w:hAnsi="Cambria"/>
          <w:i/>
          <w:sz w:val="16"/>
          <w:szCs w:val="16"/>
        </w:rPr>
        <w:t xml:space="preserve">NCES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tbl>
      <w:tblPr>
        <w:tblW w:w="0" w:type="auto"/>
        <w:tblInd w:w="-106" w:type="dxa"/>
        <w:tblLook w:val="0000" w:firstRow="0" w:lastRow="0" w:firstColumn="0" w:lastColumn="0" w:noHBand="0" w:noVBand="0"/>
      </w:tblPr>
      <w:tblGrid>
        <w:gridCol w:w="2268"/>
        <w:gridCol w:w="8460"/>
      </w:tblGrid>
      <w:tr w:rsidRPr="00F45137" w:rsidR="00E67758" w:rsidTr="00833DA8" w14:paraId="60A1903B" w14:textId="77777777">
        <w:tc>
          <w:tcPr>
            <w:tcW w:w="2268" w:type="dxa"/>
            <w:tcBorders>
              <w:top w:val="nil"/>
              <w:left w:val="nil"/>
              <w:bottom w:val="nil"/>
              <w:right w:val="nil"/>
            </w:tcBorders>
          </w:tcPr>
          <w:p w:rsidRPr="00F45137" w:rsidR="00E67758" w:rsidP="00833DA8" w:rsidRDefault="00E67758" w14:paraId="4A9E8840" w14:textId="77777777">
            <w:pPr>
              <w:rPr>
                <w:rFonts w:ascii="Cambria" w:hAnsi="Cambria" w:cs="Cambria"/>
              </w:rPr>
            </w:pPr>
          </w:p>
        </w:tc>
        <w:tc>
          <w:tcPr>
            <w:tcW w:w="8460" w:type="dxa"/>
            <w:tcBorders>
              <w:top w:val="nil"/>
              <w:left w:val="nil"/>
              <w:bottom w:val="nil"/>
              <w:right w:val="nil"/>
            </w:tcBorders>
            <w:vAlign w:val="center"/>
          </w:tcPr>
          <w:p w:rsidRPr="00F45137" w:rsidR="00E67758" w:rsidP="00833DA8" w:rsidRDefault="00E67758" w14:paraId="3EDDDE2F" w14:textId="77777777">
            <w:pPr>
              <w:rPr>
                <w:rFonts w:ascii="Cambria" w:hAnsi="Cambria" w:cs="Cambria"/>
                <w:b/>
                <w:bCs/>
              </w:rPr>
            </w:pPr>
          </w:p>
        </w:tc>
      </w:tr>
    </w:tbl>
    <w:p w:rsidR="00E67758" w:rsidP="00E67758" w:rsidRDefault="00E67758" w14:paraId="31271B80" w14:textId="77777777">
      <w:pPr>
        <w:rPr>
          <w:rFonts w:ascii="Arial" w:hAnsi="Arial"/>
        </w:rPr>
      </w:pPr>
    </w:p>
    <w:p w:rsidRPr="00F45137" w:rsidR="00E67758" w:rsidP="00E67758" w:rsidRDefault="00E67758" w14:paraId="4456BED6" w14:textId="77777777">
      <w:pPr>
        <w:pStyle w:val="Appendix-MainHeader"/>
        <w:rPr>
          <w:rFonts w:ascii="Arial" w:hAnsi="Arial"/>
          <w:sz w:val="24"/>
        </w:rPr>
      </w:pPr>
      <w:r>
        <w:rPr>
          <w:rFonts w:ascii="Arial" w:hAnsi="Arial"/>
        </w:rPr>
        <w:br w:type="page"/>
      </w:r>
      <w:bookmarkStart w:name="_Toc534805078" w:id="169"/>
      <w:bookmarkStart w:name="_Toc49321917" w:id="170"/>
      <w:bookmarkStart w:name="_Toc67556607" w:id="171"/>
      <w:r w:rsidRPr="00F45137">
        <w:rPr>
          <w:rFonts w:ascii="Arial" w:hAnsi="Arial"/>
          <w:sz w:val="24"/>
        </w:rPr>
        <w:lastRenderedPageBreak/>
        <w:t xml:space="preserve">Appendix </w:t>
      </w:r>
      <w:r>
        <w:rPr>
          <w:rFonts w:ascii="Arial" w:hAnsi="Arial"/>
          <w:sz w:val="24"/>
        </w:rPr>
        <w:t>A8e</w:t>
      </w:r>
      <w:r w:rsidRPr="00F45137">
        <w:rPr>
          <w:rFonts w:ascii="Arial" w:hAnsi="Arial"/>
          <w:sz w:val="24"/>
        </w:rPr>
        <w:t>.</w:t>
      </w:r>
      <w:r>
        <w:rPr>
          <w:rFonts w:ascii="Arial" w:hAnsi="Arial"/>
          <w:sz w:val="24"/>
        </w:rPr>
        <w:t>1</w:t>
      </w:r>
      <w:r w:rsidRPr="00F45137">
        <w:rPr>
          <w:rFonts w:ascii="Arial" w:hAnsi="Arial"/>
          <w:sz w:val="24"/>
        </w:rPr>
        <w:tab/>
      </w:r>
      <w:r>
        <w:rPr>
          <w:rFonts w:ascii="Arial" w:hAnsi="Arial"/>
          <w:sz w:val="24"/>
        </w:rPr>
        <w:t>Hybrid Out-of-school Data Collection – Student Letter Reminder</w:t>
      </w:r>
      <w:bookmarkEnd w:id="169"/>
      <w:r>
        <w:rPr>
          <w:rFonts w:ascii="Arial" w:hAnsi="Arial"/>
          <w:sz w:val="24"/>
        </w:rPr>
        <w:t xml:space="preserve"> </w:t>
      </w:r>
      <w:r w:rsidRPr="00EA601D">
        <w:rPr>
          <w:rFonts w:ascii="Arial" w:hAnsi="Arial"/>
          <w:sz w:val="20"/>
          <w:szCs w:val="20"/>
        </w:rPr>
        <w:t>(</w:t>
      </w:r>
      <w:r>
        <w:rPr>
          <w:rFonts w:ascii="Arial" w:hAnsi="Arial"/>
          <w:sz w:val="20"/>
          <w:szCs w:val="20"/>
        </w:rPr>
        <w:t>previously approved</w:t>
      </w:r>
      <w:r w:rsidRPr="00EA601D">
        <w:rPr>
          <w:rFonts w:ascii="Arial" w:hAnsi="Arial"/>
          <w:sz w:val="20"/>
          <w:szCs w:val="20"/>
        </w:rPr>
        <w:t>)</w:t>
      </w:r>
      <w:bookmarkEnd w:id="170"/>
      <w:bookmarkEnd w:id="171"/>
    </w:p>
    <w:p w:rsidR="00E67758" w:rsidP="00E67758" w:rsidRDefault="00E67758" w14:paraId="4EE40091" w14:textId="77777777">
      <w:pPr>
        <w:pStyle w:val="BodyText"/>
        <w:spacing w:before="0" w:after="0"/>
        <w:ind w:left="5760"/>
        <w:rPr>
          <w:rFonts w:ascii="Arial" w:hAnsi="Arial" w:cs="Arial"/>
          <w:sz w:val="22"/>
          <w:szCs w:val="22"/>
        </w:rPr>
      </w:pPr>
      <w:r>
        <w:rPr>
          <w:rFonts w:ascii="Arial" w:hAnsi="Arial" w:cs="Arial"/>
          <w:sz w:val="22"/>
          <w:szCs w:val="22"/>
        </w:rPr>
        <w:t xml:space="preserve"> &lt;DATE&gt;</w:t>
      </w:r>
    </w:p>
    <w:p w:rsidR="00E67758" w:rsidP="00E67758" w:rsidRDefault="00E67758" w14:paraId="1BF698F0" w14:textId="77777777">
      <w:pPr>
        <w:pStyle w:val="BodyText"/>
        <w:spacing w:before="0" w:after="0"/>
        <w:ind w:firstLine="0"/>
        <w:rPr>
          <w:rFonts w:ascii="Arial" w:hAnsi="Arial" w:cs="Arial"/>
          <w:sz w:val="22"/>
          <w:szCs w:val="22"/>
        </w:rPr>
      </w:pPr>
    </w:p>
    <w:p w:rsidR="00E67758" w:rsidP="00E67758" w:rsidRDefault="00E67758" w14:paraId="5E55F5FE" w14:textId="14F6FDC9">
      <w:pPr>
        <w:pStyle w:val="NoSpacing"/>
        <w:rPr>
          <w:rFonts w:ascii="Arial" w:hAnsi="Arial" w:cs="Arial"/>
          <w:sz w:val="22"/>
          <w:szCs w:val="22"/>
        </w:rPr>
      </w:pPr>
      <w:r>
        <w:rPr>
          <w:rFonts w:ascii="Arial" w:hAnsi="Arial" w:cs="Arial"/>
          <w:sz w:val="22"/>
          <w:szCs w:val="22"/>
        </w:rPr>
        <w:t>&lt;STUDENT NAME&gt;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 xml:space="preserve">Web Address: </w:t>
      </w:r>
      <w:r>
        <w:rPr>
          <w:rFonts w:ascii="Arial" w:hAnsi="Arial" w:cs="Arial"/>
          <w:sz w:val="22"/>
          <w:szCs w:val="22"/>
        </w:rPr>
        <w:tab/>
      </w:r>
      <w:r w:rsidR="00FC7AAC">
        <w:rPr>
          <w:rFonts w:ascii="Arial" w:hAnsi="Arial" w:cs="Arial"/>
          <w:sz w:val="22"/>
          <w:szCs w:val="22"/>
        </w:rPr>
        <w:t>surveys.nces.ed.gov/hsb22</w:t>
      </w:r>
    </w:p>
    <w:p w:rsidR="00E67758" w:rsidP="00E67758" w:rsidRDefault="00E67758" w14:paraId="22CB0411" w14:textId="77777777">
      <w:pPr>
        <w:pStyle w:val="NoSpacing"/>
        <w:rPr>
          <w:rFonts w:ascii="Arial" w:hAnsi="Arial" w:cs="Arial"/>
          <w:sz w:val="22"/>
          <w:szCs w:val="22"/>
        </w:rPr>
      </w:pPr>
      <w:r>
        <w:rPr>
          <w:rFonts w:ascii="Arial" w:hAnsi="Arial" w:cs="Arial"/>
          <w:sz w:val="22"/>
          <w:szCs w:val="22"/>
        </w:rPr>
        <w:t>&lt;ADDR1&gt;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Study ID:</w:t>
      </w:r>
      <w:r>
        <w:rPr>
          <w:rFonts w:ascii="Arial" w:hAnsi="Arial" w:cs="Arial"/>
          <w:sz w:val="22"/>
          <w:szCs w:val="22"/>
        </w:rPr>
        <w:tab/>
        <w:t>&lt;XXXXXXXX&gt;</w:t>
      </w:r>
    </w:p>
    <w:p w:rsidR="00E67758" w:rsidP="00E67758" w:rsidRDefault="00E67758" w14:paraId="6167BE24" w14:textId="77777777">
      <w:pPr>
        <w:pStyle w:val="NoSpacing"/>
        <w:rPr>
          <w:rFonts w:ascii="Arial" w:hAnsi="Arial" w:cs="Arial"/>
          <w:sz w:val="22"/>
          <w:szCs w:val="22"/>
        </w:rPr>
      </w:pPr>
      <w:r>
        <w:rPr>
          <w:rFonts w:ascii="Arial" w:hAnsi="Arial" w:cs="Arial"/>
          <w:sz w:val="22"/>
          <w:szCs w:val="22"/>
        </w:rPr>
        <w:t>&lt;CITY STATE ZIP&gt;</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t>Student Password:</w:t>
      </w:r>
      <w:r>
        <w:rPr>
          <w:rFonts w:ascii="Arial" w:hAnsi="Arial" w:cs="Arial"/>
          <w:sz w:val="22"/>
          <w:szCs w:val="22"/>
        </w:rPr>
        <w:tab/>
        <w:t>&lt;XXXXXXXX&gt;&lt;</w:t>
      </w:r>
      <w:proofErr w:type="spellStart"/>
      <w:r>
        <w:rPr>
          <w:rFonts w:ascii="Arial" w:hAnsi="Arial" w:cs="Arial"/>
          <w:sz w:val="22"/>
          <w:szCs w:val="22"/>
        </w:rPr>
        <w:t>PW_ind</w:t>
      </w:r>
      <w:proofErr w:type="spellEnd"/>
      <w:r>
        <w:rPr>
          <w:rFonts w:ascii="Arial" w:hAnsi="Arial" w:cs="Arial"/>
          <w:sz w:val="22"/>
          <w:szCs w:val="22"/>
        </w:rPr>
        <w:t>&gt;</w:t>
      </w:r>
    </w:p>
    <w:p w:rsidR="00E67758" w:rsidP="00E67758" w:rsidRDefault="00E67758" w14:paraId="63F64D3B" w14:textId="77777777">
      <w:pPr>
        <w:pStyle w:val="NoSpacing"/>
        <w:rPr>
          <w:rFonts w:ascii="Arial" w:hAnsi="Arial" w:cs="Arial"/>
          <w:sz w:val="22"/>
          <w:szCs w:val="22"/>
        </w:rPr>
      </w:pPr>
    </w:p>
    <w:p w:rsidR="00E67758" w:rsidP="00E67758" w:rsidRDefault="00E67758" w14:paraId="7AFDCEAF" w14:textId="77777777">
      <w:pPr>
        <w:pStyle w:val="Salutation"/>
        <w:rPr>
          <w:sz w:val="22"/>
          <w:szCs w:val="22"/>
        </w:rPr>
      </w:pPr>
      <w:r>
        <w:rPr>
          <w:sz w:val="22"/>
          <w:szCs w:val="22"/>
        </w:rPr>
        <w:fldChar w:fldCharType="begin"/>
      </w:r>
      <w:r>
        <w:rPr>
          <w:sz w:val="22"/>
          <w:szCs w:val="22"/>
        </w:rPr>
        <w:instrText xml:space="preserve"> AUTOTEXTLIST </w:instrText>
      </w:r>
      <w:r>
        <w:rPr>
          <w:sz w:val="22"/>
          <w:szCs w:val="22"/>
        </w:rPr>
        <w:fldChar w:fldCharType="separate"/>
      </w:r>
      <w:r>
        <w:rPr>
          <w:sz w:val="22"/>
          <w:szCs w:val="22"/>
        </w:rPr>
        <w:t>Dear &lt;Student Name&gt;:</w:t>
      </w:r>
    </w:p>
    <w:p w:rsidR="00E67758" w:rsidP="00E67758" w:rsidRDefault="00E67758" w14:paraId="75EF123F" w14:textId="7BD58F17">
      <w:pPr>
        <w:spacing w:after="120"/>
        <w:rPr>
          <w:rFonts w:ascii="Arial" w:hAnsi="Arial" w:cs="Arial"/>
          <w:sz w:val="22"/>
          <w:szCs w:val="22"/>
        </w:rPr>
      </w:pPr>
      <w:r>
        <w:rPr>
          <w:rFonts w:ascii="Arial" w:hAnsi="Arial" w:cs="Arial"/>
          <w:sz w:val="22"/>
          <w:szCs w:val="22"/>
        </w:rPr>
        <w:fldChar w:fldCharType="end"/>
      </w:r>
      <w:r>
        <w:rPr>
          <w:rFonts w:ascii="Arial" w:hAnsi="Arial" w:cs="Arial"/>
          <w:sz w:val="22"/>
          <w:szCs w:val="22"/>
        </w:rPr>
        <w:t xml:space="preserve">Thank you again for completing the first part of the High School and 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at your school! As a reminder, we would still like you to log in and complete the rest of the session, which should take about &lt;###&gt; minutes. Participating is easy and will earn you &lt;incentive&gt; and two hours of volunteer service from the U.S. Department of Education.</w:t>
      </w:r>
    </w:p>
    <w:p w:rsidR="00E67758" w:rsidP="00E67758" w:rsidRDefault="00E67758" w14:paraId="6F9BF2B2" w14:textId="77777777">
      <w:pPr>
        <w:spacing w:after="120"/>
        <w:rPr>
          <w:rFonts w:ascii="Arial" w:hAnsi="Arial" w:cs="Arial"/>
          <w:sz w:val="22"/>
          <w:szCs w:val="22"/>
        </w:rPr>
      </w:pPr>
      <w:r>
        <w:rPr>
          <w:rFonts w:ascii="Arial" w:hAnsi="Arial" w:cs="Arial"/>
          <w:sz w:val="22"/>
          <w:szCs w:val="22"/>
        </w:rPr>
        <w:t>The information you need to login in is provided above.</w:t>
      </w:r>
    </w:p>
    <w:p w:rsidR="00E67758" w:rsidP="00E67758" w:rsidRDefault="00E67758" w14:paraId="4CBA8196" w14:textId="4C12B012">
      <w:pPr>
        <w:spacing w:after="120"/>
        <w:rPr>
          <w:rFonts w:ascii="Arial" w:hAnsi="Arial" w:cs="Arial"/>
          <w:sz w:val="22"/>
          <w:szCs w:val="22"/>
        </w:rPr>
      </w:pPr>
      <w:r>
        <w:rPr>
          <w:rFonts w:ascii="Arial" w:hAnsi="Arial" w:cs="Arial"/>
          <w:sz w:val="22"/>
          <w:szCs w:val="22"/>
        </w:rPr>
        <w:t xml:space="preserve">NCES has asked RTI International, a not-for-profit research organization, to collect the data for </w:t>
      </w:r>
      <w:r w:rsidR="00B373D7">
        <w:rPr>
          <w:rFonts w:ascii="Arial" w:hAnsi="Arial" w:cs="Arial"/>
          <w:sz w:val="22"/>
          <w:szCs w:val="22"/>
        </w:rPr>
        <w:t>HS&amp;B:22</w:t>
      </w:r>
      <w:r>
        <w:rPr>
          <w:rFonts w:ascii="Arial" w:hAnsi="Arial" w:cs="Arial"/>
          <w:sz w:val="22"/>
          <w:szCs w:val="22"/>
        </w:rPr>
        <w:t xml:space="preserve">. We hope that you will participate in this important research. We value and appreciate your input! The enclosed brochure provides more information about the study. If you have questions, please call (855) 500-1439 or email us at </w:t>
      </w:r>
      <w:r w:rsidR="00343F72">
        <w:rPr>
          <w:rFonts w:ascii="Arial" w:hAnsi="Arial" w:cs="Arial"/>
          <w:sz w:val="22"/>
          <w:szCs w:val="22"/>
        </w:rPr>
        <w:t>HSB22Survey@rti.org</w:t>
      </w:r>
      <w:r>
        <w:rPr>
          <w:rFonts w:ascii="Arial" w:hAnsi="Arial" w:cs="Arial"/>
          <w:sz w:val="22"/>
          <w:szCs w:val="22"/>
        </w:rPr>
        <w:t>.</w:t>
      </w:r>
    </w:p>
    <w:p w:rsidR="00E67758" w:rsidP="00E67758" w:rsidRDefault="00E67758" w14:paraId="2A0A3920"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653E4E19"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22470E3E" w14:textId="77777777">
      <w:pPr>
        <w:widowControl w:val="0"/>
        <w:rPr>
          <w:rFonts w:ascii="Arial" w:hAnsi="Arial" w:cs="Arial"/>
          <w:sz w:val="22"/>
          <w:szCs w:val="22"/>
        </w:rPr>
      </w:pPr>
    </w:p>
    <w:p w:rsidR="00E67758" w:rsidP="00E67758" w:rsidRDefault="00E67758" w14:paraId="1AFA2F5A" w14:textId="77777777">
      <w:pPr>
        <w:widowControl w:val="0"/>
        <w:rPr>
          <w:rFonts w:ascii="Arial" w:hAnsi="Arial" w:cs="Arial"/>
          <w:sz w:val="22"/>
          <w:szCs w:val="22"/>
        </w:rPr>
      </w:pPr>
    </w:p>
    <w:p w:rsidRPr="00530490" w:rsidR="00E67758" w:rsidP="00E67758" w:rsidRDefault="00E67758" w14:paraId="0AF74679"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4B573AF7" w14:textId="77777777">
      <w:pPr>
        <w:widowControl w:val="0"/>
        <w:rPr>
          <w:rFonts w:ascii="Arial" w:hAnsi="Arial" w:cs="Arial"/>
          <w:sz w:val="22"/>
          <w:szCs w:val="22"/>
        </w:rPr>
      </w:pPr>
      <w:r w:rsidRPr="00530490">
        <w:rPr>
          <w:rFonts w:ascii="Arial" w:hAnsi="Arial" w:cs="Arial"/>
          <w:sz w:val="22"/>
          <w:szCs w:val="22"/>
        </w:rPr>
        <w:t>NCES Commissioner</w:t>
      </w:r>
    </w:p>
    <w:p w:rsidR="00E67758" w:rsidP="00E67758" w:rsidRDefault="00E67758" w14:paraId="6C7DF99C" w14:textId="77777777">
      <w:pPr>
        <w:widowControl w:val="0"/>
        <w:rPr>
          <w:rFonts w:ascii="Arial" w:hAnsi="Arial" w:cs="Arial"/>
          <w:sz w:val="22"/>
          <w:szCs w:val="22"/>
        </w:rPr>
      </w:pPr>
    </w:p>
    <w:p w:rsidR="00E67758" w:rsidP="00E67758" w:rsidRDefault="00E67758" w14:paraId="37DDB462" w14:textId="77777777">
      <w:pPr>
        <w:pStyle w:val="a11text"/>
        <w:tabs>
          <w:tab w:val="left" w:pos="0"/>
          <w:tab w:val="left" w:pos="90"/>
        </w:tabs>
        <w:spacing w:after="0"/>
        <w:rPr>
          <w:rFonts w:ascii="Arial" w:hAnsi="Arial" w:cs="Arial"/>
        </w:rPr>
      </w:pPr>
    </w:p>
    <w:p w:rsidR="00E67758" w:rsidP="00E67758" w:rsidRDefault="00E67758" w14:paraId="4F5DDDDB" w14:textId="77777777">
      <w:pPr>
        <w:rPr>
          <w:rFonts w:ascii="Calibri Light" w:hAnsi="Calibri Light"/>
          <w:b/>
          <w:color w:val="0070C0"/>
        </w:rPr>
      </w:pPr>
      <w:r w:rsidRPr="00AC3122">
        <w:rPr>
          <w:rFonts w:asciiTheme="majorHAnsi" w:hAnsiTheme="majorHAnsi"/>
          <w:b/>
          <w:bCs/>
          <w:noProof/>
          <w:sz w:val="20"/>
          <w:szCs w:val="20"/>
        </w:rPr>
        <w:drawing>
          <wp:anchor distT="0" distB="0" distL="114300" distR="114300" simplePos="0" relativeHeight="251658332" behindDoc="1" locked="0" layoutInCell="1" allowOverlap="1" wp14:editId="6282C616" wp14:anchorId="5894E0D9">
            <wp:simplePos x="0" y="0"/>
            <wp:positionH relativeFrom="column">
              <wp:posOffset>3343575</wp:posOffset>
            </wp:positionH>
            <wp:positionV relativeFrom="paragraph">
              <wp:posOffset>63500</wp:posOffset>
            </wp:positionV>
            <wp:extent cx="1068070" cy="725374"/>
            <wp:effectExtent l="0" t="0" r="0" b="0"/>
            <wp:wrapTight wrapText="bothSides">
              <wp:wrapPolygon edited="0">
                <wp:start x="3082" y="5107"/>
                <wp:lineTo x="3082" y="16455"/>
                <wp:lineTo x="18492" y="16455"/>
                <wp:lineTo x="18107" y="5107"/>
                <wp:lineTo x="3082" y="5107"/>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068070" cy="725374"/>
                    </a:xfrm>
                    <a:prstGeom prst="rect">
                      <a:avLst/>
                    </a:prstGeom>
                    <a:noFill/>
                  </pic:spPr>
                </pic:pic>
              </a:graphicData>
            </a:graphic>
            <wp14:sizeRelH relativeFrom="margin">
              <wp14:pctWidth>0</wp14:pctWidth>
            </wp14:sizeRelH>
            <wp14:sizeRelV relativeFrom="margin">
              <wp14:pctHeight>0</wp14:pctHeight>
            </wp14:sizeRelV>
          </wp:anchor>
        </w:drawing>
      </w:r>
    </w:p>
    <w:p w:rsidR="00E67758" w:rsidP="00E67758" w:rsidRDefault="00E67758" w14:paraId="5F14F49F" w14:textId="77777777">
      <w:pPr>
        <w:rPr>
          <w:rFonts w:ascii="Calibri Light" w:hAnsi="Calibri Light"/>
          <w:b/>
          <w:color w:val="0070C0"/>
        </w:rPr>
      </w:pPr>
      <w:r>
        <w:rPr>
          <w:rFonts w:ascii="Calibri Light" w:hAnsi="Calibri Light"/>
          <w:noProof/>
          <w:sz w:val="22"/>
          <w:szCs w:val="22"/>
        </w:rPr>
        <w:drawing>
          <wp:inline distT="0" distB="0" distL="0" distR="0" wp14:anchorId="4DF6315A" wp14:editId="78D03118">
            <wp:extent cx="1676400" cy="393911"/>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676400" cy="393911"/>
                    </a:xfrm>
                    <a:prstGeom prst="rect">
                      <a:avLst/>
                    </a:prstGeom>
                    <a:noFill/>
                  </pic:spPr>
                </pic:pic>
              </a:graphicData>
            </a:graphic>
          </wp:inline>
        </w:drawing>
      </w:r>
    </w:p>
    <w:p w:rsidR="00E67758" w:rsidP="00E67758" w:rsidRDefault="00E67758" w14:paraId="41F95E57" w14:textId="77777777">
      <w:pPr>
        <w:tabs>
          <w:tab w:val="left" w:pos="6132"/>
        </w:tabs>
        <w:rPr>
          <w:rFonts w:ascii="Calibri Light" w:hAnsi="Calibri Light"/>
          <w:b/>
          <w:color w:val="0070C0"/>
        </w:rPr>
      </w:pPr>
    </w:p>
    <w:p w:rsidR="00E67758" w:rsidP="00E67758" w:rsidRDefault="00E67758" w14:paraId="16A4FCA2" w14:textId="77777777">
      <w:pPr>
        <w:spacing w:after="240"/>
        <w:rPr>
          <w:rFonts w:asciiTheme="majorHAnsi" w:hAnsiTheme="majorHAnsi"/>
          <w:b/>
          <w:i/>
          <w:sz w:val="20"/>
        </w:rPr>
      </w:pPr>
    </w:p>
    <w:p w:rsidR="00E67758" w:rsidP="00E67758" w:rsidRDefault="00E67758" w14:paraId="527CA233" w14:textId="77777777">
      <w:pPr>
        <w:spacing w:after="240"/>
        <w:rPr>
          <w:rFonts w:asciiTheme="majorHAnsi" w:hAnsiTheme="majorHAnsi"/>
          <w:i/>
          <w:noProof/>
          <w:sz w:val="20"/>
        </w:rPr>
      </w:pPr>
      <w:r w:rsidRPr="00E605F1">
        <w:rPr>
          <w:rFonts w:asciiTheme="majorHAnsi" w:hAnsiTheme="majorHAnsi"/>
          <w:b/>
          <w:i/>
          <w:color w:val="853694"/>
          <w:sz w:val="20"/>
        </w:rPr>
        <w:t>IMPORTANT:</w:t>
      </w:r>
      <w:r w:rsidRPr="00E605F1">
        <w:rPr>
          <w:rFonts w:asciiTheme="majorHAnsi" w:hAnsiTheme="majorHAnsi"/>
          <w:i/>
          <w:color w:val="853694"/>
          <w:sz w:val="20"/>
        </w:rPr>
        <w:t xml:space="preserve"> </w:t>
      </w:r>
      <w:r w:rsidRPr="000E34DD">
        <w:rPr>
          <w:rFonts w:asciiTheme="majorHAnsi" w:hAnsiTheme="majorHAnsi"/>
          <w:i/>
          <w:sz w:val="20"/>
        </w:rPr>
        <w:t>This is not a test, and it is not graded. We follow very strict laws to protect personal information and any data collected. All information collected is securely maintained. All reports will use aggregate information for all students who participate</w:t>
      </w:r>
      <w:r>
        <w:rPr>
          <w:rFonts w:asciiTheme="majorHAnsi" w:hAnsiTheme="majorHAnsi"/>
          <w:i/>
          <w:sz w:val="20"/>
        </w:rPr>
        <w:t>; no names will be published in the data files or reports.</w:t>
      </w:r>
    </w:p>
    <w:p w:rsidRPr="00BE1F4A" w:rsidR="00E67758" w:rsidP="00E67758" w:rsidRDefault="00E67758" w14:paraId="12676615" w14:textId="61624DF4">
      <w:pPr>
        <w:pStyle w:val="bulletround"/>
        <w:widowControl w:val="0"/>
        <w:tabs>
          <w:tab w:val="clear" w:pos="1080"/>
        </w:tabs>
        <w:spacing w:before="0"/>
        <w:ind w:left="0" w:firstLine="0"/>
        <w:rPr>
          <w:rFonts w:ascii="Cambria" w:hAnsi="Cambria"/>
          <w:i/>
          <w:sz w:val="16"/>
          <w:szCs w:val="16"/>
        </w:rPr>
      </w:pPr>
      <w:r w:rsidRPr="00BE1F4A">
        <w:rPr>
          <w:rFonts w:ascii="Cambria" w:hAnsi="Cambria"/>
          <w:i/>
          <w:sz w:val="16"/>
          <w:szCs w:val="16"/>
        </w:rPr>
        <w:t xml:space="preserve">NCES is authorized to conduct the </w:t>
      </w:r>
      <w:r>
        <w:rPr>
          <w:rFonts w:ascii="Cambria" w:hAnsi="Cambria"/>
          <w:i/>
          <w:sz w:val="16"/>
          <w:szCs w:val="16"/>
        </w:rPr>
        <w:t xml:space="preserve">High School and Beyond Longitudinal Study of </w:t>
      </w:r>
      <w:r w:rsidR="00B373D7">
        <w:rPr>
          <w:rFonts w:ascii="Cambria" w:hAnsi="Cambria"/>
          <w:i/>
          <w:sz w:val="16"/>
          <w:szCs w:val="16"/>
        </w:rPr>
        <w:t>2022</w:t>
      </w:r>
      <w:r>
        <w:rPr>
          <w:rFonts w:ascii="Cambria" w:hAnsi="Cambria"/>
          <w:i/>
          <w:sz w:val="16"/>
          <w:szCs w:val="16"/>
        </w:rPr>
        <w:t xml:space="preserve"> (</w:t>
      </w:r>
      <w:r w:rsidR="00B373D7">
        <w:rPr>
          <w:rFonts w:ascii="Cambria" w:hAnsi="Cambria"/>
          <w:i/>
          <w:sz w:val="16"/>
          <w:szCs w:val="16"/>
        </w:rPr>
        <w:t>HS&amp;B:22</w:t>
      </w:r>
      <w:r>
        <w:rPr>
          <w:rFonts w:ascii="Cambria" w:hAnsi="Cambria"/>
          <w:i/>
          <w:sz w:val="16"/>
          <w:szCs w:val="16"/>
        </w:rPr>
        <w:t>)</w:t>
      </w:r>
      <w:r w:rsidRPr="00BE1F4A">
        <w:rPr>
          <w:rFonts w:ascii="Cambria" w:hAnsi="Cambria"/>
          <w:i/>
          <w:sz w:val="16"/>
          <w:szCs w:val="16"/>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Cambria" w:hAnsi="Cambria"/>
          <w:i/>
          <w:sz w:val="16"/>
          <w:szCs w:val="16"/>
        </w:rPr>
        <w:t>35</w:t>
      </w:r>
      <w:r w:rsidRPr="00BE1F4A">
        <w:rPr>
          <w:rFonts w:ascii="Cambria" w:hAnsi="Cambria"/>
          <w:i/>
          <w:sz w:val="16"/>
          <w:szCs w:val="16"/>
        </w:rPr>
        <w:t xml:space="preserve">). The data are being collected for NCES by RTI International, a U.S.-based nonprofit research organization. </w:t>
      </w:r>
      <w:r>
        <w:rPr>
          <w:rFonts w:ascii="Cambria" w:hAnsi="Cambria"/>
          <w:i/>
          <w:sz w:val="16"/>
          <w:szCs w:val="16"/>
        </w:rPr>
        <w:t xml:space="preserve">All of the information students, parents, and staff provide </w:t>
      </w:r>
      <w:r w:rsidRPr="00BE1F4A">
        <w:rPr>
          <w:rFonts w:ascii="Cambria" w:hAnsi="Cambria"/>
          <w:i/>
          <w:sz w:val="16"/>
          <w:szCs w:val="16"/>
        </w:rPr>
        <w:t>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BE1F4A" w:rsidR="00E67758" w:rsidP="00E67758" w:rsidRDefault="00E67758" w14:paraId="23C3E828" w14:textId="77777777">
      <w:pPr>
        <w:rPr>
          <w:rFonts w:asciiTheme="majorHAnsi" w:hAnsiTheme="majorHAnsi"/>
          <w:i/>
          <w:iCs/>
          <w:sz w:val="16"/>
          <w:szCs w:val="16"/>
        </w:rPr>
      </w:pPr>
    </w:p>
    <w:p w:rsidR="00E67758" w:rsidP="00E67758" w:rsidRDefault="00E67758" w14:paraId="2DAE06AC" w14:textId="77777777">
      <w:pPr>
        <w:rPr>
          <w:rFonts w:ascii="Arial" w:hAnsi="Arial" w:cs="Cambria" w:eastAsiaTheme="minorEastAsia"/>
          <w:b/>
          <w:bCs/>
          <w:szCs w:val="32"/>
        </w:rPr>
      </w:pPr>
    </w:p>
    <w:p w:rsidRPr="00F45137" w:rsidR="00E67758" w:rsidP="00E67758" w:rsidRDefault="00E67758" w14:paraId="0842BA8C" w14:textId="77777777">
      <w:pPr>
        <w:pStyle w:val="Appendix-MainHeader"/>
        <w:rPr>
          <w:rFonts w:ascii="Arial" w:hAnsi="Arial"/>
          <w:sz w:val="24"/>
        </w:rPr>
      </w:pPr>
      <w:r>
        <w:rPr>
          <w:rFonts w:ascii="Arial" w:hAnsi="Arial"/>
          <w:sz w:val="24"/>
        </w:rPr>
        <w:br w:type="page"/>
      </w:r>
      <w:bookmarkStart w:name="_Toc534805079" w:id="172"/>
      <w:bookmarkStart w:name="_Toc49321918" w:id="173"/>
      <w:bookmarkStart w:name="_Toc67556608" w:id="174"/>
      <w:r w:rsidRPr="00F45137">
        <w:rPr>
          <w:rFonts w:ascii="Arial" w:hAnsi="Arial"/>
          <w:sz w:val="24"/>
        </w:rPr>
        <w:lastRenderedPageBreak/>
        <w:t xml:space="preserve">Appendix </w:t>
      </w:r>
      <w:r>
        <w:rPr>
          <w:rFonts w:ascii="Arial" w:hAnsi="Arial"/>
          <w:sz w:val="24"/>
        </w:rPr>
        <w:t>A8e</w:t>
      </w:r>
      <w:r w:rsidRPr="00F45137">
        <w:rPr>
          <w:rFonts w:ascii="Arial" w:hAnsi="Arial"/>
          <w:sz w:val="24"/>
        </w:rPr>
        <w:t>.</w:t>
      </w:r>
      <w:r>
        <w:rPr>
          <w:rFonts w:ascii="Arial" w:hAnsi="Arial"/>
          <w:sz w:val="24"/>
        </w:rPr>
        <w:t>2</w:t>
      </w:r>
      <w:r w:rsidRPr="00F45137">
        <w:rPr>
          <w:rFonts w:ascii="Arial" w:hAnsi="Arial"/>
          <w:sz w:val="24"/>
        </w:rPr>
        <w:tab/>
      </w:r>
      <w:r>
        <w:rPr>
          <w:rFonts w:ascii="Arial" w:hAnsi="Arial"/>
          <w:sz w:val="24"/>
        </w:rPr>
        <w:t>Hybrid Out-of-School Data Collection – Student Email Initial</w:t>
      </w:r>
      <w:bookmarkEnd w:id="172"/>
      <w:r>
        <w:rPr>
          <w:rFonts w:ascii="Arial" w:hAnsi="Arial"/>
          <w:sz w:val="24"/>
        </w:rPr>
        <w:t xml:space="preserve"> </w:t>
      </w:r>
      <w:r w:rsidRPr="00EA601D">
        <w:rPr>
          <w:rFonts w:ascii="Arial" w:hAnsi="Arial"/>
          <w:sz w:val="20"/>
          <w:szCs w:val="20"/>
        </w:rPr>
        <w:t>(</w:t>
      </w:r>
      <w:r>
        <w:rPr>
          <w:rFonts w:ascii="Arial" w:hAnsi="Arial"/>
          <w:sz w:val="20"/>
          <w:szCs w:val="20"/>
        </w:rPr>
        <w:t>previously approved</w:t>
      </w:r>
      <w:r w:rsidRPr="00EA601D">
        <w:rPr>
          <w:rFonts w:ascii="Arial" w:hAnsi="Arial"/>
          <w:sz w:val="20"/>
          <w:szCs w:val="20"/>
        </w:rPr>
        <w:t>)</w:t>
      </w:r>
      <w:bookmarkEnd w:id="173"/>
      <w:bookmarkEnd w:id="174"/>
    </w:p>
    <w:p w:rsidR="00E67758" w:rsidP="00E67758" w:rsidRDefault="00E67758" w14:paraId="02FB39F8" w14:textId="77777777">
      <w:pPr>
        <w:tabs>
          <w:tab w:val="left" w:pos="4320"/>
          <w:tab w:val="left" w:pos="5760"/>
        </w:tabs>
        <w:spacing w:after="120"/>
        <w:rPr>
          <w:rFonts w:ascii="Arial" w:hAnsi="Arial" w:cs="Arial"/>
          <w:sz w:val="22"/>
          <w:szCs w:val="20"/>
        </w:rPr>
      </w:pPr>
    </w:p>
    <w:p w:rsidR="00E67758" w:rsidP="00E67758" w:rsidRDefault="00E67758" w14:paraId="7AEB9FE7" w14:textId="77777777">
      <w:pPr>
        <w:pStyle w:val="Salutation"/>
        <w:rPr>
          <w:sz w:val="22"/>
          <w:szCs w:val="22"/>
        </w:rPr>
      </w:pPr>
      <w:r>
        <w:rPr>
          <w:sz w:val="22"/>
          <w:szCs w:val="22"/>
        </w:rPr>
        <w:t>Dear &lt;Student Name&gt;:</w:t>
      </w:r>
    </w:p>
    <w:p w:rsidR="00E67758" w:rsidP="00E67758" w:rsidRDefault="00E67758" w14:paraId="3C6265B2" w14:textId="18777D51">
      <w:pPr>
        <w:spacing w:after="120"/>
        <w:rPr>
          <w:rFonts w:ascii="Arial" w:hAnsi="Arial" w:cs="Arial"/>
          <w:sz w:val="22"/>
          <w:szCs w:val="22"/>
        </w:rPr>
      </w:pPr>
      <w:r>
        <w:rPr>
          <w:rFonts w:ascii="Arial" w:hAnsi="Arial" w:cs="Arial"/>
          <w:sz w:val="22"/>
          <w:szCs w:val="22"/>
        </w:rPr>
        <w:t xml:space="preserve">Thank you for participating in the first part of the High School and Beyond 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at your school.</w:t>
      </w:r>
    </w:p>
    <w:p w:rsidR="00E67758" w:rsidP="00E67758" w:rsidRDefault="00E67758" w14:paraId="25E42320" w14:textId="77777777">
      <w:pPr>
        <w:spacing w:after="120"/>
        <w:rPr>
          <w:rFonts w:ascii="Arial" w:hAnsi="Arial" w:cs="Arial"/>
          <w:sz w:val="22"/>
          <w:szCs w:val="22"/>
        </w:rPr>
      </w:pPr>
      <w:r>
        <w:rPr>
          <w:rFonts w:ascii="Arial" w:hAnsi="Arial" w:cs="Arial"/>
          <w:sz w:val="22"/>
          <w:szCs w:val="22"/>
        </w:rPr>
        <w:t>We want to make sure you get credit for participating, and the &lt;incentive&gt; and two hours of volunteer service from the U.S. Department of Education. Please take &lt;##&gt; minutes to complete the rest of the session. To participate, please use the web link and the unique student study ID and Password provided below.</w:t>
      </w:r>
    </w:p>
    <w:p w:rsidR="00E67758" w:rsidP="00E67758" w:rsidRDefault="00E67758" w14:paraId="3C2444B6" w14:textId="77777777">
      <w:pPr>
        <w:spacing w:after="120"/>
        <w:rPr>
          <w:rFonts w:ascii="Arial" w:hAnsi="Arial" w:cs="Arial"/>
          <w:sz w:val="22"/>
          <w:szCs w:val="22"/>
        </w:rPr>
      </w:pPr>
    </w:p>
    <w:p w:rsidR="00E67758" w:rsidP="00E67758" w:rsidRDefault="00E67758" w14:paraId="566CDBE6" w14:textId="65A41369">
      <w:pPr>
        <w:spacing w:after="120"/>
        <w:ind w:left="3600"/>
        <w:rPr>
          <w:rFonts w:ascii="Arial" w:hAnsi="Arial" w:cs="Arial"/>
          <w:b/>
          <w:sz w:val="22"/>
          <w:szCs w:val="22"/>
        </w:rPr>
      </w:pPr>
      <w:r>
        <w:rPr>
          <w:rFonts w:ascii="Arial" w:hAnsi="Arial" w:cs="Arial"/>
          <w:sz w:val="22"/>
          <w:szCs w:val="22"/>
        </w:rPr>
        <w:t xml:space="preserve">Web Address: </w:t>
      </w:r>
      <w:r>
        <w:rPr>
          <w:rFonts w:ascii="Arial" w:hAnsi="Arial" w:cs="Arial"/>
          <w:sz w:val="22"/>
          <w:szCs w:val="22"/>
        </w:rPr>
        <w:tab/>
      </w:r>
      <w:r w:rsidR="00FC7AAC">
        <w:rPr>
          <w:rFonts w:ascii="Arial" w:hAnsi="Arial" w:cs="Arial"/>
          <w:sz w:val="22"/>
          <w:szCs w:val="22"/>
        </w:rPr>
        <w:t>surveys.nces.ed.gov/hsb22</w:t>
      </w:r>
    </w:p>
    <w:p w:rsidRPr="00A73A64" w:rsidR="00E67758" w:rsidP="00E67758" w:rsidRDefault="00E67758" w14:paraId="293CE1F8" w14:textId="77777777">
      <w:pPr>
        <w:spacing w:after="120"/>
        <w:ind w:left="3600"/>
        <w:rPr>
          <w:rFonts w:ascii="Arial" w:hAnsi="Arial" w:cs="Arial"/>
          <w:b/>
          <w:sz w:val="22"/>
          <w:szCs w:val="22"/>
        </w:rPr>
      </w:pPr>
      <w:r>
        <w:rPr>
          <w:rFonts w:ascii="Arial" w:hAnsi="Arial" w:cs="Arial"/>
          <w:sz w:val="22"/>
          <w:szCs w:val="22"/>
        </w:rPr>
        <w:t>Student Study ID:</w:t>
      </w:r>
      <w:r>
        <w:rPr>
          <w:rFonts w:ascii="Arial" w:hAnsi="Arial" w:cs="Arial"/>
          <w:sz w:val="22"/>
          <w:szCs w:val="22"/>
        </w:rPr>
        <w:tab/>
        <w:t>&lt;XXXXXXXX&gt;</w:t>
      </w:r>
    </w:p>
    <w:p w:rsidR="00E67758" w:rsidP="00E67758" w:rsidRDefault="00E67758" w14:paraId="1FB5B1A6" w14:textId="77777777">
      <w:pPr>
        <w:pStyle w:val="NoSpacing"/>
        <w:ind w:left="3600"/>
        <w:jc w:val="both"/>
        <w:rPr>
          <w:rFonts w:ascii="Arial" w:hAnsi="Arial" w:cs="Arial"/>
          <w:sz w:val="22"/>
          <w:szCs w:val="22"/>
        </w:rPr>
      </w:pPr>
      <w:r>
        <w:rPr>
          <w:rFonts w:ascii="Arial" w:hAnsi="Arial" w:cs="Arial"/>
          <w:sz w:val="22"/>
          <w:szCs w:val="22"/>
        </w:rPr>
        <w:t>Student Password:</w:t>
      </w:r>
      <w:r>
        <w:rPr>
          <w:rFonts w:ascii="Arial" w:hAnsi="Arial" w:cs="Arial"/>
          <w:sz w:val="22"/>
          <w:szCs w:val="22"/>
        </w:rPr>
        <w:tab/>
        <w:t>&lt;XXXXXXXX&gt;&lt;</w:t>
      </w:r>
      <w:proofErr w:type="spellStart"/>
      <w:r>
        <w:rPr>
          <w:rFonts w:ascii="Arial" w:hAnsi="Arial" w:cs="Arial"/>
          <w:sz w:val="22"/>
          <w:szCs w:val="22"/>
        </w:rPr>
        <w:t>PW_ind</w:t>
      </w:r>
      <w:proofErr w:type="spellEnd"/>
      <w:r>
        <w:rPr>
          <w:rFonts w:ascii="Arial" w:hAnsi="Arial" w:cs="Arial"/>
          <w:sz w:val="22"/>
          <w:szCs w:val="22"/>
        </w:rPr>
        <w:t>&gt;</w:t>
      </w:r>
    </w:p>
    <w:p w:rsidR="00E67758" w:rsidP="00E67758" w:rsidRDefault="00E67758" w14:paraId="186CFCE2" w14:textId="77777777">
      <w:pPr>
        <w:pStyle w:val="NoSpacing"/>
        <w:ind w:left="3600"/>
        <w:jc w:val="both"/>
        <w:rPr>
          <w:rFonts w:ascii="Arial" w:hAnsi="Arial" w:cs="Arial"/>
          <w:sz w:val="22"/>
          <w:szCs w:val="22"/>
        </w:rPr>
      </w:pPr>
    </w:p>
    <w:p w:rsidR="00E67758" w:rsidP="00E67758" w:rsidRDefault="00E67758" w14:paraId="282E19D5" w14:textId="1A5EB269">
      <w:pPr>
        <w:spacing w:after="120"/>
        <w:rPr>
          <w:rFonts w:ascii="Arial" w:hAnsi="Arial" w:cs="Arial"/>
          <w:sz w:val="22"/>
          <w:szCs w:val="22"/>
        </w:rPr>
      </w:pPr>
      <w:r>
        <w:rPr>
          <w:rFonts w:ascii="Arial" w:hAnsi="Arial" w:cs="Arial"/>
          <w:sz w:val="22"/>
          <w:szCs w:val="22"/>
        </w:rPr>
        <w:t xml:space="preserve">If you have questions, please call (855) 500-1439 or email us at </w:t>
      </w:r>
      <w:hyperlink w:history="1" r:id="rId206">
        <w:r w:rsidR="00343F72">
          <w:rPr>
            <w:rStyle w:val="Hyperlink"/>
            <w:rFonts w:ascii="Arial" w:hAnsi="Arial" w:cs="Arial"/>
            <w:sz w:val="22"/>
            <w:szCs w:val="22"/>
          </w:rPr>
          <w:t>HSB22Survey@rti.org</w:t>
        </w:r>
      </w:hyperlink>
      <w:r>
        <w:rPr>
          <w:rFonts w:ascii="Arial" w:hAnsi="Arial" w:cs="Arial"/>
          <w:sz w:val="22"/>
          <w:szCs w:val="22"/>
        </w:rPr>
        <w:t xml:space="preserve">. You can also get more information by watching a short video on our website at </w:t>
      </w:r>
      <w:r w:rsidR="00FC7AAC">
        <w:rPr>
          <w:rFonts w:ascii="Arial" w:hAnsi="Arial" w:cs="Arial"/>
          <w:sz w:val="22"/>
          <w:szCs w:val="22"/>
        </w:rPr>
        <w:t>surveys.nces.ed.gov/hsb22</w:t>
      </w:r>
      <w:r>
        <w:rPr>
          <w:rFonts w:ascii="Arial" w:hAnsi="Arial" w:cs="Arial"/>
          <w:sz w:val="22"/>
          <w:szCs w:val="22"/>
        </w:rPr>
        <w:t xml:space="preserve">. </w:t>
      </w:r>
    </w:p>
    <w:p w:rsidR="00E67758" w:rsidP="00E67758" w:rsidRDefault="00E67758" w14:paraId="0BA1CEE8" w14:textId="77777777">
      <w:pPr>
        <w:spacing w:after="120"/>
        <w:rPr>
          <w:rFonts w:ascii="Arial" w:hAnsi="Arial" w:cs="Arial"/>
          <w:sz w:val="22"/>
          <w:szCs w:val="22"/>
        </w:rPr>
      </w:pPr>
      <w:r>
        <w:rPr>
          <w:rFonts w:ascii="Arial" w:hAnsi="Arial" w:cs="Arial"/>
          <w:sz w:val="22"/>
          <w:szCs w:val="22"/>
        </w:rPr>
        <w:t>Thank you so much for your cooperation in this important research.</w:t>
      </w:r>
    </w:p>
    <w:p w:rsidR="00E67758" w:rsidP="00E67758" w:rsidRDefault="00E67758" w14:paraId="598B5B8B"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5243C55A" w14:textId="77777777">
      <w:pPr>
        <w:widowControl w:val="0"/>
        <w:rPr>
          <w:rFonts w:ascii="Arial" w:hAnsi="Arial" w:cs="Arial"/>
          <w:sz w:val="22"/>
          <w:szCs w:val="22"/>
        </w:rPr>
      </w:pPr>
    </w:p>
    <w:p w:rsidR="00E67758" w:rsidP="00E67758" w:rsidRDefault="00E67758" w14:paraId="0CF6F014" w14:textId="77777777">
      <w:pPr>
        <w:widowControl w:val="0"/>
        <w:rPr>
          <w:rFonts w:ascii="Arial" w:hAnsi="Arial" w:cs="Arial"/>
          <w:sz w:val="22"/>
          <w:szCs w:val="22"/>
        </w:rPr>
      </w:pPr>
    </w:p>
    <w:p w:rsidRPr="00530490" w:rsidR="00E67758" w:rsidP="00E67758" w:rsidRDefault="00E67758" w14:paraId="7864F5B2"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E67758" w:rsidP="00E67758" w:rsidRDefault="00E67758" w14:paraId="5432A3FA" w14:textId="77777777">
      <w:pPr>
        <w:rPr>
          <w:rFonts w:ascii="Arial" w:hAnsi="Arial"/>
        </w:rPr>
      </w:pPr>
      <w:r w:rsidRPr="00530490">
        <w:rPr>
          <w:rFonts w:ascii="Arial" w:hAnsi="Arial" w:cs="Arial"/>
          <w:sz w:val="22"/>
          <w:szCs w:val="22"/>
        </w:rPr>
        <w:t>NCES Commissioner</w:t>
      </w:r>
    </w:p>
    <w:p w:rsidRPr="00F45137" w:rsidR="00E67758" w:rsidP="00E67758" w:rsidRDefault="00E67758" w14:paraId="35C98078" w14:textId="77777777">
      <w:pPr>
        <w:pStyle w:val="Appendix-MainHeader"/>
        <w:rPr>
          <w:rFonts w:ascii="Arial" w:hAnsi="Arial"/>
          <w:sz w:val="24"/>
        </w:rPr>
      </w:pPr>
      <w:r>
        <w:rPr>
          <w:rFonts w:ascii="Arial" w:hAnsi="Arial"/>
          <w:sz w:val="24"/>
        </w:rPr>
        <w:br w:type="page"/>
      </w:r>
      <w:bookmarkStart w:name="_Toc534805080" w:id="175"/>
      <w:bookmarkStart w:name="_Toc49321919" w:id="176"/>
      <w:bookmarkStart w:name="_Toc67556609" w:id="177"/>
      <w:r w:rsidRPr="00F45137">
        <w:rPr>
          <w:rFonts w:ascii="Arial" w:hAnsi="Arial"/>
          <w:sz w:val="24"/>
        </w:rPr>
        <w:lastRenderedPageBreak/>
        <w:t xml:space="preserve">Appendix </w:t>
      </w:r>
      <w:r>
        <w:rPr>
          <w:rFonts w:ascii="Arial" w:hAnsi="Arial"/>
          <w:sz w:val="24"/>
        </w:rPr>
        <w:t>A8e</w:t>
      </w:r>
      <w:r w:rsidRPr="00F45137">
        <w:rPr>
          <w:rFonts w:ascii="Arial" w:hAnsi="Arial"/>
          <w:sz w:val="24"/>
        </w:rPr>
        <w:t>.</w:t>
      </w:r>
      <w:r>
        <w:rPr>
          <w:rFonts w:ascii="Arial" w:hAnsi="Arial"/>
          <w:sz w:val="24"/>
        </w:rPr>
        <w:t>3</w:t>
      </w:r>
      <w:r w:rsidRPr="00F45137">
        <w:rPr>
          <w:rFonts w:ascii="Arial" w:hAnsi="Arial"/>
          <w:sz w:val="24"/>
        </w:rPr>
        <w:tab/>
      </w:r>
      <w:r>
        <w:rPr>
          <w:rFonts w:ascii="Arial" w:hAnsi="Arial"/>
          <w:sz w:val="24"/>
        </w:rPr>
        <w:t>Hybrid Out-of-School Data Collection – Student Email Reminder</w:t>
      </w:r>
      <w:bookmarkEnd w:id="175"/>
      <w:r>
        <w:rPr>
          <w:rFonts w:ascii="Arial" w:hAnsi="Arial"/>
          <w:sz w:val="24"/>
        </w:rPr>
        <w:t xml:space="preserve"> </w:t>
      </w:r>
      <w:r w:rsidRPr="00EA601D">
        <w:rPr>
          <w:rFonts w:ascii="Arial" w:hAnsi="Arial"/>
          <w:sz w:val="20"/>
          <w:szCs w:val="20"/>
        </w:rPr>
        <w:t>(</w:t>
      </w:r>
      <w:r>
        <w:rPr>
          <w:rFonts w:ascii="Arial" w:hAnsi="Arial"/>
          <w:sz w:val="20"/>
          <w:szCs w:val="20"/>
        </w:rPr>
        <w:t>previously approved</w:t>
      </w:r>
      <w:r w:rsidRPr="00EA601D">
        <w:rPr>
          <w:rFonts w:ascii="Arial" w:hAnsi="Arial"/>
          <w:sz w:val="20"/>
          <w:szCs w:val="20"/>
        </w:rPr>
        <w:t>)</w:t>
      </w:r>
      <w:bookmarkEnd w:id="176"/>
      <w:bookmarkEnd w:id="177"/>
    </w:p>
    <w:p w:rsidR="00E67758" w:rsidP="00E67758" w:rsidRDefault="00E67758" w14:paraId="0E523C7C" w14:textId="77777777">
      <w:pPr>
        <w:tabs>
          <w:tab w:val="left" w:pos="4320"/>
          <w:tab w:val="left" w:pos="5760"/>
        </w:tabs>
        <w:spacing w:after="120"/>
        <w:rPr>
          <w:rFonts w:ascii="Arial" w:hAnsi="Arial" w:cs="Arial"/>
          <w:sz w:val="22"/>
          <w:szCs w:val="20"/>
        </w:rPr>
      </w:pPr>
    </w:p>
    <w:p w:rsidR="00E67758" w:rsidP="00E67758" w:rsidRDefault="00E67758" w14:paraId="03E72011" w14:textId="77777777">
      <w:pPr>
        <w:pStyle w:val="Salutation"/>
        <w:rPr>
          <w:sz w:val="22"/>
          <w:szCs w:val="22"/>
        </w:rPr>
      </w:pPr>
      <w:r>
        <w:rPr>
          <w:sz w:val="22"/>
          <w:szCs w:val="22"/>
        </w:rPr>
        <w:t>Dear &lt;Student Name&gt;:</w:t>
      </w:r>
    </w:p>
    <w:p w:rsidR="00E67758" w:rsidP="00E67758" w:rsidRDefault="00E67758" w14:paraId="54C5D66F" w14:textId="53F250F6">
      <w:pPr>
        <w:spacing w:after="120"/>
        <w:rPr>
          <w:rFonts w:ascii="Arial" w:hAnsi="Arial" w:cs="Arial"/>
          <w:sz w:val="22"/>
          <w:szCs w:val="22"/>
        </w:rPr>
      </w:pPr>
      <w:r>
        <w:rPr>
          <w:rFonts w:ascii="Arial" w:hAnsi="Arial" w:cs="Arial"/>
          <w:sz w:val="22"/>
          <w:szCs w:val="22"/>
        </w:rPr>
        <w:t xml:space="preserve">It’s not too late to log in and complete the </w:t>
      </w:r>
      <w:r w:rsidR="00B373D7">
        <w:rPr>
          <w:rFonts w:ascii="Arial" w:hAnsi="Arial" w:cs="Arial"/>
          <w:sz w:val="22"/>
          <w:szCs w:val="22"/>
        </w:rPr>
        <w:t>HS&amp;B:22</w:t>
      </w:r>
      <w:r>
        <w:rPr>
          <w:rFonts w:ascii="Arial" w:hAnsi="Arial" w:cs="Arial"/>
          <w:sz w:val="22"/>
          <w:szCs w:val="22"/>
        </w:rPr>
        <w:t xml:space="preserve"> session, which should take about &lt;###&gt; minutes.</w:t>
      </w:r>
    </w:p>
    <w:p w:rsidR="00E67758" w:rsidP="00E67758" w:rsidRDefault="00E67758" w14:paraId="44C04B3F" w14:textId="77777777">
      <w:pPr>
        <w:spacing w:after="120"/>
        <w:rPr>
          <w:rFonts w:ascii="Arial" w:hAnsi="Arial" w:cs="Arial"/>
          <w:sz w:val="22"/>
          <w:szCs w:val="22"/>
        </w:rPr>
      </w:pPr>
      <w:r>
        <w:rPr>
          <w:rFonts w:ascii="Arial" w:hAnsi="Arial" w:cs="Arial"/>
          <w:sz w:val="22"/>
          <w:szCs w:val="22"/>
        </w:rPr>
        <w:t xml:space="preserve">Once you complete the session, we will send </w:t>
      </w:r>
      <w:r w:rsidRPr="00E01D01">
        <w:rPr>
          <w:rFonts w:ascii="Arial" w:hAnsi="Arial" w:cs="Arial"/>
          <w:sz w:val="22"/>
          <w:szCs w:val="22"/>
        </w:rPr>
        <w:t xml:space="preserve">you a certificate for </w:t>
      </w:r>
      <w:r w:rsidRPr="00F45DE1">
        <w:rPr>
          <w:rFonts w:ascii="Arial" w:hAnsi="Arial" w:cs="Arial"/>
          <w:b/>
          <w:sz w:val="22"/>
          <w:szCs w:val="22"/>
        </w:rPr>
        <w:t>two hours of volunteer service</w:t>
      </w:r>
      <w:r w:rsidRPr="00E01D01">
        <w:rPr>
          <w:rFonts w:ascii="Arial" w:hAnsi="Arial" w:cs="Arial"/>
          <w:sz w:val="22"/>
          <w:szCs w:val="22"/>
        </w:rPr>
        <w:t xml:space="preserve"> from the </w:t>
      </w:r>
      <w:r>
        <w:rPr>
          <w:rFonts w:ascii="Arial" w:hAnsi="Arial" w:cs="Arial"/>
          <w:sz w:val="22"/>
          <w:szCs w:val="22"/>
        </w:rPr>
        <w:t>U.S. Department of Education</w:t>
      </w:r>
      <w:r w:rsidRPr="00E01D01">
        <w:rPr>
          <w:rFonts w:ascii="Arial" w:hAnsi="Arial" w:cs="Arial"/>
          <w:sz w:val="22"/>
          <w:szCs w:val="22"/>
        </w:rPr>
        <w:t xml:space="preserve"> and </w:t>
      </w:r>
      <w:r>
        <w:rPr>
          <w:rFonts w:ascii="Arial" w:hAnsi="Arial" w:cs="Arial"/>
          <w:b/>
          <w:sz w:val="22"/>
          <w:szCs w:val="22"/>
        </w:rPr>
        <w:t>&lt;incentive&gt;.</w:t>
      </w:r>
      <w:r>
        <w:rPr>
          <w:rFonts w:ascii="Arial" w:hAnsi="Arial" w:cs="Arial"/>
          <w:sz w:val="22"/>
          <w:szCs w:val="22"/>
        </w:rPr>
        <w:t xml:space="preserve"> Participating is easy! Just use the web link and the unique student study ID and Password provided below.</w:t>
      </w:r>
    </w:p>
    <w:p w:rsidR="00E67758" w:rsidP="00E67758" w:rsidRDefault="00E67758" w14:paraId="20139172" w14:textId="77777777">
      <w:pPr>
        <w:spacing w:after="120"/>
        <w:rPr>
          <w:rFonts w:ascii="Arial" w:hAnsi="Arial" w:cs="Arial"/>
          <w:sz w:val="22"/>
          <w:szCs w:val="22"/>
        </w:rPr>
      </w:pPr>
    </w:p>
    <w:p w:rsidR="00E67758" w:rsidP="00E67758" w:rsidRDefault="00E67758" w14:paraId="29BF88EC" w14:textId="41D55F40">
      <w:pPr>
        <w:spacing w:after="120"/>
        <w:ind w:left="3600"/>
        <w:rPr>
          <w:rFonts w:ascii="Arial" w:hAnsi="Arial" w:cs="Arial"/>
          <w:b/>
          <w:sz w:val="22"/>
          <w:szCs w:val="22"/>
        </w:rPr>
      </w:pPr>
      <w:r>
        <w:rPr>
          <w:rFonts w:ascii="Arial" w:hAnsi="Arial" w:cs="Arial"/>
          <w:sz w:val="22"/>
          <w:szCs w:val="22"/>
        </w:rPr>
        <w:t xml:space="preserve">Web Address: </w:t>
      </w:r>
      <w:r>
        <w:rPr>
          <w:rFonts w:ascii="Arial" w:hAnsi="Arial" w:cs="Arial"/>
          <w:sz w:val="22"/>
          <w:szCs w:val="22"/>
        </w:rPr>
        <w:tab/>
      </w:r>
      <w:r w:rsidR="00FC7AAC">
        <w:rPr>
          <w:rFonts w:ascii="Arial" w:hAnsi="Arial" w:cs="Arial"/>
          <w:sz w:val="22"/>
          <w:szCs w:val="22"/>
        </w:rPr>
        <w:t>surveys.nces.ed.gov/hsb22</w:t>
      </w:r>
    </w:p>
    <w:p w:rsidRPr="00A73A64" w:rsidR="00E67758" w:rsidP="00E67758" w:rsidRDefault="00E67758" w14:paraId="33F49CA7" w14:textId="77777777">
      <w:pPr>
        <w:spacing w:after="120"/>
        <w:ind w:left="3600"/>
        <w:rPr>
          <w:rFonts w:ascii="Arial" w:hAnsi="Arial" w:cs="Arial"/>
          <w:b/>
          <w:sz w:val="22"/>
          <w:szCs w:val="22"/>
        </w:rPr>
      </w:pPr>
      <w:r>
        <w:rPr>
          <w:rFonts w:ascii="Arial" w:hAnsi="Arial" w:cs="Arial"/>
          <w:sz w:val="22"/>
          <w:szCs w:val="22"/>
        </w:rPr>
        <w:t>Student Study ID:</w:t>
      </w:r>
      <w:r>
        <w:rPr>
          <w:rFonts w:ascii="Arial" w:hAnsi="Arial" w:cs="Arial"/>
          <w:sz w:val="22"/>
          <w:szCs w:val="22"/>
        </w:rPr>
        <w:tab/>
        <w:t>&lt;XXXXXXXX&gt;</w:t>
      </w:r>
    </w:p>
    <w:p w:rsidR="00E67758" w:rsidP="00E67758" w:rsidRDefault="00E67758" w14:paraId="4A2A811E" w14:textId="77777777">
      <w:pPr>
        <w:pStyle w:val="NoSpacing"/>
        <w:ind w:left="3600"/>
        <w:jc w:val="both"/>
        <w:rPr>
          <w:rFonts w:ascii="Arial" w:hAnsi="Arial" w:cs="Arial"/>
          <w:sz w:val="22"/>
          <w:szCs w:val="22"/>
        </w:rPr>
      </w:pPr>
      <w:r>
        <w:rPr>
          <w:rFonts w:ascii="Arial" w:hAnsi="Arial" w:cs="Arial"/>
          <w:sz w:val="22"/>
          <w:szCs w:val="22"/>
        </w:rPr>
        <w:t>Student Password:</w:t>
      </w:r>
      <w:r>
        <w:rPr>
          <w:rFonts w:ascii="Arial" w:hAnsi="Arial" w:cs="Arial"/>
          <w:sz w:val="22"/>
          <w:szCs w:val="22"/>
        </w:rPr>
        <w:tab/>
        <w:t>&lt;XXXXXXXX&gt;&lt;</w:t>
      </w:r>
      <w:proofErr w:type="spellStart"/>
      <w:r>
        <w:rPr>
          <w:rFonts w:ascii="Arial" w:hAnsi="Arial" w:cs="Arial"/>
          <w:sz w:val="22"/>
          <w:szCs w:val="22"/>
        </w:rPr>
        <w:t>PW_ind</w:t>
      </w:r>
      <w:proofErr w:type="spellEnd"/>
      <w:r>
        <w:rPr>
          <w:rFonts w:ascii="Arial" w:hAnsi="Arial" w:cs="Arial"/>
          <w:sz w:val="22"/>
          <w:szCs w:val="22"/>
        </w:rPr>
        <w:t>&gt;</w:t>
      </w:r>
    </w:p>
    <w:p w:rsidR="00E67758" w:rsidP="00E67758" w:rsidRDefault="00E67758" w14:paraId="5BA83C8E" w14:textId="77777777">
      <w:pPr>
        <w:pStyle w:val="NoSpacing"/>
        <w:ind w:left="3600"/>
        <w:jc w:val="both"/>
        <w:rPr>
          <w:rFonts w:ascii="Arial" w:hAnsi="Arial" w:cs="Arial"/>
          <w:sz w:val="22"/>
          <w:szCs w:val="22"/>
        </w:rPr>
      </w:pPr>
    </w:p>
    <w:p w:rsidR="00E67758" w:rsidP="00E67758" w:rsidRDefault="00E67758" w14:paraId="6027F990" w14:textId="17CDE4E9">
      <w:pPr>
        <w:spacing w:after="120"/>
        <w:rPr>
          <w:rFonts w:ascii="Arial" w:hAnsi="Arial" w:cs="Arial"/>
          <w:sz w:val="22"/>
          <w:szCs w:val="22"/>
        </w:rPr>
      </w:pPr>
      <w:r>
        <w:rPr>
          <w:rFonts w:ascii="Arial" w:hAnsi="Arial" w:cs="Arial"/>
          <w:sz w:val="22"/>
          <w:szCs w:val="22"/>
        </w:rPr>
        <w:t xml:space="preserve">If you have questions, please call (855) 500-1439 or email us at </w:t>
      </w:r>
      <w:hyperlink w:history="1" r:id="rId207">
        <w:r w:rsidR="00343F72">
          <w:rPr>
            <w:rStyle w:val="Hyperlink"/>
            <w:rFonts w:ascii="Arial" w:hAnsi="Arial" w:cs="Arial"/>
            <w:sz w:val="22"/>
            <w:szCs w:val="22"/>
          </w:rPr>
          <w:t>HSB22Survey@rti.org</w:t>
        </w:r>
      </w:hyperlink>
      <w:r>
        <w:rPr>
          <w:rFonts w:ascii="Arial" w:hAnsi="Arial" w:cs="Arial"/>
          <w:sz w:val="22"/>
          <w:szCs w:val="22"/>
        </w:rPr>
        <w:t xml:space="preserve">. You can also get more information by watching a short video on our website at </w:t>
      </w:r>
      <w:r w:rsidR="00FC7AAC">
        <w:rPr>
          <w:rFonts w:ascii="Arial" w:hAnsi="Arial" w:cs="Arial"/>
          <w:sz w:val="22"/>
          <w:szCs w:val="22"/>
        </w:rPr>
        <w:t>surveys.nces.ed.gov/hsb22</w:t>
      </w:r>
      <w:r>
        <w:rPr>
          <w:rFonts w:ascii="Arial" w:hAnsi="Arial" w:cs="Arial"/>
          <w:sz w:val="22"/>
          <w:szCs w:val="22"/>
        </w:rPr>
        <w:t xml:space="preserve">. </w:t>
      </w:r>
    </w:p>
    <w:p w:rsidR="00E67758" w:rsidP="00E67758" w:rsidRDefault="00E67758" w14:paraId="789DEB51" w14:textId="77777777">
      <w:pPr>
        <w:spacing w:after="120"/>
        <w:rPr>
          <w:rFonts w:ascii="Arial" w:hAnsi="Arial" w:cs="Arial"/>
          <w:sz w:val="22"/>
          <w:szCs w:val="22"/>
        </w:rPr>
      </w:pPr>
      <w:r>
        <w:rPr>
          <w:rFonts w:ascii="Arial" w:hAnsi="Arial" w:cs="Arial"/>
          <w:sz w:val="22"/>
          <w:szCs w:val="22"/>
        </w:rPr>
        <w:t>We thank you in advance for your cooperation in this important research.</w:t>
      </w:r>
    </w:p>
    <w:p w:rsidR="00E67758" w:rsidP="00E67758" w:rsidRDefault="00E67758" w14:paraId="5D5972BE" w14:textId="77777777">
      <w:pPr>
        <w:widowControl w:val="0"/>
        <w:rPr>
          <w:rFonts w:ascii="Arial" w:hAnsi="Arial" w:cs="Arial"/>
          <w:sz w:val="22"/>
          <w:szCs w:val="22"/>
        </w:rPr>
      </w:pPr>
      <w:r>
        <w:rPr>
          <w:rFonts w:ascii="Arial" w:hAnsi="Arial" w:cs="Arial"/>
          <w:sz w:val="22"/>
          <w:szCs w:val="22"/>
        </w:rPr>
        <w:t>Sincerely,</w:t>
      </w:r>
    </w:p>
    <w:p w:rsidR="00E67758" w:rsidP="00E67758" w:rsidRDefault="00E67758" w14:paraId="4B93C7A7" w14:textId="77777777">
      <w:pPr>
        <w:widowControl w:val="0"/>
        <w:rPr>
          <w:rFonts w:ascii="Arial" w:hAnsi="Arial" w:cs="Arial"/>
          <w:sz w:val="22"/>
          <w:szCs w:val="22"/>
        </w:rPr>
      </w:pPr>
    </w:p>
    <w:p w:rsidR="00E67758" w:rsidP="00E67758" w:rsidRDefault="00E67758" w14:paraId="7F5F2955" w14:textId="77777777">
      <w:pPr>
        <w:widowControl w:val="0"/>
        <w:rPr>
          <w:rFonts w:ascii="Arial" w:hAnsi="Arial" w:cs="Arial"/>
          <w:sz w:val="22"/>
          <w:szCs w:val="22"/>
        </w:rPr>
      </w:pPr>
    </w:p>
    <w:p w:rsidRPr="00530490" w:rsidR="00E67758" w:rsidP="00E67758" w:rsidRDefault="00E67758" w14:paraId="00C18FA7" w14:textId="77777777">
      <w:pPr>
        <w:tabs>
          <w:tab w:val="left" w:pos="6480"/>
        </w:tabs>
        <w:spacing w:line="240" w:lineRule="atLeast"/>
        <w:jc w:val="both"/>
        <w:rPr>
          <w:rFonts w:ascii="Arial" w:hAnsi="Arial" w:cs="Arial"/>
          <w:sz w:val="22"/>
          <w:szCs w:val="22"/>
        </w:rPr>
      </w:pPr>
      <w:r w:rsidRPr="00530490">
        <w:rPr>
          <w:rFonts w:ascii="Arial" w:hAnsi="Arial" w:cs="Arial"/>
          <w:sz w:val="22"/>
          <w:szCs w:val="22"/>
        </w:rPr>
        <w:t>James L. Woodworth</w:t>
      </w:r>
    </w:p>
    <w:p w:rsidR="00D66ACC" w:rsidP="00E67758" w:rsidRDefault="00E67758" w14:paraId="23BF85CD" w14:textId="1CB0B131">
      <w:pPr>
        <w:rPr>
          <w:rFonts w:ascii="Arial" w:hAnsi="Arial" w:cs="Cambria" w:eastAsiaTheme="minorEastAsia"/>
          <w:b/>
          <w:bCs/>
          <w:szCs w:val="32"/>
        </w:rPr>
      </w:pPr>
      <w:r w:rsidRPr="00530490">
        <w:rPr>
          <w:rFonts w:ascii="Arial" w:hAnsi="Arial" w:cs="Arial"/>
          <w:sz w:val="22"/>
          <w:szCs w:val="22"/>
        </w:rPr>
        <w:t>NCES Commissioner</w:t>
      </w:r>
      <w:r>
        <w:rPr>
          <w:rFonts w:ascii="Arial" w:hAnsi="Arial"/>
        </w:rPr>
        <w:t xml:space="preserve"> </w:t>
      </w:r>
      <w:r w:rsidR="00D66ACC">
        <w:rPr>
          <w:rFonts w:ascii="Arial" w:hAnsi="Arial"/>
        </w:rPr>
        <w:br w:type="page"/>
      </w:r>
    </w:p>
    <w:p w:rsidR="00D66ACC" w:rsidRDefault="00D66ACC" w14:paraId="4A2CA74C" w14:textId="77777777">
      <w:pPr>
        <w:rPr>
          <w:rFonts w:ascii="Arial" w:hAnsi="Arial" w:cs="Cambria" w:eastAsiaTheme="minorEastAsia"/>
          <w:b/>
          <w:bCs/>
          <w:szCs w:val="32"/>
        </w:rPr>
      </w:pPr>
    </w:p>
    <w:p w:rsidRPr="00F45137" w:rsidR="008A47CF" w:rsidP="008A47CF" w:rsidRDefault="008A47CF" w14:paraId="379342E9" w14:textId="11E03B1F">
      <w:pPr>
        <w:pStyle w:val="Appendix-MainHeader"/>
        <w:rPr>
          <w:rFonts w:ascii="Arial" w:hAnsi="Arial"/>
          <w:sz w:val="24"/>
        </w:rPr>
      </w:pPr>
      <w:bookmarkStart w:name="_Toc67556610" w:id="178"/>
      <w:r w:rsidRPr="00F45137">
        <w:rPr>
          <w:rFonts w:ascii="Arial" w:hAnsi="Arial"/>
          <w:sz w:val="24"/>
        </w:rPr>
        <w:t xml:space="preserve">Appendix </w:t>
      </w:r>
      <w:r w:rsidR="00DF2ABE">
        <w:rPr>
          <w:rFonts w:ascii="Arial" w:hAnsi="Arial"/>
          <w:sz w:val="24"/>
        </w:rPr>
        <w:t>A</w:t>
      </w:r>
      <w:r w:rsidR="000724A4">
        <w:rPr>
          <w:rFonts w:ascii="Arial" w:hAnsi="Arial"/>
          <w:sz w:val="24"/>
        </w:rPr>
        <w:t>9</w:t>
      </w:r>
      <w:r w:rsidR="00DF2ABE">
        <w:rPr>
          <w:rFonts w:ascii="Arial" w:hAnsi="Arial"/>
          <w:sz w:val="24"/>
        </w:rPr>
        <w:t>a</w:t>
      </w:r>
      <w:r w:rsidRPr="00F45137">
        <w:rPr>
          <w:rFonts w:ascii="Arial" w:hAnsi="Arial"/>
          <w:sz w:val="24"/>
        </w:rPr>
        <w:t>.</w:t>
      </w:r>
      <w:r w:rsidRPr="00F45137">
        <w:rPr>
          <w:rFonts w:ascii="Arial" w:hAnsi="Arial"/>
          <w:sz w:val="24"/>
        </w:rPr>
        <w:tab/>
      </w:r>
      <w:r w:rsidR="00D22F27">
        <w:rPr>
          <w:rFonts w:ascii="Arial" w:hAnsi="Arial"/>
          <w:sz w:val="24"/>
        </w:rPr>
        <w:t xml:space="preserve">Summary of Mathematics </w:t>
      </w:r>
      <w:r w:rsidR="003C46F4">
        <w:rPr>
          <w:rFonts w:ascii="Arial" w:hAnsi="Arial"/>
          <w:sz w:val="24"/>
        </w:rPr>
        <w:t>Questions</w:t>
      </w:r>
      <w:r w:rsidR="00EA601D">
        <w:rPr>
          <w:rFonts w:ascii="Arial" w:hAnsi="Arial"/>
          <w:sz w:val="24"/>
        </w:rPr>
        <w:t xml:space="preserve"> </w:t>
      </w:r>
      <w:r w:rsidR="00701D03">
        <w:rPr>
          <w:rFonts w:ascii="Arial" w:hAnsi="Arial"/>
          <w:sz w:val="20"/>
          <w:szCs w:val="20"/>
        </w:rPr>
        <w:t>(previously approved</w:t>
      </w:r>
      <w:r w:rsidR="00EA601D">
        <w:rPr>
          <w:rFonts w:ascii="Arial" w:hAnsi="Arial"/>
          <w:sz w:val="24"/>
        </w:rPr>
        <w:t>)</w:t>
      </w:r>
      <w:bookmarkEnd w:id="178"/>
    </w:p>
    <w:p w:rsidRPr="00F45137" w:rsidR="00E10C19" w:rsidP="00833DA8" w:rsidRDefault="00E10C19" w14:paraId="15ED86A0" w14:textId="77777777">
      <w:pPr>
        <w:tabs>
          <w:tab w:val="left" w:pos="2378"/>
        </w:tabs>
        <w:ind w:left="110"/>
        <w:rPr>
          <w:rFonts w:ascii="Cambria" w:hAnsi="Cambria" w:cs="Cambria"/>
        </w:rPr>
      </w:pPr>
      <w:r w:rsidRPr="00F45137">
        <w:rPr>
          <w:rFonts w:ascii="Cambria" w:hAnsi="Cambria" w:cs="Cambria"/>
        </w:rPr>
        <w:tab/>
      </w:r>
    </w:p>
    <w:tbl>
      <w:tblPr>
        <w:tblW w:w="0" w:type="auto"/>
        <w:tblInd w:w="-106" w:type="dxa"/>
        <w:tblLook w:val="0000" w:firstRow="0" w:lastRow="0" w:firstColumn="0" w:lastColumn="0" w:noHBand="0" w:noVBand="0"/>
      </w:tblPr>
      <w:tblGrid>
        <w:gridCol w:w="2268"/>
        <w:gridCol w:w="8460"/>
      </w:tblGrid>
      <w:tr w:rsidRPr="00F45137" w:rsidR="00E10C19" w:rsidTr="00833DA8" w14:paraId="7DEACCC1" w14:textId="77777777">
        <w:tc>
          <w:tcPr>
            <w:tcW w:w="2268" w:type="dxa"/>
            <w:tcBorders>
              <w:top w:val="nil"/>
              <w:left w:val="nil"/>
              <w:bottom w:val="nil"/>
              <w:right w:val="nil"/>
            </w:tcBorders>
          </w:tcPr>
          <w:p w:rsidRPr="00F45137" w:rsidR="00E10C19" w:rsidP="00833DA8" w:rsidRDefault="00E10C19" w14:paraId="313EC1BA" w14:textId="77777777">
            <w:pPr>
              <w:rPr>
                <w:rFonts w:ascii="Cambria" w:hAnsi="Cambria" w:cs="Cambria"/>
              </w:rPr>
            </w:pPr>
            <w:r w:rsidRPr="00F45137">
              <w:rPr>
                <w:rFonts w:ascii="Cambria" w:hAnsi="Cambria" w:cs="Cambria"/>
                <w:sz w:val="22"/>
                <w:szCs w:val="22"/>
              </w:rPr>
              <w:t>Approximate length</w:t>
            </w:r>
          </w:p>
          <w:p w:rsidRPr="00F45137" w:rsidR="00E10C19" w:rsidP="00833DA8" w:rsidRDefault="00E10C19" w14:paraId="4F9ABC2F" w14:textId="77777777">
            <w:pPr>
              <w:rPr>
                <w:rFonts w:ascii="Cambria" w:hAnsi="Cambria" w:cs="Cambria"/>
              </w:rPr>
            </w:pPr>
            <w:r w:rsidRPr="00F45137">
              <w:rPr>
                <w:rFonts w:ascii="Cambria" w:hAnsi="Cambria" w:cs="Cambria"/>
                <w:sz w:val="22"/>
                <w:szCs w:val="22"/>
              </w:rPr>
              <w:t xml:space="preserve">Goal for </w:t>
            </w:r>
            <w:r>
              <w:rPr>
                <w:rFonts w:ascii="Cambria" w:hAnsi="Cambria" w:cs="Cambria"/>
                <w:sz w:val="22"/>
                <w:szCs w:val="22"/>
              </w:rPr>
              <w:t>M</w:t>
            </w:r>
            <w:r w:rsidRPr="00F45137">
              <w:rPr>
                <w:rFonts w:ascii="Cambria" w:hAnsi="Cambria" w:cs="Cambria"/>
                <w:sz w:val="22"/>
                <w:szCs w:val="22"/>
              </w:rPr>
              <w:t xml:space="preserve">ain </w:t>
            </w:r>
            <w:r>
              <w:rPr>
                <w:rFonts w:ascii="Cambria" w:hAnsi="Cambria" w:cs="Cambria"/>
                <w:sz w:val="22"/>
                <w:szCs w:val="22"/>
              </w:rPr>
              <w:t>S</w:t>
            </w:r>
            <w:r w:rsidRPr="00F45137">
              <w:rPr>
                <w:rFonts w:ascii="Cambria" w:hAnsi="Cambria" w:cs="Cambria"/>
                <w:sz w:val="22"/>
                <w:szCs w:val="22"/>
              </w:rPr>
              <w:t>tudy</w:t>
            </w:r>
          </w:p>
        </w:tc>
        <w:tc>
          <w:tcPr>
            <w:tcW w:w="8460" w:type="dxa"/>
            <w:tcBorders>
              <w:top w:val="nil"/>
              <w:left w:val="nil"/>
              <w:bottom w:val="nil"/>
              <w:right w:val="nil"/>
            </w:tcBorders>
          </w:tcPr>
          <w:p w:rsidRPr="004F5C2A" w:rsidR="00E10C19" w:rsidP="00833DA8" w:rsidRDefault="00E10C19" w14:paraId="7E323914" w14:textId="77777777">
            <w:pPr>
              <w:rPr>
                <w:rFonts w:eastAsia="Calibri" w:asciiTheme="majorHAnsi" w:hAnsiTheme="majorHAnsi"/>
                <w:sz w:val="20"/>
                <w:szCs w:val="20"/>
              </w:rPr>
            </w:pPr>
            <w:r>
              <w:rPr>
                <w:rFonts w:ascii="Cambria" w:hAnsi="Cambria" w:cs="Cambria"/>
              </w:rPr>
              <w:t xml:space="preserve">30 </w:t>
            </w:r>
            <w:r w:rsidRPr="00C660D1">
              <w:rPr>
                <w:rFonts w:ascii="Cambria" w:hAnsi="Cambria" w:cs="Cambria"/>
                <w:sz w:val="20"/>
                <w:szCs w:val="20"/>
              </w:rPr>
              <w:t xml:space="preserve">minutes </w:t>
            </w:r>
            <w:r w:rsidRPr="00C660D1">
              <w:rPr>
                <w:rFonts w:eastAsia="Calibri" w:asciiTheme="majorHAnsi" w:hAnsiTheme="majorHAnsi"/>
                <w:sz w:val="20"/>
                <w:szCs w:val="20"/>
              </w:rPr>
              <w:t>(part of a 45 min or 90 min session including math, reading, and a student survey)</w:t>
            </w:r>
          </w:p>
          <w:p w:rsidRPr="00F45137" w:rsidR="00E10C19" w:rsidP="00833DA8" w:rsidRDefault="00E10C19" w14:paraId="67C4A495" w14:textId="77777777">
            <w:pPr>
              <w:rPr>
                <w:rFonts w:ascii="Cambria" w:hAnsi="Cambria" w:cs="Cambria"/>
              </w:rPr>
            </w:pPr>
          </w:p>
        </w:tc>
      </w:tr>
      <w:tr w:rsidRPr="00F45137" w:rsidR="00E10C19" w:rsidTr="00833DA8" w14:paraId="0DA7A263" w14:textId="77777777">
        <w:tc>
          <w:tcPr>
            <w:tcW w:w="2268" w:type="dxa"/>
            <w:tcBorders>
              <w:top w:val="nil"/>
              <w:left w:val="nil"/>
              <w:bottom w:val="nil"/>
              <w:right w:val="nil"/>
            </w:tcBorders>
          </w:tcPr>
          <w:p w:rsidRPr="00F45137" w:rsidR="00E10C19" w:rsidP="00833DA8" w:rsidRDefault="00E10C19" w14:paraId="33BE0625" w14:textId="77777777">
            <w:pPr>
              <w:rPr>
                <w:rFonts w:ascii="Cambria" w:hAnsi="Cambria" w:cs="Cambria"/>
              </w:rPr>
            </w:pPr>
          </w:p>
        </w:tc>
        <w:tc>
          <w:tcPr>
            <w:tcW w:w="8460" w:type="dxa"/>
            <w:tcBorders>
              <w:top w:val="nil"/>
              <w:left w:val="nil"/>
              <w:bottom w:val="nil"/>
              <w:right w:val="nil"/>
            </w:tcBorders>
          </w:tcPr>
          <w:p w:rsidRPr="00F45137" w:rsidR="00E10C19" w:rsidP="00833DA8" w:rsidRDefault="00E10C19" w14:paraId="1BFE8100" w14:textId="77777777">
            <w:pPr>
              <w:rPr>
                <w:rFonts w:ascii="Cambria" w:hAnsi="Cambria" w:cs="Cambria"/>
              </w:rPr>
            </w:pPr>
          </w:p>
        </w:tc>
      </w:tr>
      <w:tr w:rsidRPr="00F45137" w:rsidR="00E10C19" w:rsidTr="00833DA8" w14:paraId="53FAC497" w14:textId="77777777">
        <w:tc>
          <w:tcPr>
            <w:tcW w:w="2268" w:type="dxa"/>
            <w:tcBorders>
              <w:top w:val="nil"/>
              <w:left w:val="nil"/>
              <w:bottom w:val="nil"/>
              <w:right w:val="nil"/>
            </w:tcBorders>
          </w:tcPr>
          <w:p w:rsidRPr="00F45137" w:rsidR="00E10C19" w:rsidP="00833DA8" w:rsidRDefault="00E10C19" w14:paraId="730D6B15" w14:textId="77777777">
            <w:pPr>
              <w:rPr>
                <w:rFonts w:ascii="Cambria" w:hAnsi="Cambria" w:cs="Cambria"/>
              </w:rPr>
            </w:pPr>
            <w:r w:rsidRPr="00F45137">
              <w:rPr>
                <w:rFonts w:ascii="Cambria" w:hAnsi="Cambria" w:cs="Cambria"/>
                <w:sz w:val="22"/>
                <w:szCs w:val="22"/>
              </w:rPr>
              <w:t>Mode of administration</w:t>
            </w:r>
          </w:p>
        </w:tc>
        <w:tc>
          <w:tcPr>
            <w:tcW w:w="8460" w:type="dxa"/>
            <w:tcBorders>
              <w:top w:val="nil"/>
              <w:left w:val="nil"/>
              <w:bottom w:val="nil"/>
              <w:right w:val="nil"/>
            </w:tcBorders>
          </w:tcPr>
          <w:p w:rsidR="00E10C19" w:rsidP="00833DA8" w:rsidRDefault="00E10C19" w14:paraId="64D1EA88" w14:textId="77777777">
            <w:pPr>
              <w:rPr>
                <w:rFonts w:ascii="Cambria" w:hAnsi="Cambria" w:cs="Cambria"/>
                <w:sz w:val="22"/>
                <w:szCs w:val="22"/>
              </w:rPr>
            </w:pPr>
            <w:r>
              <w:rPr>
                <w:rFonts w:ascii="Cambria" w:hAnsi="Cambria" w:cs="Cambria"/>
                <w:sz w:val="22"/>
                <w:szCs w:val="22"/>
              </w:rPr>
              <w:t>In school c</w:t>
            </w:r>
            <w:r w:rsidRPr="00F45137">
              <w:rPr>
                <w:rFonts w:ascii="Cambria" w:hAnsi="Cambria" w:cs="Cambria"/>
                <w:sz w:val="22"/>
                <w:szCs w:val="22"/>
              </w:rPr>
              <w:t xml:space="preserve">omputerized administration using </w:t>
            </w:r>
            <w:r>
              <w:rPr>
                <w:rFonts w:ascii="Cambria" w:hAnsi="Cambria" w:cs="Cambria"/>
                <w:sz w:val="22"/>
                <w:szCs w:val="22"/>
              </w:rPr>
              <w:t>Chromebooks, tablet-like computers with touchscreen capability and an attached keyboard,</w:t>
            </w:r>
            <w:r w:rsidRPr="00F45137">
              <w:rPr>
                <w:rFonts w:ascii="Cambria" w:hAnsi="Cambria" w:cs="Cambria"/>
                <w:sz w:val="22"/>
                <w:szCs w:val="22"/>
              </w:rPr>
              <w:t xml:space="preserve"> that will be brought in to the school by the study</w:t>
            </w:r>
          </w:p>
          <w:p w:rsidR="00E10C19" w:rsidP="00833DA8" w:rsidRDefault="00E10C19" w14:paraId="641F3E71" w14:textId="77777777">
            <w:pPr>
              <w:rPr>
                <w:rFonts w:ascii="Cambria" w:hAnsi="Cambria" w:cs="Cambria"/>
              </w:rPr>
            </w:pPr>
          </w:p>
          <w:p w:rsidRPr="00FD5FAC" w:rsidR="00E10C19" w:rsidP="00833DA8" w:rsidRDefault="00E10C19" w14:paraId="1DAB697E" w14:textId="77777777">
            <w:pPr>
              <w:rPr>
                <w:rFonts w:ascii="Cambria" w:hAnsi="Cambria" w:cs="Cambria"/>
                <w:sz w:val="22"/>
                <w:szCs w:val="22"/>
              </w:rPr>
            </w:pPr>
            <w:r w:rsidRPr="00FD5FAC">
              <w:rPr>
                <w:rFonts w:ascii="Cambria" w:hAnsi="Cambria" w:cs="Cambria"/>
                <w:sz w:val="22"/>
                <w:szCs w:val="22"/>
              </w:rPr>
              <w:t xml:space="preserve">Out of school computerized administration using students’ </w:t>
            </w:r>
            <w:r>
              <w:rPr>
                <w:rFonts w:ascii="Cambria" w:hAnsi="Cambria" w:cs="Cambria"/>
                <w:sz w:val="22"/>
                <w:szCs w:val="22"/>
              </w:rPr>
              <w:t xml:space="preserve">personal </w:t>
            </w:r>
            <w:r w:rsidRPr="00FD5FAC">
              <w:rPr>
                <w:rFonts w:ascii="Cambria" w:hAnsi="Cambria" w:cs="Cambria"/>
                <w:sz w:val="22"/>
                <w:szCs w:val="22"/>
              </w:rPr>
              <w:t xml:space="preserve">computers </w:t>
            </w:r>
            <w:r>
              <w:rPr>
                <w:rFonts w:ascii="Cambria" w:hAnsi="Cambria" w:cs="Cambria"/>
                <w:sz w:val="22"/>
                <w:szCs w:val="22"/>
              </w:rPr>
              <w:t xml:space="preserve">with or </w:t>
            </w:r>
            <w:r w:rsidRPr="00FD5FAC">
              <w:rPr>
                <w:rFonts w:ascii="Cambria" w:hAnsi="Cambria" w:cs="Cambria"/>
                <w:sz w:val="22"/>
                <w:szCs w:val="22"/>
              </w:rPr>
              <w:t xml:space="preserve">without touchscreen </w:t>
            </w:r>
            <w:r>
              <w:rPr>
                <w:rFonts w:ascii="Cambria" w:hAnsi="Cambria" w:cs="Cambria"/>
                <w:sz w:val="22"/>
                <w:szCs w:val="22"/>
              </w:rPr>
              <w:t xml:space="preserve">capability </w:t>
            </w:r>
          </w:p>
        </w:tc>
      </w:tr>
      <w:tr w:rsidRPr="00F45137" w:rsidR="00E10C19" w:rsidTr="00833DA8" w14:paraId="25781AD5" w14:textId="77777777">
        <w:tc>
          <w:tcPr>
            <w:tcW w:w="2268" w:type="dxa"/>
            <w:tcBorders>
              <w:top w:val="nil"/>
              <w:left w:val="nil"/>
              <w:bottom w:val="nil"/>
              <w:right w:val="nil"/>
            </w:tcBorders>
          </w:tcPr>
          <w:p w:rsidRPr="00F45137" w:rsidR="00E10C19" w:rsidP="00833DA8" w:rsidRDefault="00E10C19" w14:paraId="5654A913" w14:textId="77777777">
            <w:pPr>
              <w:rPr>
                <w:rFonts w:ascii="Cambria" w:hAnsi="Cambria" w:cs="Cambria"/>
              </w:rPr>
            </w:pPr>
          </w:p>
        </w:tc>
        <w:tc>
          <w:tcPr>
            <w:tcW w:w="8460" w:type="dxa"/>
            <w:tcBorders>
              <w:top w:val="nil"/>
              <w:left w:val="nil"/>
              <w:bottom w:val="nil"/>
              <w:right w:val="nil"/>
            </w:tcBorders>
          </w:tcPr>
          <w:p w:rsidRPr="00F45137" w:rsidR="00E10C19" w:rsidP="00833DA8" w:rsidRDefault="00E10C19" w14:paraId="08E71E0A" w14:textId="77777777">
            <w:pPr>
              <w:rPr>
                <w:rFonts w:ascii="Cambria" w:hAnsi="Cambria" w:cs="Cambria"/>
              </w:rPr>
            </w:pPr>
          </w:p>
        </w:tc>
      </w:tr>
      <w:tr w:rsidRPr="00F45137" w:rsidR="00E10C19" w:rsidTr="00833DA8" w14:paraId="5DD1EDAD" w14:textId="77777777">
        <w:tc>
          <w:tcPr>
            <w:tcW w:w="2268" w:type="dxa"/>
            <w:tcBorders>
              <w:top w:val="nil"/>
              <w:left w:val="nil"/>
              <w:bottom w:val="nil"/>
              <w:right w:val="nil"/>
            </w:tcBorders>
          </w:tcPr>
          <w:p w:rsidRPr="00F45137" w:rsidR="00E10C19" w:rsidP="00833DA8" w:rsidRDefault="00E10C19" w14:paraId="0BAA35DF" w14:textId="77777777">
            <w:pPr>
              <w:rPr>
                <w:rFonts w:ascii="Cambria" w:hAnsi="Cambria" w:cs="Cambria"/>
              </w:rPr>
            </w:pPr>
            <w:r>
              <w:rPr>
                <w:rFonts w:ascii="Cambria" w:hAnsi="Cambria" w:cs="Cambria"/>
                <w:sz w:val="22"/>
                <w:szCs w:val="22"/>
              </w:rPr>
              <w:t>Key constructs</w:t>
            </w:r>
          </w:p>
        </w:tc>
        <w:tc>
          <w:tcPr>
            <w:tcW w:w="8460" w:type="dxa"/>
            <w:tcBorders>
              <w:top w:val="nil"/>
              <w:left w:val="nil"/>
              <w:bottom w:val="nil"/>
              <w:right w:val="nil"/>
            </w:tcBorders>
          </w:tcPr>
          <w:p w:rsidR="00E10C19" w:rsidP="00833DA8" w:rsidRDefault="00E10C19" w14:paraId="1BE17359" w14:textId="77777777">
            <w:pPr>
              <w:ind w:left="72"/>
              <w:rPr>
                <w:rFonts w:ascii="Cambria" w:hAnsi="Cambria" w:cs="Cambria"/>
                <w:b/>
                <w:bCs/>
              </w:rPr>
            </w:pPr>
            <w:r>
              <w:rPr>
                <w:rFonts w:ascii="Cambria" w:hAnsi="Cambria" w:cs="Cambria"/>
                <w:b/>
                <w:bCs/>
                <w:sz w:val="22"/>
                <w:szCs w:val="22"/>
              </w:rPr>
              <w:t>Number Systems and Arithmetic</w:t>
            </w:r>
          </w:p>
          <w:p w:rsidRPr="000A5C65" w:rsidR="00E10C19" w:rsidP="00E10C19" w:rsidRDefault="00E10C19" w14:paraId="3312CDD0" w14:textId="77777777">
            <w:pPr>
              <w:numPr>
                <w:ilvl w:val="0"/>
                <w:numId w:val="12"/>
              </w:numPr>
              <w:rPr>
                <w:rFonts w:ascii="Cambria" w:hAnsi="Cambria" w:cs="Cambria"/>
                <w:sz w:val="20"/>
                <w:szCs w:val="20"/>
              </w:rPr>
            </w:pPr>
            <w:r w:rsidRPr="000A5C65">
              <w:rPr>
                <w:rFonts w:ascii="Cambria" w:hAnsi="Cambria" w:cs="Cambria"/>
                <w:sz w:val="20"/>
                <w:szCs w:val="20"/>
              </w:rPr>
              <w:t>Number sense</w:t>
            </w:r>
          </w:p>
          <w:p w:rsidRPr="000A5C65" w:rsidR="00E10C19" w:rsidP="00E10C19" w:rsidRDefault="00E10C19" w14:paraId="736E6C0B" w14:textId="77777777">
            <w:pPr>
              <w:numPr>
                <w:ilvl w:val="0"/>
                <w:numId w:val="12"/>
              </w:numPr>
              <w:rPr>
                <w:rFonts w:ascii="Cambria" w:hAnsi="Cambria" w:cs="Cambria"/>
                <w:sz w:val="20"/>
                <w:szCs w:val="20"/>
              </w:rPr>
            </w:pPr>
            <w:r w:rsidRPr="000A5C65">
              <w:rPr>
                <w:rFonts w:ascii="Cambria" w:hAnsi="Cambria" w:cs="Cambria"/>
                <w:sz w:val="20"/>
                <w:szCs w:val="20"/>
              </w:rPr>
              <w:t xml:space="preserve">applying basic operations with fractions and integers to word problems </w:t>
            </w:r>
          </w:p>
          <w:p w:rsidRPr="000A5C65" w:rsidR="00E10C19" w:rsidP="00E10C19" w:rsidRDefault="00E10C19" w14:paraId="6E33C6C6" w14:textId="77777777">
            <w:pPr>
              <w:numPr>
                <w:ilvl w:val="0"/>
                <w:numId w:val="12"/>
              </w:numPr>
              <w:rPr>
                <w:rFonts w:ascii="Cambria" w:hAnsi="Cambria" w:cs="Cambria"/>
                <w:sz w:val="20"/>
                <w:szCs w:val="20"/>
              </w:rPr>
            </w:pPr>
            <w:r w:rsidRPr="000A5C65">
              <w:rPr>
                <w:rFonts w:ascii="Cambria" w:hAnsi="Cambria" w:cs="Cambria"/>
                <w:sz w:val="20"/>
                <w:szCs w:val="20"/>
              </w:rPr>
              <w:t>representing and understanding rational numbers in multiple forms</w:t>
            </w:r>
          </w:p>
          <w:p w:rsidRPr="000A5C65" w:rsidR="00E10C19" w:rsidP="00E10C19" w:rsidRDefault="00E10C19" w14:paraId="535D7F9B" w14:textId="77777777">
            <w:pPr>
              <w:numPr>
                <w:ilvl w:val="0"/>
                <w:numId w:val="12"/>
              </w:numPr>
              <w:rPr>
                <w:rFonts w:ascii="Cambria" w:hAnsi="Cambria" w:cs="Cambria"/>
                <w:sz w:val="20"/>
                <w:szCs w:val="20"/>
              </w:rPr>
            </w:pPr>
            <w:r w:rsidRPr="000A5C65">
              <w:rPr>
                <w:rFonts w:ascii="Cambria" w:hAnsi="Cambria" w:cs="Cambria"/>
                <w:sz w:val="20"/>
                <w:szCs w:val="20"/>
              </w:rPr>
              <w:t>understanding the relative size of irrational numbers</w:t>
            </w:r>
          </w:p>
          <w:p w:rsidRPr="000A5C65" w:rsidR="00E10C19" w:rsidP="00E10C19" w:rsidRDefault="00E10C19" w14:paraId="44F549E1" w14:textId="77777777">
            <w:pPr>
              <w:numPr>
                <w:ilvl w:val="0"/>
                <w:numId w:val="13"/>
              </w:numPr>
              <w:rPr>
                <w:rFonts w:ascii="Cambria" w:hAnsi="Cambria" w:cs="Cambria"/>
                <w:sz w:val="20"/>
                <w:szCs w:val="20"/>
              </w:rPr>
            </w:pPr>
            <w:r w:rsidRPr="000A5C65">
              <w:rPr>
                <w:rFonts w:ascii="Cambria" w:hAnsi="Cambria" w:cs="Cambria"/>
                <w:sz w:val="20"/>
                <w:szCs w:val="20"/>
              </w:rPr>
              <w:t>understanding basic concepts of ratio, rate, and proportional relationships</w:t>
            </w:r>
          </w:p>
          <w:p w:rsidRPr="000A5C65" w:rsidR="00E10C19" w:rsidP="00E10C19" w:rsidRDefault="00E10C19" w14:paraId="11201E26" w14:textId="77777777">
            <w:pPr>
              <w:numPr>
                <w:ilvl w:val="0"/>
                <w:numId w:val="13"/>
              </w:numPr>
              <w:rPr>
                <w:rFonts w:ascii="Cambria" w:hAnsi="Cambria" w:cs="Cambria"/>
                <w:sz w:val="20"/>
                <w:szCs w:val="20"/>
              </w:rPr>
            </w:pPr>
            <w:r w:rsidRPr="000A5C65">
              <w:rPr>
                <w:rFonts w:ascii="Cambria" w:hAnsi="Cambria" w:cs="Cambria"/>
                <w:sz w:val="20"/>
                <w:szCs w:val="20"/>
              </w:rPr>
              <w:t>using rational numbers to solve problems and understand slope and functions</w:t>
            </w:r>
          </w:p>
          <w:p w:rsidR="00E10C19" w:rsidP="00833DA8" w:rsidRDefault="00E10C19" w14:paraId="18315061" w14:textId="77777777">
            <w:pPr>
              <w:ind w:left="72"/>
              <w:rPr>
                <w:rFonts w:ascii="Cambria" w:hAnsi="Cambria" w:cs="Cambria"/>
              </w:rPr>
            </w:pPr>
          </w:p>
          <w:p w:rsidR="00E10C19" w:rsidP="00833DA8" w:rsidRDefault="00E10C19" w14:paraId="36E55209" w14:textId="77777777">
            <w:pPr>
              <w:ind w:left="72"/>
              <w:rPr>
                <w:rFonts w:ascii="Cambria" w:hAnsi="Cambria" w:cs="Cambria"/>
                <w:b/>
                <w:bCs/>
              </w:rPr>
            </w:pPr>
            <w:r>
              <w:rPr>
                <w:rFonts w:ascii="Cambria" w:hAnsi="Cambria" w:cs="Cambria"/>
                <w:b/>
                <w:bCs/>
                <w:sz w:val="22"/>
                <w:szCs w:val="22"/>
              </w:rPr>
              <w:t>Algebra and Functions</w:t>
            </w:r>
          </w:p>
          <w:p w:rsidRPr="000A5C65" w:rsidR="00E10C19" w:rsidP="00E10C19" w:rsidRDefault="00E10C19" w14:paraId="1688F0F9" w14:textId="77777777">
            <w:pPr>
              <w:numPr>
                <w:ilvl w:val="0"/>
                <w:numId w:val="14"/>
              </w:numPr>
              <w:rPr>
                <w:rFonts w:ascii="Cambria" w:hAnsi="Cambria" w:cs="Cambria"/>
                <w:sz w:val="20"/>
                <w:szCs w:val="20"/>
              </w:rPr>
            </w:pPr>
            <w:r w:rsidRPr="000A5C65">
              <w:rPr>
                <w:rFonts w:ascii="Cambria" w:hAnsi="Cambria" w:cs="Cambria"/>
                <w:sz w:val="20"/>
                <w:szCs w:val="20"/>
              </w:rPr>
              <w:t>understanding the use of expressions beginning with letter representations of a single number</w:t>
            </w:r>
          </w:p>
          <w:p w:rsidRPr="000A5C65" w:rsidR="00E10C19" w:rsidP="00E10C19" w:rsidRDefault="00E10C19" w14:paraId="1E9141CC" w14:textId="77777777">
            <w:pPr>
              <w:numPr>
                <w:ilvl w:val="0"/>
                <w:numId w:val="14"/>
              </w:numPr>
              <w:rPr>
                <w:rFonts w:ascii="Cambria" w:hAnsi="Cambria" w:cs="Cambria"/>
                <w:sz w:val="20"/>
                <w:szCs w:val="20"/>
              </w:rPr>
            </w:pPr>
            <w:r w:rsidRPr="000A5C65">
              <w:rPr>
                <w:rFonts w:ascii="Cambria" w:hAnsi="Cambria" w:cs="Cambria"/>
                <w:sz w:val="20"/>
                <w:szCs w:val="20"/>
              </w:rPr>
              <w:t>solving and representing linear equations and inequalities</w:t>
            </w:r>
          </w:p>
          <w:p w:rsidRPr="000A5C65" w:rsidR="00E10C19" w:rsidP="00E10C19" w:rsidRDefault="00E10C19" w14:paraId="4595F192" w14:textId="77777777">
            <w:pPr>
              <w:numPr>
                <w:ilvl w:val="0"/>
                <w:numId w:val="2"/>
              </w:numPr>
              <w:rPr>
                <w:rFonts w:ascii="Cambria" w:hAnsi="Cambria" w:cs="Cambria"/>
                <w:sz w:val="20"/>
                <w:szCs w:val="20"/>
              </w:rPr>
            </w:pPr>
            <w:r w:rsidRPr="000A5C65">
              <w:rPr>
                <w:rFonts w:ascii="Cambria" w:hAnsi="Cambria" w:cs="Cambria"/>
                <w:sz w:val="20"/>
                <w:szCs w:val="20"/>
              </w:rPr>
              <w:t>understanding functions</w:t>
            </w:r>
          </w:p>
          <w:p w:rsidRPr="000A5C65" w:rsidR="00E10C19" w:rsidP="00E10C19" w:rsidRDefault="00E10C19" w14:paraId="24614C4D" w14:textId="77777777">
            <w:pPr>
              <w:numPr>
                <w:ilvl w:val="0"/>
                <w:numId w:val="2"/>
              </w:numPr>
              <w:rPr>
                <w:rFonts w:ascii="Cambria" w:hAnsi="Cambria" w:cs="Cambria"/>
                <w:sz w:val="20"/>
                <w:szCs w:val="20"/>
              </w:rPr>
            </w:pPr>
            <w:r w:rsidRPr="000A5C65">
              <w:rPr>
                <w:rFonts w:ascii="Cambria" w:hAnsi="Cambria" w:cs="Cambria"/>
                <w:sz w:val="20"/>
                <w:szCs w:val="20"/>
              </w:rPr>
              <w:t>comparing functions represented in different ways</w:t>
            </w:r>
          </w:p>
          <w:p w:rsidRPr="000A5C65" w:rsidR="00E10C19" w:rsidP="00E10C19" w:rsidRDefault="00E10C19" w14:paraId="43B8ECC8" w14:textId="77777777">
            <w:pPr>
              <w:numPr>
                <w:ilvl w:val="0"/>
                <w:numId w:val="2"/>
              </w:numPr>
              <w:rPr>
                <w:rFonts w:ascii="Cambria" w:hAnsi="Cambria" w:cs="Cambria"/>
                <w:sz w:val="20"/>
                <w:szCs w:val="20"/>
              </w:rPr>
            </w:pPr>
            <w:r w:rsidRPr="000A5C65">
              <w:rPr>
                <w:rFonts w:ascii="Cambria" w:hAnsi="Cambria" w:cs="Cambria"/>
                <w:sz w:val="20"/>
                <w:szCs w:val="20"/>
              </w:rPr>
              <w:t>distinguishing between linear and nonlinear functions</w:t>
            </w:r>
          </w:p>
          <w:p w:rsidRPr="000A5C65" w:rsidR="00E10C19" w:rsidP="00E10C19" w:rsidRDefault="00E10C19" w14:paraId="28608116" w14:textId="77777777">
            <w:pPr>
              <w:numPr>
                <w:ilvl w:val="0"/>
                <w:numId w:val="2"/>
              </w:numPr>
              <w:rPr>
                <w:rFonts w:ascii="Cambria" w:hAnsi="Cambria" w:cs="Cambria"/>
                <w:sz w:val="20"/>
                <w:szCs w:val="20"/>
              </w:rPr>
            </w:pPr>
            <w:r w:rsidRPr="000A5C65">
              <w:rPr>
                <w:rFonts w:ascii="Cambria" w:hAnsi="Cambria" w:cs="Cambria"/>
                <w:sz w:val="20"/>
                <w:szCs w:val="20"/>
              </w:rPr>
              <w:t>comparing and creating representations of different functions</w:t>
            </w:r>
          </w:p>
          <w:p w:rsidR="00E10C19" w:rsidP="00833DA8" w:rsidRDefault="00E10C19" w14:paraId="1944E6F6" w14:textId="77777777">
            <w:pPr>
              <w:ind w:left="792"/>
              <w:rPr>
                <w:rFonts w:ascii="Cambria" w:hAnsi="Cambria" w:cs="Cambria"/>
              </w:rPr>
            </w:pPr>
          </w:p>
          <w:p w:rsidRPr="000A5C65" w:rsidR="00E10C19" w:rsidP="00833DA8" w:rsidRDefault="00E10C19" w14:paraId="035D272A" w14:textId="77777777">
            <w:pPr>
              <w:ind w:left="72"/>
              <w:rPr>
                <w:rFonts w:ascii="Cambria" w:hAnsi="Cambria" w:cs="Cambria"/>
                <w:b/>
                <w:bCs/>
                <w:sz w:val="22"/>
                <w:szCs w:val="22"/>
              </w:rPr>
            </w:pPr>
            <w:r w:rsidRPr="000A5C65">
              <w:rPr>
                <w:rFonts w:ascii="Cambria" w:hAnsi="Cambria" w:cs="Cambria"/>
                <w:b/>
                <w:bCs/>
                <w:sz w:val="22"/>
                <w:szCs w:val="22"/>
              </w:rPr>
              <w:t>Geometry and Measurement</w:t>
            </w:r>
          </w:p>
          <w:p w:rsidRPr="000A5C65" w:rsidR="00E10C19" w:rsidP="000B196F" w:rsidRDefault="00E10C19" w14:paraId="27B427CA" w14:textId="77777777">
            <w:pPr>
              <w:pStyle w:val="ListParagraph"/>
              <w:numPr>
                <w:ilvl w:val="0"/>
                <w:numId w:val="33"/>
              </w:numPr>
              <w:ind w:left="810"/>
              <w:contextualSpacing/>
              <w:rPr>
                <w:rFonts w:ascii="Cambria" w:hAnsi="Cambria" w:cs="Cambria"/>
                <w:sz w:val="20"/>
                <w:szCs w:val="20"/>
              </w:rPr>
            </w:pPr>
            <w:r w:rsidRPr="000A5C65">
              <w:rPr>
                <w:rFonts w:ascii="Cambria" w:hAnsi="Cambria" w:cs="Cambria"/>
                <w:sz w:val="20"/>
                <w:szCs w:val="20"/>
              </w:rPr>
              <w:t>analyzing geometric figures in one, two, or three dimensions</w:t>
            </w:r>
          </w:p>
          <w:p w:rsidRPr="000A5C65" w:rsidR="00E10C19" w:rsidP="000B196F" w:rsidRDefault="00E10C19" w14:paraId="45672655" w14:textId="77777777">
            <w:pPr>
              <w:pStyle w:val="ListParagraph"/>
              <w:numPr>
                <w:ilvl w:val="0"/>
                <w:numId w:val="33"/>
              </w:numPr>
              <w:ind w:left="810"/>
              <w:contextualSpacing/>
              <w:rPr>
                <w:rFonts w:ascii="Cambria" w:hAnsi="Cambria" w:cs="Cambria"/>
                <w:sz w:val="20"/>
                <w:szCs w:val="20"/>
              </w:rPr>
            </w:pPr>
            <w:r w:rsidRPr="000A5C65">
              <w:rPr>
                <w:rFonts w:ascii="Cambria" w:hAnsi="Cambria" w:cs="Cambria"/>
                <w:sz w:val="20"/>
                <w:szCs w:val="20"/>
              </w:rPr>
              <w:t>measuring physical attributes</w:t>
            </w:r>
          </w:p>
          <w:p w:rsidRPr="000A5C65" w:rsidR="00E10C19" w:rsidP="000B196F" w:rsidRDefault="00E10C19" w14:paraId="21365C54" w14:textId="77777777">
            <w:pPr>
              <w:pStyle w:val="ListParagraph"/>
              <w:numPr>
                <w:ilvl w:val="0"/>
                <w:numId w:val="33"/>
              </w:numPr>
              <w:ind w:left="810"/>
              <w:contextualSpacing/>
              <w:rPr>
                <w:rFonts w:ascii="Cambria" w:hAnsi="Cambria" w:cs="Cambria"/>
                <w:sz w:val="20"/>
                <w:szCs w:val="20"/>
              </w:rPr>
            </w:pPr>
            <w:r w:rsidRPr="000A5C65">
              <w:rPr>
                <w:rFonts w:ascii="Cambria" w:hAnsi="Cambria" w:cs="Cambria"/>
                <w:sz w:val="20"/>
                <w:szCs w:val="20"/>
              </w:rPr>
              <w:t>systems of measurement</w:t>
            </w:r>
          </w:p>
          <w:p w:rsidRPr="000A5C65" w:rsidR="00E10C19" w:rsidP="00833DA8" w:rsidRDefault="00E10C19" w14:paraId="3D80C700" w14:textId="77777777">
            <w:pPr>
              <w:ind w:left="792"/>
              <w:rPr>
                <w:rFonts w:ascii="Cambria" w:hAnsi="Cambria" w:cs="Cambria"/>
                <w:sz w:val="20"/>
                <w:szCs w:val="20"/>
              </w:rPr>
            </w:pPr>
            <w:r w:rsidRPr="000A5C65">
              <w:rPr>
                <w:rFonts w:ascii="Cambria" w:hAnsi="Cambria" w:cs="Cambria"/>
                <w:sz w:val="20"/>
                <w:szCs w:val="20"/>
              </w:rPr>
              <w:t>understanding transformations</w:t>
            </w:r>
          </w:p>
          <w:p w:rsidR="00E10C19" w:rsidP="00833DA8" w:rsidRDefault="00E10C19" w14:paraId="105F2597" w14:textId="77777777">
            <w:pPr>
              <w:ind w:left="792"/>
            </w:pPr>
          </w:p>
          <w:p w:rsidRPr="000A5C65" w:rsidR="00E10C19" w:rsidP="00833DA8" w:rsidRDefault="00E10C19" w14:paraId="2D31DC7C" w14:textId="77777777">
            <w:pPr>
              <w:ind w:left="72"/>
              <w:rPr>
                <w:rFonts w:ascii="Cambria" w:hAnsi="Cambria" w:cs="Cambria"/>
                <w:b/>
                <w:bCs/>
                <w:sz w:val="22"/>
                <w:szCs w:val="22"/>
              </w:rPr>
            </w:pPr>
            <w:r w:rsidRPr="000A5C65">
              <w:rPr>
                <w:rFonts w:ascii="Cambria" w:hAnsi="Cambria" w:cs="Cambria"/>
                <w:b/>
                <w:bCs/>
                <w:sz w:val="22"/>
                <w:szCs w:val="22"/>
              </w:rPr>
              <w:t>Data, Probability, and Statistics</w:t>
            </w:r>
          </w:p>
          <w:p w:rsidRPr="000A5C65" w:rsidR="00E10C19" w:rsidP="000B196F" w:rsidRDefault="00E10C19" w14:paraId="6CE45796" w14:textId="77777777">
            <w:pPr>
              <w:pStyle w:val="ListParagraph"/>
              <w:numPr>
                <w:ilvl w:val="0"/>
                <w:numId w:val="34"/>
              </w:numPr>
              <w:ind w:left="810"/>
              <w:contextualSpacing/>
              <w:rPr>
                <w:rFonts w:ascii="Cambria" w:hAnsi="Cambria" w:cs="Cambria"/>
                <w:sz w:val="20"/>
                <w:szCs w:val="20"/>
              </w:rPr>
            </w:pPr>
            <w:r w:rsidRPr="000A5C65">
              <w:rPr>
                <w:rFonts w:ascii="Cambria" w:hAnsi="Cambria" w:cs="Cambria"/>
                <w:sz w:val="20"/>
                <w:szCs w:val="20"/>
              </w:rPr>
              <w:t>understanding how to represent and interpret data</w:t>
            </w:r>
          </w:p>
          <w:p w:rsidRPr="000A5C65" w:rsidR="00E10C19" w:rsidP="000B196F" w:rsidRDefault="00E10C19" w14:paraId="0F010DD5" w14:textId="77777777">
            <w:pPr>
              <w:pStyle w:val="ListParagraph"/>
              <w:numPr>
                <w:ilvl w:val="0"/>
                <w:numId w:val="34"/>
              </w:numPr>
              <w:ind w:left="810"/>
              <w:contextualSpacing/>
              <w:rPr>
                <w:rFonts w:ascii="Cambria" w:hAnsi="Cambria" w:cs="Cambria"/>
                <w:sz w:val="20"/>
                <w:szCs w:val="20"/>
              </w:rPr>
            </w:pPr>
            <w:r w:rsidRPr="000A5C65">
              <w:rPr>
                <w:rFonts w:ascii="Cambria" w:hAnsi="Cambria" w:cs="Cambria"/>
                <w:sz w:val="20"/>
                <w:szCs w:val="20"/>
              </w:rPr>
              <w:t>calculating and interpreting descriptive statistics</w:t>
            </w:r>
          </w:p>
          <w:p w:rsidRPr="000A5C65" w:rsidR="00E10C19" w:rsidP="000B196F" w:rsidRDefault="00E10C19" w14:paraId="367C4D11" w14:textId="77777777">
            <w:pPr>
              <w:pStyle w:val="ListParagraph"/>
              <w:numPr>
                <w:ilvl w:val="0"/>
                <w:numId w:val="34"/>
              </w:numPr>
              <w:ind w:left="810"/>
              <w:contextualSpacing/>
              <w:rPr>
                <w:rFonts w:ascii="Cambria" w:hAnsi="Cambria" w:cs="Cambria"/>
                <w:sz w:val="20"/>
                <w:szCs w:val="20"/>
              </w:rPr>
            </w:pPr>
            <w:r w:rsidRPr="000A5C65">
              <w:rPr>
                <w:rFonts w:ascii="Cambria" w:hAnsi="Cambria" w:cs="Cambria"/>
                <w:sz w:val="20"/>
                <w:szCs w:val="20"/>
              </w:rPr>
              <w:t>demonstrating a general conceptual understanding of data distribution shapes and properties</w:t>
            </w:r>
          </w:p>
          <w:p w:rsidRPr="000A5C65" w:rsidR="00E10C19" w:rsidP="000B196F" w:rsidRDefault="00E10C19" w14:paraId="59A550DA" w14:textId="77777777">
            <w:pPr>
              <w:pStyle w:val="ListParagraph"/>
              <w:numPr>
                <w:ilvl w:val="0"/>
                <w:numId w:val="34"/>
              </w:numPr>
              <w:ind w:left="810"/>
              <w:contextualSpacing/>
              <w:rPr>
                <w:rFonts w:ascii="Cambria" w:hAnsi="Cambria" w:cs="Cambria"/>
                <w:sz w:val="20"/>
                <w:szCs w:val="20"/>
              </w:rPr>
            </w:pPr>
            <w:r w:rsidRPr="000A5C65">
              <w:rPr>
                <w:rFonts w:ascii="Cambria" w:hAnsi="Cambria" w:cs="Cambria"/>
                <w:sz w:val="20"/>
                <w:szCs w:val="20"/>
              </w:rPr>
              <w:t>using basic probability rules and counting techniques</w:t>
            </w:r>
          </w:p>
          <w:p w:rsidRPr="00F45137" w:rsidR="00E10C19" w:rsidP="00E605F1" w:rsidRDefault="00E10C19" w14:paraId="361BA692" w14:textId="77777777">
            <w:pPr>
              <w:ind w:left="792"/>
              <w:rPr>
                <w:rFonts w:ascii="Cambria" w:hAnsi="Cambria" w:cs="Cambria"/>
              </w:rPr>
            </w:pPr>
          </w:p>
        </w:tc>
      </w:tr>
    </w:tbl>
    <w:p w:rsidRPr="00F45137" w:rsidR="00E10C19" w:rsidP="00E10C19" w:rsidRDefault="00E10C19" w14:paraId="5998005B" w14:textId="77777777">
      <w:pPr>
        <w:pStyle w:val="NoSpacing"/>
        <w:rPr>
          <w:color w:val="000000"/>
        </w:rPr>
      </w:pPr>
      <w:r w:rsidRPr="00F45137">
        <w:br w:type="page"/>
      </w:r>
    </w:p>
    <w:p w:rsidRPr="00F45137" w:rsidR="00E10C19" w:rsidP="00E10C19" w:rsidRDefault="00E10C19" w14:paraId="37527C39" w14:textId="77777777">
      <w:pPr>
        <w:pStyle w:val="Appendix-MainHeader"/>
        <w:rPr>
          <w:rFonts w:ascii="Arial" w:hAnsi="Arial"/>
          <w:sz w:val="24"/>
        </w:rPr>
      </w:pPr>
      <w:bookmarkStart w:name="_Toc49321921" w:id="179"/>
      <w:bookmarkStart w:name="_Toc67556611" w:id="180"/>
      <w:r w:rsidRPr="00F45137">
        <w:rPr>
          <w:rFonts w:ascii="Arial" w:hAnsi="Arial"/>
          <w:sz w:val="24"/>
        </w:rPr>
        <w:lastRenderedPageBreak/>
        <w:t xml:space="preserve">Appendix </w:t>
      </w:r>
      <w:r>
        <w:rPr>
          <w:rFonts w:ascii="Arial" w:hAnsi="Arial"/>
          <w:sz w:val="24"/>
        </w:rPr>
        <w:t>A9b</w:t>
      </w:r>
      <w:r w:rsidRPr="00F45137">
        <w:rPr>
          <w:rFonts w:ascii="Arial" w:hAnsi="Arial"/>
          <w:sz w:val="24"/>
        </w:rPr>
        <w:t>.</w:t>
      </w:r>
      <w:r w:rsidRPr="00F45137">
        <w:rPr>
          <w:rFonts w:ascii="Arial" w:hAnsi="Arial"/>
          <w:sz w:val="24"/>
        </w:rPr>
        <w:tab/>
      </w:r>
      <w:r>
        <w:rPr>
          <w:rFonts w:ascii="Arial" w:hAnsi="Arial"/>
          <w:sz w:val="24"/>
        </w:rPr>
        <w:t xml:space="preserve">Summary of Reading Questions </w:t>
      </w:r>
      <w:r w:rsidRPr="00EA601D">
        <w:rPr>
          <w:rFonts w:ascii="Arial" w:hAnsi="Arial"/>
          <w:sz w:val="20"/>
          <w:szCs w:val="20"/>
        </w:rPr>
        <w:t>(</w:t>
      </w:r>
      <w:r>
        <w:rPr>
          <w:rFonts w:ascii="Arial" w:hAnsi="Arial"/>
          <w:sz w:val="20"/>
          <w:szCs w:val="20"/>
        </w:rPr>
        <w:t>previously approved</w:t>
      </w:r>
      <w:r>
        <w:rPr>
          <w:rFonts w:ascii="Arial" w:hAnsi="Arial"/>
          <w:sz w:val="24"/>
        </w:rPr>
        <w:t>)</w:t>
      </w:r>
      <w:bookmarkEnd w:id="179"/>
      <w:bookmarkEnd w:id="180"/>
    </w:p>
    <w:tbl>
      <w:tblPr>
        <w:tblW w:w="0" w:type="auto"/>
        <w:tblInd w:w="2" w:type="dxa"/>
        <w:tblLook w:val="0000" w:firstRow="0" w:lastRow="0" w:firstColumn="0" w:lastColumn="0" w:noHBand="0" w:noVBand="0"/>
      </w:tblPr>
      <w:tblGrid>
        <w:gridCol w:w="2268"/>
        <w:gridCol w:w="8460"/>
      </w:tblGrid>
      <w:tr w:rsidRPr="00F45137" w:rsidR="00E10C19" w:rsidTr="00833DA8" w14:paraId="5F053E39" w14:textId="77777777">
        <w:tc>
          <w:tcPr>
            <w:tcW w:w="2268" w:type="dxa"/>
            <w:tcBorders>
              <w:top w:val="nil"/>
              <w:left w:val="nil"/>
              <w:bottom w:val="nil"/>
              <w:right w:val="nil"/>
            </w:tcBorders>
          </w:tcPr>
          <w:p w:rsidRPr="00F45137" w:rsidR="00E10C19" w:rsidP="00833DA8" w:rsidRDefault="00E10C19" w14:paraId="72747663" w14:textId="77777777">
            <w:pPr>
              <w:rPr>
                <w:rFonts w:ascii="Cambria" w:hAnsi="Cambria" w:cs="Cambria"/>
                <w:sz w:val="20"/>
                <w:szCs w:val="20"/>
              </w:rPr>
            </w:pPr>
          </w:p>
          <w:p w:rsidRPr="00F45137" w:rsidR="00E10C19" w:rsidP="00833DA8" w:rsidRDefault="00E10C19" w14:paraId="78EEB271" w14:textId="77777777">
            <w:pPr>
              <w:rPr>
                <w:rFonts w:ascii="Cambria" w:hAnsi="Cambria" w:cs="Cambria"/>
                <w:sz w:val="20"/>
                <w:szCs w:val="20"/>
              </w:rPr>
            </w:pPr>
          </w:p>
        </w:tc>
        <w:tc>
          <w:tcPr>
            <w:tcW w:w="8460" w:type="dxa"/>
            <w:tcBorders>
              <w:top w:val="nil"/>
              <w:left w:val="nil"/>
              <w:bottom w:val="nil"/>
              <w:right w:val="nil"/>
            </w:tcBorders>
            <w:vAlign w:val="center"/>
          </w:tcPr>
          <w:p w:rsidRPr="009F06DB" w:rsidR="00E10C19" w:rsidP="00833DA8" w:rsidRDefault="00E10C19" w14:paraId="78408A44" w14:textId="77777777">
            <w:pPr>
              <w:rPr>
                <w:rFonts w:ascii="Cambria" w:hAnsi="Cambria" w:cs="Cambria"/>
                <w:b/>
                <w:bCs/>
                <w:sz w:val="22"/>
                <w:szCs w:val="22"/>
              </w:rPr>
            </w:pPr>
          </w:p>
        </w:tc>
      </w:tr>
      <w:tr w:rsidRPr="00F45137" w:rsidR="00E10C19" w:rsidTr="00833DA8" w14:paraId="6F450C0E" w14:textId="77777777">
        <w:trPr>
          <w:trHeight w:val="288"/>
        </w:trPr>
        <w:tc>
          <w:tcPr>
            <w:tcW w:w="2268" w:type="dxa"/>
            <w:tcBorders>
              <w:top w:val="nil"/>
              <w:left w:val="nil"/>
              <w:bottom w:val="nil"/>
              <w:right w:val="nil"/>
            </w:tcBorders>
          </w:tcPr>
          <w:p w:rsidRPr="00F45137" w:rsidR="00E10C19" w:rsidP="00833DA8" w:rsidRDefault="00E10C19" w14:paraId="673103B8" w14:textId="77777777">
            <w:pPr>
              <w:rPr>
                <w:rFonts w:ascii="Cambria" w:hAnsi="Cambria" w:cs="Cambria"/>
                <w:sz w:val="20"/>
                <w:szCs w:val="20"/>
              </w:rPr>
            </w:pPr>
          </w:p>
        </w:tc>
        <w:tc>
          <w:tcPr>
            <w:tcW w:w="8460" w:type="dxa"/>
            <w:tcBorders>
              <w:top w:val="nil"/>
              <w:left w:val="nil"/>
              <w:bottom w:val="nil"/>
              <w:right w:val="nil"/>
            </w:tcBorders>
          </w:tcPr>
          <w:p w:rsidRPr="00F45137" w:rsidR="00E10C19" w:rsidP="00833DA8" w:rsidRDefault="00E10C19" w14:paraId="5E68A314" w14:textId="77777777">
            <w:pPr>
              <w:rPr>
                <w:rFonts w:ascii="Cambria" w:hAnsi="Cambria" w:cs="Cambria"/>
                <w:sz w:val="20"/>
                <w:szCs w:val="20"/>
              </w:rPr>
            </w:pPr>
          </w:p>
        </w:tc>
      </w:tr>
      <w:tr w:rsidRPr="00F45137" w:rsidR="00E10C19" w:rsidTr="00833DA8" w14:paraId="1FED54CC" w14:textId="77777777">
        <w:tc>
          <w:tcPr>
            <w:tcW w:w="2268" w:type="dxa"/>
            <w:tcBorders>
              <w:top w:val="nil"/>
              <w:left w:val="nil"/>
              <w:bottom w:val="nil"/>
              <w:right w:val="nil"/>
            </w:tcBorders>
          </w:tcPr>
          <w:p w:rsidRPr="00F45137" w:rsidR="00E10C19" w:rsidP="00833DA8" w:rsidRDefault="00E10C19" w14:paraId="46EC7477" w14:textId="77777777">
            <w:pPr>
              <w:rPr>
                <w:rFonts w:ascii="Cambria" w:hAnsi="Cambria" w:cs="Cambria"/>
                <w:sz w:val="20"/>
                <w:szCs w:val="20"/>
              </w:rPr>
            </w:pPr>
            <w:bookmarkStart w:name="_Hlk520205464" w:id="181"/>
            <w:r w:rsidRPr="00F45137">
              <w:rPr>
                <w:rFonts w:ascii="Cambria" w:hAnsi="Cambria" w:cs="Cambria"/>
                <w:sz w:val="20"/>
                <w:szCs w:val="20"/>
              </w:rPr>
              <w:t>Approximate length</w:t>
            </w:r>
          </w:p>
          <w:p w:rsidRPr="00F45137" w:rsidR="00E10C19" w:rsidP="00833DA8" w:rsidRDefault="00E10C19" w14:paraId="783CCAF9" w14:textId="77777777">
            <w:pPr>
              <w:rPr>
                <w:rFonts w:ascii="Cambria" w:hAnsi="Cambria" w:cs="Cambria"/>
                <w:sz w:val="20"/>
                <w:szCs w:val="20"/>
              </w:rPr>
            </w:pPr>
            <w:r w:rsidRPr="00F45137">
              <w:rPr>
                <w:rFonts w:ascii="Cambria" w:hAnsi="Cambria" w:cs="Cambria"/>
                <w:sz w:val="20"/>
                <w:szCs w:val="20"/>
              </w:rPr>
              <w:t xml:space="preserve">Goal for </w:t>
            </w:r>
            <w:r>
              <w:rPr>
                <w:rFonts w:ascii="Cambria" w:hAnsi="Cambria" w:cs="Cambria"/>
                <w:sz w:val="20"/>
                <w:szCs w:val="20"/>
              </w:rPr>
              <w:t>M</w:t>
            </w:r>
            <w:r w:rsidRPr="00F45137">
              <w:rPr>
                <w:rFonts w:ascii="Cambria" w:hAnsi="Cambria" w:cs="Cambria"/>
                <w:sz w:val="20"/>
                <w:szCs w:val="20"/>
              </w:rPr>
              <w:t xml:space="preserve">ain </w:t>
            </w:r>
            <w:r>
              <w:rPr>
                <w:rFonts w:ascii="Cambria" w:hAnsi="Cambria" w:cs="Cambria"/>
                <w:sz w:val="20"/>
                <w:szCs w:val="20"/>
              </w:rPr>
              <w:t>S</w:t>
            </w:r>
            <w:r w:rsidRPr="00F45137">
              <w:rPr>
                <w:rFonts w:ascii="Cambria" w:hAnsi="Cambria" w:cs="Cambria"/>
                <w:sz w:val="20"/>
                <w:szCs w:val="20"/>
              </w:rPr>
              <w:t>tudy</w:t>
            </w:r>
          </w:p>
        </w:tc>
        <w:tc>
          <w:tcPr>
            <w:tcW w:w="8460" w:type="dxa"/>
            <w:tcBorders>
              <w:top w:val="nil"/>
              <w:left w:val="nil"/>
              <w:bottom w:val="nil"/>
              <w:right w:val="nil"/>
            </w:tcBorders>
          </w:tcPr>
          <w:p w:rsidRPr="004F5C2A" w:rsidR="00E10C19" w:rsidP="00833DA8" w:rsidRDefault="00162EF6" w14:paraId="4F43B92D" w14:textId="431A9E69">
            <w:pPr>
              <w:rPr>
                <w:rFonts w:eastAsia="Calibri" w:asciiTheme="majorHAnsi" w:hAnsiTheme="majorHAnsi"/>
                <w:sz w:val="20"/>
                <w:szCs w:val="20"/>
              </w:rPr>
            </w:pPr>
            <w:r>
              <w:rPr>
                <w:rFonts w:ascii="Cambria" w:hAnsi="Cambria" w:cs="Cambria"/>
                <w:sz w:val="20"/>
                <w:szCs w:val="20"/>
              </w:rPr>
              <w:t>25</w:t>
            </w:r>
            <w:r w:rsidRPr="00F45137" w:rsidR="00E10C19">
              <w:rPr>
                <w:rFonts w:ascii="Cambria" w:hAnsi="Cambria" w:cs="Cambria"/>
                <w:sz w:val="20"/>
                <w:szCs w:val="20"/>
              </w:rPr>
              <w:t xml:space="preserve"> minutes </w:t>
            </w:r>
            <w:r w:rsidRPr="004F5C2A" w:rsidR="00E10C19">
              <w:rPr>
                <w:rFonts w:eastAsia="Calibri" w:asciiTheme="majorHAnsi" w:hAnsiTheme="majorHAnsi"/>
                <w:sz w:val="20"/>
                <w:szCs w:val="20"/>
              </w:rPr>
              <w:t>(part of a 45 min or 90 min session including math, reading, and a student survey)</w:t>
            </w:r>
          </w:p>
          <w:p w:rsidRPr="00F45137" w:rsidR="00E10C19" w:rsidP="00833DA8" w:rsidRDefault="00E10C19" w14:paraId="7423E3F6" w14:textId="77777777">
            <w:pPr>
              <w:rPr>
                <w:rFonts w:ascii="Cambria" w:hAnsi="Cambria" w:cs="Cambria"/>
                <w:sz w:val="20"/>
                <w:szCs w:val="20"/>
              </w:rPr>
            </w:pPr>
          </w:p>
        </w:tc>
      </w:tr>
      <w:tr w:rsidRPr="00F45137" w:rsidR="00E10C19" w:rsidTr="00833DA8" w14:paraId="52A9B6FE" w14:textId="77777777">
        <w:tc>
          <w:tcPr>
            <w:tcW w:w="2268" w:type="dxa"/>
            <w:tcBorders>
              <w:top w:val="nil"/>
              <w:left w:val="nil"/>
              <w:bottom w:val="nil"/>
              <w:right w:val="nil"/>
            </w:tcBorders>
          </w:tcPr>
          <w:p w:rsidRPr="00F45137" w:rsidR="00E10C19" w:rsidP="00833DA8" w:rsidRDefault="00E10C19" w14:paraId="6EDAD678" w14:textId="77777777">
            <w:pPr>
              <w:rPr>
                <w:rFonts w:ascii="Cambria" w:hAnsi="Cambria" w:cs="Cambria"/>
                <w:sz w:val="20"/>
                <w:szCs w:val="20"/>
              </w:rPr>
            </w:pPr>
          </w:p>
        </w:tc>
        <w:tc>
          <w:tcPr>
            <w:tcW w:w="8460" w:type="dxa"/>
            <w:tcBorders>
              <w:top w:val="nil"/>
              <w:left w:val="nil"/>
              <w:bottom w:val="nil"/>
              <w:right w:val="nil"/>
            </w:tcBorders>
          </w:tcPr>
          <w:p w:rsidRPr="00F45137" w:rsidR="00E10C19" w:rsidP="00833DA8" w:rsidRDefault="00E10C19" w14:paraId="5C62BAEB" w14:textId="77777777">
            <w:pPr>
              <w:rPr>
                <w:rFonts w:ascii="Cambria" w:hAnsi="Cambria" w:cs="Cambria"/>
                <w:sz w:val="20"/>
                <w:szCs w:val="20"/>
              </w:rPr>
            </w:pPr>
          </w:p>
        </w:tc>
      </w:tr>
      <w:tr w:rsidRPr="00F45137" w:rsidR="00E10C19" w:rsidTr="00833DA8" w14:paraId="466CB55F" w14:textId="77777777">
        <w:tc>
          <w:tcPr>
            <w:tcW w:w="2268" w:type="dxa"/>
            <w:tcBorders>
              <w:top w:val="nil"/>
              <w:left w:val="nil"/>
              <w:bottom w:val="nil"/>
              <w:right w:val="nil"/>
            </w:tcBorders>
          </w:tcPr>
          <w:p w:rsidRPr="00F45137" w:rsidR="00E10C19" w:rsidP="00833DA8" w:rsidRDefault="00E10C19" w14:paraId="53DDFE25" w14:textId="77777777">
            <w:pPr>
              <w:rPr>
                <w:rFonts w:ascii="Cambria" w:hAnsi="Cambria" w:cs="Cambria"/>
                <w:sz w:val="20"/>
                <w:szCs w:val="20"/>
              </w:rPr>
            </w:pPr>
            <w:r w:rsidRPr="00F45137">
              <w:rPr>
                <w:rFonts w:ascii="Cambria" w:hAnsi="Cambria" w:cs="Cambria"/>
                <w:sz w:val="20"/>
                <w:szCs w:val="20"/>
              </w:rPr>
              <w:t>Mode of administration</w:t>
            </w:r>
          </w:p>
        </w:tc>
        <w:tc>
          <w:tcPr>
            <w:tcW w:w="8460" w:type="dxa"/>
            <w:tcBorders>
              <w:top w:val="nil"/>
              <w:left w:val="nil"/>
              <w:bottom w:val="nil"/>
              <w:right w:val="nil"/>
            </w:tcBorders>
          </w:tcPr>
          <w:p w:rsidR="00E10C19" w:rsidP="00833DA8" w:rsidRDefault="00E10C19" w14:paraId="066BC369" w14:textId="77777777">
            <w:pPr>
              <w:rPr>
                <w:rFonts w:ascii="Cambria" w:hAnsi="Cambria" w:cs="Cambria"/>
                <w:sz w:val="20"/>
                <w:szCs w:val="20"/>
              </w:rPr>
            </w:pPr>
            <w:r w:rsidRPr="00F45137">
              <w:rPr>
                <w:rFonts w:ascii="Cambria" w:hAnsi="Cambria" w:cs="Cambria"/>
                <w:sz w:val="20"/>
                <w:szCs w:val="20"/>
              </w:rPr>
              <w:t xml:space="preserve">Two-stage, </w:t>
            </w:r>
            <w:r>
              <w:rPr>
                <w:rFonts w:ascii="Cambria" w:hAnsi="Cambria" w:cs="Cambria"/>
                <w:sz w:val="20"/>
                <w:szCs w:val="20"/>
              </w:rPr>
              <w:t xml:space="preserve">in school </w:t>
            </w:r>
            <w:r w:rsidRPr="00F45137">
              <w:rPr>
                <w:rFonts w:ascii="Cambria" w:hAnsi="Cambria" w:cs="Cambria"/>
                <w:sz w:val="20"/>
                <w:szCs w:val="20"/>
              </w:rPr>
              <w:t xml:space="preserve">computerized </w:t>
            </w:r>
            <w:r>
              <w:rPr>
                <w:rFonts w:ascii="Cambria" w:hAnsi="Cambria" w:cs="Cambria"/>
                <w:sz w:val="20"/>
                <w:szCs w:val="20"/>
              </w:rPr>
              <w:t>session</w:t>
            </w:r>
            <w:r w:rsidRPr="00F45137">
              <w:rPr>
                <w:rFonts w:ascii="Cambria" w:hAnsi="Cambria" w:cs="Cambria"/>
                <w:sz w:val="20"/>
                <w:szCs w:val="20"/>
              </w:rPr>
              <w:t xml:space="preserve"> using </w:t>
            </w:r>
            <w:r>
              <w:rPr>
                <w:rFonts w:ascii="Cambria" w:hAnsi="Cambria" w:cs="Cambria"/>
                <w:sz w:val="20"/>
                <w:szCs w:val="20"/>
              </w:rPr>
              <w:t>Chromebooks, tablet-like computers with touchscreen capability and an attached keyboard,</w:t>
            </w:r>
            <w:r w:rsidRPr="00F45137">
              <w:rPr>
                <w:rFonts w:ascii="Cambria" w:hAnsi="Cambria" w:cs="Cambria"/>
                <w:sz w:val="20"/>
                <w:szCs w:val="20"/>
              </w:rPr>
              <w:t xml:space="preserve"> that will be brought in to the school by the study</w:t>
            </w:r>
          </w:p>
          <w:p w:rsidR="00E10C19" w:rsidP="00833DA8" w:rsidRDefault="00E10C19" w14:paraId="6F34512F" w14:textId="77777777">
            <w:pPr>
              <w:rPr>
                <w:rFonts w:ascii="Cambria" w:hAnsi="Cambria" w:cs="Cambria"/>
                <w:sz w:val="20"/>
                <w:szCs w:val="20"/>
              </w:rPr>
            </w:pPr>
          </w:p>
          <w:p w:rsidRPr="004E28EE" w:rsidR="00E10C19" w:rsidP="00833DA8" w:rsidRDefault="00E10C19" w14:paraId="451B6133" w14:textId="77777777">
            <w:pPr>
              <w:rPr>
                <w:rFonts w:ascii="Cambria" w:hAnsi="Cambria" w:cs="Cambria"/>
                <w:sz w:val="20"/>
                <w:szCs w:val="20"/>
              </w:rPr>
            </w:pPr>
            <w:r w:rsidRPr="00FD5FAC">
              <w:rPr>
                <w:rFonts w:ascii="Cambria" w:hAnsi="Cambria" w:cs="Cambria"/>
                <w:sz w:val="20"/>
                <w:szCs w:val="20"/>
              </w:rPr>
              <w:t xml:space="preserve">Out of school computerized administration using students’ personal computers </w:t>
            </w:r>
            <w:r>
              <w:rPr>
                <w:rFonts w:ascii="Cambria" w:hAnsi="Cambria" w:cs="Cambria"/>
                <w:sz w:val="20"/>
                <w:szCs w:val="20"/>
              </w:rPr>
              <w:t xml:space="preserve">with or </w:t>
            </w:r>
            <w:r w:rsidRPr="00FD5FAC">
              <w:rPr>
                <w:rFonts w:ascii="Cambria" w:hAnsi="Cambria" w:cs="Cambria"/>
                <w:sz w:val="20"/>
                <w:szCs w:val="20"/>
              </w:rPr>
              <w:t>without touchscreen capability</w:t>
            </w:r>
          </w:p>
        </w:tc>
      </w:tr>
      <w:tr w:rsidRPr="00F45137" w:rsidR="00E10C19" w:rsidTr="00833DA8" w14:paraId="774F4436" w14:textId="77777777">
        <w:tc>
          <w:tcPr>
            <w:tcW w:w="2268" w:type="dxa"/>
            <w:tcBorders>
              <w:top w:val="nil"/>
              <w:left w:val="nil"/>
              <w:bottom w:val="nil"/>
              <w:right w:val="nil"/>
            </w:tcBorders>
          </w:tcPr>
          <w:p w:rsidRPr="00F45137" w:rsidR="00E10C19" w:rsidP="00833DA8" w:rsidRDefault="00E10C19" w14:paraId="5376E12A" w14:textId="77777777">
            <w:pPr>
              <w:rPr>
                <w:rFonts w:ascii="Cambria" w:hAnsi="Cambria" w:cs="Cambria"/>
                <w:sz w:val="20"/>
                <w:szCs w:val="20"/>
              </w:rPr>
            </w:pPr>
          </w:p>
        </w:tc>
        <w:tc>
          <w:tcPr>
            <w:tcW w:w="8460" w:type="dxa"/>
            <w:tcBorders>
              <w:top w:val="nil"/>
              <w:left w:val="nil"/>
              <w:bottom w:val="nil"/>
              <w:right w:val="nil"/>
            </w:tcBorders>
          </w:tcPr>
          <w:p w:rsidRPr="00F45137" w:rsidR="00E10C19" w:rsidP="00833DA8" w:rsidRDefault="00E10C19" w14:paraId="12A8F86E" w14:textId="77777777">
            <w:pPr>
              <w:rPr>
                <w:rFonts w:ascii="Cambria" w:hAnsi="Cambria" w:cs="Cambria"/>
                <w:sz w:val="20"/>
                <w:szCs w:val="20"/>
              </w:rPr>
            </w:pPr>
          </w:p>
        </w:tc>
      </w:tr>
      <w:tr w:rsidRPr="00F45137" w:rsidR="00E10C19" w:rsidTr="00833DA8" w14:paraId="6AD697FD" w14:textId="77777777">
        <w:tc>
          <w:tcPr>
            <w:tcW w:w="2268" w:type="dxa"/>
            <w:tcBorders>
              <w:top w:val="nil"/>
              <w:left w:val="nil"/>
              <w:bottom w:val="nil"/>
              <w:right w:val="nil"/>
            </w:tcBorders>
          </w:tcPr>
          <w:p w:rsidRPr="00F45137" w:rsidR="00E10C19" w:rsidP="00833DA8" w:rsidRDefault="00E10C19" w14:paraId="36F8CAEC" w14:textId="77777777">
            <w:pPr>
              <w:rPr>
                <w:rFonts w:ascii="Cambria" w:hAnsi="Cambria" w:cs="Cambria"/>
                <w:sz w:val="20"/>
                <w:szCs w:val="20"/>
              </w:rPr>
            </w:pPr>
            <w:r w:rsidRPr="00F45137">
              <w:rPr>
                <w:rFonts w:ascii="Cambria" w:hAnsi="Cambria" w:cs="Cambria"/>
                <w:sz w:val="20"/>
                <w:szCs w:val="20"/>
              </w:rPr>
              <w:t xml:space="preserve">Key constructs </w:t>
            </w:r>
          </w:p>
        </w:tc>
        <w:tc>
          <w:tcPr>
            <w:tcW w:w="8460" w:type="dxa"/>
            <w:tcBorders>
              <w:top w:val="nil"/>
              <w:left w:val="nil"/>
              <w:bottom w:val="nil"/>
              <w:right w:val="nil"/>
            </w:tcBorders>
          </w:tcPr>
          <w:p w:rsidRPr="00F45137" w:rsidR="00E10C19" w:rsidP="00833DA8" w:rsidRDefault="00E10C19" w14:paraId="018D8A98" w14:textId="77777777">
            <w:pPr>
              <w:rPr>
                <w:rFonts w:ascii="Cambria" w:hAnsi="Cambria" w:cs="Cambria"/>
                <w:b/>
                <w:bCs/>
                <w:sz w:val="20"/>
                <w:szCs w:val="20"/>
              </w:rPr>
            </w:pPr>
            <w:r w:rsidRPr="00F45137">
              <w:rPr>
                <w:rFonts w:ascii="Cambria" w:hAnsi="Cambria" w:cs="Cambria"/>
                <w:b/>
                <w:bCs/>
                <w:sz w:val="20"/>
                <w:szCs w:val="20"/>
              </w:rPr>
              <w:t>Word Recognition &amp; Decoding</w:t>
            </w:r>
          </w:p>
          <w:p w:rsidRPr="00F45137" w:rsidR="00E10C19" w:rsidP="00833DA8" w:rsidRDefault="00E10C19" w14:paraId="2E0A87F1" w14:textId="77777777">
            <w:pPr>
              <w:rPr>
                <w:rFonts w:ascii="Cambria" w:hAnsi="Cambria" w:cs="Cambria"/>
                <w:sz w:val="20"/>
                <w:szCs w:val="20"/>
              </w:rPr>
            </w:pPr>
            <w:r w:rsidRPr="00F45137">
              <w:rPr>
                <w:rFonts w:ascii="Cambria" w:hAnsi="Cambria" w:cs="Cambria"/>
                <w:sz w:val="20"/>
                <w:szCs w:val="20"/>
              </w:rPr>
              <w:t xml:space="preserve">Students read words (e.g., elect), pronounceable nonwords (e.g., </w:t>
            </w:r>
            <w:proofErr w:type="spellStart"/>
            <w:r w:rsidRPr="00F45137">
              <w:rPr>
                <w:rFonts w:ascii="Cambria" w:hAnsi="Cambria" w:cs="Cambria"/>
                <w:sz w:val="20"/>
                <w:szCs w:val="20"/>
              </w:rPr>
              <w:t>clort</w:t>
            </w:r>
            <w:proofErr w:type="spellEnd"/>
            <w:r w:rsidRPr="00F45137">
              <w:rPr>
                <w:rFonts w:ascii="Cambria" w:hAnsi="Cambria" w:cs="Cambria"/>
                <w:sz w:val="20"/>
                <w:szCs w:val="20"/>
              </w:rPr>
              <w:t xml:space="preserve">) and </w:t>
            </w:r>
            <w:proofErr w:type="spellStart"/>
            <w:r w:rsidRPr="00F45137">
              <w:rPr>
                <w:rFonts w:ascii="Cambria" w:hAnsi="Cambria" w:cs="Cambria"/>
                <w:sz w:val="20"/>
                <w:szCs w:val="20"/>
              </w:rPr>
              <w:t>pseudohomophones</w:t>
            </w:r>
            <w:proofErr w:type="spellEnd"/>
            <w:r w:rsidRPr="00F45137">
              <w:rPr>
                <w:rFonts w:ascii="Cambria" w:hAnsi="Cambria" w:cs="Cambria"/>
                <w:sz w:val="20"/>
                <w:szCs w:val="20"/>
              </w:rPr>
              <w:t xml:space="preserve"> (e.g., brane) and decide whether the stimulus is a word, not a real word, or sounds exactly like a real word.</w:t>
            </w:r>
          </w:p>
          <w:p w:rsidRPr="00F45137" w:rsidR="00E10C19" w:rsidP="00833DA8" w:rsidRDefault="00E10C19" w14:paraId="650DEE29" w14:textId="77777777">
            <w:pPr>
              <w:rPr>
                <w:rFonts w:ascii="Cambria" w:hAnsi="Cambria" w:cs="Cambria"/>
                <w:b/>
                <w:bCs/>
                <w:sz w:val="20"/>
                <w:szCs w:val="20"/>
              </w:rPr>
            </w:pPr>
          </w:p>
          <w:p w:rsidRPr="00F45137" w:rsidR="00E10C19" w:rsidP="00833DA8" w:rsidRDefault="00E10C19" w14:paraId="6276766B" w14:textId="77777777">
            <w:pPr>
              <w:rPr>
                <w:rFonts w:ascii="Cambria" w:hAnsi="Cambria" w:cs="Cambria"/>
                <w:b/>
                <w:bCs/>
                <w:sz w:val="20"/>
                <w:szCs w:val="20"/>
              </w:rPr>
            </w:pPr>
            <w:r w:rsidRPr="00F45137">
              <w:rPr>
                <w:rFonts w:ascii="Cambria" w:hAnsi="Cambria" w:cs="Cambria"/>
                <w:b/>
                <w:bCs/>
                <w:sz w:val="20"/>
                <w:szCs w:val="20"/>
              </w:rPr>
              <w:t>Vocabulary</w:t>
            </w:r>
          </w:p>
          <w:p w:rsidRPr="00F45137" w:rsidR="00E10C19" w:rsidP="00833DA8" w:rsidRDefault="00E10C19" w14:paraId="75A9CF05" w14:textId="77777777">
            <w:pPr>
              <w:rPr>
                <w:rFonts w:ascii="Cambria" w:hAnsi="Cambria" w:cs="Cambria"/>
                <w:sz w:val="20"/>
                <w:szCs w:val="20"/>
              </w:rPr>
            </w:pPr>
            <w:r w:rsidRPr="00F45137">
              <w:rPr>
                <w:rFonts w:ascii="Cambria" w:hAnsi="Cambria" w:cs="Cambria"/>
                <w:sz w:val="20"/>
                <w:szCs w:val="20"/>
              </w:rPr>
              <w:t>A single target word is presented and the student decides which of provided three words goes with the target word. Correct answers are either synonyms (e.g., data - information) or meaning associates (e.g., thermal - heat).</w:t>
            </w:r>
          </w:p>
          <w:p w:rsidRPr="00F45137" w:rsidR="00E10C19" w:rsidP="00833DA8" w:rsidRDefault="00E10C19" w14:paraId="0E77DF17" w14:textId="77777777">
            <w:pPr>
              <w:rPr>
                <w:rFonts w:ascii="Cambria" w:hAnsi="Cambria" w:cs="Cambria"/>
                <w:b/>
                <w:bCs/>
                <w:sz w:val="20"/>
                <w:szCs w:val="20"/>
              </w:rPr>
            </w:pPr>
          </w:p>
          <w:p w:rsidRPr="00F45137" w:rsidR="00E10C19" w:rsidP="00833DA8" w:rsidRDefault="00E10C19" w14:paraId="27B63AF7" w14:textId="77777777">
            <w:pPr>
              <w:rPr>
                <w:rFonts w:ascii="Cambria" w:hAnsi="Cambria" w:cs="Cambria"/>
                <w:b/>
                <w:bCs/>
                <w:sz w:val="20"/>
                <w:szCs w:val="20"/>
              </w:rPr>
            </w:pPr>
            <w:r w:rsidRPr="00F45137">
              <w:rPr>
                <w:rFonts w:ascii="Cambria" w:hAnsi="Cambria" w:cs="Cambria"/>
                <w:b/>
                <w:bCs/>
                <w:sz w:val="20"/>
                <w:szCs w:val="20"/>
              </w:rPr>
              <w:t>Morphological Awareness</w:t>
            </w:r>
          </w:p>
          <w:p w:rsidRPr="00F45137" w:rsidR="00E10C19" w:rsidP="00833DA8" w:rsidRDefault="00E10C19" w14:paraId="1500E5C2" w14:textId="77777777">
            <w:pPr>
              <w:rPr>
                <w:rFonts w:ascii="Cambria" w:hAnsi="Cambria" w:cs="Cambria"/>
                <w:sz w:val="20"/>
                <w:szCs w:val="20"/>
              </w:rPr>
            </w:pPr>
            <w:r w:rsidRPr="00F45137">
              <w:rPr>
                <w:rFonts w:ascii="Cambria" w:hAnsi="Cambria" w:cs="Cambria"/>
                <w:sz w:val="20"/>
                <w:szCs w:val="20"/>
              </w:rPr>
              <w:t>The student completes a sentence by choosing from three words derived from the same root word (e.g., She is good at many sports, but her _______ is basketball: specialty, specialize, specialist). The target words vary in difficulty based on the frequency of the derived forms (i.e., lower frequency derivations are more difficult).</w:t>
            </w:r>
          </w:p>
          <w:p w:rsidRPr="00F45137" w:rsidR="00E10C19" w:rsidP="00833DA8" w:rsidRDefault="00E10C19" w14:paraId="5E7AF6A7" w14:textId="77777777">
            <w:pPr>
              <w:rPr>
                <w:rFonts w:ascii="Cambria" w:hAnsi="Cambria" w:cs="Cambria"/>
                <w:b/>
                <w:bCs/>
                <w:sz w:val="20"/>
                <w:szCs w:val="20"/>
              </w:rPr>
            </w:pPr>
          </w:p>
          <w:p w:rsidRPr="00F45137" w:rsidR="00E10C19" w:rsidP="00833DA8" w:rsidRDefault="00E10C19" w14:paraId="2E5540D5" w14:textId="77777777">
            <w:pPr>
              <w:rPr>
                <w:rFonts w:ascii="Cambria" w:hAnsi="Cambria" w:cs="Cambria"/>
                <w:b/>
                <w:bCs/>
                <w:sz w:val="20"/>
                <w:szCs w:val="20"/>
              </w:rPr>
            </w:pPr>
            <w:r w:rsidRPr="00F45137">
              <w:rPr>
                <w:rFonts w:ascii="Cambria" w:hAnsi="Cambria" w:cs="Cambria"/>
                <w:b/>
                <w:bCs/>
                <w:sz w:val="20"/>
                <w:szCs w:val="20"/>
              </w:rPr>
              <w:t>Sentence Processing</w:t>
            </w:r>
          </w:p>
          <w:p w:rsidRPr="00F45137" w:rsidR="00E10C19" w:rsidP="00833DA8" w:rsidRDefault="00E10C19" w14:paraId="17A4EEE4" w14:textId="77777777">
            <w:pPr>
              <w:rPr>
                <w:rFonts w:ascii="Cambria" w:hAnsi="Cambria" w:cs="Cambria"/>
                <w:sz w:val="20"/>
                <w:szCs w:val="20"/>
              </w:rPr>
            </w:pPr>
            <w:r w:rsidRPr="00F45137">
              <w:rPr>
                <w:rFonts w:ascii="Cambria" w:hAnsi="Cambria" w:cs="Cambria"/>
                <w:sz w:val="20"/>
                <w:szCs w:val="20"/>
              </w:rPr>
              <w:t>The student completes sentences of increasing length and syntactic complexity by choosing from three choices (e.g., Shouting in a voice louder than her friend Cindy's, Tonya asked Joe to unlock the door, but ______ didn’t respond: he, she, they). In this task, frequent words used in everyday language are used in the sentences to decrease the influence of vocabulary knowledge in this task. Consequently, the focus is on understanding of sentence syntax and meaning (rather than word meaning).</w:t>
            </w:r>
          </w:p>
          <w:p w:rsidRPr="00F45137" w:rsidR="00E10C19" w:rsidP="00833DA8" w:rsidRDefault="00E10C19" w14:paraId="2D6D6D8E" w14:textId="77777777">
            <w:pPr>
              <w:rPr>
                <w:rFonts w:ascii="Cambria" w:hAnsi="Cambria" w:cs="Cambria"/>
                <w:sz w:val="20"/>
                <w:szCs w:val="20"/>
              </w:rPr>
            </w:pPr>
          </w:p>
          <w:p w:rsidRPr="00F45137" w:rsidR="00E10C19" w:rsidP="00833DA8" w:rsidRDefault="00E10C19" w14:paraId="5A10BA6C" w14:textId="77777777">
            <w:pPr>
              <w:rPr>
                <w:rFonts w:ascii="Cambria" w:hAnsi="Cambria" w:cs="Cambria"/>
                <w:b/>
                <w:bCs/>
                <w:sz w:val="20"/>
                <w:szCs w:val="20"/>
              </w:rPr>
            </w:pPr>
            <w:r w:rsidRPr="00F45137">
              <w:rPr>
                <w:rFonts w:ascii="Cambria" w:hAnsi="Cambria" w:cs="Cambria"/>
                <w:b/>
                <w:bCs/>
                <w:sz w:val="20"/>
                <w:szCs w:val="20"/>
              </w:rPr>
              <w:t>Efficiency of Basic Reading Comprehension (MAZE task)</w:t>
            </w:r>
          </w:p>
          <w:p w:rsidRPr="00F45137" w:rsidR="00E10C19" w:rsidP="00833DA8" w:rsidRDefault="00E10C19" w14:paraId="4ECCB945" w14:textId="77777777">
            <w:pPr>
              <w:rPr>
                <w:rFonts w:ascii="Cambria" w:hAnsi="Cambria" w:cs="Cambria"/>
                <w:sz w:val="20"/>
                <w:szCs w:val="20"/>
              </w:rPr>
            </w:pPr>
            <w:r w:rsidRPr="00F45137">
              <w:rPr>
                <w:rFonts w:ascii="Cambria" w:hAnsi="Cambria" w:cs="Cambria"/>
                <w:sz w:val="20"/>
                <w:szCs w:val="20"/>
              </w:rPr>
              <w:t>Students read short passages containing sentences that are completed using a forced-choice cloze task (e.g., Agriculture meant that people stayed in one place to grow their baskets / crops / rings.). These passages are between 250-300 words in length and have Flesch-Kinkaid Grade Level estimates of grade</w:t>
            </w:r>
            <w:r>
              <w:rPr>
                <w:rFonts w:ascii="Cambria" w:hAnsi="Cambria" w:cs="Cambria"/>
                <w:sz w:val="20"/>
                <w:szCs w:val="20"/>
              </w:rPr>
              <w:t>s 6 and 7</w:t>
            </w:r>
            <w:r w:rsidRPr="00F45137">
              <w:rPr>
                <w:rFonts w:ascii="Cambria" w:hAnsi="Cambria" w:cs="Cambria"/>
                <w:sz w:val="20"/>
                <w:szCs w:val="20"/>
              </w:rPr>
              <w:t>. Students in this block will read approximately 3 paragraphs in this way. This task is timed such that students are given 3 minutes to complete a passage and its corresponding items, making it a measure of efficiency as well as basic comprehension.</w:t>
            </w:r>
          </w:p>
          <w:p w:rsidRPr="00F45137" w:rsidR="00E10C19" w:rsidP="00833DA8" w:rsidRDefault="00E10C19" w14:paraId="1EEC6575" w14:textId="77777777">
            <w:pPr>
              <w:rPr>
                <w:rFonts w:ascii="Cambria" w:hAnsi="Cambria" w:cs="Cambria"/>
                <w:b/>
                <w:bCs/>
                <w:sz w:val="20"/>
                <w:szCs w:val="20"/>
              </w:rPr>
            </w:pPr>
          </w:p>
          <w:p w:rsidRPr="00F45137" w:rsidR="00E10C19" w:rsidP="00833DA8" w:rsidRDefault="00E10C19" w14:paraId="6DFD07BA" w14:textId="77777777">
            <w:pPr>
              <w:rPr>
                <w:rFonts w:ascii="Cambria" w:hAnsi="Cambria" w:cs="Cambria"/>
                <w:b/>
                <w:bCs/>
                <w:sz w:val="20"/>
                <w:szCs w:val="20"/>
              </w:rPr>
            </w:pPr>
            <w:r w:rsidRPr="00F45137">
              <w:rPr>
                <w:rFonts w:ascii="Cambria" w:hAnsi="Cambria" w:cs="Cambria"/>
                <w:b/>
                <w:bCs/>
                <w:sz w:val="20"/>
                <w:szCs w:val="20"/>
              </w:rPr>
              <w:t>Reading Comprehension</w:t>
            </w:r>
          </w:p>
          <w:p w:rsidRPr="00F45137" w:rsidR="00E10C19" w:rsidP="00833DA8" w:rsidRDefault="00E10C19" w14:paraId="1F1E5CB0" w14:textId="77777777">
            <w:pPr>
              <w:rPr>
                <w:rFonts w:ascii="Cambria" w:hAnsi="Cambria" w:cs="Cambria"/>
                <w:sz w:val="20"/>
                <w:szCs w:val="20"/>
              </w:rPr>
            </w:pPr>
            <w:r w:rsidRPr="00F45137">
              <w:rPr>
                <w:rFonts w:ascii="Cambria" w:hAnsi="Cambria" w:cs="Cambria"/>
                <w:sz w:val="20"/>
                <w:szCs w:val="20"/>
              </w:rPr>
              <w:t>Students answer questions about the passage they read while doing the MAZE task. The passage presented in the MAZE task will be presented again with the correct completions for the items presented in the MAZE task. The passage will appear on the same screen as the questions. Easier questions will be selected for this skill-based block.</w:t>
            </w:r>
          </w:p>
        </w:tc>
      </w:tr>
      <w:bookmarkEnd w:id="181"/>
    </w:tbl>
    <w:p w:rsidRPr="00DF2ABE" w:rsidR="00E10C19" w:rsidP="00E10C19" w:rsidRDefault="00E10C19" w14:paraId="4591ACC3" w14:textId="77777777">
      <w:pPr>
        <w:pStyle w:val="NoSpacing"/>
      </w:pPr>
      <w:r w:rsidRPr="00F45137">
        <w:rPr>
          <w:rFonts w:ascii="Arial" w:hAnsi="Arial" w:cs="Arial"/>
        </w:rPr>
        <w:br w:type="page"/>
      </w:r>
    </w:p>
    <w:p w:rsidRPr="00F45137" w:rsidR="00E10C19" w:rsidP="00E10C19" w:rsidRDefault="00E10C19" w14:paraId="009D8564" w14:textId="50D38C92">
      <w:pPr>
        <w:pStyle w:val="Appendix-MainHeader"/>
        <w:rPr>
          <w:rFonts w:ascii="Arial" w:hAnsi="Arial"/>
          <w:sz w:val="24"/>
        </w:rPr>
      </w:pPr>
      <w:bookmarkStart w:name="_Toc49321922" w:id="182"/>
      <w:bookmarkStart w:name="_Toc67556612" w:id="183"/>
      <w:r w:rsidRPr="00F45137">
        <w:rPr>
          <w:rFonts w:ascii="Arial" w:hAnsi="Arial"/>
          <w:sz w:val="24"/>
        </w:rPr>
        <w:lastRenderedPageBreak/>
        <w:t xml:space="preserve">Appendix </w:t>
      </w:r>
      <w:r>
        <w:rPr>
          <w:rFonts w:ascii="Arial" w:hAnsi="Arial"/>
          <w:sz w:val="24"/>
        </w:rPr>
        <w:t>A9c</w:t>
      </w:r>
      <w:r w:rsidRPr="00F45137">
        <w:rPr>
          <w:rFonts w:ascii="Arial" w:hAnsi="Arial"/>
          <w:sz w:val="24"/>
        </w:rPr>
        <w:t>.</w:t>
      </w:r>
      <w:r w:rsidRPr="00F45137">
        <w:rPr>
          <w:rFonts w:ascii="Arial" w:hAnsi="Arial"/>
          <w:sz w:val="24"/>
        </w:rPr>
        <w:tab/>
      </w:r>
      <w:r>
        <w:rPr>
          <w:rFonts w:ascii="Arial" w:hAnsi="Arial"/>
          <w:sz w:val="24"/>
        </w:rPr>
        <w:t xml:space="preserve">Summary of Student Survey </w:t>
      </w:r>
      <w:r w:rsidRPr="00EA601D">
        <w:rPr>
          <w:rFonts w:ascii="Arial" w:hAnsi="Arial"/>
          <w:sz w:val="20"/>
          <w:szCs w:val="20"/>
        </w:rPr>
        <w:t>(</w:t>
      </w:r>
      <w:r w:rsidR="00643133">
        <w:rPr>
          <w:rFonts w:ascii="Arial" w:hAnsi="Arial"/>
          <w:sz w:val="20"/>
          <w:szCs w:val="20"/>
        </w:rPr>
        <w:t>modified</w:t>
      </w:r>
      <w:r>
        <w:rPr>
          <w:rFonts w:ascii="Arial" w:hAnsi="Arial"/>
          <w:sz w:val="24"/>
        </w:rPr>
        <w:t>)</w:t>
      </w:r>
      <w:bookmarkEnd w:id="182"/>
      <w:bookmarkEnd w:id="183"/>
    </w:p>
    <w:p w:rsidRPr="00F45137" w:rsidR="00E10C19" w:rsidP="00E10C19" w:rsidRDefault="00E10C19" w14:paraId="36130AEC" w14:textId="77777777">
      <w:pPr>
        <w:pStyle w:val="a10"/>
        <w:rPr>
          <w:rFonts w:ascii="Cambria" w:hAnsi="Cambria"/>
          <w:sz w:val="22"/>
        </w:rPr>
      </w:pPr>
    </w:p>
    <w:p w:rsidRPr="00F45137" w:rsidR="00E10C19" w:rsidP="00E10C19" w:rsidRDefault="00E10C19" w14:paraId="1396BF0E" w14:textId="77777777">
      <w:pPr>
        <w:pStyle w:val="a10"/>
        <w:rPr>
          <w:rFonts w:ascii="Cambria" w:hAnsi="Cambria" w:cs="Cambria"/>
          <w:sz w:val="10"/>
          <w:szCs w:val="10"/>
        </w:rPr>
      </w:pPr>
    </w:p>
    <w:tbl>
      <w:tblPr>
        <w:tblW w:w="0" w:type="auto"/>
        <w:tblInd w:w="2" w:type="dxa"/>
        <w:tblLook w:val="0000" w:firstRow="0" w:lastRow="0" w:firstColumn="0" w:lastColumn="0" w:noHBand="0" w:noVBand="0"/>
      </w:tblPr>
      <w:tblGrid>
        <w:gridCol w:w="2266"/>
        <w:gridCol w:w="8532"/>
      </w:tblGrid>
      <w:tr w:rsidRPr="00F45137" w:rsidR="00E10C19" w:rsidTr="00833DA8" w14:paraId="22D1B4F7" w14:textId="77777777">
        <w:tc>
          <w:tcPr>
            <w:tcW w:w="2268" w:type="dxa"/>
            <w:tcBorders>
              <w:top w:val="nil"/>
              <w:left w:val="nil"/>
              <w:bottom w:val="nil"/>
              <w:right w:val="nil"/>
            </w:tcBorders>
          </w:tcPr>
          <w:p w:rsidRPr="00F45137" w:rsidR="00E10C19" w:rsidP="00833DA8" w:rsidRDefault="00E10C19" w14:paraId="192C2752" w14:textId="77777777">
            <w:pPr>
              <w:rPr>
                <w:rFonts w:ascii="Cambria" w:hAnsi="Cambria" w:cs="Cambria"/>
                <w:sz w:val="20"/>
                <w:szCs w:val="20"/>
              </w:rPr>
            </w:pPr>
          </w:p>
        </w:tc>
        <w:tc>
          <w:tcPr>
            <w:tcW w:w="8550" w:type="dxa"/>
            <w:tcBorders>
              <w:top w:val="nil"/>
              <w:left w:val="nil"/>
              <w:bottom w:val="nil"/>
              <w:right w:val="nil"/>
            </w:tcBorders>
            <w:vAlign w:val="center"/>
          </w:tcPr>
          <w:p w:rsidRPr="009F06DB" w:rsidR="00E10C19" w:rsidP="00833DA8" w:rsidRDefault="00E10C19" w14:paraId="4DED4736" w14:textId="77777777">
            <w:pPr>
              <w:rPr>
                <w:rFonts w:ascii="Cambria" w:hAnsi="Cambria" w:cs="Cambria"/>
                <w:b/>
                <w:bCs/>
                <w:sz w:val="22"/>
                <w:szCs w:val="22"/>
              </w:rPr>
            </w:pPr>
            <w:r w:rsidRPr="009F06DB">
              <w:rPr>
                <w:rFonts w:ascii="Cambria" w:hAnsi="Cambria" w:cs="Cambria"/>
                <w:b/>
                <w:bCs/>
                <w:sz w:val="22"/>
                <w:szCs w:val="22"/>
              </w:rPr>
              <w:t>Student Survey</w:t>
            </w:r>
          </w:p>
        </w:tc>
      </w:tr>
      <w:tr w:rsidRPr="00F45137" w:rsidR="00E10C19" w:rsidTr="00833DA8" w14:paraId="6620FD9B" w14:textId="77777777">
        <w:tc>
          <w:tcPr>
            <w:tcW w:w="2268" w:type="dxa"/>
            <w:tcBorders>
              <w:top w:val="nil"/>
              <w:left w:val="nil"/>
              <w:bottom w:val="nil"/>
              <w:right w:val="nil"/>
            </w:tcBorders>
          </w:tcPr>
          <w:p w:rsidRPr="00F45137" w:rsidR="00E10C19" w:rsidP="00833DA8" w:rsidRDefault="00E10C19" w14:paraId="6218331B" w14:textId="77777777">
            <w:pPr>
              <w:rPr>
                <w:rFonts w:ascii="Cambria" w:hAnsi="Cambria" w:cs="Cambria"/>
                <w:sz w:val="20"/>
                <w:szCs w:val="20"/>
              </w:rPr>
            </w:pPr>
          </w:p>
        </w:tc>
        <w:tc>
          <w:tcPr>
            <w:tcW w:w="8550" w:type="dxa"/>
            <w:tcBorders>
              <w:top w:val="nil"/>
              <w:left w:val="nil"/>
              <w:bottom w:val="nil"/>
              <w:right w:val="nil"/>
            </w:tcBorders>
          </w:tcPr>
          <w:p w:rsidRPr="00F45137" w:rsidR="00E10C19" w:rsidP="00833DA8" w:rsidRDefault="00E10C19" w14:paraId="556D88AB" w14:textId="77777777">
            <w:pPr>
              <w:rPr>
                <w:rFonts w:ascii="Cambria" w:hAnsi="Cambria" w:cs="Cambria"/>
                <w:sz w:val="20"/>
                <w:szCs w:val="20"/>
              </w:rPr>
            </w:pPr>
          </w:p>
        </w:tc>
      </w:tr>
      <w:tr w:rsidRPr="00F45137" w:rsidR="00E10C19" w:rsidTr="00833DA8" w14:paraId="76583E38" w14:textId="77777777">
        <w:tc>
          <w:tcPr>
            <w:tcW w:w="2268" w:type="dxa"/>
            <w:tcBorders>
              <w:top w:val="nil"/>
              <w:left w:val="nil"/>
              <w:bottom w:val="nil"/>
              <w:right w:val="nil"/>
            </w:tcBorders>
          </w:tcPr>
          <w:p w:rsidRPr="00F45137" w:rsidR="00E10C19" w:rsidP="00833DA8" w:rsidRDefault="00E10C19" w14:paraId="1AAE1C52" w14:textId="77777777">
            <w:pPr>
              <w:rPr>
                <w:rFonts w:ascii="Cambria" w:hAnsi="Cambria" w:cs="Cambria"/>
                <w:sz w:val="20"/>
                <w:szCs w:val="20"/>
              </w:rPr>
            </w:pPr>
            <w:r w:rsidRPr="00F45137">
              <w:rPr>
                <w:rFonts w:ascii="Cambria" w:hAnsi="Cambria" w:cs="Cambria"/>
                <w:sz w:val="20"/>
                <w:szCs w:val="20"/>
              </w:rPr>
              <w:t>Approximate length</w:t>
            </w:r>
          </w:p>
          <w:p w:rsidRPr="00F45137" w:rsidR="00E10C19" w:rsidP="00833DA8" w:rsidRDefault="00E10C19" w14:paraId="248136AE" w14:textId="77777777">
            <w:pPr>
              <w:rPr>
                <w:rFonts w:ascii="Cambria" w:hAnsi="Cambria" w:cs="Cambria"/>
                <w:sz w:val="20"/>
                <w:szCs w:val="20"/>
              </w:rPr>
            </w:pPr>
            <w:r w:rsidRPr="00F45137">
              <w:rPr>
                <w:rFonts w:ascii="Cambria" w:hAnsi="Cambria" w:cs="Cambria"/>
                <w:sz w:val="20"/>
                <w:szCs w:val="20"/>
              </w:rPr>
              <w:t xml:space="preserve">Goal for </w:t>
            </w:r>
            <w:r>
              <w:rPr>
                <w:rFonts w:ascii="Cambria" w:hAnsi="Cambria" w:cs="Cambria"/>
                <w:sz w:val="20"/>
                <w:szCs w:val="20"/>
              </w:rPr>
              <w:t>M</w:t>
            </w:r>
            <w:r w:rsidRPr="00F45137">
              <w:rPr>
                <w:rFonts w:ascii="Cambria" w:hAnsi="Cambria" w:cs="Cambria"/>
                <w:sz w:val="20"/>
                <w:szCs w:val="20"/>
              </w:rPr>
              <w:t xml:space="preserve">ain </w:t>
            </w:r>
            <w:r>
              <w:rPr>
                <w:rFonts w:ascii="Cambria" w:hAnsi="Cambria" w:cs="Cambria"/>
                <w:sz w:val="20"/>
                <w:szCs w:val="20"/>
              </w:rPr>
              <w:t>S</w:t>
            </w:r>
            <w:r w:rsidRPr="00F45137">
              <w:rPr>
                <w:rFonts w:ascii="Cambria" w:hAnsi="Cambria" w:cs="Cambria"/>
                <w:sz w:val="20"/>
                <w:szCs w:val="20"/>
              </w:rPr>
              <w:t>tudy</w:t>
            </w:r>
          </w:p>
        </w:tc>
        <w:tc>
          <w:tcPr>
            <w:tcW w:w="8550" w:type="dxa"/>
            <w:tcBorders>
              <w:top w:val="nil"/>
              <w:left w:val="nil"/>
              <w:bottom w:val="nil"/>
              <w:right w:val="nil"/>
            </w:tcBorders>
          </w:tcPr>
          <w:p w:rsidRPr="004F5C2A" w:rsidR="00E10C19" w:rsidP="00833DA8" w:rsidRDefault="00E10C19" w14:paraId="0C1B703B" w14:textId="77777777">
            <w:pPr>
              <w:rPr>
                <w:rFonts w:eastAsia="Calibri" w:asciiTheme="majorHAnsi" w:hAnsiTheme="majorHAnsi"/>
                <w:sz w:val="20"/>
                <w:szCs w:val="20"/>
              </w:rPr>
            </w:pPr>
            <w:r>
              <w:rPr>
                <w:rFonts w:ascii="Cambria" w:hAnsi="Cambria" w:cs="Cambria"/>
                <w:sz w:val="20"/>
                <w:szCs w:val="20"/>
              </w:rPr>
              <w:t xml:space="preserve">25 minutes </w:t>
            </w:r>
            <w:r w:rsidRPr="004F5C2A">
              <w:rPr>
                <w:rFonts w:eastAsia="Calibri" w:asciiTheme="majorHAnsi" w:hAnsiTheme="majorHAnsi"/>
                <w:sz w:val="20"/>
                <w:szCs w:val="20"/>
              </w:rPr>
              <w:t>(part of a 45 min or 90 min session including math, reading, and a student survey)</w:t>
            </w:r>
          </w:p>
          <w:p w:rsidRPr="00F45137" w:rsidR="00E10C19" w:rsidP="00833DA8" w:rsidRDefault="00E10C19" w14:paraId="13AD31B2" w14:textId="77777777">
            <w:pPr>
              <w:rPr>
                <w:rFonts w:ascii="Cambria" w:hAnsi="Cambria" w:cs="Cambria"/>
                <w:sz w:val="20"/>
                <w:szCs w:val="20"/>
              </w:rPr>
            </w:pPr>
            <w:r w:rsidDel="00A46E8C">
              <w:rPr>
                <w:rFonts w:ascii="Cambria" w:hAnsi="Cambria" w:cs="Cambria"/>
                <w:sz w:val="20"/>
                <w:szCs w:val="20"/>
              </w:rPr>
              <w:t xml:space="preserve"> </w:t>
            </w:r>
          </w:p>
        </w:tc>
      </w:tr>
      <w:tr w:rsidRPr="00F45137" w:rsidR="00E10C19" w:rsidTr="00833DA8" w14:paraId="5DD36B46" w14:textId="77777777">
        <w:tc>
          <w:tcPr>
            <w:tcW w:w="2268" w:type="dxa"/>
            <w:tcBorders>
              <w:top w:val="nil"/>
              <w:left w:val="nil"/>
              <w:bottom w:val="nil"/>
              <w:right w:val="nil"/>
            </w:tcBorders>
          </w:tcPr>
          <w:p w:rsidRPr="00F45137" w:rsidR="00E10C19" w:rsidP="00833DA8" w:rsidRDefault="00E10C19" w14:paraId="3257F244" w14:textId="77777777">
            <w:pPr>
              <w:rPr>
                <w:rFonts w:ascii="Cambria" w:hAnsi="Cambria" w:cs="Cambria"/>
                <w:sz w:val="20"/>
                <w:szCs w:val="20"/>
              </w:rPr>
            </w:pPr>
          </w:p>
        </w:tc>
        <w:tc>
          <w:tcPr>
            <w:tcW w:w="8550" w:type="dxa"/>
            <w:tcBorders>
              <w:top w:val="nil"/>
              <w:left w:val="nil"/>
              <w:bottom w:val="nil"/>
              <w:right w:val="nil"/>
            </w:tcBorders>
          </w:tcPr>
          <w:p w:rsidRPr="00F45137" w:rsidR="00E10C19" w:rsidP="00833DA8" w:rsidRDefault="00E10C19" w14:paraId="72F5E15C" w14:textId="77777777">
            <w:pPr>
              <w:rPr>
                <w:rFonts w:ascii="Cambria" w:hAnsi="Cambria" w:cs="Cambria"/>
                <w:sz w:val="20"/>
                <w:szCs w:val="20"/>
              </w:rPr>
            </w:pPr>
          </w:p>
        </w:tc>
      </w:tr>
      <w:tr w:rsidRPr="00F45137" w:rsidR="00E10C19" w:rsidTr="00833DA8" w14:paraId="05417804" w14:textId="77777777">
        <w:tc>
          <w:tcPr>
            <w:tcW w:w="2268" w:type="dxa"/>
            <w:tcBorders>
              <w:top w:val="nil"/>
              <w:left w:val="nil"/>
              <w:bottom w:val="nil"/>
              <w:right w:val="nil"/>
            </w:tcBorders>
          </w:tcPr>
          <w:p w:rsidRPr="00F45137" w:rsidR="00E10C19" w:rsidP="00833DA8" w:rsidRDefault="00E10C19" w14:paraId="12C74927" w14:textId="77777777">
            <w:pPr>
              <w:rPr>
                <w:rFonts w:ascii="Cambria" w:hAnsi="Cambria" w:cs="Cambria"/>
                <w:sz w:val="20"/>
                <w:szCs w:val="20"/>
              </w:rPr>
            </w:pPr>
            <w:r w:rsidRPr="00F45137">
              <w:rPr>
                <w:rFonts w:ascii="Cambria" w:hAnsi="Cambria" w:cs="Cambria"/>
                <w:sz w:val="20"/>
                <w:szCs w:val="20"/>
              </w:rPr>
              <w:t>Mode of administration</w:t>
            </w:r>
          </w:p>
        </w:tc>
        <w:tc>
          <w:tcPr>
            <w:tcW w:w="8550" w:type="dxa"/>
            <w:tcBorders>
              <w:top w:val="nil"/>
              <w:left w:val="nil"/>
              <w:bottom w:val="nil"/>
              <w:right w:val="nil"/>
            </w:tcBorders>
          </w:tcPr>
          <w:p w:rsidR="00E10C19" w:rsidP="00833DA8" w:rsidRDefault="00E10C19" w14:paraId="024E2627" w14:textId="77777777">
            <w:pPr>
              <w:rPr>
                <w:rFonts w:ascii="Cambria" w:hAnsi="Cambria" w:cs="Cambria"/>
                <w:sz w:val="20"/>
                <w:szCs w:val="20"/>
              </w:rPr>
            </w:pPr>
            <w:r w:rsidRPr="00164AEB">
              <w:rPr>
                <w:rFonts w:ascii="Cambria" w:hAnsi="Cambria" w:cs="Cambria"/>
                <w:sz w:val="20"/>
                <w:szCs w:val="20"/>
              </w:rPr>
              <w:t xml:space="preserve">In school computerized </w:t>
            </w:r>
            <w:r w:rsidRPr="00F45137">
              <w:rPr>
                <w:rFonts w:ascii="Cambria" w:hAnsi="Cambria" w:cs="Cambria"/>
                <w:sz w:val="20"/>
                <w:szCs w:val="20"/>
              </w:rPr>
              <w:t xml:space="preserve">administration using </w:t>
            </w:r>
            <w:r>
              <w:rPr>
                <w:rFonts w:ascii="Cambria" w:hAnsi="Cambria" w:cs="Cambria"/>
                <w:sz w:val="20"/>
                <w:szCs w:val="20"/>
              </w:rPr>
              <w:t>Chromebooks, tablet-like computers with touchscreen capability and an attached keyboard,</w:t>
            </w:r>
            <w:r w:rsidRPr="00F45137">
              <w:rPr>
                <w:rFonts w:ascii="Cambria" w:hAnsi="Cambria" w:cs="Cambria"/>
                <w:sz w:val="20"/>
                <w:szCs w:val="20"/>
              </w:rPr>
              <w:t xml:space="preserve"> that will be brought into the school by the study</w:t>
            </w:r>
            <w:r>
              <w:rPr>
                <w:rFonts w:ascii="Cambria" w:hAnsi="Cambria" w:cs="Cambria"/>
                <w:sz w:val="20"/>
                <w:szCs w:val="20"/>
              </w:rPr>
              <w:t>.</w:t>
            </w:r>
          </w:p>
          <w:p w:rsidR="00E10C19" w:rsidP="00833DA8" w:rsidRDefault="00E10C19" w14:paraId="0B1A5680" w14:textId="77777777">
            <w:pPr>
              <w:rPr>
                <w:rFonts w:ascii="Cambria" w:hAnsi="Cambria" w:cs="Cambria"/>
                <w:sz w:val="20"/>
                <w:szCs w:val="20"/>
              </w:rPr>
            </w:pPr>
          </w:p>
          <w:p w:rsidRPr="00F45137" w:rsidR="00E10C19" w:rsidP="00833DA8" w:rsidRDefault="00E10C19" w14:paraId="0C75260D" w14:textId="77777777">
            <w:pPr>
              <w:rPr>
                <w:rFonts w:ascii="Cambria" w:hAnsi="Cambria" w:cs="Cambria"/>
                <w:sz w:val="20"/>
                <w:szCs w:val="20"/>
              </w:rPr>
            </w:pPr>
            <w:r w:rsidRPr="001B4062">
              <w:rPr>
                <w:rFonts w:ascii="Cambria" w:hAnsi="Cambria" w:cs="Cambria"/>
                <w:sz w:val="20"/>
                <w:szCs w:val="20"/>
              </w:rPr>
              <w:t xml:space="preserve">Out of school computerized administration using students’ personal computers </w:t>
            </w:r>
            <w:r>
              <w:rPr>
                <w:rFonts w:ascii="Cambria" w:hAnsi="Cambria" w:cs="Cambria"/>
                <w:sz w:val="20"/>
                <w:szCs w:val="20"/>
              </w:rPr>
              <w:t xml:space="preserve">with or </w:t>
            </w:r>
            <w:r w:rsidRPr="001B4062">
              <w:rPr>
                <w:rFonts w:ascii="Cambria" w:hAnsi="Cambria" w:cs="Cambria"/>
                <w:sz w:val="20"/>
                <w:szCs w:val="20"/>
              </w:rPr>
              <w:t>without touchscreen capability</w:t>
            </w:r>
            <w:r>
              <w:rPr>
                <w:rFonts w:ascii="Cambria" w:hAnsi="Cambria" w:cs="Cambria"/>
                <w:sz w:val="20"/>
                <w:szCs w:val="20"/>
              </w:rPr>
              <w:t>.</w:t>
            </w:r>
          </w:p>
        </w:tc>
      </w:tr>
      <w:tr w:rsidRPr="00F45137" w:rsidR="00E10C19" w:rsidTr="00833DA8" w14:paraId="150FC8E3" w14:textId="77777777">
        <w:tc>
          <w:tcPr>
            <w:tcW w:w="2268" w:type="dxa"/>
            <w:tcBorders>
              <w:top w:val="nil"/>
              <w:left w:val="nil"/>
              <w:bottom w:val="nil"/>
              <w:right w:val="nil"/>
            </w:tcBorders>
          </w:tcPr>
          <w:p w:rsidRPr="00F45137" w:rsidR="00E10C19" w:rsidP="00833DA8" w:rsidRDefault="00E10C19" w14:paraId="3BA5D79F" w14:textId="77777777">
            <w:pPr>
              <w:rPr>
                <w:rFonts w:ascii="Cambria" w:hAnsi="Cambria" w:cs="Cambria"/>
                <w:sz w:val="20"/>
                <w:szCs w:val="20"/>
              </w:rPr>
            </w:pPr>
          </w:p>
        </w:tc>
        <w:tc>
          <w:tcPr>
            <w:tcW w:w="8550" w:type="dxa"/>
            <w:tcBorders>
              <w:top w:val="nil"/>
              <w:left w:val="nil"/>
              <w:bottom w:val="nil"/>
              <w:right w:val="nil"/>
            </w:tcBorders>
          </w:tcPr>
          <w:p w:rsidRPr="00F45137" w:rsidR="00E10C19" w:rsidP="00833DA8" w:rsidRDefault="00E10C19" w14:paraId="644DBB1A" w14:textId="77777777">
            <w:pPr>
              <w:rPr>
                <w:rFonts w:ascii="Cambria" w:hAnsi="Cambria" w:cs="Cambria"/>
                <w:sz w:val="20"/>
                <w:szCs w:val="20"/>
              </w:rPr>
            </w:pPr>
          </w:p>
        </w:tc>
      </w:tr>
      <w:tr w:rsidRPr="00F45137" w:rsidR="00E10C19" w:rsidTr="00833DA8" w14:paraId="61C0BE6C" w14:textId="77777777">
        <w:tc>
          <w:tcPr>
            <w:tcW w:w="2268" w:type="dxa"/>
            <w:tcBorders>
              <w:top w:val="nil"/>
              <w:left w:val="nil"/>
              <w:bottom w:val="nil"/>
              <w:right w:val="nil"/>
            </w:tcBorders>
          </w:tcPr>
          <w:p w:rsidRPr="00F45137" w:rsidR="00E10C19" w:rsidP="00833DA8" w:rsidRDefault="00E10C19" w14:paraId="199A6A49" w14:textId="77777777">
            <w:pPr>
              <w:rPr>
                <w:rFonts w:ascii="Cambria" w:hAnsi="Cambria" w:cs="Cambria"/>
                <w:sz w:val="20"/>
                <w:szCs w:val="20"/>
              </w:rPr>
            </w:pPr>
            <w:r w:rsidRPr="00F45137">
              <w:rPr>
                <w:rFonts w:ascii="Cambria" w:hAnsi="Cambria" w:cs="Cambria"/>
                <w:sz w:val="20"/>
                <w:szCs w:val="20"/>
              </w:rPr>
              <w:t>Key constructs</w:t>
            </w:r>
          </w:p>
        </w:tc>
        <w:tc>
          <w:tcPr>
            <w:tcW w:w="8550" w:type="dxa"/>
            <w:tcBorders>
              <w:top w:val="nil"/>
              <w:left w:val="nil"/>
              <w:bottom w:val="nil"/>
              <w:right w:val="nil"/>
            </w:tcBorders>
          </w:tcPr>
          <w:p w:rsidRPr="00E257D3" w:rsidR="00E10C19" w:rsidP="00833DA8" w:rsidRDefault="00E10C19" w14:paraId="53EC2060" w14:textId="77777777">
            <w:pPr>
              <w:rPr>
                <w:rFonts w:ascii="Cambria" w:hAnsi="Cambria" w:cs="Cambria"/>
                <w:sz w:val="20"/>
                <w:szCs w:val="20"/>
              </w:rPr>
            </w:pPr>
            <w:r w:rsidRPr="00E257D3">
              <w:rPr>
                <w:rFonts w:ascii="Cambria" w:hAnsi="Cambria" w:cs="Cambria"/>
                <w:sz w:val="20"/>
                <w:szCs w:val="20"/>
              </w:rPr>
              <w:t xml:space="preserve">Student </w:t>
            </w:r>
            <w:r>
              <w:rPr>
                <w:rFonts w:ascii="Cambria" w:hAnsi="Cambria" w:cs="Cambria"/>
                <w:sz w:val="20"/>
                <w:szCs w:val="20"/>
              </w:rPr>
              <w:t>Background</w:t>
            </w:r>
          </w:p>
          <w:p w:rsidRPr="004F2113" w:rsidR="00E10C19" w:rsidP="00E10C19" w:rsidRDefault="00E10C19" w14:paraId="24A2E303" w14:textId="77777777">
            <w:pPr>
              <w:pStyle w:val="ListParagraph"/>
              <w:numPr>
                <w:ilvl w:val="0"/>
                <w:numId w:val="15"/>
              </w:numPr>
              <w:rPr>
                <w:rFonts w:ascii="Cambria" w:hAnsi="Cambria" w:cs="Cambria"/>
                <w:sz w:val="20"/>
                <w:szCs w:val="20"/>
              </w:rPr>
            </w:pPr>
            <w:r w:rsidRPr="004F2113">
              <w:rPr>
                <w:rFonts w:ascii="Cambria" w:hAnsi="Cambria" w:cs="Cambria"/>
                <w:sz w:val="20"/>
                <w:szCs w:val="20"/>
              </w:rPr>
              <w:t>Demographics (i.e., sex, race/ethnicity, date of birth)</w:t>
            </w:r>
          </w:p>
          <w:p w:rsidRPr="004F2113" w:rsidR="00E10C19" w:rsidP="00E10C19" w:rsidRDefault="00E10C19" w14:paraId="17EB9F4B" w14:textId="77777777">
            <w:pPr>
              <w:pStyle w:val="ListParagraph"/>
              <w:numPr>
                <w:ilvl w:val="0"/>
                <w:numId w:val="15"/>
              </w:numPr>
              <w:rPr>
                <w:rFonts w:ascii="Cambria" w:hAnsi="Cambria" w:cs="Cambria"/>
                <w:sz w:val="20"/>
                <w:szCs w:val="20"/>
              </w:rPr>
            </w:pPr>
            <w:r w:rsidRPr="004F2113">
              <w:rPr>
                <w:rFonts w:ascii="Cambria" w:hAnsi="Cambria" w:cs="Cambria"/>
                <w:sz w:val="20"/>
                <w:szCs w:val="20"/>
              </w:rPr>
              <w:t>Language characteristics (e.g., first language, how often speaks non-English language at home and with friends, preferred language, English fluency)</w:t>
            </w:r>
          </w:p>
          <w:p w:rsidRPr="004F2113" w:rsidR="00E10C19" w:rsidP="00833DA8" w:rsidRDefault="00E10C19" w14:paraId="454AB260" w14:textId="77777777">
            <w:pPr>
              <w:rPr>
                <w:rFonts w:ascii="Cambria" w:hAnsi="Cambria" w:cs="Cambria"/>
                <w:sz w:val="20"/>
                <w:szCs w:val="20"/>
              </w:rPr>
            </w:pPr>
            <w:r w:rsidRPr="004F2113">
              <w:rPr>
                <w:rFonts w:ascii="Cambria" w:hAnsi="Cambria" w:cs="Cambria"/>
                <w:sz w:val="20"/>
                <w:szCs w:val="20"/>
              </w:rPr>
              <w:t>School Experiences</w:t>
            </w:r>
          </w:p>
          <w:p w:rsidRPr="004F2113" w:rsidR="00E10C19" w:rsidP="000B196F" w:rsidRDefault="00E10C19" w14:paraId="5DA9D435" w14:textId="77777777">
            <w:pPr>
              <w:pStyle w:val="ListParagraph"/>
              <w:numPr>
                <w:ilvl w:val="0"/>
                <w:numId w:val="19"/>
              </w:numPr>
              <w:rPr>
                <w:rFonts w:ascii="Cambria" w:hAnsi="Cambria" w:cs="Cambria"/>
                <w:sz w:val="20"/>
                <w:szCs w:val="20"/>
              </w:rPr>
            </w:pPr>
            <w:r w:rsidRPr="004F2113">
              <w:rPr>
                <w:rFonts w:ascii="Cambria" w:hAnsi="Cambria" w:cs="Cambria"/>
                <w:sz w:val="20"/>
                <w:szCs w:val="20"/>
              </w:rPr>
              <w:t>School and grade level attended last year</w:t>
            </w:r>
          </w:p>
          <w:p w:rsidRPr="004F2113" w:rsidR="00E10C19" w:rsidP="000B196F" w:rsidRDefault="00E10C19" w14:paraId="573ECC18" w14:textId="77777777">
            <w:pPr>
              <w:pStyle w:val="ListParagraph"/>
              <w:numPr>
                <w:ilvl w:val="0"/>
                <w:numId w:val="19"/>
              </w:numPr>
              <w:rPr>
                <w:rFonts w:ascii="Cambria" w:hAnsi="Cambria" w:cs="Cambria"/>
                <w:sz w:val="20"/>
                <w:szCs w:val="20"/>
              </w:rPr>
            </w:pPr>
            <w:r w:rsidRPr="004F2113">
              <w:rPr>
                <w:rFonts w:ascii="Cambria" w:hAnsi="Cambria" w:cs="Cambria"/>
                <w:sz w:val="20"/>
                <w:szCs w:val="20"/>
              </w:rPr>
              <w:t>Ever repeated a grade</w:t>
            </w:r>
          </w:p>
          <w:p w:rsidRPr="004F2113" w:rsidR="00E10C19" w:rsidP="000B196F" w:rsidRDefault="00E10C19" w14:paraId="1F28A291" w14:textId="77777777">
            <w:pPr>
              <w:pStyle w:val="ListParagraph"/>
              <w:numPr>
                <w:ilvl w:val="0"/>
                <w:numId w:val="19"/>
              </w:numPr>
              <w:rPr>
                <w:rFonts w:ascii="Cambria" w:hAnsi="Cambria" w:cs="Cambria"/>
                <w:sz w:val="20"/>
                <w:szCs w:val="20"/>
              </w:rPr>
            </w:pPr>
            <w:r w:rsidRPr="004F2113">
              <w:rPr>
                <w:rFonts w:ascii="Cambria" w:hAnsi="Cambria" w:cs="Cambria"/>
                <w:sz w:val="20"/>
                <w:szCs w:val="20"/>
              </w:rPr>
              <w:t>Math coursework (i.e., 8th-grade and current math course(s), most advanced math course expects to take)</w:t>
            </w:r>
          </w:p>
          <w:p w:rsidRPr="004F2113" w:rsidR="00E10C19" w:rsidP="000B196F" w:rsidRDefault="00E10C19" w14:paraId="74F15317" w14:textId="77777777">
            <w:pPr>
              <w:pStyle w:val="ListParagraph"/>
              <w:numPr>
                <w:ilvl w:val="0"/>
                <w:numId w:val="19"/>
              </w:numPr>
              <w:rPr>
                <w:rFonts w:ascii="Cambria" w:hAnsi="Cambria" w:cs="Cambria"/>
                <w:sz w:val="20"/>
                <w:szCs w:val="20"/>
              </w:rPr>
            </w:pPr>
            <w:r w:rsidRPr="004F2113">
              <w:rPr>
                <w:rFonts w:ascii="Cambria" w:hAnsi="Cambria" w:cs="Cambria"/>
                <w:sz w:val="20"/>
                <w:szCs w:val="20"/>
              </w:rPr>
              <w:t>Confidence in math abilities</w:t>
            </w:r>
          </w:p>
          <w:p w:rsidRPr="004F2113" w:rsidR="00E10C19" w:rsidP="000B196F" w:rsidRDefault="00E10C19" w14:paraId="690D7EF5" w14:textId="77777777">
            <w:pPr>
              <w:pStyle w:val="ListParagraph"/>
              <w:numPr>
                <w:ilvl w:val="0"/>
                <w:numId w:val="19"/>
              </w:numPr>
              <w:rPr>
                <w:rFonts w:ascii="Cambria" w:hAnsi="Cambria" w:cs="Cambria"/>
                <w:sz w:val="20"/>
                <w:szCs w:val="20"/>
              </w:rPr>
            </w:pPr>
            <w:r w:rsidRPr="004F2113">
              <w:rPr>
                <w:rFonts w:ascii="Cambria" w:hAnsi="Cambria" w:cs="Cambria"/>
                <w:sz w:val="20"/>
                <w:szCs w:val="20"/>
              </w:rPr>
              <w:t>Participation in ELL program</w:t>
            </w:r>
          </w:p>
          <w:p w:rsidRPr="004F2113" w:rsidR="00E10C19" w:rsidP="000B196F" w:rsidRDefault="00E10C19" w14:paraId="45CC6288" w14:textId="77777777">
            <w:pPr>
              <w:pStyle w:val="ListParagraph"/>
              <w:numPr>
                <w:ilvl w:val="0"/>
                <w:numId w:val="19"/>
              </w:numPr>
              <w:rPr>
                <w:rFonts w:ascii="Cambria" w:hAnsi="Cambria" w:cs="Cambria"/>
                <w:sz w:val="20"/>
                <w:szCs w:val="20"/>
              </w:rPr>
            </w:pPr>
            <w:r w:rsidRPr="004F2113">
              <w:rPr>
                <w:rFonts w:ascii="Cambria" w:hAnsi="Cambria" w:cs="Cambria"/>
                <w:sz w:val="20"/>
                <w:szCs w:val="20"/>
              </w:rPr>
              <w:t>Preparedness for class</w:t>
            </w:r>
          </w:p>
          <w:p w:rsidRPr="004F2113" w:rsidR="00E10C19" w:rsidP="000B196F" w:rsidRDefault="00E10C19" w14:paraId="4CECD9F7" w14:textId="77777777">
            <w:pPr>
              <w:pStyle w:val="ListParagraph"/>
              <w:numPr>
                <w:ilvl w:val="0"/>
                <w:numId w:val="19"/>
              </w:numPr>
              <w:rPr>
                <w:rFonts w:ascii="Cambria" w:hAnsi="Cambria" w:cs="Cambria"/>
                <w:sz w:val="20"/>
                <w:szCs w:val="20"/>
              </w:rPr>
            </w:pPr>
            <w:r w:rsidRPr="004F2113">
              <w:rPr>
                <w:rFonts w:ascii="Cambria" w:hAnsi="Cambria" w:cs="Cambria"/>
                <w:sz w:val="20"/>
                <w:szCs w:val="20"/>
              </w:rPr>
              <w:t>School climate (e.g., safety, supportive teachers/staff, sense of belonging, and bullying)</w:t>
            </w:r>
          </w:p>
          <w:p w:rsidRPr="004F2113" w:rsidR="00E10C19" w:rsidP="000B196F" w:rsidRDefault="00E10C19" w14:paraId="3572BB69" w14:textId="77777777">
            <w:pPr>
              <w:pStyle w:val="ListParagraph"/>
              <w:numPr>
                <w:ilvl w:val="0"/>
                <w:numId w:val="19"/>
              </w:numPr>
              <w:rPr>
                <w:rFonts w:ascii="Cambria" w:hAnsi="Cambria" w:cs="Cambria"/>
                <w:sz w:val="20"/>
                <w:szCs w:val="20"/>
              </w:rPr>
            </w:pPr>
            <w:r w:rsidRPr="004F2113">
              <w:rPr>
                <w:rFonts w:ascii="Cambria" w:hAnsi="Cambria" w:cs="Cambria"/>
                <w:sz w:val="20"/>
                <w:szCs w:val="20"/>
              </w:rPr>
              <w:t>School activities</w:t>
            </w:r>
          </w:p>
          <w:p w:rsidRPr="004F2113" w:rsidR="00E10C19" w:rsidP="000B196F" w:rsidRDefault="00E10C19" w14:paraId="0D8C8D74" w14:textId="77777777">
            <w:pPr>
              <w:pStyle w:val="ListParagraph"/>
              <w:numPr>
                <w:ilvl w:val="0"/>
                <w:numId w:val="19"/>
              </w:numPr>
              <w:rPr>
                <w:rFonts w:ascii="Cambria" w:hAnsi="Cambria" w:cs="Cambria"/>
                <w:sz w:val="20"/>
                <w:szCs w:val="20"/>
              </w:rPr>
            </w:pPr>
            <w:r w:rsidRPr="004F2113">
              <w:rPr>
                <w:rFonts w:ascii="Cambria" w:hAnsi="Cambria" w:cs="Cambria"/>
                <w:sz w:val="20"/>
                <w:szCs w:val="20"/>
              </w:rPr>
              <w:t>Frequency of and difficulty with internet usage for homework</w:t>
            </w:r>
          </w:p>
          <w:p w:rsidRPr="004F2113" w:rsidR="00E10C19" w:rsidP="00833DA8" w:rsidRDefault="00E10C19" w14:paraId="641B5A9A" w14:textId="77777777">
            <w:pPr>
              <w:rPr>
                <w:rFonts w:ascii="Cambria" w:hAnsi="Cambria" w:cs="Cambria"/>
                <w:sz w:val="20"/>
                <w:szCs w:val="20"/>
              </w:rPr>
            </w:pPr>
            <w:r w:rsidRPr="004F2113">
              <w:rPr>
                <w:rFonts w:ascii="Cambria" w:hAnsi="Cambria" w:cs="Cambria"/>
                <w:sz w:val="20"/>
                <w:szCs w:val="20"/>
              </w:rPr>
              <w:t>Family</w:t>
            </w:r>
          </w:p>
          <w:p w:rsidRPr="004F2113" w:rsidR="00E10C19" w:rsidP="000B196F" w:rsidRDefault="00E10C19" w14:paraId="086FC062" w14:textId="77777777">
            <w:pPr>
              <w:pStyle w:val="ListParagraph"/>
              <w:numPr>
                <w:ilvl w:val="0"/>
                <w:numId w:val="20"/>
              </w:numPr>
              <w:rPr>
                <w:rFonts w:ascii="Cambria" w:hAnsi="Cambria" w:cs="Cambria"/>
                <w:sz w:val="20"/>
                <w:szCs w:val="20"/>
              </w:rPr>
            </w:pPr>
            <w:r w:rsidRPr="004F2113">
              <w:rPr>
                <w:rFonts w:ascii="Cambria" w:hAnsi="Cambria" w:cs="Cambria"/>
                <w:sz w:val="20"/>
                <w:szCs w:val="20"/>
              </w:rPr>
              <w:t>Family structure (e.g., number/types of parents or guardians)</w:t>
            </w:r>
          </w:p>
          <w:p w:rsidRPr="004F2113" w:rsidR="00E10C19" w:rsidP="000B196F" w:rsidRDefault="00E10C19" w14:paraId="42341B6F" w14:textId="77777777">
            <w:pPr>
              <w:pStyle w:val="ListParagraph"/>
              <w:numPr>
                <w:ilvl w:val="0"/>
                <w:numId w:val="20"/>
              </w:numPr>
              <w:rPr>
                <w:rFonts w:ascii="Cambria" w:hAnsi="Cambria" w:cs="Cambria"/>
                <w:sz w:val="20"/>
                <w:szCs w:val="20"/>
              </w:rPr>
            </w:pPr>
            <w:r w:rsidRPr="004F2113">
              <w:rPr>
                <w:rFonts w:ascii="Cambria" w:hAnsi="Cambria" w:cs="Cambria"/>
                <w:sz w:val="20"/>
                <w:szCs w:val="20"/>
              </w:rPr>
              <w:t>Parent(s)/guardian(s) employment status and educational attainment</w:t>
            </w:r>
          </w:p>
          <w:p w:rsidRPr="004F2113" w:rsidR="00E10C19" w:rsidP="000B196F" w:rsidRDefault="00E10C19" w14:paraId="640D5520" w14:textId="77777777">
            <w:pPr>
              <w:pStyle w:val="ListParagraph"/>
              <w:numPr>
                <w:ilvl w:val="0"/>
                <w:numId w:val="20"/>
              </w:numPr>
              <w:rPr>
                <w:rFonts w:ascii="Cambria" w:hAnsi="Cambria" w:cs="Cambria"/>
                <w:sz w:val="20"/>
                <w:szCs w:val="20"/>
              </w:rPr>
            </w:pPr>
            <w:r w:rsidRPr="004F2113">
              <w:rPr>
                <w:rFonts w:ascii="Cambria" w:hAnsi="Cambria" w:cs="Cambria"/>
                <w:sz w:val="20"/>
                <w:szCs w:val="20"/>
              </w:rPr>
              <w:t>Relationship between parent/guardian and student (e.g., autonomy, monitoring, school-related discussions)</w:t>
            </w:r>
          </w:p>
          <w:p w:rsidRPr="004F2113" w:rsidR="00E10C19" w:rsidP="00833DA8" w:rsidRDefault="00E10C19" w14:paraId="6E87AABA" w14:textId="77777777">
            <w:pPr>
              <w:rPr>
                <w:rFonts w:ascii="Cambria" w:hAnsi="Cambria" w:cs="Cambria"/>
                <w:sz w:val="20"/>
                <w:szCs w:val="20"/>
              </w:rPr>
            </w:pPr>
            <w:r w:rsidRPr="004F2113">
              <w:rPr>
                <w:rFonts w:ascii="Cambria" w:hAnsi="Cambria" w:cs="Cambria"/>
                <w:sz w:val="20"/>
                <w:szCs w:val="20"/>
              </w:rPr>
              <w:t>Guidance and Future Plans</w:t>
            </w:r>
          </w:p>
          <w:p w:rsidRPr="004F2113" w:rsidR="00E10C19" w:rsidP="000B196F" w:rsidRDefault="00E10C19" w14:paraId="65AD964E" w14:textId="77777777">
            <w:pPr>
              <w:pStyle w:val="ListParagraph"/>
              <w:numPr>
                <w:ilvl w:val="0"/>
                <w:numId w:val="21"/>
              </w:numPr>
              <w:rPr>
                <w:rFonts w:ascii="Cambria" w:hAnsi="Cambria" w:cs="Cambria"/>
                <w:sz w:val="20"/>
                <w:szCs w:val="20"/>
              </w:rPr>
            </w:pPr>
            <w:r w:rsidRPr="004F2113">
              <w:rPr>
                <w:rFonts w:ascii="Cambria" w:hAnsi="Cambria" w:cs="Cambria"/>
                <w:sz w:val="20"/>
                <w:szCs w:val="20"/>
              </w:rPr>
              <w:t>Academic guidance received (e.g., academic courses, going to college)</w:t>
            </w:r>
          </w:p>
          <w:p w:rsidRPr="004F2113" w:rsidR="00E10C19" w:rsidP="000B196F" w:rsidRDefault="00E10C19" w14:paraId="4F6C2E8A" w14:textId="77777777">
            <w:pPr>
              <w:pStyle w:val="ListParagraph"/>
              <w:numPr>
                <w:ilvl w:val="0"/>
                <w:numId w:val="22"/>
              </w:numPr>
              <w:rPr>
                <w:rFonts w:ascii="Cambria" w:hAnsi="Cambria" w:cs="Cambria"/>
                <w:sz w:val="20"/>
                <w:szCs w:val="20"/>
              </w:rPr>
            </w:pPr>
            <w:r w:rsidRPr="004F2113">
              <w:rPr>
                <w:rFonts w:ascii="Cambria" w:hAnsi="Cambria" w:cs="Cambria"/>
                <w:sz w:val="20"/>
                <w:szCs w:val="20"/>
              </w:rPr>
              <w:t>Educational attainment expectations and confidence</w:t>
            </w:r>
          </w:p>
          <w:p w:rsidRPr="004F2113" w:rsidR="00E10C19" w:rsidP="000B196F" w:rsidRDefault="00E10C19" w14:paraId="044235CF" w14:textId="77777777">
            <w:pPr>
              <w:pStyle w:val="ListParagraph"/>
              <w:numPr>
                <w:ilvl w:val="0"/>
                <w:numId w:val="22"/>
              </w:numPr>
              <w:rPr>
                <w:rFonts w:ascii="Cambria" w:hAnsi="Cambria" w:cs="Cambria"/>
                <w:sz w:val="20"/>
                <w:szCs w:val="20"/>
              </w:rPr>
            </w:pPr>
            <w:r w:rsidRPr="004F2113">
              <w:rPr>
                <w:rFonts w:ascii="Cambria" w:hAnsi="Cambria" w:cs="Cambria"/>
                <w:sz w:val="20"/>
                <w:szCs w:val="20"/>
              </w:rPr>
              <w:t>College affordability and financial literacy</w:t>
            </w:r>
          </w:p>
          <w:p w:rsidR="00E10C19" w:rsidP="00833DA8" w:rsidRDefault="00E10C19" w14:paraId="7B16F939" w14:textId="77777777">
            <w:pPr>
              <w:rPr>
                <w:rFonts w:ascii="Cambria" w:hAnsi="Cambria" w:cs="Cambria"/>
                <w:sz w:val="20"/>
                <w:szCs w:val="20"/>
              </w:rPr>
            </w:pPr>
            <w:r>
              <w:rPr>
                <w:rFonts w:ascii="Cambria" w:hAnsi="Cambria" w:cs="Cambria"/>
                <w:sz w:val="20"/>
                <w:szCs w:val="20"/>
              </w:rPr>
              <w:t>Attitudes, Behavior, and Wellness</w:t>
            </w:r>
          </w:p>
          <w:p w:rsidR="00E10C19" w:rsidP="000B196F" w:rsidRDefault="00E10C19" w14:paraId="3B63F44C" w14:textId="77777777">
            <w:pPr>
              <w:pStyle w:val="ListParagraph"/>
              <w:numPr>
                <w:ilvl w:val="0"/>
                <w:numId w:val="23"/>
              </w:numPr>
              <w:rPr>
                <w:rFonts w:ascii="Cambria" w:hAnsi="Cambria" w:cs="Cambria"/>
                <w:sz w:val="20"/>
                <w:szCs w:val="20"/>
              </w:rPr>
            </w:pPr>
            <w:r>
              <w:rPr>
                <w:rFonts w:ascii="Cambria" w:hAnsi="Cambria" w:cs="Cambria"/>
                <w:sz w:val="20"/>
                <w:szCs w:val="20"/>
              </w:rPr>
              <w:t>Growth mindset (e.g., general and math-specific)</w:t>
            </w:r>
          </w:p>
          <w:p w:rsidR="00E10C19" w:rsidP="000B196F" w:rsidRDefault="00E10C19" w14:paraId="049FD35E" w14:textId="77777777">
            <w:pPr>
              <w:pStyle w:val="ListParagraph"/>
              <w:numPr>
                <w:ilvl w:val="0"/>
                <w:numId w:val="23"/>
              </w:numPr>
              <w:rPr>
                <w:rFonts w:ascii="Cambria" w:hAnsi="Cambria" w:cs="Cambria"/>
                <w:sz w:val="20"/>
                <w:szCs w:val="20"/>
              </w:rPr>
            </w:pPr>
            <w:r>
              <w:rPr>
                <w:rFonts w:ascii="Cambria" w:hAnsi="Cambria" w:cs="Cambria"/>
                <w:sz w:val="20"/>
                <w:szCs w:val="20"/>
              </w:rPr>
              <w:t>Sleep (e.g., time student wakes up and goes to sleep, sleep issues) and exercise patterns</w:t>
            </w:r>
          </w:p>
          <w:p w:rsidR="00E10C19" w:rsidP="000B196F" w:rsidRDefault="00E10C19" w14:paraId="027C62C4" w14:textId="77777777">
            <w:pPr>
              <w:pStyle w:val="ListParagraph"/>
              <w:numPr>
                <w:ilvl w:val="0"/>
                <w:numId w:val="23"/>
              </w:numPr>
              <w:rPr>
                <w:rFonts w:ascii="Cambria" w:hAnsi="Cambria" w:cs="Cambria"/>
                <w:sz w:val="20"/>
                <w:szCs w:val="20"/>
              </w:rPr>
            </w:pPr>
            <w:r>
              <w:rPr>
                <w:rFonts w:ascii="Cambria" w:hAnsi="Cambria" w:cs="Cambria"/>
                <w:sz w:val="20"/>
                <w:szCs w:val="20"/>
              </w:rPr>
              <w:t>Hearing (e.g., use of hearing device, hearing issues, noise exposure)</w:t>
            </w:r>
          </w:p>
          <w:p w:rsidR="00E10C19" w:rsidP="000B196F" w:rsidRDefault="00E10C19" w14:paraId="78E5B3B8" w14:textId="77777777">
            <w:pPr>
              <w:pStyle w:val="ListParagraph"/>
              <w:numPr>
                <w:ilvl w:val="0"/>
                <w:numId w:val="23"/>
              </w:numPr>
              <w:rPr>
                <w:rFonts w:ascii="Cambria" w:hAnsi="Cambria" w:cs="Cambria"/>
                <w:sz w:val="20"/>
                <w:szCs w:val="20"/>
              </w:rPr>
            </w:pPr>
            <w:r>
              <w:rPr>
                <w:rFonts w:ascii="Cambria" w:hAnsi="Cambria" w:cs="Cambria"/>
                <w:sz w:val="20"/>
                <w:szCs w:val="20"/>
              </w:rPr>
              <w:t>Vision (e.g., use of glasses or contact lenses, vision issues)</w:t>
            </w:r>
          </w:p>
          <w:p w:rsidR="00E10C19" w:rsidP="000B196F" w:rsidRDefault="00E10C19" w14:paraId="1F2C94BB" w14:textId="77777777">
            <w:pPr>
              <w:pStyle w:val="ListParagraph"/>
              <w:numPr>
                <w:ilvl w:val="0"/>
                <w:numId w:val="23"/>
              </w:numPr>
              <w:rPr>
                <w:rFonts w:ascii="Cambria" w:hAnsi="Cambria" w:cs="Cambria"/>
                <w:sz w:val="20"/>
                <w:szCs w:val="20"/>
              </w:rPr>
            </w:pPr>
            <w:r>
              <w:rPr>
                <w:rFonts w:ascii="Cambria" w:hAnsi="Cambria" w:cs="Cambria"/>
                <w:sz w:val="20"/>
                <w:szCs w:val="20"/>
              </w:rPr>
              <w:t>Recreational technology usage</w:t>
            </w:r>
          </w:p>
          <w:p w:rsidR="00E10C19" w:rsidP="000B196F" w:rsidRDefault="00E10C19" w14:paraId="0C52904B" w14:textId="77777777">
            <w:pPr>
              <w:pStyle w:val="ListParagraph"/>
              <w:numPr>
                <w:ilvl w:val="0"/>
                <w:numId w:val="23"/>
              </w:numPr>
              <w:rPr>
                <w:rFonts w:ascii="Cambria" w:hAnsi="Cambria" w:cs="Cambria"/>
                <w:sz w:val="20"/>
                <w:szCs w:val="20"/>
              </w:rPr>
            </w:pPr>
            <w:r>
              <w:rPr>
                <w:rFonts w:ascii="Cambria" w:hAnsi="Cambria" w:cs="Cambria"/>
                <w:sz w:val="20"/>
                <w:szCs w:val="20"/>
              </w:rPr>
              <w:t>Conscientious behavior, persistence, and optimism</w:t>
            </w:r>
          </w:p>
          <w:p w:rsidR="00E10C19" w:rsidP="000B196F" w:rsidRDefault="00E10C19" w14:paraId="5676563A" w14:textId="77777777">
            <w:pPr>
              <w:pStyle w:val="ListParagraph"/>
              <w:numPr>
                <w:ilvl w:val="0"/>
                <w:numId w:val="23"/>
              </w:numPr>
              <w:rPr>
                <w:rFonts w:ascii="Cambria" w:hAnsi="Cambria" w:cs="Cambria"/>
                <w:sz w:val="20"/>
                <w:szCs w:val="20"/>
              </w:rPr>
            </w:pPr>
            <w:r>
              <w:rPr>
                <w:rFonts w:ascii="Cambria" w:hAnsi="Cambria" w:cs="Cambria"/>
                <w:sz w:val="20"/>
                <w:szCs w:val="20"/>
              </w:rPr>
              <w:t>Racial/ethnic inclusion</w:t>
            </w:r>
          </w:p>
          <w:p w:rsidR="00E10C19" w:rsidP="000B196F" w:rsidRDefault="00E10C19" w14:paraId="14D6C5C4" w14:textId="77777777">
            <w:pPr>
              <w:pStyle w:val="ListParagraph"/>
              <w:numPr>
                <w:ilvl w:val="0"/>
                <w:numId w:val="23"/>
              </w:numPr>
              <w:rPr>
                <w:rFonts w:ascii="Cambria" w:hAnsi="Cambria" w:cs="Cambria"/>
                <w:sz w:val="20"/>
                <w:szCs w:val="20"/>
              </w:rPr>
            </w:pPr>
            <w:r>
              <w:rPr>
                <w:rFonts w:ascii="Cambria" w:hAnsi="Cambria" w:cs="Cambria"/>
                <w:sz w:val="20"/>
                <w:szCs w:val="20"/>
              </w:rPr>
              <w:t>Peers (e.g., social support, school-related values)</w:t>
            </w:r>
          </w:p>
          <w:p w:rsidR="00E10C19" w:rsidP="000B196F" w:rsidRDefault="00E10C19" w14:paraId="0E6DA9C0" w14:textId="77777777">
            <w:pPr>
              <w:pStyle w:val="ListParagraph"/>
              <w:numPr>
                <w:ilvl w:val="0"/>
                <w:numId w:val="23"/>
              </w:numPr>
              <w:rPr>
                <w:rFonts w:ascii="Cambria" w:hAnsi="Cambria" w:cs="Cambria"/>
                <w:sz w:val="20"/>
                <w:szCs w:val="20"/>
              </w:rPr>
            </w:pPr>
            <w:r>
              <w:rPr>
                <w:rFonts w:ascii="Cambria" w:hAnsi="Cambria" w:cs="Cambria"/>
                <w:sz w:val="20"/>
                <w:szCs w:val="20"/>
              </w:rPr>
              <w:t>Participation in activities outside of school including employment</w:t>
            </w:r>
          </w:p>
          <w:p w:rsidR="0045688E" w:rsidP="0045688E" w:rsidRDefault="0045688E" w14:paraId="3E4B3EBB" w14:textId="5F16D542">
            <w:pPr>
              <w:rPr>
                <w:rFonts w:ascii="Cambria" w:hAnsi="Cambria" w:cs="Cambria"/>
                <w:sz w:val="20"/>
                <w:szCs w:val="20"/>
              </w:rPr>
            </w:pPr>
            <w:r>
              <w:rPr>
                <w:rFonts w:ascii="Cambria" w:hAnsi="Cambria" w:cs="Cambria"/>
                <w:sz w:val="20"/>
                <w:szCs w:val="20"/>
              </w:rPr>
              <w:t>Educational Experiences during COVID-19 Pandemic</w:t>
            </w:r>
          </w:p>
          <w:p w:rsidR="0045688E" w:rsidP="0045688E" w:rsidRDefault="0045688E" w14:paraId="0EC5327B" w14:textId="3EFC3E8D">
            <w:pPr>
              <w:pStyle w:val="ListParagraph"/>
              <w:numPr>
                <w:ilvl w:val="0"/>
                <w:numId w:val="23"/>
              </w:numPr>
              <w:rPr>
                <w:rFonts w:ascii="Cambria" w:hAnsi="Cambria" w:cs="Cambria"/>
                <w:sz w:val="20"/>
                <w:szCs w:val="20"/>
              </w:rPr>
            </w:pPr>
            <w:r>
              <w:rPr>
                <w:rFonts w:ascii="Cambria" w:hAnsi="Cambria" w:cs="Cambria"/>
                <w:sz w:val="20"/>
                <w:szCs w:val="20"/>
              </w:rPr>
              <w:t>Type of instruction received most of the time (e.g., distance learning, in-person, hybrid)</w:t>
            </w:r>
          </w:p>
          <w:p w:rsidR="0045688E" w:rsidP="0045688E" w:rsidRDefault="0045688E" w14:paraId="3FA935A8" w14:textId="77777777">
            <w:pPr>
              <w:pStyle w:val="ListParagraph"/>
              <w:numPr>
                <w:ilvl w:val="0"/>
                <w:numId w:val="23"/>
              </w:numPr>
              <w:rPr>
                <w:rFonts w:ascii="Cambria" w:hAnsi="Cambria" w:cs="Cambria"/>
                <w:sz w:val="20"/>
                <w:szCs w:val="20"/>
              </w:rPr>
            </w:pPr>
            <w:r>
              <w:rPr>
                <w:rFonts w:ascii="Cambria" w:hAnsi="Cambria" w:cs="Cambria"/>
                <w:sz w:val="20"/>
                <w:szCs w:val="20"/>
              </w:rPr>
              <w:t>Perception of learning experiences during pandemic</w:t>
            </w:r>
          </w:p>
          <w:p w:rsidR="0045688E" w:rsidP="0045688E" w:rsidRDefault="0045688E" w14:paraId="45D5799E" w14:textId="454B166A">
            <w:pPr>
              <w:pStyle w:val="ListParagraph"/>
              <w:numPr>
                <w:ilvl w:val="0"/>
                <w:numId w:val="23"/>
              </w:numPr>
              <w:rPr>
                <w:rFonts w:ascii="Cambria" w:hAnsi="Cambria" w:cs="Cambria"/>
                <w:sz w:val="20"/>
                <w:szCs w:val="20"/>
              </w:rPr>
            </w:pPr>
            <w:r w:rsidRPr="004F2113">
              <w:rPr>
                <w:rFonts w:ascii="Cambria" w:hAnsi="Cambria" w:cs="Cambria"/>
                <w:sz w:val="20"/>
                <w:szCs w:val="20"/>
              </w:rPr>
              <w:t>Frequency of difficulty with internet usage for homework</w:t>
            </w:r>
            <w:r>
              <w:rPr>
                <w:rFonts w:ascii="Cambria" w:hAnsi="Cambria" w:cs="Cambria"/>
                <w:sz w:val="20"/>
                <w:szCs w:val="20"/>
              </w:rPr>
              <w:t xml:space="preserve"> during pandemic</w:t>
            </w:r>
          </w:p>
          <w:p w:rsidRPr="001724AB" w:rsidR="00E10C19" w:rsidP="00833DA8" w:rsidRDefault="00E10C19" w14:paraId="2015F169" w14:textId="279448FB">
            <w:pPr>
              <w:rPr>
                <w:rFonts w:ascii="Cambria" w:hAnsi="Cambria" w:cs="Cambria"/>
                <w:sz w:val="20"/>
                <w:szCs w:val="20"/>
              </w:rPr>
            </w:pPr>
            <w:r w:rsidRPr="001724AB">
              <w:rPr>
                <w:rFonts w:ascii="Cambria" w:hAnsi="Cambria" w:cs="Cambria"/>
                <w:sz w:val="20"/>
                <w:szCs w:val="20"/>
              </w:rPr>
              <w:t>Locating Information for Future Follow-Up</w:t>
            </w:r>
          </w:p>
          <w:p w:rsidRPr="00DF2ABE" w:rsidR="00E10C19" w:rsidP="00833DA8" w:rsidRDefault="00E10C19" w14:paraId="04DB07A3" w14:textId="77777777">
            <w:pPr>
              <w:pStyle w:val="ListParagraph"/>
              <w:rPr>
                <w:rFonts w:ascii="Cambria" w:hAnsi="Cambria" w:cs="Cambria"/>
                <w:sz w:val="20"/>
                <w:szCs w:val="20"/>
              </w:rPr>
            </w:pPr>
          </w:p>
        </w:tc>
      </w:tr>
    </w:tbl>
    <w:p w:rsidRPr="00F45137" w:rsidR="00E10C19" w:rsidP="00E10C19" w:rsidRDefault="00E10C19" w14:paraId="3A5616A4" w14:textId="005CABE5">
      <w:pPr>
        <w:pStyle w:val="Appendix-MainHeader"/>
        <w:rPr>
          <w:rFonts w:ascii="Arial" w:hAnsi="Arial"/>
          <w:sz w:val="24"/>
        </w:rPr>
      </w:pPr>
      <w:r w:rsidRPr="00F45137">
        <w:br w:type="page"/>
      </w:r>
      <w:bookmarkStart w:name="_Toc49321923" w:id="184"/>
      <w:bookmarkStart w:name="_Toc67556613" w:id="185"/>
      <w:r w:rsidRPr="00F45137">
        <w:rPr>
          <w:rFonts w:ascii="Arial" w:hAnsi="Arial"/>
          <w:sz w:val="24"/>
        </w:rPr>
        <w:lastRenderedPageBreak/>
        <w:t xml:space="preserve">Appendix </w:t>
      </w:r>
      <w:r>
        <w:rPr>
          <w:rFonts w:ascii="Arial" w:hAnsi="Arial"/>
          <w:sz w:val="24"/>
        </w:rPr>
        <w:t>A9d</w:t>
      </w:r>
      <w:r w:rsidRPr="00F45137">
        <w:rPr>
          <w:rFonts w:ascii="Arial" w:hAnsi="Arial"/>
          <w:sz w:val="24"/>
        </w:rPr>
        <w:t>.</w:t>
      </w:r>
      <w:r w:rsidRPr="00F45137">
        <w:rPr>
          <w:rFonts w:ascii="Arial" w:hAnsi="Arial"/>
          <w:sz w:val="24"/>
        </w:rPr>
        <w:tab/>
      </w:r>
      <w:r>
        <w:rPr>
          <w:rFonts w:ascii="Arial" w:hAnsi="Arial"/>
          <w:sz w:val="24"/>
        </w:rPr>
        <w:t xml:space="preserve">Summary of Parent Survey </w:t>
      </w:r>
      <w:r w:rsidRPr="00EA601D">
        <w:rPr>
          <w:rFonts w:ascii="Arial" w:hAnsi="Arial"/>
          <w:sz w:val="20"/>
          <w:szCs w:val="20"/>
        </w:rPr>
        <w:t>(</w:t>
      </w:r>
      <w:r w:rsidR="00643133">
        <w:rPr>
          <w:rFonts w:ascii="Arial" w:hAnsi="Arial"/>
          <w:sz w:val="20"/>
          <w:szCs w:val="20"/>
        </w:rPr>
        <w:t>modified</w:t>
      </w:r>
      <w:r>
        <w:rPr>
          <w:rFonts w:ascii="Arial" w:hAnsi="Arial"/>
          <w:sz w:val="24"/>
        </w:rPr>
        <w:t>)</w:t>
      </w:r>
      <w:bookmarkEnd w:id="184"/>
      <w:bookmarkEnd w:id="185"/>
    </w:p>
    <w:p w:rsidRPr="00F45137" w:rsidR="00E10C19" w:rsidP="00E10C19" w:rsidRDefault="00E10C19" w14:paraId="13AF7084" w14:textId="77777777">
      <w:pPr>
        <w:pStyle w:val="a10"/>
        <w:rPr>
          <w:rFonts w:ascii="Cambria" w:hAnsi="Cambria" w:cs="Cambria"/>
          <w:sz w:val="22"/>
          <w:szCs w:val="22"/>
        </w:rPr>
      </w:pPr>
    </w:p>
    <w:tbl>
      <w:tblPr>
        <w:tblW w:w="9466" w:type="dxa"/>
        <w:tblInd w:w="2" w:type="dxa"/>
        <w:tblLook w:val="0000" w:firstRow="0" w:lastRow="0" w:firstColumn="0" w:lastColumn="0" w:noHBand="0" w:noVBand="0"/>
      </w:tblPr>
      <w:tblGrid>
        <w:gridCol w:w="2178"/>
        <w:gridCol w:w="7288"/>
      </w:tblGrid>
      <w:tr w:rsidRPr="00F45137" w:rsidR="00E10C19" w:rsidTr="00833DA8" w14:paraId="345C4325" w14:textId="77777777">
        <w:tc>
          <w:tcPr>
            <w:tcW w:w="2178" w:type="dxa"/>
            <w:tcBorders>
              <w:top w:val="nil"/>
              <w:left w:val="nil"/>
              <w:bottom w:val="nil"/>
              <w:right w:val="nil"/>
            </w:tcBorders>
          </w:tcPr>
          <w:p w:rsidRPr="00F45137" w:rsidR="00E10C19" w:rsidP="00833DA8" w:rsidRDefault="00E10C19" w14:paraId="4C7C30C0" w14:textId="77777777">
            <w:pPr>
              <w:rPr>
                <w:rFonts w:ascii="Cambria" w:hAnsi="Cambria" w:cs="Cambria"/>
                <w:sz w:val="20"/>
                <w:szCs w:val="20"/>
              </w:rPr>
            </w:pPr>
          </w:p>
        </w:tc>
        <w:tc>
          <w:tcPr>
            <w:tcW w:w="7288" w:type="dxa"/>
            <w:tcBorders>
              <w:top w:val="nil"/>
              <w:left w:val="nil"/>
              <w:bottom w:val="nil"/>
              <w:right w:val="nil"/>
            </w:tcBorders>
            <w:vAlign w:val="center"/>
          </w:tcPr>
          <w:p w:rsidRPr="00F45137" w:rsidR="00E10C19" w:rsidP="00833DA8" w:rsidRDefault="00E10C19" w14:paraId="53670373" w14:textId="77777777">
            <w:pPr>
              <w:rPr>
                <w:rFonts w:ascii="Cambria" w:hAnsi="Cambria" w:cs="Cambria"/>
                <w:b/>
                <w:bCs/>
                <w:sz w:val="20"/>
                <w:szCs w:val="20"/>
              </w:rPr>
            </w:pPr>
          </w:p>
          <w:p w:rsidRPr="009F06DB" w:rsidR="00E10C19" w:rsidP="00833DA8" w:rsidRDefault="00E10C19" w14:paraId="31FC3A7B" w14:textId="77777777">
            <w:pPr>
              <w:rPr>
                <w:rFonts w:ascii="Cambria" w:hAnsi="Cambria" w:cs="Cambria"/>
                <w:b/>
                <w:bCs/>
                <w:sz w:val="22"/>
                <w:szCs w:val="22"/>
              </w:rPr>
            </w:pPr>
            <w:r w:rsidRPr="009F06DB">
              <w:rPr>
                <w:rFonts w:ascii="Cambria" w:hAnsi="Cambria" w:cs="Cambria"/>
                <w:b/>
                <w:bCs/>
                <w:sz w:val="22"/>
                <w:szCs w:val="22"/>
              </w:rPr>
              <w:t>Parent Survey</w:t>
            </w:r>
          </w:p>
        </w:tc>
      </w:tr>
      <w:tr w:rsidRPr="00F45137" w:rsidR="00E10C19" w:rsidTr="00833DA8" w14:paraId="6223F0F4" w14:textId="77777777">
        <w:tc>
          <w:tcPr>
            <w:tcW w:w="2178" w:type="dxa"/>
            <w:tcBorders>
              <w:top w:val="nil"/>
              <w:left w:val="nil"/>
              <w:bottom w:val="nil"/>
              <w:right w:val="nil"/>
            </w:tcBorders>
          </w:tcPr>
          <w:p w:rsidRPr="00F45137" w:rsidR="00E10C19" w:rsidP="00833DA8" w:rsidRDefault="00E10C19" w14:paraId="5288C0B3" w14:textId="77777777">
            <w:pPr>
              <w:rPr>
                <w:rFonts w:ascii="Cambria" w:hAnsi="Cambria" w:cs="Cambria"/>
                <w:sz w:val="20"/>
                <w:szCs w:val="20"/>
              </w:rPr>
            </w:pPr>
          </w:p>
        </w:tc>
        <w:tc>
          <w:tcPr>
            <w:tcW w:w="7288" w:type="dxa"/>
            <w:tcBorders>
              <w:top w:val="nil"/>
              <w:left w:val="nil"/>
              <w:bottom w:val="nil"/>
              <w:right w:val="nil"/>
            </w:tcBorders>
          </w:tcPr>
          <w:p w:rsidRPr="00F45137" w:rsidR="00E10C19" w:rsidP="00833DA8" w:rsidRDefault="00E10C19" w14:paraId="63558032" w14:textId="77777777">
            <w:pPr>
              <w:rPr>
                <w:rFonts w:ascii="Cambria" w:hAnsi="Cambria" w:cs="Cambria"/>
                <w:sz w:val="20"/>
                <w:szCs w:val="20"/>
              </w:rPr>
            </w:pPr>
          </w:p>
        </w:tc>
      </w:tr>
      <w:tr w:rsidRPr="00F45137" w:rsidR="00E10C19" w:rsidTr="00833DA8" w14:paraId="63583476" w14:textId="77777777">
        <w:tc>
          <w:tcPr>
            <w:tcW w:w="2178" w:type="dxa"/>
            <w:tcBorders>
              <w:top w:val="nil"/>
              <w:left w:val="nil"/>
              <w:bottom w:val="nil"/>
              <w:right w:val="nil"/>
            </w:tcBorders>
          </w:tcPr>
          <w:p w:rsidRPr="00F45137" w:rsidR="00E10C19" w:rsidP="00833DA8" w:rsidRDefault="00E10C19" w14:paraId="17DFA4F9" w14:textId="77777777">
            <w:pPr>
              <w:rPr>
                <w:rFonts w:ascii="Cambria" w:hAnsi="Cambria" w:cs="Cambria"/>
                <w:sz w:val="20"/>
                <w:szCs w:val="20"/>
              </w:rPr>
            </w:pPr>
            <w:r w:rsidRPr="00F45137">
              <w:rPr>
                <w:rFonts w:ascii="Cambria" w:hAnsi="Cambria" w:cs="Cambria"/>
                <w:sz w:val="20"/>
                <w:szCs w:val="20"/>
              </w:rPr>
              <w:t>Approximate length</w:t>
            </w:r>
          </w:p>
          <w:p w:rsidRPr="00C0349C" w:rsidR="00E10C19" w:rsidP="00833DA8" w:rsidRDefault="00E10C19" w14:paraId="79C8A03F" w14:textId="77777777">
            <w:pPr>
              <w:rPr>
                <w:rFonts w:ascii="Cambria" w:hAnsi="Cambria" w:cs="Cambria"/>
                <w:sz w:val="2"/>
                <w:szCs w:val="2"/>
              </w:rPr>
            </w:pPr>
          </w:p>
        </w:tc>
        <w:tc>
          <w:tcPr>
            <w:tcW w:w="7288" w:type="dxa"/>
            <w:tcBorders>
              <w:top w:val="nil"/>
              <w:left w:val="nil"/>
              <w:bottom w:val="nil"/>
              <w:right w:val="nil"/>
            </w:tcBorders>
          </w:tcPr>
          <w:p w:rsidRPr="00F45137" w:rsidR="00E10C19" w:rsidP="00833DA8" w:rsidRDefault="00E10C19" w14:paraId="20B88F25" w14:textId="77777777">
            <w:pPr>
              <w:rPr>
                <w:rFonts w:ascii="Cambria" w:hAnsi="Cambria" w:cs="Cambria"/>
                <w:sz w:val="20"/>
                <w:szCs w:val="20"/>
              </w:rPr>
            </w:pPr>
            <w:r>
              <w:rPr>
                <w:rFonts w:ascii="Cambria" w:hAnsi="Cambria" w:cs="Cambria"/>
                <w:sz w:val="20"/>
                <w:szCs w:val="20"/>
              </w:rPr>
              <w:t>25 minutes</w:t>
            </w:r>
          </w:p>
        </w:tc>
      </w:tr>
      <w:tr w:rsidRPr="00F45137" w:rsidR="00E10C19" w:rsidTr="00833DA8" w14:paraId="46B97415" w14:textId="77777777">
        <w:tc>
          <w:tcPr>
            <w:tcW w:w="2178" w:type="dxa"/>
            <w:tcBorders>
              <w:top w:val="nil"/>
              <w:left w:val="nil"/>
              <w:bottom w:val="nil"/>
              <w:right w:val="nil"/>
            </w:tcBorders>
          </w:tcPr>
          <w:p w:rsidRPr="00F45137" w:rsidR="00E10C19" w:rsidP="00833DA8" w:rsidRDefault="00E10C19" w14:paraId="49E191A5" w14:textId="77777777">
            <w:pPr>
              <w:rPr>
                <w:rFonts w:ascii="Cambria" w:hAnsi="Cambria" w:cs="Cambria"/>
                <w:sz w:val="20"/>
                <w:szCs w:val="20"/>
              </w:rPr>
            </w:pPr>
          </w:p>
        </w:tc>
        <w:tc>
          <w:tcPr>
            <w:tcW w:w="7288" w:type="dxa"/>
            <w:tcBorders>
              <w:top w:val="nil"/>
              <w:left w:val="nil"/>
              <w:bottom w:val="nil"/>
              <w:right w:val="nil"/>
            </w:tcBorders>
          </w:tcPr>
          <w:p w:rsidRPr="00F45137" w:rsidR="00E10C19" w:rsidP="00833DA8" w:rsidRDefault="00E10C19" w14:paraId="6D9D4DAA" w14:textId="77777777">
            <w:pPr>
              <w:rPr>
                <w:rFonts w:ascii="Cambria" w:hAnsi="Cambria" w:cs="Cambria"/>
                <w:sz w:val="20"/>
                <w:szCs w:val="20"/>
              </w:rPr>
            </w:pPr>
          </w:p>
        </w:tc>
      </w:tr>
      <w:tr w:rsidRPr="00F45137" w:rsidR="00E10C19" w:rsidTr="00833DA8" w14:paraId="7064313A" w14:textId="77777777">
        <w:tc>
          <w:tcPr>
            <w:tcW w:w="2178" w:type="dxa"/>
            <w:tcBorders>
              <w:top w:val="nil"/>
              <w:left w:val="nil"/>
              <w:bottom w:val="nil"/>
              <w:right w:val="nil"/>
            </w:tcBorders>
          </w:tcPr>
          <w:p w:rsidRPr="00F45137" w:rsidR="00E10C19" w:rsidP="00833DA8" w:rsidRDefault="00E10C19" w14:paraId="53A73740" w14:textId="77777777">
            <w:pPr>
              <w:rPr>
                <w:rFonts w:ascii="Cambria" w:hAnsi="Cambria" w:cs="Cambria"/>
                <w:sz w:val="20"/>
                <w:szCs w:val="20"/>
              </w:rPr>
            </w:pPr>
            <w:r w:rsidRPr="00F45137">
              <w:rPr>
                <w:rFonts w:ascii="Cambria" w:hAnsi="Cambria" w:cs="Cambria"/>
                <w:sz w:val="20"/>
                <w:szCs w:val="20"/>
              </w:rPr>
              <w:t>Mode of administration</w:t>
            </w:r>
          </w:p>
        </w:tc>
        <w:tc>
          <w:tcPr>
            <w:tcW w:w="7288" w:type="dxa"/>
            <w:tcBorders>
              <w:top w:val="nil"/>
              <w:left w:val="nil"/>
              <w:bottom w:val="nil"/>
              <w:right w:val="nil"/>
            </w:tcBorders>
          </w:tcPr>
          <w:p w:rsidRPr="00F45137" w:rsidR="00E10C19" w:rsidP="00833DA8" w:rsidRDefault="00E10C19" w14:paraId="50FF621F" w14:textId="77777777">
            <w:pPr>
              <w:rPr>
                <w:rFonts w:ascii="Cambria" w:hAnsi="Cambria" w:cs="Cambria"/>
                <w:sz w:val="20"/>
                <w:szCs w:val="20"/>
              </w:rPr>
            </w:pPr>
            <w:r w:rsidRPr="00F45137">
              <w:rPr>
                <w:rFonts w:ascii="Cambria" w:hAnsi="Cambria" w:cs="Cambria"/>
                <w:sz w:val="20"/>
                <w:szCs w:val="20"/>
              </w:rPr>
              <w:t>Web-based administration accessible by individualized link, with a telephone-based interview option available.</w:t>
            </w:r>
            <w:r>
              <w:rPr>
                <w:rFonts w:ascii="Cambria" w:hAnsi="Cambria" w:cs="Cambria"/>
                <w:sz w:val="20"/>
                <w:szCs w:val="20"/>
              </w:rPr>
              <w:t xml:space="preserve"> </w:t>
            </w:r>
          </w:p>
        </w:tc>
      </w:tr>
      <w:tr w:rsidRPr="00F45137" w:rsidR="00E10C19" w:rsidTr="00833DA8" w14:paraId="4A28EA66" w14:textId="77777777">
        <w:tc>
          <w:tcPr>
            <w:tcW w:w="2178" w:type="dxa"/>
            <w:tcBorders>
              <w:top w:val="nil"/>
              <w:left w:val="nil"/>
              <w:bottom w:val="nil"/>
              <w:right w:val="nil"/>
            </w:tcBorders>
          </w:tcPr>
          <w:p w:rsidRPr="00C0349C" w:rsidR="00E10C19" w:rsidP="00833DA8" w:rsidRDefault="00E10C19" w14:paraId="4EC16279" w14:textId="77777777">
            <w:pPr>
              <w:rPr>
                <w:rFonts w:ascii="Cambria" w:hAnsi="Cambria" w:cs="Cambria"/>
                <w:sz w:val="10"/>
                <w:szCs w:val="10"/>
              </w:rPr>
            </w:pPr>
          </w:p>
        </w:tc>
        <w:tc>
          <w:tcPr>
            <w:tcW w:w="7288" w:type="dxa"/>
            <w:tcBorders>
              <w:top w:val="nil"/>
              <w:left w:val="nil"/>
              <w:bottom w:val="nil"/>
              <w:right w:val="nil"/>
            </w:tcBorders>
          </w:tcPr>
          <w:p w:rsidRPr="00F45137" w:rsidR="00E10C19" w:rsidP="00833DA8" w:rsidRDefault="00E10C19" w14:paraId="6BEBA514" w14:textId="77777777">
            <w:pPr>
              <w:rPr>
                <w:rFonts w:ascii="Cambria" w:hAnsi="Cambria" w:cs="Cambria"/>
                <w:sz w:val="20"/>
                <w:szCs w:val="20"/>
              </w:rPr>
            </w:pPr>
          </w:p>
        </w:tc>
      </w:tr>
      <w:tr w:rsidRPr="00F45137" w:rsidR="00E10C19" w:rsidTr="00833DA8" w14:paraId="319F6A0E" w14:textId="77777777">
        <w:tc>
          <w:tcPr>
            <w:tcW w:w="2178" w:type="dxa"/>
            <w:tcBorders>
              <w:top w:val="nil"/>
              <w:left w:val="nil"/>
              <w:bottom w:val="nil"/>
              <w:right w:val="nil"/>
            </w:tcBorders>
          </w:tcPr>
          <w:p w:rsidRPr="00F45137" w:rsidR="00E10C19" w:rsidP="00833DA8" w:rsidRDefault="00E10C19" w14:paraId="1EB527E5" w14:textId="77777777">
            <w:pPr>
              <w:rPr>
                <w:rFonts w:ascii="Cambria" w:hAnsi="Cambria" w:cs="Cambria"/>
                <w:sz w:val="20"/>
                <w:szCs w:val="20"/>
              </w:rPr>
            </w:pPr>
            <w:r w:rsidRPr="00F45137">
              <w:rPr>
                <w:rFonts w:ascii="Cambria" w:hAnsi="Cambria" w:cs="Cambria"/>
                <w:sz w:val="20"/>
                <w:szCs w:val="20"/>
              </w:rPr>
              <w:t>Key constructs</w:t>
            </w:r>
          </w:p>
        </w:tc>
        <w:tc>
          <w:tcPr>
            <w:tcW w:w="7288" w:type="dxa"/>
            <w:tcBorders>
              <w:top w:val="nil"/>
              <w:left w:val="nil"/>
              <w:bottom w:val="nil"/>
              <w:right w:val="nil"/>
            </w:tcBorders>
          </w:tcPr>
          <w:p w:rsidR="00E10C19" w:rsidP="00833DA8" w:rsidRDefault="00E10C19" w14:paraId="26C831B1" w14:textId="77777777">
            <w:pPr>
              <w:rPr>
                <w:rFonts w:ascii="Cambria" w:hAnsi="Cambria" w:cs="Cambria"/>
                <w:sz w:val="20"/>
                <w:szCs w:val="20"/>
              </w:rPr>
            </w:pPr>
            <w:r>
              <w:rPr>
                <w:rFonts w:ascii="Cambria" w:hAnsi="Cambria" w:cs="Cambria"/>
                <w:sz w:val="20"/>
                <w:szCs w:val="20"/>
              </w:rPr>
              <w:t>School Experiences</w:t>
            </w:r>
          </w:p>
          <w:p w:rsidR="00E10C19" w:rsidP="0045688E" w:rsidRDefault="00E10C19" w14:paraId="6927214D" w14:textId="77777777">
            <w:pPr>
              <w:pStyle w:val="ListParagraph"/>
              <w:numPr>
                <w:ilvl w:val="0"/>
                <w:numId w:val="24"/>
              </w:numPr>
              <w:rPr>
                <w:rFonts w:ascii="Cambria" w:hAnsi="Cambria" w:cs="Cambria"/>
                <w:sz w:val="20"/>
                <w:szCs w:val="20"/>
              </w:rPr>
            </w:pPr>
            <w:r>
              <w:rPr>
                <w:rFonts w:ascii="Cambria" w:hAnsi="Cambria" w:cs="Cambria"/>
                <w:sz w:val="20"/>
                <w:szCs w:val="20"/>
              </w:rPr>
              <w:t>School assigned or chosen, number of times changed schools</w:t>
            </w:r>
          </w:p>
          <w:p w:rsidR="00E10C19" w:rsidP="0045688E" w:rsidRDefault="00E10C19" w14:paraId="1D356430" w14:textId="77777777">
            <w:pPr>
              <w:pStyle w:val="ListParagraph"/>
              <w:numPr>
                <w:ilvl w:val="0"/>
                <w:numId w:val="24"/>
              </w:numPr>
              <w:rPr>
                <w:rFonts w:ascii="Cambria" w:hAnsi="Cambria" w:cs="Cambria"/>
                <w:sz w:val="20"/>
                <w:szCs w:val="20"/>
              </w:rPr>
            </w:pPr>
            <w:r>
              <w:rPr>
                <w:rFonts w:ascii="Cambria" w:hAnsi="Cambria" w:cs="Cambria"/>
                <w:sz w:val="20"/>
                <w:szCs w:val="20"/>
              </w:rPr>
              <w:t>Grades student repeated or skipped</w:t>
            </w:r>
          </w:p>
          <w:p w:rsidR="00E10C19" w:rsidP="0045688E" w:rsidRDefault="00E10C19" w14:paraId="2451376B" w14:textId="7DE8A596">
            <w:pPr>
              <w:pStyle w:val="ListParagraph"/>
              <w:numPr>
                <w:ilvl w:val="0"/>
                <w:numId w:val="24"/>
              </w:numPr>
              <w:rPr>
                <w:rFonts w:ascii="Cambria" w:hAnsi="Cambria" w:cs="Cambria"/>
                <w:sz w:val="20"/>
                <w:szCs w:val="20"/>
              </w:rPr>
            </w:pPr>
            <w:r>
              <w:rPr>
                <w:rFonts w:ascii="Cambria" w:hAnsi="Cambria" w:cs="Cambria"/>
                <w:sz w:val="20"/>
                <w:szCs w:val="20"/>
              </w:rPr>
              <w:t>Ever participated in gifted and talented program</w:t>
            </w:r>
          </w:p>
          <w:p w:rsidR="00E10C19" w:rsidP="0045688E" w:rsidRDefault="00E10C19" w14:paraId="5AC7BD44" w14:textId="77777777">
            <w:pPr>
              <w:pStyle w:val="ListParagraph"/>
              <w:numPr>
                <w:ilvl w:val="0"/>
                <w:numId w:val="24"/>
              </w:numPr>
              <w:rPr>
                <w:rFonts w:ascii="Cambria" w:hAnsi="Cambria" w:cs="Cambria"/>
                <w:sz w:val="20"/>
                <w:szCs w:val="20"/>
              </w:rPr>
            </w:pPr>
            <w:r>
              <w:rPr>
                <w:rFonts w:ascii="Cambria" w:hAnsi="Cambria" w:cs="Cambria"/>
                <w:sz w:val="20"/>
                <w:szCs w:val="20"/>
              </w:rPr>
              <w:t>Special education services (e.g., 504 plan and IEP/ISP)</w:t>
            </w:r>
          </w:p>
          <w:p w:rsidR="00E10C19" w:rsidP="0045688E" w:rsidRDefault="00E10C19" w14:paraId="3BB4B8CA" w14:textId="77777777">
            <w:pPr>
              <w:pStyle w:val="ListParagraph"/>
              <w:numPr>
                <w:ilvl w:val="0"/>
                <w:numId w:val="24"/>
              </w:numPr>
              <w:rPr>
                <w:rFonts w:ascii="Cambria" w:hAnsi="Cambria" w:cs="Cambria"/>
                <w:sz w:val="20"/>
                <w:szCs w:val="20"/>
              </w:rPr>
            </w:pPr>
            <w:r>
              <w:rPr>
                <w:rFonts w:ascii="Cambria" w:hAnsi="Cambria" w:cs="Cambria"/>
                <w:sz w:val="20"/>
                <w:szCs w:val="20"/>
              </w:rPr>
              <w:t>Participation in ELL program</w:t>
            </w:r>
          </w:p>
          <w:p w:rsidR="00E10C19" w:rsidP="00C0349C" w:rsidRDefault="00E10C19" w14:paraId="7239185B" w14:textId="1BDB1A6E">
            <w:pPr>
              <w:pStyle w:val="ListParagraph"/>
              <w:numPr>
                <w:ilvl w:val="0"/>
                <w:numId w:val="24"/>
              </w:numPr>
              <w:rPr>
                <w:rFonts w:ascii="Cambria" w:hAnsi="Cambria" w:cs="Cambria"/>
                <w:sz w:val="20"/>
                <w:szCs w:val="20"/>
              </w:rPr>
            </w:pPr>
            <w:r>
              <w:rPr>
                <w:rFonts w:ascii="Cambria" w:hAnsi="Cambria" w:cs="Cambria"/>
                <w:sz w:val="20"/>
                <w:szCs w:val="20"/>
              </w:rPr>
              <w:t>Suspension</w:t>
            </w:r>
            <w:r w:rsidR="00C0349C">
              <w:rPr>
                <w:rFonts w:ascii="Cambria" w:hAnsi="Cambria" w:cs="Cambria"/>
                <w:sz w:val="20"/>
                <w:szCs w:val="20"/>
              </w:rPr>
              <w:t>,</w:t>
            </w:r>
            <w:r>
              <w:rPr>
                <w:rFonts w:ascii="Cambria" w:hAnsi="Cambria" w:cs="Cambria"/>
                <w:sz w:val="20"/>
                <w:szCs w:val="20"/>
              </w:rPr>
              <w:t xml:space="preserve"> expulsion</w:t>
            </w:r>
            <w:r w:rsidR="00C0349C">
              <w:rPr>
                <w:rFonts w:ascii="Cambria" w:hAnsi="Cambria" w:cs="Cambria"/>
                <w:sz w:val="20"/>
                <w:szCs w:val="20"/>
              </w:rPr>
              <w:t>, and dropout experiences</w:t>
            </w:r>
          </w:p>
          <w:p w:rsidR="00E10C19" w:rsidP="0045688E" w:rsidRDefault="00E10C19" w14:paraId="13684383" w14:textId="77777777">
            <w:pPr>
              <w:pStyle w:val="ListParagraph"/>
              <w:numPr>
                <w:ilvl w:val="0"/>
                <w:numId w:val="24"/>
              </w:numPr>
              <w:rPr>
                <w:rFonts w:ascii="Cambria" w:hAnsi="Cambria" w:cs="Cambria"/>
                <w:sz w:val="20"/>
                <w:szCs w:val="20"/>
              </w:rPr>
            </w:pPr>
            <w:r>
              <w:rPr>
                <w:rFonts w:ascii="Cambria" w:hAnsi="Cambria" w:cs="Cambria"/>
                <w:sz w:val="20"/>
                <w:szCs w:val="20"/>
              </w:rPr>
              <w:t>Availability of place to do homework, digital devices and internet at home</w:t>
            </w:r>
          </w:p>
          <w:p w:rsidR="00E10C19" w:rsidP="00833DA8" w:rsidRDefault="00E10C19" w14:paraId="21F2B429" w14:textId="77777777">
            <w:pPr>
              <w:rPr>
                <w:rFonts w:ascii="Cambria" w:hAnsi="Cambria" w:cs="Cambria"/>
                <w:sz w:val="20"/>
                <w:szCs w:val="20"/>
              </w:rPr>
            </w:pPr>
            <w:r>
              <w:rPr>
                <w:rFonts w:ascii="Cambria" w:hAnsi="Cambria" w:cs="Cambria"/>
                <w:sz w:val="20"/>
                <w:szCs w:val="20"/>
              </w:rPr>
              <w:t>Family</w:t>
            </w:r>
          </w:p>
          <w:p w:rsidR="00E10C19" w:rsidP="0045688E" w:rsidRDefault="00E10C19" w14:paraId="76F64BE1" w14:textId="77777777">
            <w:pPr>
              <w:pStyle w:val="ListParagraph"/>
              <w:numPr>
                <w:ilvl w:val="0"/>
                <w:numId w:val="24"/>
              </w:numPr>
              <w:rPr>
                <w:rFonts w:ascii="Cambria" w:hAnsi="Cambria" w:cs="Cambria"/>
                <w:sz w:val="20"/>
                <w:szCs w:val="20"/>
              </w:rPr>
            </w:pPr>
            <w:r>
              <w:rPr>
                <w:rFonts w:ascii="Cambria" w:hAnsi="Cambria" w:cs="Cambria"/>
                <w:sz w:val="20"/>
                <w:szCs w:val="20"/>
              </w:rPr>
              <w:t>Family composition (e.g., number/types of parents or guardians and marital status, number of people in household, and number of siblings)</w:t>
            </w:r>
          </w:p>
          <w:p w:rsidRPr="00466BE1" w:rsidR="00E10C19" w:rsidP="0045688E" w:rsidRDefault="00E10C19" w14:paraId="61C9DF69" w14:textId="77777777">
            <w:pPr>
              <w:pStyle w:val="ListParagraph"/>
              <w:numPr>
                <w:ilvl w:val="0"/>
                <w:numId w:val="24"/>
              </w:numPr>
              <w:rPr>
                <w:rFonts w:ascii="Cambria" w:hAnsi="Cambria" w:cs="Cambria"/>
                <w:sz w:val="20"/>
                <w:szCs w:val="20"/>
              </w:rPr>
            </w:pPr>
            <w:r>
              <w:rPr>
                <w:rFonts w:ascii="Cambria" w:hAnsi="Cambria" w:cs="Cambria"/>
                <w:sz w:val="20"/>
                <w:szCs w:val="20"/>
              </w:rPr>
              <w:t>Student’s</w:t>
            </w:r>
            <w:r w:rsidRPr="00466BE1">
              <w:rPr>
                <w:rFonts w:ascii="Cambria" w:hAnsi="Cambria" w:cs="Cambria"/>
                <w:sz w:val="20"/>
                <w:szCs w:val="20"/>
              </w:rPr>
              <w:t xml:space="preserve"> </w:t>
            </w:r>
            <w:r>
              <w:rPr>
                <w:rFonts w:ascii="Cambria" w:hAnsi="Cambria" w:cs="Cambria"/>
                <w:sz w:val="20"/>
                <w:szCs w:val="20"/>
              </w:rPr>
              <w:t xml:space="preserve">amount of </w:t>
            </w:r>
            <w:r w:rsidRPr="00466BE1">
              <w:rPr>
                <w:rFonts w:ascii="Cambria" w:hAnsi="Cambria" w:cs="Cambria"/>
                <w:sz w:val="20"/>
                <w:szCs w:val="20"/>
              </w:rPr>
              <w:t xml:space="preserve">time </w:t>
            </w:r>
            <w:r>
              <w:rPr>
                <w:rFonts w:ascii="Cambria" w:hAnsi="Cambria" w:cs="Cambria"/>
                <w:sz w:val="20"/>
                <w:szCs w:val="20"/>
              </w:rPr>
              <w:t xml:space="preserve">spent living </w:t>
            </w:r>
            <w:r w:rsidRPr="00466BE1">
              <w:rPr>
                <w:rFonts w:ascii="Cambria" w:hAnsi="Cambria" w:cs="Cambria"/>
                <w:sz w:val="20"/>
                <w:szCs w:val="20"/>
              </w:rPr>
              <w:t xml:space="preserve">with </w:t>
            </w:r>
            <w:r>
              <w:rPr>
                <w:rFonts w:ascii="Cambria" w:hAnsi="Cambria" w:cs="Cambria"/>
                <w:sz w:val="20"/>
                <w:szCs w:val="20"/>
              </w:rPr>
              <w:t>parent/guardian</w:t>
            </w:r>
          </w:p>
          <w:p w:rsidR="00E10C19" w:rsidP="0045688E" w:rsidRDefault="00E10C19" w14:paraId="188CB5E9" w14:textId="77777777">
            <w:pPr>
              <w:pStyle w:val="ListParagraph"/>
              <w:numPr>
                <w:ilvl w:val="0"/>
                <w:numId w:val="24"/>
              </w:numPr>
              <w:rPr>
                <w:rFonts w:ascii="Cambria" w:hAnsi="Cambria" w:cs="Cambria"/>
                <w:sz w:val="20"/>
                <w:szCs w:val="20"/>
              </w:rPr>
            </w:pPr>
            <w:r>
              <w:rPr>
                <w:rFonts w:ascii="Cambria" w:hAnsi="Cambria" w:cs="Cambria"/>
                <w:sz w:val="20"/>
                <w:szCs w:val="20"/>
              </w:rPr>
              <w:t>Student’s contact with nonresident parent</w:t>
            </w:r>
          </w:p>
          <w:p w:rsidR="00E10C19" w:rsidP="0045688E" w:rsidRDefault="00E10C19" w14:paraId="692B5B4C" w14:textId="77777777">
            <w:pPr>
              <w:pStyle w:val="ListParagraph"/>
              <w:numPr>
                <w:ilvl w:val="0"/>
                <w:numId w:val="24"/>
              </w:numPr>
              <w:rPr>
                <w:rFonts w:ascii="Cambria" w:hAnsi="Cambria" w:cs="Cambria"/>
                <w:sz w:val="20"/>
                <w:szCs w:val="20"/>
              </w:rPr>
            </w:pPr>
            <w:r>
              <w:rPr>
                <w:rFonts w:ascii="Cambria" w:hAnsi="Cambria" w:cs="Cambria"/>
                <w:sz w:val="20"/>
                <w:szCs w:val="20"/>
              </w:rPr>
              <w:t>Siblings’ educational experience (e.g., number in high school, graduated from high school, and continued education after high school)</w:t>
            </w:r>
          </w:p>
          <w:p w:rsidRPr="004166A7" w:rsidR="00E10C19" w:rsidP="00833DA8" w:rsidRDefault="00E10C19" w14:paraId="3F5A6088" w14:textId="77777777">
            <w:pPr>
              <w:rPr>
                <w:rFonts w:ascii="Cambria" w:hAnsi="Cambria" w:cs="Cambria"/>
                <w:sz w:val="20"/>
                <w:szCs w:val="20"/>
              </w:rPr>
            </w:pPr>
            <w:r>
              <w:rPr>
                <w:rFonts w:ascii="Cambria" w:hAnsi="Cambria" w:cs="Cambria"/>
                <w:sz w:val="20"/>
                <w:szCs w:val="20"/>
              </w:rPr>
              <w:t>Background Information</w:t>
            </w:r>
          </w:p>
          <w:p w:rsidR="00E10C19" w:rsidP="0045688E" w:rsidRDefault="00E10C19" w14:paraId="093606CB" w14:textId="77777777">
            <w:pPr>
              <w:pStyle w:val="ListParagraph"/>
              <w:numPr>
                <w:ilvl w:val="0"/>
                <w:numId w:val="24"/>
              </w:numPr>
              <w:rPr>
                <w:rFonts w:ascii="Cambria" w:hAnsi="Cambria" w:cs="Cambria"/>
                <w:sz w:val="20"/>
                <w:szCs w:val="20"/>
              </w:rPr>
            </w:pPr>
            <w:r>
              <w:rPr>
                <w:rFonts w:ascii="Cambria" w:hAnsi="Cambria" w:cs="Cambria"/>
                <w:sz w:val="20"/>
                <w:szCs w:val="20"/>
              </w:rPr>
              <w:t>Student’s demographics (i.e., sex, race/ethnicity, date of birth)</w:t>
            </w:r>
          </w:p>
          <w:p w:rsidR="00E10C19" w:rsidP="0045688E" w:rsidRDefault="00E10C19" w14:paraId="78AF54DD" w14:textId="77777777">
            <w:pPr>
              <w:pStyle w:val="ListParagraph"/>
              <w:numPr>
                <w:ilvl w:val="0"/>
                <w:numId w:val="24"/>
              </w:numPr>
              <w:rPr>
                <w:rFonts w:ascii="Cambria" w:hAnsi="Cambria" w:cs="Cambria"/>
                <w:sz w:val="20"/>
                <w:szCs w:val="20"/>
              </w:rPr>
            </w:pPr>
            <w:r>
              <w:rPr>
                <w:rFonts w:ascii="Cambria" w:hAnsi="Cambria" w:cs="Cambria"/>
                <w:sz w:val="20"/>
                <w:szCs w:val="20"/>
              </w:rPr>
              <w:t>Parent/guardian demographics (i.e., race/ethnicity, birth year)</w:t>
            </w:r>
          </w:p>
          <w:p w:rsidRPr="004166A7" w:rsidR="00E10C19" w:rsidP="0045688E" w:rsidRDefault="00E10C19" w14:paraId="7957882F" w14:textId="77777777">
            <w:pPr>
              <w:pStyle w:val="ListParagraph"/>
              <w:numPr>
                <w:ilvl w:val="0"/>
                <w:numId w:val="24"/>
              </w:numPr>
              <w:rPr>
                <w:rFonts w:ascii="Cambria" w:hAnsi="Cambria" w:cs="Cambria"/>
                <w:sz w:val="20"/>
                <w:szCs w:val="20"/>
              </w:rPr>
            </w:pPr>
            <w:r>
              <w:rPr>
                <w:rFonts w:ascii="Cambria" w:hAnsi="Cambria" w:cs="Cambria"/>
                <w:sz w:val="20"/>
                <w:szCs w:val="20"/>
              </w:rPr>
              <w:t>L</w:t>
            </w:r>
            <w:r w:rsidRPr="004166A7">
              <w:rPr>
                <w:rFonts w:ascii="Cambria" w:hAnsi="Cambria" w:cs="Cambria"/>
                <w:sz w:val="20"/>
                <w:szCs w:val="20"/>
              </w:rPr>
              <w:t>anguage characteristics</w:t>
            </w:r>
            <w:r>
              <w:rPr>
                <w:rFonts w:ascii="Cambria" w:hAnsi="Cambria" w:cs="Cambria"/>
                <w:sz w:val="20"/>
                <w:szCs w:val="20"/>
              </w:rPr>
              <w:t xml:space="preserve"> (e.g., language(s) spoken at home, parent’s language as a barrier to school involvement)</w:t>
            </w:r>
          </w:p>
          <w:p w:rsidR="00E10C19" w:rsidP="00833DA8" w:rsidRDefault="00E10C19" w14:paraId="2E10747A" w14:textId="77777777">
            <w:pPr>
              <w:rPr>
                <w:rFonts w:ascii="Cambria" w:hAnsi="Cambria" w:cs="Cambria"/>
                <w:sz w:val="20"/>
                <w:szCs w:val="20"/>
              </w:rPr>
            </w:pPr>
            <w:r>
              <w:rPr>
                <w:rFonts w:ascii="Cambria" w:hAnsi="Cambria" w:cs="Cambria"/>
                <w:sz w:val="20"/>
                <w:szCs w:val="20"/>
              </w:rPr>
              <w:t>Guidance and Future Plans</w:t>
            </w:r>
          </w:p>
          <w:p w:rsidRPr="00EC4A1B" w:rsidR="00E10C19" w:rsidP="0045688E" w:rsidRDefault="00E10C19" w14:paraId="48513A78" w14:textId="53973894">
            <w:pPr>
              <w:pStyle w:val="ListParagraph"/>
              <w:numPr>
                <w:ilvl w:val="0"/>
                <w:numId w:val="24"/>
              </w:numPr>
              <w:rPr>
                <w:rFonts w:ascii="Cambria" w:hAnsi="Cambria" w:cs="Cambria"/>
                <w:sz w:val="20"/>
                <w:szCs w:val="20"/>
              </w:rPr>
            </w:pPr>
            <w:r>
              <w:rPr>
                <w:rFonts w:ascii="Cambria" w:hAnsi="Cambria" w:cs="Cambria"/>
                <w:sz w:val="20"/>
                <w:szCs w:val="20"/>
              </w:rPr>
              <w:t>Educational guidance received (e.g., influence on course selection, participation by nonresident parent, parents’/guardians’ educational and occupational advice, talk with counselor</w:t>
            </w:r>
            <w:r w:rsidR="00C0349C">
              <w:rPr>
                <w:rFonts w:ascii="Cambria" w:hAnsi="Cambria" w:cs="Cambria"/>
                <w:sz w:val="20"/>
                <w:szCs w:val="20"/>
              </w:rPr>
              <w:t>/</w:t>
            </w:r>
            <w:r>
              <w:rPr>
                <w:rFonts w:ascii="Cambria" w:hAnsi="Cambria" w:cs="Cambria"/>
                <w:sz w:val="20"/>
                <w:szCs w:val="20"/>
              </w:rPr>
              <w:t xml:space="preserve">teacher about </w:t>
            </w:r>
            <w:r w:rsidR="00C0349C">
              <w:rPr>
                <w:rFonts w:ascii="Cambria" w:hAnsi="Cambria" w:cs="Cambria"/>
                <w:sz w:val="20"/>
                <w:szCs w:val="20"/>
              </w:rPr>
              <w:t xml:space="preserve">college </w:t>
            </w:r>
            <w:r>
              <w:rPr>
                <w:rFonts w:ascii="Cambria" w:hAnsi="Cambria" w:cs="Cambria"/>
                <w:sz w:val="20"/>
                <w:szCs w:val="20"/>
              </w:rPr>
              <w:t>admission)</w:t>
            </w:r>
          </w:p>
          <w:p w:rsidR="00E10C19" w:rsidP="0045688E" w:rsidRDefault="00E10C19" w14:paraId="6F3CF8BD" w14:textId="77777777">
            <w:pPr>
              <w:pStyle w:val="ListParagraph"/>
              <w:numPr>
                <w:ilvl w:val="0"/>
                <w:numId w:val="24"/>
              </w:numPr>
              <w:rPr>
                <w:rFonts w:ascii="Cambria" w:hAnsi="Cambria" w:cs="Cambria"/>
                <w:sz w:val="20"/>
                <w:szCs w:val="20"/>
              </w:rPr>
            </w:pPr>
            <w:r>
              <w:rPr>
                <w:rFonts w:ascii="Cambria" w:hAnsi="Cambria" w:cs="Cambria"/>
                <w:sz w:val="20"/>
                <w:szCs w:val="20"/>
              </w:rPr>
              <w:t>Educational expectations (e.g., desired and expected)</w:t>
            </w:r>
          </w:p>
          <w:p w:rsidR="00E10C19" w:rsidP="0045688E" w:rsidRDefault="00E10C19" w14:paraId="111F6120" w14:textId="77777777">
            <w:pPr>
              <w:pStyle w:val="ListParagraph"/>
              <w:numPr>
                <w:ilvl w:val="0"/>
                <w:numId w:val="24"/>
              </w:numPr>
              <w:rPr>
                <w:rFonts w:ascii="Cambria" w:hAnsi="Cambria" w:cs="Cambria"/>
                <w:sz w:val="20"/>
                <w:szCs w:val="20"/>
              </w:rPr>
            </w:pPr>
            <w:r>
              <w:rPr>
                <w:rFonts w:ascii="Cambria" w:hAnsi="Cambria" w:cs="Cambria"/>
                <w:sz w:val="20"/>
                <w:szCs w:val="20"/>
              </w:rPr>
              <w:t>Family’s plans for financing postsecondary education and savings</w:t>
            </w:r>
          </w:p>
          <w:p w:rsidR="00E10C19" w:rsidP="00833DA8" w:rsidRDefault="00E10C19" w14:paraId="7BDDC2D7" w14:textId="77777777">
            <w:pPr>
              <w:rPr>
                <w:rFonts w:ascii="Cambria" w:hAnsi="Cambria" w:cs="Cambria"/>
                <w:sz w:val="20"/>
                <w:szCs w:val="20"/>
              </w:rPr>
            </w:pPr>
            <w:r>
              <w:rPr>
                <w:rFonts w:ascii="Cambria" w:hAnsi="Cambria" w:cs="Cambria"/>
                <w:sz w:val="20"/>
                <w:szCs w:val="20"/>
              </w:rPr>
              <w:t>Parental Education, Employment and Socioeconomic Status</w:t>
            </w:r>
          </w:p>
          <w:p w:rsidR="00E10C19" w:rsidP="0045688E" w:rsidRDefault="00E10C19" w14:paraId="0588B77B" w14:textId="77777777">
            <w:pPr>
              <w:pStyle w:val="ListParagraph"/>
              <w:numPr>
                <w:ilvl w:val="0"/>
                <w:numId w:val="24"/>
              </w:numPr>
              <w:rPr>
                <w:rFonts w:ascii="Cambria" w:hAnsi="Cambria" w:cs="Cambria"/>
                <w:sz w:val="20"/>
                <w:szCs w:val="20"/>
              </w:rPr>
            </w:pPr>
            <w:r>
              <w:rPr>
                <w:rFonts w:ascii="Cambria" w:hAnsi="Cambria" w:cs="Cambria"/>
                <w:sz w:val="20"/>
                <w:szCs w:val="20"/>
              </w:rPr>
              <w:t>Parental educational attainment</w:t>
            </w:r>
          </w:p>
          <w:p w:rsidR="00E10C19" w:rsidP="0045688E" w:rsidRDefault="00E10C19" w14:paraId="68F3A972" w14:textId="2696B9E4">
            <w:pPr>
              <w:pStyle w:val="ListParagraph"/>
              <w:numPr>
                <w:ilvl w:val="0"/>
                <w:numId w:val="24"/>
              </w:numPr>
              <w:rPr>
                <w:rFonts w:ascii="Cambria" w:hAnsi="Cambria" w:cs="Cambria"/>
                <w:sz w:val="20"/>
                <w:szCs w:val="20"/>
              </w:rPr>
            </w:pPr>
            <w:r>
              <w:rPr>
                <w:rFonts w:ascii="Cambria" w:hAnsi="Cambria" w:cs="Cambria"/>
                <w:sz w:val="20"/>
                <w:szCs w:val="20"/>
              </w:rPr>
              <w:t>Parental employment status and job characteristics (e.g., number of jobs, hours worked, job stability, and occupation</w:t>
            </w:r>
            <w:r w:rsidR="00C0349C">
              <w:rPr>
                <w:rFonts w:ascii="Cambria" w:hAnsi="Cambria" w:cs="Cambria"/>
                <w:sz w:val="20"/>
                <w:szCs w:val="20"/>
              </w:rPr>
              <w:t>, active duty status</w:t>
            </w:r>
            <w:r>
              <w:rPr>
                <w:rFonts w:ascii="Cambria" w:hAnsi="Cambria" w:cs="Cambria"/>
                <w:sz w:val="20"/>
                <w:szCs w:val="20"/>
              </w:rPr>
              <w:t>)</w:t>
            </w:r>
          </w:p>
          <w:p w:rsidR="00E10C19" w:rsidP="0045688E" w:rsidRDefault="00E10C19" w14:paraId="4BD50D22" w14:textId="77777777">
            <w:pPr>
              <w:pStyle w:val="ListParagraph"/>
              <w:numPr>
                <w:ilvl w:val="0"/>
                <w:numId w:val="24"/>
              </w:numPr>
              <w:rPr>
                <w:rFonts w:ascii="Cambria" w:hAnsi="Cambria" w:cs="Cambria"/>
                <w:sz w:val="20"/>
                <w:szCs w:val="20"/>
              </w:rPr>
            </w:pPr>
            <w:r>
              <w:rPr>
                <w:rFonts w:ascii="Cambria" w:hAnsi="Cambria" w:cs="Cambria"/>
                <w:sz w:val="20"/>
                <w:szCs w:val="20"/>
              </w:rPr>
              <w:t>Economic status (e.g., household income, number of dependents, home ownership, student receives free or reduced-price lunch)</w:t>
            </w:r>
          </w:p>
          <w:p w:rsidR="00E10C19" w:rsidP="00833DA8" w:rsidRDefault="00E10C19" w14:paraId="4765B6A8" w14:textId="77777777">
            <w:pPr>
              <w:rPr>
                <w:rFonts w:ascii="Cambria" w:hAnsi="Cambria" w:cs="Cambria"/>
                <w:sz w:val="20"/>
                <w:szCs w:val="20"/>
              </w:rPr>
            </w:pPr>
            <w:r>
              <w:rPr>
                <w:rFonts w:ascii="Cambria" w:hAnsi="Cambria" w:cs="Cambria"/>
                <w:sz w:val="20"/>
                <w:szCs w:val="20"/>
              </w:rPr>
              <w:t>Home Life and Wellness</w:t>
            </w:r>
          </w:p>
          <w:p w:rsidR="00E10C19" w:rsidP="0045688E" w:rsidRDefault="00E10C19" w14:paraId="241D14B0" w14:textId="3A67730C">
            <w:pPr>
              <w:pStyle w:val="ListParagraph"/>
              <w:numPr>
                <w:ilvl w:val="0"/>
                <w:numId w:val="24"/>
              </w:numPr>
              <w:rPr>
                <w:rFonts w:ascii="Cambria" w:hAnsi="Cambria" w:cs="Cambria"/>
                <w:sz w:val="20"/>
                <w:szCs w:val="20"/>
              </w:rPr>
            </w:pPr>
            <w:r>
              <w:rPr>
                <w:rFonts w:ascii="Cambria" w:hAnsi="Cambria" w:cs="Cambria"/>
                <w:sz w:val="20"/>
                <w:szCs w:val="20"/>
              </w:rPr>
              <w:t>Residential stability (e.g., time at current residence</w:t>
            </w:r>
            <w:r w:rsidR="00C0349C">
              <w:rPr>
                <w:rFonts w:ascii="Cambria" w:hAnsi="Cambria" w:cs="Cambria"/>
                <w:sz w:val="20"/>
                <w:szCs w:val="20"/>
              </w:rPr>
              <w:t>,</w:t>
            </w:r>
            <w:r>
              <w:rPr>
                <w:rFonts w:ascii="Cambria" w:hAnsi="Cambria" w:cs="Cambria"/>
                <w:sz w:val="20"/>
                <w:szCs w:val="20"/>
              </w:rPr>
              <w:t xml:space="preserve"> number of residences)</w:t>
            </w:r>
          </w:p>
          <w:p w:rsidR="00E10C19" w:rsidP="0045688E" w:rsidRDefault="00E10C19" w14:paraId="0AAF6C9F" w14:textId="77777777">
            <w:pPr>
              <w:pStyle w:val="ListParagraph"/>
              <w:numPr>
                <w:ilvl w:val="0"/>
                <w:numId w:val="24"/>
              </w:numPr>
              <w:rPr>
                <w:rFonts w:ascii="Cambria" w:hAnsi="Cambria" w:cs="Cambria"/>
                <w:sz w:val="20"/>
                <w:szCs w:val="20"/>
              </w:rPr>
            </w:pPr>
            <w:r>
              <w:rPr>
                <w:rFonts w:ascii="Cambria" w:hAnsi="Cambria" w:cs="Cambria"/>
                <w:sz w:val="20"/>
                <w:szCs w:val="20"/>
              </w:rPr>
              <w:t>Relationship between parent and student (e.g., frequency eating meals together, number of student’s friends known, and communication with parents of student’s friends, regulation of technology use)</w:t>
            </w:r>
          </w:p>
          <w:p w:rsidR="00E10C19" w:rsidP="0045688E" w:rsidRDefault="00E10C19" w14:paraId="06E6CA96" w14:textId="77777777">
            <w:pPr>
              <w:pStyle w:val="ListParagraph"/>
              <w:numPr>
                <w:ilvl w:val="0"/>
                <w:numId w:val="24"/>
              </w:numPr>
              <w:rPr>
                <w:rFonts w:ascii="Cambria" w:hAnsi="Cambria" w:cs="Cambria"/>
                <w:sz w:val="20"/>
                <w:szCs w:val="20"/>
              </w:rPr>
            </w:pPr>
            <w:r>
              <w:rPr>
                <w:rFonts w:ascii="Cambria" w:hAnsi="Cambria" w:cs="Cambria"/>
                <w:sz w:val="20"/>
                <w:szCs w:val="20"/>
              </w:rPr>
              <w:t>Student’s activities outside of school, tutoring and summer school</w:t>
            </w:r>
          </w:p>
          <w:p w:rsidR="00E10C19" w:rsidP="0045688E" w:rsidRDefault="00E10C19" w14:paraId="2EFCF04F" w14:textId="2DB5651C">
            <w:pPr>
              <w:pStyle w:val="ListParagraph"/>
              <w:numPr>
                <w:ilvl w:val="0"/>
                <w:numId w:val="24"/>
              </w:numPr>
              <w:rPr>
                <w:rFonts w:ascii="Cambria" w:hAnsi="Cambria" w:cs="Cambria"/>
                <w:sz w:val="20"/>
                <w:szCs w:val="20"/>
              </w:rPr>
            </w:pPr>
            <w:r>
              <w:rPr>
                <w:rFonts w:ascii="Cambria" w:hAnsi="Cambria" w:cs="Cambria"/>
                <w:sz w:val="20"/>
                <w:szCs w:val="20"/>
              </w:rPr>
              <w:t>Student’s wellness (e.g., last dental and health care visit, overall health, sick days, experience of asthma, ADD/ADHD medication, evaluation/</w:t>
            </w:r>
            <w:r w:rsidR="00C0349C">
              <w:rPr>
                <w:rFonts w:ascii="Cambria" w:hAnsi="Cambria" w:cs="Cambria"/>
                <w:sz w:val="20"/>
                <w:szCs w:val="20"/>
              </w:rPr>
              <w:t xml:space="preserve"> </w:t>
            </w:r>
            <w:r>
              <w:rPr>
                <w:rFonts w:ascii="Cambria" w:hAnsi="Cambria" w:cs="Cambria"/>
                <w:sz w:val="20"/>
                <w:szCs w:val="20"/>
              </w:rPr>
              <w:t>formal diagnosis, hearing issues, use of hearing device, noise exposure)</w:t>
            </w:r>
          </w:p>
          <w:p w:rsidR="0045688E" w:rsidP="0045688E" w:rsidRDefault="0045688E" w14:paraId="31CB5731" w14:textId="1AF68B31">
            <w:pPr>
              <w:pStyle w:val="ListParagraph"/>
              <w:numPr>
                <w:ilvl w:val="0"/>
                <w:numId w:val="24"/>
              </w:numPr>
              <w:rPr>
                <w:rFonts w:ascii="Cambria" w:hAnsi="Cambria" w:cs="Cambria"/>
                <w:sz w:val="20"/>
                <w:szCs w:val="20"/>
              </w:rPr>
            </w:pPr>
            <w:r>
              <w:rPr>
                <w:rFonts w:ascii="Cambria" w:hAnsi="Cambria" w:cs="Cambria"/>
                <w:sz w:val="20"/>
                <w:szCs w:val="20"/>
              </w:rPr>
              <w:t>Type of instruction student received most of the time during the COVID-19 pandemic (e.g., distance learning, in-person, hybrid)</w:t>
            </w:r>
          </w:p>
          <w:p w:rsidR="0045688E" w:rsidP="0045688E" w:rsidRDefault="0045688E" w14:paraId="532D5531" w14:textId="6ED49560">
            <w:pPr>
              <w:pStyle w:val="ListParagraph"/>
              <w:numPr>
                <w:ilvl w:val="0"/>
                <w:numId w:val="24"/>
              </w:numPr>
              <w:rPr>
                <w:rFonts w:ascii="Cambria" w:hAnsi="Cambria" w:cs="Cambria"/>
                <w:sz w:val="20"/>
                <w:szCs w:val="20"/>
              </w:rPr>
            </w:pPr>
            <w:r>
              <w:rPr>
                <w:rFonts w:ascii="Cambria" w:hAnsi="Cambria" w:cs="Cambria"/>
                <w:sz w:val="20"/>
                <w:szCs w:val="20"/>
              </w:rPr>
              <w:t>Perception of student’s learning experiences during pandemic</w:t>
            </w:r>
          </w:p>
          <w:p w:rsidR="0045688E" w:rsidP="0045688E" w:rsidRDefault="00C0349C" w14:paraId="7F469E21" w14:textId="32C4D3EF">
            <w:pPr>
              <w:pStyle w:val="ListParagraph"/>
              <w:numPr>
                <w:ilvl w:val="0"/>
                <w:numId w:val="24"/>
              </w:numPr>
              <w:rPr>
                <w:rFonts w:ascii="Cambria" w:hAnsi="Cambria" w:cs="Cambria"/>
                <w:sz w:val="20"/>
                <w:szCs w:val="20"/>
              </w:rPr>
            </w:pPr>
            <w:r>
              <w:rPr>
                <w:rFonts w:ascii="Cambria" w:hAnsi="Cambria" w:cs="Cambria"/>
                <w:sz w:val="20"/>
                <w:szCs w:val="20"/>
              </w:rPr>
              <w:t>Hardships experienced during pandemic</w:t>
            </w:r>
          </w:p>
          <w:p w:rsidRPr="00054F04" w:rsidR="0045688E" w:rsidP="0045688E" w:rsidRDefault="00C0349C" w14:paraId="5EF68028" w14:textId="069289DD">
            <w:pPr>
              <w:pStyle w:val="ListParagraph"/>
              <w:numPr>
                <w:ilvl w:val="0"/>
                <w:numId w:val="24"/>
              </w:numPr>
              <w:rPr>
                <w:rFonts w:ascii="Cambria" w:hAnsi="Cambria" w:cs="Cambria"/>
                <w:sz w:val="20"/>
                <w:szCs w:val="20"/>
              </w:rPr>
            </w:pPr>
            <w:r>
              <w:rPr>
                <w:rFonts w:ascii="Cambria" w:hAnsi="Cambria" w:cs="Cambria"/>
                <w:sz w:val="20"/>
                <w:szCs w:val="20"/>
              </w:rPr>
              <w:t>Anything else about student’s experiences during pandemic that parent would like to share</w:t>
            </w:r>
          </w:p>
        </w:tc>
      </w:tr>
    </w:tbl>
    <w:p w:rsidR="00E10C19" w:rsidP="00E10C19" w:rsidRDefault="00E10C19" w14:paraId="4BB467AA" w14:textId="77777777">
      <w:pPr>
        <w:ind w:left="1440" w:firstLine="720"/>
        <w:rPr>
          <w:rFonts w:ascii="Cambria" w:hAnsi="Cambria" w:cs="Cambria"/>
          <w:sz w:val="20"/>
          <w:szCs w:val="20"/>
        </w:rPr>
      </w:pPr>
      <w:r>
        <w:rPr>
          <w:rFonts w:ascii="Cambria" w:hAnsi="Cambria" w:cs="Cambria"/>
          <w:sz w:val="20"/>
          <w:szCs w:val="20"/>
        </w:rPr>
        <w:t>Locating Information for Future Follow-up</w:t>
      </w:r>
    </w:p>
    <w:p w:rsidRPr="00F45137" w:rsidR="00E10C19" w:rsidP="00E10C19" w:rsidRDefault="00E10C19" w14:paraId="7FA03856" w14:textId="2FF0E7FA">
      <w:pPr>
        <w:pStyle w:val="Appendix-MainHeader"/>
        <w:rPr>
          <w:rFonts w:ascii="Arial" w:hAnsi="Arial"/>
          <w:sz w:val="24"/>
        </w:rPr>
      </w:pPr>
      <w:bookmarkStart w:name="_Toc49321924" w:id="186"/>
      <w:bookmarkStart w:name="_Toc67556614" w:id="187"/>
      <w:r w:rsidRPr="00F45137">
        <w:rPr>
          <w:rFonts w:ascii="Arial" w:hAnsi="Arial"/>
          <w:sz w:val="24"/>
        </w:rPr>
        <w:lastRenderedPageBreak/>
        <w:t xml:space="preserve">Appendix </w:t>
      </w:r>
      <w:r>
        <w:rPr>
          <w:rFonts w:ascii="Arial" w:hAnsi="Arial"/>
          <w:sz w:val="24"/>
        </w:rPr>
        <w:t>A9e</w:t>
      </w:r>
      <w:r w:rsidRPr="00F45137">
        <w:rPr>
          <w:rFonts w:ascii="Arial" w:hAnsi="Arial"/>
          <w:sz w:val="24"/>
        </w:rPr>
        <w:t>.</w:t>
      </w:r>
      <w:r w:rsidRPr="00F45137">
        <w:rPr>
          <w:rFonts w:ascii="Arial" w:hAnsi="Arial"/>
          <w:sz w:val="24"/>
        </w:rPr>
        <w:tab/>
      </w:r>
      <w:r>
        <w:rPr>
          <w:rFonts w:ascii="Arial" w:hAnsi="Arial"/>
          <w:sz w:val="24"/>
        </w:rPr>
        <w:t xml:space="preserve">Summary of Mathematics Teacher Survey </w:t>
      </w:r>
      <w:r w:rsidRPr="00EA601D">
        <w:rPr>
          <w:rFonts w:ascii="Arial" w:hAnsi="Arial"/>
          <w:sz w:val="20"/>
          <w:szCs w:val="20"/>
        </w:rPr>
        <w:t>(</w:t>
      </w:r>
      <w:r w:rsidR="00701D03">
        <w:rPr>
          <w:rFonts w:ascii="Arial" w:hAnsi="Arial"/>
          <w:sz w:val="20"/>
          <w:szCs w:val="20"/>
        </w:rPr>
        <w:t>previously approved</w:t>
      </w:r>
      <w:r>
        <w:rPr>
          <w:rFonts w:ascii="Arial" w:hAnsi="Arial"/>
          <w:sz w:val="24"/>
        </w:rPr>
        <w:t>)</w:t>
      </w:r>
      <w:bookmarkEnd w:id="186"/>
      <w:bookmarkEnd w:id="187"/>
    </w:p>
    <w:p w:rsidRPr="00F45137" w:rsidR="00E10C19" w:rsidP="00E10C19" w:rsidRDefault="00E10C19" w14:paraId="409E36E0" w14:textId="77777777">
      <w:pPr>
        <w:pStyle w:val="a10"/>
        <w:rPr>
          <w:rFonts w:ascii="Cambria" w:hAnsi="Cambria" w:cs="Cambria"/>
          <w:sz w:val="22"/>
          <w:szCs w:val="22"/>
        </w:rPr>
      </w:pPr>
    </w:p>
    <w:tbl>
      <w:tblPr>
        <w:tblW w:w="0" w:type="auto"/>
        <w:tblInd w:w="2" w:type="dxa"/>
        <w:tblLook w:val="0000" w:firstRow="0" w:lastRow="0" w:firstColumn="0" w:lastColumn="0" w:noHBand="0" w:noVBand="0"/>
      </w:tblPr>
      <w:tblGrid>
        <w:gridCol w:w="2268"/>
        <w:gridCol w:w="8460"/>
      </w:tblGrid>
      <w:tr w:rsidRPr="009F06DB" w:rsidR="00E10C19" w:rsidTr="00833DA8" w14:paraId="54F303AA" w14:textId="77777777">
        <w:tc>
          <w:tcPr>
            <w:tcW w:w="2268" w:type="dxa"/>
            <w:tcBorders>
              <w:top w:val="nil"/>
              <w:left w:val="nil"/>
              <w:bottom w:val="nil"/>
              <w:right w:val="nil"/>
            </w:tcBorders>
          </w:tcPr>
          <w:p w:rsidRPr="00F45137" w:rsidR="00E10C19" w:rsidP="00833DA8" w:rsidRDefault="00E10C19" w14:paraId="10ABFE21" w14:textId="77777777">
            <w:pPr>
              <w:rPr>
                <w:rFonts w:ascii="Cambria" w:hAnsi="Cambria" w:cs="Cambria"/>
                <w:noProof/>
                <w:sz w:val="20"/>
                <w:szCs w:val="20"/>
              </w:rPr>
            </w:pPr>
          </w:p>
          <w:p w:rsidRPr="00F45137" w:rsidR="00E10C19" w:rsidP="00833DA8" w:rsidRDefault="00E10C19" w14:paraId="3140E7CB" w14:textId="77777777">
            <w:pPr>
              <w:rPr>
                <w:rFonts w:ascii="Cambria" w:hAnsi="Cambria" w:cs="Cambria"/>
                <w:sz w:val="20"/>
                <w:szCs w:val="20"/>
              </w:rPr>
            </w:pPr>
          </w:p>
        </w:tc>
        <w:tc>
          <w:tcPr>
            <w:tcW w:w="8460" w:type="dxa"/>
            <w:tcBorders>
              <w:top w:val="nil"/>
              <w:left w:val="nil"/>
              <w:bottom w:val="nil"/>
              <w:right w:val="nil"/>
            </w:tcBorders>
            <w:vAlign w:val="center"/>
          </w:tcPr>
          <w:p w:rsidRPr="009F06DB" w:rsidR="00E10C19" w:rsidP="00833DA8" w:rsidRDefault="00E10C19" w14:paraId="22092C3E" w14:textId="77777777">
            <w:pPr>
              <w:rPr>
                <w:rFonts w:ascii="Cambria" w:hAnsi="Cambria" w:cs="Cambria"/>
                <w:b/>
                <w:bCs/>
                <w:sz w:val="22"/>
                <w:szCs w:val="22"/>
              </w:rPr>
            </w:pPr>
            <w:r w:rsidRPr="009F06DB">
              <w:rPr>
                <w:rFonts w:ascii="Cambria" w:hAnsi="Cambria" w:cs="Cambria"/>
                <w:b/>
                <w:bCs/>
                <w:sz w:val="22"/>
                <w:szCs w:val="22"/>
              </w:rPr>
              <w:t>Mathematics Teacher Survey</w:t>
            </w:r>
          </w:p>
        </w:tc>
      </w:tr>
      <w:tr w:rsidRPr="00F45137" w:rsidR="00E10C19" w:rsidTr="00833DA8" w14:paraId="09B087C3" w14:textId="77777777">
        <w:tc>
          <w:tcPr>
            <w:tcW w:w="2268" w:type="dxa"/>
            <w:tcBorders>
              <w:top w:val="nil"/>
              <w:left w:val="nil"/>
              <w:bottom w:val="nil"/>
              <w:right w:val="nil"/>
            </w:tcBorders>
          </w:tcPr>
          <w:p w:rsidRPr="00F45137" w:rsidR="00E10C19" w:rsidP="00833DA8" w:rsidRDefault="00E10C19" w14:paraId="09E072FE" w14:textId="77777777">
            <w:pPr>
              <w:rPr>
                <w:rFonts w:ascii="Cambria" w:hAnsi="Cambria" w:cs="Cambria"/>
                <w:sz w:val="20"/>
                <w:szCs w:val="20"/>
              </w:rPr>
            </w:pPr>
          </w:p>
        </w:tc>
        <w:tc>
          <w:tcPr>
            <w:tcW w:w="8460" w:type="dxa"/>
            <w:tcBorders>
              <w:top w:val="nil"/>
              <w:left w:val="nil"/>
              <w:bottom w:val="nil"/>
              <w:right w:val="nil"/>
            </w:tcBorders>
          </w:tcPr>
          <w:p w:rsidRPr="00F45137" w:rsidR="00E10C19" w:rsidP="00833DA8" w:rsidRDefault="00E10C19" w14:paraId="02A832C6" w14:textId="77777777">
            <w:pPr>
              <w:rPr>
                <w:rFonts w:ascii="Cambria" w:hAnsi="Cambria" w:cs="Cambria"/>
                <w:sz w:val="20"/>
                <w:szCs w:val="20"/>
              </w:rPr>
            </w:pPr>
          </w:p>
        </w:tc>
      </w:tr>
      <w:tr w:rsidRPr="00F45137" w:rsidR="00E10C19" w:rsidTr="00833DA8" w14:paraId="5091EDBB" w14:textId="77777777">
        <w:tc>
          <w:tcPr>
            <w:tcW w:w="2268" w:type="dxa"/>
            <w:tcBorders>
              <w:top w:val="nil"/>
              <w:left w:val="nil"/>
              <w:bottom w:val="nil"/>
              <w:right w:val="nil"/>
            </w:tcBorders>
          </w:tcPr>
          <w:p w:rsidRPr="00F45137" w:rsidR="00E10C19" w:rsidP="00833DA8" w:rsidRDefault="00E10C19" w14:paraId="5454EF4D" w14:textId="77777777">
            <w:pPr>
              <w:rPr>
                <w:rFonts w:ascii="Cambria" w:hAnsi="Cambria" w:cs="Cambria"/>
                <w:sz w:val="20"/>
                <w:szCs w:val="20"/>
              </w:rPr>
            </w:pPr>
            <w:r w:rsidRPr="00F45137">
              <w:rPr>
                <w:rFonts w:ascii="Cambria" w:hAnsi="Cambria" w:cs="Cambria"/>
                <w:sz w:val="20"/>
                <w:szCs w:val="20"/>
              </w:rPr>
              <w:t>Approximate length</w:t>
            </w:r>
          </w:p>
          <w:p w:rsidRPr="00F45137" w:rsidR="00E10C19" w:rsidP="00833DA8" w:rsidRDefault="00E10C19" w14:paraId="596D34EE" w14:textId="77777777">
            <w:pPr>
              <w:rPr>
                <w:rFonts w:ascii="Cambria" w:hAnsi="Cambria" w:cs="Cambria"/>
                <w:sz w:val="20"/>
                <w:szCs w:val="20"/>
              </w:rPr>
            </w:pPr>
          </w:p>
        </w:tc>
        <w:tc>
          <w:tcPr>
            <w:tcW w:w="8460" w:type="dxa"/>
            <w:tcBorders>
              <w:top w:val="nil"/>
              <w:left w:val="nil"/>
              <w:bottom w:val="nil"/>
              <w:right w:val="nil"/>
            </w:tcBorders>
          </w:tcPr>
          <w:p w:rsidRPr="00F45137" w:rsidR="00E10C19" w:rsidP="00833DA8" w:rsidRDefault="00E10C19" w14:paraId="4D946274" w14:textId="77777777">
            <w:pPr>
              <w:rPr>
                <w:rFonts w:ascii="Cambria" w:hAnsi="Cambria" w:cs="Cambria"/>
                <w:sz w:val="20"/>
                <w:szCs w:val="20"/>
              </w:rPr>
            </w:pPr>
            <w:r>
              <w:rPr>
                <w:rFonts w:ascii="Cambria" w:hAnsi="Cambria" w:cs="Cambria"/>
                <w:sz w:val="20"/>
                <w:szCs w:val="20"/>
              </w:rPr>
              <w:t>15 minutes for teacher background and classroom characteristics; 3 minutes per student report</w:t>
            </w:r>
          </w:p>
        </w:tc>
      </w:tr>
      <w:tr w:rsidRPr="00F45137" w:rsidR="00E10C19" w:rsidTr="00833DA8" w14:paraId="0F92D1C8" w14:textId="77777777">
        <w:tc>
          <w:tcPr>
            <w:tcW w:w="2268" w:type="dxa"/>
            <w:tcBorders>
              <w:top w:val="nil"/>
              <w:left w:val="nil"/>
              <w:bottom w:val="nil"/>
              <w:right w:val="nil"/>
            </w:tcBorders>
          </w:tcPr>
          <w:p w:rsidRPr="00F45137" w:rsidR="00E10C19" w:rsidP="00833DA8" w:rsidRDefault="00E10C19" w14:paraId="095A06DD" w14:textId="77777777">
            <w:pPr>
              <w:rPr>
                <w:rFonts w:ascii="Cambria" w:hAnsi="Cambria" w:cs="Cambria"/>
                <w:sz w:val="20"/>
                <w:szCs w:val="20"/>
              </w:rPr>
            </w:pPr>
          </w:p>
        </w:tc>
        <w:tc>
          <w:tcPr>
            <w:tcW w:w="8460" w:type="dxa"/>
            <w:tcBorders>
              <w:top w:val="nil"/>
              <w:left w:val="nil"/>
              <w:bottom w:val="nil"/>
              <w:right w:val="nil"/>
            </w:tcBorders>
          </w:tcPr>
          <w:p w:rsidRPr="00F45137" w:rsidR="00E10C19" w:rsidP="00833DA8" w:rsidRDefault="00E10C19" w14:paraId="5DC5FD49" w14:textId="77777777">
            <w:pPr>
              <w:rPr>
                <w:rFonts w:ascii="Cambria" w:hAnsi="Cambria" w:cs="Cambria"/>
                <w:sz w:val="20"/>
                <w:szCs w:val="20"/>
              </w:rPr>
            </w:pPr>
          </w:p>
        </w:tc>
      </w:tr>
      <w:tr w:rsidRPr="00F45137" w:rsidR="00E10C19" w:rsidTr="00833DA8" w14:paraId="2005CEB9" w14:textId="77777777">
        <w:tc>
          <w:tcPr>
            <w:tcW w:w="2268" w:type="dxa"/>
            <w:tcBorders>
              <w:top w:val="nil"/>
              <w:left w:val="nil"/>
              <w:bottom w:val="nil"/>
              <w:right w:val="nil"/>
            </w:tcBorders>
          </w:tcPr>
          <w:p w:rsidRPr="00F45137" w:rsidR="00E10C19" w:rsidP="00833DA8" w:rsidRDefault="00E10C19" w14:paraId="0E86AD97" w14:textId="77777777">
            <w:pPr>
              <w:rPr>
                <w:rFonts w:ascii="Cambria" w:hAnsi="Cambria" w:cs="Cambria"/>
                <w:sz w:val="20"/>
                <w:szCs w:val="20"/>
              </w:rPr>
            </w:pPr>
            <w:r w:rsidRPr="00F45137">
              <w:rPr>
                <w:rFonts w:ascii="Cambria" w:hAnsi="Cambria" w:cs="Cambria"/>
                <w:sz w:val="20"/>
                <w:szCs w:val="20"/>
              </w:rPr>
              <w:t>Mode of administration</w:t>
            </w:r>
          </w:p>
        </w:tc>
        <w:tc>
          <w:tcPr>
            <w:tcW w:w="8460" w:type="dxa"/>
            <w:tcBorders>
              <w:top w:val="nil"/>
              <w:left w:val="nil"/>
              <w:bottom w:val="nil"/>
              <w:right w:val="nil"/>
            </w:tcBorders>
          </w:tcPr>
          <w:p w:rsidRPr="00F45137" w:rsidR="00E10C19" w:rsidP="00833DA8" w:rsidRDefault="00E10C19" w14:paraId="5FBE3BB7" w14:textId="77777777">
            <w:pPr>
              <w:rPr>
                <w:rFonts w:ascii="Cambria" w:hAnsi="Cambria" w:cs="Cambria"/>
                <w:sz w:val="20"/>
                <w:szCs w:val="20"/>
              </w:rPr>
            </w:pPr>
            <w:r w:rsidRPr="00F45137">
              <w:rPr>
                <w:rFonts w:ascii="Cambria" w:hAnsi="Cambria" w:cs="Cambria"/>
                <w:sz w:val="20"/>
                <w:szCs w:val="20"/>
              </w:rPr>
              <w:t xml:space="preserve">Web-based administration accessible by individualized link. </w:t>
            </w:r>
          </w:p>
        </w:tc>
      </w:tr>
      <w:tr w:rsidRPr="00F45137" w:rsidR="00E10C19" w:rsidTr="00833DA8" w14:paraId="14960AF1" w14:textId="77777777">
        <w:tc>
          <w:tcPr>
            <w:tcW w:w="2268" w:type="dxa"/>
            <w:tcBorders>
              <w:top w:val="nil"/>
              <w:left w:val="nil"/>
              <w:bottom w:val="nil"/>
              <w:right w:val="nil"/>
            </w:tcBorders>
          </w:tcPr>
          <w:p w:rsidRPr="00F45137" w:rsidR="00E10C19" w:rsidP="00833DA8" w:rsidRDefault="00E10C19" w14:paraId="19D8509F" w14:textId="77777777">
            <w:pPr>
              <w:rPr>
                <w:rFonts w:ascii="Cambria" w:hAnsi="Cambria" w:cs="Cambria"/>
                <w:sz w:val="20"/>
                <w:szCs w:val="20"/>
              </w:rPr>
            </w:pPr>
          </w:p>
        </w:tc>
        <w:tc>
          <w:tcPr>
            <w:tcW w:w="8460" w:type="dxa"/>
            <w:tcBorders>
              <w:top w:val="nil"/>
              <w:left w:val="nil"/>
              <w:bottom w:val="nil"/>
              <w:right w:val="nil"/>
            </w:tcBorders>
          </w:tcPr>
          <w:p w:rsidRPr="00F45137" w:rsidR="00E10C19" w:rsidP="00833DA8" w:rsidRDefault="00E10C19" w14:paraId="1A99AD32" w14:textId="77777777">
            <w:pPr>
              <w:rPr>
                <w:rFonts w:ascii="Cambria" w:hAnsi="Cambria" w:cs="Cambria"/>
                <w:sz w:val="20"/>
                <w:szCs w:val="20"/>
              </w:rPr>
            </w:pPr>
          </w:p>
        </w:tc>
      </w:tr>
    </w:tbl>
    <w:p w:rsidR="00E10C19" w:rsidP="00E10C19" w:rsidRDefault="00E10C19" w14:paraId="5B2E86BB" w14:textId="77777777"/>
    <w:tbl>
      <w:tblPr>
        <w:tblW w:w="0" w:type="auto"/>
        <w:tblInd w:w="2" w:type="dxa"/>
        <w:tblLook w:val="0000" w:firstRow="0" w:lastRow="0" w:firstColumn="0" w:lastColumn="0" w:noHBand="0" w:noVBand="0"/>
      </w:tblPr>
      <w:tblGrid>
        <w:gridCol w:w="2268"/>
        <w:gridCol w:w="8460"/>
      </w:tblGrid>
      <w:tr w:rsidRPr="005000F6" w:rsidR="00E10C19" w:rsidTr="00833DA8" w14:paraId="1E6BB1F2" w14:textId="77777777">
        <w:tc>
          <w:tcPr>
            <w:tcW w:w="2268" w:type="dxa"/>
            <w:tcBorders>
              <w:top w:val="nil"/>
              <w:left w:val="nil"/>
              <w:bottom w:val="nil"/>
              <w:right w:val="nil"/>
            </w:tcBorders>
          </w:tcPr>
          <w:p w:rsidRPr="00F45137" w:rsidR="00E10C19" w:rsidP="00833DA8" w:rsidRDefault="00E10C19" w14:paraId="22F3A334" w14:textId="77777777">
            <w:pPr>
              <w:rPr>
                <w:rFonts w:ascii="Cambria" w:hAnsi="Cambria" w:cs="Cambria"/>
                <w:sz w:val="20"/>
                <w:szCs w:val="20"/>
              </w:rPr>
            </w:pPr>
            <w:r>
              <w:br w:type="page"/>
            </w:r>
            <w:r>
              <w:rPr>
                <w:rFonts w:ascii="Cambria" w:hAnsi="Cambria" w:cs="Cambria"/>
                <w:sz w:val="20"/>
                <w:szCs w:val="20"/>
              </w:rPr>
              <w:t>Key constructs</w:t>
            </w:r>
          </w:p>
        </w:tc>
        <w:tc>
          <w:tcPr>
            <w:tcW w:w="8460" w:type="dxa"/>
            <w:tcBorders>
              <w:top w:val="nil"/>
              <w:left w:val="nil"/>
              <w:bottom w:val="nil"/>
              <w:right w:val="nil"/>
            </w:tcBorders>
          </w:tcPr>
          <w:p w:rsidR="00E10C19" w:rsidP="00833DA8" w:rsidRDefault="00E10C19" w14:paraId="77C8D19C" w14:textId="77777777">
            <w:pPr>
              <w:ind w:left="72"/>
              <w:rPr>
                <w:rFonts w:ascii="Cambria" w:hAnsi="Cambria" w:cs="Cambria"/>
                <w:sz w:val="20"/>
                <w:szCs w:val="20"/>
              </w:rPr>
            </w:pPr>
            <w:r>
              <w:rPr>
                <w:rFonts w:ascii="Cambria" w:hAnsi="Cambria" w:cs="Cambria"/>
                <w:sz w:val="20"/>
                <w:szCs w:val="20"/>
              </w:rPr>
              <w:t>Teacher background and classroom characteristics</w:t>
            </w:r>
          </w:p>
          <w:p w:rsidR="00E10C19" w:rsidP="00833DA8" w:rsidRDefault="00E10C19" w14:paraId="6E1E5810" w14:textId="77777777">
            <w:pPr>
              <w:ind w:left="432"/>
              <w:rPr>
                <w:rFonts w:ascii="Cambria" w:hAnsi="Cambria" w:cs="Cambria"/>
                <w:sz w:val="20"/>
                <w:szCs w:val="20"/>
              </w:rPr>
            </w:pPr>
            <w:r>
              <w:rPr>
                <w:rFonts w:ascii="Cambria" w:hAnsi="Cambria" w:cs="Cambria"/>
                <w:sz w:val="20"/>
                <w:szCs w:val="20"/>
              </w:rPr>
              <w:t>Classroom Characteristics</w:t>
            </w:r>
          </w:p>
          <w:p w:rsidR="00E10C19" w:rsidP="00E10C19" w:rsidRDefault="00E10C19" w14:paraId="1D254A89" w14:textId="77777777">
            <w:pPr>
              <w:pStyle w:val="ListParagraph"/>
              <w:numPr>
                <w:ilvl w:val="0"/>
                <w:numId w:val="16"/>
              </w:numPr>
              <w:rPr>
                <w:rFonts w:ascii="Cambria" w:hAnsi="Cambria" w:cs="Cambria"/>
                <w:sz w:val="20"/>
                <w:szCs w:val="20"/>
              </w:rPr>
            </w:pPr>
            <w:r>
              <w:rPr>
                <w:rFonts w:ascii="Cambria" w:hAnsi="Cambria" w:cs="Cambria"/>
                <w:sz w:val="20"/>
                <w:szCs w:val="20"/>
              </w:rPr>
              <w:t>Math course subject</w:t>
            </w:r>
          </w:p>
          <w:p w:rsidR="00E10C19" w:rsidP="00E10C19" w:rsidRDefault="00E10C19" w14:paraId="3AA932D3" w14:textId="77777777">
            <w:pPr>
              <w:pStyle w:val="ListParagraph"/>
              <w:numPr>
                <w:ilvl w:val="0"/>
                <w:numId w:val="16"/>
              </w:numPr>
              <w:rPr>
                <w:rFonts w:ascii="Cambria" w:hAnsi="Cambria" w:cs="Cambria"/>
                <w:sz w:val="20"/>
                <w:szCs w:val="20"/>
              </w:rPr>
            </w:pPr>
            <w:r>
              <w:rPr>
                <w:rFonts w:ascii="Cambria" w:hAnsi="Cambria" w:cs="Cambria"/>
                <w:sz w:val="20"/>
                <w:szCs w:val="20"/>
              </w:rPr>
              <w:t>Class size (number of students)</w:t>
            </w:r>
          </w:p>
          <w:p w:rsidR="00E10C19" w:rsidP="00E10C19" w:rsidRDefault="00E10C19" w14:paraId="080FA651" w14:textId="77777777">
            <w:pPr>
              <w:pStyle w:val="ListParagraph"/>
              <w:numPr>
                <w:ilvl w:val="0"/>
                <w:numId w:val="16"/>
              </w:numPr>
              <w:rPr>
                <w:rFonts w:ascii="Cambria" w:hAnsi="Cambria" w:cs="Cambria"/>
                <w:sz w:val="20"/>
                <w:szCs w:val="20"/>
              </w:rPr>
            </w:pPr>
            <w:r>
              <w:rPr>
                <w:rFonts w:ascii="Cambria" w:hAnsi="Cambria" w:cs="Cambria"/>
                <w:sz w:val="20"/>
                <w:szCs w:val="20"/>
              </w:rPr>
              <w:t>Class rigor</w:t>
            </w:r>
          </w:p>
          <w:p w:rsidR="00E10C19" w:rsidP="00E10C19" w:rsidRDefault="00E10C19" w14:paraId="5B6C26D9" w14:textId="77777777">
            <w:pPr>
              <w:pStyle w:val="ListParagraph"/>
              <w:numPr>
                <w:ilvl w:val="0"/>
                <w:numId w:val="16"/>
              </w:numPr>
              <w:rPr>
                <w:rFonts w:ascii="Cambria" w:hAnsi="Cambria" w:cs="Cambria"/>
                <w:sz w:val="20"/>
                <w:szCs w:val="20"/>
              </w:rPr>
            </w:pPr>
            <w:r>
              <w:rPr>
                <w:rFonts w:ascii="Cambria" w:hAnsi="Cambria" w:cs="Cambria"/>
                <w:sz w:val="20"/>
                <w:szCs w:val="20"/>
              </w:rPr>
              <w:t>Classroom behavior</w:t>
            </w:r>
          </w:p>
          <w:p w:rsidR="00E10C19" w:rsidP="00E10C19" w:rsidRDefault="00E10C19" w14:paraId="5F1B403A" w14:textId="77777777">
            <w:pPr>
              <w:pStyle w:val="ListParagraph"/>
              <w:numPr>
                <w:ilvl w:val="0"/>
                <w:numId w:val="16"/>
              </w:numPr>
              <w:rPr>
                <w:rFonts w:ascii="Cambria" w:hAnsi="Cambria" w:cs="Cambria"/>
                <w:sz w:val="20"/>
                <w:szCs w:val="20"/>
              </w:rPr>
            </w:pPr>
            <w:r>
              <w:rPr>
                <w:rFonts w:ascii="Cambria" w:hAnsi="Cambria" w:cs="Cambria"/>
                <w:sz w:val="20"/>
                <w:szCs w:val="20"/>
              </w:rPr>
              <w:t>Achievement level of class</w:t>
            </w:r>
          </w:p>
          <w:p w:rsidR="00E10C19" w:rsidP="00833DA8" w:rsidRDefault="00E10C19" w14:paraId="337BD267" w14:textId="77777777">
            <w:pPr>
              <w:ind w:left="432"/>
              <w:rPr>
                <w:rFonts w:ascii="Cambria" w:hAnsi="Cambria" w:cs="Cambria"/>
                <w:sz w:val="20"/>
                <w:szCs w:val="20"/>
              </w:rPr>
            </w:pPr>
            <w:r>
              <w:rPr>
                <w:rFonts w:ascii="Cambria" w:hAnsi="Cambria" w:cs="Cambria"/>
                <w:sz w:val="20"/>
                <w:szCs w:val="20"/>
              </w:rPr>
              <w:t>Classroom Mathematics Instruction</w:t>
            </w:r>
          </w:p>
          <w:p w:rsidR="00E10C19" w:rsidP="00E10C19" w:rsidRDefault="00E10C19" w14:paraId="30439163" w14:textId="77777777">
            <w:pPr>
              <w:pStyle w:val="ListParagraph"/>
              <w:numPr>
                <w:ilvl w:val="0"/>
                <w:numId w:val="16"/>
              </w:numPr>
              <w:rPr>
                <w:rFonts w:ascii="Cambria" w:hAnsi="Cambria" w:cs="Cambria"/>
                <w:sz w:val="20"/>
                <w:szCs w:val="20"/>
              </w:rPr>
            </w:pPr>
            <w:r>
              <w:rPr>
                <w:rFonts w:ascii="Cambria" w:hAnsi="Cambria" w:cs="Cambria"/>
                <w:sz w:val="20"/>
                <w:szCs w:val="20"/>
              </w:rPr>
              <w:t>Taught course before or first time</w:t>
            </w:r>
          </w:p>
          <w:p w:rsidR="00E10C19" w:rsidP="00E10C19" w:rsidRDefault="00E10C19" w14:paraId="2B2D3FE2" w14:textId="77777777">
            <w:pPr>
              <w:pStyle w:val="ListParagraph"/>
              <w:numPr>
                <w:ilvl w:val="0"/>
                <w:numId w:val="16"/>
              </w:numPr>
              <w:rPr>
                <w:rFonts w:ascii="Cambria" w:hAnsi="Cambria" w:cs="Cambria"/>
                <w:sz w:val="20"/>
                <w:szCs w:val="20"/>
              </w:rPr>
            </w:pPr>
            <w:r>
              <w:rPr>
                <w:rFonts w:ascii="Cambria" w:hAnsi="Cambria" w:cs="Cambria"/>
                <w:sz w:val="20"/>
                <w:szCs w:val="20"/>
              </w:rPr>
              <w:t>Source of course curriculum used (e.g., local, state, national)</w:t>
            </w:r>
          </w:p>
          <w:p w:rsidR="00E10C19" w:rsidP="00E10C19" w:rsidRDefault="00E10C19" w14:paraId="01F88E6F" w14:textId="77777777">
            <w:pPr>
              <w:pStyle w:val="ListParagraph"/>
              <w:numPr>
                <w:ilvl w:val="0"/>
                <w:numId w:val="16"/>
              </w:numPr>
              <w:rPr>
                <w:rFonts w:ascii="Cambria" w:hAnsi="Cambria" w:cs="Cambria"/>
                <w:sz w:val="20"/>
                <w:szCs w:val="20"/>
              </w:rPr>
            </w:pPr>
            <w:r>
              <w:rPr>
                <w:rFonts w:ascii="Cambria" w:hAnsi="Cambria" w:cs="Cambria"/>
                <w:sz w:val="20"/>
                <w:szCs w:val="20"/>
              </w:rPr>
              <w:t>Mathematics teaching objectives</w:t>
            </w:r>
          </w:p>
          <w:p w:rsidR="00E10C19" w:rsidP="00E10C19" w:rsidRDefault="00E10C19" w14:paraId="377CD6D2" w14:textId="77777777">
            <w:pPr>
              <w:pStyle w:val="ListParagraph"/>
              <w:numPr>
                <w:ilvl w:val="0"/>
                <w:numId w:val="16"/>
              </w:numPr>
              <w:rPr>
                <w:rFonts w:ascii="Cambria" w:hAnsi="Cambria" w:cs="Cambria"/>
                <w:sz w:val="20"/>
                <w:szCs w:val="20"/>
              </w:rPr>
            </w:pPr>
            <w:r>
              <w:rPr>
                <w:rFonts w:ascii="Cambria" w:hAnsi="Cambria" w:cs="Cambria"/>
                <w:sz w:val="20"/>
                <w:szCs w:val="20"/>
              </w:rPr>
              <w:t>Sources of teaching materials (e.g., textbook, open educational resources)</w:t>
            </w:r>
          </w:p>
          <w:p w:rsidR="00E10C19" w:rsidP="00833DA8" w:rsidRDefault="00E10C19" w14:paraId="4B4A0D5C" w14:textId="77777777">
            <w:pPr>
              <w:ind w:left="432"/>
              <w:rPr>
                <w:rFonts w:ascii="Cambria" w:hAnsi="Cambria" w:cs="Cambria"/>
                <w:sz w:val="20"/>
                <w:szCs w:val="20"/>
              </w:rPr>
            </w:pPr>
            <w:r>
              <w:rPr>
                <w:rFonts w:ascii="Cambria" w:hAnsi="Cambria" w:cs="Cambria"/>
                <w:sz w:val="20"/>
                <w:szCs w:val="20"/>
              </w:rPr>
              <w:t>Teacher Experience and Background</w:t>
            </w:r>
          </w:p>
          <w:p w:rsidR="00E10C19" w:rsidP="00E10C19" w:rsidRDefault="00E10C19" w14:paraId="72EF4F72" w14:textId="77777777">
            <w:pPr>
              <w:pStyle w:val="ListParagraph"/>
              <w:numPr>
                <w:ilvl w:val="0"/>
                <w:numId w:val="16"/>
              </w:numPr>
              <w:rPr>
                <w:rFonts w:ascii="Cambria" w:hAnsi="Cambria" w:cs="Cambria"/>
                <w:sz w:val="20"/>
                <w:szCs w:val="20"/>
              </w:rPr>
            </w:pPr>
            <w:r>
              <w:rPr>
                <w:rFonts w:ascii="Cambria" w:hAnsi="Cambria" w:cs="Cambria"/>
                <w:sz w:val="20"/>
                <w:szCs w:val="20"/>
              </w:rPr>
              <w:t>Highest degree and major field(s) of study</w:t>
            </w:r>
          </w:p>
          <w:p w:rsidR="00E10C19" w:rsidP="00E10C19" w:rsidRDefault="00E10C19" w14:paraId="61C7BE20" w14:textId="77777777">
            <w:pPr>
              <w:pStyle w:val="ListParagraph"/>
              <w:numPr>
                <w:ilvl w:val="0"/>
                <w:numId w:val="16"/>
              </w:numPr>
              <w:rPr>
                <w:rFonts w:ascii="Cambria" w:hAnsi="Cambria" w:cs="Cambria"/>
                <w:sz w:val="20"/>
                <w:szCs w:val="20"/>
              </w:rPr>
            </w:pPr>
            <w:r>
              <w:rPr>
                <w:rFonts w:ascii="Cambria" w:hAnsi="Cambria" w:cs="Cambria"/>
                <w:sz w:val="20"/>
                <w:szCs w:val="20"/>
              </w:rPr>
              <w:t>Type of certification</w:t>
            </w:r>
          </w:p>
          <w:p w:rsidR="00E10C19" w:rsidP="00E10C19" w:rsidRDefault="00E10C19" w14:paraId="46D5B940" w14:textId="77777777">
            <w:pPr>
              <w:pStyle w:val="ListParagraph"/>
              <w:numPr>
                <w:ilvl w:val="0"/>
                <w:numId w:val="16"/>
              </w:numPr>
              <w:rPr>
                <w:rFonts w:ascii="Cambria" w:hAnsi="Cambria" w:cs="Cambria"/>
                <w:sz w:val="20"/>
                <w:szCs w:val="20"/>
              </w:rPr>
            </w:pPr>
            <w:r>
              <w:rPr>
                <w:rFonts w:ascii="Cambria" w:hAnsi="Cambria" w:cs="Cambria"/>
                <w:sz w:val="20"/>
                <w:szCs w:val="20"/>
              </w:rPr>
              <w:t>Years and grades of math and other teaching experience</w:t>
            </w:r>
          </w:p>
          <w:p w:rsidR="00E10C19" w:rsidP="00E10C19" w:rsidRDefault="00E10C19" w14:paraId="1030AE1C" w14:textId="77777777">
            <w:pPr>
              <w:pStyle w:val="ListParagraph"/>
              <w:numPr>
                <w:ilvl w:val="0"/>
                <w:numId w:val="16"/>
              </w:numPr>
              <w:rPr>
                <w:rFonts w:ascii="Cambria" w:hAnsi="Cambria" w:cs="Cambria"/>
                <w:sz w:val="20"/>
                <w:szCs w:val="20"/>
              </w:rPr>
            </w:pPr>
            <w:r>
              <w:rPr>
                <w:rFonts w:ascii="Cambria" w:hAnsi="Cambria" w:cs="Cambria"/>
                <w:sz w:val="20"/>
                <w:szCs w:val="20"/>
              </w:rPr>
              <w:t>Employment status in school (e.g., full-time, part-time, long-term substitute)</w:t>
            </w:r>
          </w:p>
          <w:p w:rsidRPr="001D3232" w:rsidR="00E10C19" w:rsidP="00E10C19" w:rsidRDefault="00E10C19" w14:paraId="36942431" w14:textId="77777777">
            <w:pPr>
              <w:pStyle w:val="ListParagraph"/>
              <w:numPr>
                <w:ilvl w:val="0"/>
                <w:numId w:val="16"/>
              </w:numPr>
              <w:rPr>
                <w:rFonts w:ascii="Cambria" w:hAnsi="Cambria" w:cs="Cambria"/>
                <w:sz w:val="20"/>
                <w:szCs w:val="20"/>
              </w:rPr>
            </w:pPr>
            <w:r>
              <w:rPr>
                <w:rFonts w:ascii="Cambria" w:hAnsi="Cambria" w:cs="Cambria"/>
                <w:sz w:val="20"/>
                <w:szCs w:val="20"/>
              </w:rPr>
              <w:t>Professional development in math</w:t>
            </w:r>
          </w:p>
          <w:p w:rsidR="00E10C19" w:rsidP="00E10C19" w:rsidRDefault="00E10C19" w14:paraId="6C3D323B" w14:textId="77777777">
            <w:pPr>
              <w:pStyle w:val="ListParagraph"/>
              <w:numPr>
                <w:ilvl w:val="0"/>
                <w:numId w:val="16"/>
              </w:numPr>
              <w:rPr>
                <w:rFonts w:ascii="Cambria" w:hAnsi="Cambria" w:cs="Cambria"/>
                <w:sz w:val="20"/>
                <w:szCs w:val="20"/>
              </w:rPr>
            </w:pPr>
            <w:r>
              <w:rPr>
                <w:rFonts w:ascii="Cambria" w:hAnsi="Cambria" w:cs="Cambria"/>
                <w:sz w:val="20"/>
                <w:szCs w:val="20"/>
              </w:rPr>
              <w:t>Demographic information (i.e., sex, race/ethnicity, year born)</w:t>
            </w:r>
          </w:p>
          <w:p w:rsidR="00E10C19" w:rsidP="00833DA8" w:rsidRDefault="00E10C19" w14:paraId="02BCF7C0" w14:textId="77777777">
            <w:pPr>
              <w:ind w:left="432"/>
              <w:rPr>
                <w:rFonts w:ascii="Cambria" w:hAnsi="Cambria" w:cs="Cambria"/>
                <w:sz w:val="20"/>
                <w:szCs w:val="20"/>
              </w:rPr>
            </w:pPr>
            <w:r>
              <w:rPr>
                <w:rFonts w:ascii="Cambria" w:hAnsi="Cambria" w:cs="Cambria"/>
                <w:sz w:val="20"/>
                <w:szCs w:val="20"/>
              </w:rPr>
              <w:t>School Climate and Teaching Practices</w:t>
            </w:r>
          </w:p>
          <w:p w:rsidR="00E10C19" w:rsidP="00E10C19" w:rsidRDefault="00E10C19" w14:paraId="26792D09" w14:textId="77777777">
            <w:pPr>
              <w:pStyle w:val="ListParagraph"/>
              <w:numPr>
                <w:ilvl w:val="0"/>
                <w:numId w:val="16"/>
              </w:numPr>
              <w:rPr>
                <w:rFonts w:ascii="Cambria" w:hAnsi="Cambria" w:cs="Cambria"/>
                <w:sz w:val="20"/>
                <w:szCs w:val="20"/>
              </w:rPr>
            </w:pPr>
            <w:r>
              <w:rPr>
                <w:rFonts w:ascii="Cambria" w:hAnsi="Cambria" w:cs="Cambria"/>
                <w:sz w:val="20"/>
                <w:szCs w:val="20"/>
              </w:rPr>
              <w:t>School climate</w:t>
            </w:r>
          </w:p>
          <w:p w:rsidR="00E10C19" w:rsidP="00E10C19" w:rsidRDefault="00E10C19" w14:paraId="11C1732A" w14:textId="77777777">
            <w:pPr>
              <w:pStyle w:val="ListParagraph"/>
              <w:numPr>
                <w:ilvl w:val="0"/>
                <w:numId w:val="16"/>
              </w:numPr>
              <w:rPr>
                <w:rFonts w:ascii="Cambria" w:hAnsi="Cambria" w:cs="Cambria"/>
                <w:sz w:val="20"/>
                <w:szCs w:val="20"/>
              </w:rPr>
            </w:pPr>
            <w:r>
              <w:rPr>
                <w:rFonts w:ascii="Cambria" w:hAnsi="Cambria" w:cs="Cambria"/>
                <w:sz w:val="20"/>
                <w:szCs w:val="20"/>
              </w:rPr>
              <w:t>Teaching climate</w:t>
            </w:r>
          </w:p>
          <w:p w:rsidR="00E10C19" w:rsidP="00E10C19" w:rsidRDefault="00E10C19" w14:paraId="456BC1EA" w14:textId="77777777">
            <w:pPr>
              <w:pStyle w:val="ListParagraph"/>
              <w:numPr>
                <w:ilvl w:val="0"/>
                <w:numId w:val="16"/>
              </w:numPr>
              <w:rPr>
                <w:rFonts w:ascii="Cambria" w:hAnsi="Cambria" w:cs="Cambria"/>
                <w:sz w:val="20"/>
                <w:szCs w:val="20"/>
              </w:rPr>
            </w:pPr>
            <w:r>
              <w:rPr>
                <w:rFonts w:ascii="Cambria" w:hAnsi="Cambria" w:cs="Cambria"/>
                <w:sz w:val="20"/>
                <w:szCs w:val="20"/>
              </w:rPr>
              <w:t>Growth mindset</w:t>
            </w:r>
          </w:p>
          <w:p w:rsidRPr="00DA135C" w:rsidR="00E10C19" w:rsidP="00E10C19" w:rsidRDefault="00E10C19" w14:paraId="51FAF590" w14:textId="77777777">
            <w:pPr>
              <w:pStyle w:val="ListParagraph"/>
              <w:numPr>
                <w:ilvl w:val="0"/>
                <w:numId w:val="16"/>
              </w:numPr>
              <w:rPr>
                <w:rFonts w:ascii="Cambria" w:hAnsi="Cambria" w:cs="Cambria"/>
                <w:sz w:val="20"/>
                <w:szCs w:val="20"/>
              </w:rPr>
            </w:pPr>
            <w:r>
              <w:rPr>
                <w:rFonts w:ascii="Cambria" w:hAnsi="Cambria" w:cs="Cambria"/>
                <w:sz w:val="20"/>
                <w:szCs w:val="20"/>
              </w:rPr>
              <w:t>Availability and use of classroom technology</w:t>
            </w:r>
          </w:p>
          <w:p w:rsidR="00E10C19" w:rsidP="00833DA8" w:rsidRDefault="00E10C19" w14:paraId="23AB8110" w14:textId="77777777">
            <w:pPr>
              <w:rPr>
                <w:rFonts w:ascii="Cambria" w:hAnsi="Cambria" w:cs="Cambria"/>
                <w:sz w:val="20"/>
                <w:szCs w:val="20"/>
              </w:rPr>
            </w:pPr>
            <w:r>
              <w:rPr>
                <w:rFonts w:ascii="Cambria" w:hAnsi="Cambria" w:cs="Cambria"/>
                <w:sz w:val="20"/>
                <w:szCs w:val="20"/>
              </w:rPr>
              <w:t>Teacher provided information on individual students</w:t>
            </w:r>
          </w:p>
          <w:p w:rsidR="00E10C19" w:rsidP="00833DA8" w:rsidRDefault="00E10C19" w14:paraId="0582FDEF" w14:textId="77777777">
            <w:pPr>
              <w:ind w:left="360"/>
              <w:rPr>
                <w:rFonts w:ascii="Cambria" w:hAnsi="Cambria" w:cs="Cambria"/>
                <w:sz w:val="20"/>
                <w:szCs w:val="20"/>
              </w:rPr>
            </w:pPr>
            <w:r>
              <w:rPr>
                <w:rFonts w:ascii="Cambria" w:hAnsi="Cambria" w:cs="Cambria"/>
                <w:sz w:val="20"/>
                <w:szCs w:val="20"/>
              </w:rPr>
              <w:t>Mathematical Thinking</w:t>
            </w:r>
          </w:p>
          <w:p w:rsidR="00E10C19" w:rsidP="00E10C19" w:rsidRDefault="00E10C19" w14:paraId="0D54795E" w14:textId="77777777">
            <w:pPr>
              <w:pStyle w:val="ListParagraph"/>
              <w:numPr>
                <w:ilvl w:val="0"/>
                <w:numId w:val="16"/>
              </w:numPr>
              <w:rPr>
                <w:rFonts w:ascii="Cambria" w:hAnsi="Cambria" w:cs="Cambria"/>
                <w:sz w:val="20"/>
                <w:szCs w:val="20"/>
              </w:rPr>
            </w:pPr>
            <w:r>
              <w:rPr>
                <w:rFonts w:ascii="Cambria" w:hAnsi="Cambria" w:cs="Cambria"/>
                <w:sz w:val="20"/>
                <w:szCs w:val="20"/>
              </w:rPr>
              <w:t>Appropriate level for student</w:t>
            </w:r>
          </w:p>
          <w:p w:rsidR="00E10C19" w:rsidP="00E10C19" w:rsidRDefault="00E10C19" w14:paraId="7CC0BFD2" w14:textId="77777777">
            <w:pPr>
              <w:pStyle w:val="ListParagraph"/>
              <w:numPr>
                <w:ilvl w:val="0"/>
                <w:numId w:val="16"/>
              </w:numPr>
              <w:rPr>
                <w:rFonts w:ascii="Cambria" w:hAnsi="Cambria" w:cs="Cambria"/>
                <w:sz w:val="20"/>
                <w:szCs w:val="20"/>
              </w:rPr>
            </w:pPr>
            <w:r>
              <w:rPr>
                <w:rFonts w:ascii="Cambria" w:hAnsi="Cambria" w:cs="Cambria"/>
                <w:sz w:val="20"/>
                <w:szCs w:val="20"/>
              </w:rPr>
              <w:t>Demonstrated mathematics abilities</w:t>
            </w:r>
          </w:p>
          <w:p w:rsidR="00E10C19" w:rsidP="00833DA8" w:rsidRDefault="00E10C19" w14:paraId="098BCFBB" w14:textId="77777777">
            <w:pPr>
              <w:ind w:left="360"/>
              <w:rPr>
                <w:rFonts w:ascii="Cambria" w:hAnsi="Cambria" w:cs="Cambria"/>
                <w:sz w:val="20"/>
                <w:szCs w:val="20"/>
              </w:rPr>
            </w:pPr>
            <w:r>
              <w:rPr>
                <w:rFonts w:ascii="Cambria" w:hAnsi="Cambria" w:cs="Cambria"/>
                <w:sz w:val="20"/>
                <w:szCs w:val="20"/>
              </w:rPr>
              <w:t>Observations/Impressions</w:t>
            </w:r>
          </w:p>
          <w:p w:rsidR="00E10C19" w:rsidP="00E10C19" w:rsidRDefault="00E10C19" w14:paraId="53ACF6E6" w14:textId="77777777">
            <w:pPr>
              <w:pStyle w:val="ListParagraph"/>
              <w:numPr>
                <w:ilvl w:val="0"/>
                <w:numId w:val="16"/>
              </w:numPr>
              <w:rPr>
                <w:rFonts w:ascii="Cambria" w:hAnsi="Cambria" w:cs="Cambria"/>
                <w:sz w:val="20"/>
                <w:szCs w:val="20"/>
              </w:rPr>
            </w:pPr>
            <w:r>
              <w:rPr>
                <w:rFonts w:ascii="Cambria" w:hAnsi="Cambria" w:cs="Cambria"/>
                <w:sz w:val="20"/>
                <w:szCs w:val="20"/>
              </w:rPr>
              <w:t>Positive behavior</w:t>
            </w:r>
          </w:p>
          <w:p w:rsidR="00E10C19" w:rsidP="00E10C19" w:rsidRDefault="00E10C19" w14:paraId="2D88B7B6" w14:textId="77777777">
            <w:pPr>
              <w:pStyle w:val="ListParagraph"/>
              <w:numPr>
                <w:ilvl w:val="0"/>
                <w:numId w:val="16"/>
              </w:numPr>
              <w:rPr>
                <w:rFonts w:ascii="Cambria" w:hAnsi="Cambria" w:cs="Cambria"/>
                <w:sz w:val="20"/>
                <w:szCs w:val="20"/>
              </w:rPr>
            </w:pPr>
            <w:r>
              <w:rPr>
                <w:rFonts w:ascii="Cambria" w:hAnsi="Cambria" w:cs="Cambria"/>
                <w:sz w:val="20"/>
                <w:szCs w:val="20"/>
              </w:rPr>
              <w:t>Attendance/tardiness</w:t>
            </w:r>
          </w:p>
          <w:p w:rsidR="00E10C19" w:rsidP="00E10C19" w:rsidRDefault="00E10C19" w14:paraId="70FC9901" w14:textId="77777777">
            <w:pPr>
              <w:pStyle w:val="ListParagraph"/>
              <w:numPr>
                <w:ilvl w:val="0"/>
                <w:numId w:val="16"/>
              </w:numPr>
              <w:rPr>
                <w:rFonts w:ascii="Cambria" w:hAnsi="Cambria" w:cs="Cambria"/>
                <w:sz w:val="20"/>
                <w:szCs w:val="20"/>
              </w:rPr>
            </w:pPr>
            <w:r>
              <w:rPr>
                <w:rFonts w:ascii="Cambria" w:hAnsi="Cambria" w:cs="Cambria"/>
                <w:sz w:val="20"/>
                <w:szCs w:val="20"/>
              </w:rPr>
              <w:t>Preparedness</w:t>
            </w:r>
          </w:p>
          <w:p w:rsidR="00E10C19" w:rsidP="00E10C19" w:rsidRDefault="00E10C19" w14:paraId="2586BE0A" w14:textId="77777777">
            <w:pPr>
              <w:pStyle w:val="ListParagraph"/>
              <w:numPr>
                <w:ilvl w:val="0"/>
                <w:numId w:val="16"/>
              </w:numPr>
              <w:rPr>
                <w:rFonts w:ascii="Cambria" w:hAnsi="Cambria" w:cs="Cambria"/>
                <w:sz w:val="20"/>
                <w:szCs w:val="20"/>
              </w:rPr>
            </w:pPr>
            <w:r>
              <w:rPr>
                <w:rFonts w:ascii="Cambria" w:hAnsi="Cambria" w:cs="Cambria"/>
                <w:sz w:val="20"/>
                <w:szCs w:val="20"/>
              </w:rPr>
              <w:t>Future expectations for college attendance</w:t>
            </w:r>
          </w:p>
          <w:p w:rsidR="00E10C19" w:rsidP="00833DA8" w:rsidRDefault="00E10C19" w14:paraId="3D355715" w14:textId="77777777">
            <w:pPr>
              <w:ind w:left="360"/>
              <w:rPr>
                <w:rFonts w:ascii="Cambria" w:hAnsi="Cambria" w:cs="Cambria"/>
                <w:sz w:val="20"/>
                <w:szCs w:val="20"/>
              </w:rPr>
            </w:pPr>
            <w:r>
              <w:rPr>
                <w:rFonts w:ascii="Cambria" w:hAnsi="Cambria" w:cs="Cambria"/>
                <w:sz w:val="20"/>
                <w:szCs w:val="20"/>
              </w:rPr>
              <w:t>Student Characteristics</w:t>
            </w:r>
          </w:p>
          <w:p w:rsidR="00E10C19" w:rsidP="00E10C19" w:rsidRDefault="00E10C19" w14:paraId="425A851D" w14:textId="77777777">
            <w:pPr>
              <w:pStyle w:val="ListParagraph"/>
              <w:numPr>
                <w:ilvl w:val="0"/>
                <w:numId w:val="16"/>
              </w:numPr>
              <w:rPr>
                <w:rFonts w:ascii="Cambria" w:hAnsi="Cambria" w:cs="Cambria"/>
                <w:sz w:val="20"/>
                <w:szCs w:val="20"/>
              </w:rPr>
            </w:pPr>
            <w:r>
              <w:rPr>
                <w:rFonts w:ascii="Cambria" w:hAnsi="Cambria" w:cs="Cambria"/>
                <w:sz w:val="20"/>
                <w:szCs w:val="20"/>
              </w:rPr>
              <w:t>Taught student since beginning of school year</w:t>
            </w:r>
          </w:p>
          <w:p w:rsidR="00E10C19" w:rsidP="00E10C19" w:rsidRDefault="00E10C19" w14:paraId="25B18420" w14:textId="77777777">
            <w:pPr>
              <w:pStyle w:val="ListParagraph"/>
              <w:numPr>
                <w:ilvl w:val="0"/>
                <w:numId w:val="16"/>
              </w:numPr>
              <w:rPr>
                <w:rFonts w:ascii="Cambria" w:hAnsi="Cambria" w:cs="Cambria"/>
                <w:sz w:val="20"/>
                <w:szCs w:val="20"/>
              </w:rPr>
            </w:pPr>
            <w:r>
              <w:rPr>
                <w:rFonts w:ascii="Cambria" w:hAnsi="Cambria" w:cs="Cambria"/>
                <w:sz w:val="20"/>
                <w:szCs w:val="20"/>
              </w:rPr>
              <w:t>IEP/ISP status</w:t>
            </w:r>
          </w:p>
          <w:p w:rsidR="00E10C19" w:rsidP="00833DA8" w:rsidRDefault="00E10C19" w14:paraId="26268A41" w14:textId="77777777">
            <w:pPr>
              <w:ind w:left="360"/>
              <w:rPr>
                <w:rFonts w:ascii="Cambria" w:hAnsi="Cambria" w:cs="Cambria"/>
                <w:sz w:val="20"/>
                <w:szCs w:val="20"/>
              </w:rPr>
            </w:pPr>
          </w:p>
          <w:p w:rsidRPr="00F14BFD" w:rsidR="00E10C19" w:rsidP="00833DA8" w:rsidRDefault="00E10C19" w14:paraId="2F92B628" w14:textId="77777777">
            <w:pPr>
              <w:rPr>
                <w:rFonts w:ascii="Cambria" w:hAnsi="Cambria" w:cs="Cambria"/>
                <w:sz w:val="20"/>
                <w:szCs w:val="20"/>
              </w:rPr>
            </w:pPr>
          </w:p>
          <w:p w:rsidR="00E10C19" w:rsidP="00833DA8" w:rsidRDefault="00E10C19" w14:paraId="2A62EE81" w14:textId="77777777">
            <w:pPr>
              <w:rPr>
                <w:rFonts w:ascii="Cambria" w:hAnsi="Cambria" w:cs="Cambria"/>
                <w:sz w:val="20"/>
                <w:szCs w:val="20"/>
              </w:rPr>
            </w:pPr>
          </w:p>
          <w:p w:rsidRPr="005000F6" w:rsidR="00E10C19" w:rsidP="00833DA8" w:rsidRDefault="00E10C19" w14:paraId="306499C4" w14:textId="77777777">
            <w:pPr>
              <w:rPr>
                <w:rFonts w:ascii="Cambria" w:hAnsi="Cambria" w:cs="Cambria"/>
                <w:sz w:val="20"/>
                <w:szCs w:val="20"/>
              </w:rPr>
            </w:pPr>
          </w:p>
        </w:tc>
      </w:tr>
    </w:tbl>
    <w:p w:rsidR="00E10C19" w:rsidP="00E10C19" w:rsidRDefault="00E10C19" w14:paraId="24965E2B" w14:textId="77777777">
      <w:pPr>
        <w:rPr>
          <w:rFonts w:ascii="Arial" w:hAnsi="Arial" w:cs="Cambria" w:eastAsiaTheme="minorEastAsia"/>
          <w:b/>
          <w:bCs/>
          <w:szCs w:val="32"/>
        </w:rPr>
      </w:pPr>
    </w:p>
    <w:p w:rsidR="00E10C19" w:rsidP="00E10C19" w:rsidRDefault="00E10C19" w14:paraId="37A75583" w14:textId="77777777">
      <w:pPr>
        <w:rPr>
          <w:rFonts w:ascii="Arial" w:hAnsi="Arial" w:cs="Cambria" w:eastAsiaTheme="minorEastAsia"/>
          <w:b/>
          <w:bCs/>
          <w:szCs w:val="32"/>
        </w:rPr>
      </w:pPr>
      <w:r>
        <w:rPr>
          <w:rFonts w:ascii="Arial" w:hAnsi="Arial" w:cs="Cambria" w:eastAsiaTheme="minorEastAsia"/>
          <w:b/>
          <w:bCs/>
          <w:szCs w:val="32"/>
        </w:rPr>
        <w:br w:type="page"/>
      </w:r>
    </w:p>
    <w:p w:rsidRPr="00F45137" w:rsidR="00E10C19" w:rsidP="00E10C19" w:rsidRDefault="00E10C19" w14:paraId="29885DC7" w14:textId="2046CAFA">
      <w:pPr>
        <w:pStyle w:val="Appendix-MainHeader"/>
        <w:rPr>
          <w:rFonts w:ascii="Arial" w:hAnsi="Arial"/>
          <w:sz w:val="24"/>
        </w:rPr>
      </w:pPr>
      <w:bookmarkStart w:name="_Toc49321925" w:id="188"/>
      <w:bookmarkStart w:name="_Toc67556615" w:id="189"/>
      <w:r w:rsidRPr="00F45137">
        <w:rPr>
          <w:rFonts w:ascii="Arial" w:hAnsi="Arial"/>
          <w:sz w:val="24"/>
        </w:rPr>
        <w:lastRenderedPageBreak/>
        <w:t xml:space="preserve">Appendix </w:t>
      </w:r>
      <w:r>
        <w:rPr>
          <w:rFonts w:ascii="Arial" w:hAnsi="Arial"/>
          <w:sz w:val="24"/>
        </w:rPr>
        <w:t>A9f</w:t>
      </w:r>
      <w:r w:rsidRPr="00F45137">
        <w:rPr>
          <w:rFonts w:ascii="Arial" w:hAnsi="Arial"/>
          <w:sz w:val="24"/>
        </w:rPr>
        <w:t>.</w:t>
      </w:r>
      <w:r w:rsidRPr="00F45137">
        <w:rPr>
          <w:rFonts w:ascii="Arial" w:hAnsi="Arial"/>
          <w:sz w:val="24"/>
        </w:rPr>
        <w:tab/>
      </w:r>
      <w:r>
        <w:rPr>
          <w:rFonts w:ascii="Arial" w:hAnsi="Arial"/>
          <w:sz w:val="24"/>
        </w:rPr>
        <w:t xml:space="preserve">Summary of School Counselor Survey </w:t>
      </w:r>
      <w:r w:rsidRPr="00EA601D">
        <w:rPr>
          <w:rFonts w:ascii="Arial" w:hAnsi="Arial"/>
          <w:sz w:val="20"/>
          <w:szCs w:val="20"/>
        </w:rPr>
        <w:t>(</w:t>
      </w:r>
      <w:r w:rsidR="00701D03">
        <w:rPr>
          <w:rFonts w:ascii="Arial" w:hAnsi="Arial"/>
          <w:sz w:val="20"/>
          <w:szCs w:val="20"/>
        </w:rPr>
        <w:t>previously approved</w:t>
      </w:r>
      <w:r>
        <w:rPr>
          <w:rFonts w:ascii="Arial" w:hAnsi="Arial"/>
          <w:sz w:val="24"/>
        </w:rPr>
        <w:t>)</w:t>
      </w:r>
      <w:bookmarkEnd w:id="188"/>
      <w:bookmarkEnd w:id="189"/>
    </w:p>
    <w:p w:rsidRPr="00062FC0" w:rsidR="00E10C19" w:rsidP="00E10C19" w:rsidRDefault="00E10C19" w14:paraId="6F82774D" w14:textId="77777777">
      <w:pPr>
        <w:pStyle w:val="a10"/>
        <w:rPr>
          <w:rFonts w:ascii="Cambria" w:hAnsi="Cambria" w:cs="Cambria"/>
        </w:rPr>
      </w:pPr>
    </w:p>
    <w:tbl>
      <w:tblPr>
        <w:tblW w:w="0" w:type="auto"/>
        <w:tblInd w:w="2" w:type="dxa"/>
        <w:tblLook w:val="0000" w:firstRow="0" w:lastRow="0" w:firstColumn="0" w:lastColumn="0" w:noHBand="0" w:noVBand="0"/>
      </w:tblPr>
      <w:tblGrid>
        <w:gridCol w:w="2268"/>
        <w:gridCol w:w="8370"/>
      </w:tblGrid>
      <w:tr w:rsidRPr="00062FC0" w:rsidR="00E10C19" w:rsidTr="00833DA8" w14:paraId="3AB84CEB" w14:textId="77777777">
        <w:tc>
          <w:tcPr>
            <w:tcW w:w="2268" w:type="dxa"/>
            <w:tcBorders>
              <w:top w:val="nil"/>
              <w:left w:val="nil"/>
              <w:bottom w:val="nil"/>
              <w:right w:val="nil"/>
            </w:tcBorders>
          </w:tcPr>
          <w:p w:rsidRPr="00062FC0" w:rsidR="00E10C19" w:rsidP="00833DA8" w:rsidRDefault="00E10C19" w14:paraId="7B27C745" w14:textId="77777777">
            <w:pPr>
              <w:rPr>
                <w:rFonts w:ascii="Cambria" w:hAnsi="Cambria" w:cs="Cambria"/>
                <w:noProof/>
                <w:sz w:val="20"/>
                <w:szCs w:val="20"/>
              </w:rPr>
            </w:pPr>
          </w:p>
          <w:p w:rsidRPr="00062FC0" w:rsidR="00E10C19" w:rsidP="00833DA8" w:rsidRDefault="00E10C19" w14:paraId="40149D79" w14:textId="77777777">
            <w:pPr>
              <w:rPr>
                <w:rFonts w:ascii="Cambria" w:hAnsi="Cambria" w:cs="Cambria"/>
                <w:sz w:val="20"/>
                <w:szCs w:val="20"/>
              </w:rPr>
            </w:pPr>
          </w:p>
        </w:tc>
        <w:tc>
          <w:tcPr>
            <w:tcW w:w="8370" w:type="dxa"/>
            <w:tcBorders>
              <w:top w:val="nil"/>
              <w:left w:val="nil"/>
              <w:bottom w:val="nil"/>
              <w:right w:val="nil"/>
            </w:tcBorders>
            <w:vAlign w:val="center"/>
          </w:tcPr>
          <w:p w:rsidRPr="009F06DB" w:rsidR="00E10C19" w:rsidP="00833DA8" w:rsidRDefault="00E10C19" w14:paraId="71EA0B16" w14:textId="77777777">
            <w:pPr>
              <w:rPr>
                <w:rFonts w:ascii="Cambria" w:hAnsi="Cambria" w:cs="Cambria"/>
                <w:b/>
                <w:bCs/>
                <w:sz w:val="22"/>
                <w:szCs w:val="22"/>
              </w:rPr>
            </w:pPr>
            <w:r>
              <w:rPr>
                <w:rFonts w:ascii="Cambria" w:hAnsi="Cambria" w:cs="Cambria"/>
                <w:b/>
                <w:bCs/>
                <w:sz w:val="22"/>
                <w:szCs w:val="22"/>
              </w:rPr>
              <w:t xml:space="preserve">School Counselor Survey </w:t>
            </w:r>
          </w:p>
        </w:tc>
      </w:tr>
      <w:tr w:rsidRPr="00062FC0" w:rsidR="00E10C19" w:rsidTr="00833DA8" w14:paraId="7123CC05" w14:textId="77777777">
        <w:tc>
          <w:tcPr>
            <w:tcW w:w="2268" w:type="dxa"/>
            <w:tcBorders>
              <w:top w:val="nil"/>
              <w:left w:val="nil"/>
              <w:bottom w:val="nil"/>
              <w:right w:val="nil"/>
            </w:tcBorders>
          </w:tcPr>
          <w:p w:rsidRPr="00062FC0" w:rsidR="00E10C19" w:rsidP="00833DA8" w:rsidRDefault="00E10C19" w14:paraId="4B6BAC03" w14:textId="77777777">
            <w:pPr>
              <w:rPr>
                <w:rFonts w:ascii="Cambria" w:hAnsi="Cambria" w:cs="Cambria"/>
                <w:sz w:val="20"/>
                <w:szCs w:val="20"/>
              </w:rPr>
            </w:pPr>
          </w:p>
        </w:tc>
        <w:tc>
          <w:tcPr>
            <w:tcW w:w="8370" w:type="dxa"/>
            <w:tcBorders>
              <w:top w:val="nil"/>
              <w:left w:val="nil"/>
              <w:bottom w:val="nil"/>
              <w:right w:val="nil"/>
            </w:tcBorders>
          </w:tcPr>
          <w:p w:rsidRPr="00062FC0" w:rsidR="00E10C19" w:rsidP="00833DA8" w:rsidRDefault="00E10C19" w14:paraId="7CB2C45B" w14:textId="77777777">
            <w:pPr>
              <w:rPr>
                <w:rFonts w:ascii="Cambria" w:hAnsi="Cambria" w:cs="Cambria"/>
                <w:sz w:val="20"/>
                <w:szCs w:val="20"/>
              </w:rPr>
            </w:pPr>
          </w:p>
        </w:tc>
      </w:tr>
      <w:tr w:rsidRPr="00062FC0" w:rsidR="00E10C19" w:rsidTr="00833DA8" w14:paraId="4B678A24" w14:textId="77777777">
        <w:tc>
          <w:tcPr>
            <w:tcW w:w="2268" w:type="dxa"/>
            <w:tcBorders>
              <w:top w:val="nil"/>
              <w:left w:val="nil"/>
              <w:bottom w:val="nil"/>
              <w:right w:val="nil"/>
            </w:tcBorders>
          </w:tcPr>
          <w:p w:rsidRPr="00062FC0" w:rsidR="00E10C19" w:rsidP="00833DA8" w:rsidRDefault="00E10C19" w14:paraId="0556CA7D" w14:textId="77777777">
            <w:pPr>
              <w:rPr>
                <w:rFonts w:ascii="Cambria" w:hAnsi="Cambria" w:cs="Cambria"/>
                <w:sz w:val="20"/>
                <w:szCs w:val="20"/>
              </w:rPr>
            </w:pPr>
            <w:r w:rsidRPr="00062FC0">
              <w:rPr>
                <w:rFonts w:ascii="Cambria" w:hAnsi="Cambria" w:cs="Cambria"/>
                <w:sz w:val="20"/>
                <w:szCs w:val="20"/>
              </w:rPr>
              <w:t>Approximate length</w:t>
            </w:r>
          </w:p>
          <w:p w:rsidRPr="00062FC0" w:rsidR="00E10C19" w:rsidP="00833DA8" w:rsidRDefault="00E10C19" w14:paraId="6DA2DBD3" w14:textId="77777777">
            <w:pPr>
              <w:rPr>
                <w:rFonts w:ascii="Cambria" w:hAnsi="Cambria" w:cs="Cambria"/>
                <w:sz w:val="20"/>
                <w:szCs w:val="20"/>
              </w:rPr>
            </w:pPr>
          </w:p>
        </w:tc>
        <w:tc>
          <w:tcPr>
            <w:tcW w:w="8370" w:type="dxa"/>
            <w:tcBorders>
              <w:top w:val="nil"/>
              <w:left w:val="nil"/>
              <w:bottom w:val="nil"/>
              <w:right w:val="nil"/>
            </w:tcBorders>
          </w:tcPr>
          <w:p w:rsidRPr="00062FC0" w:rsidR="00E10C19" w:rsidP="00833DA8" w:rsidRDefault="00E10C19" w14:paraId="1BD81342" w14:textId="77777777">
            <w:pPr>
              <w:rPr>
                <w:rFonts w:ascii="Cambria" w:hAnsi="Cambria" w:cs="Cambria"/>
                <w:sz w:val="20"/>
                <w:szCs w:val="20"/>
              </w:rPr>
            </w:pPr>
            <w:r>
              <w:rPr>
                <w:rFonts w:ascii="Cambria" w:hAnsi="Cambria" w:cs="Cambria"/>
                <w:sz w:val="20"/>
                <w:szCs w:val="20"/>
              </w:rPr>
              <w:t>25 minutes</w:t>
            </w:r>
          </w:p>
        </w:tc>
      </w:tr>
      <w:tr w:rsidRPr="00062FC0" w:rsidR="00E10C19" w:rsidTr="00833DA8" w14:paraId="561A337F" w14:textId="77777777">
        <w:tc>
          <w:tcPr>
            <w:tcW w:w="2268" w:type="dxa"/>
            <w:tcBorders>
              <w:top w:val="nil"/>
              <w:left w:val="nil"/>
              <w:bottom w:val="nil"/>
              <w:right w:val="nil"/>
            </w:tcBorders>
          </w:tcPr>
          <w:p w:rsidRPr="00062FC0" w:rsidR="00E10C19" w:rsidP="00833DA8" w:rsidRDefault="00E10C19" w14:paraId="5E2B65A3" w14:textId="77777777">
            <w:pPr>
              <w:rPr>
                <w:rFonts w:ascii="Cambria" w:hAnsi="Cambria" w:cs="Cambria"/>
                <w:sz w:val="20"/>
                <w:szCs w:val="20"/>
              </w:rPr>
            </w:pPr>
          </w:p>
        </w:tc>
        <w:tc>
          <w:tcPr>
            <w:tcW w:w="8370" w:type="dxa"/>
            <w:tcBorders>
              <w:top w:val="nil"/>
              <w:left w:val="nil"/>
              <w:bottom w:val="nil"/>
              <w:right w:val="nil"/>
            </w:tcBorders>
          </w:tcPr>
          <w:p w:rsidRPr="00062FC0" w:rsidR="00E10C19" w:rsidP="00833DA8" w:rsidRDefault="00E10C19" w14:paraId="41E700E5" w14:textId="77777777">
            <w:pPr>
              <w:rPr>
                <w:rFonts w:ascii="Cambria" w:hAnsi="Cambria" w:cs="Cambria"/>
                <w:sz w:val="20"/>
                <w:szCs w:val="20"/>
              </w:rPr>
            </w:pPr>
          </w:p>
        </w:tc>
      </w:tr>
      <w:tr w:rsidRPr="00062FC0" w:rsidR="00E10C19" w:rsidTr="00833DA8" w14:paraId="4295B9AB" w14:textId="77777777">
        <w:tc>
          <w:tcPr>
            <w:tcW w:w="2268" w:type="dxa"/>
            <w:tcBorders>
              <w:top w:val="nil"/>
              <w:left w:val="nil"/>
              <w:bottom w:val="nil"/>
              <w:right w:val="nil"/>
            </w:tcBorders>
          </w:tcPr>
          <w:p w:rsidRPr="00062FC0" w:rsidR="00E10C19" w:rsidP="00833DA8" w:rsidRDefault="00E10C19" w14:paraId="463674F7" w14:textId="77777777">
            <w:pPr>
              <w:rPr>
                <w:rFonts w:ascii="Cambria" w:hAnsi="Cambria" w:cs="Cambria"/>
                <w:sz w:val="20"/>
                <w:szCs w:val="20"/>
              </w:rPr>
            </w:pPr>
            <w:r w:rsidRPr="00062FC0">
              <w:rPr>
                <w:rFonts w:ascii="Cambria" w:hAnsi="Cambria" w:cs="Cambria"/>
                <w:sz w:val="20"/>
                <w:szCs w:val="20"/>
              </w:rPr>
              <w:t>Mode of administration</w:t>
            </w:r>
          </w:p>
        </w:tc>
        <w:tc>
          <w:tcPr>
            <w:tcW w:w="8370" w:type="dxa"/>
            <w:tcBorders>
              <w:top w:val="nil"/>
              <w:left w:val="nil"/>
              <w:bottom w:val="nil"/>
              <w:right w:val="nil"/>
            </w:tcBorders>
          </w:tcPr>
          <w:p w:rsidRPr="00062FC0" w:rsidR="00E10C19" w:rsidP="00833DA8" w:rsidRDefault="00E10C19" w14:paraId="3231FBCD" w14:textId="77777777">
            <w:pPr>
              <w:rPr>
                <w:rFonts w:ascii="Cambria" w:hAnsi="Cambria" w:cs="Cambria"/>
                <w:sz w:val="20"/>
                <w:szCs w:val="20"/>
              </w:rPr>
            </w:pPr>
            <w:r w:rsidRPr="00062FC0">
              <w:rPr>
                <w:rFonts w:ascii="Cambria" w:hAnsi="Cambria" w:cs="Cambria"/>
                <w:sz w:val="20"/>
                <w:szCs w:val="20"/>
              </w:rPr>
              <w:t xml:space="preserve">Web-based administration accessible by individualized link. </w:t>
            </w:r>
          </w:p>
        </w:tc>
      </w:tr>
      <w:tr w:rsidRPr="00062FC0" w:rsidR="00E10C19" w:rsidTr="00833DA8" w14:paraId="66A88D7A" w14:textId="77777777">
        <w:tc>
          <w:tcPr>
            <w:tcW w:w="2268" w:type="dxa"/>
            <w:tcBorders>
              <w:top w:val="nil"/>
              <w:left w:val="nil"/>
              <w:bottom w:val="nil"/>
              <w:right w:val="nil"/>
            </w:tcBorders>
          </w:tcPr>
          <w:p w:rsidRPr="00062FC0" w:rsidR="00E10C19" w:rsidP="00833DA8" w:rsidRDefault="00E10C19" w14:paraId="0500B8EE" w14:textId="77777777">
            <w:pPr>
              <w:rPr>
                <w:rFonts w:ascii="Cambria" w:hAnsi="Cambria" w:cs="Cambria"/>
                <w:sz w:val="20"/>
                <w:szCs w:val="20"/>
              </w:rPr>
            </w:pPr>
          </w:p>
        </w:tc>
        <w:tc>
          <w:tcPr>
            <w:tcW w:w="8370" w:type="dxa"/>
            <w:tcBorders>
              <w:top w:val="nil"/>
              <w:left w:val="nil"/>
              <w:bottom w:val="nil"/>
              <w:right w:val="nil"/>
            </w:tcBorders>
          </w:tcPr>
          <w:p w:rsidRPr="00062FC0" w:rsidR="00E10C19" w:rsidP="00833DA8" w:rsidRDefault="00E10C19" w14:paraId="07C333D8" w14:textId="77777777">
            <w:pPr>
              <w:rPr>
                <w:rFonts w:ascii="Cambria" w:hAnsi="Cambria" w:cs="Cambria"/>
                <w:sz w:val="20"/>
                <w:szCs w:val="20"/>
              </w:rPr>
            </w:pPr>
          </w:p>
        </w:tc>
      </w:tr>
      <w:tr w:rsidRPr="00062FC0" w:rsidR="00E10C19" w:rsidTr="00833DA8" w14:paraId="08FD8B38" w14:textId="77777777">
        <w:tc>
          <w:tcPr>
            <w:tcW w:w="2268" w:type="dxa"/>
            <w:tcBorders>
              <w:top w:val="nil"/>
              <w:left w:val="nil"/>
              <w:bottom w:val="nil"/>
              <w:right w:val="nil"/>
            </w:tcBorders>
          </w:tcPr>
          <w:p w:rsidRPr="00062FC0" w:rsidR="00E10C19" w:rsidP="00833DA8" w:rsidRDefault="00E10C19" w14:paraId="6B48815F" w14:textId="77777777">
            <w:pPr>
              <w:rPr>
                <w:rFonts w:ascii="Cambria" w:hAnsi="Cambria" w:cs="Cambria"/>
                <w:sz w:val="20"/>
                <w:szCs w:val="20"/>
              </w:rPr>
            </w:pPr>
            <w:r w:rsidRPr="00062FC0">
              <w:rPr>
                <w:rFonts w:ascii="Cambria" w:hAnsi="Cambria" w:cs="Cambria"/>
                <w:sz w:val="20"/>
                <w:szCs w:val="20"/>
              </w:rPr>
              <w:t>Key constructs</w:t>
            </w:r>
          </w:p>
        </w:tc>
        <w:tc>
          <w:tcPr>
            <w:tcW w:w="8370" w:type="dxa"/>
            <w:tcBorders>
              <w:top w:val="nil"/>
              <w:left w:val="nil"/>
              <w:bottom w:val="nil"/>
              <w:right w:val="nil"/>
            </w:tcBorders>
          </w:tcPr>
          <w:p w:rsidR="00E10C19" w:rsidP="00833DA8" w:rsidRDefault="00E10C19" w14:paraId="5798039C" w14:textId="77777777">
            <w:pPr>
              <w:rPr>
                <w:rFonts w:ascii="Cambria" w:hAnsi="Cambria" w:cs="Cambria"/>
                <w:sz w:val="20"/>
                <w:szCs w:val="20"/>
              </w:rPr>
            </w:pPr>
            <w:r>
              <w:rPr>
                <w:rFonts w:ascii="Cambria" w:hAnsi="Cambria" w:cs="Cambria"/>
                <w:sz w:val="20"/>
                <w:szCs w:val="20"/>
              </w:rPr>
              <w:t>School and Counseling Program Characteristics</w:t>
            </w:r>
          </w:p>
          <w:p w:rsidR="00E10C19" w:rsidP="00E10C19" w:rsidRDefault="00E10C19" w14:paraId="7DCF594D" w14:textId="77777777">
            <w:pPr>
              <w:pStyle w:val="ListParagraph"/>
              <w:numPr>
                <w:ilvl w:val="0"/>
                <w:numId w:val="1"/>
              </w:numPr>
              <w:rPr>
                <w:rFonts w:ascii="Cambria" w:hAnsi="Cambria" w:cs="Cambria"/>
                <w:sz w:val="20"/>
                <w:szCs w:val="20"/>
              </w:rPr>
            </w:pPr>
            <w:r>
              <w:rPr>
                <w:rFonts w:ascii="Cambria" w:hAnsi="Cambria" w:cs="Cambria"/>
                <w:sz w:val="20"/>
                <w:szCs w:val="20"/>
              </w:rPr>
              <w:t>Enrollment practices</w:t>
            </w:r>
          </w:p>
          <w:p w:rsidR="00E10C19" w:rsidP="00E10C19" w:rsidRDefault="00E10C19" w14:paraId="16A1D2D1" w14:textId="77777777">
            <w:pPr>
              <w:pStyle w:val="ListParagraph"/>
              <w:numPr>
                <w:ilvl w:val="0"/>
                <w:numId w:val="1"/>
              </w:numPr>
              <w:rPr>
                <w:rFonts w:ascii="Cambria" w:hAnsi="Cambria" w:cs="Cambria"/>
                <w:sz w:val="20"/>
                <w:szCs w:val="20"/>
              </w:rPr>
            </w:pPr>
            <w:r>
              <w:rPr>
                <w:rFonts w:ascii="Cambria" w:hAnsi="Cambria" w:cs="Cambria"/>
                <w:sz w:val="20"/>
                <w:szCs w:val="20"/>
              </w:rPr>
              <w:t>Number of counselors by full-time and part-time status</w:t>
            </w:r>
          </w:p>
          <w:p w:rsidR="00E10C19" w:rsidP="00E10C19" w:rsidRDefault="00E10C19" w14:paraId="59214882" w14:textId="77777777">
            <w:pPr>
              <w:pStyle w:val="ListParagraph"/>
              <w:numPr>
                <w:ilvl w:val="0"/>
                <w:numId w:val="1"/>
              </w:numPr>
              <w:rPr>
                <w:rFonts w:ascii="Cambria" w:hAnsi="Cambria" w:cs="Cambria"/>
                <w:sz w:val="20"/>
                <w:szCs w:val="20"/>
              </w:rPr>
            </w:pPr>
            <w:r>
              <w:rPr>
                <w:rFonts w:ascii="Cambria" w:hAnsi="Cambria" w:cs="Cambria"/>
                <w:sz w:val="20"/>
                <w:szCs w:val="20"/>
              </w:rPr>
              <w:t>Number of counselors certified</w:t>
            </w:r>
          </w:p>
          <w:p w:rsidR="00E10C19" w:rsidP="00E10C19" w:rsidRDefault="00E10C19" w14:paraId="6CE77FFC" w14:textId="77777777">
            <w:pPr>
              <w:pStyle w:val="ListParagraph"/>
              <w:numPr>
                <w:ilvl w:val="0"/>
                <w:numId w:val="1"/>
              </w:numPr>
              <w:rPr>
                <w:rFonts w:ascii="Cambria" w:hAnsi="Cambria" w:cs="Cambria"/>
                <w:sz w:val="20"/>
                <w:szCs w:val="20"/>
              </w:rPr>
            </w:pPr>
            <w:r>
              <w:rPr>
                <w:rFonts w:ascii="Cambria" w:hAnsi="Cambria" w:cs="Cambria"/>
                <w:sz w:val="20"/>
                <w:szCs w:val="20"/>
              </w:rPr>
              <w:t>Caseload by full-time and part-time status</w:t>
            </w:r>
          </w:p>
          <w:p w:rsidR="00E10C19" w:rsidP="00E10C19" w:rsidRDefault="00E10C19" w14:paraId="0825E1CF" w14:textId="77777777">
            <w:pPr>
              <w:pStyle w:val="ListParagraph"/>
              <w:numPr>
                <w:ilvl w:val="0"/>
                <w:numId w:val="1"/>
              </w:numPr>
              <w:rPr>
                <w:rFonts w:ascii="Cambria" w:hAnsi="Cambria" w:cs="Cambria"/>
                <w:sz w:val="20"/>
                <w:szCs w:val="20"/>
              </w:rPr>
            </w:pPr>
            <w:r>
              <w:rPr>
                <w:rFonts w:ascii="Cambria" w:hAnsi="Cambria" w:cs="Cambria"/>
                <w:sz w:val="20"/>
                <w:szCs w:val="20"/>
              </w:rPr>
              <w:t>Practices for assigning students to counselors</w:t>
            </w:r>
          </w:p>
          <w:p w:rsidR="00E10C19" w:rsidP="00E10C19" w:rsidRDefault="00E10C19" w14:paraId="30546E09" w14:textId="77777777">
            <w:pPr>
              <w:pStyle w:val="ListParagraph"/>
              <w:numPr>
                <w:ilvl w:val="0"/>
                <w:numId w:val="1"/>
              </w:numPr>
              <w:rPr>
                <w:rFonts w:ascii="Cambria" w:hAnsi="Cambria" w:cs="Cambria"/>
                <w:sz w:val="20"/>
                <w:szCs w:val="20"/>
              </w:rPr>
            </w:pPr>
            <w:r>
              <w:rPr>
                <w:rFonts w:ascii="Cambria" w:hAnsi="Cambria" w:cs="Cambria"/>
                <w:sz w:val="20"/>
                <w:szCs w:val="20"/>
              </w:rPr>
              <w:t>Counseling program priorities</w:t>
            </w:r>
          </w:p>
          <w:p w:rsidR="00E10C19" w:rsidP="00E10C19" w:rsidRDefault="00E10C19" w14:paraId="320E0CB6" w14:textId="77777777">
            <w:pPr>
              <w:pStyle w:val="ListParagraph"/>
              <w:numPr>
                <w:ilvl w:val="0"/>
                <w:numId w:val="1"/>
              </w:numPr>
              <w:rPr>
                <w:rFonts w:ascii="Cambria" w:hAnsi="Cambria" w:cs="Cambria"/>
                <w:sz w:val="20"/>
                <w:szCs w:val="20"/>
              </w:rPr>
            </w:pPr>
            <w:r>
              <w:rPr>
                <w:rFonts w:ascii="Cambria" w:hAnsi="Cambria" w:cs="Cambria"/>
                <w:sz w:val="20"/>
                <w:szCs w:val="20"/>
              </w:rPr>
              <w:t>Counseling services offered to students</w:t>
            </w:r>
          </w:p>
          <w:p w:rsidR="00E10C19" w:rsidP="00E10C19" w:rsidRDefault="00E10C19" w14:paraId="600A79DB" w14:textId="77777777">
            <w:pPr>
              <w:pStyle w:val="ListParagraph"/>
              <w:numPr>
                <w:ilvl w:val="0"/>
                <w:numId w:val="1"/>
              </w:numPr>
              <w:rPr>
                <w:rFonts w:ascii="Cambria" w:hAnsi="Cambria" w:cs="Cambria"/>
                <w:sz w:val="20"/>
                <w:szCs w:val="20"/>
              </w:rPr>
            </w:pPr>
            <w:r>
              <w:rPr>
                <w:rFonts w:ascii="Cambria" w:hAnsi="Cambria" w:cs="Cambria"/>
                <w:sz w:val="20"/>
                <w:szCs w:val="20"/>
              </w:rPr>
              <w:t>Assisting students with transitions from middle grades to high school</w:t>
            </w:r>
          </w:p>
          <w:p w:rsidR="00E10C19" w:rsidP="00833DA8" w:rsidRDefault="00E10C19" w14:paraId="0CF1BB4D" w14:textId="77777777">
            <w:pPr>
              <w:rPr>
                <w:rFonts w:ascii="Cambria" w:hAnsi="Cambria" w:cs="Cambria"/>
                <w:sz w:val="20"/>
                <w:szCs w:val="20"/>
              </w:rPr>
            </w:pPr>
            <w:r>
              <w:rPr>
                <w:rFonts w:ascii="Cambria" w:hAnsi="Cambria" w:cs="Cambria"/>
                <w:sz w:val="20"/>
                <w:szCs w:val="20"/>
              </w:rPr>
              <w:t>School Courses and Academic Programs</w:t>
            </w:r>
          </w:p>
          <w:p w:rsidR="00E10C19" w:rsidP="00E10C19" w:rsidRDefault="00E10C19" w14:paraId="30AB2C4D" w14:textId="77777777">
            <w:pPr>
              <w:pStyle w:val="ListParagraph"/>
              <w:numPr>
                <w:ilvl w:val="0"/>
                <w:numId w:val="1"/>
              </w:numPr>
              <w:rPr>
                <w:rFonts w:ascii="Cambria" w:hAnsi="Cambria" w:cs="Cambria"/>
                <w:sz w:val="20"/>
                <w:szCs w:val="20"/>
              </w:rPr>
            </w:pPr>
            <w:r>
              <w:rPr>
                <w:rFonts w:ascii="Cambria" w:hAnsi="Cambria" w:cs="Cambria"/>
                <w:sz w:val="20"/>
                <w:szCs w:val="20"/>
              </w:rPr>
              <w:t>Course placement practices</w:t>
            </w:r>
          </w:p>
          <w:p w:rsidR="00E10C19" w:rsidP="00E10C19" w:rsidRDefault="00E10C19" w14:paraId="31CF49B6" w14:textId="77777777">
            <w:pPr>
              <w:pStyle w:val="ListParagraph"/>
              <w:numPr>
                <w:ilvl w:val="0"/>
                <w:numId w:val="1"/>
              </w:numPr>
              <w:rPr>
                <w:rFonts w:ascii="Cambria" w:hAnsi="Cambria" w:cs="Cambria"/>
                <w:sz w:val="20"/>
                <w:szCs w:val="20"/>
              </w:rPr>
            </w:pPr>
            <w:r w:rsidRPr="001A26FF">
              <w:rPr>
                <w:rFonts w:ascii="Cambria" w:hAnsi="Cambria" w:cs="Cambria"/>
                <w:sz w:val="20"/>
                <w:szCs w:val="20"/>
              </w:rPr>
              <w:t>Course offerings (e.g., Advanced Placement, International Baccalaureate</w:t>
            </w:r>
            <w:r>
              <w:rPr>
                <w:rFonts w:ascii="Cambria" w:hAnsi="Cambria" w:cs="Cambria"/>
                <w:sz w:val="20"/>
                <w:szCs w:val="20"/>
              </w:rPr>
              <w:t>, dual enrollment, CTE)</w:t>
            </w:r>
          </w:p>
          <w:p w:rsidR="00E10C19" w:rsidP="00E10C19" w:rsidRDefault="00E10C19" w14:paraId="784B8662" w14:textId="77777777">
            <w:pPr>
              <w:pStyle w:val="ListParagraph"/>
              <w:numPr>
                <w:ilvl w:val="0"/>
                <w:numId w:val="1"/>
              </w:numPr>
              <w:rPr>
                <w:rFonts w:ascii="Cambria" w:hAnsi="Cambria" w:cs="Cambria"/>
                <w:sz w:val="20"/>
                <w:szCs w:val="20"/>
              </w:rPr>
            </w:pPr>
            <w:r>
              <w:rPr>
                <w:rFonts w:ascii="Cambria" w:hAnsi="Cambria" w:cs="Cambria"/>
                <w:sz w:val="20"/>
                <w:szCs w:val="20"/>
              </w:rPr>
              <w:t>Instructional modalities (e.g., distance learning, online, blended learning, work-based)</w:t>
            </w:r>
          </w:p>
          <w:p w:rsidR="00E10C19" w:rsidP="00E10C19" w:rsidRDefault="00E10C19" w14:paraId="046F5172" w14:textId="77777777">
            <w:pPr>
              <w:pStyle w:val="ListParagraph"/>
              <w:numPr>
                <w:ilvl w:val="0"/>
                <w:numId w:val="1"/>
              </w:numPr>
              <w:rPr>
                <w:rFonts w:ascii="Cambria" w:hAnsi="Cambria" w:cs="Cambria"/>
                <w:sz w:val="20"/>
                <w:szCs w:val="20"/>
              </w:rPr>
            </w:pPr>
            <w:proofErr w:type="spellStart"/>
            <w:r>
              <w:rPr>
                <w:rFonts w:ascii="Cambria" w:hAnsi="Cambria" w:cs="Cambria"/>
                <w:sz w:val="20"/>
                <w:szCs w:val="20"/>
              </w:rPr>
              <w:t>TRiO</w:t>
            </w:r>
            <w:proofErr w:type="spellEnd"/>
            <w:r>
              <w:rPr>
                <w:rFonts w:ascii="Cambria" w:hAnsi="Cambria" w:cs="Cambria"/>
                <w:sz w:val="20"/>
                <w:szCs w:val="20"/>
              </w:rPr>
              <w:t xml:space="preserve"> program offerings</w:t>
            </w:r>
          </w:p>
          <w:p w:rsidR="00E10C19" w:rsidP="00833DA8" w:rsidRDefault="00E10C19" w14:paraId="3D942EFF" w14:textId="77777777">
            <w:pPr>
              <w:rPr>
                <w:rFonts w:ascii="Cambria" w:hAnsi="Cambria" w:cs="Cambria"/>
                <w:sz w:val="20"/>
                <w:szCs w:val="20"/>
              </w:rPr>
            </w:pPr>
            <w:r>
              <w:rPr>
                <w:rFonts w:ascii="Cambria" w:hAnsi="Cambria" w:cs="Cambria"/>
                <w:sz w:val="20"/>
                <w:szCs w:val="20"/>
              </w:rPr>
              <w:t>Counseling and Support Services</w:t>
            </w:r>
          </w:p>
          <w:p w:rsidR="00E10C19" w:rsidP="00E10C19" w:rsidRDefault="00E10C19" w14:paraId="78DBC965" w14:textId="77777777">
            <w:pPr>
              <w:pStyle w:val="ListParagraph"/>
              <w:numPr>
                <w:ilvl w:val="0"/>
                <w:numId w:val="1"/>
              </w:numPr>
              <w:rPr>
                <w:rFonts w:ascii="Cambria" w:hAnsi="Cambria" w:cs="Cambria"/>
                <w:sz w:val="20"/>
                <w:szCs w:val="20"/>
              </w:rPr>
            </w:pPr>
            <w:r>
              <w:rPr>
                <w:rFonts w:ascii="Cambria" w:hAnsi="Cambria" w:cs="Cambria"/>
                <w:sz w:val="20"/>
                <w:szCs w:val="20"/>
              </w:rPr>
              <w:t>School extended learning opportunities</w:t>
            </w:r>
          </w:p>
          <w:p w:rsidR="00E10C19" w:rsidP="00E10C19" w:rsidRDefault="00E10C19" w14:paraId="22CA22F3" w14:textId="77777777">
            <w:pPr>
              <w:pStyle w:val="ListParagraph"/>
              <w:numPr>
                <w:ilvl w:val="0"/>
                <w:numId w:val="1"/>
              </w:numPr>
              <w:rPr>
                <w:rFonts w:ascii="Cambria" w:hAnsi="Cambria" w:cs="Cambria"/>
                <w:sz w:val="20"/>
                <w:szCs w:val="20"/>
              </w:rPr>
            </w:pPr>
            <w:r>
              <w:rPr>
                <w:rFonts w:ascii="Cambria" w:hAnsi="Cambria" w:cs="Cambria"/>
                <w:sz w:val="20"/>
                <w:szCs w:val="20"/>
              </w:rPr>
              <w:t>Academic assistance, enrichment, and remediation opportunities</w:t>
            </w:r>
          </w:p>
          <w:p w:rsidR="00E10C19" w:rsidP="00E10C19" w:rsidRDefault="00E10C19" w14:paraId="3FAB9679" w14:textId="77777777">
            <w:pPr>
              <w:pStyle w:val="ListParagraph"/>
              <w:numPr>
                <w:ilvl w:val="0"/>
                <w:numId w:val="1"/>
              </w:numPr>
              <w:rPr>
                <w:rFonts w:ascii="Cambria" w:hAnsi="Cambria" w:cs="Cambria"/>
                <w:sz w:val="20"/>
                <w:szCs w:val="20"/>
              </w:rPr>
            </w:pPr>
            <w:r>
              <w:rPr>
                <w:rFonts w:ascii="Cambria" w:hAnsi="Cambria" w:cs="Cambria"/>
                <w:sz w:val="20"/>
                <w:szCs w:val="20"/>
              </w:rPr>
              <w:t>Credit recovery program</w:t>
            </w:r>
          </w:p>
          <w:p w:rsidR="00E10C19" w:rsidP="00E10C19" w:rsidRDefault="00E10C19" w14:paraId="34B883C3" w14:textId="77777777">
            <w:pPr>
              <w:pStyle w:val="ListParagraph"/>
              <w:numPr>
                <w:ilvl w:val="0"/>
                <w:numId w:val="1"/>
              </w:numPr>
              <w:rPr>
                <w:rFonts w:ascii="Cambria" w:hAnsi="Cambria" w:cs="Cambria"/>
                <w:sz w:val="20"/>
                <w:szCs w:val="20"/>
              </w:rPr>
            </w:pPr>
            <w:r>
              <w:rPr>
                <w:rFonts w:ascii="Cambria" w:hAnsi="Cambria" w:cs="Cambria"/>
                <w:sz w:val="20"/>
                <w:szCs w:val="20"/>
              </w:rPr>
              <w:t>Supports for disadvantaged students</w:t>
            </w:r>
          </w:p>
          <w:p w:rsidR="00E10C19" w:rsidP="00E10C19" w:rsidRDefault="00E10C19" w14:paraId="25A3A795" w14:textId="77777777">
            <w:pPr>
              <w:pStyle w:val="ListParagraph"/>
              <w:numPr>
                <w:ilvl w:val="0"/>
                <w:numId w:val="1"/>
              </w:numPr>
              <w:rPr>
                <w:rFonts w:ascii="Cambria" w:hAnsi="Cambria" w:cs="Cambria"/>
                <w:sz w:val="20"/>
                <w:szCs w:val="20"/>
              </w:rPr>
            </w:pPr>
            <w:r>
              <w:rPr>
                <w:rFonts w:ascii="Cambria" w:hAnsi="Cambria" w:cs="Cambria"/>
                <w:sz w:val="20"/>
                <w:szCs w:val="20"/>
              </w:rPr>
              <w:t>General Education Development (GED) offerings</w:t>
            </w:r>
          </w:p>
          <w:p w:rsidR="00E10C19" w:rsidP="00E10C19" w:rsidRDefault="00E10C19" w14:paraId="1260CD82" w14:textId="77777777">
            <w:pPr>
              <w:pStyle w:val="ListParagraph"/>
              <w:numPr>
                <w:ilvl w:val="0"/>
                <w:numId w:val="1"/>
              </w:numPr>
              <w:rPr>
                <w:rFonts w:ascii="Cambria" w:hAnsi="Cambria" w:cs="Cambria"/>
                <w:sz w:val="20"/>
                <w:szCs w:val="20"/>
              </w:rPr>
            </w:pPr>
            <w:r>
              <w:rPr>
                <w:rFonts w:ascii="Cambria" w:hAnsi="Cambria" w:cs="Cambria"/>
                <w:sz w:val="20"/>
                <w:szCs w:val="20"/>
              </w:rPr>
              <w:t>Use of early warning systems</w:t>
            </w:r>
          </w:p>
          <w:p w:rsidR="00E10C19" w:rsidP="00833DA8" w:rsidRDefault="00E10C19" w14:paraId="26B8A78E" w14:textId="77777777">
            <w:pPr>
              <w:rPr>
                <w:rFonts w:ascii="Cambria" w:hAnsi="Cambria" w:cs="Cambria"/>
                <w:sz w:val="20"/>
                <w:szCs w:val="20"/>
              </w:rPr>
            </w:pPr>
            <w:r>
              <w:rPr>
                <w:rFonts w:ascii="Cambria" w:hAnsi="Cambria" w:cs="Cambria"/>
                <w:sz w:val="20"/>
                <w:szCs w:val="20"/>
              </w:rPr>
              <w:t>School Graduation Requirements and Transitions after High School</w:t>
            </w:r>
          </w:p>
          <w:p w:rsidR="00E10C19" w:rsidP="00E10C19" w:rsidRDefault="00E10C19" w14:paraId="1500B653" w14:textId="77777777">
            <w:pPr>
              <w:pStyle w:val="ListParagraph"/>
              <w:numPr>
                <w:ilvl w:val="0"/>
                <w:numId w:val="1"/>
              </w:numPr>
              <w:rPr>
                <w:rFonts w:ascii="Cambria" w:hAnsi="Cambria" w:cs="Cambria"/>
                <w:sz w:val="20"/>
                <w:szCs w:val="20"/>
              </w:rPr>
            </w:pPr>
            <w:r>
              <w:rPr>
                <w:rFonts w:ascii="Cambria" w:hAnsi="Cambria" w:cs="Cambria"/>
                <w:sz w:val="20"/>
                <w:szCs w:val="20"/>
              </w:rPr>
              <w:t xml:space="preserve">Graduation requirements (e.g., credits required by subject, proficiency test, math </w:t>
            </w:r>
            <w:proofErr w:type="spellStart"/>
            <w:r>
              <w:rPr>
                <w:rFonts w:ascii="Cambria" w:hAnsi="Cambria" w:cs="Cambria"/>
                <w:sz w:val="20"/>
                <w:szCs w:val="20"/>
              </w:rPr>
              <w:t>coursetaking</w:t>
            </w:r>
            <w:proofErr w:type="spellEnd"/>
            <w:r>
              <w:rPr>
                <w:rFonts w:ascii="Cambria" w:hAnsi="Cambria" w:cs="Cambria"/>
                <w:sz w:val="20"/>
                <w:szCs w:val="20"/>
              </w:rPr>
              <w:t xml:space="preserve"> requirements)</w:t>
            </w:r>
          </w:p>
          <w:p w:rsidR="00E10C19" w:rsidP="00E10C19" w:rsidRDefault="00E10C19" w14:paraId="575F496B" w14:textId="77777777">
            <w:pPr>
              <w:pStyle w:val="ListParagraph"/>
              <w:numPr>
                <w:ilvl w:val="0"/>
                <w:numId w:val="1"/>
              </w:numPr>
              <w:rPr>
                <w:rFonts w:ascii="Cambria" w:hAnsi="Cambria" w:cs="Cambria"/>
                <w:sz w:val="20"/>
                <w:szCs w:val="20"/>
              </w:rPr>
            </w:pPr>
            <w:r>
              <w:rPr>
                <w:rFonts w:ascii="Cambria" w:hAnsi="Cambria" w:cs="Cambria"/>
                <w:sz w:val="20"/>
                <w:szCs w:val="20"/>
              </w:rPr>
              <w:t>Career and education plan requirements</w:t>
            </w:r>
          </w:p>
          <w:p w:rsidR="00E10C19" w:rsidP="00E10C19" w:rsidRDefault="00E10C19" w14:paraId="7D9081B5" w14:textId="77777777">
            <w:pPr>
              <w:pStyle w:val="ListParagraph"/>
              <w:numPr>
                <w:ilvl w:val="0"/>
                <w:numId w:val="1"/>
              </w:numPr>
              <w:rPr>
                <w:rFonts w:ascii="Cambria" w:hAnsi="Cambria" w:cs="Cambria"/>
                <w:sz w:val="20"/>
                <w:szCs w:val="20"/>
              </w:rPr>
            </w:pPr>
            <w:r>
              <w:rPr>
                <w:rFonts w:ascii="Cambria" w:hAnsi="Cambria" w:cs="Cambria"/>
                <w:sz w:val="20"/>
                <w:szCs w:val="20"/>
              </w:rPr>
              <w:t>Assistance with graduation, postsecondary, and workforce preparation</w:t>
            </w:r>
          </w:p>
          <w:p w:rsidR="00E10C19" w:rsidP="00E10C19" w:rsidRDefault="00E10C19" w14:paraId="2BCCF5EA" w14:textId="77777777">
            <w:pPr>
              <w:pStyle w:val="ListParagraph"/>
              <w:numPr>
                <w:ilvl w:val="0"/>
                <w:numId w:val="1"/>
              </w:numPr>
              <w:rPr>
                <w:rFonts w:ascii="Cambria" w:hAnsi="Cambria" w:cs="Cambria"/>
                <w:sz w:val="20"/>
                <w:szCs w:val="20"/>
              </w:rPr>
            </w:pPr>
            <w:r>
              <w:rPr>
                <w:rFonts w:ascii="Cambria" w:hAnsi="Cambria" w:cs="Cambria"/>
                <w:sz w:val="20"/>
                <w:szCs w:val="20"/>
              </w:rPr>
              <w:t>School’s network with employers</w:t>
            </w:r>
          </w:p>
          <w:p w:rsidR="00E10C19" w:rsidP="00E10C19" w:rsidRDefault="00E10C19" w14:paraId="7102E0E8" w14:textId="77777777">
            <w:pPr>
              <w:pStyle w:val="ListParagraph"/>
              <w:numPr>
                <w:ilvl w:val="0"/>
                <w:numId w:val="1"/>
              </w:numPr>
              <w:rPr>
                <w:rFonts w:ascii="Cambria" w:hAnsi="Cambria" w:cs="Cambria"/>
                <w:sz w:val="20"/>
                <w:szCs w:val="20"/>
              </w:rPr>
            </w:pPr>
            <w:r>
              <w:rPr>
                <w:rFonts w:ascii="Cambria" w:hAnsi="Cambria" w:cs="Cambria"/>
                <w:sz w:val="20"/>
                <w:szCs w:val="20"/>
              </w:rPr>
              <w:t>Tracking of students’ pathways after high school</w:t>
            </w:r>
          </w:p>
          <w:p w:rsidRPr="00947BCC" w:rsidR="00E10C19" w:rsidP="00833DA8" w:rsidRDefault="00E10C19" w14:paraId="167B0863" w14:textId="77777777">
            <w:pPr>
              <w:rPr>
                <w:rFonts w:ascii="Cambria" w:hAnsi="Cambria" w:cs="Cambria"/>
                <w:sz w:val="20"/>
                <w:szCs w:val="20"/>
              </w:rPr>
            </w:pPr>
          </w:p>
        </w:tc>
      </w:tr>
    </w:tbl>
    <w:p w:rsidRPr="00F45137" w:rsidR="00E10C19" w:rsidP="00E10C19" w:rsidRDefault="00E10C19" w14:paraId="01D2A13D" w14:textId="77777777">
      <w:pPr>
        <w:pStyle w:val="a10"/>
        <w:jc w:val="left"/>
        <w:rPr>
          <w:rFonts w:ascii="Cambria" w:hAnsi="Cambria" w:cs="Cambria"/>
          <w:sz w:val="22"/>
          <w:szCs w:val="22"/>
        </w:rPr>
      </w:pPr>
    </w:p>
    <w:p w:rsidR="00E10C19" w:rsidP="00E10C19" w:rsidRDefault="00E10C19" w14:paraId="088055FD" w14:textId="77777777">
      <w:pPr>
        <w:rPr>
          <w:rFonts w:ascii="Arial" w:hAnsi="Arial" w:cs="Cambria" w:eastAsiaTheme="minorEastAsia"/>
          <w:b/>
          <w:bCs/>
          <w:szCs w:val="32"/>
        </w:rPr>
      </w:pPr>
      <w:r>
        <w:rPr>
          <w:rFonts w:ascii="Arial" w:hAnsi="Arial"/>
        </w:rPr>
        <w:br w:type="page"/>
      </w:r>
    </w:p>
    <w:p w:rsidRPr="00F45137" w:rsidR="00E10C19" w:rsidP="00E10C19" w:rsidRDefault="00E10C19" w14:paraId="3E6F8090" w14:textId="637DA5C0">
      <w:pPr>
        <w:pStyle w:val="Appendix-MainHeader"/>
        <w:rPr>
          <w:rFonts w:ascii="Arial" w:hAnsi="Arial"/>
          <w:sz w:val="24"/>
        </w:rPr>
      </w:pPr>
      <w:bookmarkStart w:name="_Toc49321926" w:id="190"/>
      <w:bookmarkStart w:name="_Toc67556616" w:id="191"/>
      <w:r w:rsidRPr="00F45137">
        <w:rPr>
          <w:rFonts w:ascii="Arial" w:hAnsi="Arial"/>
          <w:sz w:val="24"/>
        </w:rPr>
        <w:lastRenderedPageBreak/>
        <w:t xml:space="preserve">Appendix </w:t>
      </w:r>
      <w:r>
        <w:rPr>
          <w:rFonts w:ascii="Arial" w:hAnsi="Arial"/>
          <w:sz w:val="24"/>
        </w:rPr>
        <w:t>A9g</w:t>
      </w:r>
      <w:r w:rsidRPr="00F45137">
        <w:rPr>
          <w:rFonts w:ascii="Arial" w:hAnsi="Arial"/>
          <w:sz w:val="24"/>
        </w:rPr>
        <w:t>.</w:t>
      </w:r>
      <w:r w:rsidRPr="00F45137">
        <w:rPr>
          <w:rFonts w:ascii="Arial" w:hAnsi="Arial"/>
          <w:sz w:val="24"/>
        </w:rPr>
        <w:tab/>
      </w:r>
      <w:r>
        <w:rPr>
          <w:rFonts w:ascii="Arial" w:hAnsi="Arial"/>
          <w:sz w:val="24"/>
        </w:rPr>
        <w:t xml:space="preserve">Summary of School Administrator Survey </w:t>
      </w:r>
      <w:r w:rsidRPr="00EA601D">
        <w:rPr>
          <w:rFonts w:ascii="Arial" w:hAnsi="Arial"/>
          <w:sz w:val="20"/>
          <w:szCs w:val="20"/>
        </w:rPr>
        <w:t>(</w:t>
      </w:r>
      <w:r w:rsidR="00E14154">
        <w:rPr>
          <w:rFonts w:ascii="Arial" w:hAnsi="Arial"/>
          <w:sz w:val="20"/>
          <w:szCs w:val="20"/>
        </w:rPr>
        <w:t>modified</w:t>
      </w:r>
      <w:r>
        <w:rPr>
          <w:rFonts w:ascii="Arial" w:hAnsi="Arial"/>
          <w:sz w:val="24"/>
        </w:rPr>
        <w:t>)</w:t>
      </w:r>
      <w:bookmarkEnd w:id="190"/>
      <w:bookmarkEnd w:id="191"/>
    </w:p>
    <w:tbl>
      <w:tblPr>
        <w:tblW w:w="0" w:type="auto"/>
        <w:tblInd w:w="2" w:type="dxa"/>
        <w:tblLook w:val="0000" w:firstRow="0" w:lastRow="0" w:firstColumn="0" w:lastColumn="0" w:noHBand="0" w:noVBand="0"/>
      </w:tblPr>
      <w:tblGrid>
        <w:gridCol w:w="2268"/>
        <w:gridCol w:w="8460"/>
      </w:tblGrid>
      <w:tr w:rsidRPr="00062FC0" w:rsidR="00E10C19" w:rsidTr="00833DA8" w14:paraId="760CF4BC" w14:textId="77777777">
        <w:tc>
          <w:tcPr>
            <w:tcW w:w="2268" w:type="dxa"/>
            <w:tcBorders>
              <w:top w:val="nil"/>
              <w:left w:val="nil"/>
              <w:bottom w:val="nil"/>
              <w:right w:val="nil"/>
            </w:tcBorders>
          </w:tcPr>
          <w:p w:rsidRPr="00062FC0" w:rsidR="00E10C19" w:rsidP="00833DA8" w:rsidRDefault="00E10C19" w14:paraId="56A3E0E1" w14:textId="77777777">
            <w:pPr>
              <w:rPr>
                <w:rFonts w:ascii="Cambria" w:hAnsi="Cambria" w:cs="Cambria"/>
                <w:noProof/>
                <w:sz w:val="20"/>
                <w:szCs w:val="20"/>
              </w:rPr>
            </w:pPr>
          </w:p>
          <w:p w:rsidRPr="00062FC0" w:rsidR="00E10C19" w:rsidP="00833DA8" w:rsidRDefault="00E10C19" w14:paraId="67F6FAB7" w14:textId="77777777">
            <w:pPr>
              <w:rPr>
                <w:rFonts w:ascii="Cambria" w:hAnsi="Cambria" w:cs="Cambria"/>
                <w:sz w:val="20"/>
                <w:szCs w:val="20"/>
              </w:rPr>
            </w:pPr>
          </w:p>
        </w:tc>
        <w:tc>
          <w:tcPr>
            <w:tcW w:w="8460" w:type="dxa"/>
            <w:tcBorders>
              <w:top w:val="nil"/>
              <w:left w:val="nil"/>
              <w:bottom w:val="nil"/>
              <w:right w:val="nil"/>
            </w:tcBorders>
            <w:vAlign w:val="center"/>
          </w:tcPr>
          <w:p w:rsidRPr="009F06DB" w:rsidR="00E10C19" w:rsidP="00833DA8" w:rsidRDefault="00E10C19" w14:paraId="08FD3CAA" w14:textId="77777777">
            <w:pPr>
              <w:rPr>
                <w:rFonts w:ascii="Cambria" w:hAnsi="Cambria" w:cs="Cambria"/>
                <w:b/>
                <w:bCs/>
                <w:sz w:val="22"/>
                <w:szCs w:val="22"/>
              </w:rPr>
            </w:pPr>
            <w:r w:rsidRPr="009F06DB">
              <w:rPr>
                <w:rFonts w:ascii="Cambria" w:hAnsi="Cambria" w:cs="Cambria"/>
                <w:b/>
                <w:bCs/>
                <w:sz w:val="22"/>
                <w:szCs w:val="22"/>
              </w:rPr>
              <w:t>School Administrator Survey</w:t>
            </w:r>
          </w:p>
        </w:tc>
      </w:tr>
      <w:tr w:rsidRPr="00062FC0" w:rsidR="00E10C19" w:rsidTr="00833DA8" w14:paraId="3DBBED59" w14:textId="77777777">
        <w:tc>
          <w:tcPr>
            <w:tcW w:w="2268" w:type="dxa"/>
            <w:tcBorders>
              <w:top w:val="nil"/>
              <w:left w:val="nil"/>
              <w:bottom w:val="nil"/>
              <w:right w:val="nil"/>
            </w:tcBorders>
          </w:tcPr>
          <w:p w:rsidRPr="00062FC0" w:rsidR="00E10C19" w:rsidP="00833DA8" w:rsidRDefault="00E10C19" w14:paraId="6A15CC3A" w14:textId="77777777">
            <w:pPr>
              <w:rPr>
                <w:rFonts w:ascii="Cambria" w:hAnsi="Cambria" w:cs="Cambria"/>
                <w:sz w:val="20"/>
                <w:szCs w:val="20"/>
              </w:rPr>
            </w:pPr>
          </w:p>
        </w:tc>
        <w:tc>
          <w:tcPr>
            <w:tcW w:w="8460" w:type="dxa"/>
            <w:tcBorders>
              <w:top w:val="nil"/>
              <w:left w:val="nil"/>
              <w:bottom w:val="nil"/>
              <w:right w:val="nil"/>
            </w:tcBorders>
          </w:tcPr>
          <w:p w:rsidRPr="00062FC0" w:rsidR="00E10C19" w:rsidP="00833DA8" w:rsidRDefault="00E10C19" w14:paraId="6148B7B1" w14:textId="77777777">
            <w:pPr>
              <w:rPr>
                <w:rFonts w:ascii="Cambria" w:hAnsi="Cambria" w:cs="Cambria"/>
                <w:sz w:val="20"/>
                <w:szCs w:val="20"/>
              </w:rPr>
            </w:pPr>
          </w:p>
        </w:tc>
      </w:tr>
      <w:tr w:rsidRPr="00062FC0" w:rsidR="00E10C19" w:rsidTr="00833DA8" w14:paraId="3D0A21C1" w14:textId="77777777">
        <w:tc>
          <w:tcPr>
            <w:tcW w:w="2268" w:type="dxa"/>
            <w:tcBorders>
              <w:top w:val="nil"/>
              <w:left w:val="nil"/>
              <w:bottom w:val="nil"/>
              <w:right w:val="nil"/>
            </w:tcBorders>
          </w:tcPr>
          <w:p w:rsidRPr="00062FC0" w:rsidR="00E10C19" w:rsidP="00833DA8" w:rsidRDefault="00E10C19" w14:paraId="6D8D4652" w14:textId="77777777">
            <w:pPr>
              <w:rPr>
                <w:rFonts w:ascii="Cambria" w:hAnsi="Cambria" w:cs="Cambria"/>
                <w:sz w:val="20"/>
                <w:szCs w:val="20"/>
              </w:rPr>
            </w:pPr>
            <w:r w:rsidRPr="00062FC0">
              <w:rPr>
                <w:rFonts w:ascii="Cambria" w:hAnsi="Cambria" w:cs="Cambria"/>
                <w:sz w:val="20"/>
                <w:szCs w:val="20"/>
              </w:rPr>
              <w:t>Approximate length</w:t>
            </w:r>
          </w:p>
          <w:p w:rsidRPr="00062FC0" w:rsidR="00E10C19" w:rsidP="00833DA8" w:rsidRDefault="00E10C19" w14:paraId="5FCFB392" w14:textId="77777777">
            <w:pPr>
              <w:rPr>
                <w:rFonts w:ascii="Cambria" w:hAnsi="Cambria" w:cs="Cambria"/>
                <w:sz w:val="20"/>
                <w:szCs w:val="20"/>
              </w:rPr>
            </w:pPr>
            <w:r w:rsidRPr="00062FC0">
              <w:rPr>
                <w:rFonts w:ascii="Cambria" w:hAnsi="Cambria" w:cs="Cambria"/>
                <w:sz w:val="20"/>
                <w:szCs w:val="20"/>
              </w:rPr>
              <w:t xml:space="preserve">Goal for </w:t>
            </w:r>
            <w:r>
              <w:rPr>
                <w:rFonts w:ascii="Cambria" w:hAnsi="Cambria" w:cs="Cambria"/>
                <w:sz w:val="20"/>
                <w:szCs w:val="20"/>
              </w:rPr>
              <w:t>M</w:t>
            </w:r>
            <w:r w:rsidRPr="00062FC0">
              <w:rPr>
                <w:rFonts w:ascii="Cambria" w:hAnsi="Cambria" w:cs="Cambria"/>
                <w:sz w:val="20"/>
                <w:szCs w:val="20"/>
              </w:rPr>
              <w:t xml:space="preserve">ain </w:t>
            </w:r>
            <w:r>
              <w:rPr>
                <w:rFonts w:ascii="Cambria" w:hAnsi="Cambria" w:cs="Cambria"/>
                <w:sz w:val="20"/>
                <w:szCs w:val="20"/>
              </w:rPr>
              <w:t>S</w:t>
            </w:r>
            <w:r w:rsidRPr="00062FC0">
              <w:rPr>
                <w:rFonts w:ascii="Cambria" w:hAnsi="Cambria" w:cs="Cambria"/>
                <w:sz w:val="20"/>
                <w:szCs w:val="20"/>
              </w:rPr>
              <w:t>tudy</w:t>
            </w:r>
          </w:p>
        </w:tc>
        <w:tc>
          <w:tcPr>
            <w:tcW w:w="8460" w:type="dxa"/>
            <w:tcBorders>
              <w:top w:val="nil"/>
              <w:left w:val="nil"/>
              <w:bottom w:val="nil"/>
              <w:right w:val="nil"/>
            </w:tcBorders>
          </w:tcPr>
          <w:p w:rsidRPr="00062FC0" w:rsidR="00E10C19" w:rsidP="00833DA8" w:rsidRDefault="004337F1" w14:paraId="3E28C493" w14:textId="11761104">
            <w:pPr>
              <w:rPr>
                <w:rFonts w:ascii="Cambria" w:hAnsi="Cambria" w:cs="Cambria"/>
                <w:sz w:val="20"/>
                <w:szCs w:val="20"/>
              </w:rPr>
            </w:pPr>
            <w:r>
              <w:rPr>
                <w:rFonts w:ascii="Cambria" w:hAnsi="Cambria" w:cs="Cambria"/>
                <w:sz w:val="20"/>
                <w:szCs w:val="20"/>
              </w:rPr>
              <w:t>40</w:t>
            </w:r>
            <w:r w:rsidR="00E10C19">
              <w:rPr>
                <w:rFonts w:ascii="Cambria" w:hAnsi="Cambria" w:cs="Cambria"/>
                <w:sz w:val="20"/>
                <w:szCs w:val="20"/>
              </w:rPr>
              <w:t xml:space="preserve"> minutes</w:t>
            </w:r>
          </w:p>
        </w:tc>
      </w:tr>
      <w:tr w:rsidRPr="00062FC0" w:rsidR="00E10C19" w:rsidTr="00833DA8" w14:paraId="78DA67AC" w14:textId="77777777">
        <w:tc>
          <w:tcPr>
            <w:tcW w:w="2268" w:type="dxa"/>
            <w:tcBorders>
              <w:top w:val="nil"/>
              <w:left w:val="nil"/>
              <w:bottom w:val="nil"/>
              <w:right w:val="nil"/>
            </w:tcBorders>
          </w:tcPr>
          <w:p w:rsidRPr="00062FC0" w:rsidR="00E10C19" w:rsidP="00833DA8" w:rsidRDefault="00E10C19" w14:paraId="48BDC799" w14:textId="77777777">
            <w:pPr>
              <w:rPr>
                <w:rFonts w:ascii="Cambria" w:hAnsi="Cambria" w:cs="Cambria"/>
                <w:sz w:val="20"/>
                <w:szCs w:val="20"/>
              </w:rPr>
            </w:pPr>
          </w:p>
        </w:tc>
        <w:tc>
          <w:tcPr>
            <w:tcW w:w="8460" w:type="dxa"/>
            <w:tcBorders>
              <w:top w:val="nil"/>
              <w:left w:val="nil"/>
              <w:bottom w:val="nil"/>
              <w:right w:val="nil"/>
            </w:tcBorders>
          </w:tcPr>
          <w:p w:rsidRPr="00062FC0" w:rsidR="00E10C19" w:rsidP="00833DA8" w:rsidRDefault="00E10C19" w14:paraId="339F144C" w14:textId="77777777">
            <w:pPr>
              <w:rPr>
                <w:rFonts w:ascii="Cambria" w:hAnsi="Cambria" w:cs="Cambria"/>
                <w:sz w:val="20"/>
                <w:szCs w:val="20"/>
              </w:rPr>
            </w:pPr>
          </w:p>
        </w:tc>
      </w:tr>
      <w:tr w:rsidRPr="00062FC0" w:rsidR="00E10C19" w:rsidTr="00833DA8" w14:paraId="0ED694EA" w14:textId="77777777">
        <w:tc>
          <w:tcPr>
            <w:tcW w:w="2268" w:type="dxa"/>
            <w:tcBorders>
              <w:top w:val="nil"/>
              <w:left w:val="nil"/>
              <w:bottom w:val="nil"/>
              <w:right w:val="nil"/>
            </w:tcBorders>
          </w:tcPr>
          <w:p w:rsidRPr="00062FC0" w:rsidR="00E10C19" w:rsidP="00833DA8" w:rsidRDefault="00E10C19" w14:paraId="6DC816EF" w14:textId="77777777">
            <w:pPr>
              <w:rPr>
                <w:rFonts w:ascii="Cambria" w:hAnsi="Cambria" w:cs="Cambria"/>
                <w:sz w:val="20"/>
                <w:szCs w:val="20"/>
              </w:rPr>
            </w:pPr>
            <w:r w:rsidRPr="00062FC0">
              <w:rPr>
                <w:rFonts w:ascii="Cambria" w:hAnsi="Cambria" w:cs="Cambria"/>
                <w:sz w:val="20"/>
                <w:szCs w:val="20"/>
              </w:rPr>
              <w:t>Mode of administration</w:t>
            </w:r>
          </w:p>
        </w:tc>
        <w:tc>
          <w:tcPr>
            <w:tcW w:w="8460" w:type="dxa"/>
            <w:tcBorders>
              <w:top w:val="nil"/>
              <w:left w:val="nil"/>
              <w:bottom w:val="nil"/>
              <w:right w:val="nil"/>
            </w:tcBorders>
          </w:tcPr>
          <w:p w:rsidRPr="00062FC0" w:rsidR="00E10C19" w:rsidP="00833DA8" w:rsidRDefault="00E10C19" w14:paraId="3024CCEE" w14:textId="77777777">
            <w:pPr>
              <w:rPr>
                <w:rFonts w:ascii="Cambria" w:hAnsi="Cambria" w:cs="Cambria"/>
                <w:sz w:val="20"/>
                <w:szCs w:val="20"/>
              </w:rPr>
            </w:pPr>
            <w:r w:rsidRPr="00062FC0">
              <w:rPr>
                <w:rFonts w:ascii="Cambria" w:hAnsi="Cambria" w:cs="Cambria"/>
                <w:sz w:val="20"/>
                <w:szCs w:val="20"/>
              </w:rPr>
              <w:t xml:space="preserve">Web-based administration accessible by individualized link. </w:t>
            </w:r>
          </w:p>
        </w:tc>
      </w:tr>
      <w:tr w:rsidRPr="00062FC0" w:rsidR="00E10C19" w:rsidTr="00833DA8" w14:paraId="13C1E649" w14:textId="77777777">
        <w:tc>
          <w:tcPr>
            <w:tcW w:w="2268" w:type="dxa"/>
            <w:tcBorders>
              <w:top w:val="nil"/>
              <w:left w:val="nil"/>
              <w:bottom w:val="nil"/>
              <w:right w:val="nil"/>
            </w:tcBorders>
          </w:tcPr>
          <w:p w:rsidRPr="00062FC0" w:rsidR="00E10C19" w:rsidP="00833DA8" w:rsidRDefault="00E10C19" w14:paraId="591B8F4D" w14:textId="77777777">
            <w:pPr>
              <w:rPr>
                <w:rFonts w:ascii="Cambria" w:hAnsi="Cambria" w:cs="Cambria"/>
                <w:sz w:val="20"/>
                <w:szCs w:val="20"/>
              </w:rPr>
            </w:pPr>
          </w:p>
        </w:tc>
        <w:tc>
          <w:tcPr>
            <w:tcW w:w="8460" w:type="dxa"/>
            <w:tcBorders>
              <w:top w:val="nil"/>
              <w:left w:val="nil"/>
              <w:bottom w:val="nil"/>
              <w:right w:val="nil"/>
            </w:tcBorders>
          </w:tcPr>
          <w:p w:rsidRPr="00062FC0" w:rsidR="00E10C19" w:rsidP="00833DA8" w:rsidRDefault="00E10C19" w14:paraId="115562F4" w14:textId="77777777">
            <w:pPr>
              <w:rPr>
                <w:rFonts w:ascii="Cambria" w:hAnsi="Cambria" w:cs="Cambria"/>
                <w:sz w:val="20"/>
                <w:szCs w:val="20"/>
              </w:rPr>
            </w:pPr>
          </w:p>
        </w:tc>
      </w:tr>
      <w:tr w:rsidRPr="00062FC0" w:rsidR="00E10C19" w:rsidTr="00833DA8" w14:paraId="29D47375" w14:textId="77777777">
        <w:trPr>
          <w:trHeight w:val="6282"/>
        </w:trPr>
        <w:tc>
          <w:tcPr>
            <w:tcW w:w="2268" w:type="dxa"/>
            <w:tcBorders>
              <w:top w:val="nil"/>
              <w:left w:val="nil"/>
              <w:bottom w:val="nil"/>
              <w:right w:val="nil"/>
            </w:tcBorders>
          </w:tcPr>
          <w:p w:rsidRPr="00062FC0" w:rsidR="00E10C19" w:rsidP="00833DA8" w:rsidRDefault="00E10C19" w14:paraId="10AC487A" w14:textId="77777777">
            <w:pPr>
              <w:rPr>
                <w:rFonts w:ascii="Cambria" w:hAnsi="Cambria" w:cs="Cambria"/>
                <w:sz w:val="20"/>
                <w:szCs w:val="20"/>
              </w:rPr>
            </w:pPr>
            <w:r w:rsidRPr="00062FC0">
              <w:rPr>
                <w:rFonts w:ascii="Cambria" w:hAnsi="Cambria" w:cs="Cambria"/>
                <w:sz w:val="20"/>
                <w:szCs w:val="20"/>
              </w:rPr>
              <w:t>Key constructs</w:t>
            </w:r>
          </w:p>
        </w:tc>
        <w:tc>
          <w:tcPr>
            <w:tcW w:w="8460" w:type="dxa"/>
            <w:tcBorders>
              <w:top w:val="nil"/>
              <w:left w:val="nil"/>
              <w:bottom w:val="nil"/>
              <w:right w:val="nil"/>
            </w:tcBorders>
          </w:tcPr>
          <w:p w:rsidR="00E10C19" w:rsidP="00833DA8" w:rsidRDefault="00E10C19" w14:paraId="3C652E83" w14:textId="77777777">
            <w:pPr>
              <w:rPr>
                <w:rFonts w:ascii="Cambria" w:hAnsi="Cambria" w:cs="Cambria"/>
                <w:sz w:val="20"/>
                <w:szCs w:val="20"/>
              </w:rPr>
            </w:pPr>
            <w:r>
              <w:rPr>
                <w:rFonts w:ascii="Cambria" w:hAnsi="Cambria" w:cs="Cambria"/>
                <w:sz w:val="20"/>
                <w:szCs w:val="20"/>
              </w:rPr>
              <w:t>School Characteristics</w:t>
            </w:r>
          </w:p>
          <w:p w:rsidR="00E10C19" w:rsidP="00E10C19" w:rsidRDefault="00E10C19" w14:paraId="10B6284A" w14:textId="77777777">
            <w:pPr>
              <w:pStyle w:val="ListParagraph"/>
              <w:numPr>
                <w:ilvl w:val="0"/>
                <w:numId w:val="1"/>
              </w:numPr>
              <w:rPr>
                <w:rFonts w:ascii="Cambria" w:hAnsi="Cambria" w:cs="Cambria"/>
                <w:sz w:val="20"/>
                <w:szCs w:val="20"/>
              </w:rPr>
            </w:pPr>
            <w:r>
              <w:rPr>
                <w:rFonts w:ascii="Cambria" w:hAnsi="Cambria" w:cs="Cambria"/>
                <w:sz w:val="20"/>
                <w:szCs w:val="20"/>
              </w:rPr>
              <w:t>School characteristics (e.g., public/private, grades served, special type/focus, enrollment, average daily attendance)</w:t>
            </w:r>
          </w:p>
          <w:p w:rsidR="00E10C19" w:rsidP="00E10C19" w:rsidRDefault="00E10C19" w14:paraId="37346A69" w14:textId="77777777">
            <w:pPr>
              <w:pStyle w:val="ListParagraph"/>
              <w:numPr>
                <w:ilvl w:val="0"/>
                <w:numId w:val="1"/>
              </w:numPr>
              <w:rPr>
                <w:rFonts w:ascii="Cambria" w:hAnsi="Cambria" w:cs="Cambria"/>
                <w:sz w:val="20"/>
                <w:szCs w:val="20"/>
              </w:rPr>
            </w:pPr>
            <w:r>
              <w:rPr>
                <w:rFonts w:ascii="Cambria" w:hAnsi="Cambria" w:cs="Cambria"/>
                <w:sz w:val="20"/>
                <w:szCs w:val="20"/>
              </w:rPr>
              <w:t>School calendar, start time, and number of hours of instruction</w:t>
            </w:r>
          </w:p>
          <w:p w:rsidR="00E10C19" w:rsidP="00E10C19" w:rsidRDefault="00E10C19" w14:paraId="70E31B94" w14:textId="77777777">
            <w:pPr>
              <w:pStyle w:val="ListParagraph"/>
              <w:numPr>
                <w:ilvl w:val="0"/>
                <w:numId w:val="1"/>
              </w:numPr>
              <w:rPr>
                <w:rFonts w:ascii="Cambria" w:hAnsi="Cambria" w:cs="Cambria"/>
                <w:sz w:val="20"/>
                <w:szCs w:val="20"/>
              </w:rPr>
            </w:pPr>
            <w:r>
              <w:rPr>
                <w:rFonts w:ascii="Cambria" w:hAnsi="Cambria" w:cs="Cambria"/>
                <w:sz w:val="20"/>
                <w:szCs w:val="20"/>
              </w:rPr>
              <w:t>Availability of technology for use during lessons</w:t>
            </w:r>
          </w:p>
          <w:p w:rsidR="00E10C19" w:rsidP="00E10C19" w:rsidRDefault="00E10C19" w14:paraId="53A5EA03" w14:textId="77777777">
            <w:pPr>
              <w:pStyle w:val="ListParagraph"/>
              <w:numPr>
                <w:ilvl w:val="0"/>
                <w:numId w:val="1"/>
              </w:numPr>
              <w:rPr>
                <w:rFonts w:ascii="Cambria" w:hAnsi="Cambria" w:cs="Cambria"/>
                <w:sz w:val="20"/>
                <w:szCs w:val="20"/>
              </w:rPr>
            </w:pPr>
            <w:r>
              <w:rPr>
                <w:rFonts w:ascii="Cambria" w:hAnsi="Cambria" w:cs="Cambria"/>
                <w:sz w:val="20"/>
                <w:szCs w:val="20"/>
              </w:rPr>
              <w:t>Admission criteria, acceptance rate, tuition, and financial assistance</w:t>
            </w:r>
          </w:p>
          <w:p w:rsidR="00E10C19" w:rsidP="00E10C19" w:rsidRDefault="00E10C19" w14:paraId="1F0F48A3" w14:textId="77777777">
            <w:pPr>
              <w:pStyle w:val="ListParagraph"/>
              <w:numPr>
                <w:ilvl w:val="0"/>
                <w:numId w:val="1"/>
              </w:numPr>
              <w:rPr>
                <w:rFonts w:ascii="Cambria" w:hAnsi="Cambria" w:cs="Cambria"/>
                <w:sz w:val="20"/>
                <w:szCs w:val="20"/>
              </w:rPr>
            </w:pPr>
            <w:r>
              <w:rPr>
                <w:rFonts w:ascii="Cambria" w:hAnsi="Cambria" w:cs="Cambria"/>
                <w:sz w:val="20"/>
                <w:szCs w:val="20"/>
              </w:rPr>
              <w:t>Student population (e.g., racial/ethnic composition, percent free- and reduced-price lunch, percent ELL, special education, repeating 9</w:t>
            </w:r>
            <w:r w:rsidRPr="00206BF4">
              <w:rPr>
                <w:rFonts w:ascii="Cambria" w:hAnsi="Cambria" w:cs="Cambria"/>
                <w:sz w:val="20"/>
                <w:szCs w:val="20"/>
              </w:rPr>
              <w:t>th</w:t>
            </w:r>
            <w:r>
              <w:rPr>
                <w:rFonts w:ascii="Cambria" w:hAnsi="Cambria" w:cs="Cambria"/>
                <w:sz w:val="20"/>
                <w:szCs w:val="20"/>
              </w:rPr>
              <w:t xml:space="preserve"> grade)</w:t>
            </w:r>
          </w:p>
          <w:p w:rsidR="00E10C19" w:rsidP="00E10C19" w:rsidRDefault="00E10C19" w14:paraId="28625CFF" w14:textId="77777777">
            <w:pPr>
              <w:pStyle w:val="ListParagraph"/>
              <w:numPr>
                <w:ilvl w:val="0"/>
                <w:numId w:val="1"/>
              </w:numPr>
              <w:rPr>
                <w:rFonts w:ascii="Cambria" w:hAnsi="Cambria" w:cs="Cambria"/>
                <w:sz w:val="20"/>
                <w:szCs w:val="20"/>
              </w:rPr>
            </w:pPr>
            <w:r>
              <w:rPr>
                <w:rFonts w:ascii="Cambria" w:hAnsi="Cambria" w:cs="Cambria"/>
                <w:sz w:val="20"/>
                <w:szCs w:val="20"/>
              </w:rPr>
              <w:t>Student attrition, transfers to alternative program or school</w:t>
            </w:r>
          </w:p>
          <w:p w:rsidR="00E10C19" w:rsidP="00E10C19" w:rsidRDefault="00E10C19" w14:paraId="60967CEC" w14:textId="77777777">
            <w:pPr>
              <w:pStyle w:val="ListParagraph"/>
              <w:numPr>
                <w:ilvl w:val="0"/>
                <w:numId w:val="1"/>
              </w:numPr>
              <w:rPr>
                <w:rFonts w:ascii="Cambria" w:hAnsi="Cambria" w:cs="Cambria"/>
                <w:sz w:val="20"/>
                <w:szCs w:val="20"/>
              </w:rPr>
            </w:pPr>
            <w:r>
              <w:rPr>
                <w:rFonts w:ascii="Cambria" w:hAnsi="Cambria" w:cs="Cambria"/>
                <w:sz w:val="20"/>
                <w:szCs w:val="20"/>
              </w:rPr>
              <w:t>Pathways of students after high school</w:t>
            </w:r>
          </w:p>
          <w:p w:rsidR="00E10C19" w:rsidP="00833DA8" w:rsidRDefault="00E10C19" w14:paraId="08436538" w14:textId="77777777">
            <w:pPr>
              <w:rPr>
                <w:rFonts w:ascii="Cambria" w:hAnsi="Cambria" w:cs="Cambria"/>
                <w:sz w:val="20"/>
                <w:szCs w:val="20"/>
              </w:rPr>
            </w:pPr>
            <w:r>
              <w:rPr>
                <w:rFonts w:ascii="Cambria" w:hAnsi="Cambria" w:cs="Cambria"/>
                <w:sz w:val="20"/>
                <w:szCs w:val="20"/>
              </w:rPr>
              <w:t>Teaching Staff</w:t>
            </w:r>
          </w:p>
          <w:p w:rsidR="00E10C19" w:rsidP="00E10C19" w:rsidRDefault="00E10C19" w14:paraId="1C8ED602" w14:textId="77777777">
            <w:pPr>
              <w:pStyle w:val="ListParagraph"/>
              <w:numPr>
                <w:ilvl w:val="0"/>
                <w:numId w:val="17"/>
              </w:numPr>
              <w:rPr>
                <w:rFonts w:ascii="Cambria" w:hAnsi="Cambria" w:cs="Cambria"/>
                <w:sz w:val="20"/>
                <w:szCs w:val="20"/>
              </w:rPr>
            </w:pPr>
            <w:r>
              <w:rPr>
                <w:rFonts w:ascii="Cambria" w:hAnsi="Cambria" w:cs="Cambria"/>
                <w:sz w:val="20"/>
                <w:szCs w:val="20"/>
              </w:rPr>
              <w:t>Number of teachers by full-time and part-time status</w:t>
            </w:r>
          </w:p>
          <w:p w:rsidR="00E10C19" w:rsidP="00E10C19" w:rsidRDefault="00E10C19" w14:paraId="2EB4DB33" w14:textId="77777777">
            <w:pPr>
              <w:pStyle w:val="ListParagraph"/>
              <w:numPr>
                <w:ilvl w:val="0"/>
                <w:numId w:val="17"/>
              </w:numPr>
              <w:rPr>
                <w:rFonts w:ascii="Cambria" w:hAnsi="Cambria" w:cs="Cambria"/>
                <w:sz w:val="20"/>
                <w:szCs w:val="20"/>
              </w:rPr>
            </w:pPr>
            <w:r>
              <w:rPr>
                <w:rFonts w:ascii="Cambria" w:hAnsi="Cambria" w:cs="Cambria"/>
                <w:sz w:val="20"/>
                <w:szCs w:val="20"/>
              </w:rPr>
              <w:t>Teaching faculty’s racial/ethnic composition</w:t>
            </w:r>
          </w:p>
          <w:p w:rsidR="00E10C19" w:rsidP="00E10C19" w:rsidRDefault="00E10C19" w14:paraId="6B4A1083" w14:textId="77777777">
            <w:pPr>
              <w:pStyle w:val="ListParagraph"/>
              <w:numPr>
                <w:ilvl w:val="0"/>
                <w:numId w:val="17"/>
              </w:numPr>
              <w:rPr>
                <w:rFonts w:ascii="Cambria" w:hAnsi="Cambria" w:cs="Cambria"/>
                <w:sz w:val="20"/>
                <w:szCs w:val="20"/>
              </w:rPr>
            </w:pPr>
            <w:r>
              <w:rPr>
                <w:rFonts w:ascii="Cambria" w:hAnsi="Cambria" w:cs="Cambria"/>
                <w:sz w:val="20"/>
                <w:szCs w:val="20"/>
              </w:rPr>
              <w:t>Teachers’ certification status (e.g., number certified, type of certification, certified in subject teaches)</w:t>
            </w:r>
          </w:p>
          <w:p w:rsidR="00E10C19" w:rsidP="00E10C19" w:rsidRDefault="00E10C19" w14:paraId="13685B64" w14:textId="77777777">
            <w:pPr>
              <w:pStyle w:val="ListParagraph"/>
              <w:numPr>
                <w:ilvl w:val="0"/>
                <w:numId w:val="17"/>
              </w:numPr>
              <w:rPr>
                <w:rFonts w:ascii="Cambria" w:hAnsi="Cambria" w:cs="Cambria"/>
                <w:sz w:val="20"/>
                <w:szCs w:val="20"/>
              </w:rPr>
            </w:pPr>
            <w:r>
              <w:rPr>
                <w:rFonts w:ascii="Cambria" w:hAnsi="Cambria" w:cs="Cambria"/>
                <w:sz w:val="20"/>
                <w:szCs w:val="20"/>
              </w:rPr>
              <w:t>Number of new teachers</w:t>
            </w:r>
          </w:p>
          <w:p w:rsidR="00E10C19" w:rsidP="00E10C19" w:rsidRDefault="00E10C19" w14:paraId="2586D117" w14:textId="77777777">
            <w:pPr>
              <w:pStyle w:val="ListParagraph"/>
              <w:numPr>
                <w:ilvl w:val="0"/>
                <w:numId w:val="17"/>
              </w:numPr>
              <w:rPr>
                <w:rFonts w:ascii="Cambria" w:hAnsi="Cambria" w:cs="Cambria"/>
                <w:sz w:val="20"/>
                <w:szCs w:val="20"/>
              </w:rPr>
            </w:pPr>
            <w:r>
              <w:rPr>
                <w:rFonts w:ascii="Cambria" w:hAnsi="Cambria" w:cs="Cambria"/>
                <w:sz w:val="20"/>
                <w:szCs w:val="20"/>
              </w:rPr>
              <w:t>Teacher absenteeism and attrition</w:t>
            </w:r>
          </w:p>
          <w:p w:rsidR="00E10C19" w:rsidP="00E10C19" w:rsidRDefault="00E10C19" w14:paraId="401016F4" w14:textId="77777777">
            <w:pPr>
              <w:pStyle w:val="ListParagraph"/>
              <w:numPr>
                <w:ilvl w:val="0"/>
                <w:numId w:val="17"/>
              </w:numPr>
              <w:rPr>
                <w:rFonts w:ascii="Cambria" w:hAnsi="Cambria" w:cs="Cambria"/>
                <w:sz w:val="20"/>
                <w:szCs w:val="20"/>
              </w:rPr>
            </w:pPr>
            <w:r>
              <w:rPr>
                <w:rFonts w:ascii="Cambria" w:hAnsi="Cambria" w:cs="Cambria"/>
                <w:sz w:val="20"/>
                <w:szCs w:val="20"/>
              </w:rPr>
              <w:t>Teaching staff salary information</w:t>
            </w:r>
          </w:p>
          <w:p w:rsidRPr="00DA135C" w:rsidR="00E10C19" w:rsidP="00E10C19" w:rsidRDefault="00E10C19" w14:paraId="444D5FF0" w14:textId="77777777">
            <w:pPr>
              <w:pStyle w:val="ListParagraph"/>
              <w:numPr>
                <w:ilvl w:val="0"/>
                <w:numId w:val="17"/>
              </w:numPr>
              <w:rPr>
                <w:rFonts w:ascii="Cambria" w:hAnsi="Cambria" w:cs="Cambria"/>
                <w:sz w:val="20"/>
                <w:szCs w:val="20"/>
              </w:rPr>
            </w:pPr>
            <w:r>
              <w:rPr>
                <w:rFonts w:ascii="Cambria" w:hAnsi="Cambria" w:cs="Cambria"/>
                <w:sz w:val="20"/>
                <w:szCs w:val="20"/>
              </w:rPr>
              <w:t>Math teaching staff preparedness</w:t>
            </w:r>
          </w:p>
          <w:p w:rsidR="00E10C19" w:rsidP="00833DA8" w:rsidRDefault="00E10C19" w14:paraId="67665719" w14:textId="77777777">
            <w:pPr>
              <w:rPr>
                <w:rFonts w:ascii="Cambria" w:hAnsi="Cambria" w:cs="Cambria"/>
                <w:sz w:val="20"/>
                <w:szCs w:val="20"/>
              </w:rPr>
            </w:pPr>
            <w:r>
              <w:rPr>
                <w:rFonts w:ascii="Cambria" w:hAnsi="Cambria" w:cs="Cambria"/>
                <w:sz w:val="20"/>
                <w:szCs w:val="20"/>
              </w:rPr>
              <w:t>School Programs and Coursework</w:t>
            </w:r>
          </w:p>
          <w:p w:rsidR="00E10C19" w:rsidP="00E10C19" w:rsidRDefault="00E10C19" w14:paraId="5C283CE9" w14:textId="77777777">
            <w:pPr>
              <w:pStyle w:val="ListParagraph"/>
              <w:numPr>
                <w:ilvl w:val="0"/>
                <w:numId w:val="1"/>
              </w:numPr>
              <w:rPr>
                <w:rFonts w:ascii="Cambria" w:hAnsi="Cambria" w:cs="Cambria"/>
                <w:sz w:val="20"/>
                <w:szCs w:val="20"/>
              </w:rPr>
            </w:pPr>
            <w:r>
              <w:rPr>
                <w:rFonts w:ascii="Cambria" w:hAnsi="Cambria" w:cs="Cambria"/>
                <w:sz w:val="20"/>
                <w:szCs w:val="20"/>
              </w:rPr>
              <w:t>Advanced Placement (AP) offering and enrollment</w:t>
            </w:r>
          </w:p>
          <w:p w:rsidR="00E10C19" w:rsidP="00E10C19" w:rsidRDefault="00E10C19" w14:paraId="0EB5A6E4" w14:textId="77777777">
            <w:pPr>
              <w:pStyle w:val="ListParagraph"/>
              <w:numPr>
                <w:ilvl w:val="0"/>
                <w:numId w:val="1"/>
              </w:numPr>
              <w:rPr>
                <w:rFonts w:ascii="Cambria" w:hAnsi="Cambria" w:cs="Cambria"/>
                <w:sz w:val="20"/>
                <w:szCs w:val="20"/>
              </w:rPr>
            </w:pPr>
            <w:r>
              <w:rPr>
                <w:rFonts w:ascii="Cambria" w:hAnsi="Cambria" w:cs="Cambria"/>
                <w:sz w:val="20"/>
                <w:szCs w:val="20"/>
              </w:rPr>
              <w:t>Vocational/technical/business program offering and enrollment</w:t>
            </w:r>
          </w:p>
          <w:p w:rsidR="00E10C19" w:rsidP="00E10C19" w:rsidRDefault="00E10C19" w14:paraId="69D0300C" w14:textId="77777777">
            <w:pPr>
              <w:pStyle w:val="ListParagraph"/>
              <w:numPr>
                <w:ilvl w:val="0"/>
                <w:numId w:val="1"/>
              </w:numPr>
              <w:rPr>
                <w:rFonts w:ascii="Cambria" w:hAnsi="Cambria" w:cs="Cambria"/>
                <w:sz w:val="20"/>
                <w:szCs w:val="20"/>
              </w:rPr>
            </w:pPr>
            <w:r>
              <w:rPr>
                <w:rFonts w:ascii="Cambria" w:hAnsi="Cambria" w:cs="Cambria"/>
                <w:sz w:val="20"/>
                <w:szCs w:val="20"/>
              </w:rPr>
              <w:t>Competency-based advancement</w:t>
            </w:r>
          </w:p>
          <w:p w:rsidR="00E10C19" w:rsidP="00E10C19" w:rsidRDefault="00E10C19" w14:paraId="72D0378A" w14:textId="77777777">
            <w:pPr>
              <w:pStyle w:val="ListParagraph"/>
              <w:numPr>
                <w:ilvl w:val="0"/>
                <w:numId w:val="1"/>
              </w:numPr>
              <w:rPr>
                <w:rFonts w:ascii="Cambria" w:hAnsi="Cambria" w:cs="Cambria"/>
                <w:sz w:val="20"/>
                <w:szCs w:val="20"/>
              </w:rPr>
            </w:pPr>
            <w:r>
              <w:rPr>
                <w:rFonts w:ascii="Cambria" w:hAnsi="Cambria" w:cs="Cambria"/>
                <w:sz w:val="20"/>
                <w:szCs w:val="20"/>
              </w:rPr>
              <w:t>Common academic curriculum</w:t>
            </w:r>
          </w:p>
          <w:p w:rsidR="00E10C19" w:rsidP="00E10C19" w:rsidRDefault="00E10C19" w14:paraId="38EF9AA6" w14:textId="77777777">
            <w:pPr>
              <w:pStyle w:val="ListParagraph"/>
              <w:numPr>
                <w:ilvl w:val="0"/>
                <w:numId w:val="1"/>
              </w:numPr>
              <w:rPr>
                <w:rFonts w:ascii="Cambria" w:hAnsi="Cambria" w:cs="Cambria"/>
                <w:sz w:val="20"/>
                <w:szCs w:val="20"/>
              </w:rPr>
            </w:pPr>
            <w:r>
              <w:rPr>
                <w:rFonts w:ascii="Cambria" w:hAnsi="Cambria" w:cs="Cambria"/>
                <w:sz w:val="20"/>
                <w:szCs w:val="20"/>
              </w:rPr>
              <w:t>Cooperative learning</w:t>
            </w:r>
          </w:p>
          <w:p w:rsidR="00E10C19" w:rsidP="00E10C19" w:rsidRDefault="00E10C19" w14:paraId="5B0CB356" w14:textId="77777777">
            <w:pPr>
              <w:pStyle w:val="ListParagraph"/>
              <w:numPr>
                <w:ilvl w:val="0"/>
                <w:numId w:val="1"/>
              </w:numPr>
              <w:rPr>
                <w:rFonts w:ascii="Cambria" w:hAnsi="Cambria" w:cs="Cambria"/>
                <w:sz w:val="20"/>
                <w:szCs w:val="20"/>
              </w:rPr>
            </w:pPr>
            <w:r>
              <w:rPr>
                <w:rFonts w:ascii="Cambria" w:hAnsi="Cambria" w:cs="Cambria"/>
                <w:sz w:val="20"/>
                <w:szCs w:val="20"/>
              </w:rPr>
              <w:t>Assistance for parents</w:t>
            </w:r>
          </w:p>
          <w:p w:rsidR="00E10C19" w:rsidP="00E10C19" w:rsidRDefault="00E10C19" w14:paraId="1148CCB3" w14:textId="77777777">
            <w:pPr>
              <w:pStyle w:val="ListParagraph"/>
              <w:numPr>
                <w:ilvl w:val="0"/>
                <w:numId w:val="1"/>
              </w:numPr>
              <w:rPr>
                <w:rFonts w:ascii="Cambria" w:hAnsi="Cambria" w:cs="Cambria"/>
                <w:sz w:val="20"/>
                <w:szCs w:val="20"/>
              </w:rPr>
            </w:pPr>
            <w:r>
              <w:rPr>
                <w:rFonts w:ascii="Cambria" w:hAnsi="Cambria" w:cs="Cambria"/>
                <w:sz w:val="20"/>
                <w:szCs w:val="20"/>
              </w:rPr>
              <w:t>Extracurricular activities</w:t>
            </w:r>
          </w:p>
          <w:p w:rsidR="00E10C19" w:rsidP="00E10C19" w:rsidRDefault="00E10C19" w14:paraId="30E1BC6E" w14:textId="77777777">
            <w:pPr>
              <w:pStyle w:val="ListParagraph"/>
              <w:numPr>
                <w:ilvl w:val="0"/>
                <w:numId w:val="1"/>
              </w:numPr>
              <w:rPr>
                <w:rFonts w:ascii="Cambria" w:hAnsi="Cambria" w:cs="Cambria"/>
                <w:sz w:val="20"/>
                <w:szCs w:val="20"/>
              </w:rPr>
            </w:pPr>
            <w:r>
              <w:rPr>
                <w:rFonts w:ascii="Cambria" w:hAnsi="Cambria" w:cs="Cambria"/>
                <w:sz w:val="20"/>
                <w:szCs w:val="20"/>
              </w:rPr>
              <w:t>Special education offerings (e.g., IEP/ISP)</w:t>
            </w:r>
          </w:p>
          <w:p w:rsidR="00E10C19" w:rsidP="00E10C19" w:rsidRDefault="00E10C19" w14:paraId="5F0693C9" w14:textId="77777777">
            <w:pPr>
              <w:pStyle w:val="ListParagraph"/>
              <w:numPr>
                <w:ilvl w:val="0"/>
                <w:numId w:val="1"/>
              </w:numPr>
              <w:rPr>
                <w:rFonts w:ascii="Cambria" w:hAnsi="Cambria" w:cs="Cambria"/>
                <w:sz w:val="20"/>
                <w:szCs w:val="20"/>
              </w:rPr>
            </w:pPr>
            <w:r>
              <w:rPr>
                <w:rFonts w:ascii="Cambria" w:hAnsi="Cambria" w:cs="Cambria"/>
                <w:sz w:val="20"/>
                <w:szCs w:val="20"/>
              </w:rPr>
              <w:t>English Language Learner (ELL) offerings</w:t>
            </w:r>
          </w:p>
          <w:p w:rsidR="00E10C19" w:rsidP="00833DA8" w:rsidRDefault="00E10C19" w14:paraId="1A607F55" w14:textId="77777777">
            <w:pPr>
              <w:rPr>
                <w:rFonts w:ascii="Cambria" w:hAnsi="Cambria" w:cs="Cambria"/>
                <w:sz w:val="20"/>
                <w:szCs w:val="20"/>
              </w:rPr>
            </w:pPr>
            <w:r>
              <w:rPr>
                <w:rFonts w:ascii="Cambria" w:hAnsi="Cambria" w:cs="Cambria"/>
                <w:sz w:val="20"/>
                <w:szCs w:val="20"/>
              </w:rPr>
              <w:t>Discipline and Safety</w:t>
            </w:r>
          </w:p>
          <w:p w:rsidR="00E10C19" w:rsidP="00E10C19" w:rsidRDefault="00E10C19" w14:paraId="03019648" w14:textId="77777777">
            <w:pPr>
              <w:pStyle w:val="ListParagraph"/>
              <w:numPr>
                <w:ilvl w:val="0"/>
                <w:numId w:val="1"/>
              </w:numPr>
              <w:rPr>
                <w:rFonts w:ascii="Cambria" w:hAnsi="Cambria" w:cs="Cambria"/>
                <w:sz w:val="20"/>
                <w:szCs w:val="20"/>
              </w:rPr>
            </w:pPr>
            <w:r>
              <w:rPr>
                <w:rFonts w:ascii="Cambria" w:hAnsi="Cambria" w:cs="Cambria"/>
                <w:sz w:val="20"/>
                <w:szCs w:val="20"/>
              </w:rPr>
              <w:t>Safety and school-level security practices (e.g., visitor sign-ins, metal detector checks)</w:t>
            </w:r>
          </w:p>
          <w:p w:rsidR="00E10C19" w:rsidP="00E10C19" w:rsidRDefault="00E10C19" w14:paraId="6EEEF6AF" w14:textId="77777777">
            <w:pPr>
              <w:pStyle w:val="ListParagraph"/>
              <w:numPr>
                <w:ilvl w:val="0"/>
                <w:numId w:val="1"/>
              </w:numPr>
              <w:rPr>
                <w:rFonts w:ascii="Cambria" w:hAnsi="Cambria" w:cs="Cambria"/>
                <w:sz w:val="20"/>
                <w:szCs w:val="20"/>
              </w:rPr>
            </w:pPr>
            <w:r>
              <w:rPr>
                <w:rFonts w:ascii="Cambria" w:hAnsi="Cambria" w:cs="Cambria"/>
                <w:sz w:val="20"/>
                <w:szCs w:val="20"/>
              </w:rPr>
              <w:t>Types of disciplinary actions and emphasis on discipline</w:t>
            </w:r>
          </w:p>
          <w:p w:rsidR="00E10C19" w:rsidP="00E10C19" w:rsidRDefault="00E10C19" w14:paraId="607A900F" w14:textId="77777777">
            <w:pPr>
              <w:pStyle w:val="ListParagraph"/>
              <w:numPr>
                <w:ilvl w:val="0"/>
                <w:numId w:val="1"/>
              </w:numPr>
              <w:rPr>
                <w:rFonts w:ascii="Cambria" w:hAnsi="Cambria" w:cs="Cambria"/>
                <w:sz w:val="20"/>
                <w:szCs w:val="20"/>
              </w:rPr>
            </w:pPr>
            <w:r>
              <w:rPr>
                <w:rFonts w:ascii="Cambria" w:hAnsi="Cambria" w:cs="Cambria"/>
                <w:sz w:val="20"/>
                <w:szCs w:val="20"/>
              </w:rPr>
              <w:t>Parental engagement in disciplinary actions</w:t>
            </w:r>
          </w:p>
          <w:p w:rsidR="00E10C19" w:rsidP="00833DA8" w:rsidRDefault="00E10C19" w14:paraId="58F5835D" w14:textId="77777777">
            <w:pPr>
              <w:rPr>
                <w:rFonts w:ascii="Cambria" w:hAnsi="Cambria" w:cs="Cambria"/>
                <w:sz w:val="20"/>
                <w:szCs w:val="20"/>
              </w:rPr>
            </w:pPr>
            <w:r>
              <w:rPr>
                <w:rFonts w:ascii="Cambria" w:hAnsi="Cambria" w:cs="Cambria"/>
                <w:sz w:val="20"/>
                <w:szCs w:val="20"/>
              </w:rPr>
              <w:t>School Administrator Background</w:t>
            </w:r>
          </w:p>
          <w:p w:rsidR="00E10C19" w:rsidP="00E10C19" w:rsidRDefault="00E10C19" w14:paraId="5DBD608C" w14:textId="77777777">
            <w:pPr>
              <w:pStyle w:val="ListParagraph"/>
              <w:numPr>
                <w:ilvl w:val="0"/>
                <w:numId w:val="1"/>
              </w:numPr>
              <w:rPr>
                <w:rFonts w:ascii="Cambria" w:hAnsi="Cambria" w:cs="Cambria"/>
                <w:sz w:val="20"/>
                <w:szCs w:val="20"/>
              </w:rPr>
            </w:pPr>
            <w:r>
              <w:rPr>
                <w:rFonts w:ascii="Cambria" w:hAnsi="Cambria" w:cs="Cambria"/>
                <w:sz w:val="20"/>
                <w:szCs w:val="20"/>
              </w:rPr>
              <w:t>Highest degree and major field of study</w:t>
            </w:r>
          </w:p>
          <w:p w:rsidR="00E10C19" w:rsidP="00E10C19" w:rsidRDefault="00E10C19" w14:paraId="452DCBED" w14:textId="77777777">
            <w:pPr>
              <w:pStyle w:val="ListParagraph"/>
              <w:numPr>
                <w:ilvl w:val="0"/>
                <w:numId w:val="1"/>
              </w:numPr>
              <w:rPr>
                <w:rFonts w:ascii="Cambria" w:hAnsi="Cambria" w:cs="Cambria"/>
                <w:sz w:val="20"/>
                <w:szCs w:val="20"/>
              </w:rPr>
            </w:pPr>
            <w:r>
              <w:rPr>
                <w:rFonts w:ascii="Cambria" w:hAnsi="Cambria" w:cs="Cambria"/>
                <w:sz w:val="20"/>
                <w:szCs w:val="20"/>
              </w:rPr>
              <w:t>Certification</w:t>
            </w:r>
          </w:p>
          <w:p w:rsidR="00E10C19" w:rsidP="00E10C19" w:rsidRDefault="00E10C19" w14:paraId="08F5209D" w14:textId="77777777">
            <w:pPr>
              <w:pStyle w:val="ListParagraph"/>
              <w:numPr>
                <w:ilvl w:val="0"/>
                <w:numId w:val="1"/>
              </w:numPr>
              <w:rPr>
                <w:rFonts w:ascii="Cambria" w:hAnsi="Cambria" w:cs="Cambria"/>
                <w:sz w:val="20"/>
                <w:szCs w:val="20"/>
              </w:rPr>
            </w:pPr>
            <w:r>
              <w:rPr>
                <w:rFonts w:ascii="Cambria" w:hAnsi="Cambria" w:cs="Cambria"/>
                <w:sz w:val="20"/>
                <w:szCs w:val="20"/>
              </w:rPr>
              <w:t>Years of school administrator experience overall and at current school</w:t>
            </w:r>
          </w:p>
          <w:p w:rsidR="00E10C19" w:rsidP="00E10C19" w:rsidRDefault="00E10C19" w14:paraId="3EF0CE86" w14:textId="77777777">
            <w:pPr>
              <w:pStyle w:val="ListParagraph"/>
              <w:numPr>
                <w:ilvl w:val="0"/>
                <w:numId w:val="1"/>
              </w:numPr>
              <w:rPr>
                <w:rFonts w:ascii="Cambria" w:hAnsi="Cambria" w:cs="Cambria"/>
                <w:sz w:val="20"/>
                <w:szCs w:val="20"/>
              </w:rPr>
            </w:pPr>
            <w:r>
              <w:rPr>
                <w:rFonts w:ascii="Cambria" w:hAnsi="Cambria" w:cs="Cambria"/>
                <w:sz w:val="20"/>
                <w:szCs w:val="20"/>
              </w:rPr>
              <w:t>Years, grades, and main subject of teaching experience</w:t>
            </w:r>
          </w:p>
          <w:p w:rsidR="00E10C19" w:rsidP="00E10C19" w:rsidRDefault="00E10C19" w14:paraId="372FB9F4" w14:textId="77777777">
            <w:pPr>
              <w:pStyle w:val="ListParagraph"/>
              <w:numPr>
                <w:ilvl w:val="0"/>
                <w:numId w:val="1"/>
              </w:numPr>
              <w:rPr>
                <w:rFonts w:ascii="Cambria" w:hAnsi="Cambria" w:cs="Cambria"/>
                <w:sz w:val="20"/>
                <w:szCs w:val="20"/>
              </w:rPr>
            </w:pPr>
            <w:r>
              <w:rPr>
                <w:rFonts w:ascii="Cambria" w:hAnsi="Cambria" w:cs="Cambria"/>
                <w:sz w:val="20"/>
                <w:szCs w:val="20"/>
              </w:rPr>
              <w:t>Factors affecting school administrator’s evaluation</w:t>
            </w:r>
          </w:p>
          <w:p w:rsidR="00E10C19" w:rsidP="00E10C19" w:rsidRDefault="00E10C19" w14:paraId="3CFDA639" w14:textId="77777777">
            <w:pPr>
              <w:pStyle w:val="ListParagraph"/>
              <w:numPr>
                <w:ilvl w:val="0"/>
                <w:numId w:val="1"/>
              </w:numPr>
              <w:rPr>
                <w:rFonts w:ascii="Cambria" w:hAnsi="Cambria" w:cs="Cambria"/>
                <w:sz w:val="20"/>
                <w:szCs w:val="20"/>
              </w:rPr>
            </w:pPr>
            <w:r>
              <w:rPr>
                <w:rFonts w:ascii="Cambria" w:hAnsi="Cambria" w:cs="Cambria"/>
                <w:sz w:val="20"/>
                <w:szCs w:val="20"/>
              </w:rPr>
              <w:t>Demographic information (e.g., sex, race/ethnicity)</w:t>
            </w:r>
          </w:p>
          <w:p w:rsidRPr="00B2145F" w:rsidR="00E10C19" w:rsidP="00833DA8" w:rsidRDefault="00E10C19" w14:paraId="69DEB7B7" w14:textId="77777777">
            <w:pPr>
              <w:rPr>
                <w:rFonts w:ascii="Cambria" w:hAnsi="Cambria" w:cs="Cambria"/>
                <w:sz w:val="20"/>
                <w:szCs w:val="20"/>
              </w:rPr>
            </w:pPr>
            <w:r>
              <w:rPr>
                <w:rFonts w:ascii="Cambria" w:hAnsi="Cambria" w:cs="Cambria"/>
                <w:sz w:val="20"/>
                <w:szCs w:val="20"/>
              </w:rPr>
              <w:t>School Climate</w:t>
            </w:r>
          </w:p>
          <w:p w:rsidR="00E10C19" w:rsidP="00E10C19" w:rsidRDefault="00E10C19" w14:paraId="203ACD9C" w14:textId="77777777">
            <w:pPr>
              <w:pStyle w:val="ListParagraph"/>
              <w:numPr>
                <w:ilvl w:val="0"/>
                <w:numId w:val="1"/>
              </w:numPr>
              <w:rPr>
                <w:rFonts w:ascii="Cambria" w:hAnsi="Cambria" w:cs="Cambria"/>
                <w:sz w:val="20"/>
                <w:szCs w:val="20"/>
              </w:rPr>
            </w:pPr>
            <w:r>
              <w:rPr>
                <w:rFonts w:ascii="Cambria" w:hAnsi="Cambria" w:cs="Cambria"/>
                <w:sz w:val="20"/>
                <w:szCs w:val="20"/>
              </w:rPr>
              <w:t>Student and teaching staff attitudes (e.g., morale, school press, attitudes towards learning)</w:t>
            </w:r>
          </w:p>
          <w:p w:rsidR="00E10C19" w:rsidP="00E10C19" w:rsidRDefault="00E10C19" w14:paraId="0AEEA341" w14:textId="77777777">
            <w:pPr>
              <w:pStyle w:val="ListParagraph"/>
              <w:numPr>
                <w:ilvl w:val="0"/>
                <w:numId w:val="1"/>
              </w:numPr>
              <w:rPr>
                <w:rFonts w:ascii="Cambria" w:hAnsi="Cambria" w:cs="Cambria"/>
                <w:sz w:val="20"/>
                <w:szCs w:val="20"/>
              </w:rPr>
            </w:pPr>
            <w:r>
              <w:rPr>
                <w:rFonts w:ascii="Cambria" w:hAnsi="Cambria" w:cs="Cambria"/>
                <w:sz w:val="20"/>
                <w:szCs w:val="20"/>
              </w:rPr>
              <w:t>Problems at school (e.g., student misconduct)</w:t>
            </w:r>
          </w:p>
          <w:p w:rsidRPr="00947BCC" w:rsidR="00E10C19" w:rsidP="00833DA8" w:rsidRDefault="00E10C19" w14:paraId="7FF9B652" w14:textId="77777777">
            <w:pPr>
              <w:rPr>
                <w:rFonts w:ascii="Cambria" w:hAnsi="Cambria" w:cs="Cambria"/>
                <w:sz w:val="20"/>
                <w:szCs w:val="20"/>
              </w:rPr>
            </w:pPr>
            <w:r>
              <w:rPr>
                <w:rFonts w:ascii="Cambria" w:hAnsi="Cambria" w:cs="Cambria"/>
                <w:sz w:val="20"/>
                <w:szCs w:val="20"/>
              </w:rPr>
              <w:t>School relationships with stakeholders</w:t>
            </w:r>
          </w:p>
        </w:tc>
      </w:tr>
    </w:tbl>
    <w:p w:rsidRPr="00F45137" w:rsidR="00E10C19" w:rsidP="00E10C19" w:rsidRDefault="00E10C19" w14:paraId="565E1928" w14:textId="77777777">
      <w:pPr>
        <w:pStyle w:val="a10"/>
        <w:jc w:val="left"/>
        <w:rPr>
          <w:rFonts w:ascii="Cambria" w:hAnsi="Cambria" w:cs="Cambria"/>
          <w:sz w:val="22"/>
          <w:szCs w:val="22"/>
        </w:rPr>
      </w:pPr>
    </w:p>
    <w:tbl>
      <w:tblPr>
        <w:tblW w:w="0" w:type="auto"/>
        <w:tblInd w:w="2" w:type="dxa"/>
        <w:tblLook w:val="0000" w:firstRow="0" w:lastRow="0" w:firstColumn="0" w:lastColumn="0" w:noHBand="0" w:noVBand="0"/>
      </w:tblPr>
      <w:tblGrid>
        <w:gridCol w:w="2268"/>
        <w:gridCol w:w="8460"/>
      </w:tblGrid>
      <w:tr w:rsidRPr="00062FC0" w:rsidR="00E10C19" w:rsidTr="00833DA8" w14:paraId="01751E9A" w14:textId="77777777">
        <w:tc>
          <w:tcPr>
            <w:tcW w:w="2268" w:type="dxa"/>
            <w:tcBorders>
              <w:top w:val="nil"/>
              <w:left w:val="nil"/>
              <w:bottom w:val="nil"/>
              <w:right w:val="nil"/>
            </w:tcBorders>
          </w:tcPr>
          <w:p w:rsidRPr="00062FC0" w:rsidR="00E10C19" w:rsidP="00833DA8" w:rsidRDefault="00E10C19" w14:paraId="72F80292" w14:textId="77777777">
            <w:pPr>
              <w:rPr>
                <w:rFonts w:ascii="Cambria" w:hAnsi="Cambria" w:cs="Cambria"/>
                <w:sz w:val="20"/>
                <w:szCs w:val="20"/>
              </w:rPr>
            </w:pPr>
          </w:p>
        </w:tc>
        <w:tc>
          <w:tcPr>
            <w:tcW w:w="8460" w:type="dxa"/>
            <w:tcBorders>
              <w:top w:val="nil"/>
              <w:left w:val="nil"/>
              <w:bottom w:val="nil"/>
              <w:right w:val="nil"/>
            </w:tcBorders>
          </w:tcPr>
          <w:p w:rsidRPr="00062FC0" w:rsidR="00E10C19" w:rsidP="00833DA8" w:rsidRDefault="00E10C19" w14:paraId="2F87A296" w14:textId="77777777">
            <w:pPr>
              <w:rPr>
                <w:rFonts w:ascii="Cambria" w:hAnsi="Cambria" w:cs="Cambria"/>
                <w:sz w:val="20"/>
                <w:szCs w:val="20"/>
              </w:rPr>
            </w:pPr>
          </w:p>
        </w:tc>
      </w:tr>
      <w:tr w:rsidRPr="00062FC0" w:rsidR="00E10C19" w:rsidTr="00833DA8" w14:paraId="611ECC2D" w14:textId="77777777">
        <w:tc>
          <w:tcPr>
            <w:tcW w:w="2268" w:type="dxa"/>
            <w:tcBorders>
              <w:top w:val="nil"/>
              <w:left w:val="nil"/>
              <w:bottom w:val="nil"/>
              <w:right w:val="nil"/>
            </w:tcBorders>
          </w:tcPr>
          <w:p w:rsidRPr="00062FC0" w:rsidR="00E10C19" w:rsidP="00833DA8" w:rsidRDefault="00E10C19" w14:paraId="05239FB7" w14:textId="77777777">
            <w:pPr>
              <w:rPr>
                <w:rFonts w:ascii="Cambria" w:hAnsi="Cambria" w:cs="Cambria"/>
                <w:sz w:val="20"/>
                <w:szCs w:val="20"/>
              </w:rPr>
            </w:pPr>
          </w:p>
        </w:tc>
        <w:tc>
          <w:tcPr>
            <w:tcW w:w="8460" w:type="dxa"/>
            <w:tcBorders>
              <w:top w:val="nil"/>
              <w:left w:val="nil"/>
              <w:bottom w:val="nil"/>
              <w:right w:val="nil"/>
            </w:tcBorders>
          </w:tcPr>
          <w:p w:rsidRPr="00062FC0" w:rsidR="00E10C19" w:rsidP="00833DA8" w:rsidRDefault="00E10C19" w14:paraId="42B2D193" w14:textId="77777777">
            <w:pPr>
              <w:rPr>
                <w:rFonts w:ascii="Cambria" w:hAnsi="Cambria" w:cs="Cambria"/>
                <w:sz w:val="20"/>
                <w:szCs w:val="20"/>
              </w:rPr>
            </w:pPr>
          </w:p>
        </w:tc>
      </w:tr>
      <w:tr w:rsidRPr="00062FC0" w:rsidR="00E10C19" w:rsidTr="00833DA8" w14:paraId="51905176" w14:textId="77777777">
        <w:tc>
          <w:tcPr>
            <w:tcW w:w="2268" w:type="dxa"/>
            <w:tcBorders>
              <w:top w:val="nil"/>
              <w:left w:val="nil"/>
              <w:bottom w:val="nil"/>
              <w:right w:val="nil"/>
            </w:tcBorders>
          </w:tcPr>
          <w:p w:rsidRPr="00062FC0" w:rsidR="00E10C19" w:rsidP="00833DA8" w:rsidRDefault="00E10C19" w14:paraId="758BB7C8" w14:textId="77777777">
            <w:pPr>
              <w:rPr>
                <w:rFonts w:ascii="Cambria" w:hAnsi="Cambria" w:cs="Cambria"/>
                <w:sz w:val="20"/>
                <w:szCs w:val="20"/>
              </w:rPr>
            </w:pPr>
          </w:p>
        </w:tc>
        <w:tc>
          <w:tcPr>
            <w:tcW w:w="8460" w:type="dxa"/>
            <w:tcBorders>
              <w:top w:val="nil"/>
              <w:left w:val="nil"/>
              <w:bottom w:val="nil"/>
              <w:right w:val="nil"/>
            </w:tcBorders>
          </w:tcPr>
          <w:p w:rsidRPr="00062FC0" w:rsidR="00E10C19" w:rsidP="00833DA8" w:rsidRDefault="00E10C19" w14:paraId="0C1660E8" w14:textId="77777777">
            <w:pPr>
              <w:rPr>
                <w:rFonts w:ascii="Cambria" w:hAnsi="Cambria" w:cs="Cambria"/>
                <w:sz w:val="20"/>
                <w:szCs w:val="20"/>
              </w:rPr>
            </w:pPr>
          </w:p>
        </w:tc>
      </w:tr>
    </w:tbl>
    <w:p w:rsidRPr="00F45137" w:rsidR="00E10C19" w:rsidP="00A76175" w:rsidRDefault="00E10C19" w14:paraId="60D15927" w14:textId="3EA4AE3A">
      <w:pPr>
        <w:tabs>
          <w:tab w:val="left" w:pos="2378"/>
        </w:tabs>
        <w:ind w:left="110"/>
        <w:rPr>
          <w:rFonts w:ascii="Cambria" w:hAnsi="Cambria" w:cs="Cambria"/>
          <w:b/>
          <w:bCs/>
        </w:rPr>
      </w:pPr>
      <w:r w:rsidRPr="00F45137">
        <w:rPr>
          <w:rFonts w:ascii="Cambria" w:hAnsi="Cambria" w:cs="Cambria"/>
        </w:rPr>
        <w:lastRenderedPageBreak/>
        <w:tab/>
      </w:r>
    </w:p>
    <w:p w:rsidR="00432F9F" w:rsidP="008A47CF" w:rsidRDefault="008A47CF" w14:paraId="4CBDD7AE" w14:textId="6F5F52A7">
      <w:pPr>
        <w:pStyle w:val="Appendix-MainHeader"/>
        <w:rPr>
          <w:rFonts w:ascii="Arial" w:hAnsi="Arial"/>
          <w:sz w:val="24"/>
        </w:rPr>
      </w:pPr>
      <w:bookmarkStart w:name="_Toc445825292" w:id="192"/>
      <w:bookmarkStart w:name="_Toc67556617" w:id="193"/>
      <w:r w:rsidRPr="00F45137">
        <w:rPr>
          <w:rFonts w:ascii="Arial" w:hAnsi="Arial"/>
          <w:sz w:val="24"/>
        </w:rPr>
        <w:t xml:space="preserve">Appendix </w:t>
      </w:r>
      <w:r w:rsidR="00DF2ABE">
        <w:rPr>
          <w:rFonts w:ascii="Arial" w:hAnsi="Arial"/>
          <w:sz w:val="24"/>
        </w:rPr>
        <w:t>A</w:t>
      </w:r>
      <w:r w:rsidR="000724A4">
        <w:rPr>
          <w:rFonts w:ascii="Arial" w:hAnsi="Arial"/>
          <w:sz w:val="24"/>
        </w:rPr>
        <w:t>10</w:t>
      </w:r>
      <w:r w:rsidRPr="00F45137">
        <w:rPr>
          <w:rFonts w:ascii="Arial" w:hAnsi="Arial"/>
          <w:sz w:val="24"/>
        </w:rPr>
        <w:t>.</w:t>
      </w:r>
      <w:r w:rsidRPr="00F45137">
        <w:rPr>
          <w:rFonts w:ascii="Arial" w:hAnsi="Arial"/>
          <w:sz w:val="24"/>
        </w:rPr>
        <w:tab/>
        <w:t>Student Rostering Materials</w:t>
      </w:r>
      <w:bookmarkEnd w:id="192"/>
      <w:r w:rsidR="0057107C">
        <w:rPr>
          <w:rFonts w:ascii="Arial" w:hAnsi="Arial"/>
          <w:sz w:val="24"/>
        </w:rPr>
        <w:t xml:space="preserve"> </w:t>
      </w:r>
      <w:r w:rsidRPr="00EA601D" w:rsidR="0057107C">
        <w:rPr>
          <w:rFonts w:ascii="Arial" w:hAnsi="Arial"/>
          <w:sz w:val="20"/>
          <w:szCs w:val="20"/>
        </w:rPr>
        <w:t>(</w:t>
      </w:r>
      <w:r w:rsidR="00BF5C69">
        <w:rPr>
          <w:rFonts w:ascii="Arial" w:hAnsi="Arial"/>
          <w:sz w:val="20"/>
          <w:szCs w:val="20"/>
        </w:rPr>
        <w:t>modified</w:t>
      </w:r>
      <w:r w:rsidR="0057107C">
        <w:rPr>
          <w:rFonts w:ascii="Arial" w:hAnsi="Arial"/>
          <w:sz w:val="24"/>
        </w:rPr>
        <w:t>)</w:t>
      </w:r>
      <w:bookmarkEnd w:id="193"/>
    </w:p>
    <w:p w:rsidR="009567BC" w:rsidP="008A47CF" w:rsidRDefault="008A47CF" w14:paraId="2A081384" w14:textId="4CE4C301">
      <w:pPr>
        <w:jc w:val="center"/>
        <w:rPr>
          <w:rFonts w:ascii="Cambria" w:hAnsi="Cambria"/>
          <w:b/>
          <w:sz w:val="20"/>
          <w:szCs w:val="20"/>
        </w:rPr>
      </w:pPr>
      <w:r w:rsidRPr="00F45137">
        <w:rPr>
          <w:rFonts w:ascii="Cambria" w:hAnsi="Cambria"/>
          <w:b/>
          <w:sz w:val="20"/>
          <w:szCs w:val="20"/>
        </w:rPr>
        <w:t>Request for Student Roster Information from Schools</w:t>
      </w:r>
    </w:p>
    <w:p w:rsidR="002F3422" w:rsidP="002F3422" w:rsidRDefault="00BF5C69" w14:paraId="27935C6F" w14:textId="4EBCB78B">
      <w:pPr>
        <w:ind w:right="-36"/>
        <w:rPr>
          <w:rFonts w:ascii="Cambria" w:hAnsi="Cambria"/>
          <w:sz w:val="20"/>
          <w:szCs w:val="20"/>
          <w:lang w:eastAsia="zh-CN"/>
        </w:rPr>
      </w:pPr>
      <w:r w:rsidRPr="00BF5C69">
        <w:rPr>
          <w:rFonts w:ascii="Calibri" w:hAnsi="Calibri" w:cs="Calibri"/>
          <w:b/>
          <w:noProof/>
          <w:sz w:val="22"/>
          <w:szCs w:val="22"/>
        </w:rPr>
        <mc:AlternateContent>
          <mc:Choice Requires="wps">
            <w:drawing>
              <wp:anchor distT="45720" distB="45720" distL="114300" distR="114300" simplePos="0" relativeHeight="251658371" behindDoc="0" locked="0" layoutInCell="1" allowOverlap="1" wp14:editId="77856BAD" wp14:anchorId="09617936">
                <wp:simplePos x="0" y="0"/>
                <wp:positionH relativeFrom="margin">
                  <wp:posOffset>4057650</wp:posOffset>
                </wp:positionH>
                <wp:positionV relativeFrom="paragraph">
                  <wp:posOffset>28575</wp:posOffset>
                </wp:positionV>
                <wp:extent cx="2657475" cy="942975"/>
                <wp:effectExtent l="19050" t="19050" r="28575" b="28575"/>
                <wp:wrapSquare wrapText="bothSides"/>
                <wp:docPr id="1610590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942975"/>
                        </a:xfrm>
                        <a:prstGeom prst="rect">
                          <a:avLst/>
                        </a:prstGeom>
                        <a:solidFill>
                          <a:srgbClr val="FFFFFF"/>
                        </a:solidFill>
                        <a:ln w="28575">
                          <a:solidFill>
                            <a:srgbClr val="7030A0"/>
                          </a:solidFill>
                          <a:miter lim="800000"/>
                          <a:headEnd/>
                          <a:tailEnd/>
                        </a:ln>
                      </wps:spPr>
                      <wps:txbx>
                        <w:txbxContent>
                          <w:p w:rsidR="00842231" w:rsidP="00BF5C69" w:rsidRDefault="00842231" w14:paraId="18297A3C" w14:textId="77777777">
                            <w:r>
                              <w:t>Go to:</w:t>
                            </w:r>
                          </w:p>
                          <w:p w:rsidRPr="00BF5C69" w:rsidR="00842231" w:rsidP="00BF5C69" w:rsidRDefault="00B44CC7" w14:paraId="48711FA3" w14:textId="6A160F5F">
                            <w:pPr>
                              <w:rPr>
                                <w:color w:val="0000FF"/>
                                <w:u w:val="single"/>
                              </w:rPr>
                            </w:pPr>
                            <w:hyperlink w:history="1" r:id="rId208">
                              <w:r w:rsidRPr="001D2DD3" w:rsidR="00842231">
                                <w:rPr>
                                  <w:rStyle w:val="Hyperlink"/>
                                </w:rPr>
                                <w:t>https://surveys.nces.ed.gov/hsb22</w:t>
                              </w:r>
                            </w:hyperlink>
                          </w:p>
                          <w:p w:rsidR="00842231" w:rsidP="00BF5C69" w:rsidRDefault="00842231" w14:paraId="541F30B0" w14:textId="77777777">
                            <w:r>
                              <w:t>Study ID: &lt;STUDY ID FILL&gt;</w:t>
                            </w:r>
                          </w:p>
                          <w:p w:rsidR="00842231" w:rsidP="00BF5C69" w:rsidRDefault="00842231" w14:paraId="4B9BBD42" w14:textId="77777777">
                            <w:r>
                              <w:t>Password: &lt;PASSWORD FILL&gt;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style="position:absolute;margin-left:319.5pt;margin-top:2.25pt;width:209.25pt;height:74.25pt;z-index:25165837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strokecolor="#7030a0" strokeweight="2.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" w14:anchorId="09617936">
                <v:textbox>
                  <w:txbxContent>
                    <w:p w:rsidR="00842231" w:rsidP="00BF5C69" w:rsidRDefault="00842231" w14:paraId="18297A3C" w14:textId="77777777">
                      <w:r>
                        <w:t>Go to:</w:t>
                      </w:r>
                    </w:p>
                    <w:p w:rsidRPr="00BF5C69" w:rsidR="00842231" w:rsidP="00BF5C69" w:rsidRDefault="00B44CC7" w14:paraId="48711FA3" w14:textId="6A160F5F">
                      <w:pPr>
                        <w:rPr>
                          <w:color w:val="0000FF"/>
                          <w:u w:val="single"/>
                        </w:rPr>
                      </w:pPr>
                      <w:hyperlink w:history="1" r:id="rId209">
                        <w:r w:rsidRPr="001D2DD3" w:rsidR="00842231">
                          <w:rPr>
                            <w:rStyle w:val="Hyperlink"/>
                          </w:rPr>
                          <w:t>https://surveys.nces.ed.gov/hsb22</w:t>
                        </w:r>
                      </w:hyperlink>
                    </w:p>
                    <w:p w:rsidR="00842231" w:rsidP="00BF5C69" w:rsidRDefault="00842231" w14:paraId="541F30B0" w14:textId="77777777">
                      <w:r>
                        <w:t>Study ID: &lt;STUDY ID FILL&gt;</w:t>
                      </w:r>
                    </w:p>
                    <w:p w:rsidR="00842231" w:rsidP="00BF5C69" w:rsidRDefault="00842231" w14:paraId="4B9BBD42" w14:textId="77777777">
                      <w:r>
                        <w:t>Password: &lt;PASSWORD FILL&gt;</w:t>
                      </w:r>
                    </w:p>
                  </w:txbxContent>
                </v:textbox>
                <w10:wrap type="square" anchorx="margin"/>
              </v:shape>
            </w:pict>
          </mc:Fallback>
        </mc:AlternateContent>
      </w:r>
    </w:p>
    <w:p w:rsidRPr="00BF5C69" w:rsidR="00BF5C69" w:rsidP="00BF5C69" w:rsidRDefault="00BF5C69" w14:paraId="1C115A84" w14:textId="77777777">
      <w:pPr>
        <w:spacing w:before="120"/>
        <w:rPr>
          <w:rFonts w:ascii="Calibri" w:hAnsi="Calibri" w:cs="Calibri"/>
          <w:b/>
          <w:sz w:val="22"/>
          <w:szCs w:val="22"/>
        </w:rPr>
      </w:pPr>
    </w:p>
    <w:p w:rsidRPr="00BF5C69" w:rsidR="00BF5C69" w:rsidP="00BF5C69" w:rsidRDefault="00BF5C69" w14:paraId="60CA4A46" w14:textId="77777777">
      <w:pPr>
        <w:jc w:val="center"/>
        <w:rPr>
          <w:rFonts w:ascii="Cambria" w:hAnsi="Cambria"/>
          <w:b/>
          <w:sz w:val="20"/>
          <w:szCs w:val="20"/>
        </w:rPr>
      </w:pPr>
    </w:p>
    <w:p w:rsidRPr="00BF5C69" w:rsidR="00BF5C69" w:rsidP="00BF5C69" w:rsidRDefault="00BF5C69" w14:paraId="4B9054D8" w14:textId="0C579543">
      <w:pPr>
        <w:ind w:right="-36"/>
        <w:rPr>
          <w:rFonts w:ascii="Cambria" w:hAnsi="Cambria"/>
          <w:sz w:val="18"/>
          <w:szCs w:val="18"/>
          <w:lang w:eastAsia="zh-CN"/>
        </w:rPr>
      </w:pPr>
      <w:r w:rsidRPr="00BF5C69">
        <w:rPr>
          <w:rFonts w:ascii="Cambria" w:hAnsi="Cambria"/>
          <w:sz w:val="18"/>
          <w:szCs w:val="18"/>
          <w:lang w:eastAsia="zh-CN"/>
        </w:rPr>
        <w:t xml:space="preserve"> [Date]</w:t>
      </w:r>
    </w:p>
    <w:p w:rsidRPr="00BF5C69" w:rsidR="00BF5C69" w:rsidP="00BF5C69" w:rsidRDefault="00BF5C69" w14:paraId="7B13AE25" w14:textId="77777777">
      <w:pPr>
        <w:ind w:right="-36"/>
        <w:rPr>
          <w:rFonts w:ascii="Cambria" w:hAnsi="Cambria"/>
          <w:sz w:val="18"/>
          <w:szCs w:val="18"/>
          <w:lang w:eastAsia="zh-CN"/>
        </w:rPr>
      </w:pPr>
      <w:r w:rsidRPr="00BF5C69">
        <w:rPr>
          <w:rFonts w:ascii="Cambria" w:hAnsi="Cambria"/>
          <w:sz w:val="18"/>
          <w:szCs w:val="18"/>
          <w:lang w:eastAsia="zh-CN"/>
        </w:rPr>
        <w:t>[Title] [Name First] [Name Last]</w:t>
      </w:r>
    </w:p>
    <w:p w:rsidRPr="00BF5C69" w:rsidR="00BF5C69" w:rsidP="00BF5C69" w:rsidRDefault="00BF5C69" w14:paraId="3D0CACD0" w14:textId="77777777">
      <w:pPr>
        <w:ind w:right="-36"/>
        <w:rPr>
          <w:rFonts w:ascii="Cambria" w:hAnsi="Cambria"/>
          <w:sz w:val="18"/>
          <w:szCs w:val="18"/>
          <w:lang w:eastAsia="zh-CN"/>
        </w:rPr>
      </w:pPr>
      <w:r w:rsidRPr="00BF5C69">
        <w:rPr>
          <w:rFonts w:ascii="Cambria" w:hAnsi="Cambria"/>
          <w:sz w:val="18"/>
          <w:szCs w:val="18"/>
          <w:lang w:eastAsia="zh-CN"/>
        </w:rPr>
        <w:t>[Title/Department]</w:t>
      </w:r>
    </w:p>
    <w:p w:rsidRPr="00BF5C69" w:rsidR="00BF5C69" w:rsidP="00BF5C69" w:rsidRDefault="00BF5C69" w14:paraId="2A4E8CA4" w14:textId="77777777">
      <w:pPr>
        <w:ind w:right="-36"/>
        <w:rPr>
          <w:rFonts w:ascii="Cambria" w:hAnsi="Cambria"/>
          <w:sz w:val="18"/>
          <w:szCs w:val="18"/>
          <w:lang w:eastAsia="zh-CN"/>
        </w:rPr>
      </w:pPr>
      <w:r w:rsidRPr="00BF5C69">
        <w:rPr>
          <w:rFonts w:ascii="Cambria" w:hAnsi="Cambria"/>
          <w:sz w:val="18"/>
          <w:szCs w:val="18"/>
          <w:lang w:eastAsia="zh-CN"/>
        </w:rPr>
        <w:t>[State District]</w:t>
      </w:r>
    </w:p>
    <w:p w:rsidRPr="00BF5C69" w:rsidR="00BF5C69" w:rsidP="00BF5C69" w:rsidRDefault="00BF5C69" w14:paraId="22764AB1" w14:textId="77777777">
      <w:pPr>
        <w:ind w:right="-36"/>
        <w:rPr>
          <w:rFonts w:ascii="Cambria" w:hAnsi="Cambria"/>
          <w:sz w:val="18"/>
          <w:szCs w:val="18"/>
          <w:lang w:eastAsia="zh-CN"/>
        </w:rPr>
      </w:pPr>
      <w:r w:rsidRPr="00BF5C69">
        <w:rPr>
          <w:rFonts w:ascii="Cambria" w:hAnsi="Cambria"/>
          <w:sz w:val="18"/>
          <w:szCs w:val="18"/>
          <w:lang w:eastAsia="zh-CN"/>
        </w:rPr>
        <w:t>[Address]</w:t>
      </w:r>
    </w:p>
    <w:p w:rsidRPr="00BF5C69" w:rsidR="00BF5C69" w:rsidP="00BF5C69" w:rsidRDefault="00BF5C69" w14:paraId="2F1C3D59" w14:textId="77777777">
      <w:pPr>
        <w:ind w:right="-36"/>
        <w:rPr>
          <w:rFonts w:ascii="Cambria" w:hAnsi="Cambria"/>
          <w:sz w:val="18"/>
          <w:szCs w:val="18"/>
          <w:lang w:eastAsia="zh-CN"/>
        </w:rPr>
      </w:pPr>
      <w:r w:rsidRPr="00BF5C69">
        <w:rPr>
          <w:rFonts w:ascii="Cambria" w:hAnsi="Cambria"/>
          <w:sz w:val="18"/>
          <w:szCs w:val="18"/>
          <w:lang w:eastAsia="zh-CN"/>
        </w:rPr>
        <w:t>[City], [State] [Zip code]</w:t>
      </w:r>
    </w:p>
    <w:p w:rsidRPr="00BF5C69" w:rsidR="00BF5C69" w:rsidP="00BF5C69" w:rsidRDefault="00BF5C69" w14:paraId="696A3906" w14:textId="77777777">
      <w:pPr>
        <w:ind w:right="-36"/>
        <w:rPr>
          <w:rFonts w:ascii="Cambria" w:hAnsi="Cambria"/>
          <w:sz w:val="10"/>
          <w:szCs w:val="10"/>
          <w:lang w:eastAsia="zh-CN"/>
        </w:rPr>
      </w:pPr>
    </w:p>
    <w:p w:rsidRPr="00BF5C69" w:rsidR="00BF5C69" w:rsidP="00BF5C69" w:rsidRDefault="00BF5C69" w14:paraId="2B1A9623" w14:textId="77777777">
      <w:pPr>
        <w:ind w:right="-36"/>
        <w:rPr>
          <w:rFonts w:ascii="Cambria" w:hAnsi="Cambria"/>
          <w:sz w:val="22"/>
          <w:szCs w:val="22"/>
          <w:lang w:eastAsia="zh-CN"/>
        </w:rPr>
      </w:pPr>
      <w:r w:rsidRPr="00BF5C69">
        <w:rPr>
          <w:rFonts w:ascii="Cambria" w:hAnsi="Cambria"/>
          <w:sz w:val="22"/>
          <w:szCs w:val="22"/>
          <w:lang w:eastAsia="zh-CN"/>
        </w:rPr>
        <w:t>Dear [List Provider]:</w:t>
      </w:r>
    </w:p>
    <w:p w:rsidRPr="00BF5C69" w:rsidR="00BF5C69" w:rsidP="00BF5C69" w:rsidRDefault="00BF5C69" w14:paraId="35FE9954" w14:textId="77777777">
      <w:pPr>
        <w:ind w:right="-36"/>
        <w:rPr>
          <w:rFonts w:ascii="Cambria" w:hAnsi="Cambria" w:eastAsia="SimSun"/>
          <w:sz w:val="22"/>
          <w:szCs w:val="22"/>
          <w:lang w:eastAsia="zh-CN"/>
        </w:rPr>
      </w:pPr>
    </w:p>
    <w:p w:rsidRPr="00BF5C69" w:rsidR="00BF5C69" w:rsidP="00BF5C69" w:rsidRDefault="00BF5C69" w14:paraId="034CF27A" w14:textId="3A2290EB">
      <w:pPr>
        <w:ind w:right="-36"/>
        <w:jc w:val="both"/>
        <w:rPr>
          <w:rFonts w:ascii="Cambria" w:hAnsi="Cambria"/>
          <w:sz w:val="22"/>
          <w:szCs w:val="22"/>
          <w:lang w:eastAsia="zh-CN"/>
        </w:rPr>
      </w:pPr>
      <w:r w:rsidRPr="00BF5C69">
        <w:rPr>
          <w:rFonts w:ascii="Cambria" w:hAnsi="Cambria"/>
          <w:sz w:val="22"/>
          <w:szCs w:val="22"/>
          <w:lang w:eastAsia="zh-CN"/>
        </w:rPr>
        <w:t xml:space="preserve">We are looking forward to working with your students on the </w:t>
      </w:r>
      <w:r w:rsidRPr="00BF5C69">
        <w:rPr>
          <w:rFonts w:ascii="Cambria" w:hAnsi="Cambria"/>
          <w:b/>
          <w:bCs/>
          <w:color w:val="7030A0"/>
          <w:sz w:val="22"/>
          <w:szCs w:val="22"/>
          <w:lang w:eastAsia="zh-CN"/>
        </w:rPr>
        <w:t>High School and Beyond</w:t>
      </w:r>
      <w:r w:rsidRPr="00BF5C69">
        <w:rPr>
          <w:rFonts w:ascii="Cambria" w:hAnsi="Cambria"/>
          <w:color w:val="7030A0"/>
          <w:sz w:val="22"/>
          <w:szCs w:val="22"/>
          <w:lang w:eastAsia="zh-CN"/>
        </w:rPr>
        <w:t xml:space="preserve"> </w:t>
      </w:r>
      <w:r w:rsidRPr="00BF5C69">
        <w:rPr>
          <w:rFonts w:ascii="Cambria" w:hAnsi="Cambria"/>
          <w:sz w:val="22"/>
          <w:szCs w:val="22"/>
          <w:lang w:eastAsia="zh-CN"/>
        </w:rPr>
        <w:t>Longitudinal Study of 2022 (</w:t>
      </w:r>
      <w:r w:rsidRPr="00BF5C69">
        <w:rPr>
          <w:rFonts w:ascii="Cambria" w:hAnsi="Cambria"/>
          <w:b/>
          <w:bCs/>
          <w:color w:val="7030A0"/>
          <w:sz w:val="22"/>
          <w:szCs w:val="22"/>
          <w:lang w:eastAsia="zh-CN"/>
        </w:rPr>
        <w:t>HS&amp;B:22</w:t>
      </w:r>
      <w:r w:rsidRPr="00BF5C69">
        <w:rPr>
          <w:rFonts w:ascii="Cambria" w:hAnsi="Cambria"/>
          <w:sz w:val="22"/>
          <w:szCs w:val="22"/>
          <w:lang w:eastAsia="zh-CN"/>
        </w:rPr>
        <w:t>). Your school’s participation is important to the success of the study and we appreciate it!  Only a subset of 9</w:t>
      </w:r>
      <w:r w:rsidRPr="00BF5C69">
        <w:rPr>
          <w:rFonts w:ascii="Cambria" w:hAnsi="Cambria"/>
          <w:sz w:val="22"/>
          <w:szCs w:val="22"/>
          <w:vertAlign w:val="superscript"/>
          <w:lang w:eastAsia="zh-CN"/>
        </w:rPr>
        <w:t xml:space="preserve">th  </w:t>
      </w:r>
      <w:r w:rsidRPr="00BF5C69">
        <w:rPr>
          <w:rFonts w:ascii="Cambria" w:hAnsi="Cambria"/>
          <w:sz w:val="22"/>
          <w:szCs w:val="22"/>
          <w:lang w:eastAsia="zh-CN"/>
        </w:rPr>
        <w:t>grade students from your school will be asked to participate.  To select the student sample, we are asking you to provide information about each student enrolled in your school in grade 9.  A</w:t>
      </w:r>
      <w:r w:rsidR="000603D4">
        <w:rPr>
          <w:rFonts w:ascii="Cambria" w:hAnsi="Cambria"/>
          <w:sz w:val="22"/>
          <w:szCs w:val="22"/>
          <w:lang w:eastAsia="zh-CN"/>
        </w:rPr>
        <w:t>pproximately</w:t>
      </w:r>
      <w:r w:rsidRPr="00BF5C69">
        <w:rPr>
          <w:rFonts w:ascii="Cambria" w:hAnsi="Cambria"/>
          <w:sz w:val="22"/>
          <w:szCs w:val="22"/>
          <w:lang w:eastAsia="zh-CN"/>
        </w:rPr>
        <w:t xml:space="preserve"> 40</w:t>
      </w:r>
      <w:r w:rsidR="000603D4">
        <w:rPr>
          <w:rFonts w:ascii="Cambria" w:hAnsi="Cambria"/>
          <w:sz w:val="22"/>
          <w:szCs w:val="22"/>
          <w:lang w:eastAsia="zh-CN"/>
        </w:rPr>
        <w:t xml:space="preserve"> 9</w:t>
      </w:r>
      <w:r w:rsidRPr="0030046F" w:rsidR="000603D4">
        <w:rPr>
          <w:rFonts w:ascii="Cambria" w:hAnsi="Cambria"/>
          <w:sz w:val="22"/>
          <w:szCs w:val="22"/>
          <w:vertAlign w:val="superscript"/>
          <w:lang w:eastAsia="zh-CN"/>
        </w:rPr>
        <w:t>th</w:t>
      </w:r>
      <w:r w:rsidR="000603D4">
        <w:rPr>
          <w:rFonts w:ascii="Cambria" w:hAnsi="Cambria"/>
          <w:sz w:val="22"/>
          <w:szCs w:val="22"/>
          <w:lang w:eastAsia="zh-CN"/>
        </w:rPr>
        <w:t xml:space="preserve"> grade </w:t>
      </w:r>
      <w:r w:rsidRPr="00BF5C69">
        <w:rPr>
          <w:rFonts w:ascii="Cambria" w:hAnsi="Cambria"/>
          <w:sz w:val="22"/>
          <w:szCs w:val="22"/>
          <w:lang w:eastAsia="zh-CN"/>
        </w:rPr>
        <w:t>students will be selected. If your school is small, we may invite all your 9</w:t>
      </w:r>
      <w:r w:rsidRPr="00BF5C69">
        <w:rPr>
          <w:rFonts w:ascii="Cambria" w:hAnsi="Cambria"/>
          <w:sz w:val="22"/>
          <w:szCs w:val="22"/>
          <w:vertAlign w:val="superscript"/>
          <w:lang w:eastAsia="zh-CN"/>
        </w:rPr>
        <w:t xml:space="preserve">th </w:t>
      </w:r>
      <w:r w:rsidRPr="00BF5C69">
        <w:rPr>
          <w:rFonts w:ascii="Cambria" w:hAnsi="Cambria"/>
          <w:sz w:val="22"/>
          <w:szCs w:val="22"/>
          <w:lang w:eastAsia="zh-CN"/>
        </w:rPr>
        <w:t xml:space="preserve">grade students. If permitted by your district and school, you will receive &lt;incentive&gt; for your assistance. </w:t>
      </w:r>
    </w:p>
    <w:p w:rsidRPr="00BF5C69" w:rsidR="00BF5C69" w:rsidP="00BF5C69" w:rsidRDefault="00BF5C69" w14:paraId="39FEE652" w14:textId="77777777">
      <w:pPr>
        <w:ind w:right="-36"/>
        <w:jc w:val="both"/>
        <w:rPr>
          <w:rFonts w:ascii="Cambria" w:hAnsi="Cambria"/>
          <w:sz w:val="22"/>
          <w:szCs w:val="22"/>
          <w:lang w:eastAsia="zh-CN"/>
        </w:rPr>
      </w:pPr>
    </w:p>
    <w:p w:rsidRPr="00BF5C69" w:rsidR="00BF5C69" w:rsidP="00BF5C69" w:rsidRDefault="00BF5C69" w14:paraId="02D6B3E2" w14:textId="4293C0F3">
      <w:pPr>
        <w:ind w:right="-36"/>
        <w:jc w:val="both"/>
        <w:rPr>
          <w:rFonts w:ascii="Cambria" w:hAnsi="Cambria"/>
          <w:sz w:val="22"/>
          <w:szCs w:val="22"/>
          <w:lang w:eastAsia="zh-CN"/>
        </w:rPr>
      </w:pPr>
      <w:r w:rsidRPr="00BF5C69">
        <w:rPr>
          <w:rFonts w:ascii="Cambria" w:hAnsi="Cambria"/>
          <w:sz w:val="22"/>
          <w:szCs w:val="22"/>
          <w:lang w:eastAsia="zh-CN"/>
        </w:rPr>
        <w:t xml:space="preserve">Please provide your roster </w:t>
      </w:r>
      <w:r>
        <w:rPr>
          <w:rFonts w:ascii="Cambria" w:hAnsi="Cambria"/>
          <w:sz w:val="22"/>
          <w:szCs w:val="22"/>
          <w:lang w:eastAsia="zh-CN"/>
        </w:rPr>
        <w:t xml:space="preserve">information listed below </w:t>
      </w:r>
      <w:r w:rsidRPr="00BF5C69">
        <w:rPr>
          <w:rFonts w:ascii="Cambria" w:hAnsi="Cambria"/>
          <w:sz w:val="22"/>
          <w:szCs w:val="22"/>
          <w:lang w:eastAsia="zh-CN"/>
        </w:rPr>
        <w:t xml:space="preserve">once your enrollment is stable for the 2022-2023 school year via the study website. Your unique credentials are </w:t>
      </w:r>
      <w:r>
        <w:rPr>
          <w:rFonts w:ascii="Cambria" w:hAnsi="Cambria"/>
          <w:sz w:val="22"/>
          <w:szCs w:val="22"/>
          <w:lang w:eastAsia="zh-CN"/>
        </w:rPr>
        <w:t xml:space="preserve">listed </w:t>
      </w:r>
      <w:r w:rsidRPr="00BF5C69">
        <w:rPr>
          <w:rFonts w:ascii="Cambria" w:hAnsi="Cambria"/>
          <w:sz w:val="22"/>
          <w:szCs w:val="22"/>
          <w:lang w:eastAsia="zh-CN"/>
        </w:rPr>
        <w:t xml:space="preserve">in the top right corner of this letter. Electronic submission of participant’s information will be monitored for viruses, malware, and other threats by Federal employees and contractors in accordance with the Cybersecurity Enhancement Act of 2015. All student, staff, and parent information will be removed and replaced with a study ID. Students’ names are not on any study materials that leave the schools.  </w:t>
      </w:r>
    </w:p>
    <w:p w:rsidRPr="00BF5C69" w:rsidR="00BF5C69" w:rsidP="00BF5C69" w:rsidRDefault="00BF5C69" w14:paraId="01BF924A" w14:textId="77777777">
      <w:pPr>
        <w:ind w:right="-36"/>
        <w:jc w:val="both"/>
        <w:rPr>
          <w:rFonts w:ascii="Cambria" w:hAnsi="Cambria"/>
          <w:sz w:val="22"/>
          <w:szCs w:val="22"/>
          <w:lang w:eastAsia="zh-CN"/>
        </w:rPr>
      </w:pPr>
    </w:p>
    <w:tbl>
      <w:tblPr>
        <w:tblStyle w:val="ListTable4-Accent32"/>
        <w:tblW w:w="0" w:type="auto"/>
        <w:tblLook w:val="0420" w:firstRow="1" w:lastRow="0" w:firstColumn="0" w:lastColumn="0" w:noHBand="0" w:noVBand="1"/>
      </w:tblPr>
      <w:tblGrid>
        <w:gridCol w:w="3596"/>
        <w:gridCol w:w="3597"/>
        <w:gridCol w:w="3597"/>
      </w:tblGrid>
      <w:tr w:rsidRPr="00BF5C69" w:rsidR="00BF5C69" w:rsidTr="00BF5C69" w14:paraId="6B68CC5E" w14:textId="77777777">
        <w:trPr>
          <w:cnfStyle w:val="100000000000" w:firstRow="1" w:lastRow="0" w:firstColumn="0" w:lastColumn="0" w:oddVBand="0" w:evenVBand="0" w:oddHBand="0" w:evenHBand="0" w:firstRowFirstColumn="0" w:firstRowLastColumn="0" w:lastRowFirstColumn="0" w:lastRowLastColumn="0"/>
        </w:trPr>
        <w:tc>
          <w:tcPr>
            <w:tcW w:w="3596" w:type="dxa"/>
          </w:tcPr>
          <w:p w:rsidRPr="00BF5C69" w:rsidR="00BF5C69" w:rsidP="00BF5C69" w:rsidRDefault="00BF5C69" w14:paraId="2D5BC24E" w14:textId="77777777">
            <w:pPr>
              <w:ind w:right="-36"/>
              <w:jc w:val="both"/>
              <w:rPr>
                <w:rFonts w:ascii="Cambria" w:hAnsi="Cambria"/>
                <w:sz w:val="22"/>
                <w:szCs w:val="22"/>
                <w:lang w:eastAsia="zh-CN"/>
              </w:rPr>
            </w:pPr>
            <w:bookmarkStart w:name="_Hlk63316564" w:id="194"/>
            <w:r w:rsidRPr="00BF5C69">
              <w:rPr>
                <w:rFonts w:ascii="Cambria" w:hAnsi="Cambria"/>
                <w:sz w:val="22"/>
                <w:szCs w:val="22"/>
                <w:lang w:eastAsia="zh-CN"/>
              </w:rPr>
              <w:t>Student Data Elements</w:t>
            </w:r>
          </w:p>
        </w:tc>
        <w:tc>
          <w:tcPr>
            <w:tcW w:w="3597" w:type="dxa"/>
          </w:tcPr>
          <w:p w:rsidRPr="00BF5C69" w:rsidR="00BF5C69" w:rsidP="00BF5C69" w:rsidRDefault="00BF5C69" w14:paraId="3439F543" w14:textId="77777777">
            <w:pPr>
              <w:ind w:right="-36"/>
              <w:jc w:val="both"/>
              <w:rPr>
                <w:rFonts w:ascii="Cambria" w:hAnsi="Cambria"/>
                <w:sz w:val="22"/>
                <w:szCs w:val="22"/>
                <w:lang w:eastAsia="zh-CN"/>
              </w:rPr>
            </w:pPr>
            <w:r w:rsidRPr="00BF5C69">
              <w:rPr>
                <w:rFonts w:ascii="Cambria" w:hAnsi="Cambria"/>
                <w:sz w:val="22"/>
                <w:szCs w:val="22"/>
                <w:lang w:eastAsia="zh-CN"/>
              </w:rPr>
              <w:t>Parent Data Elements</w:t>
            </w:r>
          </w:p>
        </w:tc>
        <w:tc>
          <w:tcPr>
            <w:tcW w:w="3597" w:type="dxa"/>
          </w:tcPr>
          <w:p w:rsidRPr="00BF5C69" w:rsidR="00BF5C69" w:rsidP="00BF5C69" w:rsidRDefault="00BF5C69" w14:paraId="2E82CFC0" w14:textId="77777777">
            <w:pPr>
              <w:ind w:right="-36"/>
              <w:jc w:val="both"/>
              <w:rPr>
                <w:rFonts w:ascii="Cambria" w:hAnsi="Cambria"/>
                <w:sz w:val="22"/>
                <w:szCs w:val="22"/>
                <w:lang w:eastAsia="zh-CN"/>
              </w:rPr>
            </w:pPr>
            <w:r w:rsidRPr="00BF5C69">
              <w:rPr>
                <w:rFonts w:ascii="Cambria" w:hAnsi="Cambria"/>
                <w:sz w:val="22"/>
                <w:szCs w:val="22"/>
                <w:lang w:eastAsia="zh-CN"/>
              </w:rPr>
              <w:t>Teacher Data Elements- Fall math course information</w:t>
            </w:r>
          </w:p>
        </w:tc>
      </w:tr>
      <w:tr w:rsidRPr="00BF5C69" w:rsidR="00BF5C69" w:rsidTr="00BF5C69" w14:paraId="0C23933E" w14:textId="77777777">
        <w:trPr>
          <w:cnfStyle w:val="000000100000" w:firstRow="0" w:lastRow="0" w:firstColumn="0" w:lastColumn="0" w:oddVBand="0" w:evenVBand="0" w:oddHBand="1" w:evenHBand="0" w:firstRowFirstColumn="0" w:firstRowLastColumn="0" w:lastRowFirstColumn="0" w:lastRowLastColumn="0"/>
        </w:trPr>
        <w:tc>
          <w:tcPr>
            <w:tcW w:w="3596" w:type="dxa"/>
          </w:tcPr>
          <w:p w:rsidRPr="00BF5C69" w:rsidR="00BF5C69" w:rsidP="00BF5C69" w:rsidRDefault="00BF5C69" w14:paraId="2E752743" w14:textId="77777777">
            <w:pPr>
              <w:ind w:right="-36"/>
              <w:jc w:val="both"/>
              <w:rPr>
                <w:rFonts w:ascii="Cambria" w:hAnsi="Cambria"/>
                <w:sz w:val="20"/>
                <w:szCs w:val="20"/>
                <w:lang w:eastAsia="zh-CN"/>
              </w:rPr>
            </w:pPr>
            <w:r w:rsidRPr="00BF5C69">
              <w:rPr>
                <w:rFonts w:ascii="Cambria" w:hAnsi="Cambria"/>
                <w:sz w:val="20"/>
                <w:szCs w:val="20"/>
                <w:lang w:eastAsia="zh-CN"/>
              </w:rPr>
              <w:t>Student Name</w:t>
            </w:r>
          </w:p>
        </w:tc>
        <w:tc>
          <w:tcPr>
            <w:tcW w:w="3597" w:type="dxa"/>
          </w:tcPr>
          <w:p w:rsidRPr="00BF5C69" w:rsidR="00BF5C69" w:rsidP="00BF5C69" w:rsidRDefault="00BF5C69" w14:paraId="5F700B95" w14:textId="77777777">
            <w:pPr>
              <w:ind w:right="-36"/>
              <w:jc w:val="both"/>
              <w:rPr>
                <w:rFonts w:ascii="Cambria" w:hAnsi="Cambria"/>
                <w:sz w:val="20"/>
                <w:szCs w:val="20"/>
                <w:lang w:eastAsia="zh-CN"/>
              </w:rPr>
            </w:pPr>
            <w:r w:rsidRPr="00BF5C69">
              <w:rPr>
                <w:rFonts w:ascii="Cambria" w:hAnsi="Cambria"/>
                <w:sz w:val="20"/>
                <w:szCs w:val="20"/>
                <w:lang w:eastAsia="zh-CN"/>
              </w:rPr>
              <w:t xml:space="preserve">Parent name </w:t>
            </w:r>
          </w:p>
        </w:tc>
        <w:tc>
          <w:tcPr>
            <w:tcW w:w="3597" w:type="dxa"/>
          </w:tcPr>
          <w:p w:rsidRPr="00BF5C69" w:rsidR="00BF5C69" w:rsidP="00BF5C69" w:rsidRDefault="00BF5C69" w14:paraId="68792F97" w14:textId="77777777">
            <w:pPr>
              <w:ind w:right="-36"/>
              <w:jc w:val="both"/>
              <w:rPr>
                <w:rFonts w:ascii="Cambria" w:hAnsi="Cambria"/>
                <w:sz w:val="20"/>
                <w:szCs w:val="20"/>
                <w:lang w:eastAsia="zh-CN"/>
              </w:rPr>
            </w:pPr>
            <w:r w:rsidRPr="00BF5C69">
              <w:rPr>
                <w:rFonts w:ascii="Cambria" w:hAnsi="Cambria"/>
                <w:sz w:val="20"/>
                <w:szCs w:val="20"/>
                <w:lang w:eastAsia="zh-CN"/>
              </w:rPr>
              <w:t>Student’s Math Teacher Name</w:t>
            </w:r>
          </w:p>
        </w:tc>
      </w:tr>
      <w:tr w:rsidRPr="00BF5C69" w:rsidR="00BF5C69" w:rsidTr="009C51A3" w14:paraId="011BDC54" w14:textId="77777777">
        <w:tc>
          <w:tcPr>
            <w:tcW w:w="3596" w:type="dxa"/>
          </w:tcPr>
          <w:p w:rsidRPr="00BF5C69" w:rsidR="00BF5C69" w:rsidP="00BF5C69" w:rsidRDefault="00BF5C69" w14:paraId="4BD46DC4" w14:textId="77777777">
            <w:pPr>
              <w:ind w:right="-36"/>
              <w:jc w:val="both"/>
              <w:rPr>
                <w:rFonts w:ascii="Cambria" w:hAnsi="Cambria"/>
                <w:sz w:val="20"/>
                <w:szCs w:val="20"/>
                <w:lang w:eastAsia="zh-CN"/>
              </w:rPr>
            </w:pPr>
            <w:r w:rsidRPr="00BF5C69">
              <w:rPr>
                <w:rFonts w:ascii="Cambria" w:hAnsi="Cambria"/>
                <w:sz w:val="20"/>
                <w:szCs w:val="20"/>
                <w:lang w:eastAsia="zh-CN"/>
              </w:rPr>
              <w:t>District / School Student ID number</w:t>
            </w:r>
          </w:p>
        </w:tc>
        <w:tc>
          <w:tcPr>
            <w:tcW w:w="3597" w:type="dxa"/>
          </w:tcPr>
          <w:p w:rsidRPr="00BF5C69" w:rsidR="00BF5C69" w:rsidP="00BF5C69" w:rsidRDefault="00BF5C69" w14:paraId="2F83D38B" w14:textId="77777777">
            <w:pPr>
              <w:ind w:right="-36"/>
              <w:jc w:val="both"/>
              <w:rPr>
                <w:rFonts w:ascii="Cambria" w:hAnsi="Cambria"/>
                <w:sz w:val="20"/>
                <w:szCs w:val="20"/>
                <w:lang w:eastAsia="zh-CN"/>
              </w:rPr>
            </w:pPr>
            <w:r w:rsidRPr="00BF5C69">
              <w:rPr>
                <w:rFonts w:ascii="Cambria" w:hAnsi="Cambria"/>
                <w:sz w:val="20"/>
                <w:szCs w:val="20"/>
                <w:lang w:eastAsia="zh-CN"/>
              </w:rPr>
              <w:t>Parent street address, city, state, zip</w:t>
            </w:r>
          </w:p>
        </w:tc>
        <w:tc>
          <w:tcPr>
            <w:tcW w:w="3597" w:type="dxa"/>
          </w:tcPr>
          <w:p w:rsidRPr="00BF5C69" w:rsidR="00BF5C69" w:rsidP="00BF5C69" w:rsidRDefault="00BF5C69" w14:paraId="6F573F14" w14:textId="77777777">
            <w:pPr>
              <w:ind w:right="-36"/>
              <w:jc w:val="both"/>
              <w:rPr>
                <w:rFonts w:ascii="Cambria" w:hAnsi="Cambria"/>
                <w:sz w:val="20"/>
                <w:szCs w:val="20"/>
                <w:lang w:eastAsia="zh-CN"/>
              </w:rPr>
            </w:pPr>
            <w:r w:rsidRPr="00BF5C69">
              <w:rPr>
                <w:rFonts w:ascii="Cambria" w:hAnsi="Cambria"/>
                <w:sz w:val="20"/>
                <w:szCs w:val="20"/>
                <w:lang w:eastAsia="zh-CN"/>
              </w:rPr>
              <w:t>Student’s Math Teacher Email</w:t>
            </w:r>
          </w:p>
        </w:tc>
      </w:tr>
      <w:tr w:rsidRPr="00BF5C69" w:rsidR="00BF5C69" w:rsidTr="00BF5C69" w14:paraId="70B70ACC" w14:textId="77777777">
        <w:trPr>
          <w:cnfStyle w:val="000000100000" w:firstRow="0" w:lastRow="0" w:firstColumn="0" w:lastColumn="0" w:oddVBand="0" w:evenVBand="0" w:oddHBand="1" w:evenHBand="0" w:firstRowFirstColumn="0" w:firstRowLastColumn="0" w:lastRowFirstColumn="0" w:lastRowLastColumn="0"/>
        </w:trPr>
        <w:tc>
          <w:tcPr>
            <w:tcW w:w="3596" w:type="dxa"/>
          </w:tcPr>
          <w:p w:rsidRPr="00BF5C69" w:rsidR="00BF5C69" w:rsidP="00BF5C69" w:rsidRDefault="00BF5C69" w14:paraId="24E031F2" w14:textId="77777777">
            <w:pPr>
              <w:ind w:right="-36"/>
              <w:jc w:val="both"/>
              <w:rPr>
                <w:rFonts w:ascii="Cambria" w:hAnsi="Cambria"/>
                <w:sz w:val="20"/>
                <w:szCs w:val="20"/>
                <w:lang w:eastAsia="zh-CN"/>
              </w:rPr>
            </w:pPr>
            <w:r w:rsidRPr="00BF5C69">
              <w:rPr>
                <w:rFonts w:ascii="Cambria" w:hAnsi="Cambria"/>
                <w:sz w:val="20"/>
                <w:szCs w:val="20"/>
                <w:lang w:eastAsia="zh-CN"/>
              </w:rPr>
              <w:t>Date of Birth</w:t>
            </w:r>
          </w:p>
        </w:tc>
        <w:tc>
          <w:tcPr>
            <w:tcW w:w="3597" w:type="dxa"/>
          </w:tcPr>
          <w:p w:rsidRPr="00BF5C69" w:rsidR="00BF5C69" w:rsidP="00BF5C69" w:rsidRDefault="00BF5C69" w14:paraId="47E8E9EE" w14:textId="77777777">
            <w:pPr>
              <w:ind w:right="-36"/>
              <w:jc w:val="both"/>
              <w:rPr>
                <w:rFonts w:ascii="Cambria" w:hAnsi="Cambria"/>
                <w:sz w:val="20"/>
                <w:szCs w:val="20"/>
                <w:lang w:eastAsia="zh-CN"/>
              </w:rPr>
            </w:pPr>
            <w:r w:rsidRPr="00BF5C69">
              <w:rPr>
                <w:rFonts w:ascii="Cambria" w:hAnsi="Cambria"/>
                <w:sz w:val="20"/>
                <w:szCs w:val="20"/>
                <w:lang w:eastAsia="zh-CN"/>
              </w:rPr>
              <w:t>Home phone</w:t>
            </w:r>
          </w:p>
        </w:tc>
        <w:tc>
          <w:tcPr>
            <w:tcW w:w="3597" w:type="dxa"/>
          </w:tcPr>
          <w:p w:rsidRPr="00BF5C69" w:rsidR="00BF5C69" w:rsidP="00BF5C69" w:rsidRDefault="00BF5C69" w14:paraId="4D632CB5" w14:textId="77777777">
            <w:pPr>
              <w:ind w:right="-36"/>
              <w:jc w:val="both"/>
              <w:rPr>
                <w:rFonts w:ascii="Cambria" w:hAnsi="Cambria"/>
                <w:sz w:val="20"/>
                <w:szCs w:val="20"/>
                <w:lang w:eastAsia="zh-CN"/>
              </w:rPr>
            </w:pPr>
            <w:r w:rsidRPr="00BF5C69">
              <w:rPr>
                <w:rFonts w:ascii="Cambria" w:hAnsi="Cambria"/>
                <w:sz w:val="20"/>
                <w:szCs w:val="20"/>
                <w:lang w:eastAsia="zh-CN"/>
              </w:rPr>
              <w:t>Student’s Math Course Name</w:t>
            </w:r>
          </w:p>
        </w:tc>
      </w:tr>
      <w:tr w:rsidRPr="00BF5C69" w:rsidR="00BF5C69" w:rsidTr="009C51A3" w14:paraId="4397771C" w14:textId="77777777">
        <w:tc>
          <w:tcPr>
            <w:tcW w:w="3596" w:type="dxa"/>
          </w:tcPr>
          <w:p w:rsidRPr="00BF5C69" w:rsidR="00BF5C69" w:rsidP="00BF5C69" w:rsidRDefault="00BF5C69" w14:paraId="3926154B" w14:textId="77777777">
            <w:pPr>
              <w:ind w:right="-36"/>
              <w:jc w:val="both"/>
              <w:rPr>
                <w:rFonts w:ascii="Cambria" w:hAnsi="Cambria"/>
                <w:sz w:val="20"/>
                <w:szCs w:val="20"/>
                <w:lang w:eastAsia="zh-CN"/>
              </w:rPr>
            </w:pPr>
            <w:r w:rsidRPr="00BF5C69">
              <w:rPr>
                <w:rFonts w:ascii="Cambria" w:hAnsi="Cambria"/>
                <w:sz w:val="20"/>
                <w:szCs w:val="20"/>
                <w:lang w:eastAsia="zh-CN"/>
              </w:rPr>
              <w:t>Grade Level (9)</w:t>
            </w:r>
          </w:p>
        </w:tc>
        <w:tc>
          <w:tcPr>
            <w:tcW w:w="3597" w:type="dxa"/>
          </w:tcPr>
          <w:p w:rsidRPr="00BF5C69" w:rsidR="00BF5C69" w:rsidP="00BF5C69" w:rsidRDefault="00BF5C69" w14:paraId="050BA85B" w14:textId="77777777">
            <w:pPr>
              <w:ind w:right="-36"/>
              <w:jc w:val="both"/>
              <w:rPr>
                <w:rFonts w:ascii="Cambria" w:hAnsi="Cambria"/>
                <w:sz w:val="20"/>
                <w:szCs w:val="20"/>
                <w:lang w:eastAsia="zh-CN"/>
              </w:rPr>
            </w:pPr>
            <w:r w:rsidRPr="00BF5C69">
              <w:rPr>
                <w:rFonts w:ascii="Cambria" w:hAnsi="Cambria"/>
                <w:sz w:val="20"/>
                <w:szCs w:val="20"/>
                <w:lang w:eastAsia="zh-CN"/>
              </w:rPr>
              <w:t>Cell phone</w:t>
            </w:r>
          </w:p>
        </w:tc>
        <w:tc>
          <w:tcPr>
            <w:tcW w:w="3597" w:type="dxa"/>
          </w:tcPr>
          <w:p w:rsidRPr="00BF5C69" w:rsidR="00BF5C69" w:rsidP="00BF5C69" w:rsidRDefault="00BF5C69" w14:paraId="2B4650D3" w14:textId="77777777">
            <w:pPr>
              <w:ind w:right="-36"/>
              <w:jc w:val="both"/>
              <w:rPr>
                <w:rFonts w:ascii="Cambria" w:hAnsi="Cambria"/>
                <w:sz w:val="20"/>
                <w:szCs w:val="20"/>
                <w:lang w:eastAsia="zh-CN"/>
              </w:rPr>
            </w:pPr>
            <w:r w:rsidRPr="00BF5C69">
              <w:rPr>
                <w:rFonts w:ascii="Cambria" w:hAnsi="Cambria"/>
                <w:sz w:val="20"/>
                <w:szCs w:val="20"/>
                <w:lang w:eastAsia="zh-CN"/>
              </w:rPr>
              <w:t>Student’s Math Course Period/Section</w:t>
            </w:r>
          </w:p>
        </w:tc>
      </w:tr>
      <w:tr w:rsidRPr="00BF5C69" w:rsidR="00BF5C69" w:rsidTr="00BF5C69" w14:paraId="63F241F5" w14:textId="77777777">
        <w:trPr>
          <w:cnfStyle w:val="000000100000" w:firstRow="0" w:lastRow="0" w:firstColumn="0" w:lastColumn="0" w:oddVBand="0" w:evenVBand="0" w:oddHBand="1" w:evenHBand="0" w:firstRowFirstColumn="0" w:firstRowLastColumn="0" w:lastRowFirstColumn="0" w:lastRowLastColumn="0"/>
        </w:trPr>
        <w:tc>
          <w:tcPr>
            <w:tcW w:w="3596" w:type="dxa"/>
          </w:tcPr>
          <w:p w:rsidRPr="00BF5C69" w:rsidR="00BF5C69" w:rsidP="00BF5C69" w:rsidRDefault="00BF5C69" w14:paraId="24C13973" w14:textId="77777777">
            <w:pPr>
              <w:ind w:right="-36"/>
              <w:jc w:val="both"/>
              <w:rPr>
                <w:rFonts w:ascii="Cambria" w:hAnsi="Cambria"/>
                <w:sz w:val="20"/>
                <w:szCs w:val="20"/>
                <w:lang w:eastAsia="zh-CN"/>
              </w:rPr>
            </w:pPr>
            <w:r w:rsidRPr="00BF5C69">
              <w:rPr>
                <w:rFonts w:ascii="Cambria" w:hAnsi="Cambria"/>
                <w:sz w:val="20"/>
                <w:szCs w:val="20"/>
                <w:lang w:eastAsia="zh-CN"/>
              </w:rPr>
              <w:t>Sex</w:t>
            </w:r>
          </w:p>
        </w:tc>
        <w:tc>
          <w:tcPr>
            <w:tcW w:w="3597" w:type="dxa"/>
          </w:tcPr>
          <w:p w:rsidRPr="00BF5C69" w:rsidR="00BF5C69" w:rsidP="00BF5C69" w:rsidRDefault="00BF5C69" w14:paraId="23C5C72C" w14:textId="77777777">
            <w:pPr>
              <w:ind w:right="-36"/>
              <w:jc w:val="both"/>
              <w:rPr>
                <w:rFonts w:ascii="Cambria" w:hAnsi="Cambria"/>
                <w:sz w:val="20"/>
                <w:szCs w:val="20"/>
                <w:lang w:eastAsia="zh-CN"/>
              </w:rPr>
            </w:pPr>
            <w:r w:rsidRPr="00BF5C69">
              <w:rPr>
                <w:rFonts w:ascii="Cambria" w:hAnsi="Cambria"/>
                <w:sz w:val="20"/>
                <w:szCs w:val="20"/>
                <w:lang w:eastAsia="zh-CN"/>
              </w:rPr>
              <w:t>Email address</w:t>
            </w:r>
          </w:p>
        </w:tc>
        <w:tc>
          <w:tcPr>
            <w:tcW w:w="3597" w:type="dxa"/>
          </w:tcPr>
          <w:p w:rsidRPr="00BF5C69" w:rsidR="00BF5C69" w:rsidP="00BF5C69" w:rsidRDefault="00BF5C69" w14:paraId="7576A704" w14:textId="77777777">
            <w:pPr>
              <w:ind w:right="-36"/>
              <w:jc w:val="both"/>
              <w:rPr>
                <w:rFonts w:ascii="Cambria" w:hAnsi="Cambria"/>
                <w:sz w:val="20"/>
                <w:szCs w:val="20"/>
                <w:lang w:eastAsia="zh-CN"/>
              </w:rPr>
            </w:pPr>
          </w:p>
        </w:tc>
      </w:tr>
      <w:tr w:rsidRPr="00BF5C69" w:rsidR="00BF5C69" w:rsidTr="009C51A3" w14:paraId="706BFAC5" w14:textId="77777777">
        <w:tc>
          <w:tcPr>
            <w:tcW w:w="3596" w:type="dxa"/>
          </w:tcPr>
          <w:p w:rsidRPr="00BF5C69" w:rsidR="00BF5C69" w:rsidP="00BF5C69" w:rsidRDefault="00BF5C69" w14:paraId="5FD9376F" w14:textId="77777777">
            <w:pPr>
              <w:ind w:right="-36"/>
              <w:jc w:val="both"/>
              <w:rPr>
                <w:rFonts w:ascii="Cambria" w:hAnsi="Cambria"/>
                <w:sz w:val="20"/>
                <w:szCs w:val="20"/>
                <w:lang w:eastAsia="zh-CN"/>
              </w:rPr>
            </w:pPr>
            <w:r w:rsidRPr="00BF5C69">
              <w:rPr>
                <w:rFonts w:ascii="Cambria" w:hAnsi="Cambria"/>
                <w:sz w:val="20"/>
                <w:szCs w:val="20"/>
                <w:lang w:eastAsia="zh-CN"/>
              </w:rPr>
              <w:t xml:space="preserve">Race </w:t>
            </w:r>
          </w:p>
        </w:tc>
        <w:tc>
          <w:tcPr>
            <w:tcW w:w="3597" w:type="dxa"/>
          </w:tcPr>
          <w:p w:rsidRPr="00BF5C69" w:rsidR="00BF5C69" w:rsidP="00BF5C69" w:rsidRDefault="00BF5C69" w14:paraId="2B307897" w14:textId="77777777">
            <w:pPr>
              <w:ind w:right="-36"/>
              <w:jc w:val="both"/>
              <w:rPr>
                <w:rFonts w:ascii="Cambria" w:hAnsi="Cambria"/>
                <w:sz w:val="20"/>
                <w:szCs w:val="20"/>
                <w:lang w:eastAsia="zh-CN"/>
              </w:rPr>
            </w:pPr>
          </w:p>
        </w:tc>
        <w:tc>
          <w:tcPr>
            <w:tcW w:w="3597" w:type="dxa"/>
          </w:tcPr>
          <w:p w:rsidRPr="00BF5C69" w:rsidR="00BF5C69" w:rsidP="00BF5C69" w:rsidRDefault="00BF5C69" w14:paraId="7D8EF578" w14:textId="77777777">
            <w:pPr>
              <w:ind w:right="-36"/>
              <w:jc w:val="both"/>
              <w:rPr>
                <w:rFonts w:ascii="Cambria" w:hAnsi="Cambria"/>
                <w:sz w:val="20"/>
                <w:szCs w:val="20"/>
                <w:lang w:eastAsia="zh-CN"/>
              </w:rPr>
            </w:pPr>
          </w:p>
        </w:tc>
      </w:tr>
      <w:tr w:rsidRPr="00BF5C69" w:rsidR="00BF5C69" w:rsidTr="00BF5C69" w14:paraId="3606580B" w14:textId="77777777">
        <w:trPr>
          <w:cnfStyle w:val="000000100000" w:firstRow="0" w:lastRow="0" w:firstColumn="0" w:lastColumn="0" w:oddVBand="0" w:evenVBand="0" w:oddHBand="1" w:evenHBand="0" w:firstRowFirstColumn="0" w:firstRowLastColumn="0" w:lastRowFirstColumn="0" w:lastRowLastColumn="0"/>
        </w:trPr>
        <w:tc>
          <w:tcPr>
            <w:tcW w:w="3596" w:type="dxa"/>
          </w:tcPr>
          <w:p w:rsidRPr="00BF5C69" w:rsidR="00BF5C69" w:rsidP="00BF5C69" w:rsidRDefault="00BF5C69" w14:paraId="79805345" w14:textId="77777777">
            <w:pPr>
              <w:ind w:right="-36"/>
              <w:jc w:val="both"/>
              <w:rPr>
                <w:rFonts w:ascii="Cambria" w:hAnsi="Cambria"/>
                <w:sz w:val="20"/>
                <w:szCs w:val="20"/>
                <w:lang w:eastAsia="zh-CN"/>
              </w:rPr>
            </w:pPr>
            <w:r w:rsidRPr="00BF5C69">
              <w:rPr>
                <w:rFonts w:ascii="Cambria" w:hAnsi="Cambria"/>
                <w:sz w:val="20"/>
                <w:szCs w:val="20"/>
                <w:lang w:eastAsia="zh-CN"/>
              </w:rPr>
              <w:t>Hispanic indicator (yes/no)</w:t>
            </w:r>
          </w:p>
        </w:tc>
        <w:tc>
          <w:tcPr>
            <w:tcW w:w="3597" w:type="dxa"/>
          </w:tcPr>
          <w:p w:rsidRPr="00BF5C69" w:rsidR="00BF5C69" w:rsidP="00BF5C69" w:rsidRDefault="00BF5C69" w14:paraId="4B077A13" w14:textId="77777777">
            <w:pPr>
              <w:ind w:right="-36"/>
              <w:jc w:val="both"/>
              <w:rPr>
                <w:rFonts w:ascii="Cambria" w:hAnsi="Cambria"/>
                <w:sz w:val="20"/>
                <w:szCs w:val="20"/>
                <w:lang w:eastAsia="zh-CN"/>
              </w:rPr>
            </w:pPr>
          </w:p>
        </w:tc>
        <w:tc>
          <w:tcPr>
            <w:tcW w:w="3597" w:type="dxa"/>
          </w:tcPr>
          <w:p w:rsidRPr="00BF5C69" w:rsidR="00BF5C69" w:rsidP="00BF5C69" w:rsidRDefault="00BF5C69" w14:paraId="78E2F60D" w14:textId="77777777">
            <w:pPr>
              <w:ind w:right="-36"/>
              <w:jc w:val="both"/>
              <w:rPr>
                <w:rFonts w:ascii="Cambria" w:hAnsi="Cambria"/>
                <w:sz w:val="20"/>
                <w:szCs w:val="20"/>
                <w:lang w:eastAsia="zh-CN"/>
              </w:rPr>
            </w:pPr>
          </w:p>
        </w:tc>
      </w:tr>
      <w:tr w:rsidRPr="00BF5C69" w:rsidR="00BF5C69" w:rsidTr="009C51A3" w14:paraId="0E7447A6" w14:textId="77777777">
        <w:tc>
          <w:tcPr>
            <w:tcW w:w="3596" w:type="dxa"/>
          </w:tcPr>
          <w:p w:rsidRPr="00BF5C69" w:rsidR="00BF5C69" w:rsidP="00BF5C69" w:rsidRDefault="00BF5C69" w14:paraId="2C6C79A3" w14:textId="77777777">
            <w:pPr>
              <w:ind w:right="-36"/>
              <w:jc w:val="both"/>
              <w:rPr>
                <w:rFonts w:ascii="Cambria" w:hAnsi="Cambria"/>
                <w:sz w:val="20"/>
                <w:szCs w:val="20"/>
                <w:lang w:eastAsia="zh-CN"/>
              </w:rPr>
            </w:pPr>
            <w:r w:rsidRPr="00BF5C69">
              <w:rPr>
                <w:rFonts w:ascii="Cambria" w:hAnsi="Cambria"/>
                <w:sz w:val="20"/>
                <w:szCs w:val="20"/>
                <w:lang w:eastAsia="zh-CN"/>
              </w:rPr>
              <w:t>ELL status (yes/no)</w:t>
            </w:r>
          </w:p>
        </w:tc>
        <w:tc>
          <w:tcPr>
            <w:tcW w:w="3597" w:type="dxa"/>
          </w:tcPr>
          <w:p w:rsidRPr="00BF5C69" w:rsidR="00BF5C69" w:rsidP="00BF5C69" w:rsidRDefault="00BF5C69" w14:paraId="58831B4F" w14:textId="77777777">
            <w:pPr>
              <w:ind w:right="-36"/>
              <w:jc w:val="both"/>
              <w:rPr>
                <w:rFonts w:ascii="Cambria" w:hAnsi="Cambria"/>
                <w:sz w:val="20"/>
                <w:szCs w:val="20"/>
                <w:lang w:eastAsia="zh-CN"/>
              </w:rPr>
            </w:pPr>
          </w:p>
        </w:tc>
        <w:tc>
          <w:tcPr>
            <w:tcW w:w="3597" w:type="dxa"/>
          </w:tcPr>
          <w:p w:rsidRPr="00BF5C69" w:rsidR="00BF5C69" w:rsidP="00BF5C69" w:rsidRDefault="00BF5C69" w14:paraId="38BB8F46" w14:textId="77777777">
            <w:pPr>
              <w:ind w:right="-36"/>
              <w:jc w:val="both"/>
              <w:rPr>
                <w:rFonts w:ascii="Cambria" w:hAnsi="Cambria"/>
                <w:sz w:val="20"/>
                <w:szCs w:val="20"/>
                <w:lang w:eastAsia="zh-CN"/>
              </w:rPr>
            </w:pPr>
          </w:p>
        </w:tc>
      </w:tr>
      <w:tr w:rsidRPr="00BF5C69" w:rsidR="00BF5C69" w:rsidTr="00BF5C69" w14:paraId="3249421E" w14:textId="77777777">
        <w:trPr>
          <w:cnfStyle w:val="000000100000" w:firstRow="0" w:lastRow="0" w:firstColumn="0" w:lastColumn="0" w:oddVBand="0" w:evenVBand="0" w:oddHBand="1" w:evenHBand="0" w:firstRowFirstColumn="0" w:firstRowLastColumn="0" w:lastRowFirstColumn="0" w:lastRowLastColumn="0"/>
        </w:trPr>
        <w:tc>
          <w:tcPr>
            <w:tcW w:w="3596" w:type="dxa"/>
          </w:tcPr>
          <w:p w:rsidRPr="00BF5C69" w:rsidR="00BF5C69" w:rsidP="00BF5C69" w:rsidRDefault="00BF5C69" w14:paraId="1DED6F44" w14:textId="77777777">
            <w:pPr>
              <w:ind w:right="-36"/>
              <w:jc w:val="both"/>
              <w:rPr>
                <w:rFonts w:ascii="Cambria" w:hAnsi="Cambria"/>
                <w:sz w:val="20"/>
                <w:szCs w:val="20"/>
                <w:lang w:eastAsia="zh-CN"/>
              </w:rPr>
            </w:pPr>
            <w:r w:rsidRPr="00BF5C69">
              <w:rPr>
                <w:rFonts w:ascii="Cambria" w:hAnsi="Cambria"/>
                <w:sz w:val="20"/>
                <w:szCs w:val="20"/>
                <w:lang w:eastAsia="zh-CN"/>
              </w:rPr>
              <w:t>IEP status (yes/no)</w:t>
            </w:r>
          </w:p>
        </w:tc>
        <w:tc>
          <w:tcPr>
            <w:tcW w:w="3597" w:type="dxa"/>
          </w:tcPr>
          <w:p w:rsidRPr="00BF5C69" w:rsidR="00BF5C69" w:rsidP="00BF5C69" w:rsidRDefault="00BF5C69" w14:paraId="38D253E1" w14:textId="77777777">
            <w:pPr>
              <w:ind w:right="-36"/>
              <w:jc w:val="both"/>
              <w:rPr>
                <w:rFonts w:ascii="Cambria" w:hAnsi="Cambria"/>
                <w:sz w:val="20"/>
                <w:szCs w:val="20"/>
                <w:lang w:eastAsia="zh-CN"/>
              </w:rPr>
            </w:pPr>
          </w:p>
        </w:tc>
        <w:tc>
          <w:tcPr>
            <w:tcW w:w="3597" w:type="dxa"/>
          </w:tcPr>
          <w:p w:rsidRPr="00BF5C69" w:rsidR="00BF5C69" w:rsidP="00BF5C69" w:rsidRDefault="00BF5C69" w14:paraId="77E89FD9" w14:textId="77777777">
            <w:pPr>
              <w:ind w:right="-36"/>
              <w:jc w:val="both"/>
              <w:rPr>
                <w:rFonts w:ascii="Cambria" w:hAnsi="Cambria"/>
                <w:sz w:val="20"/>
                <w:szCs w:val="20"/>
                <w:lang w:eastAsia="zh-CN"/>
              </w:rPr>
            </w:pPr>
          </w:p>
        </w:tc>
      </w:tr>
      <w:bookmarkEnd w:id="194"/>
    </w:tbl>
    <w:p w:rsidRPr="00BF5C69" w:rsidR="00BF5C69" w:rsidP="00BF5C69" w:rsidRDefault="00BF5C69" w14:paraId="3F7A3D29" w14:textId="77777777">
      <w:pPr>
        <w:ind w:right="-36"/>
        <w:jc w:val="both"/>
        <w:rPr>
          <w:rFonts w:ascii="Cambria" w:hAnsi="Cambria"/>
          <w:sz w:val="22"/>
          <w:szCs w:val="22"/>
          <w:lang w:eastAsia="zh-CN"/>
        </w:rPr>
      </w:pPr>
    </w:p>
    <w:p w:rsidRPr="00BF5C69" w:rsidR="00BF5C69" w:rsidP="00BF5C69" w:rsidRDefault="00BF5C69" w14:paraId="7C2146E4" w14:textId="77777777">
      <w:pPr>
        <w:ind w:right="-36"/>
        <w:rPr>
          <w:rFonts w:ascii="Cambria" w:hAnsi="Cambria" w:eastAsia="SimSun"/>
          <w:sz w:val="18"/>
          <w:szCs w:val="18"/>
          <w:lang w:eastAsia="zh-CN"/>
        </w:rPr>
      </w:pPr>
      <w:bookmarkStart w:name="_Hlk524443600" w:id="195"/>
      <w:r w:rsidRPr="00BF5C69">
        <w:rPr>
          <w:rFonts w:ascii="Cambria" w:hAnsi="Cambria"/>
          <w:sz w:val="18"/>
          <w:szCs w:val="18"/>
          <w:lang w:eastAsia="zh-CN"/>
        </w:rPr>
        <w:t xml:space="preserve">This information request </w:t>
      </w:r>
      <w:r w:rsidRPr="00BF5C69">
        <w:rPr>
          <w:rFonts w:ascii="Cambria" w:hAnsi="Cambria" w:eastAsia="SimSun"/>
          <w:sz w:val="18"/>
          <w:szCs w:val="18"/>
          <w:lang w:eastAsia="zh-CN"/>
        </w:rPr>
        <w:t>conforms to the requirements of the Family Educational Rights and Privacy Act of 1974 (FERPA) (20 U.S.C. §1232g; 34 CFR Part 99). For the purposes of this collection of data, FERPA permits education agencies and institutions to disclose personally identifiable information from students’ education records, without consent, to authorized representatives of the Secretary of Education in connection with an evaluation of federally supported education programs (34 CFR §§ 99.31(a)(3)(iii) and 99.35). Student data are subject to strict protections that are adhered to by NCES and its contractor organizations. Roster information will be securely destroyed when no longer needed for the purposes specified in 34 CFR §99.35.</w:t>
      </w:r>
    </w:p>
    <w:p w:rsidRPr="00BF5C69" w:rsidR="00BF5C69" w:rsidP="00BF5C69" w:rsidRDefault="00BF5C69" w14:paraId="23A99BBB" w14:textId="77777777">
      <w:pPr>
        <w:ind w:right="-36"/>
        <w:rPr>
          <w:rFonts w:ascii="Cambria" w:hAnsi="Cambria" w:eastAsia="SimSun"/>
          <w:sz w:val="18"/>
          <w:szCs w:val="18"/>
          <w:lang w:eastAsia="zh-CN"/>
        </w:rPr>
      </w:pPr>
    </w:p>
    <w:p w:rsidRPr="00BF5C69" w:rsidR="00BF5C69" w:rsidP="00BF5C69" w:rsidRDefault="00BF5C69" w14:paraId="3CC814FF" w14:textId="77777777">
      <w:pPr>
        <w:ind w:right="-36"/>
        <w:rPr>
          <w:rFonts w:ascii="Cambria" w:hAnsi="Cambria" w:eastAsia="SimSun"/>
          <w:sz w:val="18"/>
          <w:szCs w:val="18"/>
          <w:lang w:eastAsia="zh-CN"/>
        </w:rPr>
      </w:pPr>
      <w:r w:rsidRPr="00BF5C69">
        <w:rPr>
          <w:rFonts w:ascii="Cambria" w:hAnsi="Cambria" w:eastAsia="SimSun"/>
          <w:sz w:val="18"/>
          <w:szCs w:val="18"/>
          <w:lang w:eastAsia="zh-CN"/>
        </w:rPr>
        <w:t>NCES is authorized to conduct the High School and Beyond 2022 (HS&amp;B:22) by the Education Sciences Reform Act of 2002 (ESRA 2002, 20 U.S.C. §9543). The data are being collected for NCES by RTI International, a U.S.-based nonprofit research organization. All of the information you provide may be used only for statistical purposes and may not be disclosed, or used, in identifiable form for any other purpose except as required by law (20 U.S.C. §9573 and 6 U.S.C. §151).</w:t>
      </w:r>
    </w:p>
    <w:p w:rsidRPr="00BF5C69" w:rsidR="00BF5C69" w:rsidP="00BF5C69" w:rsidRDefault="00BF5C69" w14:paraId="62DA6016" w14:textId="77777777">
      <w:pPr>
        <w:ind w:right="-36"/>
        <w:rPr>
          <w:rFonts w:ascii="Cambria" w:hAnsi="Cambria" w:eastAsia="SimSun"/>
          <w:sz w:val="18"/>
          <w:szCs w:val="18"/>
          <w:lang w:eastAsia="zh-CN"/>
        </w:rPr>
      </w:pPr>
    </w:p>
    <w:p w:rsidRPr="00BF5C69" w:rsidR="00BF5C69" w:rsidP="00BF5C69" w:rsidRDefault="00BF5C69" w14:paraId="6EA529F2" w14:textId="77777777">
      <w:pPr>
        <w:tabs>
          <w:tab w:val="left" w:pos="720"/>
        </w:tabs>
        <w:ind w:right="-36"/>
        <w:contextualSpacing/>
        <w:rPr>
          <w:rFonts w:ascii="Cambria" w:hAnsi="Cambria" w:eastAsia="SimSun"/>
          <w:sz w:val="18"/>
          <w:szCs w:val="18"/>
          <w:lang w:eastAsia="zh-CN"/>
        </w:rPr>
      </w:pPr>
    </w:p>
    <w:bookmarkEnd w:id="195"/>
    <w:p w:rsidRPr="00BF5C69" w:rsidR="00BF5C69" w:rsidP="00BF5C69" w:rsidRDefault="00BF5C69" w14:paraId="51470FB7" w14:textId="77777777">
      <w:pPr>
        <w:tabs>
          <w:tab w:val="left" w:pos="6210"/>
        </w:tabs>
        <w:ind w:right="-36"/>
        <w:jc w:val="both"/>
        <w:rPr>
          <w:rFonts w:ascii="Cambria" w:hAnsi="Cambria"/>
          <w:sz w:val="18"/>
          <w:szCs w:val="18"/>
          <w:lang w:eastAsia="zh-CN"/>
        </w:rPr>
      </w:pPr>
      <w:r w:rsidRPr="00BF5C69">
        <w:rPr>
          <w:rFonts w:ascii="Cambria" w:hAnsi="Cambria"/>
          <w:sz w:val="18"/>
          <w:szCs w:val="18"/>
          <w:lang w:eastAsia="zh-CN"/>
        </w:rPr>
        <w:t>Sincerely,</w:t>
      </w:r>
    </w:p>
    <w:p w:rsidRPr="00BF5C69" w:rsidR="00BF5C69" w:rsidP="00BF5C69" w:rsidRDefault="00BF5C69" w14:paraId="2E32C16A" w14:textId="77777777">
      <w:pPr>
        <w:tabs>
          <w:tab w:val="left" w:pos="6210"/>
        </w:tabs>
        <w:ind w:right="-36"/>
        <w:jc w:val="both"/>
        <w:rPr>
          <w:rFonts w:ascii="Cambria" w:hAnsi="Cambria"/>
          <w:sz w:val="6"/>
          <w:szCs w:val="6"/>
          <w:lang w:eastAsia="zh-CN"/>
        </w:rPr>
      </w:pPr>
    </w:p>
    <w:p w:rsidR="00BF5C69" w:rsidP="00BF5C69" w:rsidRDefault="00BF5C69" w14:paraId="6C32C27E" w14:textId="2C451987">
      <w:pPr>
        <w:tabs>
          <w:tab w:val="left" w:pos="6210"/>
        </w:tabs>
        <w:ind w:right="-43"/>
        <w:jc w:val="both"/>
        <w:rPr>
          <w:rFonts w:ascii="Cambria" w:hAnsi="Cambria"/>
          <w:sz w:val="18"/>
          <w:szCs w:val="18"/>
          <w:lang w:eastAsia="zh-CN"/>
        </w:rPr>
      </w:pPr>
      <w:r w:rsidRPr="00BF5C69">
        <w:rPr>
          <w:rFonts w:ascii="Cambria" w:hAnsi="Cambria"/>
          <w:sz w:val="18"/>
          <w:szCs w:val="18"/>
          <w:lang w:eastAsia="zh-CN"/>
        </w:rPr>
        <w:t>Dan Pratt, Project Director</w:t>
      </w:r>
    </w:p>
    <w:p w:rsidR="003E0AB2" w:rsidP="00BF5C69" w:rsidRDefault="003E0AB2" w14:paraId="71F126A8" w14:textId="0813042B">
      <w:pPr>
        <w:tabs>
          <w:tab w:val="left" w:pos="6210"/>
        </w:tabs>
        <w:ind w:right="-43"/>
        <w:jc w:val="both"/>
        <w:rPr>
          <w:rFonts w:ascii="Cambria" w:hAnsi="Cambria"/>
          <w:sz w:val="18"/>
          <w:szCs w:val="18"/>
          <w:lang w:eastAsia="zh-CN"/>
        </w:rPr>
      </w:pPr>
    </w:p>
    <w:p w:rsidR="003E0AB2" w:rsidP="00BF5C69" w:rsidRDefault="003E0AB2" w14:paraId="5C93AB61" w14:textId="77777777">
      <w:pPr>
        <w:tabs>
          <w:tab w:val="left" w:pos="6210"/>
        </w:tabs>
        <w:ind w:right="-43"/>
        <w:jc w:val="both"/>
        <w:rPr>
          <w:rFonts w:ascii="Cambria" w:hAnsi="Cambria"/>
          <w:sz w:val="18"/>
          <w:szCs w:val="18"/>
          <w:lang w:eastAsia="zh-CN"/>
        </w:rPr>
      </w:pPr>
    </w:p>
    <w:p w:rsidR="00E36FEC" w:rsidP="003E0AB2" w:rsidRDefault="00E36FEC" w14:paraId="63B1DBC3" w14:textId="77777777">
      <w:pPr>
        <w:spacing w:after="160" w:line="259" w:lineRule="auto"/>
        <w:rPr>
          <w:rFonts w:ascii="Calibri" w:hAnsi="Calibri" w:eastAsia="Calibri"/>
          <w:b/>
          <w:bCs/>
          <w:color w:val="7030A0"/>
          <w:sz w:val="22"/>
          <w:szCs w:val="22"/>
        </w:rPr>
      </w:pPr>
    </w:p>
    <w:p w:rsidRPr="003E0AB2" w:rsidR="003E0AB2" w:rsidP="003E0AB2" w:rsidRDefault="003E0AB2" w14:paraId="49051605" w14:textId="2C8ACB9C">
      <w:pPr>
        <w:spacing w:after="160" w:line="259" w:lineRule="auto"/>
        <w:rPr>
          <w:rFonts w:ascii="Calibri" w:hAnsi="Calibri" w:eastAsia="Calibri"/>
          <w:b/>
          <w:bCs/>
          <w:color w:val="7030A0"/>
          <w:sz w:val="22"/>
          <w:szCs w:val="22"/>
        </w:rPr>
      </w:pPr>
      <w:r w:rsidRPr="003E0AB2">
        <w:rPr>
          <w:rFonts w:ascii="Calibri" w:hAnsi="Calibri" w:eastAsia="Calibri"/>
          <w:b/>
          <w:bCs/>
          <w:color w:val="7030A0"/>
          <w:sz w:val="22"/>
          <w:szCs w:val="22"/>
        </w:rPr>
        <w:lastRenderedPageBreak/>
        <w:t>HS&amp;B:22 Student Roster Instructions</w:t>
      </w:r>
    </w:p>
    <w:p w:rsidRPr="003E0AB2" w:rsidR="003E0AB2" w:rsidP="003E0AB2" w:rsidRDefault="003E0AB2" w14:paraId="632A8DEA" w14:textId="30FB886F">
      <w:pPr>
        <w:spacing w:after="160" w:line="259" w:lineRule="auto"/>
        <w:rPr>
          <w:rFonts w:ascii="Calibri" w:hAnsi="Calibri" w:eastAsia="Calibri"/>
          <w:b/>
          <w:bCs/>
          <w:color w:val="7030A0"/>
          <w:sz w:val="22"/>
          <w:szCs w:val="22"/>
        </w:rPr>
      </w:pPr>
      <w:r w:rsidRPr="003E0AB2">
        <w:rPr>
          <w:rFonts w:ascii="Calibri" w:hAnsi="Calibri" w:eastAsia="Calibri"/>
          <w:sz w:val="22"/>
          <w:szCs w:val="22"/>
        </w:rPr>
        <w:t>We are requesting a complete roster of all 9</w:t>
      </w:r>
      <w:r w:rsidRPr="003E0AB2">
        <w:rPr>
          <w:rFonts w:ascii="Calibri" w:hAnsi="Calibri" w:eastAsia="Calibri"/>
          <w:sz w:val="22"/>
          <w:szCs w:val="22"/>
          <w:vertAlign w:val="superscript"/>
        </w:rPr>
        <w:t>th</w:t>
      </w:r>
      <w:r w:rsidRPr="003E0AB2">
        <w:rPr>
          <w:rFonts w:ascii="Calibri" w:hAnsi="Calibri" w:eastAsia="Calibri"/>
          <w:sz w:val="22"/>
          <w:szCs w:val="22"/>
        </w:rPr>
        <w:t xml:space="preserve"> grade students in your school. </w:t>
      </w:r>
      <w:r w:rsidRPr="003E0AB2">
        <w:rPr>
          <w:rFonts w:ascii="Calibri" w:hAnsi="Calibri" w:eastAsia="Calibri"/>
          <w:b/>
          <w:bCs/>
          <w:noProof/>
          <w:color w:val="7030A0"/>
          <w:sz w:val="22"/>
          <w:szCs w:val="22"/>
        </w:rPr>
        <mc:AlternateContent>
          <mc:Choice Requires="wps">
            <w:drawing>
              <wp:anchor distT="45720" distB="45720" distL="114300" distR="114300" simplePos="0" relativeHeight="251658409" behindDoc="1" locked="0" layoutInCell="1" allowOverlap="1" wp14:editId="4B3E0949" wp14:anchorId="6419C240">
                <wp:simplePos x="0" y="0"/>
                <wp:positionH relativeFrom="column">
                  <wp:posOffset>4247515</wp:posOffset>
                </wp:positionH>
                <wp:positionV relativeFrom="paragraph">
                  <wp:posOffset>30480</wp:posOffset>
                </wp:positionV>
                <wp:extent cx="2371725" cy="1028700"/>
                <wp:effectExtent l="114300" t="114300" r="142875" b="133350"/>
                <wp:wrapTight wrapText="bothSides">
                  <wp:wrapPolygon edited="0">
                    <wp:start x="-694" y="-2400"/>
                    <wp:lineTo x="-1041" y="-1600"/>
                    <wp:lineTo x="-1041" y="21200"/>
                    <wp:lineTo x="-694" y="24000"/>
                    <wp:lineTo x="22381" y="24000"/>
                    <wp:lineTo x="22728" y="17600"/>
                    <wp:lineTo x="22728" y="4800"/>
                    <wp:lineTo x="22381" y="-1200"/>
                    <wp:lineTo x="22381" y="-2400"/>
                    <wp:lineTo x="-694" y="-2400"/>
                  </wp:wrapPolygon>
                </wp:wrapTight>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028700"/>
                        </a:xfrm>
                        <a:prstGeom prst="rect">
                          <a:avLst/>
                        </a:prstGeom>
                        <a:solidFill>
                          <a:srgbClr val="FFFFFF"/>
                        </a:solidFill>
                        <a:ln w="19050">
                          <a:solidFill>
                            <a:srgbClr val="7030A0"/>
                          </a:solidFill>
                          <a:miter lim="800000"/>
                          <a:headEnd/>
                          <a:tailEnd/>
                        </a:ln>
                        <a:effectLst>
                          <a:glow rad="101600">
                            <a:srgbClr val="A5A5A5">
                              <a:satMod val="175000"/>
                              <a:alpha val="40000"/>
                            </a:srgbClr>
                          </a:glow>
                        </a:effectLst>
                      </wps:spPr>
                      <wps:txbx>
                        <w:txbxContent>
                          <w:p w:rsidRPr="006F73CE" w:rsidR="00842231" w:rsidP="003E0AB2" w:rsidRDefault="00842231" w14:paraId="3420AE44" w14:textId="77777777">
                            <w:pPr>
                              <w:jc w:val="center"/>
                              <w:rPr>
                                <w:b/>
                                <w:bCs/>
                                <w:color w:val="7030A0"/>
                              </w:rPr>
                            </w:pPr>
                            <w:r w:rsidRPr="006F73CE">
                              <w:rPr>
                                <w:b/>
                                <w:bCs/>
                                <w:color w:val="7030A0"/>
                              </w:rPr>
                              <w:t>Need help? The study team is available!</w:t>
                            </w:r>
                          </w:p>
                          <w:p w:rsidRPr="006F73CE" w:rsidR="00842231" w:rsidP="003E0AB2" w:rsidRDefault="00842231" w14:paraId="64CA2F28" w14:textId="77777777">
                            <w:pPr>
                              <w:jc w:val="center"/>
                            </w:pPr>
                            <w:r w:rsidRPr="006F73CE">
                              <w:rPr>
                                <w:b/>
                                <w:bCs/>
                              </w:rPr>
                              <w:t>Phone:</w:t>
                            </w:r>
                            <w:r w:rsidRPr="006F73CE">
                              <w:t xml:space="preserve"> 855-500-1439</w:t>
                            </w:r>
                          </w:p>
                          <w:p w:rsidRPr="006F73CE" w:rsidR="00842231" w:rsidP="003E0AB2" w:rsidRDefault="00842231" w14:paraId="3B80042C" w14:textId="77777777">
                            <w:pPr>
                              <w:jc w:val="center"/>
                            </w:pPr>
                            <w:r w:rsidRPr="006F73CE">
                              <w:rPr>
                                <w:b/>
                                <w:bCs/>
                              </w:rPr>
                              <w:t>Email:</w:t>
                            </w:r>
                            <w:r w:rsidRPr="006F73CE">
                              <w:t xml:space="preserve"> HSB22@rti.org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style="position:absolute;margin-left:334.45pt;margin-top:2.4pt;width:186.75pt;height:81pt;z-index:-25165807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7030a0"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" w14:anchorId="6419C240">
                <v:textbox>
                  <w:txbxContent>
                    <w:p w:rsidRPr="006F73CE" w:rsidR="00842231" w:rsidP="003E0AB2" w:rsidRDefault="00842231" w14:paraId="3420AE44" w14:textId="77777777">
                      <w:pPr>
                        <w:jc w:val="center"/>
                        <w:rPr>
                          <w:b/>
                          <w:bCs/>
                          <w:color w:val="7030A0"/>
                        </w:rPr>
                      </w:pPr>
                      <w:r w:rsidRPr="006F73CE">
                        <w:rPr>
                          <w:b/>
                          <w:bCs/>
                          <w:color w:val="7030A0"/>
                        </w:rPr>
                        <w:t>Need help? The study team is available!</w:t>
                      </w:r>
                    </w:p>
                    <w:p w:rsidRPr="006F73CE" w:rsidR="00842231" w:rsidP="003E0AB2" w:rsidRDefault="00842231" w14:paraId="64CA2F28" w14:textId="77777777">
                      <w:pPr>
                        <w:jc w:val="center"/>
                      </w:pPr>
                      <w:r w:rsidRPr="006F73CE">
                        <w:rPr>
                          <w:b/>
                          <w:bCs/>
                        </w:rPr>
                        <w:t>Phone:</w:t>
                      </w:r>
                      <w:r w:rsidRPr="006F73CE">
                        <w:t xml:space="preserve"> 855-500-1439</w:t>
                      </w:r>
                    </w:p>
                    <w:p w:rsidRPr="006F73CE" w:rsidR="00842231" w:rsidP="003E0AB2" w:rsidRDefault="00842231" w14:paraId="3B80042C" w14:textId="77777777">
                      <w:pPr>
                        <w:jc w:val="center"/>
                      </w:pPr>
                      <w:r w:rsidRPr="006F73CE">
                        <w:rPr>
                          <w:b/>
                          <w:bCs/>
                        </w:rPr>
                        <w:t>Email:</w:t>
                      </w:r>
                      <w:r w:rsidRPr="006F73CE">
                        <w:t xml:space="preserve"> HSB22@rti.org</w:t>
                      </w:r>
                    </w:p>
                  </w:txbxContent>
                </v:textbox>
                <w10:wrap type="tight"/>
              </v:shape>
            </w:pict>
          </mc:Fallback>
        </mc:AlternateContent>
      </w:r>
      <w:r w:rsidRPr="003E0AB2">
        <w:rPr>
          <w:rFonts w:ascii="Calibri" w:hAnsi="Calibri" w:eastAsia="Calibri"/>
          <w:sz w:val="22"/>
          <w:szCs w:val="22"/>
        </w:rPr>
        <w:t>Only a small group of your 9</w:t>
      </w:r>
      <w:r w:rsidRPr="003E0AB2">
        <w:rPr>
          <w:rFonts w:ascii="Calibri" w:hAnsi="Calibri" w:eastAsia="Calibri"/>
          <w:sz w:val="22"/>
          <w:szCs w:val="22"/>
          <w:vertAlign w:val="superscript"/>
        </w:rPr>
        <w:t>th</w:t>
      </w:r>
      <w:r w:rsidRPr="003E0AB2">
        <w:rPr>
          <w:rFonts w:ascii="Calibri" w:hAnsi="Calibri" w:eastAsia="Calibri"/>
          <w:sz w:val="22"/>
          <w:szCs w:val="22"/>
        </w:rPr>
        <w:t xml:space="preserve"> grade students will be asked to participate, and we cannot select the sample without your assistance in providing the roster data. We will select students from each school’s 9</w:t>
      </w:r>
      <w:r w:rsidRPr="003E0AB2">
        <w:rPr>
          <w:rFonts w:ascii="Calibri" w:hAnsi="Calibri" w:eastAsia="Calibri"/>
          <w:sz w:val="22"/>
          <w:szCs w:val="22"/>
          <w:vertAlign w:val="superscript"/>
        </w:rPr>
        <w:t>th</w:t>
      </w:r>
      <w:r w:rsidRPr="003E0AB2">
        <w:rPr>
          <w:rFonts w:ascii="Calibri" w:hAnsi="Calibri" w:eastAsia="Calibri"/>
          <w:sz w:val="22"/>
          <w:szCs w:val="22"/>
        </w:rPr>
        <w:t xml:space="preserve"> grade so there is a nationally representative sample of participants. It’s important that students from all backgrounds are represented! </w:t>
      </w:r>
    </w:p>
    <w:p w:rsidRPr="003E0AB2" w:rsidR="003E0AB2" w:rsidP="003E0AB2" w:rsidRDefault="003E0AB2" w14:paraId="72932A83" w14:textId="77777777">
      <w:pPr>
        <w:spacing w:after="160" w:line="259" w:lineRule="auto"/>
        <w:rPr>
          <w:rFonts w:ascii="Calibri" w:hAnsi="Calibri" w:eastAsia="Calibri"/>
          <w:sz w:val="22"/>
          <w:szCs w:val="22"/>
        </w:rPr>
      </w:pPr>
      <w:r w:rsidRPr="003E0AB2">
        <w:rPr>
          <w:rFonts w:ascii="Calibri" w:hAnsi="Calibri" w:eastAsia="Calibri"/>
          <w:sz w:val="22"/>
          <w:szCs w:val="22"/>
        </w:rPr>
        <w:t xml:space="preserve">You have three options to generate the student roster. Please use the most convenient option for your school’s data system. </w:t>
      </w:r>
    </w:p>
    <w:p w:rsidRPr="003E0AB2" w:rsidR="003E0AB2" w:rsidP="00CE1C7E" w:rsidRDefault="003E0AB2" w14:paraId="12D2E1FF" w14:textId="77777777">
      <w:pPr>
        <w:numPr>
          <w:ilvl w:val="0"/>
          <w:numId w:val="36"/>
        </w:numPr>
        <w:spacing w:after="160" w:line="259" w:lineRule="auto"/>
        <w:contextualSpacing/>
        <w:rPr>
          <w:rFonts w:ascii="Calibri" w:hAnsi="Calibri" w:eastAsia="Calibri"/>
          <w:sz w:val="22"/>
          <w:szCs w:val="22"/>
        </w:rPr>
      </w:pPr>
      <w:r w:rsidRPr="003E0AB2">
        <w:rPr>
          <w:rFonts w:ascii="Calibri" w:hAnsi="Calibri" w:eastAsia="Calibri"/>
          <w:sz w:val="22"/>
          <w:szCs w:val="22"/>
        </w:rPr>
        <w:t xml:space="preserve">PowerSchool Mode: PowerSchool users may pull the listed data elements and submit the information in a PowerSchool report. </w:t>
      </w:r>
    </w:p>
    <w:p w:rsidRPr="003E0AB2" w:rsidR="003E0AB2" w:rsidP="00CE1C7E" w:rsidRDefault="003E0AB2" w14:paraId="3F34B799" w14:textId="77777777">
      <w:pPr>
        <w:numPr>
          <w:ilvl w:val="0"/>
          <w:numId w:val="36"/>
        </w:numPr>
        <w:spacing w:after="160" w:line="259" w:lineRule="auto"/>
        <w:contextualSpacing/>
        <w:rPr>
          <w:rFonts w:ascii="Calibri" w:hAnsi="Calibri" w:eastAsia="Calibri"/>
          <w:sz w:val="22"/>
          <w:szCs w:val="22"/>
        </w:rPr>
      </w:pPr>
      <w:r w:rsidRPr="003E0AB2">
        <w:rPr>
          <w:rFonts w:ascii="Calibri" w:hAnsi="Calibri" w:eastAsia="Calibri"/>
          <w:sz w:val="22"/>
          <w:szCs w:val="22"/>
        </w:rPr>
        <w:t xml:space="preserve">Create Own File Mode: you may create your own file using the listed data elements. </w:t>
      </w:r>
    </w:p>
    <w:p w:rsidR="003E0AB2" w:rsidP="00CE1C7E" w:rsidRDefault="003E0AB2" w14:paraId="647438C1" w14:textId="3948BB9B">
      <w:pPr>
        <w:numPr>
          <w:ilvl w:val="0"/>
          <w:numId w:val="36"/>
        </w:numPr>
        <w:spacing w:after="160" w:line="259" w:lineRule="auto"/>
        <w:contextualSpacing/>
        <w:rPr>
          <w:rFonts w:ascii="Calibri" w:hAnsi="Calibri" w:eastAsia="Calibri"/>
          <w:sz w:val="22"/>
          <w:szCs w:val="22"/>
        </w:rPr>
      </w:pPr>
      <w:r w:rsidRPr="003E0AB2">
        <w:rPr>
          <w:rFonts w:ascii="Calibri" w:hAnsi="Calibri" w:eastAsia="Calibri"/>
          <w:sz w:val="22"/>
          <w:szCs w:val="22"/>
        </w:rPr>
        <w:t xml:space="preserve">Excel Mode: you may select to use our Excel template . Download an Excel spreadsheet, complete it, then upload completed spreadsheet to study website. </w:t>
      </w:r>
    </w:p>
    <w:p w:rsidRPr="003E0AB2" w:rsidR="00E36FEC" w:rsidP="008B3066" w:rsidRDefault="00E36FEC" w14:paraId="3651F523" w14:textId="77777777">
      <w:pPr>
        <w:spacing w:after="160" w:line="259" w:lineRule="auto"/>
        <w:ind w:left="720"/>
        <w:contextualSpacing/>
        <w:rPr>
          <w:rFonts w:ascii="Calibri" w:hAnsi="Calibri" w:eastAsia="Calibri"/>
          <w:sz w:val="22"/>
          <w:szCs w:val="22"/>
        </w:rPr>
      </w:pPr>
    </w:p>
    <w:p w:rsidRPr="003E0AB2" w:rsidR="003E0AB2" w:rsidP="003E0AB2" w:rsidRDefault="003E0AB2" w14:paraId="59B22B97" w14:textId="77777777">
      <w:pPr>
        <w:spacing w:after="160" w:line="259" w:lineRule="auto"/>
        <w:rPr>
          <w:rFonts w:ascii="Calibri" w:hAnsi="Calibri" w:eastAsia="Calibri"/>
          <w:sz w:val="22"/>
          <w:szCs w:val="22"/>
        </w:rPr>
      </w:pPr>
      <w:r w:rsidRPr="003E0AB2">
        <w:rPr>
          <w:rFonts w:ascii="Calibri" w:hAnsi="Calibri" w:eastAsia="Calibri"/>
          <w:sz w:val="22"/>
          <w:szCs w:val="22"/>
        </w:rPr>
        <w:t>All files, no matter which option you select to generate your 9</w:t>
      </w:r>
      <w:r w:rsidRPr="003E0AB2">
        <w:rPr>
          <w:rFonts w:ascii="Calibri" w:hAnsi="Calibri" w:eastAsia="Calibri"/>
          <w:sz w:val="22"/>
          <w:szCs w:val="22"/>
          <w:vertAlign w:val="superscript"/>
        </w:rPr>
        <w:t>th</w:t>
      </w:r>
      <w:r w:rsidRPr="003E0AB2">
        <w:rPr>
          <w:rFonts w:ascii="Calibri" w:hAnsi="Calibri" w:eastAsia="Calibri"/>
          <w:sz w:val="22"/>
          <w:szCs w:val="22"/>
        </w:rPr>
        <w:t xml:space="preserve"> grade list, should be securely uploaded via the study website. The website login protocol is the same for all users. First, let’s log into the website. </w:t>
      </w:r>
    </w:p>
    <w:p w:rsidRPr="003E0AB2" w:rsidR="003E0AB2" w:rsidP="003E0AB2" w:rsidRDefault="003E0AB2" w14:paraId="233F13C7" w14:textId="77777777">
      <w:pPr>
        <w:spacing w:after="160" w:line="259" w:lineRule="auto"/>
        <w:rPr>
          <w:rFonts w:ascii="Calibri" w:hAnsi="Calibri" w:eastAsia="Calibri"/>
          <w:b/>
          <w:bCs/>
          <w:sz w:val="22"/>
          <w:szCs w:val="22"/>
        </w:rPr>
      </w:pPr>
      <w:r w:rsidRPr="003E0AB2">
        <w:rPr>
          <w:rFonts w:ascii="Calibri" w:hAnsi="Calibri" w:eastAsia="Calibri"/>
          <w:b/>
          <w:bCs/>
          <w:sz w:val="22"/>
          <w:szCs w:val="22"/>
        </w:rPr>
        <w:t>Study Website Login</w:t>
      </w:r>
    </w:p>
    <w:p w:rsidRPr="002244BC" w:rsidR="003E0AB2" w:rsidP="00CE1C7E" w:rsidRDefault="003E0AB2" w14:paraId="45E67D8D" w14:textId="5380572C">
      <w:pPr>
        <w:pStyle w:val="ListParagraph"/>
        <w:numPr>
          <w:ilvl w:val="3"/>
          <w:numId w:val="56"/>
        </w:numPr>
        <w:spacing w:after="160" w:line="259" w:lineRule="auto"/>
        <w:ind w:left="1080"/>
        <w:contextualSpacing/>
        <w:rPr>
          <w:rFonts w:ascii="Calibri" w:hAnsi="Calibri" w:eastAsia="Calibri"/>
          <w:sz w:val="22"/>
          <w:szCs w:val="22"/>
        </w:rPr>
      </w:pPr>
      <w:r w:rsidRPr="002244BC">
        <w:rPr>
          <w:rFonts w:ascii="Calibri" w:hAnsi="Calibri" w:eastAsia="Calibri"/>
          <w:sz w:val="22"/>
          <w:szCs w:val="22"/>
        </w:rPr>
        <w:t xml:space="preserve">Go to </w:t>
      </w:r>
      <w:hyperlink w:history="1" r:id="rId210">
        <w:r w:rsidRPr="002244BC">
          <w:rPr>
            <w:rFonts w:ascii="Calibri" w:hAnsi="Calibri" w:eastAsia="Calibri"/>
            <w:color w:val="0563C1"/>
            <w:sz w:val="22"/>
            <w:szCs w:val="22"/>
            <w:u w:val="single"/>
          </w:rPr>
          <w:t>https://surveys.nces.ed.gov/hsb22</w:t>
        </w:r>
      </w:hyperlink>
    </w:p>
    <w:p w:rsidRPr="003E0AB2" w:rsidR="003E0AB2" w:rsidP="003E0AB2" w:rsidRDefault="003E0AB2" w14:paraId="366B7645" w14:textId="77777777">
      <w:pPr>
        <w:spacing w:after="160" w:line="259" w:lineRule="auto"/>
        <w:rPr>
          <w:rFonts w:ascii="Calibri" w:hAnsi="Calibri" w:eastAsia="Calibri"/>
          <w:sz w:val="22"/>
          <w:szCs w:val="22"/>
        </w:rPr>
      </w:pPr>
      <w:r w:rsidRPr="003E0AB2">
        <w:rPr>
          <w:rFonts w:ascii="Calibri" w:hAnsi="Calibri" w:eastAsia="Calibri"/>
          <w:noProof/>
          <w:sz w:val="22"/>
          <w:szCs w:val="22"/>
        </w:rPr>
        <w:drawing>
          <wp:inline distT="0" distB="0" distL="0" distR="0" wp14:anchorId="25F70EE9" wp14:editId="1203CEDF">
            <wp:extent cx="3676650" cy="2696607"/>
            <wp:effectExtent l="152400" t="152400" r="361950" b="37084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691579" cy="2707557"/>
                    </a:xfrm>
                    <a:prstGeom prst="rect">
                      <a:avLst/>
                    </a:prstGeom>
                    <a:ln>
                      <a:noFill/>
                    </a:ln>
                    <a:effectLst>
                      <a:outerShdw blurRad="292100" dist="139700" dir="2700000" algn="tl" rotWithShape="0">
                        <a:srgbClr val="333333">
                          <a:alpha val="65000"/>
                        </a:srgbClr>
                      </a:outerShdw>
                    </a:effectLst>
                  </pic:spPr>
                </pic:pic>
              </a:graphicData>
            </a:graphic>
          </wp:inline>
        </w:drawing>
      </w:r>
    </w:p>
    <w:p w:rsidRPr="002244BC" w:rsidR="003E0AB2" w:rsidP="00CE1C7E" w:rsidRDefault="003E0AB2" w14:paraId="53A50C0F" w14:textId="365A094B">
      <w:pPr>
        <w:pStyle w:val="ListParagraph"/>
        <w:numPr>
          <w:ilvl w:val="3"/>
          <w:numId w:val="56"/>
        </w:numPr>
        <w:spacing w:after="160" w:line="259" w:lineRule="auto"/>
        <w:ind w:left="1080"/>
        <w:contextualSpacing/>
        <w:rPr>
          <w:rFonts w:ascii="Calibri" w:hAnsi="Calibri" w:eastAsia="Calibri"/>
          <w:sz w:val="22"/>
          <w:szCs w:val="22"/>
        </w:rPr>
      </w:pPr>
      <w:r w:rsidRPr="002244BC">
        <w:rPr>
          <w:rFonts w:ascii="Calibri" w:hAnsi="Calibri" w:eastAsia="Calibri"/>
          <w:sz w:val="22"/>
          <w:szCs w:val="22"/>
        </w:rPr>
        <w:t xml:space="preserve">Enter the study ID and Password provided in the cover letter. </w:t>
      </w:r>
    </w:p>
    <w:p w:rsidRPr="003E0AB2" w:rsidR="003E0AB2" w:rsidP="003E0AB2" w:rsidRDefault="003E0AB2" w14:paraId="7DCC70DD" w14:textId="77777777">
      <w:pPr>
        <w:spacing w:after="160" w:line="259" w:lineRule="auto"/>
        <w:ind w:left="720"/>
        <w:contextualSpacing/>
        <w:rPr>
          <w:rFonts w:ascii="Calibri" w:hAnsi="Calibri" w:eastAsia="Calibri"/>
          <w:sz w:val="22"/>
          <w:szCs w:val="22"/>
        </w:rPr>
      </w:pPr>
    </w:p>
    <w:p w:rsidRPr="002244BC" w:rsidR="003E0AB2" w:rsidP="00CE1C7E" w:rsidRDefault="003E0AB2" w14:paraId="2712D130" w14:textId="6D681891">
      <w:pPr>
        <w:pStyle w:val="ListParagraph"/>
        <w:numPr>
          <w:ilvl w:val="3"/>
          <w:numId w:val="56"/>
        </w:numPr>
        <w:spacing w:after="160" w:line="259" w:lineRule="auto"/>
        <w:ind w:left="1080"/>
        <w:contextualSpacing/>
        <w:rPr>
          <w:rFonts w:ascii="Calibri" w:hAnsi="Calibri" w:eastAsia="Calibri"/>
          <w:sz w:val="22"/>
          <w:szCs w:val="22"/>
        </w:rPr>
      </w:pPr>
      <w:r w:rsidRPr="002244BC">
        <w:rPr>
          <w:rFonts w:ascii="Calibri" w:hAnsi="Calibri" w:eastAsia="Calibri"/>
          <w:sz w:val="22"/>
          <w:szCs w:val="22"/>
        </w:rPr>
        <w:t xml:space="preserve">Users </w:t>
      </w:r>
      <w:r w:rsidRPr="002244BC">
        <w:rPr>
          <w:rFonts w:ascii="Calibri" w:hAnsi="Calibri" w:eastAsia="Calibri"/>
          <w:i/>
          <w:iCs/>
          <w:sz w:val="22"/>
          <w:szCs w:val="22"/>
        </w:rPr>
        <w:t>logging in for the first time</w:t>
      </w:r>
      <w:r w:rsidRPr="002244BC">
        <w:rPr>
          <w:rFonts w:ascii="Calibri" w:hAnsi="Calibri" w:eastAsia="Calibri"/>
          <w:sz w:val="22"/>
          <w:szCs w:val="22"/>
        </w:rPr>
        <w:t xml:space="preserve"> will be asked to change their password. </w:t>
      </w:r>
    </w:p>
    <w:p w:rsidRPr="003E0AB2" w:rsidR="003E0AB2" w:rsidP="003E0AB2" w:rsidRDefault="003E0AB2" w14:paraId="17EFDE81" w14:textId="77777777">
      <w:pPr>
        <w:spacing w:after="160" w:line="259" w:lineRule="auto"/>
        <w:ind w:left="360"/>
        <w:rPr>
          <w:rFonts w:ascii="Calibri" w:hAnsi="Calibri" w:eastAsia="Calibri"/>
          <w:sz w:val="22"/>
          <w:szCs w:val="22"/>
        </w:rPr>
      </w:pPr>
      <w:r w:rsidRPr="003E0AB2">
        <w:rPr>
          <w:rFonts w:ascii="Calibri" w:hAnsi="Calibri" w:eastAsia="Calibri"/>
          <w:noProof/>
          <w:sz w:val="22"/>
          <w:szCs w:val="22"/>
        </w:rPr>
        <w:lastRenderedPageBreak/>
        <w:drawing>
          <wp:inline distT="0" distB="0" distL="0" distR="0" wp14:anchorId="37240CC4" wp14:editId="7D0A872D">
            <wp:extent cx="4305300" cy="3115363"/>
            <wp:effectExtent l="190500" t="190500" r="190500" b="199390"/>
            <wp:docPr id="214" name="Picture 214" descr="C:\Users\cpa\Desktop\MGLS_website_HelpDoc\ChangePassword_distric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pa\Desktop\MGLS_website_HelpDoc\ChangePassword_district.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35096" cy="3136923"/>
                    </a:xfrm>
                    <a:prstGeom prst="rect">
                      <a:avLst/>
                    </a:prstGeom>
                    <a:ln>
                      <a:noFill/>
                    </a:ln>
                    <a:effectLst>
                      <a:outerShdw blurRad="190500" algn="tl" rotWithShape="0">
                        <a:srgbClr val="000000">
                          <a:alpha val="70000"/>
                        </a:srgbClr>
                      </a:outerShdw>
                    </a:effectLst>
                  </pic:spPr>
                </pic:pic>
              </a:graphicData>
            </a:graphic>
          </wp:inline>
        </w:drawing>
      </w:r>
    </w:p>
    <w:p w:rsidRPr="003E0AB2" w:rsidR="003E0AB2" w:rsidP="003E0AB2" w:rsidRDefault="003E0AB2" w14:paraId="6837B9F3" w14:textId="77777777">
      <w:pPr>
        <w:spacing w:after="160" w:line="259" w:lineRule="auto"/>
        <w:ind w:left="360"/>
        <w:rPr>
          <w:rFonts w:ascii="Calibri" w:hAnsi="Calibri" w:eastAsia="Calibri"/>
          <w:sz w:val="22"/>
          <w:szCs w:val="22"/>
        </w:rPr>
      </w:pPr>
    </w:p>
    <w:p w:rsidRPr="002244BC" w:rsidR="003E0AB2" w:rsidP="00CE1C7E" w:rsidRDefault="003E0AB2" w14:paraId="3CE59D3B" w14:textId="1C10A0BA">
      <w:pPr>
        <w:pStyle w:val="ListParagraph"/>
        <w:numPr>
          <w:ilvl w:val="3"/>
          <w:numId w:val="56"/>
        </w:numPr>
        <w:spacing w:after="160" w:line="259" w:lineRule="auto"/>
        <w:ind w:left="1080"/>
        <w:contextualSpacing/>
        <w:rPr>
          <w:rFonts w:ascii="Calibri" w:hAnsi="Calibri" w:eastAsia="Calibri"/>
          <w:sz w:val="22"/>
          <w:szCs w:val="22"/>
        </w:rPr>
      </w:pPr>
      <w:r w:rsidRPr="002244BC">
        <w:rPr>
          <w:rFonts w:ascii="Calibri" w:hAnsi="Calibri" w:eastAsia="Calibri"/>
          <w:sz w:val="22"/>
          <w:szCs w:val="22"/>
        </w:rPr>
        <w:t xml:space="preserve">Click “log in with your new password” button, then repeat the above steps. </w:t>
      </w:r>
    </w:p>
    <w:p w:rsidRPr="003E0AB2" w:rsidR="003E0AB2" w:rsidP="003E0AB2" w:rsidRDefault="003E0AB2" w14:paraId="4FCDC73C" w14:textId="77777777">
      <w:pPr>
        <w:spacing w:after="160" w:line="259" w:lineRule="auto"/>
        <w:rPr>
          <w:rFonts w:ascii="Calibri" w:hAnsi="Calibri" w:eastAsia="Calibri"/>
          <w:sz w:val="22"/>
          <w:szCs w:val="22"/>
        </w:rPr>
      </w:pPr>
      <w:r w:rsidRPr="003E0AB2">
        <w:rPr>
          <w:rFonts w:ascii="Calibri" w:hAnsi="Calibri" w:eastAsia="Calibri"/>
          <w:b/>
          <w:bCs/>
          <w:noProof/>
          <w:sz w:val="22"/>
          <w:szCs w:val="22"/>
        </w:rPr>
        <w:drawing>
          <wp:inline distT="0" distB="0" distL="0" distR="0" wp14:anchorId="17F0D099" wp14:editId="0C7F2BD1">
            <wp:extent cx="3348386" cy="1304925"/>
            <wp:effectExtent l="152400" t="152400" r="366395" b="352425"/>
            <wp:docPr id="215" name="Picture 215" descr="C:\Users\cpa\Desktop\MGLS_website_HelpDoc\ChangePassword_succ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pa\Desktop\MGLS_website_HelpDoc\ChangePassword_success.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02159" cy="1325881"/>
                    </a:xfrm>
                    <a:prstGeom prst="rect">
                      <a:avLst/>
                    </a:prstGeom>
                    <a:ln>
                      <a:noFill/>
                    </a:ln>
                    <a:effectLst>
                      <a:outerShdw blurRad="292100" dist="139700" dir="2700000" algn="tl" rotWithShape="0">
                        <a:srgbClr val="333333">
                          <a:alpha val="65000"/>
                        </a:srgbClr>
                      </a:outerShdw>
                    </a:effectLst>
                  </pic:spPr>
                </pic:pic>
              </a:graphicData>
            </a:graphic>
          </wp:inline>
        </w:drawing>
      </w:r>
    </w:p>
    <w:p w:rsidRPr="002244BC" w:rsidR="003E0AB2" w:rsidP="00CE1C7E" w:rsidRDefault="003E0AB2" w14:paraId="24612ABB" w14:textId="198B2C8E">
      <w:pPr>
        <w:pStyle w:val="ListParagraph"/>
        <w:numPr>
          <w:ilvl w:val="3"/>
          <w:numId w:val="56"/>
        </w:numPr>
        <w:spacing w:after="160" w:line="259" w:lineRule="auto"/>
        <w:ind w:left="1080"/>
        <w:contextualSpacing/>
        <w:rPr>
          <w:rFonts w:ascii="Calibri" w:hAnsi="Calibri" w:eastAsia="Calibri"/>
          <w:sz w:val="22"/>
          <w:szCs w:val="22"/>
        </w:rPr>
      </w:pPr>
      <w:r w:rsidRPr="002244BC">
        <w:rPr>
          <w:rFonts w:ascii="Calibri" w:hAnsi="Calibri" w:eastAsia="Calibri"/>
          <w:sz w:val="22"/>
          <w:szCs w:val="22"/>
        </w:rPr>
        <w:t xml:space="preserve">Check your email for verification code. Once your password has been changed, you will receive an auto-generated email from </w:t>
      </w:r>
      <w:hyperlink w:history="1" r:id="rId211">
        <w:r w:rsidRPr="002244BC">
          <w:rPr>
            <w:rFonts w:ascii="Calibri" w:hAnsi="Calibri" w:eastAsia="Calibri"/>
            <w:color w:val="0563C1"/>
            <w:sz w:val="22"/>
            <w:szCs w:val="22"/>
            <w:u w:val="single"/>
          </w:rPr>
          <w:t>HSB22@rti.org</w:t>
        </w:r>
      </w:hyperlink>
      <w:r w:rsidRPr="002244BC">
        <w:rPr>
          <w:rFonts w:ascii="Calibri" w:hAnsi="Calibri" w:eastAsia="Calibri"/>
          <w:sz w:val="22"/>
          <w:szCs w:val="22"/>
        </w:rPr>
        <w:t xml:space="preserve"> with a 6-digit code. </w:t>
      </w:r>
    </w:p>
    <w:p w:rsidRPr="003E0AB2" w:rsidR="003E0AB2" w:rsidP="003E0AB2" w:rsidRDefault="003E0AB2" w14:paraId="3EB10AEB" w14:textId="77777777">
      <w:pPr>
        <w:spacing w:after="160" w:line="259" w:lineRule="auto"/>
        <w:ind w:left="720"/>
        <w:contextualSpacing/>
        <w:rPr>
          <w:rFonts w:ascii="Calibri" w:hAnsi="Calibri" w:eastAsia="Calibri"/>
          <w:sz w:val="22"/>
          <w:szCs w:val="22"/>
        </w:rPr>
      </w:pPr>
    </w:p>
    <w:p w:rsidRPr="002244BC" w:rsidR="003E0AB2" w:rsidP="00CE1C7E" w:rsidRDefault="003E0AB2" w14:paraId="28FCC20C" w14:textId="0F5DD29E">
      <w:pPr>
        <w:pStyle w:val="ListParagraph"/>
        <w:numPr>
          <w:ilvl w:val="3"/>
          <w:numId w:val="56"/>
        </w:numPr>
        <w:spacing w:after="160" w:line="259" w:lineRule="auto"/>
        <w:ind w:left="1080"/>
        <w:contextualSpacing/>
        <w:rPr>
          <w:rFonts w:ascii="Calibri" w:hAnsi="Calibri" w:eastAsia="Calibri"/>
          <w:sz w:val="22"/>
          <w:szCs w:val="22"/>
        </w:rPr>
      </w:pPr>
      <w:r w:rsidRPr="002244BC">
        <w:rPr>
          <w:rFonts w:ascii="Calibri" w:hAnsi="Calibri" w:eastAsia="Calibri"/>
          <w:sz w:val="22"/>
          <w:szCs w:val="22"/>
        </w:rPr>
        <w:t xml:space="preserve">At the same time your verification code is being sent to you, you will be taken to the verification code page of the website.  Enter the verification code provided in the email into the “Passcode” box shown below. Click the “Submit” button. </w:t>
      </w:r>
    </w:p>
    <w:p w:rsidRPr="003E0AB2" w:rsidR="003E0AB2" w:rsidP="003E0AB2" w:rsidRDefault="003E0AB2" w14:paraId="03AD16B0" w14:textId="77777777">
      <w:pPr>
        <w:spacing w:after="160" w:line="259" w:lineRule="auto"/>
        <w:ind w:left="720"/>
        <w:contextualSpacing/>
        <w:rPr>
          <w:rFonts w:ascii="Calibri" w:hAnsi="Calibri" w:eastAsia="Calibri"/>
          <w:sz w:val="22"/>
          <w:szCs w:val="22"/>
        </w:rPr>
      </w:pPr>
    </w:p>
    <w:p w:rsidRPr="003E0AB2" w:rsidR="003E0AB2" w:rsidP="003E0AB2" w:rsidRDefault="003E0AB2" w14:paraId="224C06A0" w14:textId="77777777">
      <w:pPr>
        <w:spacing w:after="160" w:line="259" w:lineRule="auto"/>
        <w:ind w:left="720"/>
        <w:contextualSpacing/>
        <w:rPr>
          <w:rFonts w:ascii="Calibri" w:hAnsi="Calibri" w:eastAsia="Calibri"/>
          <w:sz w:val="22"/>
          <w:szCs w:val="22"/>
        </w:rPr>
      </w:pPr>
      <w:r w:rsidRPr="003E0AB2">
        <w:rPr>
          <w:rFonts w:ascii="Calibri" w:hAnsi="Calibri" w:eastAsia="Calibri"/>
          <w:b/>
          <w:bCs/>
          <w:noProof/>
          <w:color w:val="7030A0"/>
          <w:sz w:val="22"/>
          <w:szCs w:val="22"/>
        </w:rPr>
        <w:lastRenderedPageBreak/>
        <mc:AlternateContent>
          <mc:Choice Requires="wps">
            <w:drawing>
              <wp:anchor distT="45720" distB="45720" distL="114300" distR="114300" simplePos="0" relativeHeight="251658411" behindDoc="1" locked="0" layoutInCell="1" allowOverlap="1" wp14:editId="4ADA304E" wp14:anchorId="05C0A72E">
                <wp:simplePos x="0" y="0"/>
                <wp:positionH relativeFrom="margin">
                  <wp:posOffset>4542790</wp:posOffset>
                </wp:positionH>
                <wp:positionV relativeFrom="paragraph">
                  <wp:posOffset>348615</wp:posOffset>
                </wp:positionV>
                <wp:extent cx="2600325" cy="1028700"/>
                <wp:effectExtent l="114300" t="114300" r="142875" b="133350"/>
                <wp:wrapTight wrapText="bothSides">
                  <wp:wrapPolygon edited="0">
                    <wp:start x="-633" y="-2400"/>
                    <wp:lineTo x="-949" y="-1600"/>
                    <wp:lineTo x="-949" y="21200"/>
                    <wp:lineTo x="-633" y="24000"/>
                    <wp:lineTo x="22312" y="24000"/>
                    <wp:lineTo x="22629" y="17600"/>
                    <wp:lineTo x="22629" y="4800"/>
                    <wp:lineTo x="22312" y="-1200"/>
                    <wp:lineTo x="22312" y="-2400"/>
                    <wp:lineTo x="-633" y="-2400"/>
                  </wp:wrapPolygon>
                </wp:wrapTight>
                <wp:docPr id="204"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28700"/>
                        </a:xfrm>
                        <a:prstGeom prst="rect">
                          <a:avLst/>
                        </a:prstGeom>
                        <a:solidFill>
                          <a:srgbClr val="FFFFFF"/>
                        </a:solidFill>
                        <a:ln w="19050">
                          <a:solidFill>
                            <a:srgbClr val="7030A0"/>
                          </a:solidFill>
                          <a:miter lim="800000"/>
                          <a:headEnd/>
                          <a:tailEnd/>
                        </a:ln>
                        <a:effectLst>
                          <a:glow rad="101600">
                            <a:srgbClr val="A5A5A5">
                              <a:satMod val="175000"/>
                              <a:alpha val="40000"/>
                            </a:srgbClr>
                          </a:glow>
                        </a:effectLst>
                      </wps:spPr>
                      <wps:txbx>
                        <w:txbxContent>
                          <w:p w:rsidRPr="006F73CE" w:rsidR="00842231" w:rsidP="003E0AB2" w:rsidRDefault="00842231" w14:paraId="392CE261" w14:textId="77777777">
                            <w:pPr>
                              <w:jc w:val="center"/>
                              <w:rPr>
                                <w:b/>
                                <w:bCs/>
                                <w:color w:val="7030A0"/>
                              </w:rPr>
                            </w:pPr>
                            <w:r w:rsidRPr="006F73CE">
                              <w:rPr>
                                <w:b/>
                                <w:bCs/>
                                <w:color w:val="7030A0"/>
                              </w:rPr>
                              <w:t>Need help? The study team is available!</w:t>
                            </w:r>
                          </w:p>
                          <w:p w:rsidRPr="006F73CE" w:rsidR="00842231" w:rsidP="003E0AB2" w:rsidRDefault="00842231" w14:paraId="09F56747" w14:textId="77777777">
                            <w:pPr>
                              <w:jc w:val="center"/>
                            </w:pPr>
                            <w:r w:rsidRPr="006F73CE">
                              <w:rPr>
                                <w:b/>
                                <w:bCs/>
                              </w:rPr>
                              <w:t>Phone:</w:t>
                            </w:r>
                            <w:r w:rsidRPr="006F73CE">
                              <w:t xml:space="preserve"> 855-500-1439</w:t>
                            </w:r>
                          </w:p>
                          <w:p w:rsidRPr="006F73CE" w:rsidR="00842231" w:rsidP="003E0AB2" w:rsidRDefault="00842231" w14:paraId="2687BF93" w14:textId="77777777">
                            <w:pPr>
                              <w:jc w:val="center"/>
                            </w:pPr>
                            <w:r w:rsidRPr="006F73CE">
                              <w:rPr>
                                <w:b/>
                                <w:bCs/>
                              </w:rPr>
                              <w:t>Email:</w:t>
                            </w:r>
                            <w:r w:rsidRPr="006F73CE">
                              <w:t xml:space="preserve"> HSB22@rti.org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04" style="position:absolute;left:0;text-align:left;margin-left:357.7pt;margin-top:27.45pt;width:204.75pt;height:81pt;z-index:-25165806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spid="_x0000_s1072" strokecolor="#7030a0"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" w14:anchorId="05C0A72E">
                <v:textbox>
                  <w:txbxContent>
                    <w:p w:rsidRPr="006F73CE" w:rsidR="00842231" w:rsidP="003E0AB2" w:rsidRDefault="00842231" w14:paraId="392CE261" w14:textId="77777777">
                      <w:pPr>
                        <w:jc w:val="center"/>
                        <w:rPr>
                          <w:b/>
                          <w:bCs/>
                          <w:color w:val="7030A0"/>
                        </w:rPr>
                      </w:pPr>
                      <w:r w:rsidRPr="006F73CE">
                        <w:rPr>
                          <w:b/>
                          <w:bCs/>
                          <w:color w:val="7030A0"/>
                        </w:rPr>
                        <w:t>Need help? The study team is available!</w:t>
                      </w:r>
                    </w:p>
                    <w:p w:rsidRPr="006F73CE" w:rsidR="00842231" w:rsidP="003E0AB2" w:rsidRDefault="00842231" w14:paraId="09F56747" w14:textId="77777777">
                      <w:pPr>
                        <w:jc w:val="center"/>
                      </w:pPr>
                      <w:r w:rsidRPr="006F73CE">
                        <w:rPr>
                          <w:b/>
                          <w:bCs/>
                        </w:rPr>
                        <w:t>Phone:</w:t>
                      </w:r>
                      <w:r w:rsidRPr="006F73CE">
                        <w:t xml:space="preserve"> 855-500-1439</w:t>
                      </w:r>
                    </w:p>
                    <w:p w:rsidRPr="006F73CE" w:rsidR="00842231" w:rsidP="003E0AB2" w:rsidRDefault="00842231" w14:paraId="2687BF93" w14:textId="77777777">
                      <w:pPr>
                        <w:jc w:val="center"/>
                      </w:pPr>
                      <w:r w:rsidRPr="006F73CE">
                        <w:rPr>
                          <w:b/>
                          <w:bCs/>
                        </w:rPr>
                        <w:t>Email:</w:t>
                      </w:r>
                      <w:r w:rsidRPr="006F73CE">
                        <w:t xml:space="preserve"> HSB22@rti.org</w:t>
                      </w:r>
                    </w:p>
                  </w:txbxContent>
                </v:textbox>
                <w10:wrap type="tight" anchorx="margin"/>
              </v:shape>
            </w:pict>
          </mc:Fallback>
        </mc:AlternateContent>
      </w:r>
    </w:p>
    <w:p w:rsidRPr="003E0AB2" w:rsidR="003E0AB2" w:rsidP="003E0AB2" w:rsidRDefault="003E0AB2" w14:paraId="59A6F3CD" w14:textId="77777777">
      <w:pPr>
        <w:spacing w:after="160" w:line="259" w:lineRule="auto"/>
        <w:ind w:left="720"/>
        <w:contextualSpacing/>
        <w:rPr>
          <w:rFonts w:ascii="Calibri" w:hAnsi="Calibri" w:eastAsia="Calibri"/>
          <w:sz w:val="22"/>
          <w:szCs w:val="22"/>
        </w:rPr>
      </w:pPr>
      <w:r w:rsidRPr="003E0AB2">
        <w:rPr>
          <w:rFonts w:ascii="Calibri" w:hAnsi="Calibri" w:eastAsia="Calibri"/>
          <w:noProof/>
          <w:sz w:val="22"/>
          <w:szCs w:val="22"/>
        </w:rPr>
        <w:drawing>
          <wp:inline distT="0" distB="0" distL="0" distR="0" wp14:anchorId="2F7BFAB3" wp14:editId="424D811D">
            <wp:extent cx="5943600" cy="240474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2404745"/>
                    </a:xfrm>
                    <a:prstGeom prst="rect">
                      <a:avLst/>
                    </a:prstGeom>
                  </pic:spPr>
                </pic:pic>
              </a:graphicData>
            </a:graphic>
          </wp:inline>
        </w:drawing>
      </w:r>
    </w:p>
    <w:p w:rsidRPr="003E0AB2" w:rsidR="003E0AB2" w:rsidP="003E0AB2" w:rsidRDefault="003E0AB2" w14:paraId="74E3EAD8" w14:textId="77777777">
      <w:pPr>
        <w:spacing w:after="160" w:line="259" w:lineRule="auto"/>
        <w:rPr>
          <w:rFonts w:ascii="Calibri" w:hAnsi="Calibri" w:eastAsia="Calibri"/>
          <w:sz w:val="22"/>
          <w:szCs w:val="22"/>
        </w:rPr>
      </w:pPr>
      <w:r w:rsidRPr="003E0AB2">
        <w:rPr>
          <w:rFonts w:ascii="Calibri" w:hAnsi="Calibri" w:eastAsia="Calibri"/>
          <w:noProof/>
          <w:sz w:val="22"/>
          <w:szCs w:val="22"/>
        </w:rPr>
        <w:drawing>
          <wp:anchor distT="0" distB="0" distL="114300" distR="114300" simplePos="0" relativeHeight="251658410" behindDoc="1" locked="0" layoutInCell="1" allowOverlap="1" wp14:editId="053977E7" wp14:anchorId="325F1871">
            <wp:simplePos x="0" y="0"/>
            <wp:positionH relativeFrom="margin">
              <wp:posOffset>3581400</wp:posOffset>
            </wp:positionH>
            <wp:positionV relativeFrom="paragraph">
              <wp:posOffset>302895</wp:posOffset>
            </wp:positionV>
            <wp:extent cx="2910840" cy="1847850"/>
            <wp:effectExtent l="171450" t="171450" r="156210" b="190500"/>
            <wp:wrapTight wrapText="bothSides">
              <wp:wrapPolygon edited="0">
                <wp:start x="-1131" y="-2004"/>
                <wp:lineTo x="-1272" y="21155"/>
                <wp:lineTo x="-990" y="23604"/>
                <wp:lineTo x="22618" y="23604"/>
                <wp:lineTo x="22618" y="-2004"/>
                <wp:lineTo x="-1131" y="-2004"/>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2910840" cy="18478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Pr="003E0AB2">
        <w:rPr>
          <w:rFonts w:ascii="Calibri" w:hAnsi="Calibri" w:eastAsia="Calibri"/>
          <w:b/>
          <w:bCs/>
          <w:color w:val="FF0000"/>
          <w:sz w:val="22"/>
          <w:szCs w:val="22"/>
        </w:rPr>
        <w:t>IMPORTANT NOTE:</w:t>
      </w:r>
      <w:r w:rsidRPr="003E0AB2">
        <w:rPr>
          <w:rFonts w:ascii="Calibri" w:hAnsi="Calibri" w:eastAsia="Calibri"/>
          <w:color w:val="FF0000"/>
          <w:sz w:val="22"/>
          <w:szCs w:val="22"/>
        </w:rPr>
        <w:t xml:space="preserve"> </w:t>
      </w:r>
      <w:r w:rsidRPr="003E0AB2">
        <w:rPr>
          <w:rFonts w:ascii="Calibri" w:hAnsi="Calibri" w:eastAsia="Calibri"/>
          <w:sz w:val="22"/>
          <w:szCs w:val="22"/>
        </w:rPr>
        <w:t xml:space="preserve">If the email address shown on the verification screen does not match yours, please contact the HS&amp;B:22 help desk at </w:t>
      </w:r>
      <w:hyperlink w:history="1" r:id="rId212">
        <w:r w:rsidRPr="003E0AB2">
          <w:rPr>
            <w:rFonts w:ascii="Calibri" w:hAnsi="Calibri" w:eastAsia="Calibri"/>
            <w:color w:val="0563C1"/>
            <w:sz w:val="22"/>
            <w:szCs w:val="22"/>
            <w:u w:val="single"/>
          </w:rPr>
          <w:t>HSB22@rti.org</w:t>
        </w:r>
      </w:hyperlink>
      <w:r w:rsidRPr="003E0AB2">
        <w:rPr>
          <w:rFonts w:ascii="Calibri" w:hAnsi="Calibri" w:eastAsia="Calibri"/>
          <w:sz w:val="22"/>
          <w:szCs w:val="22"/>
        </w:rPr>
        <w:t xml:space="preserve"> OR 855-500-1439. You may also use the “Contact Us” buttons on the website. </w:t>
      </w:r>
    </w:p>
    <w:p w:rsidRPr="003E0AB2" w:rsidR="003E0AB2" w:rsidP="003E0AB2" w:rsidRDefault="003E0AB2" w14:paraId="66B54578" w14:textId="77777777">
      <w:pPr>
        <w:spacing w:after="160" w:line="259" w:lineRule="auto"/>
        <w:rPr>
          <w:rFonts w:ascii="Calibri" w:hAnsi="Calibri" w:eastAsia="Calibri"/>
          <w:sz w:val="22"/>
          <w:szCs w:val="22"/>
        </w:rPr>
      </w:pPr>
    </w:p>
    <w:p w:rsidRPr="003E0AB2" w:rsidR="003E0AB2" w:rsidP="003E0AB2" w:rsidRDefault="003E0AB2" w14:paraId="5337071A" w14:textId="77777777">
      <w:pPr>
        <w:spacing w:after="160" w:line="259" w:lineRule="auto"/>
        <w:rPr>
          <w:rFonts w:ascii="Arial" w:hAnsi="Arial" w:cs="Arial"/>
          <w:b/>
          <w:bCs/>
          <w:spacing w:val="-1"/>
          <w:u w:val="single"/>
        </w:rPr>
      </w:pPr>
      <w:r w:rsidRPr="003E0AB2">
        <w:rPr>
          <w:rFonts w:ascii="Arial" w:hAnsi="Arial" w:cs="Arial"/>
          <w:b/>
          <w:bCs/>
          <w:spacing w:val="-1"/>
          <w:u w:val="single"/>
        </w:rPr>
        <w:br w:type="page"/>
      </w:r>
    </w:p>
    <w:p w:rsidRPr="002244BC" w:rsidR="003E0AB2" w:rsidP="00CE1C7E" w:rsidRDefault="003E0AB2" w14:paraId="0118499D" w14:textId="0F12C1E0">
      <w:pPr>
        <w:pStyle w:val="ListParagraph"/>
        <w:numPr>
          <w:ilvl w:val="3"/>
          <w:numId w:val="56"/>
        </w:numPr>
        <w:spacing w:after="160" w:line="259" w:lineRule="auto"/>
        <w:ind w:left="1080"/>
        <w:contextualSpacing/>
        <w:rPr>
          <w:rFonts w:ascii="Calibri" w:hAnsi="Calibri" w:eastAsia="Calibri"/>
          <w:sz w:val="22"/>
          <w:szCs w:val="22"/>
        </w:rPr>
      </w:pPr>
      <w:r w:rsidRPr="002244BC">
        <w:rPr>
          <w:rFonts w:ascii="Calibri" w:hAnsi="Calibri" w:eastAsia="Calibri"/>
          <w:sz w:val="22"/>
          <w:szCs w:val="22"/>
        </w:rPr>
        <w:lastRenderedPageBreak/>
        <w:t xml:space="preserve">Provide your contact information and school name at the prompt. </w:t>
      </w:r>
    </w:p>
    <w:p w:rsidRPr="003E0AB2" w:rsidR="003E0AB2" w:rsidP="003E0AB2" w:rsidRDefault="003E0AB2" w14:paraId="1BCCC55C" w14:textId="77777777">
      <w:pPr>
        <w:spacing w:after="160" w:line="259" w:lineRule="auto"/>
        <w:rPr>
          <w:rFonts w:ascii="Arial" w:hAnsi="Arial" w:cs="Arial"/>
          <w:b/>
          <w:bCs/>
          <w:spacing w:val="-1"/>
          <w:u w:val="single"/>
        </w:rPr>
      </w:pPr>
      <w:r w:rsidRPr="003E0AB2">
        <w:rPr>
          <w:rFonts w:ascii="Calibri" w:hAnsi="Calibri" w:eastAsia="Calibri"/>
          <w:noProof/>
          <w:sz w:val="22"/>
          <w:szCs w:val="22"/>
        </w:rPr>
        <w:drawing>
          <wp:inline distT="0" distB="0" distL="0" distR="0" wp14:anchorId="08B98C06" wp14:editId="513D7102">
            <wp:extent cx="2952750" cy="3161309"/>
            <wp:effectExtent l="152400" t="152400" r="361950" b="36322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952750" cy="3161309"/>
                    </a:xfrm>
                    <a:prstGeom prst="rect">
                      <a:avLst/>
                    </a:prstGeom>
                    <a:ln>
                      <a:noFill/>
                    </a:ln>
                    <a:effectLst>
                      <a:outerShdw blurRad="292100" dist="139700" dir="2700000" algn="tl" rotWithShape="0">
                        <a:srgbClr val="333333">
                          <a:alpha val="65000"/>
                        </a:srgbClr>
                      </a:outerShdw>
                    </a:effectLst>
                  </pic:spPr>
                </pic:pic>
              </a:graphicData>
            </a:graphic>
          </wp:inline>
        </w:drawing>
      </w:r>
    </w:p>
    <w:p w:rsidRPr="003E0AB2" w:rsidR="003E0AB2" w:rsidP="002244BC" w:rsidRDefault="002244BC" w14:paraId="19BC0C2E" w14:textId="2A632B6A">
      <w:pPr>
        <w:spacing w:after="160" w:line="259" w:lineRule="auto"/>
        <w:ind w:left="990" w:hanging="270"/>
        <w:contextualSpacing/>
        <w:rPr>
          <w:rFonts w:ascii="Calibri" w:hAnsi="Calibri" w:cs="Calibri"/>
          <w:spacing w:val="-1"/>
        </w:rPr>
      </w:pPr>
      <w:r>
        <w:rPr>
          <w:rFonts w:ascii="Calibri" w:hAnsi="Calibri" w:cs="Calibri"/>
          <w:spacing w:val="-1"/>
        </w:rPr>
        <w:t xml:space="preserve">8. </w:t>
      </w:r>
      <w:r>
        <w:rPr>
          <w:rFonts w:ascii="Calibri" w:hAnsi="Calibri" w:cs="Calibri"/>
          <w:spacing w:val="-1"/>
        </w:rPr>
        <w:tab/>
      </w:r>
      <w:r w:rsidRPr="003E0AB2" w:rsidR="003E0AB2">
        <w:rPr>
          <w:rFonts w:ascii="Calibri" w:hAnsi="Calibri" w:cs="Calibri"/>
          <w:spacing w:val="-1"/>
        </w:rPr>
        <w:t xml:space="preserve">Select which option that works best for your school data system.  The options are PowerSchool Mode, Create Own File Mode, and Excel Mode.  Please see the first page for a review of the options. </w:t>
      </w:r>
    </w:p>
    <w:p w:rsidRPr="003E0AB2" w:rsidR="003E0AB2" w:rsidP="003E0AB2" w:rsidRDefault="003E0AB2" w14:paraId="5E2BF0B3" w14:textId="77777777">
      <w:pPr>
        <w:spacing w:after="160" w:line="259" w:lineRule="auto"/>
        <w:ind w:left="360"/>
        <w:rPr>
          <w:rFonts w:ascii="Calibri" w:hAnsi="Calibri" w:eastAsia="Calibri"/>
          <w:sz w:val="22"/>
          <w:szCs w:val="22"/>
        </w:rPr>
      </w:pPr>
    </w:p>
    <w:p w:rsidRPr="003E0AB2" w:rsidR="003E0AB2" w:rsidP="003E0AB2" w:rsidRDefault="003E0AB2" w14:paraId="56BDFD1F" w14:textId="77777777">
      <w:pPr>
        <w:spacing w:after="160" w:line="259" w:lineRule="auto"/>
        <w:ind w:left="360"/>
        <w:rPr>
          <w:rFonts w:ascii="Calibri" w:hAnsi="Calibri" w:eastAsia="Calibri"/>
          <w:sz w:val="22"/>
          <w:szCs w:val="22"/>
        </w:rPr>
      </w:pPr>
    </w:p>
    <w:p w:rsidRPr="003E0AB2" w:rsidR="003E0AB2" w:rsidP="003E0AB2" w:rsidRDefault="003E0AB2" w14:paraId="51A47A9B" w14:textId="77777777">
      <w:pPr>
        <w:spacing w:after="160" w:line="259" w:lineRule="auto"/>
        <w:ind w:left="360"/>
        <w:rPr>
          <w:rFonts w:ascii="Calibri" w:hAnsi="Calibri" w:eastAsia="Calibri"/>
          <w:sz w:val="22"/>
          <w:szCs w:val="22"/>
        </w:rPr>
      </w:pPr>
      <w:r w:rsidRPr="003E0AB2">
        <w:rPr>
          <w:rFonts w:ascii="Calibri" w:hAnsi="Calibri" w:eastAsia="Calibri"/>
          <w:noProof/>
          <w:sz w:val="22"/>
          <w:szCs w:val="22"/>
        </w:rPr>
        <mc:AlternateContent>
          <mc:Choice Requires="wpg">
            <w:drawing>
              <wp:anchor distT="0" distB="0" distL="114300" distR="114300" simplePos="0" relativeHeight="251658416" behindDoc="1" locked="0" layoutInCell="1" allowOverlap="1" wp14:editId="5A3D508F" wp14:anchorId="3D2547B9">
                <wp:simplePos x="0" y="0"/>
                <wp:positionH relativeFrom="margin">
                  <wp:align>left</wp:align>
                </wp:positionH>
                <wp:positionV relativeFrom="paragraph">
                  <wp:posOffset>10795</wp:posOffset>
                </wp:positionV>
                <wp:extent cx="1533525" cy="819150"/>
                <wp:effectExtent l="0" t="0" r="9525" b="0"/>
                <wp:wrapTight wrapText="bothSides">
                  <wp:wrapPolygon edited="0">
                    <wp:start x="0" y="0"/>
                    <wp:lineTo x="0" y="21098"/>
                    <wp:lineTo x="21466" y="21098"/>
                    <wp:lineTo x="21466" y="0"/>
                    <wp:lineTo x="0" y="0"/>
                  </wp:wrapPolygon>
                </wp:wrapTight>
                <wp:docPr id="205" name="Group 205"/>
                <wp:cNvGraphicFramePr/>
                <a:graphic xmlns:a="http://schemas.openxmlformats.org/drawingml/2006/main">
                  <a:graphicData uri="http://schemas.microsoft.com/office/word/2010/wordprocessingGroup">
                    <wpg:wgp>
                      <wpg:cNvGrpSpPr/>
                      <wpg:grpSpPr>
                        <a:xfrm>
                          <a:off x="0" y="0"/>
                          <a:ext cx="1533525" cy="819150"/>
                          <a:chOff x="0" y="0"/>
                          <a:chExt cx="3901440" cy="3086735"/>
                        </a:xfrm>
                      </wpg:grpSpPr>
                      <pic:pic xmlns:pic="http://schemas.openxmlformats.org/drawingml/2006/picture">
                        <pic:nvPicPr>
                          <pic:cNvPr id="206" name="Picture 206"/>
                          <pic:cNvPicPr>
                            <a:picLocks noChangeAspect="1"/>
                          </pic:cNvPicPr>
                        </pic:nvPicPr>
                        <pic:blipFill>
                          <a:blip r:embed="rId213" cstate="print">
                            <a:extLst>
                              <a:ext uri="{28A0092B-C50C-407E-A947-70E740481C1C}">
                                <a14:useLocalDpi xmlns:a14="http://schemas.microsoft.com/office/drawing/2010/main" val="0"/>
                              </a:ext>
                              <a:ext uri="{837473B0-CC2E-450A-ABE3-18F120FF3D39}">
                                <a1611:picAttrSrcUrl xmlns:a1611="http://schemas.microsoft.com/office/drawing/2016/11/main" r:id="rId214"/>
                              </a:ext>
                            </a:extLst>
                          </a:blip>
                          <a:stretch>
                            <a:fillRect/>
                          </a:stretch>
                        </pic:blipFill>
                        <pic:spPr>
                          <a:xfrm>
                            <a:off x="0" y="0"/>
                            <a:ext cx="3901440" cy="2743200"/>
                          </a:xfrm>
                          <a:prstGeom prst="rect">
                            <a:avLst/>
                          </a:prstGeom>
                        </pic:spPr>
                      </pic:pic>
                      <wps:wsp>
                        <wps:cNvPr id="207" name="Text Box 207"/>
                        <wps:cNvSpPr txBox="1"/>
                        <wps:spPr>
                          <a:xfrm>
                            <a:off x="0" y="2743200"/>
                            <a:ext cx="3901440" cy="343535"/>
                          </a:xfrm>
                          <a:prstGeom prst="rect">
                            <a:avLst/>
                          </a:prstGeom>
                          <a:solidFill>
                            <a:prstClr val="white"/>
                          </a:solidFill>
                          <a:ln>
                            <a:noFill/>
                          </a:ln>
                        </wps:spPr>
                        <wps:txbx>
                          <w:txbxContent>
                            <w:p w:rsidRPr="00A86793" w:rsidR="00842231" w:rsidP="003E0AB2" w:rsidRDefault="00B44CC7" w14:paraId="40CD2765" w14:textId="77777777">
                              <w:pPr>
                                <w:rPr>
                                  <w:sz w:val="18"/>
                                  <w:szCs w:val="18"/>
                                </w:rPr>
                              </w:pPr>
                              <w:hyperlink w:history="1" r:id="rId215">
                                <w:r w:rsidRPr="00A86793" w:rsidR="00842231">
                                  <w:rPr>
                                    <w:rStyle w:val="Hyperlink"/>
                                    <w:sz w:val="18"/>
                                    <w:szCs w:val="18"/>
                                  </w:rPr>
                                  <w:t>This Photo</w:t>
                                </w:r>
                              </w:hyperlink>
                              <w:r w:rsidRPr="00A86793" w:rsidR="00842231">
                                <w:rPr>
                                  <w:sz w:val="18"/>
                                  <w:szCs w:val="18"/>
                                </w:rPr>
                                <w:t xml:space="preserve"> by Unknown Author is licensed under </w:t>
                              </w:r>
                              <w:hyperlink w:history="1" r:id="rId216">
                                <w:r w:rsidRPr="00A86793" w:rsidR="00842231">
                                  <w:rPr>
                                    <w:rStyle w:val="Hyperlink"/>
                                    <w:sz w:val="18"/>
                                    <w:szCs w:val="18"/>
                                  </w:rPr>
                                  <w:t>CC BY-NC-ND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205" style="position:absolute;left:0;text-align:left;margin-left:0;margin-top:.85pt;width:120.75pt;height:64.5pt;z-index:-251658064;mso-position-horizontal:left;mso-position-horizontal-relative:margin;mso-height-relative:margin" coordsize="39014,30867" o:spid="_x0000_s1073" w14:anchorId="3D2547B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4ADkFk&#10;b2JlAGSAAAAAAf/bAEMADAgICAgIDAgIDBALCwsQFA4NDQ4UGBITExMSGBQSFBQUFBIUFBseHh4b&#10;FCQnJycnJDI1NTUyOzs7Ozs7Ozs7O//bAEMBDQoKDAoMDgwMDhEODg4RFA8PDw8UFBAREhEQFBQT&#10;FBUVFBMUFRUVFRUVFRoaGhoaGh4eHh4eIyMjIycnJywsLP/AABEIAQ4Bg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06" style="position:absolute;width:39014;height:27432;visibility:visible;mso-wrap-style:square" o:spid="_x0000_s107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">
                  <v:imagedata o:title="" r:id="rId217"/>
                </v:shape>
                <v:shape id="Text Box 207" style="position:absolute;top:27432;width:39014;height:3435;visibility:visible;mso-wrap-style:square;v-text-anchor:top" o:spid="_x0000_s1075"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">
                  <v:textbox>
                    <w:txbxContent>
                      <w:p w:rsidRPr="00A86793" w:rsidR="00842231" w:rsidP="003E0AB2" w:rsidRDefault="00B44CC7" w14:paraId="40CD2765" w14:textId="77777777">
                        <w:pPr>
                          <w:rPr>
                            <w:sz w:val="18"/>
                            <w:szCs w:val="18"/>
                          </w:rPr>
                        </w:pPr>
                        <w:hyperlink w:history="1" r:id="rId218">
                          <w:r w:rsidRPr="00A86793" w:rsidR="00842231">
                            <w:rPr>
                              <w:rStyle w:val="Hyperlink"/>
                              <w:sz w:val="18"/>
                              <w:szCs w:val="18"/>
                            </w:rPr>
                            <w:t>This Photo</w:t>
                          </w:r>
                        </w:hyperlink>
                        <w:r w:rsidRPr="00A86793" w:rsidR="00842231">
                          <w:rPr>
                            <w:sz w:val="18"/>
                            <w:szCs w:val="18"/>
                          </w:rPr>
                          <w:t xml:space="preserve"> by Unknown Author is licensed under </w:t>
                        </w:r>
                        <w:hyperlink w:history="1" r:id="rId219">
                          <w:r w:rsidRPr="00A86793" w:rsidR="00842231">
                            <w:rPr>
                              <w:rStyle w:val="Hyperlink"/>
                              <w:sz w:val="18"/>
                              <w:szCs w:val="18"/>
                            </w:rPr>
                            <w:t>CC BY-NC-ND</w:t>
                          </w:r>
                        </w:hyperlink>
                      </w:p>
                    </w:txbxContent>
                  </v:textbox>
                </v:shape>
                <w10:wrap type="tight" anchorx="margin"/>
              </v:group>
            </w:pict>
          </mc:Fallback>
        </mc:AlternateContent>
      </w:r>
      <w:r w:rsidRPr="003E0AB2">
        <w:rPr>
          <w:rFonts w:ascii="Calibri" w:hAnsi="Calibri" w:eastAsia="Calibri"/>
          <w:sz w:val="22"/>
          <w:szCs w:val="22"/>
        </w:rPr>
        <w:t xml:space="preserve">We only need </w:t>
      </w:r>
      <w:r w:rsidRPr="003E0AB2">
        <w:rPr>
          <w:rFonts w:ascii="Calibri" w:hAnsi="Calibri" w:eastAsia="Calibri"/>
          <w:b/>
          <w:bCs/>
          <w:sz w:val="22"/>
          <w:szCs w:val="22"/>
          <w:u w:val="single"/>
        </w:rPr>
        <w:t>student data elements</w:t>
      </w:r>
      <w:r w:rsidRPr="003E0AB2">
        <w:rPr>
          <w:rFonts w:ascii="Calibri" w:hAnsi="Calibri" w:eastAsia="Calibri"/>
          <w:sz w:val="22"/>
          <w:szCs w:val="22"/>
        </w:rPr>
        <w:t xml:space="preserve"> for sampling. If you prefer to add parent and math teacher information after the students have been selected, you can provide that information in a second file.</w:t>
      </w:r>
    </w:p>
    <w:p w:rsidRPr="003E0AB2" w:rsidR="003E0AB2" w:rsidP="003E0AB2" w:rsidRDefault="003E0AB2" w14:paraId="2E007F2D" w14:textId="77777777">
      <w:pPr>
        <w:spacing w:after="160" w:line="259" w:lineRule="auto"/>
        <w:rPr>
          <w:rFonts w:ascii="Arial" w:hAnsi="Arial" w:cs="Arial"/>
          <w:b/>
          <w:bCs/>
          <w:spacing w:val="-1"/>
          <w:u w:val="single"/>
        </w:rPr>
      </w:pPr>
    </w:p>
    <w:p w:rsidRPr="003E0AB2" w:rsidR="003E0AB2" w:rsidP="003E0AB2" w:rsidRDefault="003E0AB2" w14:paraId="641BA648" w14:textId="77777777">
      <w:pPr>
        <w:spacing w:after="160" w:line="259" w:lineRule="auto"/>
        <w:rPr>
          <w:rFonts w:ascii="Arial" w:hAnsi="Arial" w:cs="Arial"/>
          <w:b/>
          <w:bCs/>
          <w:spacing w:val="-1"/>
          <w:u w:val="single"/>
        </w:rPr>
      </w:pPr>
      <w:r w:rsidRPr="003E0AB2">
        <w:rPr>
          <w:rFonts w:ascii="Calibri" w:hAnsi="Calibri" w:eastAsia="Calibri"/>
          <w:b/>
          <w:bCs/>
          <w:noProof/>
          <w:color w:val="7030A0"/>
          <w:sz w:val="22"/>
          <w:szCs w:val="22"/>
        </w:rPr>
        <mc:AlternateContent>
          <mc:Choice Requires="wps">
            <w:drawing>
              <wp:anchor distT="45720" distB="45720" distL="114300" distR="114300" simplePos="0" relativeHeight="251658412" behindDoc="1" locked="0" layoutInCell="1" allowOverlap="1" wp14:editId="5BE3CBFA" wp14:anchorId="7D485B4E">
                <wp:simplePos x="0" y="0"/>
                <wp:positionH relativeFrom="margin">
                  <wp:posOffset>4857750</wp:posOffset>
                </wp:positionH>
                <wp:positionV relativeFrom="paragraph">
                  <wp:posOffset>453390</wp:posOffset>
                </wp:positionV>
                <wp:extent cx="2152650" cy="1028700"/>
                <wp:effectExtent l="114300" t="114300" r="133350" b="133350"/>
                <wp:wrapTight wrapText="bothSides">
                  <wp:wrapPolygon edited="0">
                    <wp:start x="-765" y="-2400"/>
                    <wp:lineTo x="-1147" y="-1600"/>
                    <wp:lineTo x="-1147" y="21200"/>
                    <wp:lineTo x="-765" y="24000"/>
                    <wp:lineTo x="22365" y="24000"/>
                    <wp:lineTo x="22747" y="17600"/>
                    <wp:lineTo x="22747" y="4800"/>
                    <wp:lineTo x="22365" y="-1200"/>
                    <wp:lineTo x="22365" y="-2400"/>
                    <wp:lineTo x="-765" y="-2400"/>
                  </wp:wrapPolygon>
                </wp:wrapTight>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1028700"/>
                        </a:xfrm>
                        <a:prstGeom prst="rect">
                          <a:avLst/>
                        </a:prstGeom>
                        <a:solidFill>
                          <a:srgbClr val="FFFFFF"/>
                        </a:solidFill>
                        <a:ln w="19050">
                          <a:solidFill>
                            <a:srgbClr val="7030A0"/>
                          </a:solidFill>
                          <a:miter lim="800000"/>
                          <a:headEnd/>
                          <a:tailEnd/>
                        </a:ln>
                        <a:effectLst>
                          <a:glow rad="101600">
                            <a:srgbClr val="A5A5A5">
                              <a:satMod val="175000"/>
                              <a:alpha val="40000"/>
                            </a:srgbClr>
                          </a:glow>
                        </a:effectLst>
                      </wps:spPr>
                      <wps:txbx>
                        <w:txbxContent>
                          <w:p w:rsidRPr="006F73CE" w:rsidR="00842231" w:rsidP="003E0AB2" w:rsidRDefault="00842231" w14:paraId="196D21FD" w14:textId="77777777">
                            <w:pPr>
                              <w:jc w:val="center"/>
                              <w:rPr>
                                <w:b/>
                                <w:bCs/>
                                <w:color w:val="7030A0"/>
                              </w:rPr>
                            </w:pPr>
                            <w:r w:rsidRPr="006F73CE">
                              <w:rPr>
                                <w:b/>
                                <w:bCs/>
                                <w:color w:val="7030A0"/>
                              </w:rPr>
                              <w:t>Need help? The study team is available!</w:t>
                            </w:r>
                          </w:p>
                          <w:p w:rsidRPr="006F73CE" w:rsidR="00842231" w:rsidP="003E0AB2" w:rsidRDefault="00842231" w14:paraId="0ABDA7A7" w14:textId="77777777">
                            <w:pPr>
                              <w:jc w:val="center"/>
                            </w:pPr>
                            <w:r w:rsidRPr="006F73CE">
                              <w:rPr>
                                <w:b/>
                                <w:bCs/>
                              </w:rPr>
                              <w:t>Phone:</w:t>
                            </w:r>
                            <w:r w:rsidRPr="006F73CE">
                              <w:t xml:space="preserve"> 855-500-1439</w:t>
                            </w:r>
                          </w:p>
                          <w:p w:rsidRPr="006F73CE" w:rsidR="00842231" w:rsidP="003E0AB2" w:rsidRDefault="00842231" w14:paraId="28D562BF" w14:textId="77777777">
                            <w:pPr>
                              <w:jc w:val="center"/>
                            </w:pPr>
                            <w:r w:rsidRPr="006F73CE">
                              <w:rPr>
                                <w:b/>
                                <w:bCs/>
                              </w:rPr>
                              <w:t>Email:</w:t>
                            </w:r>
                            <w:r w:rsidRPr="006F73CE">
                              <w:t xml:space="preserve"> HSB22@rti.org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6" style="position:absolute;margin-left:382.5pt;margin-top:35.7pt;width:169.5pt;height:81pt;z-index:-2516580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strokecolor="#7030a0"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" w14:anchorId="7D485B4E">
                <v:textbox>
                  <w:txbxContent>
                    <w:p w:rsidRPr="006F73CE" w:rsidR="00842231" w:rsidP="003E0AB2" w:rsidRDefault="00842231" w14:paraId="196D21FD" w14:textId="77777777">
                      <w:pPr>
                        <w:jc w:val="center"/>
                        <w:rPr>
                          <w:b/>
                          <w:bCs/>
                          <w:color w:val="7030A0"/>
                        </w:rPr>
                      </w:pPr>
                      <w:r w:rsidRPr="006F73CE">
                        <w:rPr>
                          <w:b/>
                          <w:bCs/>
                          <w:color w:val="7030A0"/>
                        </w:rPr>
                        <w:t>Need help? The study team is available!</w:t>
                      </w:r>
                    </w:p>
                    <w:p w:rsidRPr="006F73CE" w:rsidR="00842231" w:rsidP="003E0AB2" w:rsidRDefault="00842231" w14:paraId="0ABDA7A7" w14:textId="77777777">
                      <w:pPr>
                        <w:jc w:val="center"/>
                      </w:pPr>
                      <w:r w:rsidRPr="006F73CE">
                        <w:rPr>
                          <w:b/>
                          <w:bCs/>
                        </w:rPr>
                        <w:t>Phone:</w:t>
                      </w:r>
                      <w:r w:rsidRPr="006F73CE">
                        <w:t xml:space="preserve"> 855-500-1439</w:t>
                      </w:r>
                    </w:p>
                    <w:p w:rsidRPr="006F73CE" w:rsidR="00842231" w:rsidP="003E0AB2" w:rsidRDefault="00842231" w14:paraId="28D562BF" w14:textId="77777777">
                      <w:pPr>
                        <w:jc w:val="center"/>
                      </w:pPr>
                      <w:r w:rsidRPr="006F73CE">
                        <w:rPr>
                          <w:b/>
                          <w:bCs/>
                        </w:rPr>
                        <w:t>Email:</w:t>
                      </w:r>
                      <w:r w:rsidRPr="006F73CE">
                        <w:t xml:space="preserve"> HSB22@rti.org</w:t>
                      </w:r>
                    </w:p>
                  </w:txbxContent>
                </v:textbox>
                <w10:wrap type="tight" anchorx="margin"/>
              </v:shape>
            </w:pict>
          </mc:Fallback>
        </mc:AlternateContent>
      </w:r>
      <w:r w:rsidRPr="003E0AB2">
        <w:rPr>
          <w:rFonts w:ascii="Arial" w:hAnsi="Arial" w:cs="Arial"/>
          <w:b/>
          <w:bCs/>
          <w:spacing w:val="-1"/>
          <w:u w:val="single"/>
        </w:rPr>
        <w:br w:type="page"/>
      </w:r>
    </w:p>
    <w:p w:rsidRPr="003E0AB2" w:rsidR="003E0AB2" w:rsidP="003E0AB2" w:rsidRDefault="003E0AB2" w14:paraId="13C6F632" w14:textId="77777777">
      <w:pPr>
        <w:widowControl w:val="0"/>
        <w:tabs>
          <w:tab w:val="left" w:pos="941"/>
        </w:tabs>
        <w:spacing w:line="233" w:lineRule="exact"/>
        <w:rPr>
          <w:rFonts w:ascii="Arial" w:hAnsi="Arial" w:cs="Arial"/>
          <w:b/>
          <w:bCs/>
          <w:spacing w:val="-1"/>
          <w:u w:val="single"/>
        </w:rPr>
      </w:pPr>
      <w:r w:rsidRPr="003E0AB2">
        <w:rPr>
          <w:rFonts w:ascii="Arial" w:hAnsi="Arial" w:cs="Arial"/>
          <w:b/>
          <w:bCs/>
          <w:spacing w:val="-1"/>
          <w:u w:val="single"/>
        </w:rPr>
        <w:lastRenderedPageBreak/>
        <w:t>PowerSchool Mode:</w:t>
      </w:r>
    </w:p>
    <w:p w:rsidRPr="003E0AB2" w:rsidR="003E0AB2" w:rsidP="003E0AB2" w:rsidRDefault="003E0AB2" w14:paraId="52DF8E11" w14:textId="77777777">
      <w:pPr>
        <w:widowControl w:val="0"/>
        <w:tabs>
          <w:tab w:val="left" w:pos="941"/>
        </w:tabs>
        <w:spacing w:line="233" w:lineRule="exact"/>
        <w:ind w:left="720"/>
        <w:rPr>
          <w:rFonts w:ascii="Arial" w:hAnsi="Arial" w:cs="Arial"/>
          <w:b/>
          <w:bCs/>
          <w:spacing w:val="-1"/>
          <w:u w:val="single"/>
        </w:rPr>
      </w:pPr>
    </w:p>
    <w:p w:rsidRPr="000105B9" w:rsidR="003E0AB2" w:rsidP="000105B9" w:rsidRDefault="003E0AB2" w14:paraId="6559FAF7" w14:textId="26B1DD28">
      <w:pPr>
        <w:spacing w:after="160" w:line="259" w:lineRule="auto"/>
        <w:contextualSpacing/>
        <w:rPr>
          <w:rFonts w:ascii="Calibri" w:hAnsi="Calibri" w:eastAsia="Calibri"/>
          <w:sz w:val="22"/>
          <w:szCs w:val="22"/>
        </w:rPr>
      </w:pPr>
      <w:r w:rsidRPr="000105B9">
        <w:rPr>
          <w:rFonts w:ascii="Calibri" w:hAnsi="Calibri" w:eastAsia="Calibri"/>
          <w:sz w:val="22"/>
          <w:szCs w:val="22"/>
        </w:rPr>
        <w:t>Generate a PowerSchool report of all your 9</w:t>
      </w:r>
      <w:r w:rsidRPr="000105B9">
        <w:rPr>
          <w:rFonts w:ascii="Calibri" w:hAnsi="Calibri" w:eastAsia="Calibri"/>
          <w:sz w:val="22"/>
          <w:szCs w:val="22"/>
          <w:vertAlign w:val="superscript"/>
        </w:rPr>
        <w:t>th</w:t>
      </w:r>
      <w:r w:rsidRPr="000105B9">
        <w:rPr>
          <w:rFonts w:ascii="Calibri" w:hAnsi="Calibri" w:eastAsia="Calibri"/>
          <w:sz w:val="22"/>
          <w:szCs w:val="22"/>
        </w:rPr>
        <w:t xml:space="preserve"> grade students with the requested data elements in the table below. All 9</w:t>
      </w:r>
      <w:r w:rsidRPr="000105B9">
        <w:rPr>
          <w:rFonts w:ascii="Calibri" w:hAnsi="Calibri" w:eastAsia="Calibri"/>
          <w:sz w:val="22"/>
          <w:szCs w:val="22"/>
          <w:vertAlign w:val="superscript"/>
        </w:rPr>
        <w:t>th</w:t>
      </w:r>
      <w:r w:rsidRPr="000105B9">
        <w:rPr>
          <w:rFonts w:ascii="Calibri" w:hAnsi="Calibri" w:eastAsia="Calibri"/>
          <w:sz w:val="22"/>
          <w:szCs w:val="22"/>
        </w:rPr>
        <w:t xml:space="preserve"> graders are eligible for selection.  Please </w:t>
      </w:r>
      <w:r w:rsidRPr="000105B9">
        <w:rPr>
          <w:rFonts w:ascii="Calibri" w:hAnsi="Calibri" w:eastAsia="Calibri"/>
          <w:b/>
          <w:bCs/>
          <w:sz w:val="22"/>
          <w:szCs w:val="22"/>
        </w:rPr>
        <w:t>do not exclude any 9</w:t>
      </w:r>
      <w:r w:rsidRPr="000105B9">
        <w:rPr>
          <w:rFonts w:ascii="Calibri" w:hAnsi="Calibri" w:eastAsia="Calibri"/>
          <w:b/>
          <w:bCs/>
          <w:sz w:val="22"/>
          <w:szCs w:val="22"/>
          <w:vertAlign w:val="superscript"/>
        </w:rPr>
        <w:t>th</w:t>
      </w:r>
      <w:r w:rsidRPr="000105B9">
        <w:rPr>
          <w:rFonts w:ascii="Calibri" w:hAnsi="Calibri" w:eastAsia="Calibri"/>
          <w:b/>
          <w:bCs/>
          <w:sz w:val="22"/>
          <w:szCs w:val="22"/>
        </w:rPr>
        <w:t xml:space="preserve"> grade students</w:t>
      </w:r>
      <w:r w:rsidRPr="000105B9">
        <w:rPr>
          <w:rFonts w:ascii="Calibri" w:hAnsi="Calibri" w:eastAsia="Calibri"/>
          <w:sz w:val="22"/>
          <w:szCs w:val="22"/>
        </w:rPr>
        <w:t xml:space="preserve">. If a student is selected and cannot participate (due to a disability or language barrier) they will be marked ineligible after sampling. Additional students are </w:t>
      </w:r>
      <w:r w:rsidRPr="000105B9">
        <w:rPr>
          <w:rFonts w:ascii="Calibri" w:hAnsi="Calibri" w:eastAsia="Calibri"/>
          <w:b/>
          <w:bCs/>
          <w:sz w:val="22"/>
          <w:szCs w:val="22"/>
        </w:rPr>
        <w:t>NOT</w:t>
      </w:r>
      <w:r w:rsidRPr="000105B9">
        <w:rPr>
          <w:rFonts w:ascii="Calibri" w:hAnsi="Calibri" w:eastAsia="Calibri"/>
          <w:sz w:val="22"/>
          <w:szCs w:val="22"/>
        </w:rPr>
        <w:t xml:space="preserve"> added to the sample to replace any ineligible students.</w:t>
      </w:r>
    </w:p>
    <w:p w:rsidRPr="003E0AB2" w:rsidR="003E0AB2" w:rsidP="003E0AB2" w:rsidRDefault="003E0AB2" w14:paraId="47FDB8EF" w14:textId="77777777">
      <w:pPr>
        <w:spacing w:after="160" w:line="259" w:lineRule="auto"/>
        <w:ind w:left="720"/>
        <w:contextualSpacing/>
        <w:rPr>
          <w:rFonts w:ascii="Calibri" w:hAnsi="Calibri" w:eastAsia="Calibri"/>
          <w:sz w:val="22"/>
          <w:szCs w:val="22"/>
        </w:rPr>
      </w:pPr>
      <w:r w:rsidRPr="003E0AB2">
        <w:rPr>
          <w:rFonts w:ascii="Calibri" w:hAnsi="Calibri" w:eastAsia="Calibri"/>
          <w:sz w:val="22"/>
          <w:szCs w:val="22"/>
        </w:rPr>
        <w:t xml:space="preserve"> </w:t>
      </w:r>
    </w:p>
    <w:p w:rsidR="003E0AB2" w:rsidRDefault="003E0AB2" w14:paraId="6BAC958B" w14:textId="50680478">
      <w:pPr>
        <w:spacing w:after="160" w:line="259" w:lineRule="auto"/>
        <w:contextualSpacing/>
        <w:rPr>
          <w:rFonts w:ascii="Calibri" w:hAnsi="Calibri" w:eastAsia="Calibri"/>
          <w:b/>
          <w:bCs/>
          <w:sz w:val="22"/>
          <w:szCs w:val="22"/>
        </w:rPr>
      </w:pPr>
      <w:r w:rsidRPr="003E0AB2">
        <w:rPr>
          <w:rFonts w:ascii="Calibri" w:hAnsi="Calibri" w:eastAsia="Calibri"/>
          <w:b/>
          <w:bCs/>
          <w:sz w:val="22"/>
          <w:szCs w:val="22"/>
        </w:rPr>
        <w:t xml:space="preserve">The data elements in your report should include the following information for each student, ONE parent or guardian for each student, and the students’ fall 2022 semester math teachers. If the student is not enrolled in math for the fall 2022 semester, please leave that blank for the student. If your state uses different race categories, please provide a key so our statisticians can ensure correct classification. </w:t>
      </w:r>
    </w:p>
    <w:p w:rsidRPr="003E0AB2" w:rsidR="003E0AB2" w:rsidP="002244BC" w:rsidRDefault="003E0AB2" w14:paraId="41805353" w14:textId="77777777">
      <w:pPr>
        <w:spacing w:after="160" w:line="259" w:lineRule="auto"/>
        <w:contextualSpacing/>
        <w:rPr>
          <w:rFonts w:ascii="Calibri" w:hAnsi="Calibri" w:eastAsia="Calibri"/>
          <w:b/>
          <w:bCs/>
          <w:sz w:val="22"/>
          <w:szCs w:val="22"/>
        </w:rPr>
      </w:pPr>
    </w:p>
    <w:tbl>
      <w:tblPr>
        <w:tblStyle w:val="ListTable4-Accent35"/>
        <w:tblW w:w="10710" w:type="dxa"/>
        <w:tblLook w:val="0420" w:firstRow="1" w:lastRow="0" w:firstColumn="0" w:lastColumn="0" w:noHBand="0" w:noVBand="1"/>
      </w:tblPr>
      <w:tblGrid>
        <w:gridCol w:w="3570"/>
        <w:gridCol w:w="3570"/>
        <w:gridCol w:w="3570"/>
      </w:tblGrid>
      <w:tr w:rsidRPr="003E0AB2" w:rsidR="003E0AB2" w:rsidTr="003E0AB2" w14:paraId="6DDE3641" w14:textId="77777777">
        <w:trPr>
          <w:cnfStyle w:val="100000000000" w:firstRow="1" w:lastRow="0" w:firstColumn="0" w:lastColumn="0" w:oddVBand="0" w:evenVBand="0" w:oddHBand="0" w:evenHBand="0" w:firstRowFirstColumn="0" w:firstRowLastColumn="0" w:lastRowFirstColumn="0" w:lastRowLastColumn="0"/>
          <w:trHeight w:val="274"/>
        </w:trPr>
        <w:tc>
          <w:tcPr>
            <w:tcW w:w="3570" w:type="dxa"/>
          </w:tcPr>
          <w:p w:rsidRPr="003E0AB2" w:rsidR="003E0AB2" w:rsidP="003E0AB2" w:rsidRDefault="003E0AB2" w14:paraId="56F1E4D7" w14:textId="77777777">
            <w:pPr>
              <w:ind w:right="-36"/>
              <w:jc w:val="both"/>
              <w:rPr>
                <w:rFonts w:ascii="Cambria" w:hAnsi="Cambria"/>
                <w:sz w:val="22"/>
                <w:szCs w:val="22"/>
                <w:lang w:eastAsia="zh-CN"/>
              </w:rPr>
            </w:pPr>
            <w:r w:rsidRPr="003E0AB2">
              <w:rPr>
                <w:rFonts w:ascii="Cambria" w:hAnsi="Cambria"/>
                <w:sz w:val="22"/>
                <w:szCs w:val="22"/>
                <w:lang w:eastAsia="zh-CN"/>
              </w:rPr>
              <w:t>Student Data Elements</w:t>
            </w:r>
          </w:p>
        </w:tc>
        <w:tc>
          <w:tcPr>
            <w:tcW w:w="3570" w:type="dxa"/>
          </w:tcPr>
          <w:p w:rsidRPr="003E0AB2" w:rsidR="003E0AB2" w:rsidP="003E0AB2" w:rsidRDefault="003E0AB2" w14:paraId="18E4E2F3" w14:textId="77777777">
            <w:pPr>
              <w:ind w:right="-36"/>
              <w:jc w:val="both"/>
              <w:rPr>
                <w:rFonts w:ascii="Cambria" w:hAnsi="Cambria"/>
                <w:sz w:val="22"/>
                <w:szCs w:val="22"/>
                <w:lang w:eastAsia="zh-CN"/>
              </w:rPr>
            </w:pPr>
            <w:r w:rsidRPr="003E0AB2">
              <w:rPr>
                <w:rFonts w:ascii="Cambria" w:hAnsi="Cambria"/>
                <w:sz w:val="22"/>
                <w:szCs w:val="22"/>
                <w:lang w:eastAsia="zh-CN"/>
              </w:rPr>
              <w:t>Parent Data Elements</w:t>
            </w:r>
          </w:p>
        </w:tc>
        <w:tc>
          <w:tcPr>
            <w:tcW w:w="3570" w:type="dxa"/>
          </w:tcPr>
          <w:p w:rsidRPr="003E0AB2" w:rsidR="003E0AB2" w:rsidP="003E0AB2" w:rsidRDefault="003E0AB2" w14:paraId="1FE34BC3" w14:textId="77777777">
            <w:pPr>
              <w:ind w:right="-36"/>
              <w:rPr>
                <w:rFonts w:ascii="Cambria" w:hAnsi="Cambria"/>
                <w:sz w:val="22"/>
                <w:szCs w:val="22"/>
                <w:lang w:eastAsia="zh-CN"/>
              </w:rPr>
            </w:pPr>
            <w:r w:rsidRPr="003E0AB2">
              <w:rPr>
                <w:rFonts w:ascii="Cambria" w:hAnsi="Cambria"/>
                <w:sz w:val="22"/>
                <w:szCs w:val="22"/>
                <w:lang w:eastAsia="zh-CN"/>
              </w:rPr>
              <w:t xml:space="preserve">Teacher Data Elements- student’s FALL math teacher information </w:t>
            </w:r>
          </w:p>
        </w:tc>
      </w:tr>
      <w:tr w:rsidRPr="003E0AB2" w:rsidR="003E0AB2" w:rsidTr="003E0AB2" w14:paraId="287E222A"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00D44138" w14:textId="77777777">
            <w:pPr>
              <w:ind w:right="-36"/>
              <w:rPr>
                <w:rFonts w:ascii="Cambria" w:hAnsi="Cambria"/>
                <w:sz w:val="20"/>
                <w:szCs w:val="20"/>
                <w:lang w:eastAsia="zh-CN"/>
              </w:rPr>
            </w:pPr>
            <w:r w:rsidRPr="003E0AB2">
              <w:rPr>
                <w:rFonts w:ascii="Cambria" w:hAnsi="Cambria"/>
                <w:sz w:val="20"/>
                <w:szCs w:val="20"/>
                <w:lang w:eastAsia="zh-CN"/>
              </w:rPr>
              <w:t>Student First Name Last Name in separate columns</w:t>
            </w:r>
          </w:p>
        </w:tc>
        <w:tc>
          <w:tcPr>
            <w:tcW w:w="3570" w:type="dxa"/>
          </w:tcPr>
          <w:p w:rsidRPr="003E0AB2" w:rsidR="003E0AB2" w:rsidP="003E0AB2" w:rsidRDefault="003E0AB2" w14:paraId="69D6C082" w14:textId="77777777">
            <w:pPr>
              <w:ind w:right="-36"/>
              <w:rPr>
                <w:rFonts w:ascii="Cambria" w:hAnsi="Cambria"/>
                <w:sz w:val="20"/>
                <w:szCs w:val="20"/>
                <w:lang w:eastAsia="zh-CN"/>
              </w:rPr>
            </w:pPr>
            <w:r w:rsidRPr="003E0AB2">
              <w:rPr>
                <w:rFonts w:ascii="Cambria" w:hAnsi="Cambria"/>
                <w:sz w:val="20"/>
                <w:szCs w:val="20"/>
                <w:lang w:eastAsia="zh-CN"/>
              </w:rPr>
              <w:t>Parent/guardian First Name Last Name in separate columns</w:t>
            </w:r>
          </w:p>
        </w:tc>
        <w:tc>
          <w:tcPr>
            <w:tcW w:w="3570" w:type="dxa"/>
          </w:tcPr>
          <w:p w:rsidRPr="003E0AB2" w:rsidR="003E0AB2" w:rsidP="003E0AB2" w:rsidRDefault="003E0AB2" w14:paraId="6EA419C9" w14:textId="77777777">
            <w:pPr>
              <w:ind w:right="-36"/>
              <w:rPr>
                <w:rFonts w:ascii="Cambria" w:hAnsi="Cambria"/>
                <w:sz w:val="20"/>
                <w:szCs w:val="20"/>
                <w:lang w:eastAsia="zh-CN"/>
              </w:rPr>
            </w:pPr>
            <w:r w:rsidRPr="003E0AB2">
              <w:rPr>
                <w:rFonts w:ascii="Cambria" w:hAnsi="Cambria"/>
                <w:sz w:val="20"/>
                <w:szCs w:val="20"/>
                <w:lang w:eastAsia="zh-CN"/>
              </w:rPr>
              <w:t xml:space="preserve">Student’s Math Teacher First Name Last Name in separate columns </w:t>
            </w:r>
          </w:p>
        </w:tc>
      </w:tr>
      <w:tr w:rsidRPr="003E0AB2" w:rsidR="003E0AB2" w:rsidTr="003E0AB2" w14:paraId="3B2DC0B6" w14:textId="77777777">
        <w:trPr>
          <w:trHeight w:val="503"/>
        </w:trPr>
        <w:tc>
          <w:tcPr>
            <w:tcW w:w="3570" w:type="dxa"/>
          </w:tcPr>
          <w:p w:rsidRPr="003E0AB2" w:rsidR="003E0AB2" w:rsidP="003E0AB2" w:rsidRDefault="003E0AB2" w14:paraId="09F17FB3" w14:textId="77777777">
            <w:pPr>
              <w:ind w:right="-36"/>
              <w:rPr>
                <w:rFonts w:ascii="Cambria" w:hAnsi="Cambria"/>
                <w:sz w:val="20"/>
                <w:szCs w:val="20"/>
                <w:lang w:eastAsia="zh-CN"/>
              </w:rPr>
            </w:pPr>
            <w:r w:rsidRPr="003E0AB2">
              <w:rPr>
                <w:rFonts w:ascii="Cambria" w:hAnsi="Cambria"/>
                <w:sz w:val="20"/>
                <w:szCs w:val="20"/>
                <w:lang w:eastAsia="zh-CN"/>
              </w:rPr>
              <w:t>District or School Student ID number</w:t>
            </w:r>
          </w:p>
        </w:tc>
        <w:tc>
          <w:tcPr>
            <w:tcW w:w="3570" w:type="dxa"/>
          </w:tcPr>
          <w:p w:rsidRPr="003E0AB2" w:rsidR="003E0AB2" w:rsidP="003E0AB2" w:rsidRDefault="003E0AB2" w14:paraId="10BCB2B9" w14:textId="77777777">
            <w:pPr>
              <w:ind w:right="-36"/>
              <w:rPr>
                <w:rFonts w:ascii="Cambria" w:hAnsi="Cambria"/>
                <w:sz w:val="20"/>
                <w:szCs w:val="20"/>
                <w:lang w:eastAsia="zh-CN"/>
              </w:rPr>
            </w:pPr>
            <w:r w:rsidRPr="003E0AB2">
              <w:rPr>
                <w:rFonts w:ascii="Cambria" w:hAnsi="Cambria"/>
                <w:sz w:val="20"/>
                <w:szCs w:val="20"/>
                <w:lang w:eastAsia="zh-CN"/>
              </w:rPr>
              <w:t>Parent/guardian street address, city, state, zip</w:t>
            </w:r>
          </w:p>
        </w:tc>
        <w:tc>
          <w:tcPr>
            <w:tcW w:w="3570" w:type="dxa"/>
          </w:tcPr>
          <w:p w:rsidRPr="003E0AB2" w:rsidR="003E0AB2" w:rsidP="003E0AB2" w:rsidRDefault="003E0AB2" w14:paraId="32211BA1" w14:textId="77777777">
            <w:pPr>
              <w:ind w:right="-36"/>
              <w:rPr>
                <w:rFonts w:ascii="Cambria" w:hAnsi="Cambria"/>
                <w:sz w:val="20"/>
                <w:szCs w:val="20"/>
                <w:lang w:eastAsia="zh-CN"/>
              </w:rPr>
            </w:pPr>
            <w:r w:rsidRPr="003E0AB2">
              <w:rPr>
                <w:rFonts w:ascii="Cambria" w:hAnsi="Cambria"/>
                <w:sz w:val="20"/>
                <w:szCs w:val="20"/>
                <w:lang w:eastAsia="zh-CN"/>
              </w:rPr>
              <w:t>Student’s Math Teacher Email</w:t>
            </w:r>
          </w:p>
        </w:tc>
      </w:tr>
      <w:tr w:rsidRPr="003E0AB2" w:rsidR="003E0AB2" w:rsidTr="003E0AB2" w14:paraId="16F5B8D8"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6546DC0F" w14:textId="77777777">
            <w:pPr>
              <w:ind w:right="-36"/>
              <w:rPr>
                <w:rFonts w:ascii="Cambria" w:hAnsi="Cambria"/>
                <w:sz w:val="20"/>
                <w:szCs w:val="20"/>
                <w:lang w:eastAsia="zh-CN"/>
              </w:rPr>
            </w:pPr>
            <w:r w:rsidRPr="003E0AB2">
              <w:rPr>
                <w:rFonts w:ascii="Cambria" w:hAnsi="Cambria"/>
                <w:sz w:val="20"/>
                <w:szCs w:val="20"/>
                <w:lang w:eastAsia="zh-CN"/>
              </w:rPr>
              <w:t xml:space="preserve">Date of Birth (mm, dd,  </w:t>
            </w:r>
            <w:proofErr w:type="spellStart"/>
            <w:r w:rsidRPr="003E0AB2">
              <w:rPr>
                <w:rFonts w:ascii="Cambria" w:hAnsi="Cambria"/>
                <w:sz w:val="20"/>
                <w:szCs w:val="20"/>
                <w:lang w:eastAsia="zh-CN"/>
              </w:rPr>
              <w:t>yyyy</w:t>
            </w:r>
            <w:proofErr w:type="spellEnd"/>
            <w:r w:rsidRPr="003E0AB2">
              <w:rPr>
                <w:rFonts w:ascii="Cambria" w:hAnsi="Cambria"/>
                <w:sz w:val="20"/>
                <w:szCs w:val="20"/>
                <w:lang w:eastAsia="zh-CN"/>
              </w:rPr>
              <w:t>)</w:t>
            </w:r>
          </w:p>
        </w:tc>
        <w:tc>
          <w:tcPr>
            <w:tcW w:w="3570" w:type="dxa"/>
          </w:tcPr>
          <w:p w:rsidRPr="003E0AB2" w:rsidR="003E0AB2" w:rsidP="003E0AB2" w:rsidRDefault="003E0AB2" w14:paraId="6A751266" w14:textId="77777777">
            <w:pPr>
              <w:ind w:right="-36"/>
              <w:rPr>
                <w:rFonts w:ascii="Cambria" w:hAnsi="Cambria"/>
                <w:sz w:val="20"/>
                <w:szCs w:val="20"/>
                <w:lang w:eastAsia="zh-CN"/>
              </w:rPr>
            </w:pPr>
            <w:r w:rsidRPr="003E0AB2">
              <w:rPr>
                <w:rFonts w:ascii="Cambria" w:hAnsi="Cambria"/>
                <w:sz w:val="20"/>
                <w:szCs w:val="20"/>
                <w:lang w:eastAsia="zh-CN"/>
              </w:rPr>
              <w:t>Home phone</w:t>
            </w:r>
          </w:p>
        </w:tc>
        <w:tc>
          <w:tcPr>
            <w:tcW w:w="3570" w:type="dxa"/>
          </w:tcPr>
          <w:p w:rsidRPr="003E0AB2" w:rsidR="003E0AB2" w:rsidP="003E0AB2" w:rsidRDefault="003E0AB2" w14:paraId="284FC2ED" w14:textId="77777777">
            <w:pPr>
              <w:ind w:right="-36"/>
              <w:rPr>
                <w:rFonts w:ascii="Cambria" w:hAnsi="Cambria"/>
                <w:sz w:val="20"/>
                <w:szCs w:val="20"/>
                <w:lang w:eastAsia="zh-CN"/>
              </w:rPr>
            </w:pPr>
            <w:r w:rsidRPr="003E0AB2">
              <w:rPr>
                <w:rFonts w:ascii="Cambria" w:hAnsi="Cambria"/>
                <w:sz w:val="20"/>
                <w:szCs w:val="20"/>
                <w:lang w:eastAsia="zh-CN"/>
              </w:rPr>
              <w:t>Student’s Math Course Name</w:t>
            </w:r>
          </w:p>
        </w:tc>
      </w:tr>
      <w:tr w:rsidRPr="003E0AB2" w:rsidR="003E0AB2" w:rsidTr="003E0AB2" w14:paraId="0033C73F" w14:textId="77777777">
        <w:trPr>
          <w:trHeight w:val="259"/>
        </w:trPr>
        <w:tc>
          <w:tcPr>
            <w:tcW w:w="3570" w:type="dxa"/>
          </w:tcPr>
          <w:p w:rsidRPr="003E0AB2" w:rsidR="003E0AB2" w:rsidP="003E0AB2" w:rsidRDefault="003E0AB2" w14:paraId="6BC0F987" w14:textId="77777777">
            <w:pPr>
              <w:ind w:right="-36"/>
              <w:rPr>
                <w:rFonts w:ascii="Cambria" w:hAnsi="Cambria"/>
                <w:sz w:val="20"/>
                <w:szCs w:val="20"/>
                <w:lang w:eastAsia="zh-CN"/>
              </w:rPr>
            </w:pPr>
            <w:r w:rsidRPr="003E0AB2">
              <w:rPr>
                <w:rFonts w:ascii="Cambria" w:hAnsi="Cambria"/>
                <w:sz w:val="20"/>
                <w:szCs w:val="20"/>
                <w:lang w:eastAsia="zh-CN"/>
              </w:rPr>
              <w:t xml:space="preserve">Grade Level (9) </w:t>
            </w:r>
          </w:p>
        </w:tc>
        <w:tc>
          <w:tcPr>
            <w:tcW w:w="3570" w:type="dxa"/>
          </w:tcPr>
          <w:p w:rsidRPr="003E0AB2" w:rsidR="003E0AB2" w:rsidP="003E0AB2" w:rsidRDefault="003E0AB2" w14:paraId="65319FAF" w14:textId="77777777">
            <w:pPr>
              <w:ind w:right="-36"/>
              <w:rPr>
                <w:rFonts w:ascii="Cambria" w:hAnsi="Cambria"/>
                <w:sz w:val="20"/>
                <w:szCs w:val="20"/>
                <w:lang w:eastAsia="zh-CN"/>
              </w:rPr>
            </w:pPr>
            <w:r w:rsidRPr="003E0AB2">
              <w:rPr>
                <w:rFonts w:ascii="Cambria" w:hAnsi="Cambria"/>
                <w:sz w:val="20"/>
                <w:szCs w:val="20"/>
                <w:lang w:eastAsia="zh-CN"/>
              </w:rPr>
              <w:t>Cell phone</w:t>
            </w:r>
          </w:p>
        </w:tc>
        <w:tc>
          <w:tcPr>
            <w:tcW w:w="3570" w:type="dxa"/>
          </w:tcPr>
          <w:p w:rsidRPr="003E0AB2" w:rsidR="003E0AB2" w:rsidP="003E0AB2" w:rsidRDefault="003E0AB2" w14:paraId="3BC7EF4A" w14:textId="77777777">
            <w:pPr>
              <w:ind w:right="-36"/>
              <w:rPr>
                <w:rFonts w:ascii="Cambria" w:hAnsi="Cambria"/>
                <w:sz w:val="20"/>
                <w:szCs w:val="20"/>
                <w:lang w:eastAsia="zh-CN"/>
              </w:rPr>
            </w:pPr>
            <w:r w:rsidRPr="003E0AB2">
              <w:rPr>
                <w:rFonts w:ascii="Cambria" w:hAnsi="Cambria"/>
                <w:sz w:val="20"/>
                <w:szCs w:val="20"/>
                <w:lang w:eastAsia="zh-CN"/>
              </w:rPr>
              <w:t>Student’s Math Course Period/Section</w:t>
            </w:r>
          </w:p>
        </w:tc>
      </w:tr>
      <w:tr w:rsidRPr="003E0AB2" w:rsidR="003E0AB2" w:rsidTr="003E0AB2" w14:paraId="03A5F940"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5D6F7BCD" w14:textId="77777777">
            <w:pPr>
              <w:ind w:right="-36"/>
              <w:rPr>
                <w:rFonts w:ascii="Cambria" w:hAnsi="Cambria"/>
                <w:sz w:val="20"/>
                <w:szCs w:val="20"/>
                <w:lang w:eastAsia="zh-CN"/>
              </w:rPr>
            </w:pPr>
            <w:r w:rsidRPr="003E0AB2">
              <w:rPr>
                <w:rFonts w:ascii="Cambria" w:hAnsi="Cambria"/>
                <w:sz w:val="20"/>
                <w:szCs w:val="20"/>
                <w:lang w:eastAsia="zh-CN"/>
              </w:rPr>
              <w:t xml:space="preserve">Sex (male or female) </w:t>
            </w:r>
          </w:p>
        </w:tc>
        <w:tc>
          <w:tcPr>
            <w:tcW w:w="3570" w:type="dxa"/>
          </w:tcPr>
          <w:p w:rsidRPr="003E0AB2" w:rsidR="003E0AB2" w:rsidP="003E0AB2" w:rsidRDefault="003E0AB2" w14:paraId="18ED3EFE" w14:textId="77777777">
            <w:pPr>
              <w:ind w:right="-36"/>
              <w:rPr>
                <w:rFonts w:ascii="Cambria" w:hAnsi="Cambria"/>
                <w:sz w:val="20"/>
                <w:szCs w:val="20"/>
                <w:lang w:eastAsia="zh-CN"/>
              </w:rPr>
            </w:pPr>
            <w:r w:rsidRPr="003E0AB2">
              <w:rPr>
                <w:rFonts w:ascii="Cambria" w:hAnsi="Cambria"/>
                <w:sz w:val="20"/>
                <w:szCs w:val="20"/>
                <w:lang w:eastAsia="zh-CN"/>
              </w:rPr>
              <w:t>Email address</w:t>
            </w:r>
          </w:p>
        </w:tc>
        <w:tc>
          <w:tcPr>
            <w:tcW w:w="3570" w:type="dxa"/>
          </w:tcPr>
          <w:p w:rsidRPr="003E0AB2" w:rsidR="003E0AB2" w:rsidP="003E0AB2" w:rsidRDefault="003E0AB2" w14:paraId="60965E21" w14:textId="77777777">
            <w:pPr>
              <w:ind w:right="-36"/>
              <w:rPr>
                <w:rFonts w:ascii="Cambria" w:hAnsi="Cambria"/>
                <w:sz w:val="20"/>
                <w:szCs w:val="20"/>
                <w:lang w:eastAsia="zh-CN"/>
              </w:rPr>
            </w:pPr>
          </w:p>
        </w:tc>
      </w:tr>
      <w:tr w:rsidRPr="003E0AB2" w:rsidR="003E0AB2" w:rsidTr="003E0AB2" w14:paraId="73CE5261" w14:textId="77777777">
        <w:trPr>
          <w:trHeight w:val="1265"/>
        </w:trPr>
        <w:tc>
          <w:tcPr>
            <w:tcW w:w="3570" w:type="dxa"/>
          </w:tcPr>
          <w:p w:rsidRPr="003E0AB2" w:rsidR="003E0AB2" w:rsidP="003E0AB2" w:rsidRDefault="003E0AB2" w14:paraId="1157B6E3" w14:textId="77777777">
            <w:pPr>
              <w:ind w:right="-36"/>
              <w:rPr>
                <w:rFonts w:ascii="Cambria" w:hAnsi="Cambria"/>
                <w:sz w:val="20"/>
                <w:szCs w:val="20"/>
                <w:lang w:eastAsia="zh-CN"/>
              </w:rPr>
            </w:pPr>
            <w:r w:rsidRPr="003E0AB2">
              <w:rPr>
                <w:rFonts w:ascii="Cambria" w:hAnsi="Cambria"/>
                <w:sz w:val="20"/>
                <w:szCs w:val="20"/>
                <w:lang w:eastAsia="zh-CN"/>
              </w:rPr>
              <w:t xml:space="preserve">Race (U.S. Census bureau classifications select all that apply to each student: White, Black or African American, American Indian or Alaska Native, Asian, Native Hawaiian or other Pacific Islander) </w:t>
            </w:r>
          </w:p>
        </w:tc>
        <w:tc>
          <w:tcPr>
            <w:tcW w:w="3570" w:type="dxa"/>
          </w:tcPr>
          <w:p w:rsidRPr="003E0AB2" w:rsidR="003E0AB2" w:rsidP="003E0AB2" w:rsidRDefault="003E0AB2" w14:paraId="6D0FE380" w14:textId="77777777">
            <w:pPr>
              <w:ind w:right="-36"/>
              <w:rPr>
                <w:rFonts w:ascii="Cambria" w:hAnsi="Cambria"/>
                <w:sz w:val="20"/>
                <w:szCs w:val="20"/>
                <w:lang w:eastAsia="zh-CN"/>
              </w:rPr>
            </w:pPr>
          </w:p>
        </w:tc>
        <w:tc>
          <w:tcPr>
            <w:tcW w:w="3570" w:type="dxa"/>
          </w:tcPr>
          <w:p w:rsidRPr="003E0AB2" w:rsidR="003E0AB2" w:rsidP="003E0AB2" w:rsidRDefault="003E0AB2" w14:paraId="159798D1" w14:textId="77777777">
            <w:pPr>
              <w:ind w:right="-36"/>
              <w:rPr>
                <w:rFonts w:ascii="Cambria" w:hAnsi="Cambria"/>
                <w:sz w:val="20"/>
                <w:szCs w:val="20"/>
                <w:lang w:eastAsia="zh-CN"/>
              </w:rPr>
            </w:pPr>
          </w:p>
        </w:tc>
      </w:tr>
      <w:tr w:rsidRPr="003E0AB2" w:rsidR="003E0AB2" w:rsidTr="003E0AB2" w14:paraId="4B41440A"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4D3B45E1" w14:textId="77777777">
            <w:pPr>
              <w:ind w:right="-36"/>
              <w:rPr>
                <w:rFonts w:ascii="Cambria" w:hAnsi="Cambria"/>
                <w:sz w:val="20"/>
                <w:szCs w:val="20"/>
                <w:lang w:eastAsia="zh-CN"/>
              </w:rPr>
            </w:pPr>
            <w:r w:rsidRPr="003E0AB2">
              <w:rPr>
                <w:rFonts w:ascii="Cambria" w:hAnsi="Cambria"/>
                <w:sz w:val="20"/>
                <w:szCs w:val="20"/>
                <w:lang w:eastAsia="zh-CN"/>
              </w:rPr>
              <w:t>Is the student Hispanic? (yes/no)</w:t>
            </w:r>
          </w:p>
        </w:tc>
        <w:tc>
          <w:tcPr>
            <w:tcW w:w="3570" w:type="dxa"/>
          </w:tcPr>
          <w:p w:rsidRPr="003E0AB2" w:rsidR="003E0AB2" w:rsidP="003E0AB2" w:rsidRDefault="003E0AB2" w14:paraId="75F49F47" w14:textId="77777777">
            <w:pPr>
              <w:ind w:right="-36"/>
              <w:rPr>
                <w:rFonts w:ascii="Cambria" w:hAnsi="Cambria"/>
                <w:sz w:val="20"/>
                <w:szCs w:val="20"/>
                <w:lang w:eastAsia="zh-CN"/>
              </w:rPr>
            </w:pPr>
          </w:p>
        </w:tc>
        <w:tc>
          <w:tcPr>
            <w:tcW w:w="3570" w:type="dxa"/>
          </w:tcPr>
          <w:p w:rsidRPr="003E0AB2" w:rsidR="003E0AB2" w:rsidP="003E0AB2" w:rsidRDefault="003E0AB2" w14:paraId="448F5F21" w14:textId="77777777">
            <w:pPr>
              <w:ind w:right="-36"/>
              <w:rPr>
                <w:rFonts w:ascii="Cambria" w:hAnsi="Cambria"/>
                <w:sz w:val="20"/>
                <w:szCs w:val="20"/>
                <w:lang w:eastAsia="zh-CN"/>
              </w:rPr>
            </w:pPr>
          </w:p>
        </w:tc>
      </w:tr>
      <w:tr w:rsidRPr="003E0AB2" w:rsidR="003E0AB2" w:rsidTr="003E0AB2" w14:paraId="4163D0A4" w14:textId="77777777">
        <w:trPr>
          <w:trHeight w:val="503"/>
        </w:trPr>
        <w:tc>
          <w:tcPr>
            <w:tcW w:w="3570" w:type="dxa"/>
          </w:tcPr>
          <w:p w:rsidRPr="003E0AB2" w:rsidR="003E0AB2" w:rsidP="003E0AB2" w:rsidRDefault="003E0AB2" w14:paraId="21DBFF50" w14:textId="77777777">
            <w:pPr>
              <w:ind w:right="-36"/>
              <w:rPr>
                <w:rFonts w:ascii="Cambria" w:hAnsi="Cambria"/>
                <w:sz w:val="20"/>
                <w:szCs w:val="20"/>
                <w:lang w:eastAsia="zh-CN"/>
              </w:rPr>
            </w:pPr>
            <w:r w:rsidRPr="003E0AB2">
              <w:rPr>
                <w:rFonts w:ascii="Cambria" w:hAnsi="Cambria"/>
                <w:sz w:val="20"/>
                <w:szCs w:val="20"/>
                <w:lang w:eastAsia="zh-CN"/>
              </w:rPr>
              <w:t>Is student enrolled as an English Language Learner? (yes/no)</w:t>
            </w:r>
          </w:p>
        </w:tc>
        <w:tc>
          <w:tcPr>
            <w:tcW w:w="3570" w:type="dxa"/>
          </w:tcPr>
          <w:p w:rsidRPr="003E0AB2" w:rsidR="003E0AB2" w:rsidP="003E0AB2" w:rsidRDefault="003E0AB2" w14:paraId="0FDE6513" w14:textId="77777777">
            <w:pPr>
              <w:ind w:right="-36"/>
              <w:rPr>
                <w:rFonts w:ascii="Cambria" w:hAnsi="Cambria"/>
                <w:sz w:val="20"/>
                <w:szCs w:val="20"/>
                <w:lang w:eastAsia="zh-CN"/>
              </w:rPr>
            </w:pPr>
          </w:p>
        </w:tc>
        <w:tc>
          <w:tcPr>
            <w:tcW w:w="3570" w:type="dxa"/>
          </w:tcPr>
          <w:p w:rsidRPr="003E0AB2" w:rsidR="003E0AB2" w:rsidP="003E0AB2" w:rsidRDefault="003E0AB2" w14:paraId="61D8488A" w14:textId="77777777">
            <w:pPr>
              <w:ind w:right="-36"/>
              <w:rPr>
                <w:rFonts w:ascii="Cambria" w:hAnsi="Cambria"/>
                <w:sz w:val="20"/>
                <w:szCs w:val="20"/>
                <w:lang w:eastAsia="zh-CN"/>
              </w:rPr>
            </w:pPr>
          </w:p>
        </w:tc>
      </w:tr>
      <w:tr w:rsidRPr="003E0AB2" w:rsidR="003E0AB2" w:rsidTr="003E0AB2" w14:paraId="3C12F4DE"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2D47FCBF" w14:textId="77777777">
            <w:pPr>
              <w:ind w:right="-36"/>
              <w:rPr>
                <w:rFonts w:ascii="Cambria" w:hAnsi="Cambria"/>
                <w:sz w:val="20"/>
                <w:szCs w:val="20"/>
                <w:lang w:eastAsia="zh-CN"/>
              </w:rPr>
            </w:pPr>
            <w:r w:rsidRPr="003E0AB2">
              <w:rPr>
                <w:rFonts w:ascii="Cambria" w:hAnsi="Cambria"/>
                <w:sz w:val="20"/>
                <w:szCs w:val="20"/>
                <w:lang w:eastAsia="zh-CN"/>
              </w:rPr>
              <w:t>Does the student have an IEP/504 plan? (yes/no)</w:t>
            </w:r>
          </w:p>
        </w:tc>
        <w:tc>
          <w:tcPr>
            <w:tcW w:w="3570" w:type="dxa"/>
          </w:tcPr>
          <w:p w:rsidRPr="003E0AB2" w:rsidR="003E0AB2" w:rsidP="003E0AB2" w:rsidRDefault="003E0AB2" w14:paraId="3DB7E4B5" w14:textId="77777777">
            <w:pPr>
              <w:ind w:right="-36"/>
              <w:rPr>
                <w:rFonts w:ascii="Cambria" w:hAnsi="Cambria"/>
                <w:sz w:val="20"/>
                <w:szCs w:val="20"/>
                <w:lang w:eastAsia="zh-CN"/>
              </w:rPr>
            </w:pPr>
          </w:p>
        </w:tc>
        <w:tc>
          <w:tcPr>
            <w:tcW w:w="3570" w:type="dxa"/>
          </w:tcPr>
          <w:p w:rsidRPr="003E0AB2" w:rsidR="003E0AB2" w:rsidP="003E0AB2" w:rsidRDefault="003E0AB2" w14:paraId="52CDCBDE" w14:textId="77777777">
            <w:pPr>
              <w:ind w:right="-36"/>
              <w:rPr>
                <w:rFonts w:ascii="Cambria" w:hAnsi="Cambria"/>
                <w:sz w:val="20"/>
                <w:szCs w:val="20"/>
                <w:lang w:eastAsia="zh-CN"/>
              </w:rPr>
            </w:pPr>
          </w:p>
        </w:tc>
      </w:tr>
    </w:tbl>
    <w:p w:rsidRPr="003E0AB2" w:rsidR="003E0AB2" w:rsidP="003E0AB2" w:rsidRDefault="003E0AB2" w14:paraId="3E48ADBC" w14:textId="77777777">
      <w:pPr>
        <w:spacing w:after="160" w:line="259" w:lineRule="auto"/>
        <w:rPr>
          <w:rFonts w:ascii="Calibri" w:hAnsi="Calibri" w:eastAsia="Calibri"/>
          <w:sz w:val="22"/>
          <w:szCs w:val="22"/>
        </w:rPr>
      </w:pPr>
    </w:p>
    <w:p w:rsidRPr="000105B9" w:rsidR="003E0AB2" w:rsidP="000105B9" w:rsidRDefault="003E0AB2" w14:paraId="053DCAE9" w14:textId="77777777">
      <w:pPr>
        <w:pStyle w:val="ListParagraph"/>
        <w:numPr>
          <w:ilvl w:val="0"/>
          <w:numId w:val="59"/>
        </w:numPr>
        <w:spacing w:after="160" w:line="259" w:lineRule="auto"/>
        <w:contextualSpacing/>
        <w:rPr>
          <w:rFonts w:ascii="Calibri" w:hAnsi="Calibri" w:eastAsia="Calibri"/>
          <w:sz w:val="22"/>
          <w:szCs w:val="22"/>
        </w:rPr>
      </w:pPr>
      <w:r w:rsidRPr="000105B9">
        <w:rPr>
          <w:rFonts w:ascii="Calibri" w:hAnsi="Calibri" w:eastAsia="Calibri"/>
          <w:sz w:val="22"/>
          <w:szCs w:val="22"/>
        </w:rPr>
        <w:t xml:space="preserve">Once you have generated the PowerSchool report, please save this file to your desktop or other location on your computer. </w:t>
      </w:r>
    </w:p>
    <w:p w:rsidRPr="000105B9" w:rsidR="003E0AB2" w:rsidP="000105B9" w:rsidRDefault="003E0AB2" w14:paraId="2E9DF64E" w14:textId="77777777">
      <w:pPr>
        <w:pStyle w:val="ListParagraph"/>
        <w:numPr>
          <w:ilvl w:val="0"/>
          <w:numId w:val="59"/>
        </w:numPr>
        <w:spacing w:after="160" w:line="259" w:lineRule="auto"/>
        <w:contextualSpacing/>
        <w:rPr>
          <w:rFonts w:ascii="Calibri" w:hAnsi="Calibri" w:eastAsia="Calibri"/>
          <w:sz w:val="22"/>
          <w:szCs w:val="22"/>
        </w:rPr>
      </w:pPr>
      <w:r w:rsidRPr="000105B9">
        <w:rPr>
          <w:rFonts w:ascii="Calibri" w:hAnsi="Calibri" w:eastAsia="Calibri"/>
          <w:sz w:val="22"/>
          <w:szCs w:val="22"/>
        </w:rPr>
        <w:t xml:space="preserve">Go back to the study website </w:t>
      </w:r>
      <w:hyperlink w:history="1" r:id="rId220">
        <w:r w:rsidRPr="000105B9">
          <w:rPr>
            <w:rFonts w:ascii="Calibri" w:hAnsi="Calibri" w:eastAsia="Calibri"/>
            <w:color w:val="0563C1"/>
            <w:sz w:val="22"/>
            <w:szCs w:val="22"/>
            <w:u w:val="single"/>
          </w:rPr>
          <w:t>https://surveys.nces.ed.gov/hsb22</w:t>
        </w:r>
      </w:hyperlink>
      <w:r w:rsidRPr="000105B9">
        <w:rPr>
          <w:rFonts w:ascii="Calibri" w:hAnsi="Calibri" w:eastAsia="Calibri"/>
          <w:sz w:val="22"/>
          <w:szCs w:val="22"/>
        </w:rPr>
        <w:t xml:space="preserve"> and click the “</w:t>
      </w:r>
      <w:r w:rsidRPr="000105B9">
        <w:rPr>
          <w:rFonts w:ascii="Calibri" w:hAnsi="Calibri" w:eastAsia="Calibri"/>
          <w:b/>
          <w:bCs/>
          <w:color w:val="0070C0"/>
          <w:sz w:val="22"/>
          <w:szCs w:val="22"/>
        </w:rPr>
        <w:t>Upload</w:t>
      </w:r>
      <w:r w:rsidRPr="000105B9">
        <w:rPr>
          <w:rFonts w:ascii="Calibri" w:hAnsi="Calibri" w:eastAsia="Calibri"/>
          <w:sz w:val="22"/>
          <w:szCs w:val="22"/>
        </w:rPr>
        <w:t xml:space="preserve">” button. </w:t>
      </w:r>
    </w:p>
    <w:p w:rsidRPr="000105B9" w:rsidR="003E0AB2" w:rsidP="000105B9" w:rsidRDefault="003E0AB2" w14:paraId="7CFEE7DF" w14:textId="77777777">
      <w:pPr>
        <w:pStyle w:val="ListParagraph"/>
        <w:numPr>
          <w:ilvl w:val="0"/>
          <w:numId w:val="59"/>
        </w:numPr>
        <w:spacing w:after="160" w:line="259" w:lineRule="auto"/>
        <w:contextualSpacing/>
        <w:rPr>
          <w:rFonts w:ascii="Calibri" w:hAnsi="Calibri" w:eastAsia="Calibri"/>
          <w:sz w:val="22"/>
          <w:szCs w:val="22"/>
        </w:rPr>
      </w:pPr>
      <w:r w:rsidRPr="000105B9">
        <w:rPr>
          <w:rFonts w:ascii="Calibri" w:hAnsi="Calibri" w:eastAsia="Calibri"/>
          <w:sz w:val="22"/>
          <w:szCs w:val="22"/>
        </w:rPr>
        <w:t>Click the “</w:t>
      </w:r>
      <w:r w:rsidRPr="000105B9">
        <w:rPr>
          <w:rFonts w:ascii="Calibri" w:hAnsi="Calibri" w:eastAsia="Calibri"/>
          <w:b/>
          <w:bCs/>
          <w:color w:val="0070C0"/>
          <w:sz w:val="22"/>
          <w:szCs w:val="22"/>
        </w:rPr>
        <w:t>Browse</w:t>
      </w:r>
      <w:r w:rsidRPr="000105B9">
        <w:rPr>
          <w:rFonts w:ascii="Calibri" w:hAnsi="Calibri" w:eastAsia="Calibri"/>
          <w:sz w:val="22"/>
          <w:szCs w:val="22"/>
        </w:rPr>
        <w:t xml:space="preserve">” button and navigate to the completed data file stored on your computer and select that file. </w:t>
      </w:r>
    </w:p>
    <w:p w:rsidRPr="000105B9" w:rsidR="003E0AB2" w:rsidP="000105B9" w:rsidRDefault="003E0AB2" w14:paraId="5A125889" w14:textId="77777777">
      <w:pPr>
        <w:pStyle w:val="ListParagraph"/>
        <w:numPr>
          <w:ilvl w:val="0"/>
          <w:numId w:val="59"/>
        </w:numPr>
        <w:spacing w:after="160" w:line="259" w:lineRule="auto"/>
        <w:contextualSpacing/>
        <w:rPr>
          <w:rFonts w:ascii="Calibri" w:hAnsi="Calibri" w:eastAsia="Calibri"/>
          <w:sz w:val="22"/>
          <w:szCs w:val="22"/>
        </w:rPr>
      </w:pPr>
      <w:r w:rsidRPr="000105B9">
        <w:rPr>
          <w:rFonts w:ascii="Calibri" w:hAnsi="Calibri" w:eastAsia="Calibri"/>
          <w:sz w:val="22"/>
          <w:szCs w:val="22"/>
        </w:rPr>
        <w:t>Click the “</w:t>
      </w:r>
      <w:r w:rsidRPr="000105B9">
        <w:rPr>
          <w:rFonts w:ascii="Calibri" w:hAnsi="Calibri" w:eastAsia="Calibri"/>
          <w:b/>
          <w:bCs/>
          <w:color w:val="0070C0"/>
          <w:sz w:val="22"/>
          <w:szCs w:val="22"/>
        </w:rPr>
        <w:t>Upload</w:t>
      </w:r>
      <w:r w:rsidRPr="000105B9">
        <w:rPr>
          <w:rFonts w:ascii="Calibri" w:hAnsi="Calibri" w:eastAsia="Calibri"/>
          <w:sz w:val="22"/>
          <w:szCs w:val="22"/>
        </w:rPr>
        <w:t xml:space="preserve">” button. You will receive a message alerting you to the status of your upload. </w:t>
      </w:r>
    </w:p>
    <w:p w:rsidRPr="003E0AB2" w:rsidR="003E0AB2" w:rsidP="003E0AB2" w:rsidRDefault="003E0AB2" w14:paraId="0CDB69CC" w14:textId="77777777">
      <w:pPr>
        <w:widowControl w:val="0"/>
        <w:tabs>
          <w:tab w:val="left" w:pos="941"/>
        </w:tabs>
        <w:spacing w:line="233" w:lineRule="exact"/>
        <w:rPr>
          <w:rFonts w:ascii="Arial" w:hAnsi="Arial" w:cs="Arial"/>
          <w:color w:val="0563C1"/>
          <w:spacing w:val="-1"/>
          <w:u w:val="single"/>
        </w:rPr>
      </w:pPr>
    </w:p>
    <w:p w:rsidRPr="003E0AB2" w:rsidR="003E0AB2" w:rsidP="003E0AB2" w:rsidRDefault="003E0AB2" w14:paraId="58766B68" w14:textId="77777777">
      <w:pPr>
        <w:widowControl w:val="0"/>
        <w:tabs>
          <w:tab w:val="left" w:pos="941"/>
        </w:tabs>
        <w:spacing w:line="233" w:lineRule="exact"/>
        <w:rPr>
          <w:rFonts w:ascii="Arial" w:hAnsi="Arial" w:cs="Arial"/>
          <w:spacing w:val="-1"/>
        </w:rPr>
      </w:pPr>
    </w:p>
    <w:p w:rsidRPr="003E0AB2" w:rsidR="003E0AB2" w:rsidP="003E0AB2" w:rsidRDefault="003E0AB2" w14:paraId="52036CBE" w14:textId="77777777">
      <w:pPr>
        <w:spacing w:after="160" w:line="259" w:lineRule="auto"/>
        <w:rPr>
          <w:rFonts w:ascii="Calibri" w:hAnsi="Calibri" w:eastAsia="Calibri"/>
          <w:sz w:val="22"/>
          <w:szCs w:val="22"/>
        </w:rPr>
      </w:pPr>
    </w:p>
    <w:p w:rsidRPr="003E0AB2" w:rsidR="003E0AB2" w:rsidP="003E0AB2" w:rsidRDefault="003E0AB2" w14:paraId="686F8771" w14:textId="77777777">
      <w:pPr>
        <w:spacing w:after="160" w:line="259" w:lineRule="auto"/>
        <w:rPr>
          <w:rFonts w:ascii="Calibri" w:hAnsi="Calibri" w:eastAsia="Calibri"/>
          <w:b/>
          <w:bCs/>
          <w:sz w:val="22"/>
          <w:szCs w:val="22"/>
        </w:rPr>
      </w:pPr>
      <w:r w:rsidRPr="003E0AB2">
        <w:rPr>
          <w:rFonts w:ascii="Calibri" w:hAnsi="Calibri" w:eastAsia="Calibri"/>
          <w:b/>
          <w:bCs/>
          <w:noProof/>
          <w:color w:val="7030A0"/>
          <w:sz w:val="22"/>
          <w:szCs w:val="22"/>
        </w:rPr>
        <mc:AlternateContent>
          <mc:Choice Requires="wps">
            <w:drawing>
              <wp:anchor distT="45720" distB="45720" distL="114300" distR="114300" simplePos="0" relativeHeight="251658413" behindDoc="1" locked="0" layoutInCell="1" allowOverlap="1" wp14:editId="3BB05BF2" wp14:anchorId="4D150D69">
                <wp:simplePos x="0" y="0"/>
                <wp:positionH relativeFrom="page">
                  <wp:align>right</wp:align>
                </wp:positionH>
                <wp:positionV relativeFrom="paragraph">
                  <wp:posOffset>447040</wp:posOffset>
                </wp:positionV>
                <wp:extent cx="2343150" cy="1028700"/>
                <wp:effectExtent l="114300" t="114300" r="133350" b="133350"/>
                <wp:wrapTight wrapText="bothSides">
                  <wp:wrapPolygon edited="0">
                    <wp:start x="-702" y="-2400"/>
                    <wp:lineTo x="-1054" y="-1600"/>
                    <wp:lineTo x="-1054" y="21200"/>
                    <wp:lineTo x="-702" y="24000"/>
                    <wp:lineTo x="22302" y="24000"/>
                    <wp:lineTo x="22654" y="17600"/>
                    <wp:lineTo x="22654" y="4800"/>
                    <wp:lineTo x="22302" y="-1200"/>
                    <wp:lineTo x="22302" y="-2400"/>
                    <wp:lineTo x="-702" y="-2400"/>
                  </wp:wrapPolygon>
                </wp:wrapTight>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1028700"/>
                        </a:xfrm>
                        <a:prstGeom prst="rect">
                          <a:avLst/>
                        </a:prstGeom>
                        <a:solidFill>
                          <a:srgbClr val="FFFFFF"/>
                        </a:solidFill>
                        <a:ln w="19050">
                          <a:solidFill>
                            <a:srgbClr val="7030A0"/>
                          </a:solidFill>
                          <a:miter lim="800000"/>
                          <a:headEnd/>
                          <a:tailEnd/>
                        </a:ln>
                        <a:effectLst>
                          <a:glow rad="101600">
                            <a:srgbClr val="A5A5A5">
                              <a:satMod val="175000"/>
                              <a:alpha val="40000"/>
                            </a:srgbClr>
                          </a:glow>
                        </a:effectLst>
                      </wps:spPr>
                      <wps:txbx>
                        <w:txbxContent>
                          <w:p w:rsidRPr="006F73CE" w:rsidR="00842231" w:rsidP="003E0AB2" w:rsidRDefault="00842231" w14:paraId="1D3A1241" w14:textId="77777777">
                            <w:pPr>
                              <w:jc w:val="center"/>
                              <w:rPr>
                                <w:b/>
                                <w:bCs/>
                                <w:color w:val="7030A0"/>
                              </w:rPr>
                            </w:pPr>
                            <w:r w:rsidRPr="006F73CE">
                              <w:rPr>
                                <w:b/>
                                <w:bCs/>
                                <w:color w:val="7030A0"/>
                              </w:rPr>
                              <w:t>Need help? The study team is available!</w:t>
                            </w:r>
                          </w:p>
                          <w:p w:rsidRPr="006F73CE" w:rsidR="00842231" w:rsidP="003E0AB2" w:rsidRDefault="00842231" w14:paraId="57DB0B6C" w14:textId="77777777">
                            <w:pPr>
                              <w:jc w:val="center"/>
                            </w:pPr>
                            <w:r w:rsidRPr="006F73CE">
                              <w:rPr>
                                <w:b/>
                                <w:bCs/>
                              </w:rPr>
                              <w:t>Phone:</w:t>
                            </w:r>
                            <w:r w:rsidRPr="006F73CE">
                              <w:t xml:space="preserve"> 855-500-1439</w:t>
                            </w:r>
                          </w:p>
                          <w:p w:rsidRPr="006F73CE" w:rsidR="00842231" w:rsidP="003E0AB2" w:rsidRDefault="00842231" w14:paraId="095216D7" w14:textId="77777777">
                            <w:pPr>
                              <w:jc w:val="center"/>
                            </w:pPr>
                            <w:r w:rsidRPr="006F73CE">
                              <w:rPr>
                                <w:b/>
                                <w:bCs/>
                              </w:rPr>
                              <w:t>Email:</w:t>
                            </w:r>
                            <w:r w:rsidRPr="006F73CE">
                              <w:t xml:space="preserve"> HSB22@rti.org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7" style="position:absolute;margin-left:133.3pt;margin-top:35.2pt;width:184.5pt;height:81pt;z-index:-251658067;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strokecolor="#7030a0"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" w14:anchorId="4D150D69">
                <v:textbox>
                  <w:txbxContent>
                    <w:p w:rsidRPr="006F73CE" w:rsidR="00842231" w:rsidP="003E0AB2" w:rsidRDefault="00842231" w14:paraId="1D3A1241" w14:textId="77777777">
                      <w:pPr>
                        <w:jc w:val="center"/>
                        <w:rPr>
                          <w:b/>
                          <w:bCs/>
                          <w:color w:val="7030A0"/>
                        </w:rPr>
                      </w:pPr>
                      <w:r w:rsidRPr="006F73CE">
                        <w:rPr>
                          <w:b/>
                          <w:bCs/>
                          <w:color w:val="7030A0"/>
                        </w:rPr>
                        <w:t>Need help? The study team is available!</w:t>
                      </w:r>
                    </w:p>
                    <w:p w:rsidRPr="006F73CE" w:rsidR="00842231" w:rsidP="003E0AB2" w:rsidRDefault="00842231" w14:paraId="57DB0B6C" w14:textId="77777777">
                      <w:pPr>
                        <w:jc w:val="center"/>
                      </w:pPr>
                      <w:r w:rsidRPr="006F73CE">
                        <w:rPr>
                          <w:b/>
                          <w:bCs/>
                        </w:rPr>
                        <w:t>Phone:</w:t>
                      </w:r>
                      <w:r w:rsidRPr="006F73CE">
                        <w:t xml:space="preserve"> 855-500-1439</w:t>
                      </w:r>
                    </w:p>
                    <w:p w:rsidRPr="006F73CE" w:rsidR="00842231" w:rsidP="003E0AB2" w:rsidRDefault="00842231" w14:paraId="095216D7" w14:textId="77777777">
                      <w:pPr>
                        <w:jc w:val="center"/>
                      </w:pPr>
                      <w:r w:rsidRPr="006F73CE">
                        <w:rPr>
                          <w:b/>
                          <w:bCs/>
                        </w:rPr>
                        <w:t>Email:</w:t>
                      </w:r>
                      <w:r w:rsidRPr="006F73CE">
                        <w:t xml:space="preserve"> HSB22@rti.org</w:t>
                      </w:r>
                    </w:p>
                  </w:txbxContent>
                </v:textbox>
                <w10:wrap type="tight" anchorx="page"/>
              </v:shape>
            </w:pict>
          </mc:Fallback>
        </mc:AlternateContent>
      </w:r>
      <w:r w:rsidRPr="003E0AB2">
        <w:rPr>
          <w:rFonts w:ascii="Calibri" w:hAnsi="Calibri" w:eastAsia="Calibri"/>
          <w:b/>
          <w:bCs/>
          <w:sz w:val="22"/>
          <w:szCs w:val="22"/>
        </w:rPr>
        <w:br w:type="page"/>
      </w:r>
    </w:p>
    <w:p w:rsidRPr="003E0AB2" w:rsidR="003E0AB2" w:rsidP="003E0AB2" w:rsidRDefault="003E0AB2" w14:paraId="19ABF2C3" w14:textId="77777777">
      <w:pPr>
        <w:widowControl w:val="0"/>
        <w:tabs>
          <w:tab w:val="left" w:pos="941"/>
        </w:tabs>
        <w:spacing w:line="233" w:lineRule="exact"/>
        <w:rPr>
          <w:rFonts w:ascii="Arial" w:hAnsi="Arial" w:cs="Arial"/>
          <w:b/>
          <w:bCs/>
          <w:spacing w:val="-1"/>
          <w:u w:val="single"/>
        </w:rPr>
      </w:pPr>
      <w:r w:rsidRPr="003E0AB2">
        <w:rPr>
          <w:rFonts w:ascii="Arial" w:hAnsi="Arial" w:cs="Arial"/>
          <w:b/>
          <w:bCs/>
          <w:spacing w:val="-1"/>
          <w:u w:val="single"/>
        </w:rPr>
        <w:lastRenderedPageBreak/>
        <w:t>Create Own File Mode:</w:t>
      </w:r>
    </w:p>
    <w:p w:rsidRPr="003E0AB2" w:rsidR="003E0AB2" w:rsidP="003E0AB2" w:rsidRDefault="003E0AB2" w14:paraId="748CEE37" w14:textId="77777777">
      <w:pPr>
        <w:widowControl w:val="0"/>
        <w:tabs>
          <w:tab w:val="left" w:pos="941"/>
        </w:tabs>
        <w:spacing w:line="233" w:lineRule="exact"/>
        <w:ind w:left="720"/>
        <w:rPr>
          <w:rFonts w:ascii="Arial" w:hAnsi="Arial" w:cs="Arial"/>
          <w:b/>
          <w:bCs/>
          <w:spacing w:val="-1"/>
          <w:u w:val="single"/>
        </w:rPr>
      </w:pPr>
    </w:p>
    <w:p w:rsidRPr="000105B9" w:rsidR="003E0AB2" w:rsidP="000105B9" w:rsidRDefault="003E0AB2" w14:paraId="5D9BA9D7" w14:textId="1CD8C559">
      <w:pPr>
        <w:spacing w:after="160" w:line="259" w:lineRule="auto"/>
        <w:contextualSpacing/>
        <w:rPr>
          <w:rFonts w:ascii="Calibri" w:hAnsi="Calibri" w:eastAsia="Calibri"/>
          <w:sz w:val="22"/>
          <w:szCs w:val="22"/>
        </w:rPr>
      </w:pPr>
      <w:r w:rsidRPr="000105B9">
        <w:rPr>
          <w:rFonts w:ascii="Calibri" w:hAnsi="Calibri" w:eastAsia="Calibri"/>
          <w:sz w:val="22"/>
          <w:szCs w:val="22"/>
        </w:rPr>
        <w:t>Use a software program of your choice such as Excel, Word, or Google Suite. Generate a report of all your 9</w:t>
      </w:r>
      <w:r w:rsidRPr="000105B9">
        <w:rPr>
          <w:rFonts w:ascii="Calibri" w:hAnsi="Calibri" w:eastAsia="Calibri"/>
          <w:sz w:val="22"/>
          <w:szCs w:val="22"/>
          <w:vertAlign w:val="superscript"/>
        </w:rPr>
        <w:t>th</w:t>
      </w:r>
      <w:r w:rsidRPr="000105B9">
        <w:rPr>
          <w:rFonts w:ascii="Calibri" w:hAnsi="Calibri" w:eastAsia="Calibri"/>
          <w:sz w:val="22"/>
          <w:szCs w:val="22"/>
        </w:rPr>
        <w:t xml:space="preserve"> grade students with the requested data elements in the table below. All 9</w:t>
      </w:r>
      <w:r w:rsidRPr="000105B9">
        <w:rPr>
          <w:rFonts w:ascii="Calibri" w:hAnsi="Calibri" w:eastAsia="Calibri"/>
          <w:sz w:val="22"/>
          <w:szCs w:val="22"/>
          <w:vertAlign w:val="superscript"/>
        </w:rPr>
        <w:t>th</w:t>
      </w:r>
      <w:r w:rsidRPr="000105B9">
        <w:rPr>
          <w:rFonts w:ascii="Calibri" w:hAnsi="Calibri" w:eastAsia="Calibri"/>
          <w:sz w:val="22"/>
          <w:szCs w:val="22"/>
        </w:rPr>
        <w:t xml:space="preserve"> graders are eligible for selection.  Please </w:t>
      </w:r>
      <w:r w:rsidRPr="000105B9">
        <w:rPr>
          <w:rFonts w:ascii="Calibri" w:hAnsi="Calibri" w:eastAsia="Calibri"/>
          <w:b/>
          <w:bCs/>
          <w:sz w:val="22"/>
          <w:szCs w:val="22"/>
        </w:rPr>
        <w:t>do not exclude any 9</w:t>
      </w:r>
      <w:r w:rsidRPr="000105B9">
        <w:rPr>
          <w:rFonts w:ascii="Calibri" w:hAnsi="Calibri" w:eastAsia="Calibri"/>
          <w:b/>
          <w:bCs/>
          <w:sz w:val="22"/>
          <w:szCs w:val="22"/>
          <w:vertAlign w:val="superscript"/>
        </w:rPr>
        <w:t>th</w:t>
      </w:r>
      <w:r w:rsidRPr="000105B9">
        <w:rPr>
          <w:rFonts w:ascii="Calibri" w:hAnsi="Calibri" w:eastAsia="Calibri"/>
          <w:b/>
          <w:bCs/>
          <w:sz w:val="22"/>
          <w:szCs w:val="22"/>
        </w:rPr>
        <w:t xml:space="preserve"> grade students</w:t>
      </w:r>
      <w:r w:rsidRPr="000105B9">
        <w:rPr>
          <w:rFonts w:ascii="Calibri" w:hAnsi="Calibri" w:eastAsia="Calibri"/>
          <w:sz w:val="22"/>
          <w:szCs w:val="22"/>
        </w:rPr>
        <w:t xml:space="preserve">. If a student is selected and cannot participate (disability or language barrier) they will be marked ineligible after sampling. Additional students are </w:t>
      </w:r>
      <w:r w:rsidRPr="000105B9">
        <w:rPr>
          <w:rFonts w:ascii="Calibri" w:hAnsi="Calibri" w:eastAsia="Calibri"/>
          <w:b/>
          <w:bCs/>
          <w:sz w:val="22"/>
          <w:szCs w:val="22"/>
        </w:rPr>
        <w:t>NOT</w:t>
      </w:r>
      <w:r w:rsidRPr="000105B9">
        <w:rPr>
          <w:rFonts w:ascii="Calibri" w:hAnsi="Calibri" w:eastAsia="Calibri"/>
          <w:sz w:val="22"/>
          <w:szCs w:val="22"/>
        </w:rPr>
        <w:t xml:space="preserve"> added to the sample to replace any ineligible students. </w:t>
      </w:r>
    </w:p>
    <w:p w:rsidR="000105B9" w:rsidP="003E0AB2" w:rsidRDefault="000105B9" w14:paraId="52D08A3E" w14:textId="77777777">
      <w:pPr>
        <w:spacing w:after="160" w:line="259" w:lineRule="auto"/>
        <w:rPr>
          <w:rFonts w:ascii="Calibri" w:hAnsi="Calibri" w:eastAsia="Calibri"/>
          <w:b/>
          <w:bCs/>
          <w:sz w:val="22"/>
          <w:szCs w:val="22"/>
        </w:rPr>
      </w:pPr>
    </w:p>
    <w:p w:rsidRPr="003E0AB2" w:rsidR="003E0AB2" w:rsidP="003E0AB2" w:rsidRDefault="003E0AB2" w14:paraId="37CF92AB" w14:textId="14246201">
      <w:pPr>
        <w:spacing w:after="160" w:line="259" w:lineRule="auto"/>
        <w:rPr>
          <w:rFonts w:ascii="Calibri" w:hAnsi="Calibri" w:eastAsia="Calibri"/>
          <w:b/>
          <w:bCs/>
          <w:sz w:val="22"/>
          <w:szCs w:val="22"/>
        </w:rPr>
      </w:pPr>
      <w:bookmarkStart w:name="_Hlk66259609" w:id="196"/>
      <w:r w:rsidRPr="003E0AB2">
        <w:rPr>
          <w:rFonts w:ascii="Calibri" w:hAnsi="Calibri" w:eastAsia="Calibri"/>
          <w:b/>
          <w:bCs/>
          <w:sz w:val="22"/>
          <w:szCs w:val="22"/>
        </w:rPr>
        <w:t xml:space="preserve">The data elements in your report should include the following information for each student, ONE parent or guardian for each student, and the students’ fall 2022 semester math teachers. If the student is not enrolled in math for the fall 2022 semester, please leave that blank for the student. If your state uses different race categories, please provide a key so our statisticians can ensure correct classification. </w:t>
      </w:r>
    </w:p>
    <w:tbl>
      <w:tblPr>
        <w:tblStyle w:val="ListTable4-Accent35"/>
        <w:tblW w:w="10710" w:type="dxa"/>
        <w:tblLook w:val="0420" w:firstRow="1" w:lastRow="0" w:firstColumn="0" w:lastColumn="0" w:noHBand="0" w:noVBand="1"/>
      </w:tblPr>
      <w:tblGrid>
        <w:gridCol w:w="3570"/>
        <w:gridCol w:w="3570"/>
        <w:gridCol w:w="3570"/>
      </w:tblGrid>
      <w:tr w:rsidRPr="003E0AB2" w:rsidR="003E0AB2" w:rsidTr="003E0AB2" w14:paraId="45470ECC" w14:textId="77777777">
        <w:trPr>
          <w:cnfStyle w:val="100000000000" w:firstRow="1" w:lastRow="0" w:firstColumn="0" w:lastColumn="0" w:oddVBand="0" w:evenVBand="0" w:oddHBand="0" w:evenHBand="0" w:firstRowFirstColumn="0" w:firstRowLastColumn="0" w:lastRowFirstColumn="0" w:lastRowLastColumn="0"/>
          <w:trHeight w:val="274"/>
        </w:trPr>
        <w:tc>
          <w:tcPr>
            <w:tcW w:w="3570" w:type="dxa"/>
          </w:tcPr>
          <w:p w:rsidRPr="003E0AB2" w:rsidR="003E0AB2" w:rsidP="003E0AB2" w:rsidRDefault="003E0AB2" w14:paraId="313A83BD" w14:textId="77777777">
            <w:pPr>
              <w:ind w:right="-36"/>
              <w:jc w:val="both"/>
              <w:rPr>
                <w:rFonts w:ascii="Cambria" w:hAnsi="Cambria"/>
                <w:sz w:val="22"/>
                <w:szCs w:val="22"/>
                <w:lang w:eastAsia="zh-CN"/>
              </w:rPr>
            </w:pPr>
            <w:r w:rsidRPr="003E0AB2">
              <w:rPr>
                <w:rFonts w:ascii="Cambria" w:hAnsi="Cambria"/>
                <w:sz w:val="22"/>
                <w:szCs w:val="22"/>
                <w:lang w:eastAsia="zh-CN"/>
              </w:rPr>
              <w:t>Student Data Elements</w:t>
            </w:r>
          </w:p>
        </w:tc>
        <w:tc>
          <w:tcPr>
            <w:tcW w:w="3570" w:type="dxa"/>
          </w:tcPr>
          <w:p w:rsidRPr="003E0AB2" w:rsidR="003E0AB2" w:rsidP="003E0AB2" w:rsidRDefault="003E0AB2" w14:paraId="2CDCA66E" w14:textId="77777777">
            <w:pPr>
              <w:ind w:right="-36"/>
              <w:jc w:val="both"/>
              <w:rPr>
                <w:rFonts w:ascii="Cambria" w:hAnsi="Cambria"/>
                <w:sz w:val="22"/>
                <w:szCs w:val="22"/>
                <w:lang w:eastAsia="zh-CN"/>
              </w:rPr>
            </w:pPr>
            <w:r w:rsidRPr="003E0AB2">
              <w:rPr>
                <w:rFonts w:ascii="Cambria" w:hAnsi="Cambria"/>
                <w:sz w:val="22"/>
                <w:szCs w:val="22"/>
                <w:lang w:eastAsia="zh-CN"/>
              </w:rPr>
              <w:t>Parent Data Elements</w:t>
            </w:r>
          </w:p>
        </w:tc>
        <w:tc>
          <w:tcPr>
            <w:tcW w:w="3570" w:type="dxa"/>
          </w:tcPr>
          <w:p w:rsidRPr="003E0AB2" w:rsidR="003E0AB2" w:rsidP="003E0AB2" w:rsidRDefault="003E0AB2" w14:paraId="27E9895A" w14:textId="77777777">
            <w:pPr>
              <w:ind w:right="-36"/>
              <w:rPr>
                <w:rFonts w:ascii="Cambria" w:hAnsi="Cambria"/>
                <w:sz w:val="22"/>
                <w:szCs w:val="22"/>
                <w:lang w:eastAsia="zh-CN"/>
              </w:rPr>
            </w:pPr>
            <w:r w:rsidRPr="003E0AB2">
              <w:rPr>
                <w:rFonts w:ascii="Cambria" w:hAnsi="Cambria"/>
                <w:sz w:val="22"/>
                <w:szCs w:val="22"/>
                <w:lang w:eastAsia="zh-CN"/>
              </w:rPr>
              <w:t xml:space="preserve">Teacher Data Elements- student’s FALL math teacher information </w:t>
            </w:r>
          </w:p>
        </w:tc>
      </w:tr>
      <w:tr w:rsidRPr="003E0AB2" w:rsidR="003E0AB2" w:rsidTr="003E0AB2" w14:paraId="7246E3D0"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520F7E6D" w14:textId="77777777">
            <w:pPr>
              <w:ind w:right="-36"/>
              <w:rPr>
                <w:rFonts w:ascii="Cambria" w:hAnsi="Cambria"/>
                <w:sz w:val="20"/>
                <w:szCs w:val="20"/>
                <w:lang w:eastAsia="zh-CN"/>
              </w:rPr>
            </w:pPr>
            <w:r w:rsidRPr="003E0AB2">
              <w:rPr>
                <w:rFonts w:ascii="Cambria" w:hAnsi="Cambria"/>
                <w:sz w:val="20"/>
                <w:szCs w:val="20"/>
                <w:lang w:eastAsia="zh-CN"/>
              </w:rPr>
              <w:t>Student First Name Last Name in separate columns</w:t>
            </w:r>
          </w:p>
        </w:tc>
        <w:tc>
          <w:tcPr>
            <w:tcW w:w="3570" w:type="dxa"/>
          </w:tcPr>
          <w:p w:rsidRPr="003E0AB2" w:rsidR="003E0AB2" w:rsidP="003E0AB2" w:rsidRDefault="003E0AB2" w14:paraId="3771FF07" w14:textId="77777777">
            <w:pPr>
              <w:ind w:right="-36"/>
              <w:rPr>
                <w:rFonts w:ascii="Cambria" w:hAnsi="Cambria"/>
                <w:sz w:val="20"/>
                <w:szCs w:val="20"/>
                <w:lang w:eastAsia="zh-CN"/>
              </w:rPr>
            </w:pPr>
            <w:r w:rsidRPr="003E0AB2">
              <w:rPr>
                <w:rFonts w:ascii="Cambria" w:hAnsi="Cambria"/>
                <w:sz w:val="20"/>
                <w:szCs w:val="20"/>
                <w:lang w:eastAsia="zh-CN"/>
              </w:rPr>
              <w:t>Parent/guardian First Name Last Name in separate columns</w:t>
            </w:r>
          </w:p>
        </w:tc>
        <w:tc>
          <w:tcPr>
            <w:tcW w:w="3570" w:type="dxa"/>
          </w:tcPr>
          <w:p w:rsidRPr="003E0AB2" w:rsidR="003E0AB2" w:rsidP="003E0AB2" w:rsidRDefault="003E0AB2" w14:paraId="2B518ACF" w14:textId="77777777">
            <w:pPr>
              <w:ind w:right="-36"/>
              <w:rPr>
                <w:rFonts w:ascii="Cambria" w:hAnsi="Cambria"/>
                <w:sz w:val="20"/>
                <w:szCs w:val="20"/>
                <w:lang w:eastAsia="zh-CN"/>
              </w:rPr>
            </w:pPr>
            <w:r w:rsidRPr="003E0AB2">
              <w:rPr>
                <w:rFonts w:ascii="Cambria" w:hAnsi="Cambria"/>
                <w:sz w:val="20"/>
                <w:szCs w:val="20"/>
                <w:lang w:eastAsia="zh-CN"/>
              </w:rPr>
              <w:t xml:space="preserve">Student’s Math Teacher First Name Last Name in separate columns </w:t>
            </w:r>
          </w:p>
        </w:tc>
      </w:tr>
      <w:tr w:rsidRPr="003E0AB2" w:rsidR="003E0AB2" w:rsidTr="003E0AB2" w14:paraId="7AEF141A" w14:textId="77777777">
        <w:trPr>
          <w:trHeight w:val="503"/>
        </w:trPr>
        <w:tc>
          <w:tcPr>
            <w:tcW w:w="3570" w:type="dxa"/>
          </w:tcPr>
          <w:p w:rsidRPr="003E0AB2" w:rsidR="003E0AB2" w:rsidP="003E0AB2" w:rsidRDefault="003E0AB2" w14:paraId="249EA0BE" w14:textId="77777777">
            <w:pPr>
              <w:ind w:right="-36"/>
              <w:rPr>
                <w:rFonts w:ascii="Cambria" w:hAnsi="Cambria"/>
                <w:sz w:val="20"/>
                <w:szCs w:val="20"/>
                <w:lang w:eastAsia="zh-CN"/>
              </w:rPr>
            </w:pPr>
            <w:r w:rsidRPr="003E0AB2">
              <w:rPr>
                <w:rFonts w:ascii="Cambria" w:hAnsi="Cambria"/>
                <w:sz w:val="20"/>
                <w:szCs w:val="20"/>
                <w:lang w:eastAsia="zh-CN"/>
              </w:rPr>
              <w:t>District or School Student ID number</w:t>
            </w:r>
          </w:p>
        </w:tc>
        <w:tc>
          <w:tcPr>
            <w:tcW w:w="3570" w:type="dxa"/>
          </w:tcPr>
          <w:p w:rsidRPr="003E0AB2" w:rsidR="003E0AB2" w:rsidP="003E0AB2" w:rsidRDefault="003E0AB2" w14:paraId="74896E5D" w14:textId="77777777">
            <w:pPr>
              <w:ind w:right="-36"/>
              <w:rPr>
                <w:rFonts w:ascii="Cambria" w:hAnsi="Cambria"/>
                <w:sz w:val="20"/>
                <w:szCs w:val="20"/>
                <w:lang w:eastAsia="zh-CN"/>
              </w:rPr>
            </w:pPr>
            <w:r w:rsidRPr="003E0AB2">
              <w:rPr>
                <w:rFonts w:ascii="Cambria" w:hAnsi="Cambria"/>
                <w:sz w:val="20"/>
                <w:szCs w:val="20"/>
                <w:lang w:eastAsia="zh-CN"/>
              </w:rPr>
              <w:t>Parent/guardian street address, city, state, zip</w:t>
            </w:r>
          </w:p>
        </w:tc>
        <w:tc>
          <w:tcPr>
            <w:tcW w:w="3570" w:type="dxa"/>
          </w:tcPr>
          <w:p w:rsidRPr="003E0AB2" w:rsidR="003E0AB2" w:rsidP="003E0AB2" w:rsidRDefault="003E0AB2" w14:paraId="575BE1B7" w14:textId="77777777">
            <w:pPr>
              <w:ind w:right="-36"/>
              <w:rPr>
                <w:rFonts w:ascii="Cambria" w:hAnsi="Cambria"/>
                <w:sz w:val="20"/>
                <w:szCs w:val="20"/>
                <w:lang w:eastAsia="zh-CN"/>
              </w:rPr>
            </w:pPr>
            <w:r w:rsidRPr="003E0AB2">
              <w:rPr>
                <w:rFonts w:ascii="Cambria" w:hAnsi="Cambria"/>
                <w:sz w:val="20"/>
                <w:szCs w:val="20"/>
                <w:lang w:eastAsia="zh-CN"/>
              </w:rPr>
              <w:t>Student’s Math Teacher Email</w:t>
            </w:r>
          </w:p>
        </w:tc>
      </w:tr>
      <w:tr w:rsidRPr="003E0AB2" w:rsidR="003E0AB2" w:rsidTr="003E0AB2" w14:paraId="14554915"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40E3157E" w14:textId="77777777">
            <w:pPr>
              <w:ind w:right="-36"/>
              <w:rPr>
                <w:rFonts w:ascii="Cambria" w:hAnsi="Cambria"/>
                <w:sz w:val="20"/>
                <w:szCs w:val="20"/>
                <w:lang w:eastAsia="zh-CN"/>
              </w:rPr>
            </w:pPr>
            <w:r w:rsidRPr="003E0AB2">
              <w:rPr>
                <w:rFonts w:ascii="Cambria" w:hAnsi="Cambria"/>
                <w:sz w:val="20"/>
                <w:szCs w:val="20"/>
                <w:lang w:eastAsia="zh-CN"/>
              </w:rPr>
              <w:t xml:space="preserve">Date of Birth (mm, dd,  </w:t>
            </w:r>
            <w:proofErr w:type="spellStart"/>
            <w:r w:rsidRPr="003E0AB2">
              <w:rPr>
                <w:rFonts w:ascii="Cambria" w:hAnsi="Cambria"/>
                <w:sz w:val="20"/>
                <w:szCs w:val="20"/>
                <w:lang w:eastAsia="zh-CN"/>
              </w:rPr>
              <w:t>yyyy</w:t>
            </w:r>
            <w:proofErr w:type="spellEnd"/>
            <w:r w:rsidRPr="003E0AB2">
              <w:rPr>
                <w:rFonts w:ascii="Cambria" w:hAnsi="Cambria"/>
                <w:sz w:val="20"/>
                <w:szCs w:val="20"/>
                <w:lang w:eastAsia="zh-CN"/>
              </w:rPr>
              <w:t>)</w:t>
            </w:r>
          </w:p>
        </w:tc>
        <w:tc>
          <w:tcPr>
            <w:tcW w:w="3570" w:type="dxa"/>
          </w:tcPr>
          <w:p w:rsidRPr="003E0AB2" w:rsidR="003E0AB2" w:rsidP="003E0AB2" w:rsidRDefault="003E0AB2" w14:paraId="62BC59EA" w14:textId="77777777">
            <w:pPr>
              <w:ind w:right="-36"/>
              <w:rPr>
                <w:rFonts w:ascii="Cambria" w:hAnsi="Cambria"/>
                <w:sz w:val="20"/>
                <w:szCs w:val="20"/>
                <w:lang w:eastAsia="zh-CN"/>
              </w:rPr>
            </w:pPr>
            <w:r w:rsidRPr="003E0AB2">
              <w:rPr>
                <w:rFonts w:ascii="Cambria" w:hAnsi="Cambria"/>
                <w:sz w:val="20"/>
                <w:szCs w:val="20"/>
                <w:lang w:eastAsia="zh-CN"/>
              </w:rPr>
              <w:t>Home phone</w:t>
            </w:r>
          </w:p>
        </w:tc>
        <w:tc>
          <w:tcPr>
            <w:tcW w:w="3570" w:type="dxa"/>
          </w:tcPr>
          <w:p w:rsidRPr="003E0AB2" w:rsidR="003E0AB2" w:rsidP="003E0AB2" w:rsidRDefault="003E0AB2" w14:paraId="6ED2495C" w14:textId="77777777">
            <w:pPr>
              <w:ind w:right="-36"/>
              <w:rPr>
                <w:rFonts w:ascii="Cambria" w:hAnsi="Cambria"/>
                <w:sz w:val="20"/>
                <w:szCs w:val="20"/>
                <w:lang w:eastAsia="zh-CN"/>
              </w:rPr>
            </w:pPr>
            <w:r w:rsidRPr="003E0AB2">
              <w:rPr>
                <w:rFonts w:ascii="Cambria" w:hAnsi="Cambria"/>
                <w:sz w:val="20"/>
                <w:szCs w:val="20"/>
                <w:lang w:eastAsia="zh-CN"/>
              </w:rPr>
              <w:t>Student’s Math Course Name</w:t>
            </w:r>
          </w:p>
        </w:tc>
      </w:tr>
      <w:tr w:rsidRPr="003E0AB2" w:rsidR="003E0AB2" w:rsidTr="003E0AB2" w14:paraId="4969EE38" w14:textId="77777777">
        <w:trPr>
          <w:trHeight w:val="259"/>
        </w:trPr>
        <w:tc>
          <w:tcPr>
            <w:tcW w:w="3570" w:type="dxa"/>
          </w:tcPr>
          <w:p w:rsidRPr="003E0AB2" w:rsidR="003E0AB2" w:rsidP="003E0AB2" w:rsidRDefault="003E0AB2" w14:paraId="26E16B72" w14:textId="77777777">
            <w:pPr>
              <w:ind w:right="-36"/>
              <w:rPr>
                <w:rFonts w:ascii="Cambria" w:hAnsi="Cambria"/>
                <w:sz w:val="20"/>
                <w:szCs w:val="20"/>
                <w:lang w:eastAsia="zh-CN"/>
              </w:rPr>
            </w:pPr>
            <w:r w:rsidRPr="003E0AB2">
              <w:rPr>
                <w:rFonts w:ascii="Cambria" w:hAnsi="Cambria"/>
                <w:sz w:val="20"/>
                <w:szCs w:val="20"/>
                <w:lang w:eastAsia="zh-CN"/>
              </w:rPr>
              <w:t xml:space="preserve">Grade Level (9 ) </w:t>
            </w:r>
          </w:p>
        </w:tc>
        <w:tc>
          <w:tcPr>
            <w:tcW w:w="3570" w:type="dxa"/>
          </w:tcPr>
          <w:p w:rsidRPr="003E0AB2" w:rsidR="003E0AB2" w:rsidP="003E0AB2" w:rsidRDefault="003E0AB2" w14:paraId="30E3AC76" w14:textId="77777777">
            <w:pPr>
              <w:ind w:right="-36"/>
              <w:rPr>
                <w:rFonts w:ascii="Cambria" w:hAnsi="Cambria"/>
                <w:sz w:val="20"/>
                <w:szCs w:val="20"/>
                <w:lang w:eastAsia="zh-CN"/>
              </w:rPr>
            </w:pPr>
            <w:r w:rsidRPr="003E0AB2">
              <w:rPr>
                <w:rFonts w:ascii="Cambria" w:hAnsi="Cambria"/>
                <w:sz w:val="20"/>
                <w:szCs w:val="20"/>
                <w:lang w:eastAsia="zh-CN"/>
              </w:rPr>
              <w:t>Cell phone</w:t>
            </w:r>
          </w:p>
        </w:tc>
        <w:tc>
          <w:tcPr>
            <w:tcW w:w="3570" w:type="dxa"/>
          </w:tcPr>
          <w:p w:rsidRPr="003E0AB2" w:rsidR="003E0AB2" w:rsidP="003E0AB2" w:rsidRDefault="003E0AB2" w14:paraId="295BFF9D" w14:textId="77777777">
            <w:pPr>
              <w:ind w:right="-36"/>
              <w:rPr>
                <w:rFonts w:ascii="Cambria" w:hAnsi="Cambria"/>
                <w:sz w:val="20"/>
                <w:szCs w:val="20"/>
                <w:lang w:eastAsia="zh-CN"/>
              </w:rPr>
            </w:pPr>
            <w:r w:rsidRPr="003E0AB2">
              <w:rPr>
                <w:rFonts w:ascii="Cambria" w:hAnsi="Cambria"/>
                <w:sz w:val="20"/>
                <w:szCs w:val="20"/>
                <w:lang w:eastAsia="zh-CN"/>
              </w:rPr>
              <w:t>Student’s Math Course Period/Section</w:t>
            </w:r>
          </w:p>
        </w:tc>
      </w:tr>
      <w:tr w:rsidRPr="003E0AB2" w:rsidR="003E0AB2" w:rsidTr="003E0AB2" w14:paraId="27DD76EF"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7FE4BF6B" w14:textId="77777777">
            <w:pPr>
              <w:ind w:right="-36"/>
              <w:rPr>
                <w:rFonts w:ascii="Cambria" w:hAnsi="Cambria"/>
                <w:sz w:val="20"/>
                <w:szCs w:val="20"/>
                <w:lang w:eastAsia="zh-CN"/>
              </w:rPr>
            </w:pPr>
            <w:r w:rsidRPr="003E0AB2">
              <w:rPr>
                <w:rFonts w:ascii="Cambria" w:hAnsi="Cambria"/>
                <w:sz w:val="20"/>
                <w:szCs w:val="20"/>
                <w:lang w:eastAsia="zh-CN"/>
              </w:rPr>
              <w:t xml:space="preserve">Sex (male or female) </w:t>
            </w:r>
          </w:p>
        </w:tc>
        <w:tc>
          <w:tcPr>
            <w:tcW w:w="3570" w:type="dxa"/>
          </w:tcPr>
          <w:p w:rsidRPr="003E0AB2" w:rsidR="003E0AB2" w:rsidP="003E0AB2" w:rsidRDefault="003E0AB2" w14:paraId="05906D5A" w14:textId="77777777">
            <w:pPr>
              <w:ind w:right="-36"/>
              <w:rPr>
                <w:rFonts w:ascii="Cambria" w:hAnsi="Cambria"/>
                <w:sz w:val="20"/>
                <w:szCs w:val="20"/>
                <w:lang w:eastAsia="zh-CN"/>
              </w:rPr>
            </w:pPr>
            <w:r w:rsidRPr="003E0AB2">
              <w:rPr>
                <w:rFonts w:ascii="Cambria" w:hAnsi="Cambria"/>
                <w:sz w:val="20"/>
                <w:szCs w:val="20"/>
                <w:lang w:eastAsia="zh-CN"/>
              </w:rPr>
              <w:t>Email address</w:t>
            </w:r>
          </w:p>
        </w:tc>
        <w:tc>
          <w:tcPr>
            <w:tcW w:w="3570" w:type="dxa"/>
          </w:tcPr>
          <w:p w:rsidRPr="003E0AB2" w:rsidR="003E0AB2" w:rsidP="003E0AB2" w:rsidRDefault="003E0AB2" w14:paraId="10BFC461" w14:textId="77777777">
            <w:pPr>
              <w:ind w:right="-36"/>
              <w:rPr>
                <w:rFonts w:ascii="Cambria" w:hAnsi="Cambria"/>
                <w:sz w:val="20"/>
                <w:szCs w:val="20"/>
                <w:lang w:eastAsia="zh-CN"/>
              </w:rPr>
            </w:pPr>
          </w:p>
        </w:tc>
      </w:tr>
      <w:tr w:rsidRPr="003E0AB2" w:rsidR="003E0AB2" w:rsidTr="003E0AB2" w14:paraId="04FCC8BB" w14:textId="77777777">
        <w:trPr>
          <w:trHeight w:val="1265"/>
        </w:trPr>
        <w:tc>
          <w:tcPr>
            <w:tcW w:w="3570" w:type="dxa"/>
          </w:tcPr>
          <w:p w:rsidRPr="003E0AB2" w:rsidR="003E0AB2" w:rsidP="003E0AB2" w:rsidRDefault="003E0AB2" w14:paraId="7628836A" w14:textId="77777777">
            <w:pPr>
              <w:ind w:right="-36"/>
              <w:rPr>
                <w:rFonts w:ascii="Cambria" w:hAnsi="Cambria"/>
                <w:sz w:val="20"/>
                <w:szCs w:val="20"/>
                <w:lang w:eastAsia="zh-CN"/>
              </w:rPr>
            </w:pPr>
            <w:r w:rsidRPr="003E0AB2">
              <w:rPr>
                <w:rFonts w:ascii="Cambria" w:hAnsi="Cambria"/>
                <w:sz w:val="20"/>
                <w:szCs w:val="20"/>
                <w:lang w:eastAsia="zh-CN"/>
              </w:rPr>
              <w:t xml:space="preserve">Race (U.S. Census bureau classifications select all that apply to each student: White, Black or African American, American Indian or Alaska Native, Asian, Native Hawaiian or other Pacific Islander) </w:t>
            </w:r>
          </w:p>
        </w:tc>
        <w:tc>
          <w:tcPr>
            <w:tcW w:w="3570" w:type="dxa"/>
          </w:tcPr>
          <w:p w:rsidRPr="003E0AB2" w:rsidR="003E0AB2" w:rsidP="003E0AB2" w:rsidRDefault="003E0AB2" w14:paraId="0B467C7C" w14:textId="77777777">
            <w:pPr>
              <w:ind w:right="-36"/>
              <w:rPr>
                <w:rFonts w:ascii="Cambria" w:hAnsi="Cambria"/>
                <w:sz w:val="20"/>
                <w:szCs w:val="20"/>
                <w:lang w:eastAsia="zh-CN"/>
              </w:rPr>
            </w:pPr>
          </w:p>
        </w:tc>
        <w:tc>
          <w:tcPr>
            <w:tcW w:w="3570" w:type="dxa"/>
          </w:tcPr>
          <w:p w:rsidRPr="003E0AB2" w:rsidR="003E0AB2" w:rsidP="003E0AB2" w:rsidRDefault="003E0AB2" w14:paraId="2A226801" w14:textId="77777777">
            <w:pPr>
              <w:ind w:right="-36"/>
              <w:rPr>
                <w:rFonts w:ascii="Cambria" w:hAnsi="Cambria"/>
                <w:sz w:val="20"/>
                <w:szCs w:val="20"/>
                <w:lang w:eastAsia="zh-CN"/>
              </w:rPr>
            </w:pPr>
          </w:p>
        </w:tc>
      </w:tr>
      <w:tr w:rsidRPr="003E0AB2" w:rsidR="003E0AB2" w:rsidTr="003E0AB2" w14:paraId="162690BD"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70AD63A8" w14:textId="77777777">
            <w:pPr>
              <w:ind w:right="-36"/>
              <w:rPr>
                <w:rFonts w:ascii="Cambria" w:hAnsi="Cambria"/>
                <w:sz w:val="20"/>
                <w:szCs w:val="20"/>
                <w:lang w:eastAsia="zh-CN"/>
              </w:rPr>
            </w:pPr>
            <w:r w:rsidRPr="003E0AB2">
              <w:rPr>
                <w:rFonts w:ascii="Cambria" w:hAnsi="Cambria"/>
                <w:sz w:val="20"/>
                <w:szCs w:val="20"/>
                <w:lang w:eastAsia="zh-CN"/>
              </w:rPr>
              <w:t>Is the student Hispanic? (yes/no)</w:t>
            </w:r>
          </w:p>
        </w:tc>
        <w:tc>
          <w:tcPr>
            <w:tcW w:w="3570" w:type="dxa"/>
          </w:tcPr>
          <w:p w:rsidRPr="003E0AB2" w:rsidR="003E0AB2" w:rsidP="003E0AB2" w:rsidRDefault="003E0AB2" w14:paraId="46D506F0" w14:textId="77777777">
            <w:pPr>
              <w:ind w:right="-36"/>
              <w:rPr>
                <w:rFonts w:ascii="Cambria" w:hAnsi="Cambria"/>
                <w:sz w:val="20"/>
                <w:szCs w:val="20"/>
                <w:lang w:eastAsia="zh-CN"/>
              </w:rPr>
            </w:pPr>
          </w:p>
        </w:tc>
        <w:tc>
          <w:tcPr>
            <w:tcW w:w="3570" w:type="dxa"/>
          </w:tcPr>
          <w:p w:rsidRPr="003E0AB2" w:rsidR="003E0AB2" w:rsidP="003E0AB2" w:rsidRDefault="003E0AB2" w14:paraId="7577F608" w14:textId="77777777">
            <w:pPr>
              <w:ind w:right="-36"/>
              <w:rPr>
                <w:rFonts w:ascii="Cambria" w:hAnsi="Cambria"/>
                <w:sz w:val="20"/>
                <w:szCs w:val="20"/>
                <w:lang w:eastAsia="zh-CN"/>
              </w:rPr>
            </w:pPr>
          </w:p>
        </w:tc>
      </w:tr>
      <w:tr w:rsidRPr="003E0AB2" w:rsidR="003E0AB2" w:rsidTr="003E0AB2" w14:paraId="7127761D" w14:textId="77777777">
        <w:trPr>
          <w:trHeight w:val="503"/>
        </w:trPr>
        <w:tc>
          <w:tcPr>
            <w:tcW w:w="3570" w:type="dxa"/>
          </w:tcPr>
          <w:p w:rsidRPr="003E0AB2" w:rsidR="003E0AB2" w:rsidP="003E0AB2" w:rsidRDefault="003E0AB2" w14:paraId="608B51A3" w14:textId="77777777">
            <w:pPr>
              <w:ind w:right="-36"/>
              <w:rPr>
                <w:rFonts w:ascii="Cambria" w:hAnsi="Cambria"/>
                <w:sz w:val="20"/>
                <w:szCs w:val="20"/>
                <w:lang w:eastAsia="zh-CN"/>
              </w:rPr>
            </w:pPr>
            <w:r w:rsidRPr="003E0AB2">
              <w:rPr>
                <w:rFonts w:ascii="Cambria" w:hAnsi="Cambria"/>
                <w:sz w:val="20"/>
                <w:szCs w:val="20"/>
                <w:lang w:eastAsia="zh-CN"/>
              </w:rPr>
              <w:t>Is student enrolled as an English Language Learner? (yes/no)</w:t>
            </w:r>
          </w:p>
        </w:tc>
        <w:tc>
          <w:tcPr>
            <w:tcW w:w="3570" w:type="dxa"/>
          </w:tcPr>
          <w:p w:rsidRPr="003E0AB2" w:rsidR="003E0AB2" w:rsidP="003E0AB2" w:rsidRDefault="003E0AB2" w14:paraId="5BC7D625" w14:textId="77777777">
            <w:pPr>
              <w:ind w:right="-36"/>
              <w:rPr>
                <w:rFonts w:ascii="Cambria" w:hAnsi="Cambria"/>
                <w:sz w:val="20"/>
                <w:szCs w:val="20"/>
                <w:lang w:eastAsia="zh-CN"/>
              </w:rPr>
            </w:pPr>
          </w:p>
        </w:tc>
        <w:tc>
          <w:tcPr>
            <w:tcW w:w="3570" w:type="dxa"/>
          </w:tcPr>
          <w:p w:rsidRPr="003E0AB2" w:rsidR="003E0AB2" w:rsidP="003E0AB2" w:rsidRDefault="003E0AB2" w14:paraId="1C6F33EB" w14:textId="77777777">
            <w:pPr>
              <w:ind w:right="-36"/>
              <w:rPr>
                <w:rFonts w:ascii="Cambria" w:hAnsi="Cambria"/>
                <w:sz w:val="20"/>
                <w:szCs w:val="20"/>
                <w:lang w:eastAsia="zh-CN"/>
              </w:rPr>
            </w:pPr>
          </w:p>
        </w:tc>
      </w:tr>
      <w:tr w:rsidRPr="003E0AB2" w:rsidR="003E0AB2" w:rsidTr="003E0AB2" w14:paraId="480CEDC8"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3E0AB2" w:rsidP="003E0AB2" w:rsidRDefault="003E0AB2" w14:paraId="11EB3C23" w14:textId="77777777">
            <w:pPr>
              <w:ind w:right="-36"/>
              <w:rPr>
                <w:rFonts w:ascii="Cambria" w:hAnsi="Cambria"/>
                <w:sz w:val="20"/>
                <w:szCs w:val="20"/>
                <w:lang w:eastAsia="zh-CN"/>
              </w:rPr>
            </w:pPr>
            <w:r w:rsidRPr="003E0AB2">
              <w:rPr>
                <w:rFonts w:ascii="Cambria" w:hAnsi="Cambria"/>
                <w:sz w:val="20"/>
                <w:szCs w:val="20"/>
                <w:lang w:eastAsia="zh-CN"/>
              </w:rPr>
              <w:t>Does the student have an IEP/504 plan? (yes/no)</w:t>
            </w:r>
          </w:p>
        </w:tc>
        <w:tc>
          <w:tcPr>
            <w:tcW w:w="3570" w:type="dxa"/>
          </w:tcPr>
          <w:p w:rsidRPr="003E0AB2" w:rsidR="003E0AB2" w:rsidP="003E0AB2" w:rsidRDefault="003E0AB2" w14:paraId="086EB919" w14:textId="77777777">
            <w:pPr>
              <w:ind w:right="-36"/>
              <w:rPr>
                <w:rFonts w:ascii="Cambria" w:hAnsi="Cambria"/>
                <w:sz w:val="20"/>
                <w:szCs w:val="20"/>
                <w:lang w:eastAsia="zh-CN"/>
              </w:rPr>
            </w:pPr>
          </w:p>
        </w:tc>
        <w:tc>
          <w:tcPr>
            <w:tcW w:w="3570" w:type="dxa"/>
          </w:tcPr>
          <w:p w:rsidRPr="003E0AB2" w:rsidR="003E0AB2" w:rsidP="003E0AB2" w:rsidRDefault="003E0AB2" w14:paraId="1ABFB845" w14:textId="77777777">
            <w:pPr>
              <w:ind w:right="-36"/>
              <w:rPr>
                <w:rFonts w:ascii="Cambria" w:hAnsi="Cambria"/>
                <w:sz w:val="20"/>
                <w:szCs w:val="20"/>
                <w:lang w:eastAsia="zh-CN"/>
              </w:rPr>
            </w:pPr>
          </w:p>
        </w:tc>
      </w:tr>
      <w:bookmarkEnd w:id="196"/>
    </w:tbl>
    <w:p w:rsidRPr="003E0AB2" w:rsidR="003E0AB2" w:rsidP="003E0AB2" w:rsidRDefault="003E0AB2" w14:paraId="330AECC5" w14:textId="77777777">
      <w:pPr>
        <w:spacing w:after="160" w:line="259" w:lineRule="auto"/>
        <w:rPr>
          <w:rFonts w:ascii="Calibri" w:hAnsi="Calibri" w:eastAsia="Calibri"/>
          <w:sz w:val="22"/>
          <w:szCs w:val="22"/>
        </w:rPr>
      </w:pPr>
    </w:p>
    <w:p w:rsidRPr="000105B9" w:rsidR="003E0AB2" w:rsidP="000105B9" w:rsidRDefault="003E0AB2" w14:paraId="7AB23EBA" w14:textId="77777777">
      <w:pPr>
        <w:pStyle w:val="ListParagraph"/>
        <w:numPr>
          <w:ilvl w:val="0"/>
          <w:numId w:val="60"/>
        </w:numPr>
        <w:spacing w:after="160" w:line="259" w:lineRule="auto"/>
        <w:contextualSpacing/>
        <w:rPr>
          <w:rFonts w:ascii="Calibri" w:hAnsi="Calibri" w:eastAsia="Calibri"/>
          <w:sz w:val="22"/>
          <w:szCs w:val="22"/>
        </w:rPr>
      </w:pPr>
      <w:r w:rsidRPr="000105B9">
        <w:rPr>
          <w:rFonts w:ascii="Calibri" w:hAnsi="Calibri" w:eastAsia="Calibri"/>
          <w:sz w:val="22"/>
          <w:szCs w:val="22"/>
        </w:rPr>
        <w:t xml:space="preserve">Once you have generated the file, please save this file to your desktop or other location on your computer. </w:t>
      </w:r>
    </w:p>
    <w:p w:rsidRPr="000105B9" w:rsidR="003E0AB2" w:rsidP="000105B9" w:rsidRDefault="003E0AB2" w14:paraId="231D6088" w14:textId="77777777">
      <w:pPr>
        <w:pStyle w:val="ListParagraph"/>
        <w:numPr>
          <w:ilvl w:val="0"/>
          <w:numId w:val="60"/>
        </w:numPr>
        <w:spacing w:after="160" w:line="259" w:lineRule="auto"/>
        <w:contextualSpacing/>
        <w:rPr>
          <w:rFonts w:ascii="Calibri" w:hAnsi="Calibri" w:eastAsia="Calibri"/>
          <w:sz w:val="22"/>
          <w:szCs w:val="22"/>
        </w:rPr>
      </w:pPr>
      <w:r w:rsidRPr="000105B9">
        <w:rPr>
          <w:rFonts w:ascii="Calibri" w:hAnsi="Calibri" w:eastAsia="Calibri"/>
          <w:sz w:val="22"/>
          <w:szCs w:val="22"/>
        </w:rPr>
        <w:t xml:space="preserve">Go back to the study website </w:t>
      </w:r>
      <w:hyperlink w:history="1" r:id="rId221">
        <w:r w:rsidRPr="000105B9">
          <w:rPr>
            <w:rFonts w:ascii="Calibri" w:hAnsi="Calibri" w:eastAsia="Calibri"/>
            <w:color w:val="0563C1"/>
            <w:sz w:val="22"/>
            <w:szCs w:val="22"/>
            <w:u w:val="single"/>
          </w:rPr>
          <w:t>https://surveys.nces.ed.gov/hsb22</w:t>
        </w:r>
      </w:hyperlink>
      <w:r w:rsidRPr="000105B9">
        <w:rPr>
          <w:rFonts w:ascii="Calibri" w:hAnsi="Calibri" w:eastAsia="Calibri"/>
          <w:sz w:val="22"/>
          <w:szCs w:val="22"/>
        </w:rPr>
        <w:t xml:space="preserve"> and click the “</w:t>
      </w:r>
      <w:r w:rsidRPr="000105B9">
        <w:rPr>
          <w:rFonts w:ascii="Calibri" w:hAnsi="Calibri" w:eastAsia="Calibri"/>
          <w:b/>
          <w:bCs/>
          <w:color w:val="0070C0"/>
          <w:sz w:val="22"/>
          <w:szCs w:val="22"/>
        </w:rPr>
        <w:t>Upload</w:t>
      </w:r>
      <w:r w:rsidRPr="000105B9">
        <w:rPr>
          <w:rFonts w:ascii="Calibri" w:hAnsi="Calibri" w:eastAsia="Calibri"/>
          <w:sz w:val="22"/>
          <w:szCs w:val="22"/>
        </w:rPr>
        <w:t xml:space="preserve">” button. </w:t>
      </w:r>
    </w:p>
    <w:p w:rsidRPr="000105B9" w:rsidR="000105B9" w:rsidP="000105B9" w:rsidRDefault="003E0AB2" w14:paraId="592DC52F" w14:textId="77777777">
      <w:pPr>
        <w:pStyle w:val="ListParagraph"/>
        <w:numPr>
          <w:ilvl w:val="0"/>
          <w:numId w:val="60"/>
        </w:numPr>
        <w:spacing w:after="160" w:line="259" w:lineRule="auto"/>
        <w:contextualSpacing/>
        <w:rPr>
          <w:rFonts w:ascii="Calibri" w:hAnsi="Calibri" w:eastAsia="Calibri"/>
          <w:sz w:val="22"/>
          <w:szCs w:val="22"/>
        </w:rPr>
      </w:pPr>
      <w:r w:rsidRPr="000105B9">
        <w:rPr>
          <w:rFonts w:ascii="Calibri" w:hAnsi="Calibri" w:eastAsia="Calibri"/>
          <w:sz w:val="22"/>
          <w:szCs w:val="22"/>
        </w:rPr>
        <w:t>Click the “</w:t>
      </w:r>
      <w:r w:rsidRPr="000105B9">
        <w:rPr>
          <w:rFonts w:ascii="Calibri" w:hAnsi="Calibri" w:eastAsia="Calibri"/>
          <w:b/>
          <w:bCs/>
          <w:color w:val="0070C0"/>
          <w:sz w:val="22"/>
          <w:szCs w:val="22"/>
        </w:rPr>
        <w:t>Browse</w:t>
      </w:r>
      <w:r w:rsidRPr="000105B9">
        <w:rPr>
          <w:rFonts w:ascii="Calibri" w:hAnsi="Calibri" w:eastAsia="Calibri"/>
          <w:sz w:val="22"/>
          <w:szCs w:val="22"/>
        </w:rPr>
        <w:t xml:space="preserve">” button and navigate to the completed data file stored on your computer and select that file. </w:t>
      </w:r>
    </w:p>
    <w:p w:rsidRPr="000105B9" w:rsidR="003E0AB2" w:rsidP="000105B9" w:rsidRDefault="000105B9" w14:paraId="41888EDC" w14:textId="2A0DEDDD">
      <w:pPr>
        <w:pStyle w:val="ListParagraph"/>
        <w:numPr>
          <w:ilvl w:val="0"/>
          <w:numId w:val="60"/>
        </w:numPr>
        <w:spacing w:after="160" w:line="259" w:lineRule="auto"/>
        <w:contextualSpacing/>
        <w:rPr>
          <w:rFonts w:ascii="Calibri" w:hAnsi="Calibri" w:eastAsia="Calibri"/>
          <w:sz w:val="22"/>
          <w:szCs w:val="22"/>
        </w:rPr>
      </w:pPr>
      <w:r w:rsidRPr="000105B9">
        <w:rPr>
          <w:rFonts w:ascii="Calibri" w:hAnsi="Calibri" w:eastAsia="Calibri"/>
          <w:sz w:val="22"/>
          <w:szCs w:val="22"/>
        </w:rPr>
        <w:t xml:space="preserve">Click </w:t>
      </w:r>
      <w:r w:rsidRPr="000105B9" w:rsidR="003E0AB2">
        <w:rPr>
          <w:rFonts w:ascii="Calibri" w:hAnsi="Calibri" w:eastAsia="Calibri"/>
          <w:sz w:val="22"/>
          <w:szCs w:val="22"/>
        </w:rPr>
        <w:t>the “</w:t>
      </w:r>
      <w:r w:rsidRPr="000105B9" w:rsidR="003E0AB2">
        <w:rPr>
          <w:rFonts w:ascii="Calibri" w:hAnsi="Calibri" w:eastAsia="Calibri"/>
          <w:b/>
          <w:bCs/>
          <w:color w:val="0070C0"/>
          <w:sz w:val="22"/>
          <w:szCs w:val="22"/>
        </w:rPr>
        <w:t>Upload</w:t>
      </w:r>
      <w:r w:rsidRPr="000105B9" w:rsidR="003E0AB2">
        <w:rPr>
          <w:rFonts w:ascii="Calibri" w:hAnsi="Calibri" w:eastAsia="Calibri"/>
          <w:sz w:val="22"/>
          <w:szCs w:val="22"/>
        </w:rPr>
        <w:t xml:space="preserve">” button. You will receive a message alerting you to the status of your upload. </w:t>
      </w:r>
    </w:p>
    <w:p w:rsidRPr="003E0AB2" w:rsidR="003E0AB2" w:rsidP="003E0AB2" w:rsidRDefault="003E0AB2" w14:paraId="2EDD642A" w14:textId="77777777">
      <w:pPr>
        <w:spacing w:after="160" w:line="259" w:lineRule="auto"/>
        <w:rPr>
          <w:rFonts w:ascii="Arial" w:hAnsi="Arial" w:eastAsia="Calibri" w:cs="Arial"/>
          <w:b/>
          <w:bCs/>
          <w:u w:val="single"/>
        </w:rPr>
      </w:pPr>
      <w:r w:rsidRPr="003E0AB2">
        <w:rPr>
          <w:rFonts w:ascii="Calibri" w:hAnsi="Calibri" w:eastAsia="Calibri"/>
          <w:b/>
          <w:bCs/>
          <w:noProof/>
          <w:color w:val="7030A0"/>
          <w:sz w:val="22"/>
          <w:szCs w:val="22"/>
        </w:rPr>
        <mc:AlternateContent>
          <mc:Choice Requires="wps">
            <w:drawing>
              <wp:anchor distT="45720" distB="45720" distL="114300" distR="114300" simplePos="0" relativeHeight="251658414" behindDoc="1" locked="0" layoutInCell="1" allowOverlap="1" wp14:editId="3D2C2BD2" wp14:anchorId="77C434D8">
                <wp:simplePos x="0" y="0"/>
                <wp:positionH relativeFrom="column">
                  <wp:posOffset>4809490</wp:posOffset>
                </wp:positionH>
                <wp:positionV relativeFrom="paragraph">
                  <wp:posOffset>457200</wp:posOffset>
                </wp:positionV>
                <wp:extent cx="2276475" cy="1028700"/>
                <wp:effectExtent l="114300" t="114300" r="142875" b="133350"/>
                <wp:wrapTight wrapText="bothSides">
                  <wp:wrapPolygon edited="0">
                    <wp:start x="-723" y="-2400"/>
                    <wp:lineTo x="-1085" y="-1600"/>
                    <wp:lineTo x="-1085" y="21200"/>
                    <wp:lineTo x="-723" y="24000"/>
                    <wp:lineTo x="22413" y="24000"/>
                    <wp:lineTo x="22775" y="17600"/>
                    <wp:lineTo x="22775" y="4800"/>
                    <wp:lineTo x="22413" y="-1200"/>
                    <wp:lineTo x="22413" y="-2400"/>
                    <wp:lineTo x="-723" y="-2400"/>
                  </wp:wrapPolygon>
                </wp:wrapTight>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028700"/>
                        </a:xfrm>
                        <a:prstGeom prst="rect">
                          <a:avLst/>
                        </a:prstGeom>
                        <a:solidFill>
                          <a:srgbClr val="FFFFFF"/>
                        </a:solidFill>
                        <a:ln w="19050">
                          <a:solidFill>
                            <a:srgbClr val="7030A0"/>
                          </a:solidFill>
                          <a:miter lim="800000"/>
                          <a:headEnd/>
                          <a:tailEnd/>
                        </a:ln>
                        <a:effectLst>
                          <a:glow rad="101600">
                            <a:srgbClr val="A5A5A5">
                              <a:satMod val="175000"/>
                              <a:alpha val="40000"/>
                            </a:srgbClr>
                          </a:glow>
                        </a:effectLst>
                      </wps:spPr>
                      <wps:txbx>
                        <w:txbxContent>
                          <w:p w:rsidRPr="006F73CE" w:rsidR="00842231" w:rsidP="003E0AB2" w:rsidRDefault="00842231" w14:paraId="2D42D919" w14:textId="77777777">
                            <w:pPr>
                              <w:jc w:val="center"/>
                              <w:rPr>
                                <w:b/>
                                <w:bCs/>
                                <w:color w:val="7030A0"/>
                              </w:rPr>
                            </w:pPr>
                            <w:r w:rsidRPr="006F73CE">
                              <w:rPr>
                                <w:b/>
                                <w:bCs/>
                                <w:color w:val="7030A0"/>
                              </w:rPr>
                              <w:t>Need help? The study team is available!</w:t>
                            </w:r>
                          </w:p>
                          <w:p w:rsidRPr="006F73CE" w:rsidR="00842231" w:rsidP="003E0AB2" w:rsidRDefault="00842231" w14:paraId="788F6740" w14:textId="77777777">
                            <w:pPr>
                              <w:jc w:val="center"/>
                            </w:pPr>
                            <w:r w:rsidRPr="006F73CE">
                              <w:rPr>
                                <w:b/>
                                <w:bCs/>
                              </w:rPr>
                              <w:t>Phone:</w:t>
                            </w:r>
                            <w:r w:rsidRPr="006F73CE">
                              <w:t xml:space="preserve"> 855-500-1439</w:t>
                            </w:r>
                          </w:p>
                          <w:p w:rsidRPr="006F73CE" w:rsidR="00842231" w:rsidP="003E0AB2" w:rsidRDefault="00842231" w14:paraId="3078F3EB" w14:textId="77777777">
                            <w:pPr>
                              <w:jc w:val="center"/>
                            </w:pPr>
                            <w:r w:rsidRPr="006F73CE">
                              <w:rPr>
                                <w:b/>
                                <w:bCs/>
                              </w:rPr>
                              <w:t>Email:</w:t>
                            </w:r>
                            <w:r w:rsidRPr="006F73CE">
                              <w:t xml:space="preserve"> HSB22@rti.org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8" style="position:absolute;margin-left:378.7pt;margin-top:36pt;width:179.25pt;height:81pt;z-index:-25165806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7030a0"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" w14:anchorId="77C434D8">
                <v:textbox>
                  <w:txbxContent>
                    <w:p w:rsidRPr="006F73CE" w:rsidR="00842231" w:rsidP="003E0AB2" w:rsidRDefault="00842231" w14:paraId="2D42D919" w14:textId="77777777">
                      <w:pPr>
                        <w:jc w:val="center"/>
                        <w:rPr>
                          <w:b/>
                          <w:bCs/>
                          <w:color w:val="7030A0"/>
                        </w:rPr>
                      </w:pPr>
                      <w:r w:rsidRPr="006F73CE">
                        <w:rPr>
                          <w:b/>
                          <w:bCs/>
                          <w:color w:val="7030A0"/>
                        </w:rPr>
                        <w:t>Need help? The study team is available!</w:t>
                      </w:r>
                    </w:p>
                    <w:p w:rsidRPr="006F73CE" w:rsidR="00842231" w:rsidP="003E0AB2" w:rsidRDefault="00842231" w14:paraId="788F6740" w14:textId="77777777">
                      <w:pPr>
                        <w:jc w:val="center"/>
                      </w:pPr>
                      <w:r w:rsidRPr="006F73CE">
                        <w:rPr>
                          <w:b/>
                          <w:bCs/>
                        </w:rPr>
                        <w:t>Phone:</w:t>
                      </w:r>
                      <w:r w:rsidRPr="006F73CE">
                        <w:t xml:space="preserve"> 855-500-1439</w:t>
                      </w:r>
                    </w:p>
                    <w:p w:rsidRPr="006F73CE" w:rsidR="00842231" w:rsidP="003E0AB2" w:rsidRDefault="00842231" w14:paraId="3078F3EB" w14:textId="77777777">
                      <w:pPr>
                        <w:jc w:val="center"/>
                      </w:pPr>
                      <w:r w:rsidRPr="006F73CE">
                        <w:rPr>
                          <w:b/>
                          <w:bCs/>
                        </w:rPr>
                        <w:t>Email:</w:t>
                      </w:r>
                      <w:r w:rsidRPr="006F73CE">
                        <w:t xml:space="preserve"> HSB22@rti.org</w:t>
                      </w:r>
                    </w:p>
                  </w:txbxContent>
                </v:textbox>
                <w10:wrap type="tight"/>
              </v:shape>
            </w:pict>
          </mc:Fallback>
        </mc:AlternateContent>
      </w:r>
      <w:r w:rsidRPr="003E0AB2">
        <w:rPr>
          <w:rFonts w:ascii="Arial" w:hAnsi="Arial" w:eastAsia="Calibri" w:cs="Arial"/>
          <w:b/>
          <w:bCs/>
          <w:u w:val="single"/>
        </w:rPr>
        <w:br w:type="page"/>
      </w:r>
    </w:p>
    <w:p w:rsidRPr="003E0AB2" w:rsidR="003E0AB2" w:rsidP="003E0AB2" w:rsidRDefault="003E0AB2" w14:paraId="7E587BB7" w14:textId="77777777">
      <w:pPr>
        <w:spacing w:after="160" w:line="259" w:lineRule="auto"/>
        <w:rPr>
          <w:rFonts w:ascii="Arial" w:hAnsi="Arial" w:eastAsia="Calibri" w:cs="Arial"/>
          <w:b/>
          <w:bCs/>
          <w:u w:val="single"/>
        </w:rPr>
      </w:pPr>
      <w:r w:rsidRPr="003E0AB2">
        <w:rPr>
          <w:rFonts w:ascii="Arial" w:hAnsi="Arial" w:eastAsia="Calibri" w:cs="Arial"/>
          <w:b/>
          <w:bCs/>
          <w:u w:val="single"/>
        </w:rPr>
        <w:lastRenderedPageBreak/>
        <w:t xml:space="preserve">Excel Mode: </w:t>
      </w:r>
    </w:p>
    <w:p w:rsidRPr="002244BC" w:rsidR="003E0AB2" w:rsidP="00CE1C7E" w:rsidRDefault="003E0AB2" w14:paraId="238F213B" w14:textId="77777777">
      <w:pPr>
        <w:pStyle w:val="ListParagraph"/>
        <w:numPr>
          <w:ilvl w:val="0"/>
          <w:numId w:val="52"/>
        </w:numPr>
        <w:spacing w:after="160" w:line="259" w:lineRule="auto"/>
        <w:contextualSpacing/>
        <w:rPr>
          <w:rFonts w:ascii="Calibri" w:hAnsi="Calibri" w:eastAsia="Calibri"/>
          <w:sz w:val="22"/>
          <w:szCs w:val="22"/>
        </w:rPr>
      </w:pPr>
      <w:r w:rsidRPr="002244BC">
        <w:rPr>
          <w:rFonts w:ascii="Calibri" w:hAnsi="Calibri" w:eastAsia="Calibri"/>
          <w:sz w:val="22"/>
          <w:szCs w:val="22"/>
        </w:rPr>
        <w:t xml:space="preserve">Log into the study website: </w:t>
      </w:r>
      <w:hyperlink w:history="1" r:id="rId222">
        <w:r w:rsidRPr="002244BC">
          <w:rPr>
            <w:rFonts w:ascii="Calibri" w:hAnsi="Calibri" w:eastAsia="Calibri"/>
            <w:color w:val="0563C1"/>
            <w:sz w:val="22"/>
            <w:szCs w:val="22"/>
            <w:u w:val="single"/>
          </w:rPr>
          <w:t>https://surveys.nces.ed.gov/hsb22</w:t>
        </w:r>
      </w:hyperlink>
    </w:p>
    <w:p w:rsidR="00E36FEC" w:rsidP="00CE1C7E" w:rsidRDefault="003E0AB2" w14:paraId="248FBEE0" w14:textId="77777777">
      <w:pPr>
        <w:pStyle w:val="ListParagraph"/>
        <w:numPr>
          <w:ilvl w:val="0"/>
          <w:numId w:val="52"/>
        </w:numPr>
        <w:spacing w:after="160" w:line="259" w:lineRule="auto"/>
        <w:contextualSpacing/>
        <w:rPr>
          <w:rFonts w:ascii="Calibri" w:hAnsi="Calibri" w:eastAsia="Calibri"/>
          <w:sz w:val="22"/>
          <w:szCs w:val="22"/>
        </w:rPr>
      </w:pPr>
      <w:r w:rsidRPr="002244BC">
        <w:rPr>
          <w:rFonts w:ascii="Calibri" w:hAnsi="Calibri" w:eastAsia="Calibri"/>
          <w:sz w:val="22"/>
          <w:szCs w:val="22"/>
        </w:rPr>
        <w:t>Click “Provide Your Student Roster”</w:t>
      </w:r>
    </w:p>
    <w:p w:rsidR="00E36FEC" w:rsidP="00CE1C7E" w:rsidRDefault="003E0AB2" w14:paraId="44786086" w14:textId="3CADD34E">
      <w:pPr>
        <w:pStyle w:val="ListParagraph"/>
        <w:numPr>
          <w:ilvl w:val="0"/>
          <w:numId w:val="52"/>
        </w:numPr>
        <w:spacing w:after="160" w:line="259" w:lineRule="auto"/>
        <w:contextualSpacing/>
        <w:rPr>
          <w:rFonts w:ascii="Calibri" w:hAnsi="Calibri" w:eastAsia="Calibri"/>
          <w:sz w:val="22"/>
          <w:szCs w:val="22"/>
        </w:rPr>
      </w:pPr>
      <w:r w:rsidRPr="002244BC">
        <w:rPr>
          <w:rFonts w:ascii="Calibri" w:hAnsi="Calibri" w:eastAsia="Calibri"/>
          <w:sz w:val="22"/>
          <w:szCs w:val="22"/>
        </w:rPr>
        <w:t xml:space="preserve">Click on the link </w:t>
      </w:r>
      <w:r w:rsidRPr="002244BC">
        <w:rPr>
          <w:rFonts w:ascii="Calibri" w:hAnsi="Calibri" w:eastAsia="Calibri"/>
          <w:b/>
          <w:bCs/>
          <w:color w:val="0070C0"/>
          <w:sz w:val="22"/>
          <w:szCs w:val="22"/>
        </w:rPr>
        <w:t xml:space="preserve">Download Student Roster Template </w:t>
      </w:r>
      <w:r w:rsidRPr="002244BC">
        <w:rPr>
          <w:rFonts w:ascii="Calibri" w:hAnsi="Calibri" w:eastAsia="Calibri"/>
          <w:sz w:val="22"/>
          <w:szCs w:val="22"/>
        </w:rPr>
        <w:t>to download the HSB:22 study specific Excel Spreadsheet.</w:t>
      </w:r>
    </w:p>
    <w:p w:rsidRPr="00A156BC" w:rsidR="00741B8A" w:rsidP="00A156BC" w:rsidRDefault="00741B8A" w14:paraId="3A0CBEBC" w14:textId="77777777">
      <w:pPr>
        <w:spacing w:after="160" w:line="259" w:lineRule="auto"/>
        <w:rPr>
          <w:rFonts w:ascii="Calibri" w:hAnsi="Calibri" w:eastAsia="Calibri"/>
          <w:b/>
          <w:bCs/>
          <w:sz w:val="22"/>
          <w:szCs w:val="22"/>
        </w:rPr>
      </w:pPr>
      <w:r w:rsidRPr="00A156BC">
        <w:rPr>
          <w:rFonts w:ascii="Calibri" w:hAnsi="Calibri" w:eastAsia="Calibri"/>
          <w:b/>
          <w:bCs/>
          <w:sz w:val="22"/>
          <w:szCs w:val="22"/>
        </w:rPr>
        <w:t xml:space="preserve">The data elements in your report should include the following information for each student, ONE parent or guardian for each student, and the students’ fall 2022 semester math teachers. If the student is not enrolled in math for the fall 2022 semester, please leave that blank for the student. If your state uses different race categories, please provide a key so our statisticians can ensure correct classification. </w:t>
      </w:r>
    </w:p>
    <w:tbl>
      <w:tblPr>
        <w:tblStyle w:val="ListTable4-Accent35"/>
        <w:tblW w:w="10710" w:type="dxa"/>
        <w:tblLook w:val="0420" w:firstRow="1" w:lastRow="0" w:firstColumn="0" w:lastColumn="0" w:noHBand="0" w:noVBand="1"/>
      </w:tblPr>
      <w:tblGrid>
        <w:gridCol w:w="3570"/>
        <w:gridCol w:w="3570"/>
        <w:gridCol w:w="3570"/>
      </w:tblGrid>
      <w:tr w:rsidRPr="003E0AB2" w:rsidR="00741B8A" w:rsidTr="0099164F" w14:paraId="7E45FA62" w14:textId="77777777">
        <w:trPr>
          <w:cnfStyle w:val="100000000000" w:firstRow="1" w:lastRow="0" w:firstColumn="0" w:lastColumn="0" w:oddVBand="0" w:evenVBand="0" w:oddHBand="0" w:evenHBand="0" w:firstRowFirstColumn="0" w:firstRowLastColumn="0" w:lastRowFirstColumn="0" w:lastRowLastColumn="0"/>
          <w:trHeight w:val="274"/>
        </w:trPr>
        <w:tc>
          <w:tcPr>
            <w:tcW w:w="3570" w:type="dxa"/>
          </w:tcPr>
          <w:p w:rsidRPr="003E0AB2" w:rsidR="00741B8A" w:rsidP="0099164F" w:rsidRDefault="00741B8A" w14:paraId="15FE040C" w14:textId="77777777">
            <w:pPr>
              <w:ind w:right="-36"/>
              <w:jc w:val="both"/>
              <w:rPr>
                <w:rFonts w:ascii="Cambria" w:hAnsi="Cambria"/>
                <w:sz w:val="22"/>
                <w:szCs w:val="22"/>
                <w:lang w:eastAsia="zh-CN"/>
              </w:rPr>
            </w:pPr>
            <w:r w:rsidRPr="003E0AB2">
              <w:rPr>
                <w:rFonts w:ascii="Cambria" w:hAnsi="Cambria"/>
                <w:sz w:val="22"/>
                <w:szCs w:val="22"/>
                <w:lang w:eastAsia="zh-CN"/>
              </w:rPr>
              <w:t>Student Data Elements</w:t>
            </w:r>
          </w:p>
        </w:tc>
        <w:tc>
          <w:tcPr>
            <w:tcW w:w="3570" w:type="dxa"/>
          </w:tcPr>
          <w:p w:rsidRPr="003E0AB2" w:rsidR="00741B8A" w:rsidP="0099164F" w:rsidRDefault="00741B8A" w14:paraId="4CEDFA5A" w14:textId="77777777">
            <w:pPr>
              <w:ind w:right="-36"/>
              <w:jc w:val="both"/>
              <w:rPr>
                <w:rFonts w:ascii="Cambria" w:hAnsi="Cambria"/>
                <w:sz w:val="22"/>
                <w:szCs w:val="22"/>
                <w:lang w:eastAsia="zh-CN"/>
              </w:rPr>
            </w:pPr>
            <w:r w:rsidRPr="003E0AB2">
              <w:rPr>
                <w:rFonts w:ascii="Cambria" w:hAnsi="Cambria"/>
                <w:sz w:val="22"/>
                <w:szCs w:val="22"/>
                <w:lang w:eastAsia="zh-CN"/>
              </w:rPr>
              <w:t>Parent Data Elements</w:t>
            </w:r>
          </w:p>
        </w:tc>
        <w:tc>
          <w:tcPr>
            <w:tcW w:w="3570" w:type="dxa"/>
          </w:tcPr>
          <w:p w:rsidRPr="003E0AB2" w:rsidR="00741B8A" w:rsidP="0099164F" w:rsidRDefault="00741B8A" w14:paraId="60AA3F29" w14:textId="77777777">
            <w:pPr>
              <w:ind w:right="-36"/>
              <w:rPr>
                <w:rFonts w:ascii="Cambria" w:hAnsi="Cambria"/>
                <w:sz w:val="22"/>
                <w:szCs w:val="22"/>
                <w:lang w:eastAsia="zh-CN"/>
              </w:rPr>
            </w:pPr>
            <w:r w:rsidRPr="003E0AB2">
              <w:rPr>
                <w:rFonts w:ascii="Cambria" w:hAnsi="Cambria"/>
                <w:sz w:val="22"/>
                <w:szCs w:val="22"/>
                <w:lang w:eastAsia="zh-CN"/>
              </w:rPr>
              <w:t xml:space="preserve">Teacher Data Elements- student’s FALL math teacher information </w:t>
            </w:r>
          </w:p>
        </w:tc>
      </w:tr>
      <w:tr w:rsidRPr="003E0AB2" w:rsidR="00741B8A" w:rsidTr="0099164F" w14:paraId="7DAF6F78"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741B8A" w:rsidP="0099164F" w:rsidRDefault="00741B8A" w14:paraId="5DA3706B" w14:textId="77777777">
            <w:pPr>
              <w:ind w:right="-36"/>
              <w:rPr>
                <w:rFonts w:ascii="Cambria" w:hAnsi="Cambria"/>
                <w:sz w:val="20"/>
                <w:szCs w:val="20"/>
                <w:lang w:eastAsia="zh-CN"/>
              </w:rPr>
            </w:pPr>
            <w:r w:rsidRPr="003E0AB2">
              <w:rPr>
                <w:rFonts w:ascii="Cambria" w:hAnsi="Cambria"/>
                <w:sz w:val="20"/>
                <w:szCs w:val="20"/>
                <w:lang w:eastAsia="zh-CN"/>
              </w:rPr>
              <w:t>Student First Name Last Name in separate columns</w:t>
            </w:r>
          </w:p>
        </w:tc>
        <w:tc>
          <w:tcPr>
            <w:tcW w:w="3570" w:type="dxa"/>
          </w:tcPr>
          <w:p w:rsidRPr="003E0AB2" w:rsidR="00741B8A" w:rsidP="0099164F" w:rsidRDefault="00741B8A" w14:paraId="621CAB96" w14:textId="77777777">
            <w:pPr>
              <w:ind w:right="-36"/>
              <w:rPr>
                <w:rFonts w:ascii="Cambria" w:hAnsi="Cambria"/>
                <w:sz w:val="20"/>
                <w:szCs w:val="20"/>
                <w:lang w:eastAsia="zh-CN"/>
              </w:rPr>
            </w:pPr>
            <w:r w:rsidRPr="003E0AB2">
              <w:rPr>
                <w:rFonts w:ascii="Cambria" w:hAnsi="Cambria"/>
                <w:sz w:val="20"/>
                <w:szCs w:val="20"/>
                <w:lang w:eastAsia="zh-CN"/>
              </w:rPr>
              <w:t>Parent/guardian First Name Last Name in separate columns</w:t>
            </w:r>
          </w:p>
        </w:tc>
        <w:tc>
          <w:tcPr>
            <w:tcW w:w="3570" w:type="dxa"/>
          </w:tcPr>
          <w:p w:rsidRPr="003E0AB2" w:rsidR="00741B8A" w:rsidP="0099164F" w:rsidRDefault="00741B8A" w14:paraId="00EF76DB" w14:textId="77777777">
            <w:pPr>
              <w:ind w:right="-36"/>
              <w:rPr>
                <w:rFonts w:ascii="Cambria" w:hAnsi="Cambria"/>
                <w:sz w:val="20"/>
                <w:szCs w:val="20"/>
                <w:lang w:eastAsia="zh-CN"/>
              </w:rPr>
            </w:pPr>
            <w:r w:rsidRPr="003E0AB2">
              <w:rPr>
                <w:rFonts w:ascii="Cambria" w:hAnsi="Cambria"/>
                <w:sz w:val="20"/>
                <w:szCs w:val="20"/>
                <w:lang w:eastAsia="zh-CN"/>
              </w:rPr>
              <w:t xml:space="preserve">Student’s Math Teacher First Name Last Name in separate columns </w:t>
            </w:r>
          </w:p>
        </w:tc>
      </w:tr>
      <w:tr w:rsidRPr="003E0AB2" w:rsidR="00741B8A" w:rsidTr="0099164F" w14:paraId="2DA42276" w14:textId="77777777">
        <w:trPr>
          <w:trHeight w:val="503"/>
        </w:trPr>
        <w:tc>
          <w:tcPr>
            <w:tcW w:w="3570" w:type="dxa"/>
          </w:tcPr>
          <w:p w:rsidRPr="003E0AB2" w:rsidR="00741B8A" w:rsidP="0099164F" w:rsidRDefault="00741B8A" w14:paraId="4E544C79" w14:textId="77777777">
            <w:pPr>
              <w:ind w:right="-36"/>
              <w:rPr>
                <w:rFonts w:ascii="Cambria" w:hAnsi="Cambria"/>
                <w:sz w:val="20"/>
                <w:szCs w:val="20"/>
                <w:lang w:eastAsia="zh-CN"/>
              </w:rPr>
            </w:pPr>
            <w:r w:rsidRPr="003E0AB2">
              <w:rPr>
                <w:rFonts w:ascii="Cambria" w:hAnsi="Cambria"/>
                <w:sz w:val="20"/>
                <w:szCs w:val="20"/>
                <w:lang w:eastAsia="zh-CN"/>
              </w:rPr>
              <w:t>District or School Student ID number</w:t>
            </w:r>
          </w:p>
        </w:tc>
        <w:tc>
          <w:tcPr>
            <w:tcW w:w="3570" w:type="dxa"/>
          </w:tcPr>
          <w:p w:rsidRPr="003E0AB2" w:rsidR="00741B8A" w:rsidP="0099164F" w:rsidRDefault="00741B8A" w14:paraId="1306A955" w14:textId="77777777">
            <w:pPr>
              <w:ind w:right="-36"/>
              <w:rPr>
                <w:rFonts w:ascii="Cambria" w:hAnsi="Cambria"/>
                <w:sz w:val="20"/>
                <w:szCs w:val="20"/>
                <w:lang w:eastAsia="zh-CN"/>
              </w:rPr>
            </w:pPr>
            <w:r w:rsidRPr="003E0AB2">
              <w:rPr>
                <w:rFonts w:ascii="Cambria" w:hAnsi="Cambria"/>
                <w:sz w:val="20"/>
                <w:szCs w:val="20"/>
                <w:lang w:eastAsia="zh-CN"/>
              </w:rPr>
              <w:t>Parent/guardian street address, city, state, zip</w:t>
            </w:r>
          </w:p>
        </w:tc>
        <w:tc>
          <w:tcPr>
            <w:tcW w:w="3570" w:type="dxa"/>
          </w:tcPr>
          <w:p w:rsidRPr="003E0AB2" w:rsidR="00741B8A" w:rsidP="0099164F" w:rsidRDefault="00741B8A" w14:paraId="019AE086" w14:textId="77777777">
            <w:pPr>
              <w:ind w:right="-36"/>
              <w:rPr>
                <w:rFonts w:ascii="Cambria" w:hAnsi="Cambria"/>
                <w:sz w:val="20"/>
                <w:szCs w:val="20"/>
                <w:lang w:eastAsia="zh-CN"/>
              </w:rPr>
            </w:pPr>
            <w:r w:rsidRPr="003E0AB2">
              <w:rPr>
                <w:rFonts w:ascii="Cambria" w:hAnsi="Cambria"/>
                <w:sz w:val="20"/>
                <w:szCs w:val="20"/>
                <w:lang w:eastAsia="zh-CN"/>
              </w:rPr>
              <w:t>Student’s Math Teacher Email</w:t>
            </w:r>
          </w:p>
        </w:tc>
      </w:tr>
      <w:tr w:rsidRPr="003E0AB2" w:rsidR="00741B8A" w:rsidTr="0099164F" w14:paraId="6FF9BD7D"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741B8A" w:rsidP="0099164F" w:rsidRDefault="00741B8A" w14:paraId="0CCAE209" w14:textId="77777777">
            <w:pPr>
              <w:ind w:right="-36"/>
              <w:rPr>
                <w:rFonts w:ascii="Cambria" w:hAnsi="Cambria"/>
                <w:sz w:val="20"/>
                <w:szCs w:val="20"/>
                <w:lang w:eastAsia="zh-CN"/>
              </w:rPr>
            </w:pPr>
            <w:r w:rsidRPr="003E0AB2">
              <w:rPr>
                <w:rFonts w:ascii="Cambria" w:hAnsi="Cambria"/>
                <w:sz w:val="20"/>
                <w:szCs w:val="20"/>
                <w:lang w:eastAsia="zh-CN"/>
              </w:rPr>
              <w:t xml:space="preserve">Date of Birth (mm, dd,  </w:t>
            </w:r>
            <w:proofErr w:type="spellStart"/>
            <w:r w:rsidRPr="003E0AB2">
              <w:rPr>
                <w:rFonts w:ascii="Cambria" w:hAnsi="Cambria"/>
                <w:sz w:val="20"/>
                <w:szCs w:val="20"/>
                <w:lang w:eastAsia="zh-CN"/>
              </w:rPr>
              <w:t>yyyy</w:t>
            </w:r>
            <w:proofErr w:type="spellEnd"/>
            <w:r w:rsidRPr="003E0AB2">
              <w:rPr>
                <w:rFonts w:ascii="Cambria" w:hAnsi="Cambria"/>
                <w:sz w:val="20"/>
                <w:szCs w:val="20"/>
                <w:lang w:eastAsia="zh-CN"/>
              </w:rPr>
              <w:t>)</w:t>
            </w:r>
          </w:p>
        </w:tc>
        <w:tc>
          <w:tcPr>
            <w:tcW w:w="3570" w:type="dxa"/>
          </w:tcPr>
          <w:p w:rsidRPr="003E0AB2" w:rsidR="00741B8A" w:rsidP="0099164F" w:rsidRDefault="00741B8A" w14:paraId="5E4E3817" w14:textId="77777777">
            <w:pPr>
              <w:ind w:right="-36"/>
              <w:rPr>
                <w:rFonts w:ascii="Cambria" w:hAnsi="Cambria"/>
                <w:sz w:val="20"/>
                <w:szCs w:val="20"/>
                <w:lang w:eastAsia="zh-CN"/>
              </w:rPr>
            </w:pPr>
            <w:r w:rsidRPr="003E0AB2">
              <w:rPr>
                <w:rFonts w:ascii="Cambria" w:hAnsi="Cambria"/>
                <w:sz w:val="20"/>
                <w:szCs w:val="20"/>
                <w:lang w:eastAsia="zh-CN"/>
              </w:rPr>
              <w:t>Home phone</w:t>
            </w:r>
          </w:p>
        </w:tc>
        <w:tc>
          <w:tcPr>
            <w:tcW w:w="3570" w:type="dxa"/>
          </w:tcPr>
          <w:p w:rsidRPr="003E0AB2" w:rsidR="00741B8A" w:rsidP="0099164F" w:rsidRDefault="00741B8A" w14:paraId="79CAB11E" w14:textId="77777777">
            <w:pPr>
              <w:ind w:right="-36"/>
              <w:rPr>
                <w:rFonts w:ascii="Cambria" w:hAnsi="Cambria"/>
                <w:sz w:val="20"/>
                <w:szCs w:val="20"/>
                <w:lang w:eastAsia="zh-CN"/>
              </w:rPr>
            </w:pPr>
            <w:r w:rsidRPr="003E0AB2">
              <w:rPr>
                <w:rFonts w:ascii="Cambria" w:hAnsi="Cambria"/>
                <w:sz w:val="20"/>
                <w:szCs w:val="20"/>
                <w:lang w:eastAsia="zh-CN"/>
              </w:rPr>
              <w:t>Student’s Math Course Name</w:t>
            </w:r>
          </w:p>
        </w:tc>
      </w:tr>
      <w:tr w:rsidRPr="003E0AB2" w:rsidR="00741B8A" w:rsidTr="0099164F" w14:paraId="6E64C302" w14:textId="77777777">
        <w:trPr>
          <w:trHeight w:val="259"/>
        </w:trPr>
        <w:tc>
          <w:tcPr>
            <w:tcW w:w="3570" w:type="dxa"/>
          </w:tcPr>
          <w:p w:rsidRPr="003E0AB2" w:rsidR="00741B8A" w:rsidP="0099164F" w:rsidRDefault="00741B8A" w14:paraId="5AE74C56" w14:textId="77777777">
            <w:pPr>
              <w:ind w:right="-36"/>
              <w:rPr>
                <w:rFonts w:ascii="Cambria" w:hAnsi="Cambria"/>
                <w:sz w:val="20"/>
                <w:szCs w:val="20"/>
                <w:lang w:eastAsia="zh-CN"/>
              </w:rPr>
            </w:pPr>
            <w:r w:rsidRPr="003E0AB2">
              <w:rPr>
                <w:rFonts w:ascii="Cambria" w:hAnsi="Cambria"/>
                <w:sz w:val="20"/>
                <w:szCs w:val="20"/>
                <w:lang w:eastAsia="zh-CN"/>
              </w:rPr>
              <w:t xml:space="preserve">Grade Level (9 ) </w:t>
            </w:r>
          </w:p>
        </w:tc>
        <w:tc>
          <w:tcPr>
            <w:tcW w:w="3570" w:type="dxa"/>
          </w:tcPr>
          <w:p w:rsidRPr="003E0AB2" w:rsidR="00741B8A" w:rsidP="0099164F" w:rsidRDefault="00741B8A" w14:paraId="766856AE" w14:textId="77777777">
            <w:pPr>
              <w:ind w:right="-36"/>
              <w:rPr>
                <w:rFonts w:ascii="Cambria" w:hAnsi="Cambria"/>
                <w:sz w:val="20"/>
                <w:szCs w:val="20"/>
                <w:lang w:eastAsia="zh-CN"/>
              </w:rPr>
            </w:pPr>
            <w:r w:rsidRPr="003E0AB2">
              <w:rPr>
                <w:rFonts w:ascii="Cambria" w:hAnsi="Cambria"/>
                <w:sz w:val="20"/>
                <w:szCs w:val="20"/>
                <w:lang w:eastAsia="zh-CN"/>
              </w:rPr>
              <w:t>Cell phone</w:t>
            </w:r>
          </w:p>
        </w:tc>
        <w:tc>
          <w:tcPr>
            <w:tcW w:w="3570" w:type="dxa"/>
          </w:tcPr>
          <w:p w:rsidRPr="003E0AB2" w:rsidR="00741B8A" w:rsidP="0099164F" w:rsidRDefault="00741B8A" w14:paraId="1BD25071" w14:textId="77777777">
            <w:pPr>
              <w:ind w:right="-36"/>
              <w:rPr>
                <w:rFonts w:ascii="Cambria" w:hAnsi="Cambria"/>
                <w:sz w:val="20"/>
                <w:szCs w:val="20"/>
                <w:lang w:eastAsia="zh-CN"/>
              </w:rPr>
            </w:pPr>
            <w:r w:rsidRPr="003E0AB2">
              <w:rPr>
                <w:rFonts w:ascii="Cambria" w:hAnsi="Cambria"/>
                <w:sz w:val="20"/>
                <w:szCs w:val="20"/>
                <w:lang w:eastAsia="zh-CN"/>
              </w:rPr>
              <w:t>Student’s Math Course Period/Section</w:t>
            </w:r>
          </w:p>
        </w:tc>
      </w:tr>
      <w:tr w:rsidRPr="003E0AB2" w:rsidR="00741B8A" w:rsidTr="0099164F" w14:paraId="0F844907"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741B8A" w:rsidP="0099164F" w:rsidRDefault="00741B8A" w14:paraId="2A9A1A44" w14:textId="77777777">
            <w:pPr>
              <w:ind w:right="-36"/>
              <w:rPr>
                <w:rFonts w:ascii="Cambria" w:hAnsi="Cambria"/>
                <w:sz w:val="20"/>
                <w:szCs w:val="20"/>
                <w:lang w:eastAsia="zh-CN"/>
              </w:rPr>
            </w:pPr>
            <w:r w:rsidRPr="003E0AB2">
              <w:rPr>
                <w:rFonts w:ascii="Cambria" w:hAnsi="Cambria"/>
                <w:sz w:val="20"/>
                <w:szCs w:val="20"/>
                <w:lang w:eastAsia="zh-CN"/>
              </w:rPr>
              <w:t xml:space="preserve">Sex (male or female) </w:t>
            </w:r>
          </w:p>
        </w:tc>
        <w:tc>
          <w:tcPr>
            <w:tcW w:w="3570" w:type="dxa"/>
          </w:tcPr>
          <w:p w:rsidRPr="003E0AB2" w:rsidR="00741B8A" w:rsidP="0099164F" w:rsidRDefault="00741B8A" w14:paraId="74EE63F6" w14:textId="77777777">
            <w:pPr>
              <w:ind w:right="-36"/>
              <w:rPr>
                <w:rFonts w:ascii="Cambria" w:hAnsi="Cambria"/>
                <w:sz w:val="20"/>
                <w:szCs w:val="20"/>
                <w:lang w:eastAsia="zh-CN"/>
              </w:rPr>
            </w:pPr>
            <w:r w:rsidRPr="003E0AB2">
              <w:rPr>
                <w:rFonts w:ascii="Cambria" w:hAnsi="Cambria"/>
                <w:sz w:val="20"/>
                <w:szCs w:val="20"/>
                <w:lang w:eastAsia="zh-CN"/>
              </w:rPr>
              <w:t>Email address</w:t>
            </w:r>
          </w:p>
        </w:tc>
        <w:tc>
          <w:tcPr>
            <w:tcW w:w="3570" w:type="dxa"/>
          </w:tcPr>
          <w:p w:rsidRPr="003E0AB2" w:rsidR="00741B8A" w:rsidP="0099164F" w:rsidRDefault="00741B8A" w14:paraId="787DDC95" w14:textId="77777777">
            <w:pPr>
              <w:ind w:right="-36"/>
              <w:rPr>
                <w:rFonts w:ascii="Cambria" w:hAnsi="Cambria"/>
                <w:sz w:val="20"/>
                <w:szCs w:val="20"/>
                <w:lang w:eastAsia="zh-CN"/>
              </w:rPr>
            </w:pPr>
          </w:p>
        </w:tc>
      </w:tr>
      <w:tr w:rsidRPr="003E0AB2" w:rsidR="00741B8A" w:rsidTr="0099164F" w14:paraId="327CEE1A" w14:textId="77777777">
        <w:trPr>
          <w:trHeight w:val="1265"/>
        </w:trPr>
        <w:tc>
          <w:tcPr>
            <w:tcW w:w="3570" w:type="dxa"/>
          </w:tcPr>
          <w:p w:rsidRPr="003E0AB2" w:rsidR="00741B8A" w:rsidP="0099164F" w:rsidRDefault="00741B8A" w14:paraId="60F23F9F" w14:textId="77777777">
            <w:pPr>
              <w:ind w:right="-36"/>
              <w:rPr>
                <w:rFonts w:ascii="Cambria" w:hAnsi="Cambria"/>
                <w:sz w:val="20"/>
                <w:szCs w:val="20"/>
                <w:lang w:eastAsia="zh-CN"/>
              </w:rPr>
            </w:pPr>
            <w:r w:rsidRPr="003E0AB2">
              <w:rPr>
                <w:rFonts w:ascii="Cambria" w:hAnsi="Cambria"/>
                <w:sz w:val="20"/>
                <w:szCs w:val="20"/>
                <w:lang w:eastAsia="zh-CN"/>
              </w:rPr>
              <w:t xml:space="preserve">Race (U.S. Census bureau classifications select all that apply to each student: White, Black or African American, American Indian or Alaska Native, Asian, Native Hawaiian or other Pacific Islander) </w:t>
            </w:r>
          </w:p>
        </w:tc>
        <w:tc>
          <w:tcPr>
            <w:tcW w:w="3570" w:type="dxa"/>
          </w:tcPr>
          <w:p w:rsidRPr="003E0AB2" w:rsidR="00741B8A" w:rsidP="0099164F" w:rsidRDefault="00741B8A" w14:paraId="487FABCD" w14:textId="77777777">
            <w:pPr>
              <w:ind w:right="-36"/>
              <w:rPr>
                <w:rFonts w:ascii="Cambria" w:hAnsi="Cambria"/>
                <w:sz w:val="20"/>
                <w:szCs w:val="20"/>
                <w:lang w:eastAsia="zh-CN"/>
              </w:rPr>
            </w:pPr>
          </w:p>
        </w:tc>
        <w:tc>
          <w:tcPr>
            <w:tcW w:w="3570" w:type="dxa"/>
          </w:tcPr>
          <w:p w:rsidRPr="003E0AB2" w:rsidR="00741B8A" w:rsidP="0099164F" w:rsidRDefault="00741B8A" w14:paraId="64EEA6AC" w14:textId="77777777">
            <w:pPr>
              <w:ind w:right="-36"/>
              <w:rPr>
                <w:rFonts w:ascii="Cambria" w:hAnsi="Cambria"/>
                <w:sz w:val="20"/>
                <w:szCs w:val="20"/>
                <w:lang w:eastAsia="zh-CN"/>
              </w:rPr>
            </w:pPr>
          </w:p>
        </w:tc>
      </w:tr>
      <w:tr w:rsidRPr="003E0AB2" w:rsidR="00741B8A" w:rsidTr="0099164F" w14:paraId="44397F18"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741B8A" w:rsidP="0099164F" w:rsidRDefault="00741B8A" w14:paraId="7DC71835" w14:textId="77777777">
            <w:pPr>
              <w:ind w:right="-36"/>
              <w:rPr>
                <w:rFonts w:ascii="Cambria" w:hAnsi="Cambria"/>
                <w:sz w:val="20"/>
                <w:szCs w:val="20"/>
                <w:lang w:eastAsia="zh-CN"/>
              </w:rPr>
            </w:pPr>
            <w:r w:rsidRPr="003E0AB2">
              <w:rPr>
                <w:rFonts w:ascii="Cambria" w:hAnsi="Cambria"/>
                <w:sz w:val="20"/>
                <w:szCs w:val="20"/>
                <w:lang w:eastAsia="zh-CN"/>
              </w:rPr>
              <w:t>Is the student Hispanic? (yes/no)</w:t>
            </w:r>
          </w:p>
        </w:tc>
        <w:tc>
          <w:tcPr>
            <w:tcW w:w="3570" w:type="dxa"/>
          </w:tcPr>
          <w:p w:rsidRPr="003E0AB2" w:rsidR="00741B8A" w:rsidP="0099164F" w:rsidRDefault="00741B8A" w14:paraId="59F8B55E" w14:textId="77777777">
            <w:pPr>
              <w:ind w:right="-36"/>
              <w:rPr>
                <w:rFonts w:ascii="Cambria" w:hAnsi="Cambria"/>
                <w:sz w:val="20"/>
                <w:szCs w:val="20"/>
                <w:lang w:eastAsia="zh-CN"/>
              </w:rPr>
            </w:pPr>
          </w:p>
        </w:tc>
        <w:tc>
          <w:tcPr>
            <w:tcW w:w="3570" w:type="dxa"/>
          </w:tcPr>
          <w:p w:rsidRPr="003E0AB2" w:rsidR="00741B8A" w:rsidP="0099164F" w:rsidRDefault="00741B8A" w14:paraId="3552CAC4" w14:textId="77777777">
            <w:pPr>
              <w:ind w:right="-36"/>
              <w:rPr>
                <w:rFonts w:ascii="Cambria" w:hAnsi="Cambria"/>
                <w:sz w:val="20"/>
                <w:szCs w:val="20"/>
                <w:lang w:eastAsia="zh-CN"/>
              </w:rPr>
            </w:pPr>
          </w:p>
        </w:tc>
      </w:tr>
      <w:tr w:rsidRPr="003E0AB2" w:rsidR="00741B8A" w:rsidTr="0099164F" w14:paraId="4743830B" w14:textId="77777777">
        <w:trPr>
          <w:trHeight w:val="503"/>
        </w:trPr>
        <w:tc>
          <w:tcPr>
            <w:tcW w:w="3570" w:type="dxa"/>
          </w:tcPr>
          <w:p w:rsidRPr="003E0AB2" w:rsidR="00741B8A" w:rsidP="0099164F" w:rsidRDefault="00741B8A" w14:paraId="6CCD96E7" w14:textId="77777777">
            <w:pPr>
              <w:ind w:right="-36"/>
              <w:rPr>
                <w:rFonts w:ascii="Cambria" w:hAnsi="Cambria"/>
                <w:sz w:val="20"/>
                <w:szCs w:val="20"/>
                <w:lang w:eastAsia="zh-CN"/>
              </w:rPr>
            </w:pPr>
            <w:r w:rsidRPr="003E0AB2">
              <w:rPr>
                <w:rFonts w:ascii="Cambria" w:hAnsi="Cambria"/>
                <w:sz w:val="20"/>
                <w:szCs w:val="20"/>
                <w:lang w:eastAsia="zh-CN"/>
              </w:rPr>
              <w:t>Is student enrolled as an English Language Learner? (yes/no)</w:t>
            </w:r>
          </w:p>
        </w:tc>
        <w:tc>
          <w:tcPr>
            <w:tcW w:w="3570" w:type="dxa"/>
          </w:tcPr>
          <w:p w:rsidRPr="003E0AB2" w:rsidR="00741B8A" w:rsidP="0099164F" w:rsidRDefault="00741B8A" w14:paraId="26231E4C" w14:textId="77777777">
            <w:pPr>
              <w:ind w:right="-36"/>
              <w:rPr>
                <w:rFonts w:ascii="Cambria" w:hAnsi="Cambria"/>
                <w:sz w:val="20"/>
                <w:szCs w:val="20"/>
                <w:lang w:eastAsia="zh-CN"/>
              </w:rPr>
            </w:pPr>
          </w:p>
        </w:tc>
        <w:tc>
          <w:tcPr>
            <w:tcW w:w="3570" w:type="dxa"/>
          </w:tcPr>
          <w:p w:rsidRPr="003E0AB2" w:rsidR="00741B8A" w:rsidP="0099164F" w:rsidRDefault="00741B8A" w14:paraId="2C4DFF2F" w14:textId="77777777">
            <w:pPr>
              <w:ind w:right="-36"/>
              <w:rPr>
                <w:rFonts w:ascii="Cambria" w:hAnsi="Cambria"/>
                <w:sz w:val="20"/>
                <w:szCs w:val="20"/>
                <w:lang w:eastAsia="zh-CN"/>
              </w:rPr>
            </w:pPr>
          </w:p>
        </w:tc>
      </w:tr>
      <w:tr w:rsidRPr="003E0AB2" w:rsidR="00741B8A" w:rsidTr="0099164F" w14:paraId="2D8EBBC1" w14:textId="77777777">
        <w:trPr>
          <w:cnfStyle w:val="000000100000" w:firstRow="0" w:lastRow="0" w:firstColumn="0" w:lastColumn="0" w:oddVBand="0" w:evenVBand="0" w:oddHBand="1" w:evenHBand="0" w:firstRowFirstColumn="0" w:firstRowLastColumn="0" w:lastRowFirstColumn="0" w:lastRowLastColumn="0"/>
          <w:trHeight w:val="242"/>
        </w:trPr>
        <w:tc>
          <w:tcPr>
            <w:tcW w:w="3570" w:type="dxa"/>
          </w:tcPr>
          <w:p w:rsidRPr="003E0AB2" w:rsidR="00741B8A" w:rsidP="0099164F" w:rsidRDefault="00741B8A" w14:paraId="04071617" w14:textId="77777777">
            <w:pPr>
              <w:ind w:right="-36"/>
              <w:rPr>
                <w:rFonts w:ascii="Cambria" w:hAnsi="Cambria"/>
                <w:sz w:val="20"/>
                <w:szCs w:val="20"/>
                <w:lang w:eastAsia="zh-CN"/>
              </w:rPr>
            </w:pPr>
            <w:r w:rsidRPr="003E0AB2">
              <w:rPr>
                <w:rFonts w:ascii="Cambria" w:hAnsi="Cambria"/>
                <w:sz w:val="20"/>
                <w:szCs w:val="20"/>
                <w:lang w:eastAsia="zh-CN"/>
              </w:rPr>
              <w:t>Does the student have an IEP/504 plan? (yes/no)</w:t>
            </w:r>
          </w:p>
        </w:tc>
        <w:tc>
          <w:tcPr>
            <w:tcW w:w="3570" w:type="dxa"/>
          </w:tcPr>
          <w:p w:rsidRPr="003E0AB2" w:rsidR="00741B8A" w:rsidP="0099164F" w:rsidRDefault="00741B8A" w14:paraId="1EE722B6" w14:textId="77777777">
            <w:pPr>
              <w:ind w:right="-36"/>
              <w:rPr>
                <w:rFonts w:ascii="Cambria" w:hAnsi="Cambria"/>
                <w:sz w:val="20"/>
                <w:szCs w:val="20"/>
                <w:lang w:eastAsia="zh-CN"/>
              </w:rPr>
            </w:pPr>
          </w:p>
        </w:tc>
        <w:tc>
          <w:tcPr>
            <w:tcW w:w="3570" w:type="dxa"/>
          </w:tcPr>
          <w:p w:rsidRPr="003E0AB2" w:rsidR="00741B8A" w:rsidP="0099164F" w:rsidRDefault="00741B8A" w14:paraId="242B55FE" w14:textId="77777777">
            <w:pPr>
              <w:ind w:right="-36"/>
              <w:rPr>
                <w:rFonts w:ascii="Cambria" w:hAnsi="Cambria"/>
                <w:sz w:val="20"/>
                <w:szCs w:val="20"/>
                <w:lang w:eastAsia="zh-CN"/>
              </w:rPr>
            </w:pPr>
          </w:p>
        </w:tc>
      </w:tr>
    </w:tbl>
    <w:p w:rsidRPr="00A156BC" w:rsidR="00741B8A" w:rsidP="00A156BC" w:rsidRDefault="00741B8A" w14:paraId="448D9AF9" w14:textId="77777777">
      <w:pPr>
        <w:spacing w:after="160" w:line="259" w:lineRule="auto"/>
        <w:contextualSpacing/>
        <w:rPr>
          <w:rFonts w:ascii="Calibri" w:hAnsi="Calibri" w:eastAsia="Calibri"/>
          <w:sz w:val="22"/>
          <w:szCs w:val="22"/>
        </w:rPr>
      </w:pPr>
    </w:p>
    <w:p w:rsidR="00E36FEC" w:rsidP="00CE1C7E" w:rsidRDefault="003E0AB2" w14:paraId="35000B29" w14:textId="77777777">
      <w:pPr>
        <w:pStyle w:val="ListParagraph"/>
        <w:numPr>
          <w:ilvl w:val="0"/>
          <w:numId w:val="52"/>
        </w:numPr>
        <w:spacing w:after="160" w:line="259" w:lineRule="auto"/>
        <w:contextualSpacing/>
        <w:rPr>
          <w:rFonts w:ascii="Calibri" w:hAnsi="Calibri" w:eastAsia="Calibri"/>
          <w:sz w:val="22"/>
          <w:szCs w:val="22"/>
        </w:rPr>
      </w:pPr>
      <w:r w:rsidRPr="002244BC">
        <w:rPr>
          <w:rFonts w:ascii="Calibri" w:hAnsi="Calibri" w:eastAsia="Calibri"/>
          <w:sz w:val="22"/>
          <w:szCs w:val="22"/>
        </w:rPr>
        <w:t>Once you have filled in the requested data fields, please save this file to your desktop or other location on your computer</w:t>
      </w:r>
      <w:r w:rsidRPr="002244BC">
        <w:rPr>
          <w:rFonts w:ascii="Calibri" w:hAnsi="Calibri" w:eastAsia="Calibri"/>
          <w:b/>
          <w:bCs/>
          <w:sz w:val="22"/>
          <w:szCs w:val="22"/>
        </w:rPr>
        <w:t>. Do not exclude any 9</w:t>
      </w:r>
      <w:r w:rsidRPr="002244BC">
        <w:rPr>
          <w:rFonts w:ascii="Calibri" w:hAnsi="Calibri" w:eastAsia="Calibri"/>
          <w:b/>
          <w:bCs/>
          <w:sz w:val="22"/>
          <w:szCs w:val="22"/>
          <w:vertAlign w:val="superscript"/>
        </w:rPr>
        <w:t>th</w:t>
      </w:r>
      <w:r w:rsidRPr="002244BC">
        <w:rPr>
          <w:rFonts w:ascii="Calibri" w:hAnsi="Calibri" w:eastAsia="Calibri"/>
          <w:b/>
          <w:bCs/>
          <w:sz w:val="22"/>
          <w:szCs w:val="22"/>
        </w:rPr>
        <w:t xml:space="preserve"> grade students</w:t>
      </w:r>
      <w:r w:rsidRPr="002244BC">
        <w:rPr>
          <w:rFonts w:ascii="Calibri" w:hAnsi="Calibri" w:eastAsia="Calibri"/>
          <w:sz w:val="22"/>
          <w:szCs w:val="22"/>
        </w:rPr>
        <w:t xml:space="preserve">. If a student that is selected that is ineligible to participate (disability or language barrier) they will be marked ineligible after sampling. Additional students are NOT added to the sample. </w:t>
      </w:r>
    </w:p>
    <w:p w:rsidR="00E36FEC" w:rsidP="00CE1C7E" w:rsidRDefault="003E0AB2" w14:paraId="07799586" w14:textId="77777777">
      <w:pPr>
        <w:pStyle w:val="ListParagraph"/>
        <w:numPr>
          <w:ilvl w:val="0"/>
          <w:numId w:val="52"/>
        </w:numPr>
        <w:spacing w:after="160" w:line="259" w:lineRule="auto"/>
        <w:contextualSpacing/>
        <w:rPr>
          <w:rFonts w:ascii="Calibri" w:hAnsi="Calibri" w:eastAsia="Calibri"/>
          <w:sz w:val="22"/>
          <w:szCs w:val="22"/>
        </w:rPr>
      </w:pPr>
      <w:r w:rsidRPr="002244BC">
        <w:rPr>
          <w:rFonts w:ascii="Calibri" w:hAnsi="Calibri" w:eastAsia="Calibri"/>
          <w:sz w:val="22"/>
          <w:szCs w:val="22"/>
        </w:rPr>
        <w:t xml:space="preserve">Go back to the study website </w:t>
      </w:r>
      <w:hyperlink w:history="1" r:id="rId223">
        <w:r w:rsidRPr="002244BC">
          <w:rPr>
            <w:rFonts w:ascii="Calibri" w:hAnsi="Calibri" w:eastAsia="Calibri"/>
            <w:color w:val="0563C1"/>
            <w:sz w:val="22"/>
            <w:szCs w:val="22"/>
            <w:u w:val="single"/>
          </w:rPr>
          <w:t>https://surveys.nces.ed.gov/hsb22</w:t>
        </w:r>
      </w:hyperlink>
      <w:r w:rsidRPr="002244BC">
        <w:rPr>
          <w:rFonts w:ascii="Calibri" w:hAnsi="Calibri" w:eastAsia="Calibri"/>
          <w:sz w:val="22"/>
          <w:szCs w:val="22"/>
        </w:rPr>
        <w:t xml:space="preserve"> and click the “</w:t>
      </w:r>
      <w:r w:rsidRPr="002244BC">
        <w:rPr>
          <w:rFonts w:ascii="Calibri" w:hAnsi="Calibri" w:eastAsia="Calibri"/>
          <w:b/>
          <w:bCs/>
          <w:color w:val="0070C0"/>
          <w:sz w:val="22"/>
          <w:szCs w:val="22"/>
        </w:rPr>
        <w:t>Upload</w:t>
      </w:r>
      <w:r w:rsidRPr="002244BC">
        <w:rPr>
          <w:rFonts w:ascii="Calibri" w:hAnsi="Calibri" w:eastAsia="Calibri"/>
          <w:sz w:val="22"/>
          <w:szCs w:val="22"/>
        </w:rPr>
        <w:t xml:space="preserve">” button. </w:t>
      </w:r>
    </w:p>
    <w:p w:rsidR="00E36FEC" w:rsidP="00CE1C7E" w:rsidRDefault="003E0AB2" w14:paraId="453565AF" w14:textId="77777777">
      <w:pPr>
        <w:pStyle w:val="ListParagraph"/>
        <w:numPr>
          <w:ilvl w:val="0"/>
          <w:numId w:val="52"/>
        </w:numPr>
        <w:spacing w:after="160" w:line="259" w:lineRule="auto"/>
        <w:contextualSpacing/>
        <w:rPr>
          <w:rFonts w:ascii="Calibri" w:hAnsi="Calibri" w:eastAsia="Calibri"/>
          <w:sz w:val="22"/>
          <w:szCs w:val="22"/>
        </w:rPr>
      </w:pPr>
      <w:r w:rsidRPr="002244BC">
        <w:rPr>
          <w:rFonts w:ascii="Calibri" w:hAnsi="Calibri" w:eastAsia="Calibri"/>
          <w:sz w:val="22"/>
          <w:szCs w:val="22"/>
        </w:rPr>
        <w:t>Click the “</w:t>
      </w:r>
      <w:r w:rsidRPr="002244BC">
        <w:rPr>
          <w:rFonts w:ascii="Calibri" w:hAnsi="Calibri" w:eastAsia="Calibri"/>
          <w:b/>
          <w:bCs/>
          <w:color w:val="0070C0"/>
          <w:sz w:val="22"/>
          <w:szCs w:val="22"/>
        </w:rPr>
        <w:t>Browse</w:t>
      </w:r>
      <w:r w:rsidRPr="002244BC">
        <w:rPr>
          <w:rFonts w:ascii="Calibri" w:hAnsi="Calibri" w:eastAsia="Calibri"/>
          <w:sz w:val="22"/>
          <w:szCs w:val="22"/>
        </w:rPr>
        <w:t xml:space="preserve">” button and navigate to the completed data file stored on your computer and select that file. </w:t>
      </w:r>
    </w:p>
    <w:p w:rsidRPr="002244BC" w:rsidR="003E0AB2" w:rsidP="00CE1C7E" w:rsidRDefault="003E0AB2" w14:paraId="1D9BBAAD" w14:textId="72F53D16">
      <w:pPr>
        <w:pStyle w:val="ListParagraph"/>
        <w:numPr>
          <w:ilvl w:val="0"/>
          <w:numId w:val="52"/>
        </w:numPr>
        <w:spacing w:after="160" w:line="259" w:lineRule="auto"/>
        <w:contextualSpacing/>
        <w:rPr>
          <w:rFonts w:ascii="Calibri" w:hAnsi="Calibri" w:eastAsia="Calibri"/>
          <w:sz w:val="22"/>
          <w:szCs w:val="22"/>
        </w:rPr>
      </w:pPr>
      <w:r w:rsidRPr="002244BC">
        <w:rPr>
          <w:rFonts w:ascii="Calibri" w:hAnsi="Calibri" w:eastAsia="Calibri"/>
          <w:sz w:val="22"/>
          <w:szCs w:val="22"/>
        </w:rPr>
        <w:t>Click the “</w:t>
      </w:r>
      <w:r w:rsidRPr="002244BC">
        <w:rPr>
          <w:rFonts w:ascii="Calibri" w:hAnsi="Calibri" w:eastAsia="Calibri"/>
          <w:b/>
          <w:bCs/>
          <w:color w:val="0070C0"/>
          <w:sz w:val="22"/>
          <w:szCs w:val="22"/>
        </w:rPr>
        <w:t>Upload</w:t>
      </w:r>
      <w:r w:rsidRPr="002244BC">
        <w:rPr>
          <w:rFonts w:ascii="Calibri" w:hAnsi="Calibri" w:eastAsia="Calibri"/>
          <w:sz w:val="22"/>
          <w:szCs w:val="22"/>
        </w:rPr>
        <w:t xml:space="preserve">” button. You will receive a message alerting you to the status of your upload. </w:t>
      </w:r>
    </w:p>
    <w:p w:rsidRPr="003E0AB2" w:rsidR="003E0AB2" w:rsidP="003E0AB2" w:rsidRDefault="003E0AB2" w14:paraId="7A553039" w14:textId="77777777">
      <w:pPr>
        <w:spacing w:after="160" w:line="259" w:lineRule="auto"/>
        <w:rPr>
          <w:rFonts w:ascii="Calibri" w:hAnsi="Calibri" w:eastAsia="Calibri"/>
          <w:sz w:val="22"/>
          <w:szCs w:val="22"/>
        </w:rPr>
      </w:pPr>
    </w:p>
    <w:p w:rsidRPr="003E0AB2" w:rsidR="003E0AB2" w:rsidP="003E0AB2" w:rsidRDefault="003E0AB2" w14:paraId="3127EF72" w14:textId="77777777">
      <w:pPr>
        <w:spacing w:after="160" w:line="259" w:lineRule="auto"/>
        <w:rPr>
          <w:rFonts w:ascii="Calibri" w:hAnsi="Calibri" w:eastAsia="Calibri"/>
          <w:sz w:val="22"/>
          <w:szCs w:val="22"/>
        </w:rPr>
      </w:pPr>
      <w:r w:rsidRPr="003E0AB2">
        <w:rPr>
          <w:rFonts w:ascii="Calibri" w:hAnsi="Calibri" w:eastAsia="Calibri"/>
          <w:b/>
          <w:bCs/>
          <w:noProof/>
          <w:color w:val="7030A0"/>
          <w:sz w:val="22"/>
          <w:szCs w:val="22"/>
        </w:rPr>
        <mc:AlternateContent>
          <mc:Choice Requires="wps">
            <w:drawing>
              <wp:anchor distT="45720" distB="45720" distL="114300" distR="114300" simplePos="0" relativeHeight="251658415" behindDoc="1" locked="0" layoutInCell="1" allowOverlap="1" wp14:editId="43437903" wp14:anchorId="6299D9C0">
                <wp:simplePos x="0" y="0"/>
                <wp:positionH relativeFrom="column">
                  <wp:posOffset>4399915</wp:posOffset>
                </wp:positionH>
                <wp:positionV relativeFrom="paragraph">
                  <wp:posOffset>447675</wp:posOffset>
                </wp:positionV>
                <wp:extent cx="2390775" cy="1028700"/>
                <wp:effectExtent l="114300" t="114300" r="142875" b="133350"/>
                <wp:wrapTight wrapText="bothSides">
                  <wp:wrapPolygon edited="0">
                    <wp:start x="-688" y="-2400"/>
                    <wp:lineTo x="-1033" y="-1600"/>
                    <wp:lineTo x="-1033" y="21200"/>
                    <wp:lineTo x="-688" y="24000"/>
                    <wp:lineTo x="22375" y="24000"/>
                    <wp:lineTo x="22719" y="17600"/>
                    <wp:lineTo x="22719" y="4800"/>
                    <wp:lineTo x="22375" y="-1200"/>
                    <wp:lineTo x="22375" y="-2400"/>
                    <wp:lineTo x="-688" y="-2400"/>
                  </wp:wrapPolygon>
                </wp:wrapTight>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1028700"/>
                        </a:xfrm>
                        <a:prstGeom prst="rect">
                          <a:avLst/>
                        </a:prstGeom>
                        <a:solidFill>
                          <a:srgbClr val="FFFFFF"/>
                        </a:solidFill>
                        <a:ln w="19050">
                          <a:solidFill>
                            <a:srgbClr val="7030A0"/>
                          </a:solidFill>
                          <a:miter lim="800000"/>
                          <a:headEnd/>
                          <a:tailEnd/>
                        </a:ln>
                        <a:effectLst>
                          <a:glow rad="101600">
                            <a:srgbClr val="A5A5A5">
                              <a:satMod val="175000"/>
                              <a:alpha val="40000"/>
                            </a:srgbClr>
                          </a:glow>
                        </a:effectLst>
                      </wps:spPr>
                      <wps:txbx>
                        <w:txbxContent>
                          <w:p w:rsidRPr="006F73CE" w:rsidR="00842231" w:rsidP="003E0AB2" w:rsidRDefault="00842231" w14:paraId="2B3246FA" w14:textId="77777777">
                            <w:pPr>
                              <w:jc w:val="center"/>
                              <w:rPr>
                                <w:b/>
                                <w:bCs/>
                                <w:color w:val="7030A0"/>
                              </w:rPr>
                            </w:pPr>
                            <w:r w:rsidRPr="006F73CE">
                              <w:rPr>
                                <w:b/>
                                <w:bCs/>
                                <w:color w:val="7030A0"/>
                              </w:rPr>
                              <w:t>Need help? The study team is available!</w:t>
                            </w:r>
                          </w:p>
                          <w:p w:rsidRPr="006F73CE" w:rsidR="00842231" w:rsidP="003E0AB2" w:rsidRDefault="00842231" w14:paraId="42D9BF09" w14:textId="77777777">
                            <w:pPr>
                              <w:jc w:val="center"/>
                            </w:pPr>
                            <w:r w:rsidRPr="006F73CE">
                              <w:rPr>
                                <w:b/>
                                <w:bCs/>
                              </w:rPr>
                              <w:t>Phone:</w:t>
                            </w:r>
                            <w:r w:rsidRPr="006F73CE">
                              <w:t xml:space="preserve"> 855-500-1439</w:t>
                            </w:r>
                          </w:p>
                          <w:p w:rsidRPr="006F73CE" w:rsidR="00842231" w:rsidP="003E0AB2" w:rsidRDefault="00842231" w14:paraId="36828A6C" w14:textId="77777777">
                            <w:pPr>
                              <w:jc w:val="center"/>
                            </w:pPr>
                            <w:r w:rsidRPr="006F73CE">
                              <w:rPr>
                                <w:b/>
                                <w:bCs/>
                              </w:rPr>
                              <w:t>Email:</w:t>
                            </w:r>
                            <w:r w:rsidRPr="006F73CE">
                              <w:t xml:space="preserve"> HSB22@rti.org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9" style="position:absolute;margin-left:346.45pt;margin-top:35.25pt;width:188.25pt;height:81pt;z-index:-2516580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color="#7030a0"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" w14:anchorId="6299D9C0">
                <v:textbox>
                  <w:txbxContent>
                    <w:p w:rsidRPr="006F73CE" w:rsidR="00842231" w:rsidP="003E0AB2" w:rsidRDefault="00842231" w14:paraId="2B3246FA" w14:textId="77777777">
                      <w:pPr>
                        <w:jc w:val="center"/>
                        <w:rPr>
                          <w:b/>
                          <w:bCs/>
                          <w:color w:val="7030A0"/>
                        </w:rPr>
                      </w:pPr>
                      <w:r w:rsidRPr="006F73CE">
                        <w:rPr>
                          <w:b/>
                          <w:bCs/>
                          <w:color w:val="7030A0"/>
                        </w:rPr>
                        <w:t>Need help? The study team is available!</w:t>
                      </w:r>
                    </w:p>
                    <w:p w:rsidRPr="006F73CE" w:rsidR="00842231" w:rsidP="003E0AB2" w:rsidRDefault="00842231" w14:paraId="42D9BF09" w14:textId="77777777">
                      <w:pPr>
                        <w:jc w:val="center"/>
                      </w:pPr>
                      <w:r w:rsidRPr="006F73CE">
                        <w:rPr>
                          <w:b/>
                          <w:bCs/>
                        </w:rPr>
                        <w:t>Phone:</w:t>
                      </w:r>
                      <w:r w:rsidRPr="006F73CE">
                        <w:t xml:space="preserve"> 855-500-1439</w:t>
                      </w:r>
                    </w:p>
                    <w:p w:rsidRPr="006F73CE" w:rsidR="00842231" w:rsidP="003E0AB2" w:rsidRDefault="00842231" w14:paraId="36828A6C" w14:textId="77777777">
                      <w:pPr>
                        <w:jc w:val="center"/>
                      </w:pPr>
                      <w:r w:rsidRPr="006F73CE">
                        <w:rPr>
                          <w:b/>
                          <w:bCs/>
                        </w:rPr>
                        <w:t>Email:</w:t>
                      </w:r>
                      <w:r w:rsidRPr="006F73CE">
                        <w:t xml:space="preserve"> HSB22@rti.org</w:t>
                      </w:r>
                    </w:p>
                  </w:txbxContent>
                </v:textbox>
                <w10:wrap type="tight"/>
              </v:shape>
            </w:pict>
          </mc:Fallback>
        </mc:AlternateContent>
      </w:r>
    </w:p>
    <w:p w:rsidR="00BF5C69" w:rsidRDefault="00BF5C69" w14:paraId="5947E0C0" w14:textId="77777777">
      <w:pPr>
        <w:rPr>
          <w:rFonts w:ascii="Cambria" w:hAnsi="Cambria"/>
          <w:sz w:val="18"/>
          <w:szCs w:val="18"/>
          <w:lang w:eastAsia="zh-CN"/>
        </w:rPr>
      </w:pPr>
      <w:r>
        <w:rPr>
          <w:rFonts w:ascii="Cambria" w:hAnsi="Cambria"/>
          <w:sz w:val="18"/>
          <w:szCs w:val="18"/>
          <w:lang w:eastAsia="zh-CN"/>
        </w:rPr>
        <w:br w:type="page"/>
      </w:r>
    </w:p>
    <w:p w:rsidRPr="00BF5C69" w:rsidR="00BF5C69" w:rsidP="00BF5C69" w:rsidRDefault="00BF5C69" w14:paraId="3A5AA534" w14:textId="77777777">
      <w:pPr>
        <w:tabs>
          <w:tab w:val="left" w:pos="6210"/>
        </w:tabs>
        <w:ind w:right="-43"/>
        <w:jc w:val="both"/>
        <w:rPr>
          <w:rFonts w:ascii="Cambria" w:hAnsi="Cambria"/>
          <w:sz w:val="10"/>
          <w:szCs w:val="10"/>
          <w:lang w:eastAsia="zh-CN"/>
        </w:rPr>
      </w:pPr>
    </w:p>
    <w:p w:rsidRPr="00F45137" w:rsidR="000724A4" w:rsidP="000724A4" w:rsidRDefault="000724A4" w14:paraId="0C89A48A" w14:textId="13ACF59F">
      <w:pPr>
        <w:pStyle w:val="Appendix-MainHeader"/>
        <w:rPr>
          <w:rFonts w:ascii="Arial" w:hAnsi="Arial"/>
          <w:sz w:val="24"/>
        </w:rPr>
      </w:pPr>
      <w:bookmarkStart w:name="_Toc67556618" w:id="197"/>
      <w:r w:rsidRPr="00F45137">
        <w:rPr>
          <w:rFonts w:ascii="Arial" w:hAnsi="Arial"/>
          <w:sz w:val="24"/>
        </w:rPr>
        <w:t xml:space="preserve">Appendix </w:t>
      </w:r>
      <w:r>
        <w:rPr>
          <w:rFonts w:ascii="Arial" w:hAnsi="Arial"/>
          <w:sz w:val="24"/>
        </w:rPr>
        <w:t>A11</w:t>
      </w:r>
      <w:r w:rsidRPr="00F45137">
        <w:rPr>
          <w:rFonts w:ascii="Arial" w:hAnsi="Arial"/>
          <w:sz w:val="24"/>
        </w:rPr>
        <w:t>.</w:t>
      </w:r>
      <w:r w:rsidRPr="00F45137">
        <w:rPr>
          <w:rFonts w:ascii="Arial" w:hAnsi="Arial"/>
          <w:sz w:val="24"/>
        </w:rPr>
        <w:tab/>
      </w:r>
      <w:r>
        <w:rPr>
          <w:rFonts w:ascii="Arial" w:hAnsi="Arial"/>
          <w:sz w:val="24"/>
        </w:rPr>
        <w:t>Parent Data Collection Letter</w:t>
      </w:r>
      <w:r w:rsidR="0057107C">
        <w:rPr>
          <w:rFonts w:ascii="Arial" w:hAnsi="Arial"/>
          <w:sz w:val="24"/>
        </w:rPr>
        <w:t xml:space="preserve"> </w:t>
      </w:r>
      <w:r w:rsidRPr="00EA601D" w:rsidR="0057107C">
        <w:rPr>
          <w:rFonts w:ascii="Arial" w:hAnsi="Arial"/>
          <w:sz w:val="20"/>
          <w:szCs w:val="20"/>
        </w:rPr>
        <w:t>(</w:t>
      </w:r>
      <w:r w:rsidR="00B63B47">
        <w:rPr>
          <w:rFonts w:ascii="Arial" w:hAnsi="Arial"/>
          <w:sz w:val="20"/>
          <w:szCs w:val="20"/>
        </w:rPr>
        <w:t>previously approved</w:t>
      </w:r>
      <w:r w:rsidR="0057107C">
        <w:rPr>
          <w:rFonts w:ascii="Arial" w:hAnsi="Arial"/>
          <w:sz w:val="24"/>
        </w:rPr>
        <w:t>)</w:t>
      </w:r>
      <w:bookmarkEnd w:id="197"/>
    </w:p>
    <w:p w:rsidRPr="008920C6" w:rsidR="009F2836" w:rsidP="009F2836" w:rsidRDefault="009F2836" w14:paraId="2FDCB607" w14:textId="77777777">
      <w:pPr>
        <w:rPr>
          <w:rFonts w:ascii="Arial" w:hAnsi="Arial" w:cs="Arial"/>
          <w:sz w:val="22"/>
          <w:szCs w:val="22"/>
        </w:rPr>
      </w:pPr>
      <w:r w:rsidRPr="008920C6">
        <w:rPr>
          <w:rFonts w:ascii="Arial" w:hAnsi="Arial" w:cs="Arial"/>
          <w:sz w:val="22"/>
          <w:szCs w:val="22"/>
        </w:rPr>
        <w:t>Dear Parent or Guardian,</w:t>
      </w:r>
    </w:p>
    <w:p w:rsidRPr="008920C6" w:rsidR="009F2836" w:rsidP="009F2836" w:rsidRDefault="009F2836" w14:paraId="413FF76B" w14:textId="77777777">
      <w:pPr>
        <w:rPr>
          <w:rFonts w:ascii="Arial" w:hAnsi="Arial" w:cs="Arial"/>
          <w:sz w:val="22"/>
          <w:szCs w:val="22"/>
        </w:rPr>
      </w:pPr>
    </w:p>
    <w:p w:rsidR="009F2836" w:rsidP="009F2836" w:rsidRDefault="009F2836" w14:paraId="4E03ABA5" w14:textId="4305CAAC">
      <w:pPr>
        <w:rPr>
          <w:rFonts w:ascii="Arial" w:hAnsi="Arial" w:cs="Arial"/>
          <w:sz w:val="22"/>
          <w:szCs w:val="22"/>
        </w:rPr>
      </w:pPr>
      <w:r w:rsidRPr="008920C6">
        <w:rPr>
          <w:rFonts w:ascii="Arial" w:hAnsi="Arial" w:cs="Arial"/>
          <w:sz w:val="22"/>
          <w:szCs w:val="22"/>
        </w:rPr>
        <w:t xml:space="preserve">We are thrilled that your child’s school is participating in the </w:t>
      </w:r>
      <w:r w:rsidRPr="00CE3C15">
        <w:rPr>
          <w:rFonts w:ascii="Arial" w:hAnsi="Arial" w:cs="Arial"/>
          <w:b/>
          <w:sz w:val="22"/>
          <w:szCs w:val="22"/>
        </w:rPr>
        <w:t>High School and Beyond</w:t>
      </w:r>
      <w:r w:rsidRPr="008920C6">
        <w:rPr>
          <w:rFonts w:ascii="Arial" w:hAnsi="Arial" w:cs="Arial"/>
          <w:sz w:val="22"/>
          <w:szCs w:val="22"/>
        </w:rPr>
        <w:t xml:space="preserve"> </w:t>
      </w:r>
      <w:r>
        <w:rPr>
          <w:rFonts w:ascii="Arial" w:hAnsi="Arial" w:cs="Arial"/>
          <w:sz w:val="22"/>
          <w:szCs w:val="22"/>
        </w:rPr>
        <w:t xml:space="preserve">Longitudinal Study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w:t>
      </w:r>
      <w:r w:rsidRPr="008920C6">
        <w:rPr>
          <w:rFonts w:ascii="Arial" w:hAnsi="Arial" w:cs="Arial"/>
          <w:sz w:val="22"/>
          <w:szCs w:val="22"/>
        </w:rPr>
        <w:t>.</w:t>
      </w:r>
      <w:r>
        <w:rPr>
          <w:rFonts w:ascii="Arial" w:hAnsi="Arial" w:cs="Arial"/>
          <w:sz w:val="22"/>
          <w:szCs w:val="22"/>
        </w:rPr>
        <w:t xml:space="preserve"> </w:t>
      </w:r>
      <w:r w:rsidRPr="008920C6">
        <w:rPr>
          <w:rFonts w:ascii="Arial" w:hAnsi="Arial" w:cs="Arial"/>
          <w:sz w:val="22"/>
          <w:szCs w:val="22"/>
        </w:rPr>
        <w:t xml:space="preserve">Here at the National Center for Education Statistics (NCES) in the </w:t>
      </w:r>
      <w:r>
        <w:rPr>
          <w:rFonts w:ascii="Arial" w:hAnsi="Arial" w:cs="Arial"/>
          <w:sz w:val="22"/>
          <w:szCs w:val="22"/>
        </w:rPr>
        <w:t>U.S. Department of Education</w:t>
      </w:r>
      <w:r w:rsidRPr="008920C6">
        <w:rPr>
          <w:rFonts w:ascii="Arial" w:hAnsi="Arial" w:cs="Arial"/>
          <w:sz w:val="22"/>
          <w:szCs w:val="22"/>
        </w:rPr>
        <w:t>, we are reaching out to schools, students, parents, school counselors, math teachers, and school administrators to understand the high school experience. The information that is provided will contribute to improving education for students now and in the future.</w:t>
      </w:r>
    </w:p>
    <w:p w:rsidRPr="008920C6" w:rsidR="009F2836" w:rsidP="009F2836" w:rsidRDefault="009F2836" w14:paraId="7DDCC8BB" w14:textId="77777777">
      <w:pPr>
        <w:rPr>
          <w:rFonts w:ascii="Arial" w:hAnsi="Arial" w:cs="Arial"/>
          <w:sz w:val="22"/>
          <w:szCs w:val="22"/>
        </w:rPr>
      </w:pPr>
    </w:p>
    <w:p w:rsidR="009F2836" w:rsidP="009F2836" w:rsidRDefault="009F2836" w14:paraId="1A0DAE70" w14:textId="47F006FD">
      <w:pPr>
        <w:rPr>
          <w:rFonts w:ascii="Arial" w:hAnsi="Arial" w:cs="Arial"/>
          <w:sz w:val="22"/>
          <w:szCs w:val="22"/>
        </w:rPr>
      </w:pPr>
      <w:r w:rsidRPr="008920C6">
        <w:rPr>
          <w:rFonts w:ascii="Arial" w:hAnsi="Arial" w:cs="Arial"/>
          <w:sz w:val="22"/>
          <w:szCs w:val="22"/>
        </w:rPr>
        <w:t>We would greatly appreciate it if the person most knowledgeable about &lt;</w:t>
      </w:r>
      <w:proofErr w:type="spellStart"/>
      <w:r w:rsidRPr="008920C6">
        <w:rPr>
          <w:rFonts w:ascii="Arial" w:hAnsi="Arial" w:cs="Arial"/>
          <w:sz w:val="22"/>
          <w:szCs w:val="22"/>
        </w:rPr>
        <w:t>student_firstname</w:t>
      </w:r>
      <w:proofErr w:type="spellEnd"/>
      <w:r w:rsidRPr="008920C6">
        <w:rPr>
          <w:rFonts w:ascii="Arial" w:hAnsi="Arial" w:cs="Arial"/>
          <w:sz w:val="22"/>
          <w:szCs w:val="22"/>
        </w:rPr>
        <w:t xml:space="preserve">&gt;’s school and home life would complete a </w:t>
      </w:r>
      <w:r>
        <w:rPr>
          <w:rFonts w:ascii="Arial" w:hAnsi="Arial" w:cs="Arial"/>
          <w:sz w:val="22"/>
          <w:szCs w:val="22"/>
        </w:rPr>
        <w:t>&lt;</w:t>
      </w:r>
      <w:r w:rsidRPr="008920C6">
        <w:rPr>
          <w:rFonts w:ascii="Arial" w:hAnsi="Arial" w:cs="Arial"/>
          <w:sz w:val="22"/>
          <w:szCs w:val="22"/>
        </w:rPr>
        <w:t>##</w:t>
      </w:r>
      <w:r>
        <w:rPr>
          <w:rFonts w:ascii="Arial" w:hAnsi="Arial" w:cs="Arial"/>
          <w:sz w:val="22"/>
          <w:szCs w:val="22"/>
        </w:rPr>
        <w:t>&gt;</w:t>
      </w:r>
      <w:r w:rsidRPr="008920C6">
        <w:rPr>
          <w:rFonts w:ascii="Arial" w:hAnsi="Arial" w:cs="Arial"/>
          <w:sz w:val="22"/>
          <w:szCs w:val="22"/>
        </w:rPr>
        <w:t xml:space="preserve">-minute </w:t>
      </w:r>
      <w:r w:rsidRPr="00DD6952">
        <w:rPr>
          <w:rFonts w:ascii="Arial" w:hAnsi="Arial" w:cs="Arial"/>
          <w:sz w:val="22"/>
          <w:szCs w:val="22"/>
        </w:rPr>
        <w:t>online survey for the study. We have enclosed $5 to thank you in advance for your participation.</w:t>
      </w:r>
      <w:r w:rsidRPr="00DD6952">
        <w:rPr>
          <w:rFonts w:ascii="Cambria" w:hAnsi="Cambria" w:cs="Arial"/>
          <w:sz w:val="22"/>
          <w:szCs w:val="22"/>
        </w:rPr>
        <w:t xml:space="preserve"> </w:t>
      </w:r>
      <w:r w:rsidRPr="00DD6952">
        <w:rPr>
          <w:rFonts w:ascii="Arial" w:hAnsi="Arial" w:cs="Arial"/>
          <w:sz w:val="22"/>
          <w:szCs w:val="22"/>
        </w:rPr>
        <w:t>As a token of our appreciation for being a part of the study, when you finish the survey either online or over the phone, you will receive</w:t>
      </w:r>
      <w:r w:rsidRPr="008920C6">
        <w:rPr>
          <w:rFonts w:ascii="Arial" w:hAnsi="Arial" w:cs="Arial"/>
          <w:sz w:val="22"/>
          <w:szCs w:val="22"/>
        </w:rPr>
        <w:t xml:space="preserve"> </w:t>
      </w:r>
      <w:r>
        <w:rPr>
          <w:rFonts w:ascii="Arial" w:hAnsi="Arial" w:cs="Arial"/>
          <w:sz w:val="22"/>
          <w:szCs w:val="22"/>
        </w:rPr>
        <w:t>&lt;</w:t>
      </w:r>
      <w:r>
        <w:rPr>
          <w:rFonts w:ascii="Arial" w:hAnsi="Arial" w:cs="Arial"/>
          <w:b/>
          <w:sz w:val="22"/>
          <w:szCs w:val="22"/>
        </w:rPr>
        <w:t>i</w:t>
      </w:r>
      <w:r w:rsidRPr="008920C6">
        <w:rPr>
          <w:rFonts w:ascii="Arial" w:hAnsi="Arial" w:cs="Arial"/>
          <w:b/>
          <w:sz w:val="22"/>
          <w:szCs w:val="22"/>
        </w:rPr>
        <w:t>ncentive</w:t>
      </w:r>
      <w:r>
        <w:rPr>
          <w:rFonts w:ascii="Arial" w:hAnsi="Arial" w:cs="Arial"/>
          <w:sz w:val="22"/>
          <w:szCs w:val="22"/>
        </w:rPr>
        <w:t>&gt;</w:t>
      </w:r>
      <w:r w:rsidRPr="008920C6">
        <w:rPr>
          <w:rFonts w:ascii="Arial" w:hAnsi="Arial" w:cs="Arial"/>
          <w:sz w:val="22"/>
          <w:szCs w:val="22"/>
        </w:rPr>
        <w:t xml:space="preserve">. You may have already received a letter inviting your child to participate in </w:t>
      </w:r>
      <w:r w:rsidR="00B373D7">
        <w:rPr>
          <w:rFonts w:ascii="Arial" w:hAnsi="Arial" w:cs="Arial"/>
          <w:sz w:val="22"/>
          <w:szCs w:val="22"/>
        </w:rPr>
        <w:t>HS&amp;B:22</w:t>
      </w:r>
      <w:r w:rsidRPr="008920C6">
        <w:rPr>
          <w:rFonts w:ascii="Arial" w:hAnsi="Arial" w:cs="Arial"/>
          <w:sz w:val="22"/>
          <w:szCs w:val="22"/>
        </w:rPr>
        <w:t>, or that letter will be coming to you in the next few weeks.</w:t>
      </w:r>
    </w:p>
    <w:p w:rsidRPr="008920C6" w:rsidR="009F2836" w:rsidP="009F2836" w:rsidRDefault="009F2836" w14:paraId="19E9C5F2" w14:textId="77777777">
      <w:pPr>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58336" behindDoc="0" locked="0" layoutInCell="1" allowOverlap="1" wp14:editId="4A076773" wp14:anchorId="36064049">
                <wp:simplePos x="0" y="0"/>
                <wp:positionH relativeFrom="column">
                  <wp:posOffset>-228600</wp:posOffset>
                </wp:positionH>
                <wp:positionV relativeFrom="paragraph">
                  <wp:posOffset>219075</wp:posOffset>
                </wp:positionV>
                <wp:extent cx="2505075" cy="1200150"/>
                <wp:effectExtent l="0" t="0" r="9525" b="0"/>
                <wp:wrapThrough wrapText="bothSides">
                  <wp:wrapPolygon edited="0">
                    <wp:start x="0" y="0"/>
                    <wp:lineTo x="0" y="21257"/>
                    <wp:lineTo x="21518" y="21257"/>
                    <wp:lineTo x="2151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2505075" cy="1200150"/>
                        </a:xfrm>
                        <a:prstGeom prst="rect">
                          <a:avLst/>
                        </a:prstGeom>
                        <a:solidFill>
                          <a:srgbClr val="D7BEDB"/>
                        </a:solidFill>
                        <a:ln w="6350">
                          <a:noFill/>
                        </a:ln>
                      </wps:spPr>
                      <wps:txbx>
                        <w:txbxContent>
                          <w:p w:rsidR="00842231" w:rsidP="009F2836" w:rsidRDefault="00842231" w14:paraId="17792487" w14:textId="77777777">
                            <w:pPr>
                              <w:jc w:val="center"/>
                              <w:rPr>
                                <w:rFonts w:ascii="Arial Narrow" w:hAnsi="Arial Narrow"/>
                                <w:sz w:val="22"/>
                                <w:szCs w:val="22"/>
                              </w:rPr>
                            </w:pPr>
                            <w:r w:rsidRPr="00FD5FAC">
                              <w:rPr>
                                <w:rFonts w:ascii="Arial Narrow" w:hAnsi="Arial Narrow"/>
                                <w:sz w:val="22"/>
                                <w:szCs w:val="22"/>
                              </w:rPr>
                              <w:t>American students are outperforming one group: their grandparents. In fact, Millennials are on track to be the most educated generation in history compared with older generations when they were the same age.</w:t>
                            </w:r>
                          </w:p>
                          <w:p w:rsidRPr="00FD5FAC" w:rsidR="00842231" w:rsidP="009F2836" w:rsidRDefault="00B44CC7" w14:paraId="1D7B17F3" w14:textId="77777777">
                            <w:pPr>
                              <w:jc w:val="center"/>
                              <w:rPr>
                                <w:rFonts w:ascii="Arial Narrow" w:hAnsi="Arial Narrow"/>
                                <w:sz w:val="16"/>
                                <w:szCs w:val="16"/>
                              </w:rPr>
                            </w:pPr>
                            <w:hyperlink w:history="1" r:id="rId224">
                              <w:r w:rsidRPr="00FD5FAC" w:rsidR="00842231">
                                <w:rPr>
                                  <w:rStyle w:val="Hyperlink"/>
                                  <w:rFonts w:ascii="Arial Narrow" w:hAnsi="Arial Narrow" w:eastAsia="MS Gothic"/>
                                  <w:color w:val="auto"/>
                                  <w:sz w:val="16"/>
                                  <w:szCs w:val="16"/>
                                </w:rPr>
                                <w:t>http://www.pewresearch.org/fact-tank/2015/08/10/5-facts-about-americas-students/</w:t>
                              </w:r>
                            </w:hyperlink>
                          </w:p>
                          <w:p w:rsidRPr="00FD5FAC" w:rsidR="00842231" w:rsidP="009F2836" w:rsidRDefault="00842231" w14:paraId="16529501" w14:textId="77777777">
                            <w:pPr>
                              <w:jc w:val="center"/>
                              <w:rPr>
                                <w:rFonts w:ascii="Arial Narrow" w:hAnsi="Arial Narrow"/>
                                <w:sz w:val="16"/>
                                <w:szCs w:val="16"/>
                              </w:rPr>
                            </w:pPr>
                            <w:bookmarkStart w:name="_Hlk536607569" w:id="198"/>
                            <w:bookmarkStart w:name="_Hlk536607570" w:id="199"/>
                            <w:bookmarkStart w:name="_Hlk536607571" w:id="200"/>
                            <w:bookmarkStart w:name="_Hlk536607572" w:id="201"/>
                            <w:bookmarkEnd w:id="198"/>
                            <w:bookmarkEnd w:id="199"/>
                            <w:bookmarkEnd w:id="200"/>
                            <w:bookmarkEnd w:id="201"/>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9" style="position:absolute;margin-left:-18pt;margin-top:17.25pt;width:197.25pt;height:94.5pt;z-index:251658336;visibility:visible;mso-wrap-style:square;mso-wrap-distance-left:9pt;mso-wrap-distance-top:0;mso-wrap-distance-right:9pt;mso-wrap-distance-bottom:0;mso-position-horizontal:absolute;mso-position-horizontal-relative:text;mso-position-vertical:absolute;mso-position-vertical-relative:text;v-text-anchor:top" o:spid="_x0000_s1080" fillcolor="#d7bedb"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" w14:anchorId="36064049">
                <v:textbox>
                  <w:txbxContent>
                    <w:p w:rsidR="00842231" w:rsidP="009F2836" w:rsidRDefault="00842231" w14:paraId="17792487" w14:textId="77777777">
                      <w:pPr>
                        <w:jc w:val="center"/>
                        <w:rPr>
                          <w:rFonts w:ascii="Arial Narrow" w:hAnsi="Arial Narrow"/>
                          <w:sz w:val="22"/>
                          <w:szCs w:val="22"/>
                        </w:rPr>
                      </w:pPr>
                      <w:r w:rsidRPr="00FD5FAC">
                        <w:rPr>
                          <w:rFonts w:ascii="Arial Narrow" w:hAnsi="Arial Narrow"/>
                          <w:sz w:val="22"/>
                          <w:szCs w:val="22"/>
                        </w:rPr>
                        <w:t>American students are outperforming one group: their grandparents. In fact, Millennials are on track to be the most educated generation in history compared with older generations when they were the same age.</w:t>
                      </w:r>
                    </w:p>
                    <w:p w:rsidRPr="00FD5FAC" w:rsidR="00842231" w:rsidP="009F2836" w:rsidRDefault="00B44CC7" w14:paraId="1D7B17F3" w14:textId="77777777">
                      <w:pPr>
                        <w:jc w:val="center"/>
                        <w:rPr>
                          <w:rFonts w:ascii="Arial Narrow" w:hAnsi="Arial Narrow"/>
                          <w:sz w:val="16"/>
                          <w:szCs w:val="16"/>
                        </w:rPr>
                      </w:pPr>
                      <w:hyperlink w:history="1" r:id="rId225">
                        <w:r w:rsidRPr="00FD5FAC" w:rsidR="00842231">
                          <w:rPr>
                            <w:rStyle w:val="Hyperlink"/>
                            <w:rFonts w:ascii="Arial Narrow" w:hAnsi="Arial Narrow" w:eastAsia="MS Gothic"/>
                            <w:color w:val="auto"/>
                            <w:sz w:val="16"/>
                            <w:szCs w:val="16"/>
                          </w:rPr>
                          <w:t>http://www.pewresearch.org/fact-tank/2015/08/10/5-facts-about-americas-students/</w:t>
                        </w:r>
                      </w:hyperlink>
                    </w:p>
                    <w:p w:rsidRPr="00FD5FAC" w:rsidR="00842231" w:rsidP="009F2836" w:rsidRDefault="00842231" w14:paraId="16529501" w14:textId="77777777">
                      <w:pPr>
                        <w:jc w:val="center"/>
                        <w:rPr>
                          <w:rFonts w:ascii="Arial Narrow" w:hAnsi="Arial Narrow"/>
                          <w:sz w:val="16"/>
                          <w:szCs w:val="16"/>
                        </w:rPr>
                      </w:pPr>
                      <w:bookmarkStart w:name="_Hlk536607569" w:id="202"/>
                      <w:bookmarkStart w:name="_Hlk536607570" w:id="203"/>
                      <w:bookmarkStart w:name="_Hlk536607571" w:id="204"/>
                      <w:bookmarkStart w:name="_Hlk536607572" w:id="205"/>
                      <w:bookmarkEnd w:id="202"/>
                      <w:bookmarkEnd w:id="203"/>
                      <w:bookmarkEnd w:id="204"/>
                      <w:bookmarkEnd w:id="205"/>
                    </w:p>
                  </w:txbxContent>
                </v:textbox>
                <w10:wrap type="through"/>
              </v:shape>
            </w:pict>
          </mc:Fallback>
        </mc:AlternateContent>
      </w:r>
    </w:p>
    <w:p w:rsidRPr="008920C6" w:rsidR="009F2836" w:rsidP="009F2836" w:rsidRDefault="009F2836" w14:paraId="385BA4CA" w14:textId="77777777">
      <w:pPr>
        <w:rPr>
          <w:rFonts w:ascii="Arial" w:hAnsi="Arial" w:cs="Arial"/>
          <w:sz w:val="22"/>
          <w:szCs w:val="22"/>
        </w:rPr>
      </w:pPr>
    </w:p>
    <w:p w:rsidRPr="008920C6" w:rsidR="009F2836" w:rsidP="009F2836" w:rsidRDefault="009F2836" w14:paraId="2ECDA4FD" w14:textId="77777777">
      <w:pPr>
        <w:rPr>
          <w:rFonts w:ascii="Arial" w:hAnsi="Arial" w:cs="Arial"/>
          <w:b/>
          <w:sz w:val="22"/>
          <w:szCs w:val="22"/>
        </w:rPr>
      </w:pPr>
      <w:r w:rsidRPr="008920C6">
        <w:rPr>
          <w:rFonts w:ascii="Arial" w:hAnsi="Arial" w:cs="Arial"/>
          <w:b/>
          <w:sz w:val="22"/>
          <w:szCs w:val="22"/>
        </w:rPr>
        <w:t>To access the parent survey, please log into:</w:t>
      </w:r>
    </w:p>
    <w:p w:rsidRPr="008920C6" w:rsidR="009F2836" w:rsidP="009F2836" w:rsidRDefault="00FC7AAC" w14:paraId="223F3BF4" w14:textId="57C4CAB4">
      <w:pPr>
        <w:ind w:left="1440" w:firstLine="720"/>
        <w:rPr>
          <w:rFonts w:ascii="Arial" w:hAnsi="Arial" w:cs="Arial"/>
          <w:b/>
          <w:sz w:val="22"/>
          <w:szCs w:val="22"/>
        </w:rPr>
      </w:pPr>
      <w:r>
        <w:rPr>
          <w:rFonts w:ascii="Arial" w:hAnsi="Arial" w:cs="Arial"/>
          <w:b/>
          <w:sz w:val="22"/>
          <w:szCs w:val="22"/>
        </w:rPr>
        <w:t>surveys.nces.ed.gov/hsb22</w:t>
      </w:r>
    </w:p>
    <w:p w:rsidRPr="008920C6" w:rsidR="009F2836" w:rsidP="009F2836" w:rsidRDefault="009F2836" w14:paraId="6EEBC266" w14:textId="77777777">
      <w:pPr>
        <w:ind w:left="1440" w:firstLine="720"/>
        <w:rPr>
          <w:rFonts w:ascii="Arial" w:hAnsi="Arial" w:cs="Arial"/>
          <w:b/>
          <w:sz w:val="22"/>
          <w:szCs w:val="22"/>
        </w:rPr>
      </w:pPr>
      <w:r w:rsidRPr="008920C6">
        <w:rPr>
          <w:rFonts w:ascii="Arial" w:hAnsi="Arial" w:cs="Arial"/>
          <w:b/>
          <w:sz w:val="22"/>
          <w:szCs w:val="22"/>
        </w:rPr>
        <w:t xml:space="preserve">Study ID: </w:t>
      </w:r>
      <w:proofErr w:type="spellStart"/>
      <w:r w:rsidRPr="008920C6">
        <w:rPr>
          <w:rFonts w:ascii="Arial" w:hAnsi="Arial" w:cs="Arial"/>
          <w:b/>
          <w:sz w:val="22"/>
          <w:szCs w:val="22"/>
        </w:rPr>
        <w:t>xxxxxxxx</w:t>
      </w:r>
      <w:proofErr w:type="spellEnd"/>
    </w:p>
    <w:p w:rsidRPr="008920C6" w:rsidR="009F2836" w:rsidP="009F2836" w:rsidRDefault="009F2836" w14:paraId="658DBD30" w14:textId="77777777">
      <w:pPr>
        <w:ind w:left="1440" w:firstLine="720"/>
        <w:rPr>
          <w:rFonts w:ascii="Arial" w:hAnsi="Arial" w:cs="Arial"/>
          <w:b/>
          <w:sz w:val="22"/>
          <w:szCs w:val="22"/>
        </w:rPr>
      </w:pPr>
      <w:r>
        <w:rPr>
          <w:rFonts w:ascii="Arial" w:hAnsi="Arial" w:cs="Arial"/>
          <w:b/>
          <w:sz w:val="22"/>
          <w:szCs w:val="22"/>
        </w:rPr>
        <w:t>Password</w:t>
      </w:r>
      <w:r w:rsidRPr="008920C6">
        <w:rPr>
          <w:rFonts w:ascii="Arial" w:hAnsi="Arial" w:cs="Arial"/>
          <w:b/>
          <w:sz w:val="22"/>
          <w:szCs w:val="22"/>
        </w:rPr>
        <w:t xml:space="preserve">: </w:t>
      </w:r>
      <w:proofErr w:type="spellStart"/>
      <w:r w:rsidRPr="008920C6">
        <w:rPr>
          <w:rFonts w:ascii="Arial" w:hAnsi="Arial" w:cs="Arial"/>
          <w:b/>
          <w:sz w:val="22"/>
          <w:szCs w:val="22"/>
        </w:rPr>
        <w:t>xxxxxxxx</w:t>
      </w:r>
      <w:proofErr w:type="spellEnd"/>
      <w:r w:rsidRPr="008920C6">
        <w:rPr>
          <w:rFonts w:ascii="Arial" w:hAnsi="Arial" w:cs="Arial"/>
          <w:b/>
          <w:sz w:val="22"/>
          <w:szCs w:val="22"/>
        </w:rPr>
        <w:t>.</w:t>
      </w:r>
    </w:p>
    <w:p w:rsidRPr="008920C6" w:rsidR="009F2836" w:rsidP="009F2836" w:rsidRDefault="009F2836" w14:paraId="099FB747" w14:textId="77777777">
      <w:pPr>
        <w:rPr>
          <w:rFonts w:ascii="Arial" w:hAnsi="Arial" w:cs="Arial"/>
          <w:sz w:val="22"/>
          <w:szCs w:val="22"/>
        </w:rPr>
      </w:pPr>
    </w:p>
    <w:p w:rsidR="009F2836" w:rsidP="009F2836" w:rsidRDefault="009F2836" w14:paraId="4F46D44B" w14:textId="77777777">
      <w:pPr>
        <w:rPr>
          <w:rFonts w:ascii="Arial" w:hAnsi="Arial" w:cs="Arial"/>
          <w:sz w:val="22"/>
          <w:szCs w:val="22"/>
        </w:rPr>
      </w:pPr>
      <w:bookmarkStart w:name="_Hlk536787014" w:id="206"/>
      <w:r>
        <w:rPr>
          <w:rFonts w:ascii="Arial" w:hAnsi="Arial" w:cs="Arial"/>
          <w:sz w:val="22"/>
          <w:szCs w:val="22"/>
        </w:rPr>
        <w:t>Your participation will directly benefit your child’s school. Teachers will earn incentives and continuing education credits during this research, and we need everyone to do their part. Please log in today and complete your survey!</w:t>
      </w:r>
    </w:p>
    <w:p w:rsidRPr="008920C6" w:rsidR="009F2836" w:rsidP="009F2836" w:rsidRDefault="009F2836" w14:paraId="6B4B0F3E" w14:textId="77777777">
      <w:pPr>
        <w:rPr>
          <w:rFonts w:ascii="Arial" w:hAnsi="Arial" w:cs="Arial"/>
          <w:sz w:val="22"/>
          <w:szCs w:val="22"/>
        </w:rPr>
      </w:pPr>
    </w:p>
    <w:bookmarkEnd w:id="206"/>
    <w:p w:rsidR="009F2836" w:rsidP="009F2836" w:rsidRDefault="009F2836" w14:paraId="3994C119" w14:textId="77777777">
      <w:pPr>
        <w:rPr>
          <w:rFonts w:ascii="Arial" w:hAnsi="Arial" w:cs="Arial"/>
          <w:sz w:val="22"/>
          <w:szCs w:val="22"/>
        </w:rPr>
      </w:pPr>
    </w:p>
    <w:p w:rsidR="009F2836" w:rsidP="009F2836" w:rsidRDefault="009F2836" w14:paraId="1AC0B46D" w14:textId="781FABEF">
      <w:pPr>
        <w:rPr>
          <w:rFonts w:ascii="Arial" w:hAnsi="Arial" w:cs="Arial"/>
          <w:sz w:val="22"/>
          <w:szCs w:val="22"/>
        </w:rPr>
      </w:pPr>
      <w:r w:rsidRPr="00CE3C15">
        <w:rPr>
          <w:rFonts w:ascii="Arial" w:hAnsi="Arial" w:cs="Arial"/>
          <w:sz w:val="22"/>
          <w:szCs w:val="22"/>
        </w:rPr>
        <w:t xml:space="preserve">To learn more, watch a short video </w:t>
      </w:r>
      <w:r>
        <w:rPr>
          <w:rFonts w:ascii="Arial" w:hAnsi="Arial" w:cs="Arial"/>
          <w:sz w:val="22"/>
          <w:szCs w:val="22"/>
        </w:rPr>
        <w:t>at</w:t>
      </w:r>
      <w:r w:rsidRPr="00CE3C15">
        <w:rPr>
          <w:rFonts w:ascii="Arial" w:hAnsi="Arial" w:cs="Arial"/>
          <w:sz w:val="22"/>
          <w:szCs w:val="22"/>
        </w:rPr>
        <w:t xml:space="preserve"> the study website at </w:t>
      </w:r>
      <w:hyperlink w:history="1" r:id="rId226">
        <w:r w:rsidR="00A763DE">
          <w:rPr>
            <w:rStyle w:val="Hyperlink"/>
            <w:rFonts w:ascii="Arial" w:hAnsi="Arial" w:eastAsia="MS Gothic" w:cs="Arial"/>
            <w:sz w:val="22"/>
            <w:szCs w:val="22"/>
          </w:rPr>
          <w:t>https://surveys.nces.ed.gov/hsb22</w:t>
        </w:r>
        <w:r w:rsidRPr="00A47291">
          <w:rPr>
            <w:rStyle w:val="Hyperlink"/>
            <w:rFonts w:ascii="Arial" w:hAnsi="Arial" w:eastAsia="MS Gothic" w:cs="Arial"/>
            <w:sz w:val="22"/>
            <w:szCs w:val="22"/>
          </w:rPr>
          <w:t>/</w:t>
        </w:r>
      </w:hyperlink>
      <w:r>
        <w:rPr>
          <w:rFonts w:ascii="Arial" w:hAnsi="Arial" w:eastAsia="MS Gothic" w:cs="Arial"/>
          <w:sz w:val="22"/>
          <w:szCs w:val="22"/>
        </w:rPr>
        <w:t xml:space="preserve">. </w:t>
      </w:r>
      <w:r w:rsidRPr="00CE3C15">
        <w:rPr>
          <w:rFonts w:ascii="Arial" w:hAnsi="Arial" w:cs="Arial"/>
          <w:sz w:val="22"/>
          <w:szCs w:val="22"/>
        </w:rPr>
        <w:t xml:space="preserve">If you have questions, please call us at (855) 500-1439 or send email to </w:t>
      </w:r>
      <w:hyperlink w:history="1" r:id="rId227">
        <w:r w:rsidRPr="00A3799E" w:rsidR="00343F72">
          <w:rPr>
            <w:rStyle w:val="Hyperlink"/>
            <w:rFonts w:ascii="Arial" w:hAnsi="Arial" w:cs="Arial"/>
            <w:sz w:val="22"/>
            <w:szCs w:val="22"/>
          </w:rPr>
          <w:t>HSB22Survey@rti.org</w:t>
        </w:r>
        <w:r w:rsidRPr="00BD652B">
          <w:rPr>
            <w:rStyle w:val="Hyperlink"/>
            <w:rFonts w:ascii="Arial" w:hAnsi="Arial" w:cs="Arial"/>
            <w:sz w:val="22"/>
            <w:szCs w:val="22"/>
          </w:rPr>
          <w:t>.</w:t>
        </w:r>
      </w:hyperlink>
      <w:r w:rsidRPr="00CE3C15">
        <w:rPr>
          <w:rFonts w:ascii="Arial" w:hAnsi="Arial" w:cs="Arial"/>
          <w:sz w:val="22"/>
          <w:szCs w:val="22"/>
        </w:rPr>
        <w:t xml:space="preserve"> Thank you for supporting education by participating in this important study!</w:t>
      </w:r>
    </w:p>
    <w:p w:rsidR="009F2836" w:rsidP="009F2836" w:rsidRDefault="009F2836" w14:paraId="6DD672FE" w14:textId="77777777">
      <w:pPr>
        <w:rPr>
          <w:rFonts w:ascii="Arial" w:hAnsi="Arial" w:cs="Arial"/>
          <w:sz w:val="22"/>
          <w:szCs w:val="22"/>
        </w:rPr>
      </w:pPr>
      <w:r w:rsidRPr="00CE3C15">
        <w:rPr>
          <w:rFonts w:ascii="Arial" w:hAnsi="Arial" w:cs="Arial"/>
          <w:noProof/>
          <w:sz w:val="22"/>
          <w:szCs w:val="22"/>
        </w:rPr>
        <mc:AlternateContent>
          <mc:Choice Requires="wps">
            <w:drawing>
              <wp:anchor distT="45720" distB="45720" distL="114300" distR="114300" simplePos="0" relativeHeight="251658338" behindDoc="0" locked="0" layoutInCell="1" allowOverlap="1" wp14:editId="404AFE07" wp14:anchorId="4261E2EA">
                <wp:simplePos x="0" y="0"/>
                <wp:positionH relativeFrom="column">
                  <wp:posOffset>5734050</wp:posOffset>
                </wp:positionH>
                <wp:positionV relativeFrom="paragraph">
                  <wp:posOffset>67310</wp:posOffset>
                </wp:positionV>
                <wp:extent cx="942975" cy="361950"/>
                <wp:effectExtent l="0" t="0" r="9525" b="0"/>
                <wp:wrapSquare wrapText="bothSides"/>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361950"/>
                        </a:xfrm>
                        <a:prstGeom prst="rect">
                          <a:avLst/>
                        </a:prstGeom>
                        <a:solidFill>
                          <a:srgbClr val="FFFFFF"/>
                        </a:solidFill>
                        <a:ln w="9525">
                          <a:noFill/>
                          <a:miter lim="800000"/>
                          <a:headEnd/>
                          <a:tailEnd/>
                        </a:ln>
                      </wps:spPr>
                      <wps:txbx>
                        <w:txbxContent>
                          <w:p w:rsidR="00842231" w:rsidP="009F2836" w:rsidRDefault="00842231" w14:paraId="792B0507"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1" style="position:absolute;margin-left:451.5pt;margin-top:5.3pt;width:74.25pt;height:28.5pt;z-index:25165833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" w14:anchorId="4261E2EA">
                <v:textbox>
                  <w:txbxContent>
                    <w:p w:rsidR="00842231" w:rsidP="009F2836" w:rsidRDefault="00842231" w14:paraId="792B0507" w14:textId="77777777"/>
                  </w:txbxContent>
                </v:textbox>
                <w10:wrap type="square"/>
              </v:shape>
            </w:pict>
          </mc:Fallback>
        </mc:AlternateContent>
      </w:r>
    </w:p>
    <w:p w:rsidRPr="008920C6" w:rsidR="009F2836" w:rsidP="009F2836" w:rsidRDefault="009F2836" w14:paraId="5706595B" w14:textId="77777777">
      <w:pPr>
        <w:rPr>
          <w:rFonts w:ascii="Arial" w:hAnsi="Arial" w:cs="Arial"/>
          <w:sz w:val="22"/>
          <w:szCs w:val="22"/>
        </w:rPr>
      </w:pPr>
      <w:r w:rsidRPr="008920C6">
        <w:rPr>
          <w:rFonts w:ascii="Arial" w:hAnsi="Arial" w:cs="Arial"/>
          <w:sz w:val="22"/>
          <w:szCs w:val="22"/>
        </w:rPr>
        <w:t>Sincerely,</w:t>
      </w:r>
    </w:p>
    <w:p w:rsidRPr="008920C6" w:rsidR="009F2836" w:rsidP="009F2836" w:rsidRDefault="009F2836" w14:paraId="299EE53B" w14:textId="77777777">
      <w:pPr>
        <w:rPr>
          <w:rFonts w:ascii="Arial" w:hAnsi="Arial" w:cs="Arial"/>
          <w:sz w:val="22"/>
          <w:szCs w:val="22"/>
        </w:rPr>
      </w:pPr>
    </w:p>
    <w:p w:rsidRPr="008920C6" w:rsidR="009F2836" w:rsidP="009F2836" w:rsidRDefault="009F2836" w14:paraId="4FCCD4DC" w14:textId="77777777">
      <w:pPr>
        <w:rPr>
          <w:rFonts w:ascii="Arial" w:hAnsi="Arial" w:cs="Arial"/>
          <w:sz w:val="22"/>
          <w:szCs w:val="22"/>
        </w:rPr>
      </w:pPr>
    </w:p>
    <w:p w:rsidRPr="008920C6" w:rsidR="009F2836" w:rsidP="009F2836" w:rsidRDefault="009F2836" w14:paraId="000EE041" w14:textId="77777777">
      <w:pPr>
        <w:rPr>
          <w:rFonts w:ascii="Arial" w:hAnsi="Arial" w:cs="Arial"/>
          <w:sz w:val="22"/>
          <w:szCs w:val="22"/>
        </w:rPr>
      </w:pPr>
    </w:p>
    <w:p w:rsidRPr="008920C6" w:rsidR="009F2836" w:rsidP="009F2836" w:rsidRDefault="009F2836" w14:paraId="55BDD968" w14:textId="77777777">
      <w:pPr>
        <w:rPr>
          <w:rFonts w:ascii="Arial" w:hAnsi="Arial" w:cs="Arial"/>
          <w:sz w:val="22"/>
          <w:szCs w:val="22"/>
        </w:rPr>
      </w:pPr>
      <w:r>
        <w:rPr>
          <w:rFonts w:ascii="Arial" w:hAnsi="Arial" w:cs="Arial"/>
          <w:sz w:val="22"/>
          <w:szCs w:val="22"/>
        </w:rPr>
        <w:t>James L. Woodworth</w:t>
      </w:r>
    </w:p>
    <w:p w:rsidRPr="008920C6" w:rsidR="009F2836" w:rsidP="009F2836" w:rsidRDefault="009F2836" w14:paraId="6F4A42AC" w14:textId="77777777">
      <w:pPr>
        <w:rPr>
          <w:rFonts w:ascii="Arial" w:hAnsi="Arial" w:cs="Arial"/>
          <w:sz w:val="22"/>
          <w:szCs w:val="22"/>
        </w:rPr>
      </w:pPr>
      <w:r>
        <w:rPr>
          <w:rFonts w:ascii="Arial" w:hAnsi="Arial" w:cs="Arial"/>
          <w:sz w:val="22"/>
          <w:szCs w:val="22"/>
        </w:rPr>
        <w:t>NCES Commissioner</w:t>
      </w:r>
    </w:p>
    <w:p w:rsidRPr="008920C6" w:rsidR="009F2836" w:rsidP="009F2836" w:rsidRDefault="009F2836" w14:paraId="0EECAA70" w14:textId="77777777">
      <w:pPr>
        <w:rPr>
          <w:rFonts w:ascii="Arial" w:hAnsi="Arial" w:cs="Arial"/>
          <w:sz w:val="22"/>
          <w:szCs w:val="22"/>
        </w:rPr>
      </w:pPr>
    </w:p>
    <w:p w:rsidRPr="008920C6" w:rsidR="009F2836" w:rsidP="009F2836" w:rsidRDefault="009F2836" w14:paraId="2853382C" w14:textId="77777777">
      <w:pPr>
        <w:rPr>
          <w:rFonts w:ascii="Arial" w:hAnsi="Arial" w:cs="Arial"/>
          <w:sz w:val="22"/>
          <w:szCs w:val="22"/>
        </w:rPr>
      </w:pPr>
      <w:r w:rsidRPr="008920C6">
        <w:rPr>
          <w:rFonts w:ascii="Arial" w:hAnsi="Arial" w:cs="Arial"/>
          <w:sz w:val="22"/>
          <w:szCs w:val="22"/>
        </w:rPr>
        <w:t>Enclosures:</w:t>
      </w:r>
      <w:r>
        <w:rPr>
          <w:rFonts w:ascii="Arial" w:hAnsi="Arial" w:cs="Arial"/>
          <w:sz w:val="22"/>
          <w:szCs w:val="22"/>
        </w:rPr>
        <w:t xml:space="preserve"> </w:t>
      </w:r>
      <w:r w:rsidRPr="008920C6">
        <w:rPr>
          <w:rFonts w:ascii="Arial" w:hAnsi="Arial" w:cs="Arial"/>
          <w:sz w:val="22"/>
          <w:szCs w:val="22"/>
        </w:rPr>
        <w:t xml:space="preserve">Study </w:t>
      </w:r>
      <w:r>
        <w:rPr>
          <w:rFonts w:ascii="Arial" w:hAnsi="Arial" w:cs="Arial"/>
          <w:sz w:val="22"/>
          <w:szCs w:val="22"/>
        </w:rPr>
        <w:t xml:space="preserve">Information Sheet, </w:t>
      </w:r>
      <w:r w:rsidRPr="008920C6">
        <w:rPr>
          <w:rFonts w:ascii="Arial" w:hAnsi="Arial" w:cs="Arial"/>
          <w:sz w:val="22"/>
          <w:szCs w:val="22"/>
        </w:rPr>
        <w:t>Brochure and Flyer</w:t>
      </w:r>
    </w:p>
    <w:p w:rsidRPr="008920C6" w:rsidR="009F2836" w:rsidP="009F2836" w:rsidRDefault="009F2836" w14:paraId="1B9EAD47" w14:textId="77777777">
      <w:pPr>
        <w:rPr>
          <w:sz w:val="22"/>
          <w:szCs w:val="22"/>
        </w:rPr>
      </w:pPr>
    </w:p>
    <w:p w:rsidRPr="00BE1F4A" w:rsidR="009F2836" w:rsidP="009F2836" w:rsidRDefault="009F2836" w14:paraId="316A4699" w14:textId="5D70B7AD">
      <w:pPr>
        <w:rPr>
          <w:i/>
          <w:sz w:val="18"/>
          <w:szCs w:val="18"/>
        </w:rPr>
      </w:pPr>
      <w:r w:rsidRPr="00BE1F4A">
        <w:rPr>
          <w:rFonts w:ascii="Arial" w:hAnsi="Arial" w:cs="Arial"/>
          <w:i/>
          <w:sz w:val="18"/>
          <w:szCs w:val="18"/>
        </w:rPr>
        <w:t xml:space="preserve">The study is conducted by the National Center for Education Statistics (NCES), part of the </w:t>
      </w:r>
      <w:r>
        <w:rPr>
          <w:rFonts w:ascii="Arial" w:hAnsi="Arial" w:cs="Arial"/>
          <w:i/>
          <w:sz w:val="18"/>
          <w:szCs w:val="18"/>
        </w:rPr>
        <w:t>U.S. Department of Education</w:t>
      </w:r>
      <w:r w:rsidRPr="00BE1F4A">
        <w:rPr>
          <w:rFonts w:ascii="Arial" w:hAnsi="Arial" w:cs="Arial"/>
          <w:i/>
          <w:sz w:val="18"/>
          <w:szCs w:val="18"/>
        </w:rPr>
        <w:t>.</w:t>
      </w:r>
      <w:r>
        <w:rPr>
          <w:rFonts w:ascii="Arial" w:hAnsi="Arial" w:cs="Arial"/>
          <w:i/>
          <w:sz w:val="18"/>
          <w:szCs w:val="18"/>
        </w:rPr>
        <w:t xml:space="preserve"> </w:t>
      </w:r>
      <w:r w:rsidRPr="00BE1F4A">
        <w:rPr>
          <w:rFonts w:ascii="Arial" w:hAnsi="Arial" w:cs="Arial"/>
          <w:i/>
          <w:sz w:val="18"/>
          <w:szCs w:val="18"/>
        </w:rPr>
        <w:t xml:space="preserve">All of the information collected is protected, as required by law. </w:t>
      </w:r>
      <w:r w:rsidRPr="00BE1F4A">
        <w:rPr>
          <w:rFonts w:ascii="Arial" w:hAnsi="Arial" w:cs="Arial"/>
          <w:i/>
          <w:iCs/>
          <w:sz w:val="18"/>
          <w:szCs w:val="18"/>
        </w:rPr>
        <w:t xml:space="preserve">NCES is </w:t>
      </w:r>
      <w:r w:rsidRPr="00BE1F4A">
        <w:rPr>
          <w:rFonts w:ascii="Arial" w:hAnsi="Arial" w:cs="Arial"/>
          <w:i/>
          <w:sz w:val="18"/>
          <w:szCs w:val="18"/>
        </w:rPr>
        <w:t xml:space="preserve">authorized to conduct </w:t>
      </w:r>
      <w:r w:rsidR="00B373D7">
        <w:rPr>
          <w:rFonts w:ascii="Arial" w:hAnsi="Arial" w:cs="Arial"/>
          <w:i/>
          <w:sz w:val="18"/>
          <w:szCs w:val="18"/>
        </w:rPr>
        <w:t>HS&amp;B:22</w:t>
      </w:r>
      <w:r w:rsidRPr="00BE1F4A">
        <w:rPr>
          <w:rFonts w:ascii="Arial" w:hAnsi="Arial" w:cs="Arial"/>
          <w:i/>
          <w:sz w:val="18"/>
          <w:szCs w:val="18"/>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Arial" w:hAnsi="Arial" w:cs="Arial"/>
          <w:i/>
          <w:sz w:val="18"/>
          <w:szCs w:val="18"/>
        </w:rPr>
        <w:t>35</w:t>
      </w:r>
      <w:r w:rsidRPr="00BE1F4A">
        <w:rPr>
          <w:rFonts w:ascii="Arial" w:hAnsi="Arial" w:cs="Arial"/>
          <w:i/>
          <w:sz w:val="18"/>
          <w:szCs w:val="18"/>
        </w:rPr>
        <w:t>). The data are being collected for NCES by RTI International, a U.S.-based nonprofit research organization. All of the information you and your child provide may be used only for statistical purposes and may not be disclosed, or used, in identifiable form for any other purpose except as required by law (20 U.S.C. §9573 and 6 U.S.C. §151). The collected information will be combined across respondents to produce statistical reports. Completing the survey is voluntary for you and your child and there are no penalties for not participating. You may also skip any question you do not want to answer if you choose to participate.</w:t>
      </w:r>
    </w:p>
    <w:p w:rsidR="009F2836" w:rsidP="009F2836" w:rsidRDefault="009F2836" w14:paraId="55233233" w14:textId="77777777">
      <w:r>
        <w:br w:type="page"/>
      </w:r>
    </w:p>
    <w:p w:rsidRPr="00F45137" w:rsidR="009F2836" w:rsidP="009F2836" w:rsidRDefault="009F2836" w14:paraId="4249A778" w14:textId="77777777">
      <w:pPr>
        <w:pStyle w:val="Appendix-MainHeader"/>
        <w:rPr>
          <w:rFonts w:ascii="Arial" w:hAnsi="Arial"/>
          <w:sz w:val="24"/>
        </w:rPr>
      </w:pPr>
      <w:bookmarkStart w:name="_Toc49321929" w:id="207"/>
      <w:bookmarkStart w:name="_Toc67556619" w:id="208"/>
      <w:bookmarkStart w:name="_Hlk48893243" w:id="209"/>
      <w:r w:rsidRPr="00F45137">
        <w:rPr>
          <w:rFonts w:ascii="Arial" w:hAnsi="Arial"/>
          <w:sz w:val="24"/>
        </w:rPr>
        <w:lastRenderedPageBreak/>
        <w:t xml:space="preserve">Appendix </w:t>
      </w:r>
      <w:r>
        <w:rPr>
          <w:rFonts w:ascii="Arial" w:hAnsi="Arial"/>
          <w:sz w:val="24"/>
        </w:rPr>
        <w:t>A11</w:t>
      </w:r>
      <w:r w:rsidRPr="00F45137">
        <w:rPr>
          <w:rFonts w:ascii="Arial" w:hAnsi="Arial"/>
          <w:sz w:val="24"/>
        </w:rPr>
        <w:t>.</w:t>
      </w:r>
      <w:r>
        <w:rPr>
          <w:rFonts w:ascii="Arial" w:hAnsi="Arial"/>
          <w:sz w:val="24"/>
        </w:rPr>
        <w:t>1</w:t>
      </w:r>
      <w:r w:rsidRPr="00F45137">
        <w:rPr>
          <w:rFonts w:ascii="Arial" w:hAnsi="Arial"/>
          <w:sz w:val="24"/>
        </w:rPr>
        <w:tab/>
      </w:r>
      <w:r>
        <w:rPr>
          <w:rFonts w:ascii="Arial" w:hAnsi="Arial"/>
          <w:sz w:val="24"/>
        </w:rPr>
        <w:t xml:space="preserve">Parent Data Collection Letter Reminder </w:t>
      </w:r>
      <w:r w:rsidRPr="0057107C">
        <w:rPr>
          <w:rFonts w:ascii="Arial" w:hAnsi="Arial"/>
          <w:sz w:val="20"/>
          <w:szCs w:val="20"/>
        </w:rPr>
        <w:t>(</w:t>
      </w:r>
      <w:r>
        <w:rPr>
          <w:rFonts w:ascii="Arial" w:hAnsi="Arial"/>
          <w:sz w:val="20"/>
          <w:szCs w:val="20"/>
        </w:rPr>
        <w:t>previously approved</w:t>
      </w:r>
      <w:r w:rsidRPr="0057107C">
        <w:rPr>
          <w:rFonts w:ascii="Arial" w:hAnsi="Arial"/>
          <w:sz w:val="20"/>
          <w:szCs w:val="20"/>
        </w:rPr>
        <w:t>)</w:t>
      </w:r>
      <w:bookmarkEnd w:id="207"/>
      <w:bookmarkEnd w:id="208"/>
    </w:p>
    <w:bookmarkEnd w:id="209"/>
    <w:p w:rsidRPr="008920C6" w:rsidR="009F2836" w:rsidP="009F2836" w:rsidRDefault="009F2836" w14:paraId="1EAA7160" w14:textId="77777777">
      <w:pPr>
        <w:rPr>
          <w:rFonts w:ascii="Arial" w:hAnsi="Arial" w:cs="Arial"/>
          <w:sz w:val="22"/>
          <w:szCs w:val="22"/>
        </w:rPr>
      </w:pPr>
      <w:r w:rsidRPr="008920C6">
        <w:rPr>
          <w:rFonts w:ascii="Arial" w:hAnsi="Arial" w:cs="Arial"/>
          <w:sz w:val="22"/>
          <w:szCs w:val="22"/>
        </w:rPr>
        <w:t xml:space="preserve">Dear </w:t>
      </w:r>
      <w:r>
        <w:rPr>
          <w:rFonts w:ascii="Arial" w:hAnsi="Arial" w:cs="Arial"/>
          <w:sz w:val="22"/>
          <w:szCs w:val="22"/>
        </w:rPr>
        <w:t>&lt;</w:t>
      </w:r>
      <w:r w:rsidRPr="008920C6">
        <w:rPr>
          <w:rFonts w:ascii="Arial" w:hAnsi="Arial" w:cs="Arial"/>
          <w:sz w:val="22"/>
          <w:szCs w:val="22"/>
        </w:rPr>
        <w:t>Parent or Guardian</w:t>
      </w:r>
      <w:r>
        <w:rPr>
          <w:rFonts w:ascii="Arial" w:hAnsi="Arial" w:cs="Arial"/>
          <w:sz w:val="22"/>
          <w:szCs w:val="22"/>
        </w:rPr>
        <w:t>&gt;</w:t>
      </w:r>
      <w:r w:rsidRPr="008920C6">
        <w:rPr>
          <w:rFonts w:ascii="Arial" w:hAnsi="Arial" w:cs="Arial"/>
          <w:sz w:val="22"/>
          <w:szCs w:val="22"/>
        </w:rPr>
        <w:t>,</w:t>
      </w:r>
    </w:p>
    <w:p w:rsidRPr="008920C6" w:rsidR="009F2836" w:rsidP="009F2836" w:rsidRDefault="009F2836" w14:paraId="0BCC2DFE" w14:textId="77777777">
      <w:pPr>
        <w:rPr>
          <w:rFonts w:ascii="Arial" w:hAnsi="Arial" w:cs="Arial"/>
          <w:sz w:val="22"/>
          <w:szCs w:val="22"/>
        </w:rPr>
      </w:pPr>
    </w:p>
    <w:p w:rsidR="009F2836" w:rsidP="009F2836" w:rsidRDefault="009F2836" w14:paraId="330D3301" w14:textId="506971FF">
      <w:pPr>
        <w:rPr>
          <w:rFonts w:ascii="Arial" w:hAnsi="Arial" w:cs="Arial"/>
          <w:sz w:val="22"/>
          <w:szCs w:val="22"/>
        </w:rPr>
      </w:pPr>
      <w:r w:rsidRPr="008920C6">
        <w:rPr>
          <w:rFonts w:ascii="Arial" w:hAnsi="Arial" w:cs="Arial"/>
          <w:sz w:val="22"/>
          <w:szCs w:val="22"/>
        </w:rPr>
        <w:t xml:space="preserve">We </w:t>
      </w:r>
      <w:r>
        <w:rPr>
          <w:rFonts w:ascii="Arial" w:hAnsi="Arial" w:cs="Arial"/>
          <w:sz w:val="22"/>
          <w:szCs w:val="22"/>
        </w:rPr>
        <w:t xml:space="preserve">recently sent you information about </w:t>
      </w:r>
      <w:r w:rsidRPr="008920C6">
        <w:rPr>
          <w:rFonts w:ascii="Arial" w:hAnsi="Arial" w:cs="Arial"/>
          <w:sz w:val="22"/>
          <w:szCs w:val="22"/>
        </w:rPr>
        <w:t xml:space="preserve">the </w:t>
      </w:r>
      <w:r w:rsidRPr="00CE3C15">
        <w:rPr>
          <w:rFonts w:ascii="Arial" w:hAnsi="Arial" w:cs="Arial"/>
          <w:b/>
          <w:sz w:val="22"/>
          <w:szCs w:val="22"/>
        </w:rPr>
        <w:t>High School and Beyond</w:t>
      </w:r>
      <w:r w:rsidRPr="008920C6">
        <w:rPr>
          <w:rFonts w:ascii="Arial" w:hAnsi="Arial" w:cs="Arial"/>
          <w:sz w:val="22"/>
          <w:szCs w:val="22"/>
        </w:rPr>
        <w:t xml:space="preserve"> </w:t>
      </w:r>
      <w:r>
        <w:rPr>
          <w:rFonts w:ascii="Arial" w:hAnsi="Arial" w:cs="Arial"/>
          <w:sz w:val="22"/>
          <w:szCs w:val="22"/>
        </w:rPr>
        <w:t>Longitudinal</w:t>
      </w:r>
      <w:r w:rsidRPr="008920C6">
        <w:rPr>
          <w:rFonts w:ascii="Arial" w:hAnsi="Arial" w:cs="Arial"/>
          <w:sz w:val="22"/>
          <w:szCs w:val="22"/>
        </w:rPr>
        <w:t xml:space="preserve"> study</w:t>
      </w:r>
      <w:r>
        <w:rPr>
          <w:rFonts w:ascii="Arial" w:hAnsi="Arial" w:cs="Arial"/>
          <w:sz w:val="22"/>
          <w:szCs w:val="22"/>
        </w:rPr>
        <w:t xml:space="preserve"> of </w:t>
      </w:r>
      <w:r w:rsidR="00B373D7">
        <w:rPr>
          <w:rFonts w:ascii="Arial" w:hAnsi="Arial" w:cs="Arial"/>
          <w:sz w:val="22"/>
          <w:szCs w:val="22"/>
        </w:rPr>
        <w:t>2022</w:t>
      </w:r>
      <w:r>
        <w:rPr>
          <w:rFonts w:ascii="Arial" w:hAnsi="Arial" w:cs="Arial"/>
          <w:sz w:val="22"/>
          <w:szCs w:val="22"/>
        </w:rPr>
        <w:t xml:space="preserve"> (</w:t>
      </w:r>
      <w:r w:rsidR="00B373D7">
        <w:rPr>
          <w:rFonts w:ascii="Arial" w:hAnsi="Arial" w:cs="Arial"/>
          <w:sz w:val="22"/>
          <w:szCs w:val="22"/>
        </w:rPr>
        <w:t>HS&amp;B:22</w:t>
      </w:r>
      <w:r>
        <w:rPr>
          <w:rFonts w:ascii="Arial" w:hAnsi="Arial" w:cs="Arial"/>
          <w:sz w:val="22"/>
          <w:szCs w:val="22"/>
        </w:rPr>
        <w:t xml:space="preserve">). It is not too late to participate in this exciting study that schools, students, parents, school counselors, math teachers, and school administrators are participating in nationwide. Your </w:t>
      </w:r>
      <w:r w:rsidRPr="008920C6">
        <w:rPr>
          <w:rFonts w:ascii="Arial" w:hAnsi="Arial" w:cs="Arial"/>
          <w:sz w:val="22"/>
          <w:szCs w:val="22"/>
        </w:rPr>
        <w:t>contribut</w:t>
      </w:r>
      <w:r>
        <w:rPr>
          <w:rFonts w:ascii="Arial" w:hAnsi="Arial" w:cs="Arial"/>
          <w:sz w:val="22"/>
          <w:szCs w:val="22"/>
        </w:rPr>
        <w:t>ions will help</w:t>
      </w:r>
      <w:r w:rsidRPr="008920C6">
        <w:rPr>
          <w:rFonts w:ascii="Arial" w:hAnsi="Arial" w:cs="Arial"/>
          <w:sz w:val="22"/>
          <w:szCs w:val="22"/>
        </w:rPr>
        <w:t xml:space="preserve"> improv</w:t>
      </w:r>
      <w:r>
        <w:rPr>
          <w:rFonts w:ascii="Arial" w:hAnsi="Arial" w:cs="Arial"/>
          <w:sz w:val="22"/>
          <w:szCs w:val="22"/>
        </w:rPr>
        <w:t>e</w:t>
      </w:r>
      <w:r w:rsidRPr="008920C6">
        <w:rPr>
          <w:rFonts w:ascii="Arial" w:hAnsi="Arial" w:cs="Arial"/>
          <w:sz w:val="22"/>
          <w:szCs w:val="22"/>
        </w:rPr>
        <w:t xml:space="preserve"> education for students now and in the future.</w:t>
      </w:r>
    </w:p>
    <w:p w:rsidRPr="008920C6" w:rsidR="009F2836" w:rsidP="009F2836" w:rsidRDefault="009F2836" w14:paraId="1C6A7D04" w14:textId="77777777">
      <w:pPr>
        <w:rPr>
          <w:rFonts w:ascii="Arial" w:hAnsi="Arial" w:cs="Arial"/>
          <w:sz w:val="22"/>
          <w:szCs w:val="22"/>
        </w:rPr>
      </w:pPr>
    </w:p>
    <w:p w:rsidR="009F2836" w:rsidP="009F2836" w:rsidRDefault="009F2836" w14:paraId="3C4AB927" w14:textId="0F67213B">
      <w:pPr>
        <w:rPr>
          <w:rFonts w:ascii="Arial" w:hAnsi="Arial" w:cs="Arial"/>
          <w:sz w:val="22"/>
          <w:szCs w:val="22"/>
        </w:rPr>
      </w:pPr>
      <w:r>
        <w:rPr>
          <w:rFonts w:ascii="Arial" w:hAnsi="Arial" w:cs="Arial"/>
          <w:sz w:val="22"/>
          <w:szCs w:val="22"/>
        </w:rPr>
        <w:t>Participating is easy and should only take about &lt;###&gt; minutes.</w:t>
      </w:r>
      <w:r w:rsidRPr="00CC5F39">
        <w:rPr>
          <w:rFonts w:ascii="Arial" w:hAnsi="Arial" w:cs="Arial"/>
          <w:sz w:val="22"/>
          <w:szCs w:val="22"/>
        </w:rPr>
        <w:t xml:space="preserve"> </w:t>
      </w:r>
      <w:r>
        <w:rPr>
          <w:rFonts w:ascii="Arial" w:hAnsi="Arial" w:cs="Arial"/>
          <w:sz w:val="22"/>
          <w:szCs w:val="22"/>
        </w:rPr>
        <w:t xml:space="preserve">Your participation will directly benefit your child’s school. As a token of our appreciation, </w:t>
      </w:r>
      <w:r w:rsidRPr="008920C6">
        <w:rPr>
          <w:rFonts w:ascii="Arial" w:hAnsi="Arial" w:cs="Arial"/>
          <w:sz w:val="22"/>
          <w:szCs w:val="22"/>
        </w:rPr>
        <w:t xml:space="preserve">you will receive </w:t>
      </w:r>
      <w:r>
        <w:rPr>
          <w:rFonts w:ascii="Arial" w:hAnsi="Arial" w:cs="Arial"/>
          <w:sz w:val="22"/>
          <w:szCs w:val="22"/>
        </w:rPr>
        <w:t>&lt;</w:t>
      </w:r>
      <w:r>
        <w:rPr>
          <w:rFonts w:ascii="Arial" w:hAnsi="Arial" w:cs="Arial"/>
          <w:b/>
          <w:sz w:val="22"/>
          <w:szCs w:val="22"/>
        </w:rPr>
        <w:t>i</w:t>
      </w:r>
      <w:r w:rsidRPr="008920C6">
        <w:rPr>
          <w:rFonts w:ascii="Arial" w:hAnsi="Arial" w:cs="Arial"/>
          <w:b/>
          <w:sz w:val="22"/>
          <w:szCs w:val="22"/>
        </w:rPr>
        <w:t>ncentive</w:t>
      </w:r>
      <w:r>
        <w:rPr>
          <w:rFonts w:ascii="Arial" w:hAnsi="Arial" w:cs="Arial"/>
          <w:sz w:val="22"/>
          <w:szCs w:val="22"/>
        </w:rPr>
        <w:t>&gt; when you finish the survey.</w:t>
      </w:r>
      <w:r w:rsidRPr="008920C6">
        <w:rPr>
          <w:rFonts w:ascii="Arial" w:hAnsi="Arial" w:cs="Arial"/>
          <w:sz w:val="22"/>
          <w:szCs w:val="22"/>
        </w:rPr>
        <w:t xml:space="preserve"> You may have already received a letter inviting your child to participate in </w:t>
      </w:r>
      <w:r w:rsidR="00B373D7">
        <w:rPr>
          <w:rFonts w:ascii="Arial" w:hAnsi="Arial" w:cs="Arial"/>
          <w:sz w:val="22"/>
          <w:szCs w:val="22"/>
        </w:rPr>
        <w:t>HS&amp;B:22</w:t>
      </w:r>
      <w:r w:rsidRPr="008920C6">
        <w:rPr>
          <w:rFonts w:ascii="Arial" w:hAnsi="Arial" w:cs="Arial"/>
          <w:sz w:val="22"/>
          <w:szCs w:val="22"/>
        </w:rPr>
        <w:t>, or that letter will be coming to you in the next few weeks.</w:t>
      </w:r>
    </w:p>
    <w:p w:rsidRPr="008920C6" w:rsidR="009F2836" w:rsidP="009F2836" w:rsidRDefault="009F2836" w14:paraId="19ADD793" w14:textId="77777777">
      <w:pPr>
        <w:rPr>
          <w:rFonts w:ascii="Arial" w:hAnsi="Arial" w:cs="Arial"/>
          <w:sz w:val="22"/>
          <w:szCs w:val="22"/>
        </w:rPr>
      </w:pPr>
    </w:p>
    <w:p w:rsidRPr="008920C6" w:rsidR="009F2836" w:rsidP="009F2836" w:rsidRDefault="009F2836" w14:paraId="3D33E40A" w14:textId="77777777">
      <w:pPr>
        <w:rPr>
          <w:rFonts w:ascii="Arial" w:hAnsi="Arial" w:cs="Arial"/>
          <w:sz w:val="22"/>
          <w:szCs w:val="22"/>
        </w:rPr>
      </w:pPr>
    </w:p>
    <w:p w:rsidRPr="008920C6" w:rsidR="009F2836" w:rsidP="009F2836" w:rsidRDefault="009F2836" w14:paraId="0AC031F9" w14:textId="77777777">
      <w:pPr>
        <w:rPr>
          <w:rFonts w:ascii="Arial" w:hAnsi="Arial" w:cs="Arial"/>
          <w:b/>
          <w:sz w:val="22"/>
          <w:szCs w:val="22"/>
        </w:rPr>
      </w:pPr>
      <w:r w:rsidRPr="004E28EE">
        <w:rPr>
          <w:rFonts w:ascii="Arial" w:hAnsi="Arial" w:cs="Arial"/>
          <w:noProof/>
          <w:sz w:val="22"/>
          <w:szCs w:val="22"/>
        </w:rPr>
        <mc:AlternateContent>
          <mc:Choice Requires="wps">
            <w:drawing>
              <wp:anchor distT="0" distB="0" distL="114300" distR="114300" simplePos="0" relativeHeight="251658337" behindDoc="0" locked="0" layoutInCell="1" allowOverlap="1" wp14:editId="566D5EA9" wp14:anchorId="18003646">
                <wp:simplePos x="0" y="0"/>
                <wp:positionH relativeFrom="margin">
                  <wp:align>left</wp:align>
                </wp:positionH>
                <wp:positionV relativeFrom="paragraph">
                  <wp:posOffset>8255</wp:posOffset>
                </wp:positionV>
                <wp:extent cx="2505075" cy="1152525"/>
                <wp:effectExtent l="0" t="0" r="9525" b="9525"/>
                <wp:wrapThrough wrapText="bothSides">
                  <wp:wrapPolygon edited="0">
                    <wp:start x="0" y="0"/>
                    <wp:lineTo x="0" y="21421"/>
                    <wp:lineTo x="21518" y="21421"/>
                    <wp:lineTo x="21518"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2505075" cy="1152525"/>
                        </a:xfrm>
                        <a:prstGeom prst="rect">
                          <a:avLst/>
                        </a:prstGeom>
                        <a:solidFill>
                          <a:srgbClr val="D7BEDB"/>
                        </a:solidFill>
                        <a:ln w="6350">
                          <a:noFill/>
                        </a:ln>
                      </wps:spPr>
                      <wps:txbx>
                        <w:txbxContent>
                          <w:p w:rsidR="00842231" w:rsidP="009F2836" w:rsidRDefault="00842231" w14:paraId="026CCA31" w14:textId="77777777">
                            <w:pPr>
                              <w:jc w:val="center"/>
                              <w:rPr>
                                <w:rFonts w:ascii="Arial Narrow" w:hAnsi="Arial Narrow"/>
                                <w:sz w:val="22"/>
                                <w:szCs w:val="22"/>
                              </w:rPr>
                            </w:pPr>
                            <w:r w:rsidRPr="00FD5FAC">
                              <w:rPr>
                                <w:rFonts w:ascii="Arial Narrow" w:hAnsi="Arial Narrow"/>
                                <w:sz w:val="22"/>
                                <w:szCs w:val="22"/>
                              </w:rPr>
                              <w:t>American students are outperforming one group: their grandparents. In fact, Millennials are on track to be the most educated generation in history compared with older generations when they were the same age.</w:t>
                            </w:r>
                          </w:p>
                          <w:p w:rsidRPr="00FD5FAC" w:rsidR="00842231" w:rsidP="009F2836" w:rsidRDefault="00B44CC7" w14:paraId="22957BF7" w14:textId="77777777">
                            <w:pPr>
                              <w:jc w:val="center"/>
                              <w:rPr>
                                <w:rFonts w:ascii="Arial Narrow" w:hAnsi="Arial Narrow"/>
                                <w:sz w:val="16"/>
                                <w:szCs w:val="16"/>
                              </w:rPr>
                            </w:pPr>
                            <w:hyperlink w:history="1" r:id="rId228">
                              <w:r w:rsidRPr="00FD5FAC" w:rsidR="00842231">
                                <w:rPr>
                                  <w:rStyle w:val="Hyperlink"/>
                                  <w:rFonts w:ascii="Arial Narrow" w:hAnsi="Arial Narrow" w:eastAsia="MS Gothic"/>
                                  <w:color w:val="auto"/>
                                  <w:sz w:val="16"/>
                                  <w:szCs w:val="16"/>
                                </w:rPr>
                                <w:t>http://www.pewresearch.org/fact-tank/2015/08/10/5-facts-about-americas-students/</w:t>
                              </w:r>
                            </w:hyperlink>
                          </w:p>
                          <w:p w:rsidRPr="00FD5FAC" w:rsidR="00842231" w:rsidP="009F2836" w:rsidRDefault="00842231" w14:paraId="5BC1751E" w14:textId="77777777">
                            <w:pPr>
                              <w:jc w:val="center"/>
                              <w:rPr>
                                <w:rFonts w:ascii="Arial Narrow" w:hAnsi="Arial Narrow"/>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31" style="position:absolute;margin-left:0;margin-top:.65pt;width:197.25pt;height:90.75pt;z-index:251658337;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spid="_x0000_s1082" fillcolor="#d7bedb"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" w14:anchorId="18003646">
                <v:textbox>
                  <w:txbxContent>
                    <w:p w:rsidR="00842231" w:rsidP="009F2836" w:rsidRDefault="00842231" w14:paraId="026CCA31" w14:textId="77777777">
                      <w:pPr>
                        <w:jc w:val="center"/>
                        <w:rPr>
                          <w:rFonts w:ascii="Arial Narrow" w:hAnsi="Arial Narrow"/>
                          <w:sz w:val="22"/>
                          <w:szCs w:val="22"/>
                        </w:rPr>
                      </w:pPr>
                      <w:r w:rsidRPr="00FD5FAC">
                        <w:rPr>
                          <w:rFonts w:ascii="Arial Narrow" w:hAnsi="Arial Narrow"/>
                          <w:sz w:val="22"/>
                          <w:szCs w:val="22"/>
                        </w:rPr>
                        <w:t>American students are outperforming one group: their grandparents. In fact, Millennials are on track to be the most educated generation in history compared with older generations when they were the same age.</w:t>
                      </w:r>
                    </w:p>
                    <w:p w:rsidRPr="00FD5FAC" w:rsidR="00842231" w:rsidP="009F2836" w:rsidRDefault="00B44CC7" w14:paraId="22957BF7" w14:textId="77777777">
                      <w:pPr>
                        <w:jc w:val="center"/>
                        <w:rPr>
                          <w:rFonts w:ascii="Arial Narrow" w:hAnsi="Arial Narrow"/>
                          <w:sz w:val="16"/>
                          <w:szCs w:val="16"/>
                        </w:rPr>
                      </w:pPr>
                      <w:hyperlink w:history="1" r:id="rId229">
                        <w:r w:rsidRPr="00FD5FAC" w:rsidR="00842231">
                          <w:rPr>
                            <w:rStyle w:val="Hyperlink"/>
                            <w:rFonts w:ascii="Arial Narrow" w:hAnsi="Arial Narrow" w:eastAsia="MS Gothic"/>
                            <w:color w:val="auto"/>
                            <w:sz w:val="16"/>
                            <w:szCs w:val="16"/>
                          </w:rPr>
                          <w:t>http://www.pewresearch.org/fact-tank/2015/08/10/5-facts-about-americas-students/</w:t>
                        </w:r>
                      </w:hyperlink>
                    </w:p>
                    <w:p w:rsidRPr="00FD5FAC" w:rsidR="00842231" w:rsidP="009F2836" w:rsidRDefault="00842231" w14:paraId="5BC1751E" w14:textId="77777777">
                      <w:pPr>
                        <w:jc w:val="center"/>
                        <w:rPr>
                          <w:rFonts w:ascii="Arial Narrow" w:hAnsi="Arial Narrow"/>
                          <w:sz w:val="16"/>
                          <w:szCs w:val="16"/>
                        </w:rPr>
                      </w:pPr>
                    </w:p>
                  </w:txbxContent>
                </v:textbox>
                <w10:wrap type="through" anchorx="margin"/>
              </v:shape>
            </w:pict>
          </mc:Fallback>
        </mc:AlternateContent>
      </w:r>
      <w:r w:rsidRPr="008920C6">
        <w:rPr>
          <w:rFonts w:ascii="Arial" w:hAnsi="Arial" w:cs="Arial"/>
          <w:b/>
          <w:sz w:val="22"/>
          <w:szCs w:val="22"/>
        </w:rPr>
        <w:t>To access the parent survey, please log into:</w:t>
      </w:r>
    </w:p>
    <w:p w:rsidRPr="008920C6" w:rsidR="009F2836" w:rsidP="009F2836" w:rsidRDefault="00FC7AAC" w14:paraId="0A49C4DF" w14:textId="4B97DDB1">
      <w:pPr>
        <w:ind w:left="1440" w:firstLine="720"/>
        <w:rPr>
          <w:rFonts w:ascii="Arial" w:hAnsi="Arial" w:cs="Arial"/>
          <w:b/>
          <w:sz w:val="22"/>
          <w:szCs w:val="22"/>
        </w:rPr>
      </w:pPr>
      <w:r>
        <w:rPr>
          <w:rFonts w:ascii="Arial" w:hAnsi="Arial" w:cs="Arial"/>
          <w:b/>
          <w:sz w:val="22"/>
          <w:szCs w:val="22"/>
        </w:rPr>
        <w:t>surveys.nces.ed.gov/hsb22</w:t>
      </w:r>
    </w:p>
    <w:p w:rsidRPr="008920C6" w:rsidR="009F2836" w:rsidP="009F2836" w:rsidRDefault="009F2836" w14:paraId="4B126751" w14:textId="77777777">
      <w:pPr>
        <w:ind w:left="1440" w:firstLine="720"/>
        <w:rPr>
          <w:rFonts w:ascii="Arial" w:hAnsi="Arial" w:cs="Arial"/>
          <w:b/>
          <w:sz w:val="22"/>
          <w:szCs w:val="22"/>
        </w:rPr>
      </w:pPr>
      <w:r w:rsidRPr="008920C6">
        <w:rPr>
          <w:rFonts w:ascii="Arial" w:hAnsi="Arial" w:cs="Arial"/>
          <w:b/>
          <w:sz w:val="22"/>
          <w:szCs w:val="22"/>
        </w:rPr>
        <w:t xml:space="preserve">Study ID: </w:t>
      </w:r>
      <w:proofErr w:type="spellStart"/>
      <w:r w:rsidRPr="008920C6">
        <w:rPr>
          <w:rFonts w:ascii="Arial" w:hAnsi="Arial" w:cs="Arial"/>
          <w:b/>
          <w:sz w:val="22"/>
          <w:szCs w:val="22"/>
        </w:rPr>
        <w:t>xxxxxxxx</w:t>
      </w:r>
      <w:proofErr w:type="spellEnd"/>
    </w:p>
    <w:p w:rsidRPr="008920C6" w:rsidR="009F2836" w:rsidP="009F2836" w:rsidRDefault="009F2836" w14:paraId="1C127322" w14:textId="77777777">
      <w:pPr>
        <w:ind w:left="1440" w:firstLine="720"/>
        <w:rPr>
          <w:rFonts w:ascii="Arial" w:hAnsi="Arial" w:cs="Arial"/>
          <w:b/>
          <w:sz w:val="22"/>
          <w:szCs w:val="22"/>
        </w:rPr>
      </w:pPr>
      <w:r>
        <w:rPr>
          <w:rFonts w:ascii="Arial" w:hAnsi="Arial" w:cs="Arial"/>
          <w:b/>
          <w:sz w:val="22"/>
          <w:szCs w:val="22"/>
        </w:rPr>
        <w:t>Password</w:t>
      </w:r>
      <w:r w:rsidRPr="008920C6">
        <w:rPr>
          <w:rFonts w:ascii="Arial" w:hAnsi="Arial" w:cs="Arial"/>
          <w:b/>
          <w:sz w:val="22"/>
          <w:szCs w:val="22"/>
        </w:rPr>
        <w:t xml:space="preserve">: </w:t>
      </w:r>
      <w:proofErr w:type="spellStart"/>
      <w:r w:rsidRPr="008920C6">
        <w:rPr>
          <w:rFonts w:ascii="Arial" w:hAnsi="Arial" w:cs="Arial"/>
          <w:b/>
          <w:sz w:val="22"/>
          <w:szCs w:val="22"/>
        </w:rPr>
        <w:t>xxxxxxxx</w:t>
      </w:r>
      <w:proofErr w:type="spellEnd"/>
      <w:r w:rsidRPr="008920C6">
        <w:rPr>
          <w:rFonts w:ascii="Arial" w:hAnsi="Arial" w:cs="Arial"/>
          <w:b/>
          <w:sz w:val="22"/>
          <w:szCs w:val="22"/>
        </w:rPr>
        <w:t>.</w:t>
      </w:r>
    </w:p>
    <w:p w:rsidRPr="008920C6" w:rsidR="009F2836" w:rsidP="009F2836" w:rsidRDefault="009F2836" w14:paraId="0AD797A0" w14:textId="77777777">
      <w:pPr>
        <w:rPr>
          <w:rFonts w:ascii="Arial" w:hAnsi="Arial" w:cs="Arial"/>
          <w:sz w:val="22"/>
          <w:szCs w:val="22"/>
        </w:rPr>
      </w:pPr>
    </w:p>
    <w:p w:rsidRPr="008920C6" w:rsidR="009F2836" w:rsidP="009F2836" w:rsidRDefault="009F2836" w14:paraId="0BE0986A" w14:textId="77777777">
      <w:pPr>
        <w:rPr>
          <w:rFonts w:ascii="Arial" w:hAnsi="Arial" w:cs="Arial"/>
          <w:sz w:val="22"/>
          <w:szCs w:val="22"/>
        </w:rPr>
      </w:pPr>
    </w:p>
    <w:p w:rsidRPr="008920C6" w:rsidR="009F2836" w:rsidP="009F2836" w:rsidRDefault="009F2836" w14:paraId="4243D254" w14:textId="77777777">
      <w:pPr>
        <w:rPr>
          <w:rFonts w:ascii="Arial" w:hAnsi="Arial" w:cs="Arial"/>
          <w:sz w:val="22"/>
          <w:szCs w:val="22"/>
        </w:rPr>
      </w:pPr>
    </w:p>
    <w:p w:rsidR="009F2836" w:rsidP="009F2836" w:rsidRDefault="009F2836" w14:paraId="3EE8C6B8" w14:textId="77777777">
      <w:pPr>
        <w:rPr>
          <w:rFonts w:ascii="Arial" w:hAnsi="Arial" w:cs="Arial"/>
          <w:sz w:val="22"/>
          <w:szCs w:val="22"/>
        </w:rPr>
      </w:pPr>
    </w:p>
    <w:p w:rsidR="009F2836" w:rsidP="009F2836" w:rsidRDefault="009F2836" w14:paraId="031C5165" w14:textId="77777777">
      <w:pPr>
        <w:rPr>
          <w:rFonts w:ascii="Arial" w:hAnsi="Arial" w:cs="Arial"/>
          <w:sz w:val="22"/>
          <w:szCs w:val="22"/>
        </w:rPr>
      </w:pPr>
    </w:p>
    <w:p w:rsidR="009F2836" w:rsidP="009F2836" w:rsidRDefault="009F2836" w14:paraId="706B4D48" w14:textId="157A30C1">
      <w:pPr>
        <w:rPr>
          <w:rFonts w:ascii="Arial" w:hAnsi="Arial" w:cs="Arial"/>
          <w:sz w:val="22"/>
          <w:szCs w:val="22"/>
        </w:rPr>
      </w:pPr>
      <w:r w:rsidRPr="00CE3C15">
        <w:rPr>
          <w:rFonts w:ascii="Arial" w:hAnsi="Arial" w:cs="Arial"/>
          <w:sz w:val="22"/>
          <w:szCs w:val="22"/>
        </w:rPr>
        <w:t xml:space="preserve">To learn more, watch a short video </w:t>
      </w:r>
      <w:r>
        <w:rPr>
          <w:rFonts w:ascii="Arial" w:hAnsi="Arial" w:cs="Arial"/>
          <w:sz w:val="22"/>
          <w:szCs w:val="22"/>
        </w:rPr>
        <w:t>at</w:t>
      </w:r>
      <w:r w:rsidRPr="00CE3C15">
        <w:rPr>
          <w:rFonts w:ascii="Arial" w:hAnsi="Arial" w:cs="Arial"/>
          <w:sz w:val="22"/>
          <w:szCs w:val="22"/>
        </w:rPr>
        <w:t xml:space="preserve"> the study website at </w:t>
      </w:r>
      <w:hyperlink w:history="1" r:id="rId230">
        <w:r w:rsidR="00A763DE">
          <w:rPr>
            <w:rStyle w:val="Hyperlink"/>
            <w:rFonts w:ascii="Arial" w:hAnsi="Arial" w:eastAsia="MS Gothic" w:cs="Arial"/>
            <w:sz w:val="22"/>
            <w:szCs w:val="22"/>
          </w:rPr>
          <w:t>https://surveys.nces.ed.gov/hsb22</w:t>
        </w:r>
        <w:r w:rsidRPr="00A47291">
          <w:rPr>
            <w:rStyle w:val="Hyperlink"/>
            <w:rFonts w:ascii="Arial" w:hAnsi="Arial" w:eastAsia="MS Gothic" w:cs="Arial"/>
            <w:sz w:val="22"/>
            <w:szCs w:val="22"/>
          </w:rPr>
          <w:t>/</w:t>
        </w:r>
      </w:hyperlink>
      <w:r>
        <w:rPr>
          <w:rFonts w:ascii="Arial" w:hAnsi="Arial" w:eastAsia="MS Gothic" w:cs="Arial"/>
          <w:sz w:val="22"/>
          <w:szCs w:val="22"/>
        </w:rPr>
        <w:t>.</w:t>
      </w:r>
      <w:r w:rsidRPr="00CE3C15">
        <w:rPr>
          <w:rFonts w:ascii="Arial" w:hAnsi="Arial" w:cs="Arial"/>
          <w:sz w:val="22"/>
          <w:szCs w:val="22"/>
        </w:rPr>
        <w:t xml:space="preserve"> If you have questions, please call us at (855) 500-1439 or send email to</w:t>
      </w:r>
      <w:hyperlink w:history="1" r:id="rId231">
        <w:r w:rsidRPr="00BD652B">
          <w:rPr>
            <w:rStyle w:val="Hyperlink"/>
            <w:rFonts w:ascii="Arial" w:hAnsi="Arial" w:cs="Arial"/>
            <w:sz w:val="22"/>
            <w:szCs w:val="22"/>
          </w:rPr>
          <w:t xml:space="preserve"> </w:t>
        </w:r>
        <w:r w:rsidRPr="00A3799E" w:rsidR="00343F72">
          <w:rPr>
            <w:rStyle w:val="Hyperlink"/>
            <w:rFonts w:ascii="Arial" w:hAnsi="Arial" w:cs="Arial"/>
            <w:sz w:val="22"/>
            <w:szCs w:val="22"/>
          </w:rPr>
          <w:t>HSB22Survey@rti.org</w:t>
        </w:r>
      </w:hyperlink>
      <w:r w:rsidRPr="00CE3C15">
        <w:rPr>
          <w:rFonts w:ascii="Arial" w:hAnsi="Arial" w:cs="Arial"/>
          <w:sz w:val="22"/>
          <w:szCs w:val="22"/>
        </w:rPr>
        <w:t>. Thank you for supporting education by participating in this important study</w:t>
      </w:r>
      <w:r>
        <w:rPr>
          <w:rFonts w:ascii="Arial" w:hAnsi="Arial" w:cs="Arial"/>
          <w:sz w:val="22"/>
          <w:szCs w:val="22"/>
        </w:rPr>
        <w:t>.</w:t>
      </w:r>
    </w:p>
    <w:p w:rsidR="009F2836" w:rsidP="009F2836" w:rsidRDefault="009F2836" w14:paraId="5F80A8D6" w14:textId="77777777">
      <w:pPr>
        <w:rPr>
          <w:rFonts w:ascii="Arial" w:hAnsi="Arial" w:cs="Arial"/>
          <w:sz w:val="22"/>
          <w:szCs w:val="22"/>
        </w:rPr>
      </w:pPr>
      <w:r w:rsidRPr="00FF0163">
        <w:rPr>
          <w:rFonts w:ascii="Arial" w:hAnsi="Arial" w:cs="Arial"/>
          <w:noProof/>
          <w:sz w:val="22"/>
          <w:szCs w:val="22"/>
        </w:rPr>
        <mc:AlternateContent>
          <mc:Choice Requires="wps">
            <w:drawing>
              <wp:anchor distT="45720" distB="45720" distL="114300" distR="114300" simplePos="0" relativeHeight="251658339" behindDoc="0" locked="0" layoutInCell="1" allowOverlap="1" wp14:editId="50FA0447" wp14:anchorId="32285963">
                <wp:simplePos x="0" y="0"/>
                <wp:positionH relativeFrom="column">
                  <wp:posOffset>5781675</wp:posOffset>
                </wp:positionH>
                <wp:positionV relativeFrom="paragraph">
                  <wp:posOffset>63500</wp:posOffset>
                </wp:positionV>
                <wp:extent cx="857250" cy="438150"/>
                <wp:effectExtent l="0" t="0" r="0" b="0"/>
                <wp:wrapSquare wrapText="bothSides"/>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438150"/>
                        </a:xfrm>
                        <a:prstGeom prst="rect">
                          <a:avLst/>
                        </a:prstGeom>
                        <a:solidFill>
                          <a:srgbClr val="FFFFFF"/>
                        </a:solidFill>
                        <a:ln w="9525">
                          <a:noFill/>
                          <a:miter lim="800000"/>
                          <a:headEnd/>
                          <a:tailEnd/>
                        </a:ln>
                      </wps:spPr>
                      <wps:txbx>
                        <w:txbxContent>
                          <w:p w:rsidR="00842231" w:rsidP="009F2836" w:rsidRDefault="00842231" w14:paraId="27B6EE32"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3" style="position:absolute;margin-left:455.25pt;margin-top:5pt;width:67.5pt;height:34.5pt;z-index:25165833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" w14:anchorId="32285963">
                <v:textbox>
                  <w:txbxContent>
                    <w:p w:rsidR="00842231" w:rsidP="009F2836" w:rsidRDefault="00842231" w14:paraId="27B6EE32" w14:textId="77777777"/>
                  </w:txbxContent>
                </v:textbox>
                <w10:wrap type="square"/>
              </v:shape>
            </w:pict>
          </mc:Fallback>
        </mc:AlternateContent>
      </w:r>
    </w:p>
    <w:p w:rsidRPr="008920C6" w:rsidR="009F2836" w:rsidP="009F2836" w:rsidRDefault="009F2836" w14:paraId="65D9F6E0" w14:textId="77777777">
      <w:pPr>
        <w:rPr>
          <w:rFonts w:ascii="Arial" w:hAnsi="Arial" w:cs="Arial"/>
          <w:sz w:val="22"/>
          <w:szCs w:val="22"/>
        </w:rPr>
      </w:pPr>
      <w:r w:rsidRPr="008920C6">
        <w:rPr>
          <w:rFonts w:ascii="Arial" w:hAnsi="Arial" w:cs="Arial"/>
          <w:sz w:val="22"/>
          <w:szCs w:val="22"/>
        </w:rPr>
        <w:t>Sincerely,</w:t>
      </w:r>
    </w:p>
    <w:p w:rsidRPr="008920C6" w:rsidR="009F2836" w:rsidP="009F2836" w:rsidRDefault="009F2836" w14:paraId="75E0E71C" w14:textId="77777777">
      <w:pPr>
        <w:rPr>
          <w:rFonts w:ascii="Arial" w:hAnsi="Arial" w:cs="Arial"/>
          <w:sz w:val="22"/>
          <w:szCs w:val="22"/>
        </w:rPr>
      </w:pPr>
    </w:p>
    <w:p w:rsidRPr="008920C6" w:rsidR="009F2836" w:rsidP="009F2836" w:rsidRDefault="009F2836" w14:paraId="500F010D" w14:textId="77777777">
      <w:pPr>
        <w:rPr>
          <w:rFonts w:ascii="Arial" w:hAnsi="Arial" w:cs="Arial"/>
          <w:sz w:val="22"/>
          <w:szCs w:val="22"/>
        </w:rPr>
      </w:pPr>
    </w:p>
    <w:p w:rsidRPr="008920C6" w:rsidR="009F2836" w:rsidP="009F2836" w:rsidRDefault="009F2836" w14:paraId="6AA82E81" w14:textId="77777777">
      <w:pPr>
        <w:rPr>
          <w:rFonts w:ascii="Arial" w:hAnsi="Arial" w:cs="Arial"/>
          <w:sz w:val="22"/>
          <w:szCs w:val="22"/>
        </w:rPr>
      </w:pPr>
      <w:r>
        <w:rPr>
          <w:rFonts w:ascii="Arial" w:hAnsi="Arial" w:cs="Arial"/>
          <w:sz w:val="22"/>
          <w:szCs w:val="22"/>
        </w:rPr>
        <w:t>James L. Woodworth</w:t>
      </w:r>
    </w:p>
    <w:p w:rsidRPr="008920C6" w:rsidR="009F2836" w:rsidP="009F2836" w:rsidRDefault="009F2836" w14:paraId="510D0273" w14:textId="77777777">
      <w:pPr>
        <w:rPr>
          <w:rFonts w:ascii="Arial" w:hAnsi="Arial" w:cs="Arial"/>
          <w:sz w:val="22"/>
          <w:szCs w:val="22"/>
        </w:rPr>
      </w:pPr>
      <w:r>
        <w:rPr>
          <w:rFonts w:ascii="Arial" w:hAnsi="Arial" w:cs="Arial"/>
          <w:sz w:val="22"/>
          <w:szCs w:val="22"/>
        </w:rPr>
        <w:t>NCES Commissioner</w:t>
      </w:r>
    </w:p>
    <w:p w:rsidRPr="008920C6" w:rsidR="009F2836" w:rsidP="009F2836" w:rsidRDefault="009F2836" w14:paraId="7B23CBB8" w14:textId="77777777">
      <w:pPr>
        <w:rPr>
          <w:rFonts w:ascii="Arial" w:hAnsi="Arial" w:cs="Arial"/>
          <w:sz w:val="22"/>
          <w:szCs w:val="22"/>
        </w:rPr>
      </w:pPr>
    </w:p>
    <w:p w:rsidRPr="008920C6" w:rsidR="009F2836" w:rsidP="009F2836" w:rsidRDefault="009F2836" w14:paraId="274B38CC" w14:textId="77777777">
      <w:pPr>
        <w:rPr>
          <w:rFonts w:ascii="Arial" w:hAnsi="Arial" w:cs="Arial"/>
          <w:sz w:val="22"/>
          <w:szCs w:val="22"/>
        </w:rPr>
      </w:pPr>
      <w:r w:rsidRPr="008920C6">
        <w:rPr>
          <w:rFonts w:ascii="Arial" w:hAnsi="Arial" w:cs="Arial"/>
          <w:sz w:val="22"/>
          <w:szCs w:val="22"/>
        </w:rPr>
        <w:t>Enclosures:</w:t>
      </w:r>
      <w:r>
        <w:rPr>
          <w:rFonts w:ascii="Arial" w:hAnsi="Arial" w:cs="Arial"/>
          <w:sz w:val="22"/>
          <w:szCs w:val="22"/>
        </w:rPr>
        <w:t xml:space="preserve"> </w:t>
      </w:r>
      <w:r w:rsidRPr="008920C6">
        <w:rPr>
          <w:rFonts w:ascii="Arial" w:hAnsi="Arial" w:cs="Arial"/>
          <w:sz w:val="22"/>
          <w:szCs w:val="22"/>
        </w:rPr>
        <w:t xml:space="preserve">Study </w:t>
      </w:r>
      <w:r>
        <w:rPr>
          <w:rFonts w:ascii="Arial" w:hAnsi="Arial" w:cs="Arial"/>
          <w:sz w:val="22"/>
          <w:szCs w:val="22"/>
        </w:rPr>
        <w:t xml:space="preserve">Information Sheet, </w:t>
      </w:r>
      <w:r w:rsidRPr="008920C6">
        <w:rPr>
          <w:rFonts w:ascii="Arial" w:hAnsi="Arial" w:cs="Arial"/>
          <w:sz w:val="22"/>
          <w:szCs w:val="22"/>
        </w:rPr>
        <w:t>Brochure and Flyer</w:t>
      </w:r>
    </w:p>
    <w:p w:rsidRPr="008920C6" w:rsidR="009F2836" w:rsidP="009F2836" w:rsidRDefault="009F2836" w14:paraId="0BCEB3C4" w14:textId="77777777">
      <w:pPr>
        <w:rPr>
          <w:sz w:val="22"/>
          <w:szCs w:val="22"/>
        </w:rPr>
      </w:pPr>
    </w:p>
    <w:p w:rsidRPr="00BE1F4A" w:rsidR="009F2836" w:rsidP="009F2836" w:rsidRDefault="009F2836" w14:paraId="13D32EE3" w14:textId="59E23016">
      <w:pPr>
        <w:rPr>
          <w:i/>
          <w:sz w:val="18"/>
          <w:szCs w:val="18"/>
        </w:rPr>
      </w:pPr>
      <w:r w:rsidRPr="00BE1F4A">
        <w:rPr>
          <w:rFonts w:ascii="Arial" w:hAnsi="Arial" w:cs="Arial"/>
          <w:i/>
          <w:sz w:val="18"/>
          <w:szCs w:val="18"/>
        </w:rPr>
        <w:t xml:space="preserve">The study is conducted by the National Center for Education Statistics (NCES), part of the </w:t>
      </w:r>
      <w:r>
        <w:rPr>
          <w:rFonts w:ascii="Arial" w:hAnsi="Arial" w:cs="Arial"/>
          <w:i/>
          <w:sz w:val="18"/>
          <w:szCs w:val="18"/>
        </w:rPr>
        <w:t>U.S. Department of Education</w:t>
      </w:r>
      <w:r w:rsidRPr="00BE1F4A">
        <w:rPr>
          <w:rFonts w:ascii="Arial" w:hAnsi="Arial" w:cs="Arial"/>
          <w:i/>
          <w:sz w:val="18"/>
          <w:szCs w:val="18"/>
        </w:rPr>
        <w:t>.</w:t>
      </w:r>
      <w:r>
        <w:rPr>
          <w:rFonts w:ascii="Arial" w:hAnsi="Arial" w:cs="Arial"/>
          <w:i/>
          <w:sz w:val="18"/>
          <w:szCs w:val="18"/>
        </w:rPr>
        <w:t xml:space="preserve"> </w:t>
      </w:r>
      <w:r w:rsidRPr="00BE1F4A">
        <w:rPr>
          <w:rFonts w:ascii="Arial" w:hAnsi="Arial" w:cs="Arial"/>
          <w:i/>
          <w:sz w:val="18"/>
          <w:szCs w:val="18"/>
        </w:rPr>
        <w:t xml:space="preserve">All of the information collected is protected, as required by law. </w:t>
      </w:r>
      <w:r w:rsidRPr="00BE1F4A">
        <w:rPr>
          <w:rFonts w:ascii="Arial" w:hAnsi="Arial" w:cs="Arial"/>
          <w:i/>
          <w:iCs/>
          <w:sz w:val="18"/>
          <w:szCs w:val="18"/>
        </w:rPr>
        <w:t xml:space="preserve">NCES is </w:t>
      </w:r>
      <w:r w:rsidRPr="00BE1F4A">
        <w:rPr>
          <w:rFonts w:ascii="Arial" w:hAnsi="Arial" w:cs="Arial"/>
          <w:i/>
          <w:sz w:val="18"/>
          <w:szCs w:val="18"/>
        </w:rPr>
        <w:t xml:space="preserve">authorized to conduct </w:t>
      </w:r>
      <w:r w:rsidR="00B373D7">
        <w:rPr>
          <w:rFonts w:ascii="Arial" w:hAnsi="Arial" w:cs="Arial"/>
          <w:i/>
          <w:sz w:val="18"/>
          <w:szCs w:val="18"/>
        </w:rPr>
        <w:t>HS&amp;B:22</w:t>
      </w:r>
      <w:r w:rsidRPr="00BE1F4A">
        <w:rPr>
          <w:rFonts w:ascii="Arial" w:hAnsi="Arial" w:cs="Arial"/>
          <w:i/>
          <w:sz w:val="18"/>
          <w:szCs w:val="18"/>
        </w:rPr>
        <w:t xml:space="preserve">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Arial" w:hAnsi="Arial" w:cs="Arial"/>
          <w:i/>
          <w:sz w:val="18"/>
          <w:szCs w:val="18"/>
        </w:rPr>
        <w:t>35</w:t>
      </w:r>
      <w:r w:rsidRPr="00BE1F4A">
        <w:rPr>
          <w:rFonts w:ascii="Arial" w:hAnsi="Arial" w:cs="Arial"/>
          <w:i/>
          <w:sz w:val="18"/>
          <w:szCs w:val="18"/>
        </w:rPr>
        <w:t>). The data are being collected for NCES by RTI International, a U.S.-based nonprofit research organization. All of the information you and your child provide may be used only for statistical purposes and may not be disclosed, or used, in identifiable form for any other purpose except as required by law (20 U.S.C. §9573 and 6 U.S.C. §151). The collected information will be combined across respondents to produce statistical reports. Completing the survey is voluntary for you and your child and there are no penalties for not participating. You may also skip any question you do not want to answer if you choose to participate.</w:t>
      </w:r>
    </w:p>
    <w:p w:rsidR="009F2836" w:rsidP="009F2836" w:rsidRDefault="009F2836" w14:paraId="27BA7549" w14:textId="77777777">
      <w:r>
        <w:br w:type="page"/>
      </w:r>
    </w:p>
    <w:p w:rsidRPr="00F45137" w:rsidR="009F2836" w:rsidP="009F2836" w:rsidRDefault="009F2836" w14:paraId="37323B8D" w14:textId="016C7DD4">
      <w:pPr>
        <w:pStyle w:val="Appendix-MainHeader"/>
        <w:rPr>
          <w:rFonts w:ascii="Arial" w:hAnsi="Arial"/>
          <w:sz w:val="24"/>
        </w:rPr>
      </w:pPr>
      <w:bookmarkStart w:name="_Toc49321930" w:id="210"/>
      <w:bookmarkStart w:name="_Toc67556620" w:id="211"/>
      <w:bookmarkStart w:name="_Hlk48902162" w:id="212"/>
      <w:bookmarkStart w:name="_Hlk534617506" w:id="213"/>
      <w:bookmarkStart w:name="_Toc534805082" w:id="214"/>
      <w:r w:rsidRPr="00F45137">
        <w:rPr>
          <w:rFonts w:ascii="Arial" w:hAnsi="Arial"/>
          <w:sz w:val="24"/>
        </w:rPr>
        <w:lastRenderedPageBreak/>
        <w:t xml:space="preserve">Appendix </w:t>
      </w:r>
      <w:r>
        <w:rPr>
          <w:rFonts w:ascii="Arial" w:hAnsi="Arial"/>
          <w:sz w:val="24"/>
        </w:rPr>
        <w:t>A11</w:t>
      </w:r>
      <w:r w:rsidRPr="00F45137">
        <w:rPr>
          <w:rFonts w:ascii="Arial" w:hAnsi="Arial"/>
          <w:sz w:val="24"/>
        </w:rPr>
        <w:t>.</w:t>
      </w:r>
      <w:r>
        <w:rPr>
          <w:rFonts w:ascii="Arial" w:hAnsi="Arial"/>
          <w:sz w:val="24"/>
        </w:rPr>
        <w:t>1a</w:t>
      </w:r>
      <w:r w:rsidRPr="00F45137">
        <w:rPr>
          <w:rFonts w:ascii="Arial" w:hAnsi="Arial"/>
          <w:sz w:val="24"/>
        </w:rPr>
        <w:tab/>
      </w:r>
      <w:r>
        <w:rPr>
          <w:rFonts w:ascii="Arial" w:hAnsi="Arial"/>
          <w:sz w:val="24"/>
        </w:rPr>
        <w:t xml:space="preserve">Parent Data Collection Reminder Postcard </w:t>
      </w:r>
      <w:r w:rsidRPr="0057107C">
        <w:rPr>
          <w:rFonts w:ascii="Arial" w:hAnsi="Arial"/>
          <w:sz w:val="20"/>
          <w:szCs w:val="20"/>
        </w:rPr>
        <w:t>(</w:t>
      </w:r>
      <w:r w:rsidR="00701D03">
        <w:rPr>
          <w:rFonts w:ascii="Arial" w:hAnsi="Arial"/>
          <w:sz w:val="20"/>
          <w:szCs w:val="20"/>
        </w:rPr>
        <w:t>previously approved</w:t>
      </w:r>
      <w:r w:rsidRPr="0057107C">
        <w:rPr>
          <w:rFonts w:ascii="Arial" w:hAnsi="Arial"/>
          <w:sz w:val="20"/>
          <w:szCs w:val="20"/>
        </w:rPr>
        <w:t>)</w:t>
      </w:r>
      <w:bookmarkEnd w:id="210"/>
      <w:bookmarkEnd w:id="211"/>
    </w:p>
    <w:bookmarkEnd w:id="212"/>
    <w:p w:rsidR="009F2836" w:rsidP="009F2836" w:rsidRDefault="009F2836" w14:paraId="1D235562" w14:textId="77777777">
      <w:pPr>
        <w:rPr>
          <w:rFonts w:ascii="Arial" w:hAnsi="Arial"/>
        </w:rPr>
      </w:pPr>
    </w:p>
    <w:p w:rsidRPr="008920C6" w:rsidR="009F2836" w:rsidP="009F2836" w:rsidRDefault="009F2836" w14:paraId="6F8F5D2D" w14:textId="77777777">
      <w:pPr>
        <w:rPr>
          <w:rFonts w:ascii="Arial" w:hAnsi="Arial" w:cs="Arial"/>
          <w:sz w:val="22"/>
          <w:szCs w:val="22"/>
        </w:rPr>
      </w:pPr>
      <w:r>
        <w:rPr>
          <w:rFonts w:ascii="Arial" w:hAnsi="Arial" w:cs="Arial"/>
          <w:sz w:val="22"/>
          <w:szCs w:val="22"/>
        </w:rPr>
        <w:t>&lt;FirstName&gt;,</w:t>
      </w:r>
    </w:p>
    <w:p w:rsidRPr="008920C6" w:rsidR="009F2836" w:rsidP="009F2836" w:rsidRDefault="009F2836" w14:paraId="69F6799C" w14:textId="77777777">
      <w:pPr>
        <w:rPr>
          <w:rFonts w:ascii="Arial" w:hAnsi="Arial" w:cs="Arial"/>
          <w:sz w:val="22"/>
          <w:szCs w:val="22"/>
        </w:rPr>
      </w:pPr>
    </w:p>
    <w:p w:rsidR="009F2836" w:rsidP="009F2836" w:rsidRDefault="009F2836" w14:paraId="2FA45606" w14:textId="5A3FEEA1">
      <w:pPr>
        <w:rPr>
          <w:rFonts w:ascii="Arial" w:hAnsi="Arial" w:cs="Arial"/>
          <w:sz w:val="22"/>
          <w:szCs w:val="22"/>
        </w:rPr>
      </w:pPr>
      <w:r>
        <w:rPr>
          <w:rFonts w:ascii="Arial" w:hAnsi="Arial" w:cs="Arial"/>
          <w:sz w:val="22"/>
          <w:szCs w:val="22"/>
        </w:rPr>
        <w:t xml:space="preserve">The </w:t>
      </w:r>
      <w:r w:rsidRPr="00F34F45">
        <w:rPr>
          <w:rFonts w:ascii="Arial" w:hAnsi="Arial" w:cs="Arial"/>
          <w:b/>
          <w:sz w:val="22"/>
          <w:szCs w:val="22"/>
        </w:rPr>
        <w:t>High School and Beyond</w:t>
      </w:r>
      <w:r w:rsidRPr="008920C6">
        <w:rPr>
          <w:rFonts w:ascii="Arial" w:hAnsi="Arial" w:cs="Arial"/>
          <w:sz w:val="22"/>
          <w:szCs w:val="22"/>
        </w:rPr>
        <w:t xml:space="preserve"> </w:t>
      </w:r>
      <w:r>
        <w:rPr>
          <w:rFonts w:ascii="Arial" w:hAnsi="Arial" w:cs="Arial"/>
          <w:sz w:val="22"/>
          <w:szCs w:val="22"/>
        </w:rPr>
        <w:t xml:space="preserve">Longitudinal Study of </w:t>
      </w:r>
      <w:r w:rsidR="00B373D7">
        <w:rPr>
          <w:rFonts w:ascii="Arial" w:hAnsi="Arial" w:cs="Arial"/>
          <w:sz w:val="22"/>
          <w:szCs w:val="22"/>
        </w:rPr>
        <w:t>2022</w:t>
      </w:r>
      <w:r w:rsidRPr="008920C6">
        <w:rPr>
          <w:rFonts w:ascii="Arial" w:hAnsi="Arial" w:cs="Arial"/>
          <w:sz w:val="22"/>
          <w:szCs w:val="22"/>
        </w:rPr>
        <w:t xml:space="preserve"> </w:t>
      </w:r>
      <w:r>
        <w:rPr>
          <w:rFonts w:ascii="Arial" w:hAnsi="Arial" w:cs="Arial"/>
          <w:sz w:val="22"/>
          <w:szCs w:val="22"/>
        </w:rPr>
        <w:t>(</w:t>
      </w:r>
      <w:r w:rsidR="00B373D7">
        <w:rPr>
          <w:rFonts w:ascii="Arial" w:hAnsi="Arial" w:cs="Arial"/>
          <w:sz w:val="22"/>
          <w:szCs w:val="22"/>
        </w:rPr>
        <w:t>HS&amp;B:22</w:t>
      </w:r>
      <w:r>
        <w:rPr>
          <w:rFonts w:ascii="Arial" w:hAnsi="Arial" w:cs="Arial"/>
          <w:sz w:val="22"/>
          <w:szCs w:val="22"/>
        </w:rPr>
        <w:t xml:space="preserve">) is happening now! Nationwide, schools, students, parents, school counselors, math teachers, and school administrators are participating in this study! </w:t>
      </w:r>
    </w:p>
    <w:p w:rsidR="009F2836" w:rsidP="009F2836" w:rsidRDefault="009F2836" w14:paraId="4E8503CA" w14:textId="77777777">
      <w:pPr>
        <w:rPr>
          <w:rFonts w:ascii="Arial" w:hAnsi="Arial" w:cs="Arial"/>
          <w:sz w:val="22"/>
          <w:szCs w:val="22"/>
        </w:rPr>
      </w:pPr>
    </w:p>
    <w:p w:rsidR="009F2836" w:rsidP="009F2836" w:rsidRDefault="009F2836" w14:paraId="5FEF2D87" w14:textId="77777777">
      <w:pPr>
        <w:rPr>
          <w:rFonts w:ascii="Arial" w:hAnsi="Arial" w:cs="Arial"/>
          <w:sz w:val="22"/>
          <w:szCs w:val="22"/>
        </w:rPr>
      </w:pPr>
      <w:r w:rsidRPr="008920C6">
        <w:rPr>
          <w:rFonts w:ascii="Arial" w:hAnsi="Arial" w:cs="Arial"/>
          <w:sz w:val="22"/>
          <w:szCs w:val="22"/>
        </w:rPr>
        <w:t xml:space="preserve">The information </w:t>
      </w:r>
      <w:r>
        <w:rPr>
          <w:rFonts w:ascii="Arial" w:hAnsi="Arial" w:cs="Arial"/>
          <w:sz w:val="22"/>
          <w:szCs w:val="22"/>
        </w:rPr>
        <w:t>you provide will help</w:t>
      </w:r>
      <w:r w:rsidRPr="008920C6">
        <w:rPr>
          <w:rFonts w:ascii="Arial" w:hAnsi="Arial" w:cs="Arial"/>
          <w:sz w:val="22"/>
          <w:szCs w:val="22"/>
        </w:rPr>
        <w:t xml:space="preserve"> improv</w:t>
      </w:r>
      <w:r>
        <w:rPr>
          <w:rFonts w:ascii="Arial" w:hAnsi="Arial" w:cs="Arial"/>
          <w:sz w:val="22"/>
          <w:szCs w:val="22"/>
        </w:rPr>
        <w:t>e</w:t>
      </w:r>
      <w:r w:rsidRPr="008920C6">
        <w:rPr>
          <w:rFonts w:ascii="Arial" w:hAnsi="Arial" w:cs="Arial"/>
          <w:sz w:val="22"/>
          <w:szCs w:val="22"/>
        </w:rPr>
        <w:t xml:space="preserve"> education for students now and in the future.</w:t>
      </w:r>
    </w:p>
    <w:p w:rsidRPr="008920C6" w:rsidR="009F2836" w:rsidP="009F2836" w:rsidRDefault="009F2836" w14:paraId="75B28961" w14:textId="77777777">
      <w:pPr>
        <w:rPr>
          <w:rFonts w:ascii="Arial" w:hAnsi="Arial" w:cs="Arial"/>
          <w:sz w:val="22"/>
          <w:szCs w:val="22"/>
        </w:rPr>
      </w:pPr>
    </w:p>
    <w:p w:rsidR="009F2836" w:rsidP="009F2836" w:rsidRDefault="009F2836" w14:paraId="5D4D394F" w14:textId="77777777">
      <w:pPr>
        <w:rPr>
          <w:rFonts w:ascii="Arial" w:hAnsi="Arial" w:cs="Arial"/>
          <w:sz w:val="22"/>
          <w:szCs w:val="22"/>
        </w:rPr>
      </w:pPr>
      <w:r>
        <w:rPr>
          <w:rFonts w:ascii="Arial" w:hAnsi="Arial" w:cs="Arial"/>
          <w:sz w:val="22"/>
          <w:szCs w:val="22"/>
        </w:rPr>
        <w:t>It only takes &lt;xx&gt; minutes</w:t>
      </w:r>
      <w:r w:rsidRPr="008920C6">
        <w:rPr>
          <w:rFonts w:ascii="Arial" w:hAnsi="Arial" w:cs="Arial"/>
          <w:sz w:val="22"/>
          <w:szCs w:val="22"/>
        </w:rPr>
        <w:t xml:space="preserve">, </w:t>
      </w:r>
      <w:r>
        <w:rPr>
          <w:rFonts w:ascii="Arial" w:hAnsi="Arial" w:cs="Arial"/>
          <w:sz w:val="22"/>
          <w:szCs w:val="22"/>
        </w:rPr>
        <w:t>and we’ll send you &lt;</w:t>
      </w:r>
      <w:r>
        <w:rPr>
          <w:rFonts w:ascii="Arial" w:hAnsi="Arial" w:cs="Arial"/>
          <w:b/>
          <w:sz w:val="22"/>
          <w:szCs w:val="22"/>
        </w:rPr>
        <w:t>i</w:t>
      </w:r>
      <w:r w:rsidRPr="008920C6">
        <w:rPr>
          <w:rFonts w:ascii="Arial" w:hAnsi="Arial" w:cs="Arial"/>
          <w:b/>
          <w:sz w:val="22"/>
          <w:szCs w:val="22"/>
        </w:rPr>
        <w:t>ncentive</w:t>
      </w:r>
      <w:r>
        <w:rPr>
          <w:rFonts w:ascii="Arial" w:hAnsi="Arial" w:cs="Arial"/>
          <w:sz w:val="22"/>
          <w:szCs w:val="22"/>
        </w:rPr>
        <w:t>&gt;</w:t>
      </w:r>
      <w:r w:rsidRPr="008920C6">
        <w:rPr>
          <w:rFonts w:ascii="Arial" w:hAnsi="Arial" w:cs="Arial"/>
          <w:sz w:val="22"/>
          <w:szCs w:val="22"/>
        </w:rPr>
        <w:t>.</w:t>
      </w:r>
      <w:r>
        <w:rPr>
          <w:rFonts w:ascii="Arial" w:hAnsi="Arial" w:cs="Arial"/>
          <w:sz w:val="22"/>
          <w:szCs w:val="22"/>
        </w:rPr>
        <w:t xml:space="preserve"> </w:t>
      </w:r>
    </w:p>
    <w:p w:rsidR="009F2836" w:rsidP="009F2836" w:rsidRDefault="009F2836" w14:paraId="769C7B44" w14:textId="77777777">
      <w:pPr>
        <w:rPr>
          <w:rFonts w:ascii="Arial" w:hAnsi="Arial" w:cs="Arial"/>
          <w:sz w:val="22"/>
          <w:szCs w:val="22"/>
        </w:rPr>
      </w:pPr>
    </w:p>
    <w:p w:rsidRPr="009D33B6" w:rsidR="009F2836" w:rsidP="009F2836" w:rsidRDefault="009F2836" w14:paraId="6C31CB4C" w14:textId="5590D9C4">
      <w:pPr>
        <w:ind w:left="2160" w:firstLine="720"/>
        <w:rPr>
          <w:rFonts w:ascii="Arial" w:hAnsi="Arial" w:cs="Arial"/>
          <w:b/>
          <w:color w:val="000000" w:themeColor="text1"/>
          <w:sz w:val="22"/>
          <w:szCs w:val="22"/>
          <w:u w:val="single"/>
        </w:rPr>
      </w:pPr>
      <w:r>
        <w:rPr>
          <w:rFonts w:ascii="Arial" w:hAnsi="Arial" w:cs="Arial"/>
          <w:b/>
          <w:sz w:val="22"/>
          <w:szCs w:val="22"/>
        </w:rPr>
        <w:t xml:space="preserve">Go to </w:t>
      </w:r>
      <w:r w:rsidRPr="009D33B6">
        <w:rPr>
          <w:rFonts w:ascii="Arial" w:hAnsi="Arial" w:cs="Arial"/>
          <w:b/>
          <w:color w:val="000000" w:themeColor="text1"/>
          <w:sz w:val="22"/>
          <w:szCs w:val="22"/>
          <w:u w:val="single"/>
        </w:rPr>
        <w:t>https://</w:t>
      </w:r>
      <w:hyperlink w:history="1" r:id="rId232">
        <w:r w:rsidRPr="009D33B6" w:rsidR="00643133">
          <w:rPr>
            <w:rStyle w:val="Hyperlink"/>
            <w:rFonts w:ascii="Arial" w:hAnsi="Arial" w:cs="Arial"/>
            <w:b/>
            <w:color w:val="000000" w:themeColor="text1"/>
            <w:sz w:val="22"/>
            <w:szCs w:val="22"/>
          </w:rPr>
          <w:t>surveys.nces.ed.gov/hsb2</w:t>
        </w:r>
      </w:hyperlink>
      <w:r w:rsidR="00BD652B">
        <w:rPr>
          <w:rStyle w:val="Hyperlink"/>
          <w:rFonts w:ascii="Arial" w:hAnsi="Arial" w:cs="Arial"/>
          <w:b/>
          <w:color w:val="000000" w:themeColor="text1"/>
          <w:sz w:val="22"/>
          <w:szCs w:val="22"/>
        </w:rPr>
        <w:t>2</w:t>
      </w:r>
    </w:p>
    <w:p w:rsidRPr="008920C6" w:rsidR="009F2836" w:rsidP="009F2836" w:rsidRDefault="009F2836" w14:paraId="4D511C84" w14:textId="77777777">
      <w:pPr>
        <w:ind w:left="2160" w:firstLine="720"/>
        <w:rPr>
          <w:rFonts w:ascii="Arial" w:hAnsi="Arial" w:cs="Arial"/>
          <w:b/>
          <w:sz w:val="22"/>
          <w:szCs w:val="22"/>
        </w:rPr>
      </w:pPr>
      <w:r w:rsidRPr="008920C6">
        <w:rPr>
          <w:rFonts w:ascii="Arial" w:hAnsi="Arial" w:cs="Arial"/>
          <w:b/>
          <w:sz w:val="22"/>
          <w:szCs w:val="22"/>
        </w:rPr>
        <w:t xml:space="preserve">Study ID: </w:t>
      </w:r>
      <w:r>
        <w:rPr>
          <w:rFonts w:ascii="Arial" w:hAnsi="Arial" w:cs="Arial"/>
          <w:b/>
          <w:sz w:val="22"/>
          <w:szCs w:val="22"/>
        </w:rPr>
        <w:t>&lt;</w:t>
      </w:r>
      <w:proofErr w:type="spellStart"/>
      <w:r w:rsidRPr="008920C6">
        <w:rPr>
          <w:rFonts w:ascii="Arial" w:hAnsi="Arial" w:cs="Arial"/>
          <w:b/>
          <w:sz w:val="22"/>
          <w:szCs w:val="22"/>
        </w:rPr>
        <w:t>xxxxxxxx</w:t>
      </w:r>
      <w:proofErr w:type="spellEnd"/>
      <w:r>
        <w:rPr>
          <w:rFonts w:ascii="Arial" w:hAnsi="Arial" w:cs="Arial"/>
          <w:b/>
          <w:sz w:val="22"/>
          <w:szCs w:val="22"/>
        </w:rPr>
        <w:t>&gt;</w:t>
      </w:r>
    </w:p>
    <w:p w:rsidRPr="008920C6" w:rsidR="009F2836" w:rsidP="009F2836" w:rsidRDefault="009F2836" w14:paraId="3BBFE22C" w14:textId="77777777">
      <w:pPr>
        <w:ind w:left="2160" w:firstLine="720"/>
        <w:rPr>
          <w:rFonts w:ascii="Arial" w:hAnsi="Arial" w:cs="Arial"/>
          <w:b/>
          <w:sz w:val="22"/>
          <w:szCs w:val="22"/>
        </w:rPr>
      </w:pPr>
      <w:r>
        <w:rPr>
          <w:rFonts w:ascii="Arial" w:hAnsi="Arial" w:cs="Arial"/>
          <w:b/>
          <w:sz w:val="22"/>
          <w:szCs w:val="22"/>
        </w:rPr>
        <w:t>Password</w:t>
      </w:r>
      <w:r w:rsidRPr="008920C6">
        <w:rPr>
          <w:rFonts w:ascii="Arial" w:hAnsi="Arial" w:cs="Arial"/>
          <w:b/>
          <w:sz w:val="22"/>
          <w:szCs w:val="22"/>
        </w:rPr>
        <w:t xml:space="preserve">: </w:t>
      </w:r>
      <w:r>
        <w:rPr>
          <w:rFonts w:ascii="Arial" w:hAnsi="Arial" w:cs="Arial"/>
          <w:b/>
          <w:sz w:val="22"/>
          <w:szCs w:val="22"/>
        </w:rPr>
        <w:t>&lt;</w:t>
      </w:r>
      <w:proofErr w:type="spellStart"/>
      <w:r w:rsidRPr="008920C6">
        <w:rPr>
          <w:rFonts w:ascii="Arial" w:hAnsi="Arial" w:cs="Arial"/>
          <w:b/>
          <w:sz w:val="22"/>
          <w:szCs w:val="22"/>
        </w:rPr>
        <w:t>xxxxxxxx</w:t>
      </w:r>
      <w:proofErr w:type="spellEnd"/>
      <w:r>
        <w:rPr>
          <w:rFonts w:ascii="Arial" w:hAnsi="Arial" w:cs="Arial"/>
          <w:b/>
          <w:sz w:val="22"/>
          <w:szCs w:val="22"/>
        </w:rPr>
        <w:t>&gt;</w:t>
      </w:r>
    </w:p>
    <w:p w:rsidRPr="008920C6" w:rsidR="009F2836" w:rsidP="009F2836" w:rsidRDefault="009F2836" w14:paraId="4B54933E" w14:textId="77777777">
      <w:pPr>
        <w:rPr>
          <w:rFonts w:ascii="Arial" w:hAnsi="Arial" w:cs="Arial"/>
          <w:sz w:val="22"/>
          <w:szCs w:val="22"/>
        </w:rPr>
      </w:pPr>
    </w:p>
    <w:p w:rsidR="009F2836" w:rsidP="009F2836" w:rsidRDefault="009F2836" w14:paraId="06A18286" w14:textId="3A23E696">
      <w:pPr>
        <w:rPr>
          <w:rFonts w:ascii="Arial" w:hAnsi="Arial" w:cs="Arial"/>
          <w:sz w:val="22"/>
          <w:szCs w:val="22"/>
        </w:rPr>
      </w:pPr>
      <w:r>
        <w:rPr>
          <w:rFonts w:ascii="Arial" w:hAnsi="Arial" w:cs="Arial"/>
          <w:sz w:val="22"/>
          <w:szCs w:val="22"/>
        </w:rPr>
        <w:t xml:space="preserve">Or </w:t>
      </w:r>
      <w:r w:rsidRPr="008920C6">
        <w:rPr>
          <w:rFonts w:ascii="Arial" w:hAnsi="Arial" w:cs="Arial"/>
          <w:sz w:val="22"/>
          <w:szCs w:val="22"/>
        </w:rPr>
        <w:t xml:space="preserve">call the </w:t>
      </w:r>
      <w:r w:rsidR="00B373D7">
        <w:rPr>
          <w:rFonts w:ascii="Arial" w:hAnsi="Arial" w:cs="Arial"/>
          <w:sz w:val="22"/>
          <w:szCs w:val="22"/>
        </w:rPr>
        <w:t>HS&amp;B:22</w:t>
      </w:r>
      <w:r>
        <w:rPr>
          <w:rFonts w:ascii="Arial" w:hAnsi="Arial" w:cs="Arial"/>
          <w:sz w:val="22"/>
          <w:szCs w:val="22"/>
        </w:rPr>
        <w:t xml:space="preserve"> Help Desk </w:t>
      </w:r>
      <w:r w:rsidRPr="008920C6">
        <w:rPr>
          <w:rFonts w:ascii="Arial" w:hAnsi="Arial" w:cs="Arial"/>
          <w:sz w:val="22"/>
          <w:szCs w:val="22"/>
        </w:rPr>
        <w:t>at (</w:t>
      </w:r>
      <w:r>
        <w:rPr>
          <w:rFonts w:ascii="Arial" w:hAnsi="Arial" w:cs="Arial"/>
          <w:sz w:val="22"/>
          <w:szCs w:val="22"/>
        </w:rPr>
        <w:t>855</w:t>
      </w:r>
      <w:r w:rsidRPr="008920C6">
        <w:rPr>
          <w:rFonts w:ascii="Arial" w:hAnsi="Arial" w:cs="Arial"/>
          <w:sz w:val="22"/>
          <w:szCs w:val="22"/>
        </w:rPr>
        <w:t xml:space="preserve">) </w:t>
      </w:r>
      <w:r>
        <w:rPr>
          <w:rFonts w:ascii="Arial" w:hAnsi="Arial" w:cs="Arial"/>
          <w:sz w:val="22"/>
          <w:szCs w:val="22"/>
        </w:rPr>
        <w:t>500</w:t>
      </w:r>
      <w:r w:rsidRPr="008920C6">
        <w:rPr>
          <w:rFonts w:ascii="Arial" w:hAnsi="Arial" w:cs="Arial"/>
          <w:sz w:val="22"/>
          <w:szCs w:val="22"/>
        </w:rPr>
        <w:t>-</w:t>
      </w:r>
      <w:r>
        <w:rPr>
          <w:rFonts w:ascii="Arial" w:hAnsi="Arial" w:cs="Arial"/>
          <w:sz w:val="22"/>
          <w:szCs w:val="22"/>
        </w:rPr>
        <w:t>1439</w:t>
      </w:r>
      <w:r w:rsidRPr="008920C6">
        <w:rPr>
          <w:rFonts w:ascii="Arial" w:hAnsi="Arial" w:cs="Arial"/>
          <w:sz w:val="22"/>
          <w:szCs w:val="22"/>
        </w:rPr>
        <w:t xml:space="preserve"> or send email to </w:t>
      </w:r>
      <w:r w:rsidR="00343F72">
        <w:rPr>
          <w:rFonts w:ascii="Arial" w:hAnsi="Arial" w:cs="Arial"/>
          <w:sz w:val="22"/>
          <w:szCs w:val="22"/>
        </w:rPr>
        <w:t>HSB22Survey@rti.org</w:t>
      </w:r>
      <w:r w:rsidRPr="008920C6">
        <w:rPr>
          <w:rFonts w:ascii="Arial" w:hAnsi="Arial" w:cs="Arial"/>
          <w:sz w:val="22"/>
          <w:szCs w:val="22"/>
        </w:rPr>
        <w:t xml:space="preserve">. </w:t>
      </w:r>
    </w:p>
    <w:p w:rsidR="009F2836" w:rsidP="009F2836" w:rsidRDefault="009F2836" w14:paraId="7D190FB7" w14:textId="77777777">
      <w:pPr>
        <w:rPr>
          <w:rFonts w:ascii="Arial" w:hAnsi="Arial" w:cs="Arial"/>
          <w:sz w:val="22"/>
          <w:szCs w:val="22"/>
        </w:rPr>
      </w:pPr>
    </w:p>
    <w:p w:rsidRPr="008920C6" w:rsidR="009F2836" w:rsidP="009F2836" w:rsidRDefault="009F2836" w14:paraId="457CD2CC" w14:textId="77777777">
      <w:pPr>
        <w:rPr>
          <w:rFonts w:ascii="Arial" w:hAnsi="Arial" w:cs="Arial"/>
          <w:sz w:val="22"/>
          <w:szCs w:val="22"/>
        </w:rPr>
      </w:pPr>
      <w:r w:rsidRPr="008920C6">
        <w:rPr>
          <w:rFonts w:ascii="Arial" w:hAnsi="Arial" w:cs="Arial"/>
          <w:sz w:val="22"/>
          <w:szCs w:val="22"/>
        </w:rPr>
        <w:t>Thank you for supporting education by participating in this important study.</w:t>
      </w:r>
    </w:p>
    <w:p w:rsidR="009F2836" w:rsidP="009F2836" w:rsidRDefault="009F2836" w14:paraId="60AFA490" w14:textId="77777777">
      <w:pPr>
        <w:rPr>
          <w:rFonts w:ascii="Arial" w:hAnsi="Arial" w:cs="Arial"/>
          <w:sz w:val="22"/>
          <w:szCs w:val="22"/>
        </w:rPr>
      </w:pPr>
    </w:p>
    <w:p w:rsidRPr="00DE7C55" w:rsidR="009F2836" w:rsidP="009F2836" w:rsidRDefault="009F2836" w14:paraId="4D491AF4" w14:textId="1951ECBD">
      <w:pPr>
        <w:rPr>
          <w:rFonts w:ascii="Arial" w:hAnsi="Arial" w:cs="Arial"/>
          <w:sz w:val="16"/>
          <w:szCs w:val="16"/>
        </w:rPr>
      </w:pPr>
      <w:bookmarkStart w:name="_Hlk48904207" w:id="215"/>
      <w:r w:rsidRPr="00DE7C55">
        <w:rPr>
          <w:rFonts w:ascii="Arial" w:hAnsi="Arial" w:cs="Arial"/>
          <w:sz w:val="16"/>
          <w:szCs w:val="16"/>
        </w:rPr>
        <w:t>The High School and Beyond</w:t>
      </w:r>
      <w:r>
        <w:rPr>
          <w:rFonts w:ascii="Arial" w:hAnsi="Arial" w:cs="Arial"/>
          <w:sz w:val="16"/>
          <w:szCs w:val="16"/>
        </w:rPr>
        <w:t xml:space="preserve"> </w:t>
      </w:r>
      <w:r w:rsidRPr="00DE7C55">
        <w:rPr>
          <w:rFonts w:ascii="Arial" w:hAnsi="Arial" w:cs="Arial"/>
          <w:sz w:val="16"/>
          <w:szCs w:val="16"/>
        </w:rPr>
        <w:t xml:space="preserve">Longitudinal Study of </w:t>
      </w:r>
      <w:r w:rsidR="00B373D7">
        <w:rPr>
          <w:rFonts w:ascii="Arial" w:hAnsi="Arial" w:cs="Arial"/>
          <w:sz w:val="16"/>
          <w:szCs w:val="16"/>
        </w:rPr>
        <w:t>2022</w:t>
      </w:r>
      <w:r w:rsidRPr="00DE7C55">
        <w:rPr>
          <w:rFonts w:ascii="Arial" w:hAnsi="Arial" w:cs="Arial"/>
          <w:sz w:val="16"/>
          <w:szCs w:val="16"/>
        </w:rPr>
        <w:t xml:space="preserve"> (</w:t>
      </w:r>
      <w:r w:rsidR="00B373D7">
        <w:rPr>
          <w:rFonts w:ascii="Arial" w:hAnsi="Arial" w:cs="Arial"/>
          <w:sz w:val="16"/>
          <w:szCs w:val="16"/>
        </w:rPr>
        <w:t>HS&amp;B:22</w:t>
      </w:r>
      <w:r w:rsidRPr="00DE7C55">
        <w:rPr>
          <w:rFonts w:ascii="Arial" w:hAnsi="Arial" w:cs="Arial"/>
          <w:sz w:val="16"/>
          <w:szCs w:val="16"/>
        </w:rPr>
        <w:t xml:space="preserve">) is being conducted by the National Center for Education Statistics (NCES) with the U.S. Department of Education. RTI International is carrying out the </w:t>
      </w:r>
      <w:r w:rsidR="00B373D7">
        <w:rPr>
          <w:rFonts w:ascii="Arial" w:hAnsi="Arial" w:cs="Arial"/>
          <w:sz w:val="16"/>
          <w:szCs w:val="16"/>
        </w:rPr>
        <w:t>HS&amp;B:22</w:t>
      </w:r>
      <w:r w:rsidRPr="00DE7C55">
        <w:rPr>
          <w:rFonts w:ascii="Arial" w:hAnsi="Arial" w:cs="Arial"/>
          <w:sz w:val="16"/>
          <w:szCs w:val="16"/>
        </w:rPr>
        <w:t xml:space="preserve"> data collection on behalf of NCES.</w:t>
      </w:r>
    </w:p>
    <w:bookmarkEnd w:id="215"/>
    <w:p w:rsidRPr="00DE7C55" w:rsidR="009F2836" w:rsidP="009F2836" w:rsidRDefault="009F2836" w14:paraId="089BD909" w14:textId="77777777">
      <w:pPr>
        <w:rPr>
          <w:rFonts w:ascii="Arial" w:hAnsi="Arial" w:cs="Cambria" w:eastAsiaTheme="minorEastAsia"/>
          <w:b/>
          <w:bCs/>
          <w:sz w:val="16"/>
          <w:szCs w:val="16"/>
        </w:rPr>
      </w:pPr>
      <w:r w:rsidRPr="00DE7C55">
        <w:rPr>
          <w:rFonts w:ascii="Arial" w:hAnsi="Arial" w:cs="Cambria" w:eastAsiaTheme="minorEastAsia"/>
          <w:b/>
          <w:bCs/>
          <w:sz w:val="16"/>
          <w:szCs w:val="16"/>
        </w:rPr>
        <w:br w:type="page"/>
      </w:r>
    </w:p>
    <w:p w:rsidRPr="00F45137" w:rsidR="009F2836" w:rsidP="009F2836" w:rsidRDefault="009F2836" w14:paraId="5DE1F24E" w14:textId="0E51E7A8">
      <w:pPr>
        <w:pStyle w:val="Appendix-MainHeader"/>
        <w:rPr>
          <w:rFonts w:ascii="Arial" w:hAnsi="Arial"/>
          <w:sz w:val="24"/>
        </w:rPr>
      </w:pPr>
      <w:bookmarkStart w:name="_Toc49321931" w:id="216"/>
      <w:bookmarkStart w:name="_Toc67556621" w:id="217"/>
      <w:r w:rsidRPr="00F45137">
        <w:rPr>
          <w:rFonts w:ascii="Arial" w:hAnsi="Arial"/>
          <w:sz w:val="24"/>
        </w:rPr>
        <w:lastRenderedPageBreak/>
        <w:t xml:space="preserve">Appendix </w:t>
      </w:r>
      <w:r>
        <w:rPr>
          <w:rFonts w:ascii="Arial" w:hAnsi="Arial"/>
          <w:sz w:val="24"/>
        </w:rPr>
        <w:t>A11</w:t>
      </w:r>
      <w:r w:rsidRPr="00F45137">
        <w:rPr>
          <w:rFonts w:ascii="Arial" w:hAnsi="Arial"/>
          <w:sz w:val="24"/>
        </w:rPr>
        <w:t>.</w:t>
      </w:r>
      <w:r>
        <w:rPr>
          <w:rFonts w:ascii="Arial" w:hAnsi="Arial"/>
          <w:sz w:val="24"/>
        </w:rPr>
        <w:t>1b</w:t>
      </w:r>
      <w:r w:rsidRPr="00F45137">
        <w:rPr>
          <w:rFonts w:ascii="Arial" w:hAnsi="Arial"/>
          <w:sz w:val="24"/>
        </w:rPr>
        <w:tab/>
      </w:r>
      <w:r>
        <w:rPr>
          <w:rFonts w:ascii="Arial" w:hAnsi="Arial"/>
          <w:sz w:val="24"/>
        </w:rPr>
        <w:t xml:space="preserve">Parent Data Collection Abbreviated Survey Postcard </w:t>
      </w:r>
      <w:r w:rsidRPr="0057107C">
        <w:rPr>
          <w:rFonts w:ascii="Arial" w:hAnsi="Arial"/>
          <w:sz w:val="20"/>
          <w:szCs w:val="20"/>
        </w:rPr>
        <w:t>(</w:t>
      </w:r>
      <w:r w:rsidR="00701D03">
        <w:rPr>
          <w:rFonts w:ascii="Arial" w:hAnsi="Arial"/>
          <w:sz w:val="20"/>
          <w:szCs w:val="20"/>
        </w:rPr>
        <w:t>previously approved</w:t>
      </w:r>
      <w:r w:rsidRPr="0057107C">
        <w:rPr>
          <w:rFonts w:ascii="Arial" w:hAnsi="Arial"/>
          <w:sz w:val="20"/>
          <w:szCs w:val="20"/>
        </w:rPr>
        <w:t>)</w:t>
      </w:r>
      <w:bookmarkEnd w:id="216"/>
      <w:bookmarkEnd w:id="217"/>
    </w:p>
    <w:p w:rsidR="009F2836" w:rsidP="009F2836" w:rsidRDefault="009F2836" w14:paraId="4019717A" w14:textId="77777777">
      <w:pPr>
        <w:rPr>
          <w:rFonts w:ascii="Arial" w:hAnsi="Arial"/>
        </w:rPr>
      </w:pPr>
    </w:p>
    <w:p w:rsidR="009F2836" w:rsidP="009F2836" w:rsidRDefault="009F2836" w14:paraId="2B2338AD" w14:textId="0A8C0DB6">
      <w:pPr>
        <w:rPr>
          <w:rFonts w:ascii="Arial" w:hAnsi="Arial"/>
        </w:rPr>
      </w:pPr>
      <w:r>
        <w:rPr>
          <w:rFonts w:ascii="Arial" w:hAnsi="Arial"/>
        </w:rPr>
        <w:t xml:space="preserve">Why participate in </w:t>
      </w:r>
      <w:r w:rsidR="00B373D7">
        <w:rPr>
          <w:rFonts w:ascii="Arial" w:hAnsi="Arial"/>
        </w:rPr>
        <w:t>HS&amp;B:22</w:t>
      </w:r>
      <w:r>
        <w:rPr>
          <w:rFonts w:ascii="Arial" w:hAnsi="Arial"/>
        </w:rPr>
        <w:t>?</w:t>
      </w:r>
    </w:p>
    <w:p w:rsidR="009F2836" w:rsidP="009F2836" w:rsidRDefault="009F2836" w14:paraId="01421925" w14:textId="77777777">
      <w:pPr>
        <w:rPr>
          <w:rFonts w:ascii="Arial" w:hAnsi="Arial"/>
        </w:rPr>
      </w:pPr>
    </w:p>
    <w:p w:rsidR="009F2836" w:rsidP="009F2836" w:rsidRDefault="009F2836" w14:paraId="5FCB612E" w14:textId="77777777">
      <w:pPr>
        <w:rPr>
          <w:rFonts w:ascii="Arial" w:hAnsi="Arial"/>
        </w:rPr>
      </w:pPr>
      <w:r>
        <w:rPr>
          <w:rFonts w:ascii="Arial" w:hAnsi="Arial"/>
        </w:rPr>
        <w:t>We need YOUR input so the study can represent the experiences of all high school students across the U.S.</w:t>
      </w:r>
    </w:p>
    <w:p w:rsidR="009F2836" w:rsidP="009F2836" w:rsidRDefault="009F2836" w14:paraId="185BF928" w14:textId="77777777">
      <w:pPr>
        <w:rPr>
          <w:rFonts w:ascii="Arial" w:hAnsi="Arial"/>
        </w:rPr>
      </w:pPr>
    </w:p>
    <w:p w:rsidR="009F2836" w:rsidP="009F2836" w:rsidRDefault="009F2836" w14:paraId="1B723180" w14:textId="77777777">
      <w:pPr>
        <w:rPr>
          <w:rFonts w:ascii="Arial" w:hAnsi="Arial"/>
        </w:rPr>
      </w:pPr>
      <w:r>
        <w:rPr>
          <w:rFonts w:ascii="Arial" w:hAnsi="Arial"/>
        </w:rPr>
        <w:t>&lt;FNAME&gt;, your participation will now take only &lt;xx&gt; minutes of your time.</w:t>
      </w:r>
    </w:p>
    <w:p w:rsidR="009F2836" w:rsidP="009F2836" w:rsidRDefault="009F2836" w14:paraId="06E1B74C" w14:textId="77777777">
      <w:pPr>
        <w:rPr>
          <w:rFonts w:ascii="Arial" w:hAnsi="Arial"/>
        </w:rPr>
      </w:pPr>
    </w:p>
    <w:p w:rsidR="009F2836" w:rsidP="009F2836" w:rsidRDefault="009F2836" w14:paraId="1C419024" w14:textId="1960588E">
      <w:pPr>
        <w:rPr>
          <w:rStyle w:val="Hyperlink"/>
          <w:rFonts w:ascii="Arial" w:hAnsi="Arial" w:cs="Arial"/>
          <w:b/>
          <w:color w:val="000000" w:themeColor="text1"/>
          <w:sz w:val="22"/>
          <w:szCs w:val="22"/>
        </w:rPr>
      </w:pPr>
      <w:r>
        <w:rPr>
          <w:rFonts w:ascii="Arial" w:hAnsi="Arial"/>
        </w:rPr>
        <w:t>Complete online</w:t>
      </w:r>
      <w:r>
        <w:rPr>
          <w:rFonts w:ascii="Arial" w:hAnsi="Arial"/>
          <w:noProof/>
        </w:rPr>
        <w:t xml:space="preserve">: </w:t>
      </w:r>
      <w:r w:rsidRPr="009D33B6">
        <w:rPr>
          <w:rFonts w:ascii="Arial" w:hAnsi="Arial" w:cs="Arial"/>
          <w:b/>
          <w:color w:val="000000" w:themeColor="text1"/>
          <w:sz w:val="22"/>
          <w:szCs w:val="22"/>
          <w:u w:val="single"/>
        </w:rPr>
        <w:t>https://</w:t>
      </w:r>
      <w:hyperlink w:history="1" r:id="rId233">
        <w:r w:rsidRPr="009D33B6" w:rsidR="00643133">
          <w:rPr>
            <w:rStyle w:val="Hyperlink"/>
            <w:rFonts w:ascii="Arial" w:hAnsi="Arial" w:cs="Arial"/>
            <w:b/>
            <w:color w:val="000000" w:themeColor="text1"/>
            <w:sz w:val="22"/>
            <w:szCs w:val="22"/>
          </w:rPr>
          <w:t>surveys.nces.ed.gov/hsb2</w:t>
        </w:r>
      </w:hyperlink>
      <w:r w:rsidR="00643133">
        <w:rPr>
          <w:rStyle w:val="Hyperlink"/>
          <w:rFonts w:ascii="Arial" w:hAnsi="Arial" w:cs="Arial"/>
          <w:b/>
          <w:color w:val="000000" w:themeColor="text1"/>
          <w:sz w:val="22"/>
          <w:szCs w:val="22"/>
        </w:rPr>
        <w:t>2</w:t>
      </w:r>
    </w:p>
    <w:p w:rsidR="009F2836" w:rsidP="009F2836" w:rsidRDefault="009F2836" w14:paraId="1A436B07" w14:textId="77777777">
      <w:pPr>
        <w:rPr>
          <w:rStyle w:val="Hyperlink"/>
          <w:rFonts w:ascii="Arial" w:hAnsi="Arial" w:cs="Arial"/>
          <w:b/>
          <w:color w:val="000000" w:themeColor="text1"/>
          <w:sz w:val="22"/>
          <w:szCs w:val="22"/>
        </w:rPr>
      </w:pPr>
    </w:p>
    <w:p w:rsidRPr="008920C6" w:rsidR="009F2836" w:rsidP="009F2836" w:rsidRDefault="009F2836" w14:paraId="276DBCFE" w14:textId="77777777">
      <w:pPr>
        <w:ind w:left="2160" w:firstLine="720"/>
        <w:rPr>
          <w:rFonts w:ascii="Arial" w:hAnsi="Arial" w:cs="Arial"/>
          <w:b/>
          <w:sz w:val="22"/>
          <w:szCs w:val="22"/>
        </w:rPr>
      </w:pPr>
      <w:r w:rsidRPr="008920C6">
        <w:rPr>
          <w:rFonts w:ascii="Arial" w:hAnsi="Arial" w:cs="Arial"/>
          <w:b/>
          <w:sz w:val="22"/>
          <w:szCs w:val="22"/>
        </w:rPr>
        <w:t xml:space="preserve">Study ID: </w:t>
      </w:r>
      <w:r>
        <w:rPr>
          <w:rFonts w:ascii="Arial" w:hAnsi="Arial" w:cs="Arial"/>
          <w:b/>
          <w:sz w:val="22"/>
          <w:szCs w:val="22"/>
        </w:rPr>
        <w:t>&lt;</w:t>
      </w:r>
      <w:proofErr w:type="spellStart"/>
      <w:r w:rsidRPr="008920C6">
        <w:rPr>
          <w:rFonts w:ascii="Arial" w:hAnsi="Arial" w:cs="Arial"/>
          <w:b/>
          <w:sz w:val="22"/>
          <w:szCs w:val="22"/>
        </w:rPr>
        <w:t>xxxxxxxx</w:t>
      </w:r>
      <w:proofErr w:type="spellEnd"/>
      <w:r>
        <w:rPr>
          <w:rFonts w:ascii="Arial" w:hAnsi="Arial" w:cs="Arial"/>
          <w:b/>
          <w:sz w:val="22"/>
          <w:szCs w:val="22"/>
        </w:rPr>
        <w:t>&gt;</w:t>
      </w:r>
    </w:p>
    <w:p w:rsidRPr="008920C6" w:rsidR="009F2836" w:rsidP="009F2836" w:rsidRDefault="009F2836" w14:paraId="37F820C2" w14:textId="77777777">
      <w:pPr>
        <w:ind w:left="2160" w:firstLine="720"/>
        <w:rPr>
          <w:rFonts w:ascii="Arial" w:hAnsi="Arial" w:cs="Arial"/>
          <w:b/>
          <w:sz w:val="22"/>
          <w:szCs w:val="22"/>
        </w:rPr>
      </w:pPr>
      <w:r>
        <w:rPr>
          <w:rFonts w:ascii="Arial" w:hAnsi="Arial" w:cs="Arial"/>
          <w:b/>
          <w:sz w:val="22"/>
          <w:szCs w:val="22"/>
        </w:rPr>
        <w:t>Password</w:t>
      </w:r>
      <w:r w:rsidRPr="008920C6">
        <w:rPr>
          <w:rFonts w:ascii="Arial" w:hAnsi="Arial" w:cs="Arial"/>
          <w:b/>
          <w:sz w:val="22"/>
          <w:szCs w:val="22"/>
        </w:rPr>
        <w:t xml:space="preserve">: </w:t>
      </w:r>
      <w:r>
        <w:rPr>
          <w:rFonts w:ascii="Arial" w:hAnsi="Arial" w:cs="Arial"/>
          <w:b/>
          <w:sz w:val="22"/>
          <w:szCs w:val="22"/>
        </w:rPr>
        <w:t>&lt;</w:t>
      </w:r>
      <w:proofErr w:type="spellStart"/>
      <w:r w:rsidRPr="008920C6">
        <w:rPr>
          <w:rFonts w:ascii="Arial" w:hAnsi="Arial" w:cs="Arial"/>
          <w:b/>
          <w:sz w:val="22"/>
          <w:szCs w:val="22"/>
        </w:rPr>
        <w:t>xxxxxxxx</w:t>
      </w:r>
      <w:proofErr w:type="spellEnd"/>
      <w:r>
        <w:rPr>
          <w:rFonts w:ascii="Arial" w:hAnsi="Arial" w:cs="Arial"/>
          <w:b/>
          <w:sz w:val="22"/>
          <w:szCs w:val="22"/>
        </w:rPr>
        <w:t>&gt;</w:t>
      </w:r>
    </w:p>
    <w:p w:rsidRPr="009D33B6" w:rsidR="009F2836" w:rsidP="009F2836" w:rsidRDefault="009F2836" w14:paraId="450D8D11" w14:textId="77777777">
      <w:pPr>
        <w:rPr>
          <w:rFonts w:ascii="Arial" w:hAnsi="Arial" w:cs="Arial"/>
          <w:b/>
          <w:color w:val="000000" w:themeColor="text1"/>
          <w:sz w:val="22"/>
          <w:szCs w:val="22"/>
          <w:u w:val="single"/>
        </w:rPr>
      </w:pPr>
    </w:p>
    <w:p w:rsidR="009F2836" w:rsidP="009F2836" w:rsidRDefault="009F2836" w14:paraId="33E98FCE" w14:textId="77777777">
      <w:pPr>
        <w:rPr>
          <w:rFonts w:ascii="Arial" w:hAnsi="Arial"/>
        </w:rPr>
      </w:pPr>
    </w:p>
    <w:p w:rsidRPr="00DD6952" w:rsidR="009F2836" w:rsidP="009F2836" w:rsidRDefault="009F2836" w14:paraId="223EA861" w14:textId="77777777">
      <w:pPr>
        <w:rPr>
          <w:rFonts w:ascii="Arial" w:hAnsi="Arial" w:cs="Arial"/>
          <w:sz w:val="22"/>
          <w:szCs w:val="22"/>
        </w:rPr>
      </w:pPr>
      <w:r>
        <w:rPr>
          <w:rFonts w:ascii="Arial" w:hAnsi="Arial"/>
        </w:rPr>
        <w:t xml:space="preserve">Complete by phone: </w:t>
      </w:r>
      <w:r w:rsidRPr="008920C6">
        <w:rPr>
          <w:rFonts w:ascii="Arial" w:hAnsi="Arial" w:cs="Arial"/>
          <w:sz w:val="22"/>
          <w:szCs w:val="22"/>
        </w:rPr>
        <w:t>(</w:t>
      </w:r>
      <w:r>
        <w:rPr>
          <w:rFonts w:ascii="Arial" w:hAnsi="Arial" w:cs="Arial"/>
          <w:sz w:val="22"/>
          <w:szCs w:val="22"/>
        </w:rPr>
        <w:t>855</w:t>
      </w:r>
      <w:r w:rsidRPr="008920C6">
        <w:rPr>
          <w:rFonts w:ascii="Arial" w:hAnsi="Arial" w:cs="Arial"/>
          <w:sz w:val="22"/>
          <w:szCs w:val="22"/>
        </w:rPr>
        <w:t xml:space="preserve">) </w:t>
      </w:r>
      <w:r w:rsidRPr="00DD6952">
        <w:rPr>
          <w:rFonts w:ascii="Arial" w:hAnsi="Arial" w:cs="Arial"/>
          <w:sz w:val="22"/>
          <w:szCs w:val="22"/>
        </w:rPr>
        <w:t xml:space="preserve">500-1439 </w:t>
      </w:r>
    </w:p>
    <w:p w:rsidRPr="00DD6952" w:rsidR="009F2836" w:rsidP="009F2836" w:rsidRDefault="009F2836" w14:paraId="58CE6335" w14:textId="77777777">
      <w:pPr>
        <w:rPr>
          <w:rFonts w:ascii="Arial" w:hAnsi="Arial" w:cs="Arial"/>
        </w:rPr>
      </w:pPr>
    </w:p>
    <w:p w:rsidRPr="00DD6952" w:rsidR="009F2836" w:rsidP="009F2836" w:rsidRDefault="009F2836" w14:paraId="00C0DD85" w14:textId="47D526E6">
      <w:pPr>
        <w:rPr>
          <w:rFonts w:ascii="Arial" w:hAnsi="Arial" w:cs="Arial"/>
        </w:rPr>
      </w:pPr>
      <w:r w:rsidRPr="00DD6952">
        <w:rPr>
          <w:rFonts w:ascii="Arial" w:hAnsi="Arial" w:cs="Arial"/>
        </w:rPr>
        <w:t xml:space="preserve">Complete the </w:t>
      </w:r>
      <w:r w:rsidR="00B373D7">
        <w:rPr>
          <w:rFonts w:ascii="Arial" w:hAnsi="Arial" w:cs="Arial"/>
        </w:rPr>
        <w:t>HS&amp;B:22</w:t>
      </w:r>
      <w:r w:rsidRPr="00DD6952">
        <w:rPr>
          <w:rFonts w:ascii="Arial" w:hAnsi="Arial" w:cs="Arial"/>
        </w:rPr>
        <w:t xml:space="preserve"> survey today and </w:t>
      </w:r>
      <w:r w:rsidRPr="00DD6952">
        <w:rPr>
          <w:rFonts w:ascii="Arial" w:hAnsi="Arial" w:cs="Arial"/>
          <w:b/>
          <w:bCs/>
        </w:rPr>
        <w:t>receive $&lt;incentive&gt;</w:t>
      </w:r>
      <w:r w:rsidRPr="00DD6952">
        <w:rPr>
          <w:rFonts w:ascii="Arial" w:hAnsi="Arial" w:cs="Arial"/>
        </w:rPr>
        <w:t xml:space="preserve"> as our thanks to you.</w:t>
      </w:r>
    </w:p>
    <w:p w:rsidR="009F2836" w:rsidP="009F2836" w:rsidRDefault="009F2836" w14:paraId="01FEF510" w14:textId="77777777">
      <w:pPr>
        <w:rPr>
          <w:rFonts w:ascii="Arial" w:hAnsi="Arial" w:cs="Arial"/>
          <w:sz w:val="22"/>
          <w:szCs w:val="22"/>
        </w:rPr>
      </w:pPr>
    </w:p>
    <w:p w:rsidRPr="00DE7C55" w:rsidR="009F2836" w:rsidP="009F2836" w:rsidRDefault="009F2836" w14:paraId="2D0C0DB4" w14:textId="7FD0515E">
      <w:pPr>
        <w:rPr>
          <w:rFonts w:ascii="Arial" w:hAnsi="Arial" w:cs="Arial"/>
          <w:sz w:val="16"/>
          <w:szCs w:val="16"/>
        </w:rPr>
      </w:pPr>
      <w:r w:rsidRPr="00DE7C55">
        <w:rPr>
          <w:rFonts w:ascii="Arial" w:hAnsi="Arial" w:cs="Arial"/>
          <w:sz w:val="16"/>
          <w:szCs w:val="16"/>
        </w:rPr>
        <w:t>The High School and Beyond</w:t>
      </w:r>
      <w:r>
        <w:rPr>
          <w:rFonts w:ascii="Arial" w:hAnsi="Arial" w:cs="Arial"/>
          <w:sz w:val="16"/>
          <w:szCs w:val="16"/>
        </w:rPr>
        <w:t xml:space="preserve"> </w:t>
      </w:r>
      <w:r w:rsidRPr="00DE7C55">
        <w:rPr>
          <w:rFonts w:ascii="Arial" w:hAnsi="Arial" w:cs="Arial"/>
          <w:sz w:val="16"/>
          <w:szCs w:val="16"/>
        </w:rPr>
        <w:t xml:space="preserve">Longitudinal Study of </w:t>
      </w:r>
      <w:r w:rsidR="00B373D7">
        <w:rPr>
          <w:rFonts w:ascii="Arial" w:hAnsi="Arial" w:cs="Arial"/>
          <w:sz w:val="16"/>
          <w:szCs w:val="16"/>
        </w:rPr>
        <w:t>2022</w:t>
      </w:r>
      <w:r w:rsidRPr="00DE7C55">
        <w:rPr>
          <w:rFonts w:ascii="Arial" w:hAnsi="Arial" w:cs="Arial"/>
          <w:sz w:val="16"/>
          <w:szCs w:val="16"/>
        </w:rPr>
        <w:t xml:space="preserve"> (</w:t>
      </w:r>
      <w:r w:rsidR="00B373D7">
        <w:rPr>
          <w:rFonts w:ascii="Arial" w:hAnsi="Arial" w:cs="Arial"/>
          <w:sz w:val="16"/>
          <w:szCs w:val="16"/>
        </w:rPr>
        <w:t>HS&amp;B:22</w:t>
      </w:r>
      <w:r w:rsidRPr="00DE7C55">
        <w:rPr>
          <w:rFonts w:ascii="Arial" w:hAnsi="Arial" w:cs="Arial"/>
          <w:sz w:val="16"/>
          <w:szCs w:val="16"/>
        </w:rPr>
        <w:t xml:space="preserve">) is being conducted by the National Center for Education Statistics (NCES) with the U.S. Department of Education. RTI International is carrying out the </w:t>
      </w:r>
      <w:r w:rsidR="00B373D7">
        <w:rPr>
          <w:rFonts w:ascii="Arial" w:hAnsi="Arial" w:cs="Arial"/>
          <w:sz w:val="16"/>
          <w:szCs w:val="16"/>
        </w:rPr>
        <w:t>HS&amp;B:22</w:t>
      </w:r>
      <w:r w:rsidRPr="00DE7C55">
        <w:rPr>
          <w:rFonts w:ascii="Arial" w:hAnsi="Arial" w:cs="Arial"/>
          <w:sz w:val="16"/>
          <w:szCs w:val="16"/>
        </w:rPr>
        <w:t xml:space="preserve"> data collection on behalf of NCES.</w:t>
      </w:r>
    </w:p>
    <w:p w:rsidR="009F2836" w:rsidP="009F2836" w:rsidRDefault="009F2836" w14:paraId="42767BC8" w14:textId="77777777">
      <w:pPr>
        <w:rPr>
          <w:rFonts w:ascii="Arial" w:hAnsi="Arial" w:cs="Cambria" w:eastAsiaTheme="minorEastAsia"/>
          <w:b/>
          <w:bCs/>
          <w:szCs w:val="32"/>
        </w:rPr>
      </w:pPr>
      <w:r>
        <w:rPr>
          <w:rFonts w:ascii="Arial" w:hAnsi="Arial"/>
        </w:rPr>
        <w:br w:type="page"/>
      </w:r>
    </w:p>
    <w:p w:rsidR="009F2836" w:rsidP="009F2836" w:rsidRDefault="009F2836" w14:paraId="56777A7D" w14:textId="77777777">
      <w:pPr>
        <w:pStyle w:val="Appendix-MainHeader"/>
      </w:pPr>
      <w:bookmarkStart w:name="_Toc49321932" w:id="218"/>
      <w:bookmarkStart w:name="_Toc67556622" w:id="219"/>
      <w:r w:rsidRPr="00F45137">
        <w:rPr>
          <w:rFonts w:ascii="Arial" w:hAnsi="Arial"/>
          <w:sz w:val="24"/>
        </w:rPr>
        <w:lastRenderedPageBreak/>
        <w:t xml:space="preserve">Appendix </w:t>
      </w:r>
      <w:r>
        <w:rPr>
          <w:rFonts w:ascii="Arial" w:hAnsi="Arial"/>
          <w:sz w:val="24"/>
        </w:rPr>
        <w:t>A11</w:t>
      </w:r>
      <w:r w:rsidRPr="00F45137">
        <w:rPr>
          <w:rFonts w:ascii="Arial" w:hAnsi="Arial"/>
          <w:sz w:val="24"/>
        </w:rPr>
        <w:t>.</w:t>
      </w:r>
      <w:r>
        <w:rPr>
          <w:rFonts w:ascii="Arial" w:hAnsi="Arial"/>
          <w:sz w:val="24"/>
        </w:rPr>
        <w:t>2</w:t>
      </w:r>
      <w:r w:rsidRPr="00F45137">
        <w:rPr>
          <w:rFonts w:ascii="Arial" w:hAnsi="Arial"/>
          <w:sz w:val="24"/>
        </w:rPr>
        <w:tab/>
      </w:r>
      <w:r>
        <w:rPr>
          <w:rFonts w:ascii="Arial" w:hAnsi="Arial"/>
          <w:sz w:val="24"/>
        </w:rPr>
        <w:t>Parent Data Collection Email</w:t>
      </w:r>
      <w:bookmarkEnd w:id="213"/>
      <w:bookmarkEnd w:id="214"/>
      <w:r>
        <w:rPr>
          <w:rFonts w:ascii="Arial" w:hAnsi="Arial"/>
          <w:sz w:val="24"/>
        </w:rPr>
        <w:t xml:space="preserve"> </w:t>
      </w:r>
      <w:r w:rsidRPr="0057107C">
        <w:rPr>
          <w:rFonts w:ascii="Arial" w:hAnsi="Arial"/>
          <w:sz w:val="20"/>
          <w:szCs w:val="20"/>
        </w:rPr>
        <w:t>(</w:t>
      </w:r>
      <w:r>
        <w:rPr>
          <w:rFonts w:ascii="Arial" w:hAnsi="Arial"/>
          <w:sz w:val="20"/>
          <w:szCs w:val="20"/>
        </w:rPr>
        <w:t>previously approved</w:t>
      </w:r>
      <w:r w:rsidRPr="0057107C">
        <w:rPr>
          <w:rFonts w:ascii="Arial" w:hAnsi="Arial"/>
          <w:sz w:val="20"/>
          <w:szCs w:val="20"/>
        </w:rPr>
        <w:t>)</w:t>
      </w:r>
      <w:bookmarkEnd w:id="218"/>
      <w:bookmarkEnd w:id="219"/>
    </w:p>
    <w:p w:rsidR="009F2836" w:rsidP="009F2836" w:rsidRDefault="009F2836" w14:paraId="40A2F2DD" w14:textId="77777777"/>
    <w:p w:rsidRPr="008920C6" w:rsidR="009F2836" w:rsidP="009F2836" w:rsidRDefault="009F2836" w14:paraId="464BDFE0" w14:textId="77777777">
      <w:pPr>
        <w:rPr>
          <w:rFonts w:ascii="Arial" w:hAnsi="Arial" w:cs="Arial"/>
          <w:sz w:val="22"/>
          <w:szCs w:val="22"/>
        </w:rPr>
      </w:pPr>
      <w:r w:rsidRPr="008920C6">
        <w:rPr>
          <w:rFonts w:ascii="Arial" w:hAnsi="Arial" w:cs="Arial"/>
          <w:sz w:val="22"/>
          <w:szCs w:val="22"/>
        </w:rPr>
        <w:t xml:space="preserve">Dear </w:t>
      </w:r>
      <w:r>
        <w:rPr>
          <w:rFonts w:ascii="Arial" w:hAnsi="Arial" w:cs="Arial"/>
          <w:sz w:val="22"/>
          <w:szCs w:val="22"/>
        </w:rPr>
        <w:t>&lt;</w:t>
      </w:r>
      <w:r w:rsidRPr="008920C6">
        <w:rPr>
          <w:rFonts w:ascii="Arial" w:hAnsi="Arial" w:cs="Arial"/>
          <w:sz w:val="22"/>
          <w:szCs w:val="22"/>
        </w:rPr>
        <w:t>Parent or Guardian</w:t>
      </w:r>
      <w:r>
        <w:rPr>
          <w:rFonts w:ascii="Arial" w:hAnsi="Arial" w:cs="Arial"/>
          <w:sz w:val="22"/>
          <w:szCs w:val="22"/>
        </w:rPr>
        <w:t>&gt;</w:t>
      </w:r>
      <w:r w:rsidRPr="008920C6">
        <w:rPr>
          <w:rFonts w:ascii="Arial" w:hAnsi="Arial" w:cs="Arial"/>
          <w:sz w:val="22"/>
          <w:szCs w:val="22"/>
        </w:rPr>
        <w:t>,</w:t>
      </w:r>
    </w:p>
    <w:p w:rsidRPr="008920C6" w:rsidR="009F2836" w:rsidP="009F2836" w:rsidRDefault="009F2836" w14:paraId="67D87B2D" w14:textId="77777777">
      <w:pPr>
        <w:rPr>
          <w:rFonts w:ascii="Arial" w:hAnsi="Arial" w:cs="Arial"/>
          <w:sz w:val="22"/>
          <w:szCs w:val="22"/>
        </w:rPr>
      </w:pPr>
    </w:p>
    <w:p w:rsidR="009F2836" w:rsidP="009F2836" w:rsidRDefault="009F2836" w14:paraId="76FA4F47" w14:textId="31FF5D52">
      <w:pPr>
        <w:rPr>
          <w:rFonts w:ascii="Arial" w:hAnsi="Arial" w:cs="Arial"/>
          <w:sz w:val="22"/>
          <w:szCs w:val="22"/>
        </w:rPr>
      </w:pPr>
      <w:r w:rsidRPr="008920C6">
        <w:rPr>
          <w:rFonts w:ascii="Arial" w:hAnsi="Arial" w:cs="Arial"/>
          <w:sz w:val="22"/>
          <w:szCs w:val="22"/>
        </w:rPr>
        <w:t xml:space="preserve">We are thrilled that your child’s school is participating in the </w:t>
      </w:r>
      <w:r w:rsidRPr="00F34F45">
        <w:rPr>
          <w:rFonts w:ascii="Arial" w:hAnsi="Arial" w:cs="Arial"/>
          <w:b/>
          <w:sz w:val="22"/>
          <w:szCs w:val="22"/>
        </w:rPr>
        <w:t>High School and Beyond</w:t>
      </w:r>
      <w:r w:rsidRPr="008920C6">
        <w:rPr>
          <w:rFonts w:ascii="Arial" w:hAnsi="Arial" w:cs="Arial"/>
          <w:sz w:val="22"/>
          <w:szCs w:val="22"/>
        </w:rPr>
        <w:t xml:space="preserve"> </w:t>
      </w:r>
      <w:r>
        <w:rPr>
          <w:rFonts w:ascii="Arial" w:hAnsi="Arial" w:cs="Arial"/>
          <w:sz w:val="22"/>
          <w:szCs w:val="22"/>
        </w:rPr>
        <w:t xml:space="preserve">Longitudinal Study of </w:t>
      </w:r>
      <w:r w:rsidR="00B373D7">
        <w:rPr>
          <w:rFonts w:ascii="Arial" w:hAnsi="Arial" w:cs="Arial"/>
          <w:sz w:val="22"/>
          <w:szCs w:val="22"/>
        </w:rPr>
        <w:t>2022</w:t>
      </w:r>
      <w:r w:rsidRPr="008920C6">
        <w:rPr>
          <w:rFonts w:ascii="Arial" w:hAnsi="Arial" w:cs="Arial"/>
          <w:sz w:val="22"/>
          <w:szCs w:val="22"/>
        </w:rPr>
        <w:t xml:space="preserve"> </w:t>
      </w:r>
      <w:r>
        <w:rPr>
          <w:rFonts w:ascii="Arial" w:hAnsi="Arial" w:cs="Arial"/>
          <w:sz w:val="22"/>
          <w:szCs w:val="22"/>
        </w:rPr>
        <w:t>(</w:t>
      </w:r>
      <w:r w:rsidR="00B373D7">
        <w:rPr>
          <w:rFonts w:ascii="Arial" w:hAnsi="Arial" w:cs="Arial"/>
          <w:sz w:val="22"/>
          <w:szCs w:val="22"/>
        </w:rPr>
        <w:t>HS&amp;B:22</w:t>
      </w:r>
      <w:r>
        <w:rPr>
          <w:rFonts w:ascii="Arial" w:hAnsi="Arial" w:cs="Arial"/>
          <w:sz w:val="22"/>
          <w:szCs w:val="22"/>
        </w:rPr>
        <w:t xml:space="preserve">), and we are hoping that </w:t>
      </w:r>
      <w:r w:rsidRPr="008920C6">
        <w:rPr>
          <w:rFonts w:ascii="Arial" w:hAnsi="Arial" w:cs="Arial"/>
          <w:sz w:val="22"/>
          <w:szCs w:val="22"/>
        </w:rPr>
        <w:t>the person most knowledgeable about &lt;</w:t>
      </w:r>
      <w:proofErr w:type="spellStart"/>
      <w:r w:rsidRPr="008920C6">
        <w:rPr>
          <w:rFonts w:ascii="Arial" w:hAnsi="Arial" w:cs="Arial"/>
          <w:sz w:val="22"/>
          <w:szCs w:val="22"/>
        </w:rPr>
        <w:t>student_firstname</w:t>
      </w:r>
      <w:proofErr w:type="spellEnd"/>
      <w:r w:rsidRPr="008920C6">
        <w:rPr>
          <w:rFonts w:ascii="Arial" w:hAnsi="Arial" w:cs="Arial"/>
          <w:sz w:val="22"/>
          <w:szCs w:val="22"/>
        </w:rPr>
        <w:t xml:space="preserve">&gt;’s school and home life would complete a </w:t>
      </w:r>
      <w:r>
        <w:rPr>
          <w:rFonts w:ascii="Arial" w:hAnsi="Arial" w:cs="Arial"/>
          <w:sz w:val="22"/>
          <w:szCs w:val="22"/>
        </w:rPr>
        <w:t>&lt;</w:t>
      </w:r>
      <w:r w:rsidRPr="008920C6">
        <w:rPr>
          <w:rFonts w:ascii="Arial" w:hAnsi="Arial" w:cs="Arial"/>
          <w:sz w:val="22"/>
          <w:szCs w:val="22"/>
        </w:rPr>
        <w:t>##</w:t>
      </w:r>
      <w:r>
        <w:rPr>
          <w:rFonts w:ascii="Arial" w:hAnsi="Arial" w:cs="Arial"/>
          <w:sz w:val="22"/>
          <w:szCs w:val="22"/>
        </w:rPr>
        <w:t>&gt;</w:t>
      </w:r>
      <w:r w:rsidRPr="008920C6">
        <w:rPr>
          <w:rFonts w:ascii="Arial" w:hAnsi="Arial" w:cs="Arial"/>
          <w:sz w:val="22"/>
          <w:szCs w:val="22"/>
        </w:rPr>
        <w:t>-minute online survey for the study</w:t>
      </w:r>
      <w:r>
        <w:rPr>
          <w:rFonts w:ascii="Arial" w:hAnsi="Arial" w:cs="Arial"/>
          <w:sz w:val="22"/>
          <w:szCs w:val="22"/>
        </w:rPr>
        <w:t>.</w:t>
      </w:r>
    </w:p>
    <w:p w:rsidR="009F2836" w:rsidP="009F2836" w:rsidRDefault="009F2836" w14:paraId="7BC04024" w14:textId="77777777">
      <w:pPr>
        <w:rPr>
          <w:rFonts w:ascii="Arial" w:hAnsi="Arial" w:cs="Arial"/>
          <w:sz w:val="22"/>
          <w:szCs w:val="22"/>
        </w:rPr>
      </w:pPr>
    </w:p>
    <w:p w:rsidR="009F2836" w:rsidP="009F2836" w:rsidRDefault="009F2836" w14:paraId="19698DE8" w14:textId="77777777">
      <w:pPr>
        <w:rPr>
          <w:rFonts w:ascii="Arial" w:hAnsi="Arial" w:cs="Arial"/>
          <w:sz w:val="22"/>
          <w:szCs w:val="22"/>
        </w:rPr>
      </w:pPr>
      <w:r>
        <w:rPr>
          <w:rFonts w:ascii="Arial" w:hAnsi="Arial" w:cs="Arial"/>
          <w:sz w:val="22"/>
          <w:szCs w:val="22"/>
        </w:rPr>
        <w:t>Your participation will directly benefit your child’s school. Teachers will earn incentives and continuing education credits during this research, and we need everyone to do their part. Please log in today and complete your survey!</w:t>
      </w:r>
    </w:p>
    <w:p w:rsidRPr="008920C6" w:rsidR="009F2836" w:rsidP="009F2836" w:rsidRDefault="009F2836" w14:paraId="0175B542" w14:textId="77777777">
      <w:pPr>
        <w:rPr>
          <w:rFonts w:ascii="Arial" w:hAnsi="Arial" w:cs="Arial"/>
          <w:sz w:val="22"/>
          <w:szCs w:val="22"/>
        </w:rPr>
      </w:pPr>
    </w:p>
    <w:p w:rsidR="009F2836" w:rsidP="009F2836" w:rsidRDefault="009F2836" w14:paraId="1BB74C64" w14:textId="454FF4F1">
      <w:pPr>
        <w:rPr>
          <w:rFonts w:ascii="Arial" w:hAnsi="Arial" w:cs="Arial"/>
          <w:sz w:val="22"/>
          <w:szCs w:val="22"/>
        </w:rPr>
      </w:pPr>
      <w:r>
        <w:rPr>
          <w:rFonts w:ascii="Arial" w:hAnsi="Arial" w:cs="Arial"/>
          <w:sz w:val="22"/>
          <w:szCs w:val="22"/>
        </w:rPr>
        <w:t>A</w:t>
      </w:r>
      <w:r w:rsidRPr="008920C6">
        <w:rPr>
          <w:rFonts w:ascii="Arial" w:hAnsi="Arial" w:cs="Arial"/>
          <w:sz w:val="22"/>
          <w:szCs w:val="22"/>
        </w:rPr>
        <w:t xml:space="preserve">s a token of our appreciation for being a part of the study, when you finish the survey either online or over the phone, you will receive </w:t>
      </w:r>
      <w:r>
        <w:rPr>
          <w:rFonts w:ascii="Arial" w:hAnsi="Arial" w:cs="Arial"/>
          <w:sz w:val="22"/>
          <w:szCs w:val="22"/>
        </w:rPr>
        <w:t>&lt;</w:t>
      </w:r>
      <w:r>
        <w:rPr>
          <w:rFonts w:ascii="Arial" w:hAnsi="Arial" w:cs="Arial"/>
          <w:b/>
          <w:sz w:val="22"/>
          <w:szCs w:val="22"/>
        </w:rPr>
        <w:t>i</w:t>
      </w:r>
      <w:r w:rsidRPr="008920C6">
        <w:rPr>
          <w:rFonts w:ascii="Arial" w:hAnsi="Arial" w:cs="Arial"/>
          <w:b/>
          <w:sz w:val="22"/>
          <w:szCs w:val="22"/>
        </w:rPr>
        <w:t>ncentive</w:t>
      </w:r>
      <w:r>
        <w:rPr>
          <w:rFonts w:ascii="Arial" w:hAnsi="Arial" w:cs="Arial"/>
          <w:sz w:val="22"/>
          <w:szCs w:val="22"/>
        </w:rPr>
        <w:t>&gt;</w:t>
      </w:r>
      <w:r w:rsidRPr="008920C6">
        <w:rPr>
          <w:rFonts w:ascii="Arial" w:hAnsi="Arial" w:cs="Arial"/>
          <w:sz w:val="22"/>
          <w:szCs w:val="22"/>
        </w:rPr>
        <w:t xml:space="preserve">. You may have already received a letter inviting your child to participate in </w:t>
      </w:r>
      <w:r w:rsidR="00B373D7">
        <w:rPr>
          <w:rFonts w:ascii="Arial" w:hAnsi="Arial" w:cs="Arial"/>
          <w:sz w:val="22"/>
          <w:szCs w:val="22"/>
        </w:rPr>
        <w:t>HS&amp;B:22</w:t>
      </w:r>
      <w:r w:rsidRPr="008920C6">
        <w:rPr>
          <w:rFonts w:ascii="Arial" w:hAnsi="Arial" w:cs="Arial"/>
          <w:sz w:val="22"/>
          <w:szCs w:val="22"/>
        </w:rPr>
        <w:t>, or that letter will be coming to you in the next few weeks.</w:t>
      </w:r>
      <w:r>
        <w:rPr>
          <w:rFonts w:ascii="Arial" w:hAnsi="Arial" w:cs="Arial"/>
          <w:sz w:val="22"/>
          <w:szCs w:val="22"/>
        </w:rPr>
        <w:t xml:space="preserve"> To access the parent survey, please use the login information below:</w:t>
      </w:r>
    </w:p>
    <w:p w:rsidRPr="008920C6" w:rsidR="009F2836" w:rsidP="009F2836" w:rsidRDefault="009F2836" w14:paraId="61FA60A2" w14:textId="77777777">
      <w:pPr>
        <w:rPr>
          <w:rFonts w:ascii="Arial" w:hAnsi="Arial" w:cs="Arial"/>
          <w:sz w:val="22"/>
          <w:szCs w:val="22"/>
        </w:rPr>
      </w:pPr>
    </w:p>
    <w:p w:rsidR="009F2836" w:rsidP="009F2836" w:rsidRDefault="009F2836" w14:paraId="5D5A170E" w14:textId="09B7A5C6">
      <w:pPr>
        <w:ind w:left="2160" w:firstLine="720"/>
        <w:rPr>
          <w:rFonts w:ascii="Arial" w:hAnsi="Arial" w:cs="Arial"/>
          <w:b/>
          <w:sz w:val="22"/>
          <w:szCs w:val="22"/>
        </w:rPr>
      </w:pPr>
      <w:r>
        <w:rPr>
          <w:rFonts w:ascii="Arial" w:hAnsi="Arial" w:cs="Arial"/>
          <w:b/>
          <w:sz w:val="22"/>
          <w:szCs w:val="22"/>
        </w:rPr>
        <w:t>Study website:</w:t>
      </w:r>
      <w:hyperlink w:history="1" r:id="rId234">
        <w:r w:rsidRPr="00741B8A">
          <w:rPr>
            <w:rStyle w:val="Hyperlink"/>
            <w:rFonts w:ascii="Arial" w:hAnsi="Arial" w:cs="Arial"/>
            <w:b/>
            <w:sz w:val="22"/>
            <w:szCs w:val="22"/>
          </w:rPr>
          <w:t xml:space="preserve"> </w:t>
        </w:r>
        <w:r w:rsidRPr="003F018E" w:rsidR="00A763DE">
          <w:rPr>
            <w:rStyle w:val="Hyperlink"/>
            <w:rFonts w:ascii="Arial" w:hAnsi="Arial" w:eastAsia="MS Gothic" w:cs="Arial"/>
            <w:sz w:val="22"/>
            <w:szCs w:val="22"/>
          </w:rPr>
          <w:t>https://surveys.nces.ed.gov/hsb22</w:t>
        </w:r>
      </w:hyperlink>
    </w:p>
    <w:p w:rsidRPr="008920C6" w:rsidR="009F2836" w:rsidP="009F2836" w:rsidRDefault="009F2836" w14:paraId="64336154" w14:textId="77777777">
      <w:pPr>
        <w:ind w:left="2160" w:firstLine="720"/>
        <w:rPr>
          <w:rFonts w:ascii="Arial" w:hAnsi="Arial" w:cs="Arial"/>
          <w:b/>
          <w:sz w:val="22"/>
          <w:szCs w:val="22"/>
        </w:rPr>
      </w:pPr>
      <w:r w:rsidRPr="008920C6">
        <w:rPr>
          <w:rFonts w:ascii="Arial" w:hAnsi="Arial" w:cs="Arial"/>
          <w:b/>
          <w:sz w:val="22"/>
          <w:szCs w:val="22"/>
        </w:rPr>
        <w:t xml:space="preserve">Study ID: </w:t>
      </w:r>
      <w:r>
        <w:rPr>
          <w:rFonts w:ascii="Arial" w:hAnsi="Arial" w:cs="Arial"/>
          <w:b/>
          <w:sz w:val="22"/>
          <w:szCs w:val="22"/>
        </w:rPr>
        <w:t>&lt;</w:t>
      </w:r>
      <w:proofErr w:type="spellStart"/>
      <w:r w:rsidRPr="008920C6">
        <w:rPr>
          <w:rFonts w:ascii="Arial" w:hAnsi="Arial" w:cs="Arial"/>
          <w:b/>
          <w:sz w:val="22"/>
          <w:szCs w:val="22"/>
        </w:rPr>
        <w:t>xxxxxxxx</w:t>
      </w:r>
      <w:proofErr w:type="spellEnd"/>
      <w:r>
        <w:rPr>
          <w:rFonts w:ascii="Arial" w:hAnsi="Arial" w:cs="Arial"/>
          <w:b/>
          <w:sz w:val="22"/>
          <w:szCs w:val="22"/>
        </w:rPr>
        <w:t>&gt;</w:t>
      </w:r>
    </w:p>
    <w:p w:rsidRPr="008920C6" w:rsidR="009F2836" w:rsidP="009F2836" w:rsidRDefault="009F2836" w14:paraId="2229CD47" w14:textId="77777777">
      <w:pPr>
        <w:ind w:left="2160" w:firstLine="720"/>
        <w:rPr>
          <w:rFonts w:ascii="Arial" w:hAnsi="Arial" w:cs="Arial"/>
          <w:b/>
          <w:sz w:val="22"/>
          <w:szCs w:val="22"/>
        </w:rPr>
      </w:pPr>
      <w:r>
        <w:rPr>
          <w:rFonts w:ascii="Arial" w:hAnsi="Arial" w:cs="Arial"/>
          <w:b/>
          <w:sz w:val="22"/>
          <w:szCs w:val="22"/>
        </w:rPr>
        <w:t>Password</w:t>
      </w:r>
      <w:r w:rsidRPr="008920C6">
        <w:rPr>
          <w:rFonts w:ascii="Arial" w:hAnsi="Arial" w:cs="Arial"/>
          <w:b/>
          <w:sz w:val="22"/>
          <w:szCs w:val="22"/>
        </w:rPr>
        <w:t xml:space="preserve">: </w:t>
      </w:r>
      <w:r>
        <w:rPr>
          <w:rFonts w:ascii="Arial" w:hAnsi="Arial" w:cs="Arial"/>
          <w:b/>
          <w:sz w:val="22"/>
          <w:szCs w:val="22"/>
        </w:rPr>
        <w:t>&lt;</w:t>
      </w:r>
      <w:proofErr w:type="spellStart"/>
      <w:r w:rsidRPr="008920C6">
        <w:rPr>
          <w:rFonts w:ascii="Arial" w:hAnsi="Arial" w:cs="Arial"/>
          <w:b/>
          <w:sz w:val="22"/>
          <w:szCs w:val="22"/>
        </w:rPr>
        <w:t>xxxxxxxx</w:t>
      </w:r>
      <w:proofErr w:type="spellEnd"/>
      <w:r>
        <w:rPr>
          <w:rFonts w:ascii="Arial" w:hAnsi="Arial" w:cs="Arial"/>
          <w:b/>
          <w:sz w:val="22"/>
          <w:szCs w:val="22"/>
        </w:rPr>
        <w:t>&gt;</w:t>
      </w:r>
    </w:p>
    <w:p w:rsidRPr="008920C6" w:rsidR="009F2836" w:rsidP="009F2836" w:rsidRDefault="009F2836" w14:paraId="38B4D6A3" w14:textId="77777777">
      <w:pPr>
        <w:rPr>
          <w:rFonts w:ascii="Arial" w:hAnsi="Arial" w:cs="Arial"/>
          <w:sz w:val="22"/>
          <w:szCs w:val="22"/>
        </w:rPr>
      </w:pPr>
    </w:p>
    <w:p w:rsidRPr="008920C6" w:rsidR="009F2836" w:rsidP="009F2836" w:rsidRDefault="009F2836" w14:paraId="0C9B0DC0" w14:textId="77777777">
      <w:pPr>
        <w:rPr>
          <w:rFonts w:ascii="Arial" w:hAnsi="Arial" w:cs="Arial"/>
          <w:sz w:val="22"/>
          <w:szCs w:val="22"/>
        </w:rPr>
      </w:pPr>
      <w:r w:rsidRPr="008920C6">
        <w:rPr>
          <w:rFonts w:ascii="Arial" w:hAnsi="Arial" w:cs="Arial"/>
          <w:sz w:val="22"/>
          <w:szCs w:val="22"/>
        </w:rPr>
        <w:t xml:space="preserve">NCES has been conducting studies like this since 1970. </w:t>
      </w:r>
      <w:r>
        <w:rPr>
          <w:rFonts w:ascii="Arial" w:hAnsi="Arial" w:cs="Arial"/>
          <w:sz w:val="22"/>
          <w:szCs w:val="22"/>
        </w:rPr>
        <w:t>This is your opportunity to contribute information that may lead to change.</w:t>
      </w:r>
    </w:p>
    <w:p w:rsidRPr="008920C6" w:rsidR="009F2836" w:rsidP="009F2836" w:rsidRDefault="009F2836" w14:paraId="336B2CC2" w14:textId="77777777">
      <w:pPr>
        <w:rPr>
          <w:rFonts w:ascii="Arial" w:hAnsi="Arial" w:cs="Arial"/>
          <w:sz w:val="22"/>
          <w:szCs w:val="22"/>
        </w:rPr>
      </w:pPr>
    </w:p>
    <w:p w:rsidRPr="008920C6" w:rsidR="009F2836" w:rsidP="009F2836" w:rsidRDefault="009F2836" w14:paraId="31A0D62F" w14:textId="20320ABE">
      <w:pPr>
        <w:rPr>
          <w:rFonts w:ascii="Arial" w:hAnsi="Arial" w:cs="Arial"/>
          <w:sz w:val="22"/>
          <w:szCs w:val="22"/>
        </w:rPr>
      </w:pPr>
      <w:r w:rsidRPr="008920C6">
        <w:rPr>
          <w:rFonts w:ascii="Arial" w:hAnsi="Arial" w:cs="Arial"/>
          <w:sz w:val="22"/>
          <w:szCs w:val="22"/>
        </w:rPr>
        <w:t>For more information</w:t>
      </w:r>
      <w:r>
        <w:rPr>
          <w:rFonts w:ascii="Arial" w:hAnsi="Arial" w:cs="Arial"/>
          <w:sz w:val="22"/>
          <w:szCs w:val="22"/>
        </w:rPr>
        <w:t xml:space="preserve"> please </w:t>
      </w:r>
      <w:r w:rsidRPr="008920C6">
        <w:rPr>
          <w:rFonts w:ascii="Arial" w:hAnsi="Arial" w:cs="Arial"/>
          <w:sz w:val="22"/>
          <w:szCs w:val="22"/>
        </w:rPr>
        <w:t xml:space="preserve">watch this brief video about the study </w:t>
      </w:r>
      <w:r>
        <w:rPr>
          <w:rFonts w:ascii="Arial" w:hAnsi="Arial" w:cs="Arial"/>
          <w:sz w:val="22"/>
          <w:szCs w:val="22"/>
        </w:rPr>
        <w:t xml:space="preserve">at </w:t>
      </w:r>
      <w:hyperlink w:history="1" r:id="rId235">
        <w:r w:rsidR="00A763DE">
          <w:rPr>
            <w:rStyle w:val="Hyperlink"/>
            <w:rFonts w:ascii="Arial" w:hAnsi="Arial" w:eastAsia="MS Gothic" w:cs="Arial"/>
            <w:sz w:val="22"/>
            <w:szCs w:val="22"/>
          </w:rPr>
          <w:t>https://surveys.nces.ed.gov/hsb22</w:t>
        </w:r>
      </w:hyperlink>
      <w:r w:rsidRPr="008920C6">
        <w:rPr>
          <w:rFonts w:ascii="Arial" w:hAnsi="Arial" w:cs="Arial"/>
          <w:sz w:val="22"/>
          <w:szCs w:val="22"/>
        </w:rPr>
        <w:t>. You may also call the study hotline at (</w:t>
      </w:r>
      <w:r>
        <w:rPr>
          <w:rFonts w:ascii="Arial" w:hAnsi="Arial" w:cs="Arial"/>
          <w:sz w:val="22"/>
          <w:szCs w:val="22"/>
        </w:rPr>
        <w:t>855</w:t>
      </w:r>
      <w:r w:rsidRPr="008920C6">
        <w:rPr>
          <w:rFonts w:ascii="Arial" w:hAnsi="Arial" w:cs="Arial"/>
          <w:sz w:val="22"/>
          <w:szCs w:val="22"/>
        </w:rPr>
        <w:t xml:space="preserve">) </w:t>
      </w:r>
      <w:r>
        <w:rPr>
          <w:rFonts w:ascii="Arial" w:hAnsi="Arial" w:cs="Arial"/>
          <w:sz w:val="22"/>
          <w:szCs w:val="22"/>
        </w:rPr>
        <w:t>500</w:t>
      </w:r>
      <w:r w:rsidRPr="008920C6">
        <w:rPr>
          <w:rFonts w:ascii="Arial" w:hAnsi="Arial" w:cs="Arial"/>
          <w:sz w:val="22"/>
          <w:szCs w:val="22"/>
        </w:rPr>
        <w:t>-</w:t>
      </w:r>
      <w:r>
        <w:rPr>
          <w:rFonts w:ascii="Arial" w:hAnsi="Arial" w:cs="Arial"/>
          <w:sz w:val="22"/>
          <w:szCs w:val="22"/>
        </w:rPr>
        <w:t>1439</w:t>
      </w:r>
      <w:r w:rsidRPr="008920C6">
        <w:rPr>
          <w:rFonts w:ascii="Arial" w:hAnsi="Arial" w:cs="Arial"/>
          <w:sz w:val="22"/>
          <w:szCs w:val="22"/>
        </w:rPr>
        <w:t xml:space="preserve"> or send email to </w:t>
      </w:r>
      <w:r w:rsidR="00343F72">
        <w:rPr>
          <w:rFonts w:ascii="Arial" w:hAnsi="Arial" w:cs="Arial"/>
          <w:sz w:val="22"/>
          <w:szCs w:val="22"/>
        </w:rPr>
        <w:t>HSB22Survey@rti.org</w:t>
      </w:r>
      <w:r w:rsidRPr="008920C6">
        <w:rPr>
          <w:rFonts w:ascii="Arial" w:hAnsi="Arial" w:cs="Arial"/>
          <w:sz w:val="22"/>
          <w:szCs w:val="22"/>
        </w:rPr>
        <w:t>. Thank you for supporting education by participating in this important study.</w:t>
      </w:r>
    </w:p>
    <w:p w:rsidRPr="008920C6" w:rsidR="009F2836" w:rsidP="009F2836" w:rsidRDefault="009F2836" w14:paraId="02459C66" w14:textId="77777777">
      <w:pPr>
        <w:rPr>
          <w:rFonts w:ascii="Arial" w:hAnsi="Arial" w:cs="Arial"/>
          <w:sz w:val="22"/>
          <w:szCs w:val="22"/>
        </w:rPr>
      </w:pPr>
    </w:p>
    <w:p w:rsidRPr="008920C6" w:rsidR="009F2836" w:rsidP="009F2836" w:rsidRDefault="009F2836" w14:paraId="438DA7EE" w14:textId="77777777">
      <w:pPr>
        <w:rPr>
          <w:rFonts w:ascii="Arial" w:hAnsi="Arial" w:cs="Arial"/>
          <w:sz w:val="22"/>
          <w:szCs w:val="22"/>
        </w:rPr>
      </w:pPr>
      <w:r w:rsidRPr="008920C6">
        <w:rPr>
          <w:rFonts w:ascii="Arial" w:hAnsi="Arial" w:cs="Arial"/>
          <w:sz w:val="22"/>
          <w:szCs w:val="22"/>
        </w:rPr>
        <w:t>Sincerely,</w:t>
      </w:r>
    </w:p>
    <w:p w:rsidRPr="008920C6" w:rsidR="009F2836" w:rsidP="009F2836" w:rsidRDefault="009F2836" w14:paraId="2C703C1E" w14:textId="77777777">
      <w:pPr>
        <w:rPr>
          <w:rFonts w:ascii="Arial" w:hAnsi="Arial" w:cs="Arial"/>
          <w:sz w:val="22"/>
          <w:szCs w:val="22"/>
        </w:rPr>
      </w:pPr>
    </w:p>
    <w:p w:rsidRPr="008920C6" w:rsidR="009F2836" w:rsidP="009F2836" w:rsidRDefault="009F2836" w14:paraId="68BF0F88" w14:textId="77777777">
      <w:pPr>
        <w:rPr>
          <w:rFonts w:ascii="Arial" w:hAnsi="Arial" w:cs="Arial"/>
          <w:sz w:val="22"/>
          <w:szCs w:val="22"/>
        </w:rPr>
      </w:pPr>
    </w:p>
    <w:p w:rsidRPr="008920C6" w:rsidR="009F2836" w:rsidP="009F2836" w:rsidRDefault="009F2836" w14:paraId="04C3BCEF" w14:textId="77777777">
      <w:pPr>
        <w:rPr>
          <w:rFonts w:ascii="Arial" w:hAnsi="Arial" w:cs="Arial"/>
          <w:sz w:val="22"/>
          <w:szCs w:val="22"/>
        </w:rPr>
      </w:pPr>
    </w:p>
    <w:p w:rsidRPr="008920C6" w:rsidR="009F2836" w:rsidP="009F2836" w:rsidRDefault="009F2836" w14:paraId="6433DF35" w14:textId="77777777">
      <w:pPr>
        <w:rPr>
          <w:rFonts w:ascii="Arial" w:hAnsi="Arial" w:cs="Arial"/>
          <w:sz w:val="22"/>
          <w:szCs w:val="22"/>
        </w:rPr>
      </w:pPr>
      <w:r>
        <w:rPr>
          <w:rFonts w:ascii="Arial" w:hAnsi="Arial" w:cs="Arial"/>
          <w:sz w:val="22"/>
          <w:szCs w:val="22"/>
        </w:rPr>
        <w:t>James L. Woodworth</w:t>
      </w:r>
    </w:p>
    <w:p w:rsidR="009F2836" w:rsidP="009F2836" w:rsidRDefault="009F2836" w14:paraId="3506F1E9" w14:textId="77777777">
      <w:pPr>
        <w:rPr>
          <w:rFonts w:ascii="Arial" w:hAnsi="Arial" w:cs="Arial"/>
          <w:sz w:val="22"/>
          <w:szCs w:val="22"/>
        </w:rPr>
      </w:pPr>
      <w:r>
        <w:rPr>
          <w:rFonts w:ascii="Arial" w:hAnsi="Arial" w:cs="Arial"/>
          <w:sz w:val="22"/>
          <w:szCs w:val="22"/>
        </w:rPr>
        <w:t>NCES Commissioner</w:t>
      </w:r>
    </w:p>
    <w:p w:rsidR="009F2836" w:rsidP="009F2836" w:rsidRDefault="009F2836" w14:paraId="667B4292" w14:textId="77777777">
      <w:pPr>
        <w:rPr>
          <w:rFonts w:ascii="Arial" w:hAnsi="Arial" w:cs="Arial"/>
          <w:sz w:val="22"/>
          <w:szCs w:val="22"/>
        </w:rPr>
      </w:pPr>
    </w:p>
    <w:p w:rsidR="009F2836" w:rsidP="009F2836" w:rsidRDefault="009F2836" w14:paraId="21B5CD75" w14:textId="77777777">
      <w:pPr>
        <w:rPr>
          <w:rFonts w:ascii="Arial" w:hAnsi="Arial" w:cs="Arial"/>
          <w:sz w:val="22"/>
          <w:szCs w:val="22"/>
        </w:rPr>
      </w:pPr>
    </w:p>
    <w:p w:rsidR="009F2836" w:rsidP="009F2836" w:rsidRDefault="009F2836" w14:paraId="5697C2FD" w14:textId="77777777">
      <w:pPr>
        <w:rPr>
          <w:rFonts w:ascii="Arial" w:hAnsi="Arial" w:cs="Arial"/>
          <w:sz w:val="22"/>
          <w:szCs w:val="22"/>
        </w:rPr>
      </w:pPr>
    </w:p>
    <w:p w:rsidR="009F2836" w:rsidP="009F2836" w:rsidRDefault="009F2836" w14:paraId="17205AAD" w14:textId="77777777">
      <w:pPr>
        <w:rPr>
          <w:rFonts w:ascii="Arial" w:hAnsi="Arial" w:cs="Cambria" w:eastAsiaTheme="minorEastAsia"/>
          <w:b/>
          <w:bCs/>
          <w:szCs w:val="32"/>
        </w:rPr>
      </w:pPr>
      <w:r>
        <w:rPr>
          <w:rFonts w:ascii="Arial" w:hAnsi="Arial"/>
        </w:rPr>
        <w:br w:type="page"/>
      </w:r>
    </w:p>
    <w:p w:rsidR="009F2836" w:rsidP="009F2836" w:rsidRDefault="009F2836" w14:paraId="4F434E80" w14:textId="77777777">
      <w:pPr>
        <w:pStyle w:val="Appendix-MainHeader"/>
      </w:pPr>
      <w:bookmarkStart w:name="_Toc534805083" w:id="220"/>
      <w:bookmarkStart w:name="_Hlk17374002" w:id="221"/>
      <w:bookmarkStart w:name="_Toc49321933" w:id="222"/>
      <w:bookmarkStart w:name="_Toc67556623" w:id="223"/>
      <w:bookmarkStart w:name="_Hlk17374062" w:id="224"/>
      <w:r w:rsidRPr="00F45137">
        <w:rPr>
          <w:rFonts w:ascii="Arial" w:hAnsi="Arial"/>
          <w:sz w:val="24"/>
        </w:rPr>
        <w:lastRenderedPageBreak/>
        <w:t xml:space="preserve">Appendix </w:t>
      </w:r>
      <w:r>
        <w:rPr>
          <w:rFonts w:ascii="Arial" w:hAnsi="Arial"/>
          <w:sz w:val="24"/>
        </w:rPr>
        <w:t>A11</w:t>
      </w:r>
      <w:r w:rsidRPr="00F45137">
        <w:rPr>
          <w:rFonts w:ascii="Arial" w:hAnsi="Arial"/>
          <w:sz w:val="24"/>
        </w:rPr>
        <w:t>.</w:t>
      </w:r>
      <w:r>
        <w:rPr>
          <w:rFonts w:ascii="Arial" w:hAnsi="Arial"/>
          <w:sz w:val="24"/>
        </w:rPr>
        <w:t>3a</w:t>
      </w:r>
      <w:r w:rsidRPr="00F45137">
        <w:rPr>
          <w:rFonts w:ascii="Arial" w:hAnsi="Arial"/>
          <w:sz w:val="24"/>
        </w:rPr>
        <w:tab/>
      </w:r>
      <w:r>
        <w:rPr>
          <w:rFonts w:ascii="Arial" w:hAnsi="Arial"/>
          <w:sz w:val="24"/>
        </w:rPr>
        <w:t>Parent Data Collection Email Reminder</w:t>
      </w:r>
      <w:bookmarkEnd w:id="220"/>
      <w:r>
        <w:rPr>
          <w:rFonts w:ascii="Arial" w:hAnsi="Arial"/>
          <w:sz w:val="24"/>
        </w:rPr>
        <w:t xml:space="preserve"> </w:t>
      </w:r>
      <w:r w:rsidRPr="0057107C">
        <w:rPr>
          <w:rFonts w:ascii="Arial" w:hAnsi="Arial"/>
          <w:sz w:val="20"/>
          <w:szCs w:val="20"/>
        </w:rPr>
        <w:t>(</w:t>
      </w:r>
      <w:r>
        <w:rPr>
          <w:rFonts w:ascii="Arial" w:hAnsi="Arial"/>
          <w:sz w:val="20"/>
          <w:szCs w:val="20"/>
        </w:rPr>
        <w:t xml:space="preserve">previously </w:t>
      </w:r>
      <w:bookmarkEnd w:id="221"/>
      <w:r>
        <w:rPr>
          <w:rFonts w:ascii="Arial" w:hAnsi="Arial"/>
          <w:sz w:val="20"/>
          <w:szCs w:val="20"/>
        </w:rPr>
        <w:t>approved</w:t>
      </w:r>
      <w:r w:rsidRPr="0057107C">
        <w:rPr>
          <w:rFonts w:ascii="Arial" w:hAnsi="Arial"/>
          <w:sz w:val="20"/>
          <w:szCs w:val="20"/>
        </w:rPr>
        <w:t>)</w:t>
      </w:r>
      <w:bookmarkEnd w:id="222"/>
      <w:bookmarkEnd w:id="223"/>
    </w:p>
    <w:p w:rsidR="009F2836" w:rsidP="009F2836" w:rsidRDefault="009F2836" w14:paraId="6427726B" w14:textId="77777777"/>
    <w:p w:rsidRPr="008920C6" w:rsidR="009F2836" w:rsidP="009F2836" w:rsidRDefault="009F2836" w14:paraId="585D5E9E" w14:textId="77777777">
      <w:pPr>
        <w:rPr>
          <w:rFonts w:ascii="Arial" w:hAnsi="Arial" w:cs="Arial"/>
          <w:sz w:val="22"/>
          <w:szCs w:val="22"/>
        </w:rPr>
      </w:pPr>
      <w:r w:rsidRPr="008920C6">
        <w:rPr>
          <w:rFonts w:ascii="Arial" w:hAnsi="Arial" w:cs="Arial"/>
          <w:sz w:val="22"/>
          <w:szCs w:val="22"/>
        </w:rPr>
        <w:t>Dear Parent or Guardian,</w:t>
      </w:r>
    </w:p>
    <w:bookmarkEnd w:id="224"/>
    <w:p w:rsidRPr="008920C6" w:rsidR="009F2836" w:rsidP="009F2836" w:rsidRDefault="009F2836" w14:paraId="1103B4E2" w14:textId="77777777">
      <w:pPr>
        <w:rPr>
          <w:rFonts w:ascii="Arial" w:hAnsi="Arial" w:cs="Arial"/>
          <w:sz w:val="22"/>
          <w:szCs w:val="22"/>
        </w:rPr>
      </w:pPr>
    </w:p>
    <w:p w:rsidR="009F2836" w:rsidP="009F2836" w:rsidRDefault="009F2836" w14:paraId="563F01A4" w14:textId="5B6AE51B">
      <w:pPr>
        <w:rPr>
          <w:rFonts w:ascii="Arial" w:hAnsi="Arial" w:cs="Arial"/>
          <w:sz w:val="22"/>
          <w:szCs w:val="22"/>
        </w:rPr>
      </w:pPr>
      <w:r>
        <w:rPr>
          <w:rFonts w:ascii="Arial" w:hAnsi="Arial" w:cs="Arial"/>
          <w:sz w:val="22"/>
          <w:szCs w:val="22"/>
        </w:rPr>
        <w:t xml:space="preserve">Did you know that it’s not too late to participate in the </w:t>
      </w:r>
      <w:r w:rsidRPr="00F34F45">
        <w:rPr>
          <w:rFonts w:ascii="Arial" w:hAnsi="Arial" w:cs="Arial"/>
          <w:b/>
          <w:sz w:val="22"/>
          <w:szCs w:val="22"/>
        </w:rPr>
        <w:t>High School and Beyond</w:t>
      </w:r>
      <w:r w:rsidRPr="008920C6">
        <w:rPr>
          <w:rFonts w:ascii="Arial" w:hAnsi="Arial" w:cs="Arial"/>
          <w:sz w:val="22"/>
          <w:szCs w:val="22"/>
        </w:rPr>
        <w:t xml:space="preserve"> </w:t>
      </w:r>
      <w:r>
        <w:rPr>
          <w:rFonts w:ascii="Arial" w:hAnsi="Arial" w:cs="Arial"/>
          <w:sz w:val="22"/>
          <w:szCs w:val="22"/>
        </w:rPr>
        <w:t xml:space="preserve">Longitudinal Study of </w:t>
      </w:r>
      <w:r w:rsidR="00B373D7">
        <w:rPr>
          <w:rFonts w:ascii="Arial" w:hAnsi="Arial" w:cs="Arial"/>
          <w:sz w:val="22"/>
          <w:szCs w:val="22"/>
        </w:rPr>
        <w:t>2022</w:t>
      </w:r>
      <w:r w:rsidRPr="008920C6">
        <w:rPr>
          <w:rFonts w:ascii="Arial" w:hAnsi="Arial" w:cs="Arial"/>
          <w:sz w:val="22"/>
          <w:szCs w:val="22"/>
        </w:rPr>
        <w:t xml:space="preserve"> </w:t>
      </w:r>
      <w:r>
        <w:rPr>
          <w:rFonts w:ascii="Arial" w:hAnsi="Arial" w:cs="Arial"/>
          <w:sz w:val="22"/>
          <w:szCs w:val="22"/>
        </w:rPr>
        <w:t>(</w:t>
      </w:r>
      <w:r w:rsidR="00B373D7">
        <w:rPr>
          <w:rFonts w:ascii="Arial" w:hAnsi="Arial" w:cs="Arial"/>
          <w:sz w:val="22"/>
          <w:szCs w:val="22"/>
        </w:rPr>
        <w:t>HS&amp;B:22</w:t>
      </w:r>
      <w:r>
        <w:rPr>
          <w:rFonts w:ascii="Arial" w:hAnsi="Arial" w:cs="Arial"/>
          <w:sz w:val="22"/>
          <w:szCs w:val="22"/>
        </w:rPr>
        <w:t xml:space="preserve">) a study that schools, students, parents, school counselors, math teachers, and school administrators are participating in around the nation? </w:t>
      </w:r>
      <w:r w:rsidRPr="008920C6">
        <w:rPr>
          <w:rFonts w:ascii="Arial" w:hAnsi="Arial" w:cs="Arial"/>
          <w:sz w:val="22"/>
          <w:szCs w:val="22"/>
        </w:rPr>
        <w:t xml:space="preserve">The information </w:t>
      </w:r>
      <w:r>
        <w:rPr>
          <w:rFonts w:ascii="Arial" w:hAnsi="Arial" w:cs="Arial"/>
          <w:sz w:val="22"/>
          <w:szCs w:val="22"/>
        </w:rPr>
        <w:t>you provide will help</w:t>
      </w:r>
      <w:r w:rsidRPr="008920C6">
        <w:rPr>
          <w:rFonts w:ascii="Arial" w:hAnsi="Arial" w:cs="Arial"/>
          <w:sz w:val="22"/>
          <w:szCs w:val="22"/>
        </w:rPr>
        <w:t xml:space="preserve"> improv</w:t>
      </w:r>
      <w:r>
        <w:rPr>
          <w:rFonts w:ascii="Arial" w:hAnsi="Arial" w:cs="Arial"/>
          <w:sz w:val="22"/>
          <w:szCs w:val="22"/>
        </w:rPr>
        <w:t>e</w:t>
      </w:r>
      <w:r w:rsidRPr="008920C6">
        <w:rPr>
          <w:rFonts w:ascii="Arial" w:hAnsi="Arial" w:cs="Arial"/>
          <w:sz w:val="22"/>
          <w:szCs w:val="22"/>
        </w:rPr>
        <w:t xml:space="preserve"> education for students now and in the future.</w:t>
      </w:r>
    </w:p>
    <w:p w:rsidRPr="008920C6" w:rsidR="009F2836" w:rsidP="009F2836" w:rsidRDefault="009F2836" w14:paraId="4A2ECB9E" w14:textId="77777777">
      <w:pPr>
        <w:rPr>
          <w:rFonts w:ascii="Arial" w:hAnsi="Arial" w:cs="Arial"/>
          <w:sz w:val="22"/>
          <w:szCs w:val="22"/>
        </w:rPr>
      </w:pPr>
    </w:p>
    <w:p w:rsidR="009F2836" w:rsidP="009F2836" w:rsidRDefault="009F2836" w14:paraId="00463A7A" w14:textId="77777777">
      <w:pPr>
        <w:rPr>
          <w:rFonts w:ascii="Arial" w:hAnsi="Arial" w:cs="Arial"/>
          <w:sz w:val="22"/>
          <w:szCs w:val="22"/>
        </w:rPr>
      </w:pPr>
      <w:r>
        <w:rPr>
          <w:rFonts w:ascii="Arial" w:hAnsi="Arial" w:cs="Arial"/>
          <w:sz w:val="22"/>
          <w:szCs w:val="22"/>
        </w:rPr>
        <w:t>Please</w:t>
      </w:r>
      <w:r w:rsidRPr="008920C6">
        <w:rPr>
          <w:rFonts w:ascii="Arial" w:hAnsi="Arial" w:cs="Arial"/>
          <w:sz w:val="22"/>
          <w:szCs w:val="22"/>
        </w:rPr>
        <w:t xml:space="preserve"> complete </w:t>
      </w:r>
      <w:r>
        <w:rPr>
          <w:rFonts w:ascii="Arial" w:hAnsi="Arial" w:cs="Arial"/>
          <w:sz w:val="22"/>
          <w:szCs w:val="22"/>
        </w:rPr>
        <w:t>the</w:t>
      </w:r>
      <w:r w:rsidRPr="008920C6">
        <w:rPr>
          <w:rFonts w:ascii="Arial" w:hAnsi="Arial" w:cs="Arial"/>
          <w:sz w:val="22"/>
          <w:szCs w:val="22"/>
        </w:rPr>
        <w:t xml:space="preserve"> </w:t>
      </w:r>
      <w:r>
        <w:rPr>
          <w:rFonts w:ascii="Arial" w:hAnsi="Arial" w:cs="Arial"/>
          <w:sz w:val="22"/>
          <w:szCs w:val="22"/>
        </w:rPr>
        <w:t>&lt;</w:t>
      </w:r>
      <w:r w:rsidRPr="008920C6">
        <w:rPr>
          <w:rFonts w:ascii="Arial" w:hAnsi="Arial" w:cs="Arial"/>
          <w:sz w:val="22"/>
          <w:szCs w:val="22"/>
        </w:rPr>
        <w:t>##</w:t>
      </w:r>
      <w:r>
        <w:rPr>
          <w:rFonts w:ascii="Arial" w:hAnsi="Arial" w:cs="Arial"/>
          <w:sz w:val="22"/>
          <w:szCs w:val="22"/>
        </w:rPr>
        <w:t>&gt;</w:t>
      </w:r>
      <w:r w:rsidRPr="008920C6">
        <w:rPr>
          <w:rFonts w:ascii="Arial" w:hAnsi="Arial" w:cs="Arial"/>
          <w:sz w:val="22"/>
          <w:szCs w:val="22"/>
        </w:rPr>
        <w:t xml:space="preserve">-minute online survey for the study. As a token of our appreciation for being a part of the study, when you finish the survey either online or over the phone, you will receive </w:t>
      </w:r>
      <w:r>
        <w:rPr>
          <w:rFonts w:ascii="Arial" w:hAnsi="Arial" w:cs="Arial"/>
          <w:sz w:val="22"/>
          <w:szCs w:val="22"/>
        </w:rPr>
        <w:t>&lt;</w:t>
      </w:r>
      <w:r>
        <w:rPr>
          <w:rFonts w:ascii="Arial" w:hAnsi="Arial" w:cs="Arial"/>
          <w:b/>
          <w:sz w:val="22"/>
          <w:szCs w:val="22"/>
        </w:rPr>
        <w:t>i</w:t>
      </w:r>
      <w:r w:rsidRPr="008920C6">
        <w:rPr>
          <w:rFonts w:ascii="Arial" w:hAnsi="Arial" w:cs="Arial"/>
          <w:b/>
          <w:sz w:val="22"/>
          <w:szCs w:val="22"/>
        </w:rPr>
        <w:t>ncentive</w:t>
      </w:r>
      <w:r>
        <w:rPr>
          <w:rFonts w:ascii="Arial" w:hAnsi="Arial" w:cs="Arial"/>
          <w:sz w:val="22"/>
          <w:szCs w:val="22"/>
        </w:rPr>
        <w:t>&gt;</w:t>
      </w:r>
      <w:r w:rsidRPr="008920C6">
        <w:rPr>
          <w:rFonts w:ascii="Arial" w:hAnsi="Arial" w:cs="Arial"/>
          <w:sz w:val="22"/>
          <w:szCs w:val="22"/>
        </w:rPr>
        <w:t>.</w:t>
      </w:r>
      <w:r>
        <w:rPr>
          <w:rFonts w:ascii="Arial" w:hAnsi="Arial" w:cs="Arial"/>
          <w:sz w:val="22"/>
          <w:szCs w:val="22"/>
        </w:rPr>
        <w:t xml:space="preserve"> To access the parent survey, please use the login information below:</w:t>
      </w:r>
    </w:p>
    <w:p w:rsidRPr="008920C6" w:rsidR="009F2836" w:rsidP="009F2836" w:rsidRDefault="009F2836" w14:paraId="213E1823" w14:textId="77777777">
      <w:pPr>
        <w:rPr>
          <w:rFonts w:ascii="Arial" w:hAnsi="Arial" w:cs="Arial"/>
          <w:sz w:val="22"/>
          <w:szCs w:val="22"/>
        </w:rPr>
      </w:pPr>
    </w:p>
    <w:p w:rsidR="009F2836" w:rsidP="009F2836" w:rsidRDefault="009F2836" w14:paraId="6630CAEF" w14:textId="6BCD164C">
      <w:pPr>
        <w:ind w:left="2160" w:firstLine="720"/>
        <w:rPr>
          <w:rFonts w:ascii="Arial" w:hAnsi="Arial" w:cs="Arial"/>
          <w:b/>
          <w:sz w:val="22"/>
          <w:szCs w:val="22"/>
        </w:rPr>
      </w:pPr>
      <w:r>
        <w:rPr>
          <w:rFonts w:ascii="Arial" w:hAnsi="Arial" w:cs="Arial"/>
          <w:b/>
          <w:sz w:val="22"/>
          <w:szCs w:val="22"/>
        </w:rPr>
        <w:t xml:space="preserve">Study website: </w:t>
      </w:r>
      <w:hyperlink w:history="1" r:id="rId236">
        <w:r w:rsidRPr="003F018E" w:rsidR="00643133">
          <w:rPr>
            <w:rStyle w:val="Hyperlink"/>
            <w:rFonts w:ascii="Arial" w:hAnsi="Arial" w:cs="Arial"/>
            <w:b/>
            <w:sz w:val="22"/>
            <w:szCs w:val="22"/>
          </w:rPr>
          <w:t>surveys.nces.ed.gov/hsb2</w:t>
        </w:r>
        <w:r w:rsidRPr="00741B8A" w:rsidR="00643133">
          <w:rPr>
            <w:rStyle w:val="Hyperlink"/>
            <w:rFonts w:ascii="Arial" w:hAnsi="Arial" w:cs="Arial"/>
            <w:b/>
            <w:sz w:val="22"/>
            <w:szCs w:val="22"/>
          </w:rPr>
          <w:t>2</w:t>
        </w:r>
      </w:hyperlink>
    </w:p>
    <w:p w:rsidRPr="008920C6" w:rsidR="009F2836" w:rsidP="009F2836" w:rsidRDefault="009F2836" w14:paraId="78E62157" w14:textId="77777777">
      <w:pPr>
        <w:ind w:left="2160" w:firstLine="720"/>
        <w:rPr>
          <w:rFonts w:ascii="Arial" w:hAnsi="Arial" w:cs="Arial"/>
          <w:b/>
          <w:sz w:val="22"/>
          <w:szCs w:val="22"/>
        </w:rPr>
      </w:pPr>
      <w:r w:rsidRPr="008920C6">
        <w:rPr>
          <w:rFonts w:ascii="Arial" w:hAnsi="Arial" w:cs="Arial"/>
          <w:b/>
          <w:sz w:val="22"/>
          <w:szCs w:val="22"/>
        </w:rPr>
        <w:t xml:space="preserve">Study ID: </w:t>
      </w:r>
      <w:r>
        <w:rPr>
          <w:rFonts w:ascii="Arial" w:hAnsi="Arial" w:cs="Arial"/>
          <w:b/>
          <w:sz w:val="22"/>
          <w:szCs w:val="22"/>
        </w:rPr>
        <w:t>&lt;</w:t>
      </w:r>
      <w:proofErr w:type="spellStart"/>
      <w:r w:rsidRPr="008920C6">
        <w:rPr>
          <w:rFonts w:ascii="Arial" w:hAnsi="Arial" w:cs="Arial"/>
          <w:b/>
          <w:sz w:val="22"/>
          <w:szCs w:val="22"/>
        </w:rPr>
        <w:t>xxxxxxxx</w:t>
      </w:r>
      <w:proofErr w:type="spellEnd"/>
      <w:r>
        <w:rPr>
          <w:rFonts w:ascii="Arial" w:hAnsi="Arial" w:cs="Arial"/>
          <w:b/>
          <w:sz w:val="22"/>
          <w:szCs w:val="22"/>
        </w:rPr>
        <w:t>&gt;</w:t>
      </w:r>
    </w:p>
    <w:p w:rsidRPr="008920C6" w:rsidR="009F2836" w:rsidP="009F2836" w:rsidRDefault="009F2836" w14:paraId="2F9A03BD" w14:textId="77777777">
      <w:pPr>
        <w:ind w:left="2160" w:firstLine="720"/>
        <w:rPr>
          <w:rFonts w:ascii="Arial" w:hAnsi="Arial" w:cs="Arial"/>
          <w:b/>
          <w:sz w:val="22"/>
          <w:szCs w:val="22"/>
        </w:rPr>
      </w:pPr>
      <w:r>
        <w:rPr>
          <w:rFonts w:ascii="Arial" w:hAnsi="Arial" w:cs="Arial"/>
          <w:b/>
          <w:sz w:val="22"/>
          <w:szCs w:val="22"/>
        </w:rPr>
        <w:t>Password</w:t>
      </w:r>
      <w:r w:rsidRPr="008920C6">
        <w:rPr>
          <w:rFonts w:ascii="Arial" w:hAnsi="Arial" w:cs="Arial"/>
          <w:b/>
          <w:sz w:val="22"/>
          <w:szCs w:val="22"/>
        </w:rPr>
        <w:t xml:space="preserve">: </w:t>
      </w:r>
      <w:r>
        <w:rPr>
          <w:rFonts w:ascii="Arial" w:hAnsi="Arial" w:cs="Arial"/>
          <w:b/>
          <w:sz w:val="22"/>
          <w:szCs w:val="22"/>
        </w:rPr>
        <w:t>&lt;</w:t>
      </w:r>
      <w:proofErr w:type="spellStart"/>
      <w:r w:rsidRPr="008920C6">
        <w:rPr>
          <w:rFonts w:ascii="Arial" w:hAnsi="Arial" w:cs="Arial"/>
          <w:b/>
          <w:sz w:val="22"/>
          <w:szCs w:val="22"/>
        </w:rPr>
        <w:t>xxxxxxxx</w:t>
      </w:r>
      <w:proofErr w:type="spellEnd"/>
      <w:r>
        <w:rPr>
          <w:rFonts w:ascii="Arial" w:hAnsi="Arial" w:cs="Arial"/>
          <w:b/>
          <w:sz w:val="22"/>
          <w:szCs w:val="22"/>
        </w:rPr>
        <w:t>&gt;</w:t>
      </w:r>
    </w:p>
    <w:p w:rsidRPr="008920C6" w:rsidR="009F2836" w:rsidP="009F2836" w:rsidRDefault="009F2836" w14:paraId="428E2A53" w14:textId="77777777">
      <w:pPr>
        <w:rPr>
          <w:rFonts w:ascii="Arial" w:hAnsi="Arial" w:cs="Arial"/>
          <w:sz w:val="22"/>
          <w:szCs w:val="22"/>
        </w:rPr>
      </w:pPr>
    </w:p>
    <w:p w:rsidRPr="008920C6" w:rsidR="009F2836" w:rsidP="009F2836" w:rsidRDefault="009F2836" w14:paraId="62FA82A0" w14:textId="77777777">
      <w:pPr>
        <w:rPr>
          <w:rFonts w:ascii="Arial" w:hAnsi="Arial" w:cs="Arial"/>
          <w:sz w:val="22"/>
          <w:szCs w:val="22"/>
        </w:rPr>
      </w:pPr>
      <w:r w:rsidRPr="008920C6">
        <w:rPr>
          <w:rFonts w:ascii="Arial" w:hAnsi="Arial" w:cs="Arial"/>
          <w:sz w:val="22"/>
          <w:szCs w:val="22"/>
        </w:rPr>
        <w:t xml:space="preserve">NCES has been conducting studies like this since 1970. </w:t>
      </w:r>
      <w:r>
        <w:rPr>
          <w:rFonts w:ascii="Arial" w:hAnsi="Arial" w:cs="Arial"/>
          <w:sz w:val="22"/>
          <w:szCs w:val="22"/>
        </w:rPr>
        <w:t>This is your opportunity to contribute information that may lead to change.</w:t>
      </w:r>
    </w:p>
    <w:p w:rsidRPr="008920C6" w:rsidR="009F2836" w:rsidP="009F2836" w:rsidRDefault="009F2836" w14:paraId="3F72111D" w14:textId="77777777">
      <w:pPr>
        <w:rPr>
          <w:rFonts w:ascii="Arial" w:hAnsi="Arial" w:cs="Arial"/>
          <w:sz w:val="22"/>
          <w:szCs w:val="22"/>
        </w:rPr>
      </w:pPr>
    </w:p>
    <w:p w:rsidRPr="008920C6" w:rsidR="009F2836" w:rsidP="009F2836" w:rsidRDefault="009F2836" w14:paraId="160748F9" w14:textId="3AD2D59E">
      <w:pPr>
        <w:rPr>
          <w:rFonts w:ascii="Arial" w:hAnsi="Arial" w:cs="Arial"/>
          <w:sz w:val="22"/>
          <w:szCs w:val="22"/>
        </w:rPr>
      </w:pPr>
      <w:r w:rsidRPr="008920C6">
        <w:rPr>
          <w:rFonts w:ascii="Arial" w:hAnsi="Arial" w:cs="Arial"/>
          <w:sz w:val="22"/>
          <w:szCs w:val="22"/>
        </w:rPr>
        <w:t>For more information, please watch this brief video about the study</w:t>
      </w:r>
      <w:r>
        <w:rPr>
          <w:rFonts w:ascii="Arial" w:hAnsi="Arial" w:cs="Arial"/>
          <w:sz w:val="22"/>
          <w:szCs w:val="22"/>
        </w:rPr>
        <w:t xml:space="preserve"> at</w:t>
      </w:r>
      <w:r w:rsidRPr="008920C6">
        <w:rPr>
          <w:rFonts w:ascii="Arial" w:hAnsi="Arial" w:cs="Arial"/>
          <w:sz w:val="22"/>
          <w:szCs w:val="22"/>
        </w:rPr>
        <w:t xml:space="preserve"> </w:t>
      </w:r>
      <w:hyperlink w:history="1" r:id="rId237">
        <w:r w:rsidR="00A763DE">
          <w:rPr>
            <w:rStyle w:val="Hyperlink"/>
            <w:rFonts w:ascii="Arial" w:hAnsi="Arial" w:eastAsia="MS Gothic" w:cs="Arial"/>
            <w:sz w:val="22"/>
            <w:szCs w:val="22"/>
          </w:rPr>
          <w:t>https://surveys.nces.ed.gov/hsb22</w:t>
        </w:r>
      </w:hyperlink>
      <w:r>
        <w:rPr>
          <w:rFonts w:ascii="Arial" w:hAnsi="Arial" w:eastAsia="MS Gothic" w:cs="Arial"/>
          <w:sz w:val="22"/>
          <w:szCs w:val="22"/>
        </w:rPr>
        <w:t xml:space="preserve">. </w:t>
      </w:r>
      <w:r w:rsidRPr="008920C6">
        <w:rPr>
          <w:rFonts w:ascii="Arial" w:hAnsi="Arial" w:cs="Arial"/>
          <w:sz w:val="22"/>
          <w:szCs w:val="22"/>
        </w:rPr>
        <w:t>You may also call the study hotline at (</w:t>
      </w:r>
      <w:r>
        <w:rPr>
          <w:rFonts w:ascii="Arial" w:hAnsi="Arial" w:cs="Arial"/>
          <w:sz w:val="22"/>
          <w:szCs w:val="22"/>
        </w:rPr>
        <w:t>855</w:t>
      </w:r>
      <w:r w:rsidRPr="008920C6">
        <w:rPr>
          <w:rFonts w:ascii="Arial" w:hAnsi="Arial" w:cs="Arial"/>
          <w:sz w:val="22"/>
          <w:szCs w:val="22"/>
        </w:rPr>
        <w:t xml:space="preserve">) </w:t>
      </w:r>
      <w:r>
        <w:rPr>
          <w:rFonts w:ascii="Arial" w:hAnsi="Arial" w:cs="Arial"/>
          <w:sz w:val="22"/>
          <w:szCs w:val="22"/>
        </w:rPr>
        <w:t>500</w:t>
      </w:r>
      <w:r w:rsidRPr="008920C6">
        <w:rPr>
          <w:rFonts w:ascii="Arial" w:hAnsi="Arial" w:cs="Arial"/>
          <w:sz w:val="22"/>
          <w:szCs w:val="22"/>
        </w:rPr>
        <w:t>-</w:t>
      </w:r>
      <w:r>
        <w:rPr>
          <w:rFonts w:ascii="Arial" w:hAnsi="Arial" w:cs="Arial"/>
          <w:sz w:val="22"/>
          <w:szCs w:val="22"/>
        </w:rPr>
        <w:t>1439</w:t>
      </w:r>
      <w:r w:rsidRPr="008920C6">
        <w:rPr>
          <w:rFonts w:ascii="Arial" w:hAnsi="Arial" w:cs="Arial"/>
          <w:sz w:val="22"/>
          <w:szCs w:val="22"/>
        </w:rPr>
        <w:t xml:space="preserve"> or send email to </w:t>
      </w:r>
      <w:r w:rsidR="00343F72">
        <w:rPr>
          <w:rFonts w:ascii="Arial" w:hAnsi="Arial" w:cs="Arial"/>
          <w:sz w:val="22"/>
          <w:szCs w:val="22"/>
        </w:rPr>
        <w:t>HSB22Survey@rti.org</w:t>
      </w:r>
      <w:r w:rsidRPr="008920C6">
        <w:rPr>
          <w:rFonts w:ascii="Arial" w:hAnsi="Arial" w:cs="Arial"/>
          <w:sz w:val="22"/>
          <w:szCs w:val="22"/>
        </w:rPr>
        <w:t>. Thank you for supporting education by participating in this important study.</w:t>
      </w:r>
    </w:p>
    <w:p w:rsidRPr="008920C6" w:rsidR="009F2836" w:rsidP="009F2836" w:rsidRDefault="009F2836" w14:paraId="30873E37" w14:textId="77777777">
      <w:pPr>
        <w:rPr>
          <w:rFonts w:ascii="Arial" w:hAnsi="Arial" w:cs="Arial"/>
          <w:sz w:val="22"/>
          <w:szCs w:val="22"/>
        </w:rPr>
      </w:pPr>
    </w:p>
    <w:p w:rsidRPr="008920C6" w:rsidR="009F2836" w:rsidP="009F2836" w:rsidRDefault="009F2836" w14:paraId="4F6AA1F1" w14:textId="77777777">
      <w:pPr>
        <w:rPr>
          <w:rFonts w:ascii="Arial" w:hAnsi="Arial" w:cs="Arial"/>
          <w:sz w:val="22"/>
          <w:szCs w:val="22"/>
        </w:rPr>
      </w:pPr>
      <w:r w:rsidRPr="008920C6">
        <w:rPr>
          <w:rFonts w:ascii="Arial" w:hAnsi="Arial" w:cs="Arial"/>
          <w:sz w:val="22"/>
          <w:szCs w:val="22"/>
        </w:rPr>
        <w:t>Sincerely,</w:t>
      </w:r>
    </w:p>
    <w:p w:rsidRPr="008920C6" w:rsidR="009F2836" w:rsidP="009F2836" w:rsidRDefault="009F2836" w14:paraId="48D36BD9" w14:textId="77777777">
      <w:pPr>
        <w:rPr>
          <w:rFonts w:ascii="Arial" w:hAnsi="Arial" w:cs="Arial"/>
          <w:sz w:val="22"/>
          <w:szCs w:val="22"/>
        </w:rPr>
      </w:pPr>
    </w:p>
    <w:p w:rsidRPr="008920C6" w:rsidR="009F2836" w:rsidP="009F2836" w:rsidRDefault="009F2836" w14:paraId="71DD40BE" w14:textId="77777777">
      <w:pPr>
        <w:rPr>
          <w:rFonts w:ascii="Arial" w:hAnsi="Arial" w:cs="Arial"/>
          <w:sz w:val="22"/>
          <w:szCs w:val="22"/>
        </w:rPr>
      </w:pPr>
    </w:p>
    <w:p w:rsidRPr="008920C6" w:rsidR="009F2836" w:rsidP="009F2836" w:rsidRDefault="009F2836" w14:paraId="50099BDA" w14:textId="77777777">
      <w:pPr>
        <w:rPr>
          <w:rFonts w:ascii="Arial" w:hAnsi="Arial" w:cs="Arial"/>
          <w:sz w:val="22"/>
          <w:szCs w:val="22"/>
        </w:rPr>
      </w:pPr>
    </w:p>
    <w:p w:rsidRPr="008920C6" w:rsidR="009F2836" w:rsidP="009F2836" w:rsidRDefault="009F2836" w14:paraId="1BACEA84" w14:textId="77777777">
      <w:pPr>
        <w:rPr>
          <w:rFonts w:ascii="Arial" w:hAnsi="Arial" w:cs="Arial"/>
          <w:sz w:val="22"/>
          <w:szCs w:val="22"/>
        </w:rPr>
      </w:pPr>
      <w:r>
        <w:rPr>
          <w:rFonts w:ascii="Arial" w:hAnsi="Arial" w:cs="Arial"/>
          <w:sz w:val="22"/>
          <w:szCs w:val="22"/>
        </w:rPr>
        <w:t>James L. Woodworth</w:t>
      </w:r>
    </w:p>
    <w:p w:rsidR="009F2836" w:rsidP="009F2836" w:rsidRDefault="009F2836" w14:paraId="53AD8825" w14:textId="77777777">
      <w:pPr>
        <w:rPr>
          <w:rFonts w:ascii="Arial" w:hAnsi="Arial" w:cs="Arial"/>
          <w:sz w:val="22"/>
          <w:szCs w:val="22"/>
        </w:rPr>
      </w:pPr>
      <w:r>
        <w:rPr>
          <w:rFonts w:ascii="Arial" w:hAnsi="Arial" w:cs="Arial"/>
          <w:sz w:val="22"/>
          <w:szCs w:val="22"/>
        </w:rPr>
        <w:t>NCES Commissioner</w:t>
      </w:r>
    </w:p>
    <w:p w:rsidR="009F2836" w:rsidP="009F2836" w:rsidRDefault="009F2836" w14:paraId="434CC424" w14:textId="77777777">
      <w:pPr>
        <w:rPr>
          <w:rFonts w:ascii="Arial" w:hAnsi="Arial" w:cs="Arial"/>
          <w:sz w:val="22"/>
          <w:szCs w:val="22"/>
        </w:rPr>
      </w:pPr>
      <w:r>
        <w:rPr>
          <w:rFonts w:ascii="Arial" w:hAnsi="Arial" w:cs="Arial"/>
          <w:sz w:val="22"/>
          <w:szCs w:val="22"/>
        </w:rPr>
        <w:br w:type="page"/>
      </w:r>
    </w:p>
    <w:p w:rsidR="009F2836" w:rsidP="009F2836" w:rsidRDefault="009F2836" w14:paraId="730D649A" w14:textId="77777777">
      <w:pPr>
        <w:pStyle w:val="Appendix-MainHeader"/>
      </w:pPr>
      <w:bookmarkStart w:name="_Toc49321934" w:id="225"/>
      <w:bookmarkStart w:name="_Toc67556624" w:id="226"/>
      <w:r w:rsidRPr="00F45137">
        <w:rPr>
          <w:rFonts w:ascii="Arial" w:hAnsi="Arial"/>
          <w:sz w:val="24"/>
        </w:rPr>
        <w:lastRenderedPageBreak/>
        <w:t xml:space="preserve">Appendix </w:t>
      </w:r>
      <w:r>
        <w:rPr>
          <w:rFonts w:ascii="Arial" w:hAnsi="Arial"/>
          <w:sz w:val="24"/>
        </w:rPr>
        <w:t>A11</w:t>
      </w:r>
      <w:r w:rsidRPr="00F45137">
        <w:rPr>
          <w:rFonts w:ascii="Arial" w:hAnsi="Arial"/>
          <w:sz w:val="24"/>
        </w:rPr>
        <w:t>.</w:t>
      </w:r>
      <w:r>
        <w:rPr>
          <w:rFonts w:ascii="Arial" w:hAnsi="Arial"/>
          <w:sz w:val="24"/>
        </w:rPr>
        <w:t>3b</w:t>
      </w:r>
      <w:r w:rsidRPr="00F45137">
        <w:rPr>
          <w:rFonts w:ascii="Arial" w:hAnsi="Arial"/>
          <w:sz w:val="24"/>
        </w:rPr>
        <w:tab/>
      </w:r>
      <w:r>
        <w:rPr>
          <w:rFonts w:ascii="Arial" w:hAnsi="Arial"/>
          <w:sz w:val="24"/>
        </w:rPr>
        <w:t xml:space="preserve">Parent Data Collection Email Reminder </w:t>
      </w:r>
      <w:r w:rsidRPr="00292205">
        <w:rPr>
          <w:rFonts w:ascii="Arial" w:hAnsi="Arial" w:cs="Arial"/>
          <w:sz w:val="24"/>
          <w:szCs w:val="24"/>
        </w:rPr>
        <w:t>(</w:t>
      </w:r>
      <w:r>
        <w:rPr>
          <w:rFonts w:ascii="Arial" w:hAnsi="Arial" w:cs="Arial"/>
          <w:sz w:val="24"/>
          <w:szCs w:val="24"/>
        </w:rPr>
        <w:t>previously approved</w:t>
      </w:r>
      <w:r w:rsidRPr="00292205">
        <w:rPr>
          <w:rFonts w:ascii="Arial" w:hAnsi="Arial" w:cs="Arial"/>
          <w:sz w:val="24"/>
          <w:szCs w:val="24"/>
        </w:rPr>
        <w:t>)</w:t>
      </w:r>
      <w:bookmarkEnd w:id="225"/>
      <w:bookmarkEnd w:id="226"/>
    </w:p>
    <w:p w:rsidRPr="00292205" w:rsidR="009F2836" w:rsidP="009F2836" w:rsidRDefault="009F2836" w14:paraId="63D96BBE" w14:textId="77777777">
      <w:pPr>
        <w:rPr>
          <w:rFonts w:ascii="Arial" w:hAnsi="Arial" w:cs="Arial"/>
          <w:sz w:val="22"/>
          <w:szCs w:val="22"/>
        </w:rPr>
      </w:pPr>
    </w:p>
    <w:p w:rsidRPr="00292205" w:rsidR="009F2836" w:rsidP="009F2836" w:rsidRDefault="009F2836" w14:paraId="27074558" w14:textId="77777777">
      <w:pPr>
        <w:rPr>
          <w:rFonts w:ascii="Arial" w:hAnsi="Arial" w:cs="Arial"/>
          <w:sz w:val="22"/>
          <w:szCs w:val="22"/>
        </w:rPr>
      </w:pPr>
      <w:r w:rsidRPr="00292205">
        <w:rPr>
          <w:rFonts w:ascii="Arial" w:hAnsi="Arial" w:cs="Arial"/>
          <w:sz w:val="22"/>
          <w:szCs w:val="22"/>
        </w:rPr>
        <w:t>Dear &lt;&lt;</w:t>
      </w:r>
      <w:proofErr w:type="spellStart"/>
      <w:r w:rsidRPr="00292205">
        <w:rPr>
          <w:rFonts w:ascii="Arial" w:hAnsi="Arial" w:cs="Arial"/>
          <w:sz w:val="22"/>
          <w:szCs w:val="22"/>
        </w:rPr>
        <w:t>fname</w:t>
      </w:r>
      <w:proofErr w:type="spellEnd"/>
      <w:r w:rsidRPr="00292205">
        <w:rPr>
          <w:rFonts w:ascii="Arial" w:hAnsi="Arial" w:cs="Arial"/>
          <w:sz w:val="22"/>
          <w:szCs w:val="22"/>
        </w:rPr>
        <w:t>&gt;&gt;,</w:t>
      </w:r>
    </w:p>
    <w:p w:rsidRPr="00292205" w:rsidR="009F2836" w:rsidP="009F2836" w:rsidRDefault="009F2836" w14:paraId="5CFC1B55" w14:textId="77777777">
      <w:pPr>
        <w:rPr>
          <w:rFonts w:ascii="Arial" w:hAnsi="Arial" w:cs="Arial"/>
          <w:sz w:val="22"/>
          <w:szCs w:val="22"/>
        </w:rPr>
      </w:pPr>
    </w:p>
    <w:p w:rsidRPr="00292205" w:rsidR="009F2836" w:rsidP="009F2836" w:rsidRDefault="009F2836" w14:paraId="4EB167F7" w14:textId="01F790F1">
      <w:pPr>
        <w:rPr>
          <w:rFonts w:ascii="Arial" w:hAnsi="Arial" w:cs="Arial"/>
          <w:sz w:val="22"/>
          <w:szCs w:val="22"/>
        </w:rPr>
      </w:pPr>
      <w:r w:rsidRPr="00292205">
        <w:rPr>
          <w:rFonts w:ascii="Arial" w:hAnsi="Arial" w:cs="Arial"/>
          <w:sz w:val="22"/>
          <w:szCs w:val="22"/>
        </w:rPr>
        <w:t xml:space="preserve">My name is Elise Christopher and I am the Project Officer for the High School and Beyond Longitudinal Study of </w:t>
      </w:r>
      <w:r w:rsidR="00B373D7">
        <w:rPr>
          <w:rFonts w:ascii="Arial" w:hAnsi="Arial" w:cs="Arial"/>
          <w:sz w:val="22"/>
          <w:szCs w:val="22"/>
        </w:rPr>
        <w:t>2022</w:t>
      </w:r>
      <w:r w:rsidRPr="00292205">
        <w:rPr>
          <w:rFonts w:ascii="Arial" w:hAnsi="Arial" w:cs="Arial"/>
          <w:sz w:val="22"/>
          <w:szCs w:val="22"/>
        </w:rPr>
        <w:t xml:space="preserve"> (</w:t>
      </w:r>
      <w:r w:rsidR="00B373D7">
        <w:rPr>
          <w:rFonts w:ascii="Arial" w:hAnsi="Arial" w:cs="Arial"/>
          <w:sz w:val="22"/>
          <w:szCs w:val="22"/>
        </w:rPr>
        <w:t>HS&amp;B:22</w:t>
      </w:r>
      <w:r w:rsidRPr="00292205">
        <w:rPr>
          <w:rFonts w:ascii="Arial" w:hAnsi="Arial" w:cs="Arial"/>
          <w:sz w:val="22"/>
          <w:szCs w:val="22"/>
        </w:rPr>
        <w:t>), from the National Center for Education Statistics</w:t>
      </w:r>
      <w:r>
        <w:rPr>
          <w:rFonts w:ascii="Arial" w:hAnsi="Arial" w:cs="Arial"/>
          <w:sz w:val="22"/>
          <w:szCs w:val="22"/>
        </w:rPr>
        <w:t xml:space="preserve"> (NCES)</w:t>
      </w:r>
      <w:r w:rsidRPr="00292205">
        <w:rPr>
          <w:rFonts w:ascii="Arial" w:hAnsi="Arial" w:cs="Arial"/>
          <w:sz w:val="22"/>
          <w:szCs w:val="22"/>
        </w:rPr>
        <w:t xml:space="preserve">. I hope that you will take a bit of time out of your busy schedule to complete the </w:t>
      </w:r>
      <w:r w:rsidR="00B373D7">
        <w:rPr>
          <w:rFonts w:ascii="Arial" w:hAnsi="Arial" w:cs="Arial"/>
          <w:sz w:val="22"/>
          <w:szCs w:val="22"/>
        </w:rPr>
        <w:t>HS&amp;B:22</w:t>
      </w:r>
      <w:r w:rsidRPr="00292205">
        <w:rPr>
          <w:rFonts w:ascii="Arial" w:hAnsi="Arial" w:cs="Arial"/>
          <w:sz w:val="22"/>
          <w:szCs w:val="22"/>
        </w:rPr>
        <w:t xml:space="preserve"> survey today. This survey is part of a nationwide study of students’ education and life experiences as they move through high school and transition into postsecondary education and/or the workforce. Your views and those of your child are important to this study. Decisions about what high school courses to take, whether to pursue further education after high school, and which future career paths to follow are important for policymakers and researchers to understand. </w:t>
      </w:r>
    </w:p>
    <w:p w:rsidRPr="00292205" w:rsidR="009F2836" w:rsidP="009F2836" w:rsidRDefault="009F2836" w14:paraId="06EE51A4" w14:textId="77777777">
      <w:pPr>
        <w:rPr>
          <w:rFonts w:ascii="Arial" w:hAnsi="Arial" w:cs="Arial"/>
          <w:sz w:val="22"/>
          <w:szCs w:val="22"/>
        </w:rPr>
      </w:pPr>
    </w:p>
    <w:p w:rsidRPr="00292205" w:rsidR="009F2836" w:rsidP="009F2836" w:rsidRDefault="009F2836" w14:paraId="7FBEAB0F" w14:textId="77777777">
      <w:pPr>
        <w:rPr>
          <w:rFonts w:ascii="Arial" w:hAnsi="Arial" w:cs="Arial"/>
          <w:sz w:val="22"/>
          <w:szCs w:val="22"/>
        </w:rPr>
      </w:pPr>
      <w:r w:rsidRPr="00292205">
        <w:rPr>
          <w:rFonts w:ascii="Arial" w:hAnsi="Arial" w:cs="Arial"/>
          <w:sz w:val="22"/>
          <w:szCs w:val="22"/>
        </w:rPr>
        <w:t>On average, the survey takes only about &lt;##&gt; minutes and you will receive &lt;&lt;</w:t>
      </w:r>
      <w:proofErr w:type="spellStart"/>
      <w:r w:rsidRPr="00292205">
        <w:rPr>
          <w:rFonts w:ascii="Arial" w:hAnsi="Arial" w:cs="Arial"/>
          <w:sz w:val="22"/>
          <w:szCs w:val="22"/>
        </w:rPr>
        <w:t>inc_amount</w:t>
      </w:r>
      <w:proofErr w:type="spellEnd"/>
      <w:r w:rsidRPr="00292205">
        <w:rPr>
          <w:rFonts w:ascii="Arial" w:hAnsi="Arial" w:cs="Arial"/>
          <w:sz w:val="22"/>
          <w:szCs w:val="22"/>
        </w:rPr>
        <w:t>&gt;&gt; as a token of appreciation for filling it out.</w:t>
      </w:r>
    </w:p>
    <w:p w:rsidRPr="00292205" w:rsidR="009F2836" w:rsidP="009F2836" w:rsidRDefault="009F2836" w14:paraId="50B55E47" w14:textId="77777777">
      <w:pPr>
        <w:rPr>
          <w:rFonts w:ascii="Arial" w:hAnsi="Arial" w:cs="Arial"/>
          <w:sz w:val="22"/>
          <w:szCs w:val="22"/>
        </w:rPr>
      </w:pPr>
    </w:p>
    <w:p w:rsidRPr="00292205" w:rsidR="009F2836" w:rsidP="009F2836" w:rsidRDefault="009F2836" w14:paraId="58EE9F23" w14:textId="77777777">
      <w:pPr>
        <w:rPr>
          <w:rFonts w:ascii="Arial" w:hAnsi="Arial" w:cs="Arial"/>
          <w:sz w:val="22"/>
          <w:szCs w:val="22"/>
        </w:rPr>
      </w:pPr>
      <w:r w:rsidRPr="00292205">
        <w:rPr>
          <w:rFonts w:ascii="Arial" w:hAnsi="Arial" w:cs="Arial"/>
          <w:sz w:val="22"/>
          <w:szCs w:val="22"/>
        </w:rPr>
        <w:t>To complete the survey online, go to our secure website:</w:t>
      </w:r>
    </w:p>
    <w:p w:rsidR="009F2836" w:rsidP="009F2836" w:rsidRDefault="00B44CC7" w14:paraId="555BD748" w14:textId="4559E9E3">
      <w:pPr>
        <w:rPr>
          <w:rFonts w:ascii="Arial" w:hAnsi="Arial" w:eastAsia="MS Gothic" w:cs="Arial"/>
          <w:sz w:val="22"/>
          <w:szCs w:val="22"/>
        </w:rPr>
      </w:pPr>
      <w:hyperlink w:history="1" r:id="rId238">
        <w:r w:rsidR="00A763DE">
          <w:rPr>
            <w:rStyle w:val="Hyperlink"/>
            <w:rFonts w:ascii="Arial" w:hAnsi="Arial" w:eastAsia="MS Gothic" w:cs="Arial"/>
            <w:sz w:val="22"/>
            <w:szCs w:val="22"/>
          </w:rPr>
          <w:t>https://surveys.nces.ed.gov/hsb22</w:t>
        </w:r>
      </w:hyperlink>
    </w:p>
    <w:p w:rsidRPr="00292205" w:rsidR="009F2836" w:rsidP="009F2836" w:rsidRDefault="009F2836" w14:paraId="3F5ECFA1" w14:textId="77777777">
      <w:pPr>
        <w:rPr>
          <w:rFonts w:ascii="Arial" w:hAnsi="Arial" w:cs="Arial"/>
          <w:sz w:val="22"/>
          <w:szCs w:val="22"/>
        </w:rPr>
      </w:pPr>
      <w:r w:rsidRPr="00292205">
        <w:rPr>
          <w:rFonts w:ascii="Arial" w:hAnsi="Arial" w:cs="Arial"/>
          <w:sz w:val="22"/>
          <w:szCs w:val="22"/>
        </w:rPr>
        <w:t>Study ID: &lt;&lt;</w:t>
      </w:r>
      <w:proofErr w:type="spellStart"/>
      <w:r w:rsidRPr="00292205">
        <w:rPr>
          <w:rFonts w:ascii="Arial" w:hAnsi="Arial" w:cs="Arial"/>
          <w:sz w:val="22"/>
          <w:szCs w:val="22"/>
        </w:rPr>
        <w:t>StudyID</w:t>
      </w:r>
      <w:proofErr w:type="spellEnd"/>
      <w:r w:rsidRPr="00292205">
        <w:rPr>
          <w:rFonts w:ascii="Arial" w:hAnsi="Arial" w:cs="Arial"/>
          <w:sz w:val="22"/>
          <w:szCs w:val="22"/>
        </w:rPr>
        <w:t>&gt;&gt;</w:t>
      </w:r>
    </w:p>
    <w:p w:rsidRPr="00292205" w:rsidR="009F2836" w:rsidP="009F2836" w:rsidRDefault="009F2836" w14:paraId="33503199" w14:textId="77777777">
      <w:pPr>
        <w:rPr>
          <w:rFonts w:ascii="Arial" w:hAnsi="Arial" w:cs="Arial"/>
          <w:sz w:val="22"/>
          <w:szCs w:val="22"/>
        </w:rPr>
      </w:pPr>
      <w:r w:rsidRPr="00292205">
        <w:rPr>
          <w:rFonts w:ascii="Arial" w:hAnsi="Arial" w:cs="Arial"/>
          <w:sz w:val="22"/>
          <w:szCs w:val="22"/>
        </w:rPr>
        <w:t>Password: &lt;&lt;password&gt;&gt;</w:t>
      </w:r>
    </w:p>
    <w:p w:rsidRPr="00292205" w:rsidR="009F2836" w:rsidP="009F2836" w:rsidRDefault="009F2836" w14:paraId="268B99D1" w14:textId="77777777">
      <w:pPr>
        <w:rPr>
          <w:rFonts w:ascii="Arial" w:hAnsi="Arial" w:cs="Arial"/>
          <w:sz w:val="22"/>
          <w:szCs w:val="22"/>
        </w:rPr>
      </w:pPr>
    </w:p>
    <w:p w:rsidRPr="00292205" w:rsidR="009F2836" w:rsidP="009F2836" w:rsidRDefault="009F2836" w14:paraId="5498BB98" w14:textId="471E07C6">
      <w:pPr>
        <w:rPr>
          <w:rFonts w:ascii="Arial" w:hAnsi="Arial" w:cs="Arial"/>
          <w:sz w:val="22"/>
          <w:szCs w:val="22"/>
        </w:rPr>
      </w:pPr>
      <w:r w:rsidRPr="00292205">
        <w:rPr>
          <w:rFonts w:ascii="Arial" w:hAnsi="Arial" w:cs="Arial"/>
          <w:sz w:val="22"/>
          <w:szCs w:val="22"/>
        </w:rPr>
        <w:t>If you have questions or prefer to complete the survey over the phone</w:t>
      </w:r>
      <w:r>
        <w:rPr>
          <w:rFonts w:ascii="Arial" w:hAnsi="Arial" w:cs="Arial"/>
          <w:sz w:val="22"/>
          <w:szCs w:val="22"/>
        </w:rPr>
        <w:t>,</w:t>
      </w:r>
      <w:r w:rsidRPr="00292205">
        <w:rPr>
          <w:rFonts w:ascii="Arial" w:hAnsi="Arial" w:cs="Arial"/>
          <w:sz w:val="22"/>
          <w:szCs w:val="22"/>
        </w:rPr>
        <w:t xml:space="preserve"> please call us at 855-500-1439.  You may also contact </w:t>
      </w:r>
      <w:r w:rsidR="00343F72">
        <w:rPr>
          <w:rFonts w:ascii="Arial" w:hAnsi="Arial" w:cs="Arial"/>
          <w:sz w:val="22"/>
          <w:szCs w:val="22"/>
        </w:rPr>
        <w:t>HSB22Survey@rti.org</w:t>
      </w:r>
      <w:r w:rsidRPr="00292205">
        <w:rPr>
          <w:rFonts w:ascii="Arial" w:hAnsi="Arial" w:cs="Arial"/>
          <w:sz w:val="22"/>
          <w:szCs w:val="22"/>
        </w:rPr>
        <w:t>. Our data collection contractor, RTI International, is available to assist you with any questions you may have.</w:t>
      </w:r>
    </w:p>
    <w:p w:rsidRPr="00292205" w:rsidR="009F2836" w:rsidP="009F2836" w:rsidRDefault="009F2836" w14:paraId="026199CD" w14:textId="77777777">
      <w:pPr>
        <w:rPr>
          <w:rFonts w:ascii="Arial" w:hAnsi="Arial" w:cs="Arial"/>
          <w:sz w:val="22"/>
          <w:szCs w:val="22"/>
        </w:rPr>
      </w:pPr>
    </w:p>
    <w:p w:rsidRPr="00292205" w:rsidR="009F2836" w:rsidP="009F2836" w:rsidRDefault="009F2836" w14:paraId="7556104E" w14:textId="10F506E2">
      <w:pPr>
        <w:rPr>
          <w:rFonts w:ascii="Arial" w:hAnsi="Arial" w:cs="Arial"/>
          <w:sz w:val="22"/>
          <w:szCs w:val="22"/>
        </w:rPr>
      </w:pPr>
      <w:r w:rsidRPr="00292205">
        <w:rPr>
          <w:rFonts w:ascii="Arial" w:hAnsi="Arial" w:cs="Arial"/>
          <w:sz w:val="22"/>
          <w:szCs w:val="22"/>
        </w:rPr>
        <w:t xml:space="preserve">Thank you for helping to make </w:t>
      </w:r>
      <w:r w:rsidR="00B373D7">
        <w:rPr>
          <w:rFonts w:ascii="Arial" w:hAnsi="Arial" w:cs="Arial"/>
          <w:sz w:val="22"/>
          <w:szCs w:val="22"/>
        </w:rPr>
        <w:t>HS&amp;B:22</w:t>
      </w:r>
      <w:r w:rsidRPr="00292205">
        <w:rPr>
          <w:rFonts w:ascii="Arial" w:hAnsi="Arial" w:cs="Arial"/>
          <w:sz w:val="22"/>
          <w:szCs w:val="22"/>
        </w:rPr>
        <w:t xml:space="preserve"> a success.</w:t>
      </w:r>
    </w:p>
    <w:p w:rsidRPr="00292205" w:rsidR="009F2836" w:rsidP="009F2836" w:rsidRDefault="009F2836" w14:paraId="01BC8172" w14:textId="77777777">
      <w:pPr>
        <w:rPr>
          <w:rFonts w:ascii="Arial" w:hAnsi="Arial" w:cs="Arial"/>
          <w:sz w:val="22"/>
          <w:szCs w:val="22"/>
        </w:rPr>
      </w:pPr>
    </w:p>
    <w:p w:rsidRPr="00292205" w:rsidR="009F2836" w:rsidP="009F2836" w:rsidRDefault="009F2836" w14:paraId="37BE9542" w14:textId="77777777">
      <w:pPr>
        <w:rPr>
          <w:rFonts w:ascii="Arial" w:hAnsi="Arial" w:cs="Arial"/>
          <w:sz w:val="22"/>
          <w:szCs w:val="22"/>
        </w:rPr>
      </w:pPr>
      <w:r w:rsidRPr="00292205">
        <w:rPr>
          <w:rFonts w:ascii="Arial" w:hAnsi="Arial" w:cs="Arial"/>
          <w:sz w:val="22"/>
          <w:szCs w:val="22"/>
        </w:rPr>
        <w:t>Elise Christopher, PhD</w:t>
      </w:r>
    </w:p>
    <w:p w:rsidRPr="00292205" w:rsidR="009F2836" w:rsidP="009F2836" w:rsidRDefault="00B373D7" w14:paraId="2570CA37" w14:textId="1401A6D6">
      <w:pPr>
        <w:rPr>
          <w:rFonts w:ascii="Arial" w:hAnsi="Arial" w:cs="Arial"/>
          <w:sz w:val="22"/>
          <w:szCs w:val="22"/>
        </w:rPr>
      </w:pPr>
      <w:r>
        <w:rPr>
          <w:rFonts w:ascii="Arial" w:hAnsi="Arial" w:cs="Arial"/>
          <w:sz w:val="22"/>
          <w:szCs w:val="22"/>
        </w:rPr>
        <w:t>HS&amp;B:22</w:t>
      </w:r>
      <w:r w:rsidRPr="00292205" w:rsidR="009F2836">
        <w:rPr>
          <w:rFonts w:ascii="Arial" w:hAnsi="Arial" w:cs="Arial"/>
          <w:sz w:val="22"/>
          <w:szCs w:val="22"/>
        </w:rPr>
        <w:t xml:space="preserve"> Project Officer</w:t>
      </w:r>
    </w:p>
    <w:p w:rsidRPr="00292205" w:rsidR="009F2836" w:rsidP="009F2836" w:rsidRDefault="009F2836" w14:paraId="730A642A" w14:textId="77777777">
      <w:pPr>
        <w:rPr>
          <w:rFonts w:ascii="Arial" w:hAnsi="Arial" w:cs="Arial"/>
          <w:sz w:val="22"/>
          <w:szCs w:val="22"/>
        </w:rPr>
      </w:pPr>
      <w:r w:rsidRPr="00292205">
        <w:rPr>
          <w:rFonts w:ascii="Arial" w:hAnsi="Arial" w:cs="Arial"/>
          <w:sz w:val="22"/>
          <w:szCs w:val="22"/>
        </w:rPr>
        <w:t>National Center for Education Statistics</w:t>
      </w:r>
      <w:r>
        <w:rPr>
          <w:rFonts w:ascii="Arial" w:hAnsi="Arial" w:cs="Arial"/>
          <w:sz w:val="22"/>
          <w:szCs w:val="22"/>
        </w:rPr>
        <w:t xml:space="preserve"> (NCES)</w:t>
      </w:r>
    </w:p>
    <w:p w:rsidRPr="00292205" w:rsidR="009F2836" w:rsidP="009F2836" w:rsidRDefault="009F2836" w14:paraId="70B18455" w14:textId="77777777">
      <w:pPr>
        <w:rPr>
          <w:rFonts w:ascii="Arial" w:hAnsi="Arial" w:cs="Arial"/>
          <w:sz w:val="22"/>
          <w:szCs w:val="22"/>
        </w:rPr>
      </w:pPr>
      <w:r w:rsidRPr="00292205">
        <w:rPr>
          <w:rFonts w:ascii="Arial" w:hAnsi="Arial" w:cs="Arial"/>
          <w:sz w:val="22"/>
          <w:szCs w:val="22"/>
        </w:rPr>
        <w:t>U.S. Department of Education</w:t>
      </w:r>
    </w:p>
    <w:p w:rsidR="009F2836" w:rsidP="009F2836" w:rsidRDefault="009F2836" w14:paraId="652EB26E" w14:textId="77777777">
      <w:pPr>
        <w:rPr>
          <w:rFonts w:ascii="Arial" w:hAnsi="Arial" w:cs="Arial"/>
          <w:sz w:val="22"/>
          <w:szCs w:val="22"/>
        </w:rPr>
      </w:pPr>
      <w:r w:rsidRPr="00292205">
        <w:rPr>
          <w:rFonts w:ascii="Arial" w:hAnsi="Arial" w:cs="Arial"/>
          <w:sz w:val="22"/>
          <w:szCs w:val="22"/>
        </w:rPr>
        <w:t>Elise.Christopher@ed.gov</w:t>
      </w:r>
    </w:p>
    <w:p w:rsidR="009F2836" w:rsidP="009F2836" w:rsidRDefault="009F2836" w14:paraId="4B80020C" w14:textId="77777777">
      <w:pPr>
        <w:rPr>
          <w:rFonts w:ascii="Arial" w:hAnsi="Arial" w:cs="Arial"/>
          <w:sz w:val="22"/>
          <w:szCs w:val="22"/>
        </w:rPr>
      </w:pPr>
      <w:r>
        <w:rPr>
          <w:rFonts w:ascii="Arial" w:hAnsi="Arial" w:cs="Arial"/>
          <w:sz w:val="22"/>
          <w:szCs w:val="22"/>
        </w:rPr>
        <w:br w:type="page"/>
      </w:r>
    </w:p>
    <w:p w:rsidR="009F2836" w:rsidP="009F2836" w:rsidRDefault="009F2836" w14:paraId="08DB6945" w14:textId="77777777">
      <w:pPr>
        <w:pStyle w:val="Appendix-MainHeader"/>
        <w:rPr>
          <w:rFonts w:ascii="Arial" w:hAnsi="Arial" w:cs="Arial"/>
          <w:sz w:val="24"/>
          <w:szCs w:val="24"/>
        </w:rPr>
      </w:pPr>
      <w:bookmarkStart w:name="_Toc49321935" w:id="227"/>
      <w:bookmarkStart w:name="_Toc67556625" w:id="228"/>
      <w:r w:rsidRPr="00F02293">
        <w:rPr>
          <w:rFonts w:ascii="Arial" w:hAnsi="Arial" w:cs="Arial"/>
          <w:sz w:val="24"/>
          <w:szCs w:val="24"/>
        </w:rPr>
        <w:lastRenderedPageBreak/>
        <w:t>Appendix A11.</w:t>
      </w:r>
      <w:r>
        <w:rPr>
          <w:rFonts w:ascii="Arial" w:hAnsi="Arial" w:cs="Arial"/>
          <w:sz w:val="24"/>
          <w:szCs w:val="24"/>
        </w:rPr>
        <w:t>4a</w:t>
      </w:r>
      <w:r w:rsidRPr="00F02293">
        <w:rPr>
          <w:rFonts w:ascii="Arial" w:hAnsi="Arial" w:cs="Arial"/>
          <w:sz w:val="24"/>
          <w:szCs w:val="24"/>
        </w:rPr>
        <w:tab/>
        <w:t xml:space="preserve">Parent Data Collection </w:t>
      </w:r>
      <w:r>
        <w:rPr>
          <w:rFonts w:ascii="Arial" w:hAnsi="Arial" w:cs="Arial"/>
          <w:sz w:val="24"/>
          <w:szCs w:val="24"/>
        </w:rPr>
        <w:t>Reinterview Email – Web (previously approved)</w:t>
      </w:r>
      <w:bookmarkEnd w:id="227"/>
      <w:bookmarkEnd w:id="228"/>
    </w:p>
    <w:p w:rsidRPr="00214495" w:rsidR="009F2836" w:rsidP="009F2836" w:rsidRDefault="009F2836" w14:paraId="6462268D" w14:textId="77777777">
      <w:pPr>
        <w:rPr>
          <w:rFonts w:ascii="Calibri" w:hAnsi="Calibri"/>
        </w:rPr>
      </w:pPr>
      <w:r w:rsidRPr="00214495">
        <w:rPr>
          <w:rFonts w:ascii="Calibri" w:hAnsi="Calibri"/>
        </w:rPr>
        <w:t xml:space="preserve">Dear </w:t>
      </w:r>
      <w:r w:rsidRPr="00214495">
        <w:rPr>
          <w:rFonts w:ascii="Calibri" w:hAnsi="Calibri"/>
        </w:rPr>
        <w:fldChar w:fldCharType="begin"/>
      </w:r>
      <w:r w:rsidRPr="00214495">
        <w:rPr>
          <w:rFonts w:ascii="Calibri" w:hAnsi="Calibri"/>
        </w:rPr>
        <w:instrText xml:space="preserve"> MERGEFIELD  fname </w:instrText>
      </w:r>
      <w:r w:rsidRPr="00214495">
        <w:rPr>
          <w:rFonts w:ascii="Calibri" w:hAnsi="Calibri"/>
        </w:rPr>
        <w:fldChar w:fldCharType="separate"/>
      </w:r>
      <w:r w:rsidRPr="00214495">
        <w:rPr>
          <w:rFonts w:ascii="Calibri" w:hAnsi="Calibri"/>
          <w:noProof/>
        </w:rPr>
        <w:t>«fname»</w:t>
      </w:r>
      <w:r w:rsidRPr="00214495">
        <w:rPr>
          <w:rFonts w:ascii="Calibri" w:hAnsi="Calibri"/>
        </w:rPr>
        <w:fldChar w:fldCharType="end"/>
      </w:r>
      <w:r w:rsidRPr="00214495">
        <w:rPr>
          <w:rFonts w:ascii="Calibri" w:hAnsi="Calibri"/>
        </w:rPr>
        <w:t>:</w:t>
      </w:r>
    </w:p>
    <w:p w:rsidRPr="00214495" w:rsidR="009F2836" w:rsidP="009F2836" w:rsidRDefault="009F2836" w14:paraId="246DC8B0" w14:textId="77777777">
      <w:pPr>
        <w:rPr>
          <w:rFonts w:ascii="Calibri" w:hAnsi="Calibri"/>
        </w:rPr>
      </w:pPr>
    </w:p>
    <w:p w:rsidRPr="00214495" w:rsidR="009F2836" w:rsidP="009F2836" w:rsidRDefault="009F2836" w14:paraId="22B8DD22" w14:textId="7CB08D81">
      <w:pPr>
        <w:rPr>
          <w:rFonts w:ascii="Calibri" w:hAnsi="Calibri"/>
        </w:rPr>
      </w:pPr>
      <w:r w:rsidRPr="00214495">
        <w:rPr>
          <w:rFonts w:ascii="Calibri" w:hAnsi="Calibri"/>
        </w:rPr>
        <w:t xml:space="preserve">You may recall recently completing the </w:t>
      </w:r>
      <w:r>
        <w:rPr>
          <w:rFonts w:ascii="Calibri" w:hAnsi="Calibri"/>
        </w:rPr>
        <w:t xml:space="preserve">High School and Beyond Longitudinal Study of </w:t>
      </w:r>
      <w:r w:rsidR="00B373D7">
        <w:rPr>
          <w:rFonts w:ascii="Calibri" w:hAnsi="Calibri"/>
        </w:rPr>
        <w:t>2022</w:t>
      </w:r>
      <w:r>
        <w:rPr>
          <w:rFonts w:ascii="Calibri" w:hAnsi="Calibri"/>
        </w:rPr>
        <w:t xml:space="preserve"> (</w:t>
      </w:r>
      <w:r w:rsidR="00B373D7">
        <w:rPr>
          <w:rFonts w:ascii="Calibri" w:hAnsi="Calibri"/>
        </w:rPr>
        <w:t>HS&amp;B:22</w:t>
      </w:r>
      <w:r>
        <w:rPr>
          <w:rFonts w:ascii="Calibri" w:hAnsi="Calibri"/>
        </w:rPr>
        <w:t>)</w:t>
      </w:r>
      <w:r w:rsidRPr="00214495">
        <w:rPr>
          <w:rFonts w:ascii="Calibri" w:hAnsi="Calibri"/>
        </w:rPr>
        <w:t xml:space="preserve"> web survey.</w:t>
      </w:r>
      <w:r>
        <w:rPr>
          <w:rFonts w:ascii="Calibri" w:hAnsi="Calibri"/>
        </w:rPr>
        <w:t xml:space="preserve"> </w:t>
      </w:r>
      <w:r w:rsidRPr="00214495">
        <w:rPr>
          <w:rFonts w:ascii="Calibri" w:hAnsi="Calibri"/>
        </w:rPr>
        <w:t>Thank you for your participation!</w:t>
      </w:r>
    </w:p>
    <w:p w:rsidRPr="00214495" w:rsidR="009F2836" w:rsidP="009F2836" w:rsidRDefault="009F2836" w14:paraId="290828FC" w14:textId="77777777">
      <w:pPr>
        <w:rPr>
          <w:rFonts w:ascii="Calibri" w:hAnsi="Calibri"/>
        </w:rPr>
      </w:pPr>
    </w:p>
    <w:p w:rsidRPr="0091517C" w:rsidR="009F2836" w:rsidP="009F2836" w:rsidRDefault="009F2836" w14:paraId="391917E6" w14:textId="77777777">
      <w:pPr>
        <w:rPr>
          <w:rFonts w:ascii="Calibri" w:hAnsi="Calibri"/>
        </w:rPr>
      </w:pPr>
      <w:r w:rsidRPr="00214495">
        <w:rPr>
          <w:rFonts w:ascii="Calibri" w:hAnsi="Calibri"/>
        </w:rPr>
        <w:t xml:space="preserve">At the end of your survey, </w:t>
      </w:r>
      <w:r w:rsidRPr="00160F57">
        <w:rPr>
          <w:rFonts w:ascii="Calibri" w:hAnsi="Calibri"/>
        </w:rPr>
        <w:t xml:space="preserve">you were randomly selected for and agreed to participate in a quality control web survey. This second survey will take only about </w:t>
      </w:r>
      <w:r>
        <w:rPr>
          <w:rFonts w:ascii="Calibri" w:hAnsi="Calibri"/>
        </w:rPr>
        <w:t>10</w:t>
      </w:r>
      <w:r w:rsidRPr="00160F57">
        <w:rPr>
          <w:rFonts w:ascii="Calibri" w:hAnsi="Calibri"/>
        </w:rPr>
        <w:t xml:space="preserve"> minutes to complete, and will determine how well our questions collected reliable information.</w:t>
      </w:r>
    </w:p>
    <w:p w:rsidRPr="00214495" w:rsidR="009F2836" w:rsidP="006770DC" w:rsidRDefault="009F2836" w14:paraId="12B6AFEB" w14:textId="77777777">
      <w:pPr>
        <w:spacing w:line="480" w:lineRule="auto"/>
        <w:rPr>
          <w:rFonts w:ascii="Calibri" w:hAnsi="Calibri"/>
        </w:rPr>
      </w:pPr>
    </w:p>
    <w:p w:rsidRPr="00214495" w:rsidR="009F2836" w:rsidP="009F2836" w:rsidRDefault="009F2836" w14:paraId="05878A4A" w14:textId="256E7AFD">
      <w:pPr>
        <w:rPr>
          <w:rFonts w:ascii="Calibri" w:hAnsi="Calibri"/>
        </w:rPr>
      </w:pPr>
      <w:r w:rsidRPr="00214495">
        <w:rPr>
          <w:rFonts w:ascii="Calibri" w:hAnsi="Calibri"/>
        </w:rPr>
        <w:t xml:space="preserve">To complete the quality control survey, please log in to our secure website at </w:t>
      </w:r>
      <w:hyperlink w:history="1" r:id="rId239">
        <w:r w:rsidR="00A763DE">
          <w:rPr>
            <w:rStyle w:val="Hyperlink"/>
            <w:rFonts w:ascii="Calibri" w:hAnsi="Calibri" w:eastAsiaTheme="majorEastAsia"/>
          </w:rPr>
          <w:t>https://surveys.nces.ed.gov/hsb22</w:t>
        </w:r>
        <w:r w:rsidRPr="00A47291">
          <w:rPr>
            <w:rStyle w:val="Hyperlink"/>
            <w:rFonts w:ascii="Calibri" w:hAnsi="Calibri" w:eastAsiaTheme="majorEastAsia"/>
          </w:rPr>
          <w:t>/</w:t>
        </w:r>
      </w:hyperlink>
      <w:r w:rsidRPr="00214495">
        <w:rPr>
          <w:rFonts w:ascii="Calibri" w:hAnsi="Calibri"/>
        </w:rPr>
        <w:t xml:space="preserve"> using the Study ID and password provided below:</w:t>
      </w:r>
    </w:p>
    <w:p w:rsidR="009F2836" w:rsidP="009F2836" w:rsidRDefault="009F2836" w14:paraId="3BD0EA09" w14:textId="77777777">
      <w:pPr>
        <w:rPr>
          <w:rFonts w:ascii="Calibri" w:hAnsi="Calibri"/>
        </w:rPr>
      </w:pPr>
    </w:p>
    <w:p w:rsidRPr="00214495" w:rsidR="009F2836" w:rsidP="009F2836" w:rsidRDefault="009F2836" w14:paraId="58AF3B1A" w14:textId="77777777">
      <w:pPr>
        <w:rPr>
          <w:rFonts w:ascii="Calibri" w:hAnsi="Calibri"/>
        </w:rPr>
      </w:pPr>
      <w:r w:rsidRPr="00214495">
        <w:rPr>
          <w:rFonts w:ascii="Calibri" w:hAnsi="Calibri"/>
          <w:b/>
        </w:rPr>
        <w:tab/>
      </w:r>
      <w:r w:rsidRPr="00214495">
        <w:rPr>
          <w:rFonts w:ascii="Calibri" w:hAnsi="Calibri"/>
          <w:b/>
        </w:rPr>
        <w:tab/>
      </w:r>
      <w:r w:rsidRPr="00214495">
        <w:rPr>
          <w:rFonts w:ascii="Calibri" w:hAnsi="Calibri"/>
          <w:b/>
        </w:rPr>
        <w:tab/>
      </w:r>
      <w:r w:rsidRPr="00214495">
        <w:rPr>
          <w:rFonts w:ascii="Calibri" w:hAnsi="Calibri"/>
          <w:b/>
        </w:rPr>
        <w:tab/>
        <w:t>Study ID</w:t>
      </w:r>
      <w:r>
        <w:rPr>
          <w:rFonts w:ascii="Calibri" w:hAnsi="Calibri"/>
        </w:rPr>
        <w:t xml:space="preserve"> </w:t>
      </w:r>
      <w:r w:rsidRPr="00214495">
        <w:rPr>
          <w:rFonts w:ascii="Calibri" w:hAnsi="Calibri"/>
        </w:rPr>
        <w:t xml:space="preserve">= </w:t>
      </w:r>
      <w:r w:rsidRPr="00214495">
        <w:rPr>
          <w:rFonts w:ascii="Calibri" w:hAnsi="Calibri"/>
        </w:rPr>
        <w:fldChar w:fldCharType="begin"/>
      </w:r>
      <w:r w:rsidRPr="00214495">
        <w:rPr>
          <w:rFonts w:ascii="Calibri" w:hAnsi="Calibri"/>
        </w:rPr>
        <w:instrText xml:space="preserve"> MERGEFIELD caseid </w:instrText>
      </w:r>
      <w:r w:rsidRPr="00214495">
        <w:rPr>
          <w:rFonts w:ascii="Calibri" w:hAnsi="Calibri"/>
        </w:rPr>
        <w:fldChar w:fldCharType="separate"/>
      </w:r>
      <w:r w:rsidRPr="00214495">
        <w:rPr>
          <w:rFonts w:ascii="Calibri" w:hAnsi="Calibri"/>
          <w:noProof/>
        </w:rPr>
        <w:t>«caseid»</w:t>
      </w:r>
      <w:r w:rsidRPr="00214495">
        <w:rPr>
          <w:rFonts w:ascii="Calibri" w:hAnsi="Calibri"/>
        </w:rPr>
        <w:fldChar w:fldCharType="end"/>
      </w:r>
    </w:p>
    <w:p w:rsidRPr="00214495" w:rsidR="009F2836" w:rsidP="009F2836" w:rsidRDefault="009F2836" w14:paraId="557B3A7F" w14:textId="77777777">
      <w:pPr>
        <w:ind w:left="2160" w:firstLine="720"/>
        <w:rPr>
          <w:rFonts w:ascii="Calibri" w:hAnsi="Calibri"/>
        </w:rPr>
      </w:pPr>
      <w:r w:rsidRPr="00214495">
        <w:rPr>
          <w:rFonts w:ascii="Calibri" w:hAnsi="Calibri"/>
          <w:b/>
        </w:rPr>
        <w:t>Password</w:t>
      </w:r>
      <w:r>
        <w:rPr>
          <w:rFonts w:ascii="Calibri" w:hAnsi="Calibri"/>
          <w:b/>
        </w:rPr>
        <w:t xml:space="preserve"> </w:t>
      </w:r>
      <w:r w:rsidRPr="00214495">
        <w:rPr>
          <w:rFonts w:ascii="Calibri" w:hAnsi="Calibri"/>
        </w:rPr>
        <w:t xml:space="preserve">= </w:t>
      </w:r>
      <w:r w:rsidRPr="00214495">
        <w:rPr>
          <w:rFonts w:ascii="Calibri" w:hAnsi="Calibri"/>
        </w:rPr>
        <w:fldChar w:fldCharType="begin"/>
      </w:r>
      <w:r w:rsidRPr="00214495">
        <w:rPr>
          <w:rFonts w:ascii="Calibri" w:hAnsi="Calibri"/>
        </w:rPr>
        <w:instrText xml:space="preserve"> MERGEFIELD  password </w:instrText>
      </w:r>
      <w:r w:rsidRPr="00214495">
        <w:rPr>
          <w:rFonts w:ascii="Calibri" w:hAnsi="Calibri"/>
        </w:rPr>
        <w:fldChar w:fldCharType="separate"/>
      </w:r>
      <w:r w:rsidRPr="00214495">
        <w:rPr>
          <w:rFonts w:ascii="Calibri" w:hAnsi="Calibri"/>
          <w:noProof/>
        </w:rPr>
        <w:t>«password»</w:t>
      </w:r>
      <w:r w:rsidRPr="00214495">
        <w:rPr>
          <w:rFonts w:ascii="Calibri" w:hAnsi="Calibri"/>
        </w:rPr>
        <w:fldChar w:fldCharType="end"/>
      </w:r>
    </w:p>
    <w:p w:rsidRPr="00214495" w:rsidR="009F2836" w:rsidP="009F2836" w:rsidRDefault="009F2836" w14:paraId="7380031C" w14:textId="77777777">
      <w:pPr>
        <w:rPr>
          <w:rFonts w:ascii="Calibri" w:hAnsi="Calibri"/>
        </w:rPr>
      </w:pPr>
    </w:p>
    <w:p w:rsidR="009F2836" w:rsidP="009F2836" w:rsidRDefault="009F2836" w14:paraId="1104355F" w14:textId="1A71075E">
      <w:pPr>
        <w:rPr>
          <w:rFonts w:ascii="Calibri" w:hAnsi="Calibri"/>
        </w:rPr>
      </w:pPr>
      <w:r w:rsidRPr="00861CAB">
        <w:rPr>
          <w:rFonts w:ascii="Calibri" w:hAnsi="Calibri"/>
        </w:rPr>
        <w:t>If you have any questions or need assistance, you can call us toll-free at 1-8</w:t>
      </w:r>
      <w:r>
        <w:rPr>
          <w:rFonts w:ascii="Calibri" w:hAnsi="Calibri"/>
        </w:rPr>
        <w:t>55</w:t>
      </w:r>
      <w:r w:rsidRPr="00861CAB">
        <w:rPr>
          <w:rFonts w:ascii="Calibri" w:hAnsi="Calibri"/>
        </w:rPr>
        <w:t>-</w:t>
      </w:r>
      <w:r>
        <w:rPr>
          <w:rFonts w:ascii="Calibri" w:hAnsi="Calibri"/>
        </w:rPr>
        <w:t>500</w:t>
      </w:r>
      <w:r w:rsidRPr="00861CAB">
        <w:rPr>
          <w:rFonts w:ascii="Calibri" w:hAnsi="Calibri"/>
        </w:rPr>
        <w:t>-</w:t>
      </w:r>
      <w:r>
        <w:rPr>
          <w:rFonts w:ascii="Calibri" w:hAnsi="Calibri"/>
        </w:rPr>
        <w:t>1439</w:t>
      </w:r>
      <w:r w:rsidRPr="00861CAB">
        <w:rPr>
          <w:rFonts w:ascii="Calibri" w:hAnsi="Calibri"/>
        </w:rPr>
        <w:t xml:space="preserve">, or you can e-mail us at </w:t>
      </w:r>
      <w:hyperlink w:history="1" r:id="rId240">
        <w:r w:rsidR="00343F72">
          <w:rPr>
            <w:rStyle w:val="Hyperlink"/>
            <w:rFonts w:ascii="Calibri" w:hAnsi="Calibri" w:eastAsiaTheme="majorEastAsia"/>
          </w:rPr>
          <w:t>HSB22Survey@rti.org</w:t>
        </w:r>
      </w:hyperlink>
      <w:r w:rsidRPr="00861CAB">
        <w:rPr>
          <w:rFonts w:ascii="Calibri" w:hAnsi="Calibri"/>
        </w:rPr>
        <w:t>.</w:t>
      </w:r>
    </w:p>
    <w:p w:rsidRPr="00214495" w:rsidR="009F2836" w:rsidP="009F2836" w:rsidRDefault="009F2836" w14:paraId="69803C13" w14:textId="77777777">
      <w:pPr>
        <w:rPr>
          <w:rFonts w:ascii="Calibri" w:hAnsi="Calibri"/>
        </w:rPr>
      </w:pPr>
    </w:p>
    <w:p w:rsidR="009F2836" w:rsidP="009F2836" w:rsidRDefault="009F2836" w14:paraId="778D9870" w14:textId="77777777">
      <w:pPr>
        <w:rPr>
          <w:rFonts w:ascii="Calibri" w:hAnsi="Calibri"/>
        </w:rPr>
      </w:pPr>
      <w:r w:rsidRPr="00214495">
        <w:rPr>
          <w:rFonts w:ascii="Calibri" w:hAnsi="Calibri"/>
        </w:rPr>
        <w:t>If you have already completed this quality control survey, please disregard this message.</w:t>
      </w:r>
    </w:p>
    <w:p w:rsidRPr="00214495" w:rsidR="009F2836" w:rsidP="009F2836" w:rsidRDefault="009F2836" w14:paraId="0E1E0457" w14:textId="77777777">
      <w:pPr>
        <w:rPr>
          <w:rFonts w:ascii="Calibri" w:hAnsi="Calibri"/>
        </w:rPr>
      </w:pPr>
    </w:p>
    <w:p w:rsidR="009F2836" w:rsidP="009F2836" w:rsidRDefault="009F2836" w14:paraId="309936A1" w14:textId="77777777">
      <w:pPr>
        <w:rPr>
          <w:rFonts w:ascii="Calibri" w:hAnsi="Calibri"/>
        </w:rPr>
      </w:pPr>
      <w:r w:rsidRPr="00214495">
        <w:rPr>
          <w:rFonts w:ascii="Calibri" w:hAnsi="Calibri"/>
        </w:rPr>
        <w:t>Again, thank you for your time and willingness to participate.</w:t>
      </w:r>
    </w:p>
    <w:p w:rsidRPr="00214495" w:rsidR="009F2836" w:rsidP="009F2836" w:rsidRDefault="009F2836" w14:paraId="00D17ABC" w14:textId="77777777">
      <w:pPr>
        <w:rPr>
          <w:rFonts w:ascii="Calibri" w:hAnsi="Calibri"/>
        </w:rPr>
      </w:pPr>
    </w:p>
    <w:p w:rsidRPr="00214495" w:rsidR="009F2836" w:rsidP="009F2836" w:rsidRDefault="009F2836" w14:paraId="7F5E3345" w14:textId="77777777">
      <w:pPr>
        <w:rPr>
          <w:rFonts w:ascii="Calibri" w:hAnsi="Calibri"/>
        </w:rPr>
      </w:pPr>
      <w:r w:rsidRPr="00214495">
        <w:rPr>
          <w:rFonts w:ascii="Calibri" w:hAnsi="Calibri"/>
        </w:rPr>
        <w:t>Sincerely,</w:t>
      </w:r>
    </w:p>
    <w:p w:rsidR="009F2836" w:rsidP="009F2836" w:rsidRDefault="009F2836" w14:paraId="5BE1C804" w14:textId="77777777">
      <w:pPr>
        <w:tabs>
          <w:tab w:val="left" w:pos="3060"/>
          <w:tab w:val="left" w:pos="6480"/>
          <w:tab w:val="left" w:pos="7740"/>
        </w:tabs>
        <w:rPr>
          <w:rFonts w:ascii="Calibri" w:hAnsi="Calibri"/>
          <w:noProof/>
        </w:rPr>
      </w:pPr>
    </w:p>
    <w:p w:rsidRPr="00214495" w:rsidR="009F2836" w:rsidP="009F2836" w:rsidRDefault="009F2836" w14:paraId="7FC320AF" w14:textId="77777777">
      <w:pPr>
        <w:tabs>
          <w:tab w:val="left" w:pos="3060"/>
          <w:tab w:val="left" w:pos="6480"/>
          <w:tab w:val="left" w:pos="7740"/>
        </w:tabs>
        <w:rPr>
          <w:rFonts w:ascii="Calibri" w:hAnsi="Calibri"/>
          <w:color w:val="000000"/>
        </w:rPr>
      </w:pPr>
      <w:r>
        <w:rPr>
          <w:rFonts w:ascii="Calibri" w:hAnsi="Calibri"/>
          <w:color w:val="000000"/>
        </w:rPr>
        <w:t>Dan Pratt</w:t>
      </w:r>
    </w:p>
    <w:p w:rsidRPr="00214495" w:rsidR="009F2836" w:rsidP="009F2836" w:rsidRDefault="00B373D7" w14:paraId="7BC9D49A" w14:textId="7E321E33">
      <w:pPr>
        <w:tabs>
          <w:tab w:val="left" w:pos="3060"/>
          <w:tab w:val="left" w:pos="6480"/>
          <w:tab w:val="left" w:pos="7740"/>
        </w:tabs>
        <w:rPr>
          <w:rFonts w:ascii="Calibri" w:hAnsi="Calibri"/>
          <w:color w:val="000000"/>
        </w:rPr>
      </w:pPr>
      <w:r>
        <w:rPr>
          <w:rFonts w:ascii="Calibri" w:hAnsi="Calibri"/>
          <w:color w:val="000000"/>
        </w:rPr>
        <w:t>HS&amp;B:22</w:t>
      </w:r>
      <w:r w:rsidR="009F2836">
        <w:rPr>
          <w:rFonts w:ascii="Calibri" w:hAnsi="Calibri"/>
          <w:color w:val="000000"/>
        </w:rPr>
        <w:t xml:space="preserve"> Project Director</w:t>
      </w:r>
    </w:p>
    <w:p w:rsidR="009F2836" w:rsidP="009F2836" w:rsidRDefault="009F2836" w14:paraId="08EE220B" w14:textId="77777777">
      <w:pPr>
        <w:tabs>
          <w:tab w:val="left" w:pos="3060"/>
          <w:tab w:val="left" w:pos="6480"/>
          <w:tab w:val="left" w:pos="7740"/>
        </w:tabs>
        <w:rPr>
          <w:rFonts w:ascii="Calibri" w:hAnsi="Calibri"/>
          <w:color w:val="000000"/>
        </w:rPr>
      </w:pPr>
      <w:r w:rsidRPr="00214495">
        <w:rPr>
          <w:rFonts w:ascii="Calibri" w:hAnsi="Calibri"/>
          <w:color w:val="000000"/>
        </w:rPr>
        <w:t>RTI International</w:t>
      </w:r>
      <w:r w:rsidRPr="00214495">
        <w:rPr>
          <w:rFonts w:ascii="Calibri" w:hAnsi="Calibri"/>
          <w:color w:val="000000"/>
        </w:rPr>
        <w:tab/>
      </w:r>
    </w:p>
    <w:p w:rsidR="009F2836" w:rsidP="009F2836" w:rsidRDefault="009F2836" w14:paraId="329CAA7B" w14:textId="77777777"/>
    <w:p w:rsidR="009F2836" w:rsidP="009F2836" w:rsidRDefault="009F2836" w14:paraId="3F450A26" w14:textId="77777777">
      <w:pPr>
        <w:rPr>
          <w:rFonts w:ascii="Arial" w:hAnsi="Arial" w:cs="Arial" w:eastAsiaTheme="minorEastAsia"/>
          <w:b/>
          <w:bCs/>
        </w:rPr>
      </w:pPr>
      <w:r>
        <w:rPr>
          <w:rFonts w:ascii="Arial" w:hAnsi="Arial" w:cs="Arial"/>
        </w:rPr>
        <w:br w:type="page"/>
      </w:r>
    </w:p>
    <w:p w:rsidRPr="00F02293" w:rsidR="009F2836" w:rsidP="009F2836" w:rsidRDefault="009F2836" w14:paraId="56A328FF" w14:textId="77777777">
      <w:pPr>
        <w:pStyle w:val="Appendix-MainHeader"/>
        <w:rPr>
          <w:rFonts w:ascii="Arial" w:hAnsi="Arial" w:cs="Arial"/>
          <w:sz w:val="24"/>
          <w:szCs w:val="24"/>
        </w:rPr>
      </w:pPr>
      <w:bookmarkStart w:name="_Toc49321936" w:id="229"/>
      <w:bookmarkStart w:name="_Toc67556626" w:id="230"/>
      <w:r w:rsidRPr="00F02293">
        <w:rPr>
          <w:rFonts w:ascii="Arial" w:hAnsi="Arial" w:cs="Arial"/>
          <w:sz w:val="24"/>
          <w:szCs w:val="24"/>
        </w:rPr>
        <w:lastRenderedPageBreak/>
        <w:t>Appendix A11.</w:t>
      </w:r>
      <w:r>
        <w:rPr>
          <w:rFonts w:ascii="Arial" w:hAnsi="Arial" w:cs="Arial"/>
          <w:sz w:val="24"/>
          <w:szCs w:val="24"/>
        </w:rPr>
        <w:t>4b</w:t>
      </w:r>
      <w:r w:rsidRPr="00F02293">
        <w:rPr>
          <w:rFonts w:ascii="Arial" w:hAnsi="Arial" w:cs="Arial"/>
          <w:sz w:val="24"/>
          <w:szCs w:val="24"/>
        </w:rPr>
        <w:tab/>
        <w:t xml:space="preserve">Parent Data Collection </w:t>
      </w:r>
      <w:r>
        <w:rPr>
          <w:rFonts w:ascii="Arial" w:hAnsi="Arial" w:cs="Arial"/>
          <w:sz w:val="24"/>
          <w:szCs w:val="24"/>
        </w:rPr>
        <w:t>Reinterview Email – CATI (previously approved)</w:t>
      </w:r>
      <w:bookmarkEnd w:id="229"/>
      <w:bookmarkEnd w:id="230"/>
    </w:p>
    <w:p w:rsidRPr="00214495" w:rsidR="009F2836" w:rsidP="009F2836" w:rsidRDefault="009F2836" w14:paraId="4C68ACA2" w14:textId="77777777">
      <w:pPr>
        <w:rPr>
          <w:rFonts w:ascii="Calibri" w:hAnsi="Calibri"/>
        </w:rPr>
      </w:pPr>
    </w:p>
    <w:p w:rsidRPr="00214495" w:rsidR="009F2836" w:rsidP="009F2836" w:rsidRDefault="009F2836" w14:paraId="66B38F34" w14:textId="77777777">
      <w:pPr>
        <w:rPr>
          <w:rFonts w:ascii="Calibri" w:hAnsi="Calibri"/>
        </w:rPr>
      </w:pPr>
      <w:r w:rsidRPr="00214495">
        <w:rPr>
          <w:rFonts w:ascii="Calibri" w:hAnsi="Calibri"/>
        </w:rPr>
        <w:t xml:space="preserve">Dear </w:t>
      </w:r>
      <w:r w:rsidRPr="00214495">
        <w:rPr>
          <w:rFonts w:ascii="Calibri" w:hAnsi="Calibri"/>
        </w:rPr>
        <w:fldChar w:fldCharType="begin"/>
      </w:r>
      <w:r w:rsidRPr="00214495">
        <w:rPr>
          <w:rFonts w:ascii="Calibri" w:hAnsi="Calibri"/>
        </w:rPr>
        <w:instrText xml:space="preserve"> MERGEFIELD  fname </w:instrText>
      </w:r>
      <w:r w:rsidRPr="00214495">
        <w:rPr>
          <w:rFonts w:ascii="Calibri" w:hAnsi="Calibri"/>
        </w:rPr>
        <w:fldChar w:fldCharType="separate"/>
      </w:r>
      <w:r w:rsidRPr="00214495">
        <w:rPr>
          <w:rFonts w:ascii="Calibri" w:hAnsi="Calibri"/>
          <w:noProof/>
        </w:rPr>
        <w:t>«fname»</w:t>
      </w:r>
      <w:r w:rsidRPr="00214495">
        <w:rPr>
          <w:rFonts w:ascii="Calibri" w:hAnsi="Calibri"/>
        </w:rPr>
        <w:fldChar w:fldCharType="end"/>
      </w:r>
      <w:r w:rsidRPr="00214495">
        <w:rPr>
          <w:rFonts w:ascii="Calibri" w:hAnsi="Calibri"/>
        </w:rPr>
        <w:t>:</w:t>
      </w:r>
    </w:p>
    <w:p w:rsidRPr="00214495" w:rsidR="009F2836" w:rsidP="009F2836" w:rsidRDefault="009F2836" w14:paraId="11899B41" w14:textId="77777777">
      <w:pPr>
        <w:rPr>
          <w:rFonts w:ascii="Calibri" w:hAnsi="Calibri"/>
        </w:rPr>
      </w:pPr>
    </w:p>
    <w:p w:rsidR="009F2836" w:rsidP="009F2836" w:rsidRDefault="009F2836" w14:paraId="6715CC86" w14:textId="354C06AE">
      <w:pPr>
        <w:rPr>
          <w:rFonts w:ascii="Calibri" w:hAnsi="Calibri"/>
        </w:rPr>
      </w:pPr>
      <w:r w:rsidRPr="00214495">
        <w:rPr>
          <w:rFonts w:ascii="Calibri" w:hAnsi="Calibri"/>
        </w:rPr>
        <w:t xml:space="preserve">You may recall recently completing the </w:t>
      </w:r>
      <w:r>
        <w:rPr>
          <w:rFonts w:ascii="Calibri" w:hAnsi="Calibri"/>
        </w:rPr>
        <w:t xml:space="preserve">High School and Beyond Longitudinal Study of </w:t>
      </w:r>
      <w:r w:rsidR="00B373D7">
        <w:rPr>
          <w:rFonts w:ascii="Calibri" w:hAnsi="Calibri"/>
        </w:rPr>
        <w:t>2022</w:t>
      </w:r>
      <w:r>
        <w:rPr>
          <w:rFonts w:ascii="Calibri" w:hAnsi="Calibri"/>
        </w:rPr>
        <w:t xml:space="preserve"> (</w:t>
      </w:r>
      <w:r w:rsidR="00B373D7">
        <w:rPr>
          <w:rFonts w:ascii="Calibri" w:hAnsi="Calibri"/>
        </w:rPr>
        <w:t>HS&amp;B:22</w:t>
      </w:r>
      <w:r>
        <w:rPr>
          <w:rFonts w:ascii="Calibri" w:hAnsi="Calibri"/>
        </w:rPr>
        <w:t>)</w:t>
      </w:r>
      <w:r w:rsidRPr="00214495">
        <w:rPr>
          <w:rFonts w:ascii="Calibri" w:hAnsi="Calibri"/>
        </w:rPr>
        <w:t xml:space="preserve"> survey with a telephone interviewer.</w:t>
      </w:r>
      <w:r>
        <w:rPr>
          <w:rFonts w:ascii="Calibri" w:hAnsi="Calibri"/>
        </w:rPr>
        <w:t xml:space="preserve"> </w:t>
      </w:r>
      <w:r w:rsidRPr="00214495">
        <w:rPr>
          <w:rFonts w:ascii="Calibri" w:hAnsi="Calibri"/>
        </w:rPr>
        <w:t>Thank you for your participation!</w:t>
      </w:r>
    </w:p>
    <w:p w:rsidRPr="00214495" w:rsidR="009F2836" w:rsidP="009F2836" w:rsidRDefault="009F2836" w14:paraId="4A542E8F" w14:textId="77777777">
      <w:pPr>
        <w:rPr>
          <w:rFonts w:ascii="Calibri" w:hAnsi="Calibri"/>
        </w:rPr>
      </w:pPr>
    </w:p>
    <w:p w:rsidRPr="0091517C" w:rsidR="009F2836" w:rsidP="009F2836" w:rsidRDefault="009F2836" w14:paraId="1A8B03C9" w14:textId="77777777">
      <w:pPr>
        <w:rPr>
          <w:rFonts w:ascii="Calibri" w:hAnsi="Calibri"/>
        </w:rPr>
      </w:pPr>
      <w:r w:rsidRPr="00214495">
        <w:rPr>
          <w:rFonts w:ascii="Calibri" w:hAnsi="Calibri"/>
        </w:rPr>
        <w:t xml:space="preserve">At the end of your survey, you were randomly selected for and agreed to participate in a quality </w:t>
      </w:r>
      <w:r w:rsidRPr="00160F57">
        <w:rPr>
          <w:rFonts w:ascii="Calibri" w:hAnsi="Calibri"/>
        </w:rPr>
        <w:t xml:space="preserve">control survey. This second survey will take </w:t>
      </w:r>
      <w:r>
        <w:rPr>
          <w:rFonts w:ascii="Calibri" w:hAnsi="Calibri"/>
        </w:rPr>
        <w:t xml:space="preserve">only </w:t>
      </w:r>
      <w:r w:rsidRPr="00160F57">
        <w:rPr>
          <w:rFonts w:ascii="Calibri" w:hAnsi="Calibri"/>
        </w:rPr>
        <w:t xml:space="preserve">about </w:t>
      </w:r>
      <w:r>
        <w:rPr>
          <w:rFonts w:ascii="Calibri" w:hAnsi="Calibri"/>
        </w:rPr>
        <w:t>10</w:t>
      </w:r>
      <w:r w:rsidRPr="00160F57">
        <w:rPr>
          <w:rFonts w:ascii="Calibri" w:hAnsi="Calibri"/>
        </w:rPr>
        <w:t xml:space="preserve"> minutes to complete and will determine how well our questions collected reliable information.</w:t>
      </w:r>
    </w:p>
    <w:p w:rsidRPr="00214495" w:rsidR="009F2836" w:rsidP="009F2836" w:rsidRDefault="009F2836" w14:paraId="621CF5B5" w14:textId="77777777">
      <w:pPr>
        <w:rPr>
          <w:rFonts w:ascii="Calibri" w:hAnsi="Calibri"/>
        </w:rPr>
      </w:pPr>
    </w:p>
    <w:p w:rsidRPr="00861CAB" w:rsidR="009F2836" w:rsidP="009F2836" w:rsidRDefault="009F2836" w14:paraId="0C0B09BB" w14:textId="77777777">
      <w:pPr>
        <w:rPr>
          <w:rFonts w:ascii="Calibri" w:hAnsi="Calibri"/>
        </w:rPr>
      </w:pPr>
      <w:r w:rsidRPr="00861CAB">
        <w:rPr>
          <w:rFonts w:ascii="Calibri" w:hAnsi="Calibri"/>
        </w:rPr>
        <w:t xml:space="preserve">Please call </w:t>
      </w:r>
      <w:r w:rsidRPr="00861CAB">
        <w:rPr>
          <w:rFonts w:ascii="Calibri" w:hAnsi="Calibri"/>
          <w:b/>
        </w:rPr>
        <w:t>1-8</w:t>
      </w:r>
      <w:r>
        <w:rPr>
          <w:rFonts w:ascii="Calibri" w:hAnsi="Calibri"/>
          <w:b/>
        </w:rPr>
        <w:t>55</w:t>
      </w:r>
      <w:r w:rsidRPr="00861CAB">
        <w:rPr>
          <w:rFonts w:ascii="Calibri" w:hAnsi="Calibri"/>
          <w:b/>
        </w:rPr>
        <w:t>-</w:t>
      </w:r>
      <w:r>
        <w:rPr>
          <w:rFonts w:ascii="Calibri" w:hAnsi="Calibri"/>
          <w:b/>
        </w:rPr>
        <w:t>500</w:t>
      </w:r>
      <w:r w:rsidRPr="00861CAB">
        <w:rPr>
          <w:rFonts w:ascii="Calibri" w:hAnsi="Calibri"/>
          <w:b/>
        </w:rPr>
        <w:t>-</w:t>
      </w:r>
      <w:r>
        <w:rPr>
          <w:rFonts w:ascii="Calibri" w:hAnsi="Calibri"/>
          <w:b/>
        </w:rPr>
        <w:t>1439</w:t>
      </w:r>
      <w:r w:rsidRPr="00861CAB">
        <w:rPr>
          <w:rFonts w:ascii="Calibri" w:hAnsi="Calibri"/>
          <w:b/>
        </w:rPr>
        <w:t xml:space="preserve">, </w:t>
      </w:r>
      <w:r w:rsidRPr="00861CAB">
        <w:rPr>
          <w:rFonts w:ascii="Calibri" w:hAnsi="Calibri"/>
        </w:rPr>
        <w:t>provide our interviewer with the Study ID number listed below, and inform them that you are calling in reference to the quality control survey.</w:t>
      </w:r>
    </w:p>
    <w:p w:rsidRPr="00861CAB" w:rsidR="009F2836" w:rsidP="009F2836" w:rsidRDefault="009F2836" w14:paraId="1E8110C5" w14:textId="77777777">
      <w:pPr>
        <w:rPr>
          <w:rFonts w:ascii="Calibri" w:hAnsi="Calibri"/>
        </w:rPr>
      </w:pPr>
    </w:p>
    <w:p w:rsidRPr="00861CAB" w:rsidR="009F2836" w:rsidP="009F2836" w:rsidRDefault="009F2836" w14:paraId="586D1421" w14:textId="77777777">
      <w:pPr>
        <w:rPr>
          <w:rFonts w:ascii="Calibri" w:hAnsi="Calibri"/>
        </w:rPr>
      </w:pPr>
      <w:r w:rsidRPr="00861CAB">
        <w:rPr>
          <w:rFonts w:ascii="Calibri" w:hAnsi="Calibri"/>
          <w:b/>
        </w:rPr>
        <w:t>Study ID</w:t>
      </w:r>
      <w:r w:rsidRPr="00861CAB">
        <w:rPr>
          <w:rFonts w:ascii="Calibri" w:hAnsi="Calibri"/>
        </w:rPr>
        <w:t xml:space="preserve"> = «</w:t>
      </w:r>
      <w:proofErr w:type="spellStart"/>
      <w:r w:rsidRPr="00861CAB">
        <w:rPr>
          <w:rFonts w:ascii="Calibri" w:hAnsi="Calibri"/>
        </w:rPr>
        <w:t>caseid</w:t>
      </w:r>
      <w:proofErr w:type="spellEnd"/>
      <w:r w:rsidRPr="00861CAB">
        <w:rPr>
          <w:rFonts w:ascii="Calibri" w:hAnsi="Calibri"/>
        </w:rPr>
        <w:t>»</w:t>
      </w:r>
    </w:p>
    <w:p w:rsidRPr="00861CAB" w:rsidR="009F2836" w:rsidP="009F2836" w:rsidRDefault="009F2836" w14:paraId="6BAA2986" w14:textId="77777777">
      <w:pPr>
        <w:rPr>
          <w:rFonts w:ascii="Calibri" w:hAnsi="Calibri"/>
        </w:rPr>
      </w:pPr>
    </w:p>
    <w:p w:rsidR="009F2836" w:rsidP="009F2836" w:rsidRDefault="009F2836" w14:paraId="7A07FD53" w14:textId="77777777">
      <w:pPr>
        <w:rPr>
          <w:rFonts w:ascii="Calibri" w:hAnsi="Calibri"/>
        </w:rPr>
      </w:pPr>
      <w:r w:rsidRPr="00214495">
        <w:rPr>
          <w:rFonts w:ascii="Calibri" w:hAnsi="Calibri"/>
        </w:rPr>
        <w:t>If you have already received a telephone call and have completed this quality control survey, please disregard this message.</w:t>
      </w:r>
      <w:r>
        <w:rPr>
          <w:rFonts w:ascii="Calibri" w:hAnsi="Calibri"/>
        </w:rPr>
        <w:t xml:space="preserve"> </w:t>
      </w:r>
      <w:r w:rsidRPr="00214495">
        <w:rPr>
          <w:rFonts w:ascii="Calibri" w:hAnsi="Calibri"/>
        </w:rPr>
        <w:t>Again, thank you for your time and willingness to participate.</w:t>
      </w:r>
    </w:p>
    <w:p w:rsidRPr="00214495" w:rsidR="009F2836" w:rsidP="009F2836" w:rsidRDefault="009F2836" w14:paraId="1F8E5EE7" w14:textId="77777777">
      <w:pPr>
        <w:rPr>
          <w:rFonts w:ascii="Calibri" w:hAnsi="Calibri"/>
        </w:rPr>
      </w:pPr>
    </w:p>
    <w:p w:rsidRPr="00214495" w:rsidR="009F2836" w:rsidP="009F2836" w:rsidRDefault="009F2836" w14:paraId="33DB803C" w14:textId="77777777">
      <w:pPr>
        <w:rPr>
          <w:rFonts w:ascii="Calibri" w:hAnsi="Calibri"/>
        </w:rPr>
      </w:pPr>
      <w:r w:rsidRPr="00214495">
        <w:rPr>
          <w:rFonts w:ascii="Calibri" w:hAnsi="Calibri"/>
        </w:rPr>
        <w:t>Sincerely,</w:t>
      </w:r>
    </w:p>
    <w:p w:rsidR="009F2836" w:rsidP="009F2836" w:rsidRDefault="009F2836" w14:paraId="06D3601B" w14:textId="77777777">
      <w:pPr>
        <w:tabs>
          <w:tab w:val="left" w:pos="3060"/>
          <w:tab w:val="left" w:pos="6480"/>
          <w:tab w:val="left" w:pos="7740"/>
        </w:tabs>
        <w:rPr>
          <w:rFonts w:ascii="Calibri" w:hAnsi="Calibri"/>
          <w:noProof/>
        </w:rPr>
      </w:pPr>
    </w:p>
    <w:p w:rsidRPr="00214495" w:rsidR="009F2836" w:rsidP="009F2836" w:rsidRDefault="009F2836" w14:paraId="761AAB45" w14:textId="77777777">
      <w:pPr>
        <w:tabs>
          <w:tab w:val="left" w:pos="3060"/>
          <w:tab w:val="left" w:pos="6480"/>
          <w:tab w:val="left" w:pos="7740"/>
        </w:tabs>
        <w:rPr>
          <w:rFonts w:ascii="Calibri" w:hAnsi="Calibri"/>
          <w:color w:val="000000"/>
        </w:rPr>
      </w:pPr>
      <w:r>
        <w:rPr>
          <w:rFonts w:ascii="Calibri" w:hAnsi="Calibri"/>
          <w:color w:val="000000"/>
        </w:rPr>
        <w:t>Dan Pratt</w:t>
      </w:r>
    </w:p>
    <w:p w:rsidRPr="00214495" w:rsidR="009F2836" w:rsidP="009F2836" w:rsidRDefault="00B373D7" w14:paraId="7829707F" w14:textId="42EE01D1">
      <w:pPr>
        <w:tabs>
          <w:tab w:val="left" w:pos="3060"/>
          <w:tab w:val="left" w:pos="6480"/>
          <w:tab w:val="left" w:pos="7740"/>
        </w:tabs>
        <w:rPr>
          <w:rFonts w:ascii="Calibri" w:hAnsi="Calibri"/>
          <w:color w:val="000000"/>
        </w:rPr>
      </w:pPr>
      <w:r>
        <w:rPr>
          <w:rFonts w:ascii="Calibri" w:hAnsi="Calibri"/>
          <w:color w:val="000000"/>
        </w:rPr>
        <w:t>HS&amp;B:22</w:t>
      </w:r>
      <w:r w:rsidR="009F2836">
        <w:rPr>
          <w:rFonts w:ascii="Calibri" w:hAnsi="Calibri"/>
          <w:color w:val="000000"/>
        </w:rPr>
        <w:t xml:space="preserve"> Project Director</w:t>
      </w:r>
    </w:p>
    <w:p w:rsidR="009F2836" w:rsidP="009F2836" w:rsidRDefault="009F2836" w14:paraId="68CDB0D8" w14:textId="77777777">
      <w:pPr>
        <w:tabs>
          <w:tab w:val="left" w:pos="3060"/>
          <w:tab w:val="left" w:pos="6480"/>
          <w:tab w:val="left" w:pos="7740"/>
        </w:tabs>
        <w:rPr>
          <w:rFonts w:ascii="Calibri" w:hAnsi="Calibri"/>
          <w:color w:val="000000"/>
        </w:rPr>
      </w:pPr>
      <w:r w:rsidRPr="00214495">
        <w:rPr>
          <w:rFonts w:ascii="Calibri" w:hAnsi="Calibri"/>
          <w:color w:val="000000"/>
        </w:rPr>
        <w:t>RTI International</w:t>
      </w:r>
    </w:p>
    <w:p w:rsidRPr="0035211D" w:rsidR="00F02293" w:rsidP="0035211D" w:rsidRDefault="00C57F9E" w14:paraId="0A7CDEB4" w14:textId="4D80FA99">
      <w:pPr>
        <w:tabs>
          <w:tab w:val="left" w:pos="3060"/>
          <w:tab w:val="left" w:pos="6480"/>
          <w:tab w:val="left" w:pos="7740"/>
        </w:tabs>
        <w:rPr>
          <w:rFonts w:ascii="Calibri" w:hAnsi="Calibri"/>
          <w:color w:val="000000"/>
        </w:rPr>
      </w:pPr>
      <w:r>
        <w:rPr>
          <w:rFonts w:ascii="Arial" w:hAnsi="Arial"/>
        </w:rPr>
        <w:br w:type="page"/>
      </w:r>
    </w:p>
    <w:p w:rsidRPr="0035211D" w:rsidR="0035211D" w:rsidP="0035211D" w:rsidRDefault="00C57F9E" w14:paraId="24725245" w14:textId="42E40A30">
      <w:pPr>
        <w:pStyle w:val="Appendix-MainHeader"/>
        <w:rPr>
          <w:rFonts w:ascii="Arial" w:hAnsi="Arial"/>
          <w:sz w:val="24"/>
        </w:rPr>
      </w:pPr>
      <w:bookmarkStart w:name="_Hlk14780641" w:id="231"/>
      <w:bookmarkStart w:name="_Toc67556627" w:id="232"/>
      <w:r w:rsidRPr="00F45137">
        <w:rPr>
          <w:rFonts w:ascii="Arial" w:hAnsi="Arial"/>
          <w:sz w:val="24"/>
        </w:rPr>
        <w:lastRenderedPageBreak/>
        <w:t xml:space="preserve">Appendix </w:t>
      </w:r>
      <w:r>
        <w:rPr>
          <w:rFonts w:ascii="Arial" w:hAnsi="Arial"/>
          <w:sz w:val="24"/>
        </w:rPr>
        <w:t>A12a</w:t>
      </w:r>
      <w:r w:rsidRPr="00F45137">
        <w:rPr>
          <w:rFonts w:ascii="Arial" w:hAnsi="Arial"/>
          <w:sz w:val="24"/>
        </w:rPr>
        <w:t>.</w:t>
      </w:r>
      <w:r w:rsidRPr="00F45137">
        <w:rPr>
          <w:rFonts w:ascii="Arial" w:hAnsi="Arial"/>
          <w:sz w:val="24"/>
        </w:rPr>
        <w:tab/>
      </w:r>
      <w:r>
        <w:rPr>
          <w:rFonts w:ascii="Arial" w:hAnsi="Arial"/>
          <w:sz w:val="24"/>
        </w:rPr>
        <w:t>Staff Data Collection Letters – Math Teacher Letter</w:t>
      </w:r>
      <w:r w:rsidR="001D182F">
        <w:rPr>
          <w:rFonts w:ascii="Arial" w:hAnsi="Arial"/>
          <w:sz w:val="24"/>
        </w:rPr>
        <w:t xml:space="preserve"> </w:t>
      </w:r>
      <w:r w:rsidRPr="00EA601D" w:rsidR="001D182F">
        <w:rPr>
          <w:rFonts w:ascii="Arial" w:hAnsi="Arial"/>
          <w:sz w:val="20"/>
          <w:szCs w:val="20"/>
        </w:rPr>
        <w:t>(</w:t>
      </w:r>
      <w:r w:rsidR="00701D03">
        <w:rPr>
          <w:rFonts w:ascii="Arial" w:hAnsi="Arial"/>
          <w:sz w:val="20"/>
          <w:szCs w:val="20"/>
        </w:rPr>
        <w:t>previously approved</w:t>
      </w:r>
      <w:r w:rsidR="001D182F">
        <w:rPr>
          <w:rFonts w:ascii="Arial" w:hAnsi="Arial"/>
          <w:sz w:val="24"/>
        </w:rPr>
        <w:t>)</w:t>
      </w:r>
      <w:bookmarkEnd w:id="231"/>
      <w:bookmarkEnd w:id="232"/>
    </w:p>
    <w:p w:rsidRPr="00FE3349" w:rsidR="0035211D" w:rsidP="0035211D" w:rsidRDefault="0035211D" w14:paraId="50CAE267" w14:textId="3D5E2191">
      <w:pPr>
        <w:tabs>
          <w:tab w:val="center" w:pos="4680"/>
          <w:tab w:val="right" w:pos="9360"/>
        </w:tabs>
        <w:rPr>
          <w:rFonts w:asciiTheme="minorHAnsi" w:hAnsiTheme="minorHAnsi" w:cstheme="minorHAnsi"/>
          <w:sz w:val="20"/>
          <w:szCs w:val="20"/>
        </w:rPr>
      </w:pPr>
      <w:r w:rsidRPr="00FE3349">
        <w:rPr>
          <w:rFonts w:asciiTheme="minorHAnsi" w:hAnsiTheme="minorHAnsi" w:cstheme="minorHAnsi"/>
          <w:noProof/>
          <w:sz w:val="18"/>
          <w:szCs w:val="18"/>
        </w:rPr>
        <mc:AlternateContent>
          <mc:Choice Requires="wps">
            <w:drawing>
              <wp:anchor distT="0" distB="0" distL="114300" distR="114300" simplePos="0" relativeHeight="251658264" behindDoc="0" locked="0" layoutInCell="1" allowOverlap="1" wp14:editId="11267517" wp14:anchorId="38F103AA">
                <wp:simplePos x="0" y="0"/>
                <wp:positionH relativeFrom="margin">
                  <wp:posOffset>3860358</wp:posOffset>
                </wp:positionH>
                <wp:positionV relativeFrom="paragraph">
                  <wp:posOffset>119573</wp:posOffset>
                </wp:positionV>
                <wp:extent cx="1952625" cy="786213"/>
                <wp:effectExtent l="0" t="0" r="9525" b="0"/>
                <wp:wrapNone/>
                <wp:docPr id="38" name="Text Box 38"/>
                <wp:cNvGraphicFramePr/>
                <a:graphic xmlns:a="http://schemas.openxmlformats.org/drawingml/2006/main">
                  <a:graphicData uri="http://schemas.microsoft.com/office/word/2010/wordprocessingShape">
                    <wps:wsp>
                      <wps:cNvSpPr txBox="1"/>
                      <wps:spPr>
                        <a:xfrm>
                          <a:off x="0" y="0"/>
                          <a:ext cx="1952625" cy="786213"/>
                        </a:xfrm>
                        <a:prstGeom prst="rect">
                          <a:avLst/>
                        </a:prstGeom>
                        <a:solidFill>
                          <a:sysClr val="window" lastClr="FFFFFF"/>
                        </a:solidFill>
                        <a:ln w="6350">
                          <a:noFill/>
                        </a:ln>
                      </wps:spPr>
                      <wps:txbx>
                        <w:txbxContent>
                          <w:p w:rsidRPr="00455B57" w:rsidR="00842231" w:rsidP="0035211D" w:rsidRDefault="00842231" w14:paraId="68C78B4C" w14:textId="77777777">
                            <w:pPr>
                              <w:rPr>
                                <w:sz w:val="18"/>
                                <w:szCs w:val="18"/>
                              </w:rPr>
                            </w:pPr>
                            <w:r>
                              <w:rPr>
                                <w:sz w:val="18"/>
                                <w:szCs w:val="18"/>
                              </w:rPr>
                              <w:t>Your login information:</w:t>
                            </w:r>
                          </w:p>
                          <w:p w:rsidR="00842231" w:rsidP="0035211D" w:rsidRDefault="00842231" w14:paraId="59D1DC17" w14:textId="77777777">
                            <w:pPr>
                              <w:rPr>
                                <w:sz w:val="18"/>
                                <w:szCs w:val="18"/>
                              </w:rPr>
                            </w:pPr>
                            <w:r>
                              <w:rPr>
                                <w:sz w:val="18"/>
                                <w:szCs w:val="18"/>
                              </w:rPr>
                              <w:t>Website: &lt;insert URL&gt;</w:t>
                            </w:r>
                          </w:p>
                          <w:p w:rsidR="00842231" w:rsidP="0035211D" w:rsidRDefault="00842231" w14:paraId="62F54F58" w14:textId="77777777">
                            <w:pPr>
                              <w:rPr>
                                <w:sz w:val="18"/>
                                <w:szCs w:val="18"/>
                              </w:rPr>
                            </w:pPr>
                            <w:r>
                              <w:rPr>
                                <w:sz w:val="18"/>
                                <w:szCs w:val="18"/>
                              </w:rPr>
                              <w:t>Study ID: &lt;ID&gt;</w:t>
                            </w:r>
                          </w:p>
                          <w:p w:rsidRPr="0038565C" w:rsidR="00842231" w:rsidP="0035211D" w:rsidRDefault="00842231" w14:paraId="77F1DFDF"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 style="position:absolute;margin-left:303.95pt;margin-top:9.4pt;width:153.75pt;height:61.9pt;z-index:251658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84"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" w14:anchorId="38F103AA">
                <v:textbox>
                  <w:txbxContent>
                    <w:p w:rsidRPr="00455B57" w:rsidR="00842231" w:rsidP="0035211D" w:rsidRDefault="00842231" w14:paraId="68C78B4C" w14:textId="77777777">
                      <w:pPr>
                        <w:rPr>
                          <w:sz w:val="18"/>
                          <w:szCs w:val="18"/>
                        </w:rPr>
                      </w:pPr>
                      <w:r>
                        <w:rPr>
                          <w:sz w:val="18"/>
                          <w:szCs w:val="18"/>
                        </w:rPr>
                        <w:t>Your login information:</w:t>
                      </w:r>
                    </w:p>
                    <w:p w:rsidR="00842231" w:rsidP="0035211D" w:rsidRDefault="00842231" w14:paraId="59D1DC17" w14:textId="77777777">
                      <w:pPr>
                        <w:rPr>
                          <w:sz w:val="18"/>
                          <w:szCs w:val="18"/>
                        </w:rPr>
                      </w:pPr>
                      <w:r>
                        <w:rPr>
                          <w:sz w:val="18"/>
                          <w:szCs w:val="18"/>
                        </w:rPr>
                        <w:t>Website: &lt;insert URL&gt;</w:t>
                      </w:r>
                    </w:p>
                    <w:p w:rsidR="00842231" w:rsidP="0035211D" w:rsidRDefault="00842231" w14:paraId="62F54F58" w14:textId="77777777">
                      <w:pPr>
                        <w:rPr>
                          <w:sz w:val="18"/>
                          <w:szCs w:val="18"/>
                        </w:rPr>
                      </w:pPr>
                      <w:r>
                        <w:rPr>
                          <w:sz w:val="18"/>
                          <w:szCs w:val="18"/>
                        </w:rPr>
                        <w:t>Study ID: &lt;ID&gt;</w:t>
                      </w:r>
                    </w:p>
                    <w:p w:rsidRPr="0038565C" w:rsidR="00842231" w:rsidP="0035211D" w:rsidRDefault="00842231" w14:paraId="77F1DFDF" w14:textId="77777777">
                      <w:pPr>
                        <w:rPr>
                          <w:sz w:val="18"/>
                          <w:szCs w:val="18"/>
                        </w:rPr>
                      </w:pPr>
                      <w:r>
                        <w:rPr>
                          <w:sz w:val="18"/>
                          <w:szCs w:val="18"/>
                        </w:rPr>
                        <w:t>Password: &lt;Password&gt;</w:t>
                      </w:r>
                    </w:p>
                  </w:txbxContent>
                </v:textbox>
                <w10:wrap anchorx="margin"/>
              </v:shape>
            </w:pict>
          </mc:Fallback>
        </mc:AlternateContent>
      </w:r>
      <w:r w:rsidRPr="00FE3349">
        <w:rPr>
          <w:rFonts w:asciiTheme="minorHAnsi" w:hAnsiTheme="minorHAnsi" w:cstheme="minorHAnsi"/>
          <w:noProof/>
          <w:sz w:val="20"/>
          <w:szCs w:val="20"/>
        </w:rPr>
        <mc:AlternateContent>
          <mc:Choice Requires="wps">
            <w:drawing>
              <wp:anchor distT="0" distB="0" distL="114300" distR="114300" simplePos="0" relativeHeight="251658262" behindDoc="0" locked="0" layoutInCell="1" allowOverlap="1" wp14:editId="7D5A1CB1" wp14:anchorId="0B66AF27">
                <wp:simplePos x="0" y="0"/>
                <wp:positionH relativeFrom="column">
                  <wp:posOffset>3780845</wp:posOffset>
                </wp:positionH>
                <wp:positionV relativeFrom="paragraph">
                  <wp:posOffset>87768</wp:posOffset>
                </wp:positionV>
                <wp:extent cx="2352675" cy="818984"/>
                <wp:effectExtent l="0" t="0" r="28575" b="19685"/>
                <wp:wrapNone/>
                <wp:docPr id="1965287278" name="Rectangle 1965287278"/>
                <wp:cNvGraphicFramePr/>
                <a:graphic xmlns:a="http://schemas.openxmlformats.org/drawingml/2006/main">
                  <a:graphicData uri="http://schemas.microsoft.com/office/word/2010/wordprocessingShape">
                    <wps:wsp>
                      <wps:cNvSpPr/>
                      <wps:spPr>
                        <a:xfrm>
                          <a:off x="0" y="0"/>
                          <a:ext cx="2352675" cy="818984"/>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65287278" style="position:absolute;margin-left:297.7pt;margin-top:6.9pt;width:185.25pt;height:64.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5pt" w14:anchorId="5C2CE2F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"/>
            </w:pict>
          </mc:Fallback>
        </mc:AlternateContent>
      </w:r>
      <w:r w:rsidRPr="00FE3349">
        <w:rPr>
          <w:rFonts w:asciiTheme="minorHAnsi" w:hAnsiTheme="minorHAnsi" w:cstheme="minorHAnsi"/>
          <w:sz w:val="20"/>
          <w:szCs w:val="20"/>
        </w:rPr>
        <w:t>&lt;DATE&gt;</w:t>
      </w:r>
    </w:p>
    <w:p w:rsidRPr="00FE3349" w:rsidR="0035211D" w:rsidP="0035211D" w:rsidRDefault="0035211D" w14:paraId="125C723F" w14:textId="6A36EEB0">
      <w:pPr>
        <w:rPr>
          <w:rFonts w:asciiTheme="minorHAnsi" w:hAnsiTheme="minorHAnsi" w:cstheme="minorHAnsi"/>
          <w:spacing w:val="-10"/>
          <w:sz w:val="20"/>
          <w:szCs w:val="20"/>
        </w:rPr>
      </w:pPr>
      <w:r w:rsidRPr="00FE3349">
        <w:rPr>
          <w:rFonts w:asciiTheme="minorHAnsi" w:hAnsiTheme="minorHAnsi" w:cstheme="minorHAnsi"/>
          <w:spacing w:val="-10"/>
          <w:sz w:val="20"/>
          <w:szCs w:val="20"/>
        </w:rPr>
        <w:t>&lt;TEACHER NAME&gt;</w:t>
      </w:r>
    </w:p>
    <w:p w:rsidRPr="00FE3349" w:rsidR="0035211D" w:rsidP="0035211D" w:rsidRDefault="0035211D" w14:paraId="7F9792C8" w14:textId="750EC5AE">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&lt;SCHOOL NAME&gt;</w:t>
      </w:r>
    </w:p>
    <w:p w:rsidRPr="00FE3349" w:rsidR="0035211D" w:rsidP="0035211D" w:rsidRDefault="0035211D" w14:paraId="74E6EFD3" w14:textId="78ABE21F">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&lt;ADDR1&gt;</w:t>
      </w:r>
    </w:p>
    <w:p w:rsidRPr="00FE3349" w:rsidR="0035211D" w:rsidP="0035211D" w:rsidRDefault="0035211D" w14:paraId="5A8B6484" w14:textId="2DE37311">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&lt;ADDR2&gt;</w:t>
      </w:r>
    </w:p>
    <w:p w:rsidRPr="00FE3349" w:rsidR="0035211D" w:rsidP="0035211D" w:rsidRDefault="0035211D" w14:paraId="309C0754" w14:textId="7790D7C8">
      <w:pPr>
        <w:rPr>
          <w:rFonts w:asciiTheme="minorHAnsi" w:hAnsiTheme="minorHAnsi" w:cstheme="minorHAnsi"/>
          <w:spacing w:val="-10"/>
          <w:sz w:val="20"/>
          <w:szCs w:val="20"/>
        </w:rPr>
      </w:pPr>
      <w:r w:rsidRPr="00FE3349">
        <w:rPr>
          <w:rFonts w:asciiTheme="minorHAnsi" w:hAnsiTheme="minorHAnsi" w:cstheme="minorHAnsi"/>
          <w:spacing w:val="-10"/>
          <w:sz w:val="20"/>
          <w:szCs w:val="20"/>
        </w:rPr>
        <w:t>&lt;CITY STATE ZIP&gt;</w:t>
      </w:r>
    </w:p>
    <w:p w:rsidRPr="00FE3349" w:rsidR="0035211D" w:rsidP="0035211D" w:rsidRDefault="0035211D" w14:paraId="6CD1E027" w14:textId="0F1F9DF0">
      <w:pPr>
        <w:spacing w:before="120"/>
        <w:rPr>
          <w:rFonts w:asciiTheme="minorHAnsi" w:hAnsiTheme="minorHAnsi" w:cstheme="minorHAnsi"/>
          <w:sz w:val="20"/>
          <w:szCs w:val="20"/>
        </w:rPr>
      </w:pPr>
      <w:r w:rsidRPr="00FE3349">
        <w:rPr>
          <w:rFonts w:asciiTheme="minorHAnsi" w:hAnsiTheme="minorHAnsi" w:cstheme="minorHAnsi"/>
          <w:sz w:val="20"/>
          <w:szCs w:val="20"/>
        </w:rPr>
        <w:t>Dear &lt;TEACHER NAME&gt;,</w:t>
      </w:r>
    </w:p>
    <w:p w:rsidRPr="00FE3349" w:rsidR="0035211D" w:rsidP="0035211D" w:rsidRDefault="0035211D" w14:paraId="73B99F45" w14:textId="2E66629A">
      <w:pPr>
        <w:spacing w:before="120"/>
        <w:rPr>
          <w:rFonts w:asciiTheme="minorHAnsi" w:hAnsiTheme="minorHAnsi" w:cstheme="minorHAnsi"/>
          <w:sz w:val="20"/>
          <w:szCs w:val="20"/>
        </w:rPr>
      </w:pPr>
      <w:r w:rsidRPr="00FE3349">
        <w:rPr>
          <w:rFonts w:asciiTheme="minorHAnsi" w:hAnsiTheme="minorHAnsi" w:cstheme="minorHAnsi"/>
          <w:noProof/>
          <w:sz w:val="22"/>
          <w:szCs w:val="22"/>
        </w:rPr>
        <mc:AlternateContent>
          <mc:Choice Requires="wps">
            <w:drawing>
              <wp:anchor distT="0" distB="0" distL="114300" distR="114300" simplePos="0" relativeHeight="251658263" behindDoc="1" locked="0" layoutInCell="1" allowOverlap="1" wp14:editId="2D2AAC45" wp14:anchorId="050BB4FB">
                <wp:simplePos x="0" y="0"/>
                <wp:positionH relativeFrom="column">
                  <wp:posOffset>3574415</wp:posOffset>
                </wp:positionH>
                <wp:positionV relativeFrom="paragraph">
                  <wp:posOffset>1278255</wp:posOffset>
                </wp:positionV>
                <wp:extent cx="3048000" cy="221615"/>
                <wp:effectExtent l="0" t="0" r="0" b="6985"/>
                <wp:wrapTight wrapText="bothSides">
                  <wp:wrapPolygon edited="0">
                    <wp:start x="0" y="0"/>
                    <wp:lineTo x="0" y="20424"/>
                    <wp:lineTo x="21465" y="20424"/>
                    <wp:lineTo x="21465" y="0"/>
                    <wp:lineTo x="0" y="0"/>
                  </wp:wrapPolygon>
                </wp:wrapTight>
                <wp:docPr id="340" name="Text Box 340"/>
                <wp:cNvGraphicFramePr/>
                <a:graphic xmlns:a="http://schemas.openxmlformats.org/drawingml/2006/main">
                  <a:graphicData uri="http://schemas.microsoft.com/office/word/2010/wordprocessingShape">
                    <wps:wsp>
                      <wps:cNvSpPr txBox="1"/>
                      <wps:spPr>
                        <a:xfrm>
                          <a:off x="0" y="0"/>
                          <a:ext cx="3048000" cy="221615"/>
                        </a:xfrm>
                        <a:prstGeom prst="rect">
                          <a:avLst/>
                        </a:prstGeom>
                        <a:solidFill>
                          <a:prstClr val="white"/>
                        </a:solidFill>
                        <a:ln>
                          <a:noFill/>
                        </a:ln>
                      </wps:spPr>
                      <wps:txbx>
                        <w:txbxContent>
                          <w:p w:rsidRPr="009C41C4" w:rsidR="00842231" w:rsidP="0035211D" w:rsidRDefault="00842231" w14:paraId="15266659" w14:textId="77777777">
                            <w:pPr>
                              <w:pStyle w:val="Caption1"/>
                              <w:rPr>
                                <w:rFonts w:ascii="Cambria" w:hAnsi="Cambria" w:cs="Cambria"/>
                                <w:noProof/>
                                <w:color w:val="7F7F7F" w:themeColor="text1" w:themeTint="80"/>
                              </w:rPr>
                            </w:pPr>
                            <w:r w:rsidRPr="009C41C4">
                              <w:rPr>
                                <w:color w:val="7F7F7F" w:themeColor="text1" w:themeTint="80"/>
                              </w:rPr>
                              <w:t>Source: https://nces.ed.gov/pubs2019/2019154.pdf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0" style="position:absolute;margin-left:281.45pt;margin-top:100.65pt;width:240pt;height:17.45pt;z-index:-2516582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" w14:anchorId="050BB4FB">
                <v:textbox inset="0,0,0,0">
                  <w:txbxContent>
                    <w:p w:rsidRPr="009C41C4" w:rsidR="00842231" w:rsidP="0035211D" w:rsidRDefault="00842231" w14:paraId="15266659" w14:textId="77777777">
                      <w:pPr>
                        <w:pStyle w:val="Caption1"/>
                        <w:rPr>
                          <w:rFonts w:ascii="Cambria" w:hAnsi="Cambria" w:cs="Cambria"/>
                          <w:noProof/>
                          <w:color w:val="7F7F7F" w:themeColor="text1" w:themeTint="80"/>
                        </w:rPr>
                      </w:pPr>
                      <w:r w:rsidRPr="009C41C4">
                        <w:rPr>
                          <w:color w:val="7F7F7F" w:themeColor="text1" w:themeTint="80"/>
                        </w:rPr>
                        <w:t>Source: https://nces.ed.gov/pubs2019/2019154.pdf</w:t>
                      </w:r>
                    </w:p>
                  </w:txbxContent>
                </v:textbox>
                <w10:wrap type="tight"/>
              </v:shape>
            </w:pict>
          </mc:Fallback>
        </mc:AlternateContent>
      </w:r>
      <w:r w:rsidRPr="00FE3349">
        <w:rPr>
          <w:rFonts w:asciiTheme="minorHAnsi" w:hAnsiTheme="minorHAnsi" w:cstheme="minorHAnsi"/>
          <w:noProof/>
        </w:rPr>
        <w:drawing>
          <wp:anchor distT="0" distB="0" distL="114300" distR="114300" simplePos="0" relativeHeight="251658267" behindDoc="1" locked="0" layoutInCell="1" allowOverlap="1" wp14:editId="2C05D6D0" wp14:anchorId="591F978D">
            <wp:simplePos x="0" y="0"/>
            <wp:positionH relativeFrom="column">
              <wp:posOffset>3510951</wp:posOffset>
            </wp:positionH>
            <wp:positionV relativeFrom="paragraph">
              <wp:posOffset>80010</wp:posOffset>
            </wp:positionV>
            <wp:extent cx="3269411" cy="1200690"/>
            <wp:effectExtent l="0" t="0" r="7620" b="0"/>
            <wp:wrapTight wrapText="bothSides">
              <wp:wrapPolygon edited="0">
                <wp:start x="0" y="0"/>
                <wp:lineTo x="0" y="21257"/>
                <wp:lineTo x="21524" y="21257"/>
                <wp:lineTo x="21524"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extLst>
                        <a:ext uri="{28A0092B-C50C-407E-A947-70E740481C1C}">
                          <a14:useLocalDpi xmlns:a14="http://schemas.microsoft.com/office/drawing/2010/main" val="0"/>
                        </a:ext>
                      </a:extLst>
                    </a:blip>
                    <a:stretch>
                      <a:fillRect/>
                    </a:stretch>
                  </pic:blipFill>
                  <pic:spPr>
                    <a:xfrm>
                      <a:off x="0" y="0"/>
                      <a:ext cx="3269411" cy="1200690"/>
                    </a:xfrm>
                    <a:prstGeom prst="rect">
                      <a:avLst/>
                    </a:prstGeom>
                  </pic:spPr>
                </pic:pic>
              </a:graphicData>
            </a:graphic>
            <wp14:sizeRelH relativeFrom="page">
              <wp14:pctWidth>0</wp14:pctWidth>
            </wp14:sizeRelH>
            <wp14:sizeRelV relativeFrom="page">
              <wp14:pctHeight>0</wp14:pctHeight>
            </wp14:sizeRelV>
          </wp:anchor>
        </w:drawing>
      </w:r>
      <w:r w:rsidRPr="5691D78E">
        <w:rPr>
          <w:rFonts w:asciiTheme="minorHAnsi" w:hAnsiTheme="minorHAnsi" w:cstheme="minorBidi"/>
          <w:sz w:val="20"/>
          <w:szCs w:val="20"/>
        </w:rPr>
        <w:t>&lt;SCHOOL NAME&gt; is participating in the</w:t>
      </w:r>
      <w:r w:rsidRPr="5691D78E">
        <w:rPr>
          <w:rFonts w:asciiTheme="minorHAnsi" w:hAnsiTheme="minorHAnsi" w:cstheme="minorBidi"/>
          <w:b/>
          <w:sz w:val="20"/>
          <w:szCs w:val="20"/>
        </w:rPr>
        <w:t xml:space="preserve"> High School and Beyond Longitudinal Study of </w:t>
      </w:r>
      <w:r w:rsidR="00B373D7">
        <w:rPr>
          <w:rFonts w:asciiTheme="minorHAnsi" w:hAnsiTheme="minorHAnsi" w:cstheme="minorBidi"/>
          <w:b/>
          <w:sz w:val="20"/>
          <w:szCs w:val="20"/>
        </w:rPr>
        <w:t>2022</w:t>
      </w:r>
      <w:r w:rsidRPr="5691D78E">
        <w:rPr>
          <w:rFonts w:asciiTheme="minorHAnsi" w:hAnsiTheme="minorHAnsi" w:cstheme="minorBidi"/>
          <w:sz w:val="20"/>
          <w:szCs w:val="20"/>
        </w:rPr>
        <w:t xml:space="preserve"> (</w:t>
      </w:r>
      <w:r w:rsidR="00B373D7">
        <w:rPr>
          <w:rFonts w:asciiTheme="minorHAnsi" w:hAnsiTheme="minorHAnsi" w:cstheme="minorBidi"/>
          <w:sz w:val="20"/>
          <w:szCs w:val="20"/>
        </w:rPr>
        <w:t>HS&amp;B:22</w:t>
      </w:r>
      <w:r w:rsidRPr="5691D78E">
        <w:rPr>
          <w:rFonts w:asciiTheme="minorHAnsi" w:hAnsiTheme="minorHAnsi" w:cstheme="minorBidi"/>
          <w:sz w:val="20"/>
          <w:szCs w:val="20"/>
        </w:rPr>
        <w:t>), conducted by the National Center for Education Statistics (NCES), part of the U.S. Department of Education’s Institute of Education Sciences. You are receiving this invitation to participate because one or more of your 9</w:t>
      </w:r>
      <w:r w:rsidRPr="5691D78E">
        <w:rPr>
          <w:rFonts w:asciiTheme="minorHAnsi" w:hAnsiTheme="minorHAnsi" w:cstheme="minorBidi"/>
          <w:sz w:val="20"/>
          <w:szCs w:val="20"/>
          <w:vertAlign w:val="superscript"/>
        </w:rPr>
        <w:t>th</w:t>
      </w:r>
      <w:r w:rsidRPr="5691D78E">
        <w:rPr>
          <w:rFonts w:asciiTheme="minorHAnsi" w:hAnsiTheme="minorHAnsi" w:cstheme="minorBidi"/>
          <w:sz w:val="20"/>
          <w:szCs w:val="20"/>
        </w:rPr>
        <w:t xml:space="preserve"> grade students has been selected.</w:t>
      </w:r>
      <w:r w:rsidRPr="5691D78E">
        <w:rPr>
          <w:rFonts w:eastAsia="SimSun" w:asciiTheme="minorHAnsi" w:hAnsiTheme="minorHAnsi" w:cstheme="minorBidi"/>
          <w:sz w:val="20"/>
          <w:szCs w:val="20"/>
          <w:lang w:eastAsia="zh-CN"/>
        </w:rPr>
        <w:t xml:space="preserve"> &lt;</w:t>
      </w:r>
      <w:r w:rsidRPr="5691D78E">
        <w:rPr>
          <w:rFonts w:asciiTheme="minorHAnsi" w:hAnsiTheme="minorHAnsi" w:cstheme="minorBidi"/>
          <w:sz w:val="20"/>
          <w:szCs w:val="20"/>
        </w:rPr>
        <w:t xml:space="preserve">As a token of our appreciation, you will receive </w:t>
      </w:r>
      <w:r w:rsidRPr="004D418F" w:rsidR="004D418F">
        <w:rPr>
          <w:rFonts w:asciiTheme="minorHAnsi" w:hAnsiTheme="minorHAnsi" w:cstheme="minorBidi"/>
          <w:b/>
          <w:bCs/>
          <w:sz w:val="20"/>
          <w:szCs w:val="20"/>
        </w:rPr>
        <w:t>[</w:t>
      </w:r>
      <w:r w:rsidRPr="004D418F" w:rsidR="00FA1771">
        <w:rPr>
          <w:rFonts w:asciiTheme="minorHAnsi" w:hAnsiTheme="minorHAnsi" w:cstheme="minorBidi"/>
          <w:b/>
          <w:bCs/>
          <w:sz w:val="20"/>
          <w:szCs w:val="20"/>
        </w:rPr>
        <w:t>incentive</w:t>
      </w:r>
      <w:r w:rsidR="004D418F">
        <w:rPr>
          <w:rFonts w:asciiTheme="minorHAnsi" w:hAnsiTheme="minorHAnsi" w:cstheme="minorBidi"/>
          <w:b/>
          <w:sz w:val="20"/>
          <w:szCs w:val="20"/>
        </w:rPr>
        <w:t>]</w:t>
      </w:r>
      <w:r w:rsidRPr="5691D78E">
        <w:rPr>
          <w:rFonts w:asciiTheme="minorHAnsi" w:hAnsiTheme="minorHAnsi" w:cstheme="minorBidi"/>
          <w:sz w:val="20"/>
          <w:szCs w:val="20"/>
        </w:rPr>
        <w:t xml:space="preserve"> for answering questions about your background and selected students.&gt; You will also receive a Certificate of Service from the U.S. Department of Education for your survey.</w:t>
      </w:r>
    </w:p>
    <w:p w:rsidRPr="00FE3349" w:rsidR="0035211D" w:rsidP="0035211D" w:rsidRDefault="0035211D" w14:paraId="332012B4" w14:textId="5431E166">
      <w:pPr>
        <w:spacing w:before="120"/>
        <w:rPr>
          <w:rFonts w:asciiTheme="minorHAnsi" w:hAnsiTheme="minorHAnsi" w:cstheme="minorHAnsi"/>
          <w:sz w:val="20"/>
          <w:szCs w:val="20"/>
        </w:rPr>
      </w:pPr>
      <w:r w:rsidRPr="00FE3349">
        <w:rPr>
          <w:rFonts w:eastAsia="SimSun" w:asciiTheme="minorHAnsi" w:hAnsiTheme="minorHAnsi" w:cstheme="minorHAnsi"/>
          <w:noProof/>
          <w:sz w:val="20"/>
          <w:szCs w:val="20"/>
          <w:lang w:eastAsia="zh-CN"/>
        </w:rPr>
        <w:drawing>
          <wp:anchor distT="0" distB="0" distL="114300" distR="114300" simplePos="0" relativeHeight="251658265" behindDoc="0" locked="0" layoutInCell="1" allowOverlap="1" wp14:editId="6E358906" wp14:anchorId="770EB430">
            <wp:simplePos x="0" y="0"/>
            <wp:positionH relativeFrom="margin">
              <wp:align>left</wp:align>
            </wp:positionH>
            <wp:positionV relativeFrom="paragraph">
              <wp:posOffset>851535</wp:posOffset>
            </wp:positionV>
            <wp:extent cx="3126105" cy="1001395"/>
            <wp:effectExtent l="0" t="0" r="0" b="825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2">
                      <a:extLst>
                        <a:ext uri="{28A0092B-C50C-407E-A947-70E740481C1C}">
                          <a14:useLocalDpi xmlns:a14="http://schemas.microsoft.com/office/drawing/2010/main" val="0"/>
                        </a:ext>
                      </a:extLst>
                    </a:blip>
                    <a:srcRect t="4286" b="5665"/>
                    <a:stretch/>
                  </pic:blipFill>
                  <pic:spPr bwMode="auto">
                    <a:xfrm>
                      <a:off x="0" y="0"/>
                      <a:ext cx="3126105" cy="1001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73D7">
        <w:rPr>
          <w:rFonts w:asciiTheme="minorHAnsi" w:hAnsiTheme="minorHAnsi" w:cstheme="minorBidi"/>
          <w:sz w:val="20"/>
          <w:szCs w:val="20"/>
        </w:rPr>
        <w:t>HS&amp;B:22</w:t>
      </w:r>
      <w:r w:rsidRPr="5691D78E">
        <w:rPr>
          <w:rFonts w:asciiTheme="minorHAnsi" w:hAnsiTheme="minorHAnsi" w:cstheme="minorBidi"/>
          <w:sz w:val="20"/>
          <w:szCs w:val="20"/>
        </w:rPr>
        <w:t xml:space="preserve"> focuses on factors that lead to positive outcomes for high school students. This is data that educators, policymakers, and researchers need to inform practices, knowledge funding, and to support student success. This is your opportunity to provide information about your experiences and opinions as a teacher, providing essential information about academic policies and curriculum in the classroom. </w:t>
      </w:r>
      <w:r w:rsidRPr="5691D78E">
        <w:rPr>
          <w:rFonts w:eastAsia="SimSun" w:asciiTheme="minorHAnsi" w:hAnsiTheme="minorHAnsi" w:cstheme="minorBidi"/>
          <w:sz w:val="20"/>
          <w:szCs w:val="20"/>
          <w:lang w:eastAsia="zh-CN"/>
        </w:rPr>
        <w:t xml:space="preserve">The survey will include several general questions about your background and experiences at school and in the classroom (about </w:t>
      </w:r>
      <w:r w:rsidR="00431F46">
        <w:rPr>
          <w:rFonts w:eastAsia="SimSun" w:asciiTheme="minorHAnsi" w:hAnsiTheme="minorHAnsi" w:cstheme="minorBidi"/>
          <w:sz w:val="20"/>
          <w:szCs w:val="20"/>
          <w:lang w:eastAsia="zh-CN"/>
        </w:rPr>
        <w:t>15</w:t>
      </w:r>
      <w:r w:rsidRPr="5691D78E">
        <w:rPr>
          <w:rFonts w:eastAsia="SimSun" w:asciiTheme="minorHAnsi" w:hAnsiTheme="minorHAnsi" w:cstheme="minorBidi"/>
          <w:sz w:val="20"/>
          <w:szCs w:val="20"/>
          <w:lang w:eastAsia="zh-CN"/>
        </w:rPr>
        <w:t xml:space="preserve"> minutes), as well as questions about students </w:t>
      </w:r>
      <w:r w:rsidR="00046E82">
        <w:rPr>
          <w:rFonts w:eastAsia="SimSun" w:asciiTheme="minorHAnsi" w:hAnsiTheme="minorHAnsi" w:cstheme="minorBidi"/>
          <w:sz w:val="20"/>
          <w:szCs w:val="20"/>
          <w:lang w:eastAsia="zh-CN"/>
        </w:rPr>
        <w:t xml:space="preserve">in </w:t>
      </w:r>
      <w:r w:rsidRPr="5691D78E">
        <w:rPr>
          <w:rFonts w:eastAsia="SimSun" w:asciiTheme="minorHAnsi" w:hAnsiTheme="minorHAnsi" w:cstheme="minorBidi"/>
          <w:sz w:val="20"/>
          <w:szCs w:val="20"/>
          <w:lang w:eastAsia="zh-CN"/>
        </w:rPr>
        <w:t xml:space="preserve">the study (about </w:t>
      </w:r>
      <w:r w:rsidR="00431F46">
        <w:rPr>
          <w:rFonts w:eastAsia="SimSun" w:asciiTheme="minorHAnsi" w:hAnsiTheme="minorHAnsi" w:cstheme="minorBidi"/>
          <w:sz w:val="20"/>
          <w:szCs w:val="20"/>
          <w:lang w:eastAsia="zh-CN"/>
        </w:rPr>
        <w:t>3</w:t>
      </w:r>
      <w:r w:rsidRPr="5691D78E">
        <w:rPr>
          <w:rFonts w:eastAsia="SimSun" w:asciiTheme="minorHAnsi" w:hAnsiTheme="minorHAnsi" w:cstheme="minorBidi"/>
          <w:sz w:val="20"/>
          <w:szCs w:val="20"/>
          <w:lang w:eastAsia="zh-CN"/>
        </w:rPr>
        <w:t xml:space="preserve"> minutes per student). </w:t>
      </w:r>
      <w:r w:rsidRPr="5691D78E">
        <w:rPr>
          <w:rFonts w:asciiTheme="minorHAnsi" w:hAnsiTheme="minorHAnsi" w:cstheme="minorBidi"/>
          <w:sz w:val="20"/>
          <w:szCs w:val="20"/>
        </w:rPr>
        <w:t>Your participation is voluntary and very important to the success of this study.</w:t>
      </w:r>
    </w:p>
    <w:p w:rsidRPr="00FE3349" w:rsidR="0035211D" w:rsidP="0035211D" w:rsidRDefault="0035211D" w14:paraId="707A47F3" w14:textId="77777777">
      <w:pPr>
        <w:spacing w:before="120"/>
        <w:rPr>
          <w:rFonts w:asciiTheme="minorHAnsi" w:hAnsiTheme="minorHAnsi" w:cstheme="minorHAnsi"/>
          <w:sz w:val="20"/>
          <w:szCs w:val="20"/>
        </w:rPr>
      </w:pPr>
      <w:r w:rsidRPr="00FE3349">
        <w:rPr>
          <w:rFonts w:asciiTheme="minorHAnsi" w:hAnsiTheme="minorHAnsi" w:cstheme="minorHAnsi"/>
          <w:sz w:val="20"/>
          <w:szCs w:val="20"/>
        </w:rPr>
        <w:t xml:space="preserve">To access the online questionnaire, use the web address and unique study ID and password provided at the top of this letter. </w:t>
      </w:r>
    </w:p>
    <w:p w:rsidRPr="00FF10B9" w:rsidR="0035211D" w:rsidP="0035211D" w:rsidRDefault="0035211D" w14:paraId="1E2716D6" w14:textId="6095A4BC">
      <w:pPr>
        <w:spacing w:before="120"/>
        <w:rPr>
          <w:rFonts w:asciiTheme="minorHAnsi" w:hAnsiTheme="minorHAnsi" w:cstheme="minorHAnsi"/>
          <w:sz w:val="20"/>
          <w:szCs w:val="20"/>
        </w:rPr>
      </w:pPr>
      <w:r w:rsidRPr="00FE3349">
        <w:rPr>
          <w:rFonts w:asciiTheme="minorHAnsi" w:hAnsiTheme="minorHAnsi" w:cstheme="minorHAnsi"/>
          <w:noProof/>
          <w:sz w:val="22"/>
          <w:szCs w:val="22"/>
        </w:rPr>
        <mc:AlternateContent>
          <mc:Choice Requires="wps">
            <w:drawing>
              <wp:anchor distT="0" distB="0" distL="114300" distR="114300" simplePos="0" relativeHeight="251658266" behindDoc="1" locked="0" layoutInCell="1" allowOverlap="1" wp14:editId="42C48C1F" wp14:anchorId="11B20C05">
                <wp:simplePos x="0" y="0"/>
                <wp:positionH relativeFrom="margin">
                  <wp:align>left</wp:align>
                </wp:positionH>
                <wp:positionV relativeFrom="paragraph">
                  <wp:posOffset>387985</wp:posOffset>
                </wp:positionV>
                <wp:extent cx="3126105" cy="421005"/>
                <wp:effectExtent l="0" t="0" r="0" b="0"/>
                <wp:wrapTight wrapText="bothSides">
                  <wp:wrapPolygon edited="0">
                    <wp:start x="0" y="0"/>
                    <wp:lineTo x="0" y="20525"/>
                    <wp:lineTo x="21455" y="20525"/>
                    <wp:lineTo x="21455" y="0"/>
                    <wp:lineTo x="0" y="0"/>
                  </wp:wrapPolygon>
                </wp:wrapTight>
                <wp:docPr id="1965287279" name="Text Box 1965287279"/>
                <wp:cNvGraphicFramePr/>
                <a:graphic xmlns:a="http://schemas.openxmlformats.org/drawingml/2006/main">
                  <a:graphicData uri="http://schemas.microsoft.com/office/word/2010/wordprocessingShape">
                    <wps:wsp>
                      <wps:cNvSpPr txBox="1"/>
                      <wps:spPr>
                        <a:xfrm>
                          <a:off x="0" y="0"/>
                          <a:ext cx="3126105" cy="421005"/>
                        </a:xfrm>
                        <a:prstGeom prst="rect">
                          <a:avLst/>
                        </a:prstGeom>
                        <a:solidFill>
                          <a:prstClr val="white"/>
                        </a:solidFill>
                        <a:ln>
                          <a:noFill/>
                        </a:ln>
                      </wps:spPr>
                      <wps:txbx>
                        <w:txbxContent>
                          <w:p w:rsidRPr="00317498" w:rsidR="00842231" w:rsidP="0035211D" w:rsidRDefault="00842231" w14:paraId="638D0247" w14:textId="77777777">
                            <w:pPr>
                              <w:pStyle w:val="Caption1"/>
                              <w:spacing w:line="160" w:lineRule="exact"/>
                              <w:rPr>
                                <w:rFonts w:ascii="Cambria" w:hAnsi="Cambria" w:cs="Cambria"/>
                                <w:noProof/>
                                <w:color w:val="7F7F7F" w:themeColor="text1" w:themeTint="80"/>
                                <w:sz w:val="16"/>
                                <w:szCs w:val="16"/>
                              </w:rPr>
                            </w:pPr>
                            <w:r w:rsidRPr="00317498">
                              <w:rPr>
                                <w:color w:val="7F7F7F" w:themeColor="text1" w:themeTint="80"/>
                                <w:sz w:val="16"/>
                                <w:szCs w:val="16"/>
                              </w:rPr>
                              <w:t xml:space="preserve">Source: Kelly, S., &amp; Zhang, Y. (2016). Teacher Support and Engagement in Math and Science: Evidence from the High School Longitudinal Study. The High School Journal 99(2), 141-165.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65287279" style="position:absolute;margin-left:0;margin-top:30.55pt;width:246.15pt;height:33.15pt;z-index:-25165821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spid="_x0000_s108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" w14:anchorId="11B20C05">
                <v:textbox inset="0,0,0,0">
                  <w:txbxContent>
                    <w:p w:rsidRPr="00317498" w:rsidR="00842231" w:rsidP="0035211D" w:rsidRDefault="00842231" w14:paraId="638D0247" w14:textId="77777777">
                      <w:pPr>
                        <w:pStyle w:val="Caption1"/>
                        <w:spacing w:line="160" w:lineRule="exact"/>
                        <w:rPr>
                          <w:rFonts w:ascii="Cambria" w:hAnsi="Cambria" w:cs="Cambria"/>
                          <w:noProof/>
                          <w:color w:val="7F7F7F" w:themeColor="text1" w:themeTint="80"/>
                          <w:sz w:val="16"/>
                          <w:szCs w:val="16"/>
                        </w:rPr>
                      </w:pPr>
                      <w:r w:rsidRPr="00317498">
                        <w:rPr>
                          <w:color w:val="7F7F7F" w:themeColor="text1" w:themeTint="80"/>
                          <w:sz w:val="16"/>
                          <w:szCs w:val="16"/>
                        </w:rPr>
                        <w:t xml:space="preserve">Source: Kelly, S., &amp; Zhang, Y. (2016). Teacher Support and Engagement in Math and Science: Evidence from the High School Longitudinal Study. The High School Journal 99(2), 141-165. </w:t>
                      </w:r>
                    </w:p>
                  </w:txbxContent>
                </v:textbox>
                <w10:wrap type="tight" anchorx="margin"/>
              </v:shape>
            </w:pict>
          </mc:Fallback>
        </mc:AlternateContent>
      </w:r>
      <w:r w:rsidRPr="00FE3349">
        <w:rPr>
          <w:rFonts w:asciiTheme="minorHAnsi" w:hAnsiTheme="minorHAnsi" w:cstheme="minorHAnsi"/>
          <w:sz w:val="20"/>
          <w:szCs w:val="20"/>
        </w:rPr>
        <w:t xml:space="preserve">Should you have any questions, please call (855) 500-1439 or email </w:t>
      </w:r>
      <w:r w:rsidR="00701D03">
        <w:rPr>
          <w:rFonts w:asciiTheme="minorHAnsi" w:hAnsiTheme="minorHAnsi" w:cstheme="minorHAnsi"/>
          <w:sz w:val="20"/>
          <w:szCs w:val="20"/>
        </w:rPr>
        <w:t>HSB22StaffSurvey@rti.org</w:t>
      </w:r>
      <w:r w:rsidRPr="00FE3349">
        <w:rPr>
          <w:rFonts w:asciiTheme="minorHAnsi" w:hAnsiTheme="minorHAnsi" w:cstheme="minorHAnsi"/>
          <w:sz w:val="20"/>
          <w:szCs w:val="20"/>
        </w:rPr>
        <w:t>. You can also learn more about the study in the enclosed materials</w:t>
      </w:r>
      <w:r w:rsidRPr="00FF10B9" w:rsidR="00FF10B9">
        <w:rPr>
          <w:rFonts w:asciiTheme="minorHAnsi" w:hAnsiTheme="minorHAnsi" w:cstheme="minorHAnsi"/>
          <w:sz w:val="20"/>
          <w:szCs w:val="20"/>
        </w:rPr>
        <w:t xml:space="preserve">, or by watching a short video on our website </w:t>
      </w:r>
      <w:r w:rsidR="00A763DE">
        <w:rPr>
          <w:rFonts w:asciiTheme="minorHAnsi" w:hAnsiTheme="minorHAnsi" w:cstheme="minorHAnsi"/>
          <w:sz w:val="20"/>
          <w:szCs w:val="20"/>
        </w:rPr>
        <w:t>https://surveys.nces.ed.gov/hsb22</w:t>
      </w:r>
      <w:r w:rsidRPr="00FF10B9" w:rsidR="00FF10B9">
        <w:rPr>
          <w:rFonts w:asciiTheme="minorHAnsi" w:hAnsiTheme="minorHAnsi" w:cstheme="minorHAnsi"/>
          <w:sz w:val="20"/>
          <w:szCs w:val="20"/>
        </w:rPr>
        <w:t>.</w:t>
      </w:r>
    </w:p>
    <w:p w:rsidRPr="00FE3349" w:rsidR="0035211D" w:rsidP="0035211D" w:rsidRDefault="0035211D" w14:paraId="26350DDD" w14:textId="23A3D7BD">
      <w:pPr>
        <w:rPr>
          <w:rFonts w:asciiTheme="minorHAnsi" w:hAnsiTheme="minorHAnsi" w:cstheme="minorHAnsi"/>
          <w:sz w:val="20"/>
          <w:szCs w:val="20"/>
        </w:rPr>
      </w:pPr>
    </w:p>
    <w:p w:rsidRPr="00FE3349" w:rsidR="0035211D" w:rsidP="0035211D" w:rsidRDefault="0035211D" w14:paraId="1D7DED6B" w14:textId="07277E1E">
      <w:pPr>
        <w:rPr>
          <w:rFonts w:asciiTheme="minorHAnsi" w:hAnsiTheme="minorHAnsi" w:cstheme="minorHAnsi"/>
          <w:sz w:val="22"/>
          <w:szCs w:val="22"/>
        </w:rPr>
      </w:pPr>
      <w:r w:rsidRPr="00FE3349">
        <w:rPr>
          <w:rFonts w:asciiTheme="minorHAnsi" w:hAnsiTheme="minorHAnsi" w:cstheme="minorHAnsi"/>
          <w:sz w:val="20"/>
          <w:szCs w:val="20"/>
        </w:rPr>
        <w:t>We thank you in advance for your cooperation in making this important research study a success.</w:t>
      </w:r>
    </w:p>
    <w:p w:rsidRPr="00FE3349" w:rsidR="0035211D" w:rsidP="0035211D" w:rsidRDefault="0035211D" w14:paraId="0309E370" w14:textId="77777777">
      <w:pPr>
        <w:spacing w:before="120"/>
        <w:rPr>
          <w:rFonts w:asciiTheme="minorHAnsi" w:hAnsiTheme="minorHAnsi" w:cstheme="minorHAnsi"/>
          <w:sz w:val="20"/>
          <w:szCs w:val="22"/>
        </w:rPr>
      </w:pPr>
      <w:r w:rsidRPr="00FE3349">
        <w:rPr>
          <w:rFonts w:asciiTheme="minorHAnsi" w:hAnsiTheme="minorHAnsi" w:cstheme="minorHAnsi"/>
          <w:sz w:val="20"/>
          <w:szCs w:val="22"/>
        </w:rPr>
        <w:t>Sincerely,</w:t>
      </w:r>
    </w:p>
    <w:p w:rsidRPr="00FE3349" w:rsidR="0035211D" w:rsidP="0035211D" w:rsidRDefault="0035211D" w14:paraId="2D66F0B1" w14:textId="77777777">
      <w:pPr>
        <w:spacing w:before="120"/>
        <w:rPr>
          <w:rFonts w:asciiTheme="minorHAnsi" w:hAnsiTheme="minorHAnsi" w:cstheme="minorHAnsi"/>
          <w:sz w:val="20"/>
          <w:szCs w:val="22"/>
        </w:rPr>
      </w:pPr>
    </w:p>
    <w:p w:rsidRPr="00FE3349" w:rsidR="0035211D" w:rsidP="0035211D" w:rsidRDefault="0035211D" w14:paraId="096995E2" w14:textId="77777777">
      <w:pPr>
        <w:spacing w:after="120"/>
        <w:rPr>
          <w:rFonts w:asciiTheme="minorHAnsi" w:hAnsiTheme="minorHAnsi" w:cstheme="minorHAnsi"/>
          <w:sz w:val="12"/>
          <w:szCs w:val="14"/>
        </w:rPr>
      </w:pPr>
    </w:p>
    <w:p w:rsidRPr="00FE3349" w:rsidR="0035211D" w:rsidP="0035211D" w:rsidRDefault="0035211D" w14:paraId="612C8833" w14:textId="77777777">
      <w:pPr>
        <w:tabs>
          <w:tab w:val="left" w:pos="6480"/>
        </w:tabs>
        <w:spacing w:line="240" w:lineRule="atLeast"/>
        <w:jc w:val="both"/>
        <w:rPr>
          <w:rFonts w:asciiTheme="minorHAnsi" w:hAnsiTheme="minorHAnsi" w:cstheme="minorHAnsi"/>
          <w:sz w:val="20"/>
          <w:szCs w:val="20"/>
        </w:rPr>
      </w:pPr>
      <w:r w:rsidRPr="00FE3349">
        <w:rPr>
          <w:rFonts w:asciiTheme="minorHAnsi" w:hAnsiTheme="minorHAnsi" w:cstheme="minorHAnsi"/>
          <w:sz w:val="20"/>
          <w:szCs w:val="20"/>
        </w:rPr>
        <w:t>James L. Woodworth</w:t>
      </w:r>
    </w:p>
    <w:p w:rsidRPr="00FE3349" w:rsidR="0035211D" w:rsidP="0035211D" w:rsidRDefault="0035211D" w14:paraId="0471EB77" w14:textId="77777777">
      <w:pPr>
        <w:rPr>
          <w:rFonts w:asciiTheme="minorHAnsi" w:hAnsiTheme="minorHAnsi" w:cstheme="minorHAnsi"/>
          <w:sz w:val="20"/>
          <w:szCs w:val="20"/>
        </w:rPr>
      </w:pPr>
      <w:r w:rsidRPr="00FE3349">
        <w:rPr>
          <w:rFonts w:asciiTheme="minorHAnsi" w:hAnsiTheme="minorHAnsi" w:cstheme="minorHAnsi"/>
          <w:sz w:val="20"/>
          <w:szCs w:val="20"/>
        </w:rPr>
        <w:t>NCES Commissioner</w:t>
      </w:r>
    </w:p>
    <w:p w:rsidRPr="00FE3349" w:rsidR="0035211D" w:rsidP="0035211D" w:rsidRDefault="0035211D" w14:paraId="2162ED07" w14:textId="77777777">
      <w:pPr>
        <w:rPr>
          <w:rFonts w:asciiTheme="minorHAnsi" w:hAnsiTheme="minorHAnsi" w:cstheme="minorHAnsi"/>
          <w:sz w:val="14"/>
          <w:szCs w:val="16"/>
        </w:rPr>
      </w:pPr>
    </w:p>
    <w:p w:rsidRPr="00FE3349" w:rsidR="0035211D" w:rsidP="0035211D" w:rsidRDefault="0035211D" w14:paraId="611D96E3" w14:textId="3938F3E4">
      <w:pPr>
        <w:rPr>
          <w:rFonts w:asciiTheme="minorHAnsi" w:hAnsiTheme="minorHAnsi" w:cstheme="minorHAnsi"/>
          <w:i/>
          <w:sz w:val="14"/>
          <w:szCs w:val="14"/>
        </w:rPr>
      </w:pPr>
      <w:r w:rsidRPr="00FE3349">
        <w:rPr>
          <w:rFonts w:asciiTheme="minorHAnsi" w:hAnsiTheme="minorHAnsi" w:cstheme="minorHAnsi"/>
          <w:i/>
          <w:sz w:val="14"/>
          <w:szCs w:val="14"/>
        </w:rPr>
        <w:t xml:space="preserve">NCES is authorized to conduct the High School and Beyond Longitudinal Study of </w:t>
      </w:r>
      <w:r w:rsidR="00B373D7">
        <w:rPr>
          <w:rFonts w:asciiTheme="minorHAnsi" w:hAnsiTheme="minorHAnsi" w:cstheme="minorHAnsi"/>
          <w:i/>
          <w:sz w:val="14"/>
          <w:szCs w:val="14"/>
        </w:rPr>
        <w:t>2022</w:t>
      </w:r>
      <w:r w:rsidRPr="00FE3349">
        <w:rPr>
          <w:rFonts w:asciiTheme="minorHAnsi" w:hAnsiTheme="minorHAnsi" w:cstheme="minorHAnsi"/>
          <w:i/>
          <w:sz w:val="14"/>
          <w:szCs w:val="14"/>
        </w:rPr>
        <w:t xml:space="preserve"> (</w:t>
      </w:r>
      <w:r w:rsidR="00B373D7">
        <w:rPr>
          <w:rFonts w:asciiTheme="minorHAnsi" w:hAnsiTheme="minorHAnsi" w:cstheme="minorHAnsi"/>
          <w:i/>
          <w:sz w:val="14"/>
          <w:szCs w:val="14"/>
        </w:rPr>
        <w:t>HS&amp;B:22</w:t>
      </w:r>
      <w:r w:rsidRPr="00FE3349">
        <w:rPr>
          <w:rFonts w:asciiTheme="minorHAnsi" w:hAnsiTheme="minorHAnsi" w:cstheme="minorHAns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4"/>
          <w:szCs w:val="14"/>
        </w:rPr>
        <w:t>35</w:t>
      </w:r>
      <w:r w:rsidRPr="00FE3349">
        <w:rPr>
          <w:rFonts w:asciiTheme="minorHAnsi" w:hAnsiTheme="minorHAnsi" w:cstheme="minorHAnsi"/>
          <w:i/>
          <w:sz w:val="14"/>
          <w:szCs w:val="14"/>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FE3349" w:rsidR="0035211D" w:rsidP="0035211D" w:rsidRDefault="0035211D" w14:paraId="473260B9" w14:textId="77777777">
      <w:pPr>
        <w:rPr>
          <w:rFonts w:asciiTheme="minorHAnsi" w:hAnsiTheme="minorHAnsi" w:cstheme="minorHAnsi"/>
          <w:sz w:val="20"/>
          <w:szCs w:val="20"/>
        </w:rPr>
      </w:pPr>
    </w:p>
    <w:p w:rsidR="0035211D" w:rsidP="0035211D" w:rsidRDefault="0035211D" w14:paraId="72B58660" w14:textId="3B9FE030">
      <w:pPr>
        <w:rPr>
          <w:rFonts w:asciiTheme="minorHAnsi" w:hAnsiTheme="minorHAnsi" w:cstheme="minorHAnsi"/>
          <w:sz w:val="18"/>
          <w:szCs w:val="18"/>
        </w:rPr>
      </w:pPr>
      <w:r w:rsidRPr="00FE3349">
        <w:rPr>
          <w:rFonts w:asciiTheme="minorHAnsi" w:hAnsiTheme="minorHAnsi" w:cstheme="minorHAnsi"/>
          <w:sz w:val="18"/>
          <w:szCs w:val="18"/>
        </w:rPr>
        <w:t xml:space="preserve">Enclosures: </w:t>
      </w:r>
      <w:r w:rsidR="00B373D7">
        <w:rPr>
          <w:rFonts w:asciiTheme="minorHAnsi" w:hAnsiTheme="minorHAnsi" w:cstheme="minorHAnsi"/>
          <w:sz w:val="18"/>
          <w:szCs w:val="18"/>
        </w:rPr>
        <w:t>HS&amp;B:22</w:t>
      </w:r>
      <w:r w:rsidRPr="00FE3349">
        <w:rPr>
          <w:rFonts w:asciiTheme="minorHAnsi" w:hAnsiTheme="minorHAnsi" w:cstheme="minorHAnsi"/>
          <w:sz w:val="18"/>
          <w:szCs w:val="18"/>
        </w:rPr>
        <w:t xml:space="preserve"> Brochure, </w:t>
      </w:r>
      <w:r w:rsidR="00701D03">
        <w:rPr>
          <w:rFonts w:asciiTheme="minorHAnsi" w:hAnsiTheme="minorHAnsi" w:cstheme="minorHAnsi"/>
          <w:sz w:val="18"/>
          <w:szCs w:val="18"/>
        </w:rPr>
        <w:t>Study Snapshot</w:t>
      </w:r>
    </w:p>
    <w:p w:rsidR="00297022" w:rsidP="0035211D" w:rsidRDefault="00297022" w14:paraId="37D60DF2" w14:textId="77777777">
      <w:pPr>
        <w:rPr>
          <w:rFonts w:asciiTheme="minorHAnsi" w:hAnsiTheme="minorHAnsi" w:cstheme="minorHAnsi"/>
          <w:sz w:val="18"/>
          <w:szCs w:val="18"/>
        </w:rPr>
      </w:pPr>
    </w:p>
    <w:p w:rsidR="00297022" w:rsidP="0035211D" w:rsidRDefault="00297022" w14:paraId="574363EE" w14:textId="77777777">
      <w:pPr>
        <w:rPr>
          <w:rFonts w:asciiTheme="minorHAnsi" w:hAnsiTheme="minorHAnsi" w:cstheme="minorHAnsi"/>
          <w:sz w:val="18"/>
          <w:szCs w:val="18"/>
        </w:rPr>
      </w:pPr>
    </w:p>
    <w:p w:rsidR="00297022" w:rsidP="0035211D" w:rsidRDefault="00297022" w14:paraId="54A87898" w14:textId="77777777">
      <w:pPr>
        <w:rPr>
          <w:rFonts w:asciiTheme="minorHAnsi" w:hAnsiTheme="minorHAnsi" w:cstheme="minorHAnsi"/>
          <w:sz w:val="18"/>
          <w:szCs w:val="18"/>
        </w:rPr>
      </w:pPr>
    </w:p>
    <w:p w:rsidR="00297022" w:rsidP="0035211D" w:rsidRDefault="00297022" w14:paraId="24290A94" w14:textId="77777777">
      <w:pPr>
        <w:rPr>
          <w:rFonts w:asciiTheme="minorHAnsi" w:hAnsiTheme="minorHAnsi" w:cstheme="minorHAnsi"/>
          <w:sz w:val="18"/>
          <w:szCs w:val="18"/>
        </w:rPr>
      </w:pPr>
    </w:p>
    <w:p w:rsidR="00297022" w:rsidP="0035211D" w:rsidRDefault="00297022" w14:paraId="4B60CC15" w14:textId="77777777">
      <w:pPr>
        <w:rPr>
          <w:rFonts w:asciiTheme="minorHAnsi" w:hAnsiTheme="minorHAnsi" w:cstheme="minorHAnsi"/>
          <w:sz w:val="18"/>
          <w:szCs w:val="18"/>
        </w:rPr>
      </w:pPr>
    </w:p>
    <w:p w:rsidR="00297022" w:rsidP="0035211D" w:rsidRDefault="00297022" w14:paraId="29DA76F7" w14:textId="77777777">
      <w:pPr>
        <w:rPr>
          <w:rFonts w:asciiTheme="minorHAnsi" w:hAnsiTheme="minorHAnsi" w:cstheme="minorHAnsi"/>
          <w:sz w:val="18"/>
          <w:szCs w:val="18"/>
        </w:rPr>
      </w:pPr>
    </w:p>
    <w:p w:rsidR="0035211D" w:rsidP="00C57F9E" w:rsidRDefault="0035211D" w14:paraId="6F073473" w14:textId="77777777">
      <w:pPr>
        <w:pStyle w:val="Header"/>
        <w:rPr>
          <w:rFonts w:ascii="Cambria" w:hAnsi="Cambria" w:cs="Cambria"/>
          <w:sz w:val="22"/>
          <w:szCs w:val="22"/>
        </w:rPr>
      </w:pPr>
    </w:p>
    <w:p w:rsidR="0035211D" w:rsidP="00C57F9E" w:rsidRDefault="0035211D" w14:paraId="388379F8" w14:textId="77777777">
      <w:pPr>
        <w:pStyle w:val="Header"/>
        <w:rPr>
          <w:rFonts w:ascii="Cambria" w:hAnsi="Cambria" w:cs="Cambria"/>
          <w:sz w:val="22"/>
          <w:szCs w:val="22"/>
        </w:rPr>
      </w:pPr>
    </w:p>
    <w:p w:rsidRPr="00297022" w:rsidR="006C56A9" w:rsidP="00297022" w:rsidRDefault="000724A4" w14:paraId="057F3091" w14:textId="7F68717E">
      <w:pPr>
        <w:pStyle w:val="Appendix-MainHeader"/>
        <w:rPr>
          <w:rFonts w:ascii="Arial" w:hAnsi="Arial"/>
          <w:sz w:val="24"/>
        </w:rPr>
      </w:pPr>
      <w:bookmarkStart w:name="_Toc534805084" w:id="233"/>
      <w:bookmarkStart w:name="_Toc67556628" w:id="234"/>
      <w:r w:rsidRPr="00F45137">
        <w:rPr>
          <w:rFonts w:ascii="Arial" w:hAnsi="Arial"/>
          <w:sz w:val="24"/>
        </w:rPr>
        <w:lastRenderedPageBreak/>
        <w:t xml:space="preserve">Appendix </w:t>
      </w:r>
      <w:r>
        <w:rPr>
          <w:rFonts w:ascii="Arial" w:hAnsi="Arial"/>
          <w:sz w:val="24"/>
        </w:rPr>
        <w:t>A12a</w:t>
      </w:r>
      <w:r w:rsidRPr="00F45137">
        <w:rPr>
          <w:rFonts w:ascii="Arial" w:hAnsi="Arial"/>
          <w:sz w:val="24"/>
        </w:rPr>
        <w:t>.</w:t>
      </w:r>
      <w:r w:rsidR="00C57F9E">
        <w:rPr>
          <w:rFonts w:ascii="Arial" w:hAnsi="Arial"/>
          <w:sz w:val="24"/>
        </w:rPr>
        <w:t>1</w:t>
      </w:r>
      <w:r>
        <w:tab/>
      </w:r>
      <w:r>
        <w:rPr>
          <w:rFonts w:ascii="Arial" w:hAnsi="Arial"/>
          <w:sz w:val="24"/>
        </w:rPr>
        <w:t>Staff Data Collection Letters – Math Teacher</w:t>
      </w:r>
      <w:r w:rsidR="00C57F9E">
        <w:rPr>
          <w:rFonts w:ascii="Arial" w:hAnsi="Arial"/>
          <w:sz w:val="24"/>
        </w:rPr>
        <w:t xml:space="preserve"> Reminder</w:t>
      </w:r>
      <w:bookmarkEnd w:id="233"/>
      <w:r w:rsidR="0089440B">
        <w:rPr>
          <w:rFonts w:ascii="Arial" w:hAnsi="Arial"/>
          <w:sz w:val="24"/>
        </w:rPr>
        <w:t xml:space="preserve"> </w:t>
      </w:r>
      <w:r w:rsidRPr="001D182F" w:rsidR="001D182F">
        <w:rPr>
          <w:rFonts w:ascii="Arial" w:hAnsi="Arial"/>
          <w:sz w:val="20"/>
          <w:szCs w:val="20"/>
        </w:rPr>
        <w:t>(</w:t>
      </w:r>
      <w:r w:rsidR="00701D03">
        <w:rPr>
          <w:rFonts w:ascii="Arial" w:hAnsi="Arial"/>
          <w:sz w:val="20"/>
          <w:szCs w:val="20"/>
        </w:rPr>
        <w:t>previously approved</w:t>
      </w:r>
      <w:r w:rsidRPr="001D182F" w:rsidR="001D182F">
        <w:rPr>
          <w:rFonts w:ascii="Arial" w:hAnsi="Arial"/>
          <w:sz w:val="20"/>
          <w:szCs w:val="20"/>
        </w:rPr>
        <w:t>)</w:t>
      </w:r>
      <w:bookmarkEnd w:id="234"/>
    </w:p>
    <w:p w:rsidR="006C56A9" w:rsidP="006C56A9" w:rsidRDefault="006C56A9" w14:paraId="7B76D8D4" w14:textId="77777777">
      <w:pPr>
        <w:tabs>
          <w:tab w:val="center" w:pos="4680"/>
          <w:tab w:val="right" w:pos="9360"/>
        </w:tabs>
        <w:rPr>
          <w:rFonts w:asciiTheme="minorHAnsi" w:hAnsiTheme="minorHAnsi" w:cstheme="minorHAnsi"/>
          <w:sz w:val="20"/>
          <w:szCs w:val="20"/>
        </w:rPr>
      </w:pPr>
    </w:p>
    <w:p w:rsidR="006C56A9" w:rsidP="006C56A9" w:rsidRDefault="006C56A9" w14:paraId="19694766" w14:textId="25D0D557">
      <w:pPr>
        <w:tabs>
          <w:tab w:val="center" w:pos="4680"/>
          <w:tab w:val="right" w:pos="9360"/>
        </w:tabs>
        <w:rPr>
          <w:rFonts w:asciiTheme="minorHAnsi" w:hAnsiTheme="minorHAnsi" w:cstheme="minorHAnsi"/>
          <w:sz w:val="20"/>
          <w:szCs w:val="20"/>
        </w:rPr>
      </w:pPr>
      <w:r>
        <w:rPr>
          <w:noProof/>
        </w:rPr>
        <mc:AlternateContent>
          <mc:Choice Requires="wps">
            <w:drawing>
              <wp:anchor distT="0" distB="0" distL="114300" distR="114300" simplePos="0" relativeHeight="251658268" behindDoc="0" locked="0" layoutInCell="1" allowOverlap="1" wp14:editId="027D8E82" wp14:anchorId="240B3613">
                <wp:simplePos x="0" y="0"/>
                <wp:positionH relativeFrom="column">
                  <wp:posOffset>3778250</wp:posOffset>
                </wp:positionH>
                <wp:positionV relativeFrom="paragraph">
                  <wp:posOffset>90805</wp:posOffset>
                </wp:positionV>
                <wp:extent cx="2352675" cy="888365"/>
                <wp:effectExtent l="0" t="0" r="28575" b="26035"/>
                <wp:wrapNone/>
                <wp:docPr id="1965287286" name="Rectangle 1965287286"/>
                <wp:cNvGraphicFramePr/>
                <a:graphic xmlns:a="http://schemas.openxmlformats.org/drawingml/2006/main">
                  <a:graphicData uri="http://schemas.microsoft.com/office/word/2010/wordprocessingShape">
                    <wps:wsp>
                      <wps:cNvSpPr/>
                      <wps:spPr>
                        <a:xfrm>
                          <a:off x="0" y="0"/>
                          <a:ext cx="2352675" cy="888365"/>
                        </a:xfrm>
                        <a:prstGeom prst="rect">
                          <a:avLst/>
                        </a:prstGeom>
                        <a:noFill/>
                        <a:ln w="63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65287286" style="position:absolute;margin-left:297.5pt;margin-top:7.15pt;width:185.25pt;height:69.9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5pt" w14:anchorId="0020102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"/>
            </w:pict>
          </mc:Fallback>
        </mc:AlternateContent>
      </w:r>
      <w:r>
        <w:rPr>
          <w:rFonts w:asciiTheme="minorHAnsi" w:hAnsiTheme="minorHAnsi" w:cstheme="minorHAnsi"/>
          <w:sz w:val="20"/>
          <w:szCs w:val="20"/>
        </w:rPr>
        <w:t>&lt;DATE&gt;</w:t>
      </w:r>
    </w:p>
    <w:p w:rsidR="006C56A9" w:rsidP="006C56A9" w:rsidRDefault="006C56A9" w14:paraId="76E4C37B" w14:textId="34066C8C">
      <w:pPr>
        <w:rPr>
          <w:rFonts w:asciiTheme="minorHAnsi" w:hAnsiTheme="minorHAnsi" w:cstheme="minorHAnsi"/>
          <w:spacing w:val="-10"/>
          <w:sz w:val="20"/>
          <w:szCs w:val="20"/>
        </w:rPr>
      </w:pPr>
      <w:r>
        <w:rPr>
          <w:noProof/>
        </w:rPr>
        <mc:AlternateContent>
          <mc:Choice Requires="wps">
            <w:drawing>
              <wp:anchor distT="0" distB="0" distL="114300" distR="114300" simplePos="0" relativeHeight="251658270" behindDoc="0" locked="0" layoutInCell="1" allowOverlap="1" wp14:editId="77C74DF3" wp14:anchorId="5D26317F">
                <wp:simplePos x="0" y="0"/>
                <wp:positionH relativeFrom="margin">
                  <wp:posOffset>3847465</wp:posOffset>
                </wp:positionH>
                <wp:positionV relativeFrom="paragraph">
                  <wp:posOffset>4445</wp:posOffset>
                </wp:positionV>
                <wp:extent cx="2209800" cy="768985"/>
                <wp:effectExtent l="0" t="0" r="0" b="0"/>
                <wp:wrapNone/>
                <wp:docPr id="1965287285" name="Text Box 1965287285"/>
                <wp:cNvGraphicFramePr/>
                <a:graphic xmlns:a="http://schemas.openxmlformats.org/drawingml/2006/main">
                  <a:graphicData uri="http://schemas.microsoft.com/office/word/2010/wordprocessingShape">
                    <wps:wsp>
                      <wps:cNvSpPr txBox="1"/>
                      <wps:spPr>
                        <a:xfrm>
                          <a:off x="0" y="0"/>
                          <a:ext cx="2209800" cy="768985"/>
                        </a:xfrm>
                        <a:prstGeom prst="rect">
                          <a:avLst/>
                        </a:prstGeom>
                        <a:solidFill>
                          <a:sysClr val="window" lastClr="FFFFFF"/>
                        </a:solidFill>
                        <a:ln w="6350">
                          <a:noFill/>
                        </a:ln>
                      </wps:spPr>
                      <wps:txbx>
                        <w:txbxContent>
                          <w:p w:rsidR="00842231" w:rsidP="006C56A9" w:rsidRDefault="00842231" w14:paraId="6DB140EA" w14:textId="77777777">
                            <w:pPr>
                              <w:rPr>
                                <w:sz w:val="18"/>
                                <w:szCs w:val="18"/>
                              </w:rPr>
                            </w:pPr>
                            <w:r>
                              <w:rPr>
                                <w:sz w:val="18"/>
                                <w:szCs w:val="18"/>
                              </w:rPr>
                              <w:t>Your login information:</w:t>
                            </w:r>
                          </w:p>
                          <w:p w:rsidR="00842231" w:rsidP="006C56A9" w:rsidRDefault="00842231" w14:paraId="44144A64" w14:textId="77777777">
                            <w:pPr>
                              <w:rPr>
                                <w:sz w:val="18"/>
                                <w:szCs w:val="18"/>
                              </w:rPr>
                            </w:pPr>
                          </w:p>
                          <w:p w:rsidR="00842231" w:rsidP="006C56A9" w:rsidRDefault="00842231" w14:paraId="5976C20E" w14:textId="77777777">
                            <w:pPr>
                              <w:rPr>
                                <w:sz w:val="18"/>
                                <w:szCs w:val="18"/>
                              </w:rPr>
                            </w:pPr>
                            <w:r>
                              <w:rPr>
                                <w:sz w:val="18"/>
                                <w:szCs w:val="18"/>
                              </w:rPr>
                              <w:t>Website: &lt;insert URL&gt;</w:t>
                            </w:r>
                          </w:p>
                          <w:p w:rsidR="00842231" w:rsidP="006C56A9" w:rsidRDefault="00842231" w14:paraId="3BFF8A39" w14:textId="77777777">
                            <w:pPr>
                              <w:rPr>
                                <w:sz w:val="18"/>
                                <w:szCs w:val="18"/>
                              </w:rPr>
                            </w:pPr>
                            <w:r>
                              <w:rPr>
                                <w:sz w:val="18"/>
                                <w:szCs w:val="18"/>
                              </w:rPr>
                              <w:t>Study ID: &lt;ID&gt;</w:t>
                            </w:r>
                          </w:p>
                          <w:p w:rsidR="00842231" w:rsidP="006C56A9" w:rsidRDefault="00842231" w14:paraId="55667F34"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65287285" style="position:absolute;margin-left:302.95pt;margin-top:.35pt;width:174pt;height:60.55pt;z-index:25165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87"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" w14:anchorId="5D26317F">
                <v:textbox>
                  <w:txbxContent>
                    <w:p w:rsidR="00842231" w:rsidP="006C56A9" w:rsidRDefault="00842231" w14:paraId="6DB140EA" w14:textId="77777777">
                      <w:pPr>
                        <w:rPr>
                          <w:sz w:val="18"/>
                          <w:szCs w:val="18"/>
                        </w:rPr>
                      </w:pPr>
                      <w:r>
                        <w:rPr>
                          <w:sz w:val="18"/>
                          <w:szCs w:val="18"/>
                        </w:rPr>
                        <w:t>Your login information:</w:t>
                      </w:r>
                    </w:p>
                    <w:p w:rsidR="00842231" w:rsidP="006C56A9" w:rsidRDefault="00842231" w14:paraId="44144A64" w14:textId="77777777">
                      <w:pPr>
                        <w:rPr>
                          <w:sz w:val="18"/>
                          <w:szCs w:val="18"/>
                        </w:rPr>
                      </w:pPr>
                    </w:p>
                    <w:p w:rsidR="00842231" w:rsidP="006C56A9" w:rsidRDefault="00842231" w14:paraId="5976C20E" w14:textId="77777777">
                      <w:pPr>
                        <w:rPr>
                          <w:sz w:val="18"/>
                          <w:szCs w:val="18"/>
                        </w:rPr>
                      </w:pPr>
                      <w:r>
                        <w:rPr>
                          <w:sz w:val="18"/>
                          <w:szCs w:val="18"/>
                        </w:rPr>
                        <w:t>Website: &lt;insert URL&gt;</w:t>
                      </w:r>
                    </w:p>
                    <w:p w:rsidR="00842231" w:rsidP="006C56A9" w:rsidRDefault="00842231" w14:paraId="3BFF8A39" w14:textId="77777777">
                      <w:pPr>
                        <w:rPr>
                          <w:sz w:val="18"/>
                          <w:szCs w:val="18"/>
                        </w:rPr>
                      </w:pPr>
                      <w:r>
                        <w:rPr>
                          <w:sz w:val="18"/>
                          <w:szCs w:val="18"/>
                        </w:rPr>
                        <w:t>Study ID: &lt;ID&gt;</w:t>
                      </w:r>
                    </w:p>
                    <w:p w:rsidR="00842231" w:rsidP="006C56A9" w:rsidRDefault="00842231" w14:paraId="55667F34" w14:textId="77777777">
                      <w:pPr>
                        <w:rPr>
                          <w:sz w:val="18"/>
                          <w:szCs w:val="18"/>
                        </w:rPr>
                      </w:pPr>
                      <w:r>
                        <w:rPr>
                          <w:sz w:val="18"/>
                          <w:szCs w:val="18"/>
                        </w:rPr>
                        <w:t>Password: &lt;Password&gt;</w:t>
                      </w:r>
                    </w:p>
                  </w:txbxContent>
                </v:textbox>
                <w10:wrap anchorx="margin"/>
              </v:shape>
            </w:pict>
          </mc:Fallback>
        </mc:AlternateContent>
      </w:r>
      <w:r>
        <w:rPr>
          <w:rFonts w:asciiTheme="minorHAnsi" w:hAnsiTheme="minorHAnsi" w:cstheme="minorHAnsi"/>
          <w:spacing w:val="-10"/>
          <w:sz w:val="20"/>
          <w:szCs w:val="20"/>
        </w:rPr>
        <w:t>&lt;TEACHER NAME&gt;</w:t>
      </w:r>
    </w:p>
    <w:p w:rsidR="006C56A9" w:rsidP="006C56A9" w:rsidRDefault="006C56A9" w14:paraId="412C4510" w14:textId="77777777">
      <w:pPr>
        <w:tabs>
          <w:tab w:val="left" w:pos="7920"/>
        </w:tabs>
        <w:rPr>
          <w:rFonts w:asciiTheme="minorHAnsi" w:hAnsiTheme="minorHAnsi" w:cstheme="minorHAnsi"/>
          <w:spacing w:val="-10"/>
          <w:sz w:val="20"/>
          <w:szCs w:val="20"/>
        </w:rPr>
      </w:pPr>
      <w:r>
        <w:rPr>
          <w:rFonts w:asciiTheme="minorHAnsi" w:hAnsiTheme="minorHAnsi" w:cstheme="minorHAnsi"/>
          <w:spacing w:val="-10"/>
          <w:sz w:val="20"/>
          <w:szCs w:val="20"/>
        </w:rPr>
        <w:t>&lt;SCHOOL NAME&gt;</w:t>
      </w:r>
    </w:p>
    <w:p w:rsidR="006C56A9" w:rsidP="006C56A9" w:rsidRDefault="006C56A9" w14:paraId="5A62488F" w14:textId="77777777">
      <w:pPr>
        <w:tabs>
          <w:tab w:val="left" w:pos="7920"/>
        </w:tabs>
        <w:rPr>
          <w:rFonts w:asciiTheme="minorHAnsi" w:hAnsiTheme="minorHAnsi" w:cstheme="minorHAnsi"/>
          <w:spacing w:val="-10"/>
          <w:sz w:val="20"/>
          <w:szCs w:val="20"/>
        </w:rPr>
      </w:pPr>
      <w:r>
        <w:rPr>
          <w:rFonts w:asciiTheme="minorHAnsi" w:hAnsiTheme="minorHAnsi" w:cstheme="minorHAnsi"/>
          <w:spacing w:val="-10"/>
          <w:sz w:val="20"/>
          <w:szCs w:val="20"/>
        </w:rPr>
        <w:t>&lt;ADDR1&gt;</w:t>
      </w:r>
    </w:p>
    <w:p w:rsidR="006C56A9" w:rsidP="006C56A9" w:rsidRDefault="006C56A9" w14:paraId="07867650" w14:textId="77777777">
      <w:pPr>
        <w:tabs>
          <w:tab w:val="left" w:pos="7920"/>
        </w:tabs>
        <w:rPr>
          <w:rFonts w:asciiTheme="minorHAnsi" w:hAnsiTheme="minorHAnsi" w:cstheme="minorHAnsi"/>
          <w:spacing w:val="-10"/>
          <w:sz w:val="20"/>
          <w:szCs w:val="20"/>
        </w:rPr>
      </w:pPr>
      <w:r>
        <w:rPr>
          <w:rFonts w:asciiTheme="minorHAnsi" w:hAnsiTheme="minorHAnsi" w:cstheme="minorHAnsi"/>
          <w:spacing w:val="-10"/>
          <w:sz w:val="20"/>
          <w:szCs w:val="20"/>
        </w:rPr>
        <w:t>&lt;ADDR2&gt;</w:t>
      </w:r>
    </w:p>
    <w:p w:rsidR="006C56A9" w:rsidP="006C56A9" w:rsidRDefault="006C56A9" w14:paraId="4C757ECE" w14:textId="77777777">
      <w:pPr>
        <w:rPr>
          <w:rFonts w:asciiTheme="minorHAnsi" w:hAnsiTheme="minorHAnsi" w:cstheme="minorHAnsi"/>
          <w:spacing w:val="-10"/>
          <w:sz w:val="20"/>
          <w:szCs w:val="20"/>
        </w:rPr>
      </w:pPr>
      <w:r>
        <w:rPr>
          <w:rFonts w:asciiTheme="minorHAnsi" w:hAnsiTheme="minorHAnsi" w:cstheme="minorHAnsi"/>
          <w:spacing w:val="-10"/>
          <w:sz w:val="20"/>
          <w:szCs w:val="20"/>
        </w:rPr>
        <w:t>&lt;CITY STATE ZIP&gt;</w:t>
      </w:r>
    </w:p>
    <w:p w:rsidR="006C56A9" w:rsidP="006C56A9" w:rsidRDefault="006C56A9" w14:paraId="528E70F6" w14:textId="77777777">
      <w:pPr>
        <w:spacing w:before="120"/>
        <w:rPr>
          <w:rFonts w:asciiTheme="minorHAnsi" w:hAnsiTheme="minorHAnsi" w:cstheme="minorHAnsi"/>
          <w:sz w:val="20"/>
          <w:szCs w:val="20"/>
        </w:rPr>
      </w:pPr>
      <w:r>
        <w:rPr>
          <w:rFonts w:asciiTheme="minorHAnsi" w:hAnsiTheme="minorHAnsi" w:cstheme="minorHAnsi"/>
          <w:sz w:val="20"/>
          <w:szCs w:val="20"/>
        </w:rPr>
        <w:t>Dear &lt;TEACHER NAME&gt;,</w:t>
      </w:r>
    </w:p>
    <w:p w:rsidR="006C56A9" w:rsidP="006C56A9" w:rsidRDefault="006C56A9" w14:paraId="3D907C30" w14:textId="5FD02730">
      <w:pPr>
        <w:spacing w:before="120"/>
        <w:rPr>
          <w:rFonts w:asciiTheme="minorHAnsi" w:hAnsiTheme="minorHAnsi" w:cstheme="minorHAnsi"/>
          <w:sz w:val="20"/>
          <w:szCs w:val="20"/>
        </w:rPr>
      </w:pPr>
      <w:r>
        <w:rPr>
          <w:noProof/>
        </w:rPr>
        <mc:AlternateContent>
          <mc:Choice Requires="wps">
            <w:drawing>
              <wp:anchor distT="0" distB="0" distL="114300" distR="114300" simplePos="0" relativeHeight="251658269" behindDoc="1" locked="0" layoutInCell="1" allowOverlap="1" wp14:editId="24E47F75" wp14:anchorId="1D45B0A0">
                <wp:simplePos x="0" y="0"/>
                <wp:positionH relativeFrom="column">
                  <wp:posOffset>3710940</wp:posOffset>
                </wp:positionH>
                <wp:positionV relativeFrom="paragraph">
                  <wp:posOffset>1358265</wp:posOffset>
                </wp:positionV>
                <wp:extent cx="2781300" cy="139700"/>
                <wp:effectExtent l="0" t="0" r="0" b="0"/>
                <wp:wrapTight wrapText="bothSides">
                  <wp:wrapPolygon edited="0">
                    <wp:start x="0" y="0"/>
                    <wp:lineTo x="0" y="17673"/>
                    <wp:lineTo x="21452" y="17673"/>
                    <wp:lineTo x="21452" y="0"/>
                    <wp:lineTo x="0" y="0"/>
                  </wp:wrapPolygon>
                </wp:wrapTight>
                <wp:docPr id="1965287284" name="Text Box 1965287284"/>
                <wp:cNvGraphicFramePr/>
                <a:graphic xmlns:a="http://schemas.openxmlformats.org/drawingml/2006/main">
                  <a:graphicData uri="http://schemas.microsoft.com/office/word/2010/wordprocessingShape">
                    <wps:wsp>
                      <wps:cNvSpPr txBox="1"/>
                      <wps:spPr>
                        <a:xfrm>
                          <a:off x="0" y="0"/>
                          <a:ext cx="2781300" cy="139700"/>
                        </a:xfrm>
                        <a:prstGeom prst="rect">
                          <a:avLst/>
                        </a:prstGeom>
                        <a:solidFill>
                          <a:prstClr val="white"/>
                        </a:solidFill>
                        <a:ln>
                          <a:noFill/>
                        </a:ln>
                      </wps:spPr>
                      <wps:txbx>
                        <w:txbxContent>
                          <w:p w:rsidR="00842231" w:rsidP="006C56A9" w:rsidRDefault="00842231" w14:paraId="582AC734" w14:textId="77777777">
                            <w:pPr>
                              <w:pStyle w:val="Caption1"/>
                              <w:rPr>
                                <w:rFonts w:ascii="Cambria" w:hAnsi="Cambria" w:cs="Cambria"/>
                                <w:noProof/>
                                <w:color w:val="7F7F7F" w:themeColor="text1" w:themeTint="80"/>
                              </w:rPr>
                            </w:pPr>
                            <w:r>
                              <w:rPr>
                                <w:color w:val="7F7F7F" w:themeColor="text1" w:themeTint="80"/>
                              </w:rPr>
                              <w:t>Source: https://nces.ed.gov/pubs2019/2019154.pdf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65287284" style="position:absolute;margin-left:292.2pt;margin-top:106.95pt;width:219pt;height:11pt;z-index:-2516582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8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" w14:anchorId="1D45B0A0">
                <v:textbox inset="0,0,0,0">
                  <w:txbxContent>
                    <w:p w:rsidR="00842231" w:rsidP="006C56A9" w:rsidRDefault="00842231" w14:paraId="582AC734" w14:textId="77777777">
                      <w:pPr>
                        <w:pStyle w:val="Caption1"/>
                        <w:rPr>
                          <w:rFonts w:ascii="Cambria" w:hAnsi="Cambria" w:cs="Cambria"/>
                          <w:noProof/>
                          <w:color w:val="7F7F7F" w:themeColor="text1" w:themeTint="80"/>
                        </w:rPr>
                      </w:pPr>
                      <w:r>
                        <w:rPr>
                          <w:color w:val="7F7F7F" w:themeColor="text1" w:themeTint="80"/>
                        </w:rPr>
                        <w:t>Source: https://nces.ed.gov/pubs2019/2019154.pdf</w:t>
                      </w:r>
                    </w:p>
                  </w:txbxContent>
                </v:textbox>
                <w10:wrap type="tight"/>
              </v:shape>
            </w:pict>
          </mc:Fallback>
        </mc:AlternateContent>
      </w:r>
      <w:r>
        <w:rPr>
          <w:noProof/>
        </w:rPr>
        <w:drawing>
          <wp:anchor distT="0" distB="0" distL="114300" distR="114300" simplePos="0" relativeHeight="251658273" behindDoc="1" locked="0" layoutInCell="1" allowOverlap="1" wp14:editId="33D688C5" wp14:anchorId="1595BBA6">
            <wp:simplePos x="0" y="0"/>
            <wp:positionH relativeFrom="column">
              <wp:posOffset>3670935</wp:posOffset>
            </wp:positionH>
            <wp:positionV relativeFrom="paragraph">
              <wp:posOffset>151130</wp:posOffset>
            </wp:positionV>
            <wp:extent cx="3099435" cy="1137920"/>
            <wp:effectExtent l="0" t="0" r="5715" b="5080"/>
            <wp:wrapTight wrapText="bothSides">
              <wp:wrapPolygon edited="0">
                <wp:start x="0" y="0"/>
                <wp:lineTo x="0" y="21335"/>
                <wp:lineTo x="21507" y="21335"/>
                <wp:lineTo x="21507" y="0"/>
                <wp:lineTo x="0" y="0"/>
              </wp:wrapPolygon>
            </wp:wrapTight>
            <wp:docPr id="1965287283" name="Picture 1965287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099435" cy="1137920"/>
                    </a:xfrm>
                    <a:prstGeom prst="rect">
                      <a:avLst/>
                    </a:prstGeom>
                    <a:noFill/>
                  </pic:spPr>
                </pic:pic>
              </a:graphicData>
            </a:graphic>
            <wp14:sizeRelH relativeFrom="margin">
              <wp14:pctWidth>0</wp14:pctWidth>
            </wp14:sizeRelH>
            <wp14:sizeRelV relativeFrom="margin">
              <wp14:pctHeight>0</wp14:pctHeight>
            </wp14:sizeRelV>
          </wp:anchor>
        </w:drawing>
      </w:r>
      <w:r w:rsidRPr="5691D78E">
        <w:rPr>
          <w:rFonts w:asciiTheme="minorHAnsi" w:hAnsiTheme="minorHAnsi" w:cstheme="minorBidi"/>
          <w:sz w:val="20"/>
          <w:szCs w:val="20"/>
        </w:rPr>
        <w:t xml:space="preserve">We are following up on survey information recently sent to you about the </w:t>
      </w:r>
      <w:r w:rsidRPr="5691D78E">
        <w:rPr>
          <w:rFonts w:asciiTheme="minorHAnsi" w:hAnsiTheme="minorHAnsi" w:cstheme="minorBidi"/>
          <w:b/>
          <w:sz w:val="20"/>
          <w:szCs w:val="20"/>
        </w:rPr>
        <w:t>U.S. Department of Education’s</w:t>
      </w:r>
      <w:r w:rsidRPr="5691D78E">
        <w:rPr>
          <w:rFonts w:asciiTheme="minorHAnsi" w:hAnsiTheme="minorHAnsi" w:cstheme="minorBidi"/>
          <w:sz w:val="20"/>
          <w:szCs w:val="20"/>
        </w:rPr>
        <w:t xml:space="preserve"> </w:t>
      </w:r>
      <w:r w:rsidRPr="5691D78E">
        <w:rPr>
          <w:rFonts w:asciiTheme="minorHAnsi" w:hAnsiTheme="minorHAnsi" w:cstheme="minorBidi"/>
          <w:b/>
          <w:sz w:val="20"/>
          <w:szCs w:val="20"/>
        </w:rPr>
        <w:t xml:space="preserve">High School and Beyond Longitudinal Study of </w:t>
      </w:r>
      <w:r w:rsidR="00B373D7">
        <w:rPr>
          <w:rFonts w:asciiTheme="minorHAnsi" w:hAnsiTheme="minorHAnsi" w:cstheme="minorBidi"/>
          <w:b/>
          <w:sz w:val="20"/>
          <w:szCs w:val="20"/>
        </w:rPr>
        <w:t>2022</w:t>
      </w:r>
      <w:r w:rsidRPr="5691D78E">
        <w:rPr>
          <w:rFonts w:asciiTheme="minorHAnsi" w:hAnsiTheme="minorHAnsi" w:cstheme="minorBidi"/>
          <w:sz w:val="20"/>
          <w:szCs w:val="20"/>
        </w:rPr>
        <w:t xml:space="preserve"> (</w:t>
      </w:r>
      <w:r w:rsidR="00B373D7">
        <w:rPr>
          <w:rFonts w:asciiTheme="minorHAnsi" w:hAnsiTheme="minorHAnsi" w:cstheme="minorBidi"/>
          <w:sz w:val="20"/>
          <w:szCs w:val="20"/>
        </w:rPr>
        <w:t>HS&amp;B:22</w:t>
      </w:r>
      <w:r w:rsidRPr="5691D78E">
        <w:rPr>
          <w:rFonts w:asciiTheme="minorHAnsi" w:hAnsiTheme="minorHAnsi" w:cstheme="minorBidi"/>
          <w:sz w:val="20"/>
          <w:szCs w:val="20"/>
        </w:rPr>
        <w:t xml:space="preserve">), which &lt;SCHOOL NAME&gt; is participating in. You are invited to complete a survey because one or more of your students are in the study. &lt;As a reminder, you will receive </w:t>
      </w:r>
      <w:r w:rsidR="004D418F">
        <w:rPr>
          <w:rFonts w:asciiTheme="minorHAnsi" w:hAnsiTheme="minorHAnsi" w:cstheme="minorBidi"/>
          <w:b/>
          <w:sz w:val="20"/>
          <w:szCs w:val="20"/>
        </w:rPr>
        <w:t>[</w:t>
      </w:r>
      <w:r w:rsidR="00FA1771">
        <w:rPr>
          <w:rFonts w:asciiTheme="minorHAnsi" w:hAnsiTheme="minorHAnsi" w:cstheme="minorBidi"/>
          <w:b/>
          <w:sz w:val="20"/>
          <w:szCs w:val="20"/>
        </w:rPr>
        <w:t>incentive</w:t>
      </w:r>
      <w:r w:rsidR="004D418F">
        <w:rPr>
          <w:rFonts w:asciiTheme="minorHAnsi" w:hAnsiTheme="minorHAnsi" w:cstheme="minorBidi"/>
          <w:b/>
          <w:sz w:val="20"/>
          <w:szCs w:val="20"/>
        </w:rPr>
        <w:t>]</w:t>
      </w:r>
      <w:r w:rsidRPr="5691D78E">
        <w:rPr>
          <w:rFonts w:asciiTheme="minorHAnsi" w:hAnsiTheme="minorHAnsi" w:cstheme="minorBidi"/>
          <w:sz w:val="20"/>
          <w:szCs w:val="20"/>
        </w:rPr>
        <w:t xml:space="preserve"> for answering questions about your background and selected students. You will also receive a Certificate of Service from the U.S. Department of Education for your survey.&gt; &lt;As a reminder, you will receive a Certificate of Service from the U.S. Department of Education for your survey.&gt; </w:t>
      </w:r>
    </w:p>
    <w:p w:rsidR="006C56A9" w:rsidP="006C56A9" w:rsidRDefault="006C56A9" w14:paraId="6AF909B6" w14:textId="55508307">
      <w:pPr>
        <w:spacing w:before="120"/>
        <w:rPr>
          <w:rFonts w:asciiTheme="minorHAnsi" w:hAnsiTheme="minorHAnsi" w:cstheme="minorHAnsi"/>
          <w:sz w:val="20"/>
          <w:szCs w:val="20"/>
        </w:rPr>
      </w:pPr>
      <w:r>
        <w:rPr>
          <w:noProof/>
        </w:rPr>
        <w:drawing>
          <wp:anchor distT="0" distB="0" distL="114300" distR="114300" simplePos="0" relativeHeight="251658271" behindDoc="0" locked="0" layoutInCell="1" allowOverlap="1" wp14:editId="2C18778E" wp14:anchorId="2C4C9AC2">
            <wp:simplePos x="0" y="0"/>
            <wp:positionH relativeFrom="margin">
              <wp:posOffset>0</wp:posOffset>
            </wp:positionH>
            <wp:positionV relativeFrom="paragraph">
              <wp:posOffset>547370</wp:posOffset>
            </wp:positionV>
            <wp:extent cx="3126105" cy="1001395"/>
            <wp:effectExtent l="0" t="0" r="0" b="8255"/>
            <wp:wrapSquare wrapText="bothSides"/>
            <wp:docPr id="1965287282" name="Picture 196528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42">
                      <a:extLst>
                        <a:ext uri="{28A0092B-C50C-407E-A947-70E740481C1C}">
                          <a14:useLocalDpi xmlns:a14="http://schemas.microsoft.com/office/drawing/2010/main" val="0"/>
                        </a:ext>
                      </a:extLst>
                    </a:blip>
                    <a:srcRect t="4286" b="5666"/>
                    <a:stretch>
                      <a:fillRect/>
                    </a:stretch>
                  </pic:blipFill>
                  <pic:spPr bwMode="auto">
                    <a:xfrm>
                      <a:off x="0" y="0"/>
                      <a:ext cx="3126105" cy="1001395"/>
                    </a:xfrm>
                    <a:prstGeom prst="rect">
                      <a:avLst/>
                    </a:prstGeom>
                    <a:noFill/>
                  </pic:spPr>
                </pic:pic>
              </a:graphicData>
            </a:graphic>
            <wp14:sizeRelH relativeFrom="margin">
              <wp14:pctWidth>0</wp14:pctWidth>
            </wp14:sizeRelH>
            <wp14:sizeRelV relativeFrom="margin">
              <wp14:pctHeight>0</wp14:pctHeight>
            </wp14:sizeRelV>
          </wp:anchor>
        </w:drawing>
      </w:r>
      <w:r w:rsidRPr="5691D78E">
        <w:rPr>
          <w:rFonts w:asciiTheme="minorHAnsi" w:hAnsiTheme="minorHAnsi" w:cstheme="minorBidi"/>
          <w:sz w:val="20"/>
          <w:szCs w:val="20"/>
        </w:rPr>
        <w:t xml:space="preserve">This is your opportunity to provide information about your experiences and opinions as a teacher, providing essential information about academic policies and curriculum in the classroom. </w:t>
      </w:r>
      <w:r w:rsidRPr="5691D78E">
        <w:rPr>
          <w:rFonts w:eastAsia="SimSun" w:asciiTheme="minorHAnsi" w:hAnsiTheme="minorHAnsi" w:cstheme="minorBidi"/>
          <w:sz w:val="20"/>
          <w:szCs w:val="20"/>
          <w:lang w:eastAsia="zh-CN"/>
        </w:rPr>
        <w:t xml:space="preserve">The survey will include general questions about your background and experiences at school and in the classroom (about </w:t>
      </w:r>
      <w:r w:rsidR="00431F46">
        <w:rPr>
          <w:rFonts w:eastAsia="SimSun" w:asciiTheme="minorHAnsi" w:hAnsiTheme="minorHAnsi" w:cstheme="minorBidi"/>
          <w:sz w:val="20"/>
          <w:szCs w:val="20"/>
          <w:lang w:eastAsia="zh-CN"/>
        </w:rPr>
        <w:t>15</w:t>
      </w:r>
      <w:r w:rsidRPr="5691D78E">
        <w:rPr>
          <w:rFonts w:eastAsia="SimSun" w:asciiTheme="minorHAnsi" w:hAnsiTheme="minorHAnsi" w:cstheme="minorBidi"/>
          <w:sz w:val="20"/>
          <w:szCs w:val="20"/>
          <w:lang w:eastAsia="zh-CN"/>
        </w:rPr>
        <w:t xml:space="preserve"> minutes), and questions about students who are part of the study (about </w:t>
      </w:r>
      <w:r w:rsidR="00431F46">
        <w:rPr>
          <w:rFonts w:eastAsia="SimSun" w:asciiTheme="minorHAnsi" w:hAnsiTheme="minorHAnsi" w:cstheme="minorBidi"/>
          <w:sz w:val="20"/>
          <w:szCs w:val="20"/>
          <w:lang w:eastAsia="zh-CN"/>
        </w:rPr>
        <w:t>3</w:t>
      </w:r>
      <w:r w:rsidRPr="5691D78E">
        <w:rPr>
          <w:rFonts w:eastAsia="SimSun" w:asciiTheme="minorHAnsi" w:hAnsiTheme="minorHAnsi" w:cstheme="minorBidi"/>
          <w:sz w:val="20"/>
          <w:szCs w:val="20"/>
          <w:lang w:eastAsia="zh-CN"/>
        </w:rPr>
        <w:t xml:space="preserve"> minutes per student). </w:t>
      </w:r>
      <w:r w:rsidRPr="5691D78E">
        <w:rPr>
          <w:rFonts w:asciiTheme="minorHAnsi" w:hAnsiTheme="minorHAnsi" w:cstheme="minorBidi"/>
          <w:sz w:val="20"/>
          <w:szCs w:val="20"/>
        </w:rPr>
        <w:t>Your participation is voluntary and very important to the success of this study.</w:t>
      </w:r>
    </w:p>
    <w:p w:rsidR="006C56A9" w:rsidP="006C56A9" w:rsidRDefault="006C56A9" w14:paraId="6EF687DF" w14:textId="77777777">
      <w:pPr>
        <w:spacing w:before="120"/>
        <w:rPr>
          <w:rFonts w:asciiTheme="minorHAnsi" w:hAnsiTheme="minorHAnsi" w:cstheme="minorHAnsi"/>
          <w:sz w:val="20"/>
          <w:szCs w:val="20"/>
        </w:rPr>
      </w:pPr>
      <w:r>
        <w:rPr>
          <w:rFonts w:asciiTheme="minorHAnsi" w:hAnsiTheme="minorHAnsi" w:cstheme="minorHAnsi"/>
          <w:sz w:val="20"/>
          <w:szCs w:val="20"/>
        </w:rPr>
        <w:t xml:space="preserve">To access the online questionnaire, use the web address and unique study ID and password provided at the top of this letter. </w:t>
      </w:r>
    </w:p>
    <w:p w:rsidR="006C56A9" w:rsidP="006C56A9" w:rsidRDefault="006C56A9" w14:paraId="02C7607D" w14:textId="3CC7BE1E">
      <w:pPr>
        <w:spacing w:before="120"/>
        <w:rPr>
          <w:rFonts w:asciiTheme="minorHAnsi" w:hAnsiTheme="minorHAnsi" w:cstheme="minorHAnsi"/>
          <w:sz w:val="20"/>
          <w:szCs w:val="20"/>
        </w:rPr>
      </w:pPr>
      <w:r>
        <w:rPr>
          <w:noProof/>
        </w:rPr>
        <mc:AlternateContent>
          <mc:Choice Requires="wps">
            <w:drawing>
              <wp:anchor distT="0" distB="0" distL="114300" distR="114300" simplePos="0" relativeHeight="251658272" behindDoc="1" locked="0" layoutInCell="1" allowOverlap="1" wp14:editId="13F845C1" wp14:anchorId="11D9DAF2">
                <wp:simplePos x="0" y="0"/>
                <wp:positionH relativeFrom="margin">
                  <wp:posOffset>43180</wp:posOffset>
                </wp:positionH>
                <wp:positionV relativeFrom="paragraph">
                  <wp:posOffset>368300</wp:posOffset>
                </wp:positionV>
                <wp:extent cx="3086100" cy="335280"/>
                <wp:effectExtent l="0" t="0" r="0" b="7620"/>
                <wp:wrapTight wrapText="bothSides">
                  <wp:wrapPolygon edited="0">
                    <wp:start x="0" y="0"/>
                    <wp:lineTo x="0" y="20864"/>
                    <wp:lineTo x="21467" y="20864"/>
                    <wp:lineTo x="21467" y="0"/>
                    <wp:lineTo x="0" y="0"/>
                  </wp:wrapPolygon>
                </wp:wrapTight>
                <wp:docPr id="1965287281" name="Text Box 1965287281"/>
                <wp:cNvGraphicFramePr/>
                <a:graphic xmlns:a="http://schemas.openxmlformats.org/drawingml/2006/main">
                  <a:graphicData uri="http://schemas.microsoft.com/office/word/2010/wordprocessingShape">
                    <wps:wsp>
                      <wps:cNvSpPr txBox="1"/>
                      <wps:spPr>
                        <a:xfrm>
                          <a:off x="0" y="0"/>
                          <a:ext cx="3086100" cy="335280"/>
                        </a:xfrm>
                        <a:prstGeom prst="rect">
                          <a:avLst/>
                        </a:prstGeom>
                        <a:solidFill>
                          <a:prstClr val="white"/>
                        </a:solidFill>
                        <a:ln>
                          <a:noFill/>
                        </a:ln>
                      </wps:spPr>
                      <wps:txbx>
                        <w:txbxContent>
                          <w:p w:rsidR="00842231" w:rsidP="006C56A9" w:rsidRDefault="00842231" w14:paraId="7C290382" w14:textId="77777777">
                            <w:pPr>
                              <w:pStyle w:val="Caption1"/>
                              <w:spacing w:line="160" w:lineRule="exact"/>
                              <w:rPr>
                                <w:rFonts w:ascii="Cambria" w:hAnsi="Cambria" w:cs="Cambria"/>
                                <w:noProof/>
                                <w:color w:val="7F7F7F" w:themeColor="text1" w:themeTint="80"/>
                                <w:sz w:val="16"/>
                                <w:szCs w:val="16"/>
                              </w:rPr>
                            </w:pPr>
                            <w:r>
                              <w:rPr>
                                <w:color w:val="7F7F7F" w:themeColor="text1" w:themeTint="80"/>
                                <w:sz w:val="16"/>
                                <w:szCs w:val="16"/>
                              </w:rPr>
                              <w:t xml:space="preserve">Source: Kelly, S., &amp; Zhang, Y. (2016). Teacher Support and Engagement in Math and Science: Evidence from the High School Longitudinal Study. The High School Journal 99(2), 141-165.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65287281" style="position:absolute;margin-left:3.4pt;margin-top:29pt;width:243pt;height:26.4pt;z-index:-251658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89"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" w14:anchorId="11D9DAF2">
                <v:textbox inset="0,0,0,0">
                  <w:txbxContent>
                    <w:p w:rsidR="00842231" w:rsidP="006C56A9" w:rsidRDefault="00842231" w14:paraId="7C290382" w14:textId="77777777">
                      <w:pPr>
                        <w:pStyle w:val="Caption1"/>
                        <w:spacing w:line="160" w:lineRule="exact"/>
                        <w:rPr>
                          <w:rFonts w:ascii="Cambria" w:hAnsi="Cambria" w:cs="Cambria"/>
                          <w:noProof/>
                          <w:color w:val="7F7F7F" w:themeColor="text1" w:themeTint="80"/>
                          <w:sz w:val="16"/>
                          <w:szCs w:val="16"/>
                        </w:rPr>
                      </w:pPr>
                      <w:r>
                        <w:rPr>
                          <w:color w:val="7F7F7F" w:themeColor="text1" w:themeTint="80"/>
                          <w:sz w:val="16"/>
                          <w:szCs w:val="16"/>
                        </w:rPr>
                        <w:t xml:space="preserve">Source: Kelly, S., &amp; Zhang, Y. (2016). Teacher Support and Engagement in Math and Science: Evidence from the High School Longitudinal Study. The High School Journal 99(2), 141-165. </w:t>
                      </w:r>
                    </w:p>
                  </w:txbxContent>
                </v:textbox>
                <w10:wrap type="tight" anchorx="margin"/>
              </v:shape>
            </w:pict>
          </mc:Fallback>
        </mc:AlternateContent>
      </w:r>
      <w:r>
        <w:rPr>
          <w:rFonts w:asciiTheme="minorHAnsi" w:hAnsiTheme="minorHAnsi" w:cstheme="minorHAnsi"/>
          <w:sz w:val="20"/>
          <w:szCs w:val="20"/>
        </w:rPr>
        <w:t xml:space="preserve">Should you have any questions, please call (855) 500-1439 or email </w:t>
      </w:r>
      <w:r w:rsidR="00701D03">
        <w:rPr>
          <w:rFonts w:asciiTheme="minorHAnsi" w:hAnsiTheme="minorHAnsi" w:cstheme="minorHAnsi"/>
          <w:sz w:val="20"/>
          <w:szCs w:val="20"/>
        </w:rPr>
        <w:t>HSB22StaffSurvey@rti.org</w:t>
      </w:r>
      <w:r>
        <w:rPr>
          <w:rFonts w:asciiTheme="minorHAnsi" w:hAnsiTheme="minorHAnsi" w:cstheme="minorHAnsi"/>
          <w:sz w:val="20"/>
          <w:szCs w:val="20"/>
        </w:rPr>
        <w:t>. You can also learn more about the study in the enclosed materials.</w:t>
      </w:r>
    </w:p>
    <w:p w:rsidR="006C56A9" w:rsidP="006C56A9" w:rsidRDefault="006C56A9" w14:paraId="35CD533C" w14:textId="77777777">
      <w:pPr>
        <w:rPr>
          <w:rFonts w:asciiTheme="minorHAnsi" w:hAnsiTheme="minorHAnsi" w:cstheme="minorHAnsi"/>
          <w:sz w:val="20"/>
          <w:szCs w:val="20"/>
        </w:rPr>
      </w:pPr>
    </w:p>
    <w:p w:rsidR="006C56A9" w:rsidP="006C56A9" w:rsidRDefault="006C56A9" w14:paraId="20FEE4A4" w14:textId="77777777">
      <w:pPr>
        <w:rPr>
          <w:rFonts w:asciiTheme="minorHAnsi" w:hAnsiTheme="minorHAnsi" w:cstheme="minorHAnsi"/>
          <w:sz w:val="20"/>
          <w:szCs w:val="20"/>
        </w:rPr>
      </w:pPr>
    </w:p>
    <w:p w:rsidR="006C56A9" w:rsidP="006C56A9" w:rsidRDefault="006C56A9" w14:paraId="6D9628C3" w14:textId="77777777">
      <w:pPr>
        <w:rPr>
          <w:rFonts w:asciiTheme="minorHAnsi" w:hAnsiTheme="minorHAnsi" w:cstheme="minorHAnsi"/>
          <w:sz w:val="22"/>
          <w:szCs w:val="22"/>
        </w:rPr>
      </w:pPr>
      <w:r>
        <w:rPr>
          <w:rFonts w:asciiTheme="minorHAnsi" w:hAnsiTheme="minorHAnsi" w:cstheme="minorHAnsi"/>
          <w:sz w:val="20"/>
          <w:szCs w:val="20"/>
        </w:rPr>
        <w:t>We thank you in advance for your cooperation in making this important research study a success.</w:t>
      </w:r>
    </w:p>
    <w:p w:rsidR="006C56A9" w:rsidP="006C56A9" w:rsidRDefault="006C56A9" w14:paraId="34A6C218" w14:textId="77777777">
      <w:pPr>
        <w:spacing w:before="120"/>
        <w:rPr>
          <w:rFonts w:asciiTheme="minorHAnsi" w:hAnsiTheme="minorHAnsi" w:cstheme="minorHAnsi"/>
          <w:sz w:val="20"/>
          <w:szCs w:val="22"/>
        </w:rPr>
      </w:pPr>
      <w:r>
        <w:rPr>
          <w:rFonts w:asciiTheme="minorHAnsi" w:hAnsiTheme="minorHAnsi" w:cstheme="minorHAnsi"/>
          <w:sz w:val="20"/>
          <w:szCs w:val="22"/>
        </w:rPr>
        <w:t>Sincerely,</w:t>
      </w:r>
    </w:p>
    <w:p w:rsidR="006C56A9" w:rsidP="006C56A9" w:rsidRDefault="006C56A9" w14:paraId="7C70D2EE" w14:textId="77777777">
      <w:pPr>
        <w:spacing w:before="120"/>
        <w:rPr>
          <w:rFonts w:asciiTheme="minorHAnsi" w:hAnsiTheme="minorHAnsi" w:cstheme="minorHAnsi"/>
          <w:sz w:val="20"/>
          <w:szCs w:val="22"/>
        </w:rPr>
      </w:pPr>
    </w:p>
    <w:p w:rsidR="006C56A9" w:rsidP="006C56A9" w:rsidRDefault="006C56A9" w14:paraId="0F58E7DB" w14:textId="77777777">
      <w:pPr>
        <w:spacing w:after="120"/>
        <w:rPr>
          <w:rFonts w:asciiTheme="minorHAnsi" w:hAnsiTheme="minorHAnsi" w:cstheme="minorHAnsi"/>
          <w:sz w:val="12"/>
          <w:szCs w:val="14"/>
        </w:rPr>
      </w:pPr>
    </w:p>
    <w:p w:rsidR="006C56A9" w:rsidP="006C56A9" w:rsidRDefault="006C56A9" w14:paraId="60C3658B" w14:textId="77777777">
      <w:pPr>
        <w:tabs>
          <w:tab w:val="left" w:pos="6480"/>
        </w:tabs>
        <w:spacing w:line="240" w:lineRule="atLeast"/>
        <w:jc w:val="both"/>
        <w:rPr>
          <w:rFonts w:asciiTheme="minorHAnsi" w:hAnsiTheme="minorHAnsi" w:cstheme="minorHAnsi"/>
          <w:sz w:val="20"/>
          <w:szCs w:val="20"/>
        </w:rPr>
      </w:pPr>
      <w:r>
        <w:rPr>
          <w:rFonts w:asciiTheme="minorHAnsi" w:hAnsiTheme="minorHAnsi" w:cstheme="minorHAnsi"/>
          <w:sz w:val="20"/>
          <w:szCs w:val="20"/>
        </w:rPr>
        <w:t>James L. Woodworth</w:t>
      </w:r>
    </w:p>
    <w:p w:rsidR="006C56A9" w:rsidP="006C56A9" w:rsidRDefault="006C56A9" w14:paraId="431B6D0C" w14:textId="77777777">
      <w:pPr>
        <w:rPr>
          <w:rFonts w:asciiTheme="minorHAnsi" w:hAnsiTheme="minorHAnsi" w:cstheme="minorHAnsi"/>
          <w:sz w:val="20"/>
          <w:szCs w:val="20"/>
        </w:rPr>
      </w:pPr>
      <w:r>
        <w:rPr>
          <w:rFonts w:asciiTheme="minorHAnsi" w:hAnsiTheme="minorHAnsi" w:cstheme="minorHAnsi"/>
          <w:sz w:val="20"/>
          <w:szCs w:val="20"/>
        </w:rPr>
        <w:t>NCES Commissioner</w:t>
      </w:r>
    </w:p>
    <w:p w:rsidR="006C56A9" w:rsidP="006C56A9" w:rsidRDefault="006C56A9" w14:paraId="0E334040" w14:textId="77777777">
      <w:pPr>
        <w:rPr>
          <w:rFonts w:asciiTheme="minorHAnsi" w:hAnsiTheme="minorHAnsi" w:cstheme="minorHAnsi"/>
          <w:sz w:val="14"/>
          <w:szCs w:val="16"/>
        </w:rPr>
      </w:pPr>
    </w:p>
    <w:p w:rsidR="006C56A9" w:rsidP="006C56A9" w:rsidRDefault="006C56A9" w14:paraId="5F349763" w14:textId="3BC2B2DD">
      <w:pPr>
        <w:rPr>
          <w:rFonts w:asciiTheme="minorHAnsi" w:hAnsiTheme="minorHAnsi" w:cstheme="minorHAnsi"/>
          <w:i/>
          <w:sz w:val="14"/>
          <w:szCs w:val="14"/>
        </w:rPr>
      </w:pPr>
      <w:r>
        <w:rPr>
          <w:rFonts w:asciiTheme="minorHAnsi" w:hAnsiTheme="minorHAnsi" w:cstheme="minorHAnsi"/>
          <w:i/>
          <w:sz w:val="14"/>
          <w:szCs w:val="14"/>
        </w:rPr>
        <w:t xml:space="preserve">NCES is authorized to conduct the High School and Beyond Longitudinal Study of </w:t>
      </w:r>
      <w:r w:rsidR="00B373D7">
        <w:rPr>
          <w:rFonts w:asciiTheme="minorHAnsi" w:hAnsiTheme="minorHAnsi" w:cstheme="minorHAnsi"/>
          <w:i/>
          <w:sz w:val="14"/>
          <w:szCs w:val="14"/>
        </w:rPr>
        <w:t>2022</w:t>
      </w:r>
      <w:r>
        <w:rPr>
          <w:rFonts w:asciiTheme="minorHAnsi" w:hAnsiTheme="minorHAnsi" w:cstheme="minorHAnsi"/>
          <w:i/>
          <w:sz w:val="14"/>
          <w:szCs w:val="14"/>
        </w:rPr>
        <w:t xml:space="preserve"> (</w:t>
      </w:r>
      <w:r w:rsidR="00B373D7">
        <w:rPr>
          <w:rFonts w:asciiTheme="minorHAnsi" w:hAnsiTheme="minorHAnsi" w:cstheme="minorHAnsi"/>
          <w:i/>
          <w:sz w:val="14"/>
          <w:szCs w:val="14"/>
        </w:rPr>
        <w:t>HS&amp;B:22</w:t>
      </w:r>
      <w:r>
        <w:rPr>
          <w:rFonts w:asciiTheme="minorHAnsi" w:hAnsiTheme="minorHAnsi" w:cstheme="minorHAns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4"/>
          <w:szCs w:val="14"/>
        </w:rPr>
        <w:t>35</w:t>
      </w:r>
      <w:r>
        <w:rPr>
          <w:rFonts w:asciiTheme="minorHAnsi" w:hAnsiTheme="minorHAnsi" w:cstheme="minorHAnsi"/>
          <w:i/>
          <w:sz w:val="14"/>
          <w:szCs w:val="14"/>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6C56A9" w:rsidP="006C56A9" w:rsidRDefault="006C56A9" w14:paraId="7FA09D62" w14:textId="77777777">
      <w:pPr>
        <w:rPr>
          <w:rFonts w:asciiTheme="minorHAnsi" w:hAnsiTheme="minorHAnsi" w:cstheme="minorHAnsi"/>
          <w:sz w:val="20"/>
          <w:szCs w:val="20"/>
        </w:rPr>
      </w:pPr>
    </w:p>
    <w:p w:rsidR="006C56A9" w:rsidP="006C56A9" w:rsidRDefault="006C56A9" w14:paraId="4FC2B26F" w14:textId="72F4291C">
      <w:pPr>
        <w:rPr>
          <w:rFonts w:asciiTheme="minorHAnsi" w:hAnsiTheme="minorHAnsi" w:eastAsiaTheme="minorEastAsia" w:cstheme="minorHAnsi"/>
          <w:b/>
          <w:bCs/>
          <w:szCs w:val="32"/>
          <w:highlight w:val="yellow"/>
        </w:rPr>
      </w:pPr>
      <w:r>
        <w:rPr>
          <w:rFonts w:asciiTheme="minorHAnsi" w:hAnsiTheme="minorHAnsi" w:cstheme="minorHAnsi"/>
          <w:sz w:val="18"/>
          <w:szCs w:val="18"/>
        </w:rPr>
        <w:t xml:space="preserve">Enclosures: </w:t>
      </w:r>
      <w:r w:rsidR="00B373D7">
        <w:rPr>
          <w:rFonts w:asciiTheme="minorHAnsi" w:hAnsiTheme="minorHAnsi" w:cstheme="minorHAnsi"/>
          <w:sz w:val="18"/>
          <w:szCs w:val="18"/>
        </w:rPr>
        <w:t>HS&amp;B:22</w:t>
      </w:r>
      <w:r>
        <w:rPr>
          <w:rFonts w:asciiTheme="minorHAnsi" w:hAnsiTheme="minorHAnsi" w:cstheme="minorHAnsi"/>
          <w:sz w:val="18"/>
          <w:szCs w:val="18"/>
        </w:rPr>
        <w:t xml:space="preserve"> Brochure, </w:t>
      </w:r>
      <w:r w:rsidR="00701D03">
        <w:rPr>
          <w:rFonts w:asciiTheme="minorHAnsi" w:hAnsiTheme="minorHAnsi" w:cstheme="minorHAnsi"/>
          <w:sz w:val="18"/>
          <w:szCs w:val="18"/>
        </w:rPr>
        <w:t>Study Snapshot</w:t>
      </w:r>
    </w:p>
    <w:p w:rsidRPr="007E746B" w:rsidR="007E746B" w:rsidP="007E746B" w:rsidRDefault="007E746B" w14:paraId="513EE2ED" w14:textId="77777777">
      <w:pPr>
        <w:tabs>
          <w:tab w:val="center" w:pos="4680"/>
          <w:tab w:val="right" w:pos="9360"/>
        </w:tabs>
        <w:rPr>
          <w:rFonts w:asciiTheme="majorHAnsi" w:hAnsiTheme="majorHAnsi" w:cstheme="majorHAnsi"/>
          <w:sz w:val="20"/>
          <w:szCs w:val="20"/>
        </w:rPr>
      </w:pPr>
    </w:p>
    <w:p w:rsidRPr="007E746B" w:rsidR="007E746B" w:rsidP="007E746B" w:rsidRDefault="007E746B" w14:paraId="749487BE" w14:textId="77777777">
      <w:pPr>
        <w:tabs>
          <w:tab w:val="center" w:pos="4680"/>
          <w:tab w:val="right" w:pos="9360"/>
        </w:tabs>
        <w:rPr>
          <w:rFonts w:asciiTheme="majorHAnsi" w:hAnsiTheme="majorHAnsi" w:cstheme="majorHAnsi"/>
          <w:sz w:val="20"/>
          <w:szCs w:val="20"/>
        </w:rPr>
      </w:pPr>
    </w:p>
    <w:p w:rsidRPr="007E746B" w:rsidR="007E746B" w:rsidP="007E746B" w:rsidRDefault="007E746B" w14:paraId="01288893" w14:textId="77777777">
      <w:pPr>
        <w:tabs>
          <w:tab w:val="center" w:pos="4680"/>
          <w:tab w:val="right" w:pos="9360"/>
        </w:tabs>
        <w:rPr>
          <w:rFonts w:asciiTheme="majorHAnsi" w:hAnsiTheme="majorHAnsi" w:cstheme="majorHAnsi"/>
          <w:sz w:val="20"/>
          <w:szCs w:val="20"/>
        </w:rPr>
      </w:pPr>
    </w:p>
    <w:p w:rsidRPr="007E746B" w:rsidR="007E746B" w:rsidP="007E746B" w:rsidRDefault="007E746B" w14:paraId="0B0C2F52" w14:textId="77777777">
      <w:pPr>
        <w:tabs>
          <w:tab w:val="center" w:pos="4680"/>
          <w:tab w:val="right" w:pos="9360"/>
        </w:tabs>
        <w:rPr>
          <w:rFonts w:asciiTheme="majorHAnsi" w:hAnsiTheme="majorHAnsi" w:cstheme="majorHAnsi"/>
          <w:sz w:val="20"/>
          <w:szCs w:val="20"/>
        </w:rPr>
      </w:pPr>
    </w:p>
    <w:p w:rsidR="007E746B" w:rsidP="007E746B" w:rsidRDefault="007E746B" w14:paraId="6D800DF1" w14:textId="77777777">
      <w:pPr>
        <w:tabs>
          <w:tab w:val="center" w:pos="4680"/>
          <w:tab w:val="right" w:pos="9360"/>
        </w:tabs>
        <w:rPr>
          <w:rFonts w:asciiTheme="majorHAnsi" w:hAnsiTheme="majorHAnsi" w:cstheme="majorHAnsi"/>
          <w:sz w:val="20"/>
          <w:szCs w:val="20"/>
        </w:rPr>
      </w:pPr>
    </w:p>
    <w:p w:rsidR="00297022" w:rsidP="007E746B" w:rsidRDefault="00297022" w14:paraId="10F33DCD" w14:textId="77777777">
      <w:pPr>
        <w:tabs>
          <w:tab w:val="center" w:pos="4680"/>
          <w:tab w:val="right" w:pos="9360"/>
        </w:tabs>
        <w:rPr>
          <w:rFonts w:asciiTheme="majorHAnsi" w:hAnsiTheme="majorHAnsi" w:cstheme="majorHAnsi"/>
          <w:sz w:val="20"/>
          <w:szCs w:val="20"/>
        </w:rPr>
      </w:pPr>
    </w:p>
    <w:p w:rsidRPr="007E746B" w:rsidR="00297022" w:rsidP="007E746B" w:rsidRDefault="00297022" w14:paraId="5491C0C8" w14:textId="77777777">
      <w:pPr>
        <w:tabs>
          <w:tab w:val="center" w:pos="4680"/>
          <w:tab w:val="right" w:pos="9360"/>
        </w:tabs>
        <w:rPr>
          <w:rFonts w:asciiTheme="majorHAnsi" w:hAnsiTheme="majorHAnsi" w:cstheme="majorHAnsi"/>
          <w:sz w:val="20"/>
          <w:szCs w:val="20"/>
        </w:rPr>
      </w:pPr>
    </w:p>
    <w:p w:rsidRPr="007E746B" w:rsidR="007E746B" w:rsidP="007E746B" w:rsidRDefault="007E746B" w14:paraId="64A3C1E2" w14:textId="77777777">
      <w:pPr>
        <w:tabs>
          <w:tab w:val="center" w:pos="4680"/>
          <w:tab w:val="right" w:pos="9360"/>
        </w:tabs>
        <w:rPr>
          <w:rFonts w:asciiTheme="minorHAnsi" w:hAnsiTheme="minorHAnsi" w:cstheme="minorHAnsi"/>
          <w:sz w:val="20"/>
          <w:szCs w:val="20"/>
        </w:rPr>
      </w:pPr>
    </w:p>
    <w:p w:rsidR="009219ED" w:rsidP="003A1E11" w:rsidRDefault="009219ED" w14:paraId="0916BC66" w14:textId="52292D55">
      <w:pPr>
        <w:pStyle w:val="Header"/>
        <w:rPr>
          <w:rFonts w:ascii="Arial" w:hAnsi="Arial"/>
          <w:b/>
          <w:bCs/>
        </w:rPr>
      </w:pPr>
    </w:p>
    <w:p w:rsidRPr="00F45137" w:rsidR="00C57F9E" w:rsidP="00C57F9E" w:rsidRDefault="00C57F9E" w14:paraId="01CC3400" w14:textId="1BDA064B">
      <w:pPr>
        <w:pStyle w:val="Appendix-MainHeader"/>
        <w:rPr>
          <w:rFonts w:ascii="Arial" w:hAnsi="Arial"/>
          <w:sz w:val="24"/>
        </w:rPr>
      </w:pPr>
      <w:bookmarkStart w:name="_Toc534805085" w:id="235"/>
      <w:bookmarkStart w:name="_Toc67556629" w:id="236"/>
      <w:r w:rsidRPr="00F45137">
        <w:rPr>
          <w:rFonts w:ascii="Arial" w:hAnsi="Arial"/>
          <w:sz w:val="24"/>
        </w:rPr>
        <w:lastRenderedPageBreak/>
        <w:t xml:space="preserve">Appendix </w:t>
      </w:r>
      <w:r>
        <w:rPr>
          <w:rFonts w:ascii="Arial" w:hAnsi="Arial"/>
          <w:sz w:val="24"/>
        </w:rPr>
        <w:t>A12a</w:t>
      </w:r>
      <w:r w:rsidRPr="00F45137">
        <w:rPr>
          <w:rFonts w:ascii="Arial" w:hAnsi="Arial"/>
          <w:sz w:val="24"/>
        </w:rPr>
        <w:t>.</w:t>
      </w:r>
      <w:r w:rsidR="00AC3B30">
        <w:rPr>
          <w:rFonts w:ascii="Arial" w:hAnsi="Arial"/>
          <w:sz w:val="24"/>
        </w:rPr>
        <w:t>2</w:t>
      </w:r>
      <w:r>
        <w:tab/>
      </w:r>
      <w:r>
        <w:rPr>
          <w:rFonts w:ascii="Arial" w:hAnsi="Arial"/>
          <w:sz w:val="24"/>
        </w:rPr>
        <w:t>Staff Data Collection Letters – Math Teacher Email</w:t>
      </w:r>
      <w:bookmarkEnd w:id="235"/>
      <w:r w:rsidR="001D182F">
        <w:rPr>
          <w:rFonts w:ascii="Arial" w:hAnsi="Arial"/>
          <w:sz w:val="24"/>
        </w:rPr>
        <w:t xml:space="preserve"> </w:t>
      </w:r>
      <w:r w:rsidRPr="001D182F" w:rsidR="001D182F">
        <w:rPr>
          <w:rFonts w:ascii="Arial" w:hAnsi="Arial"/>
          <w:sz w:val="20"/>
          <w:szCs w:val="20"/>
        </w:rPr>
        <w:t>(</w:t>
      </w:r>
      <w:r w:rsidR="00701D03">
        <w:rPr>
          <w:rFonts w:ascii="Arial" w:hAnsi="Arial"/>
          <w:sz w:val="20"/>
          <w:szCs w:val="20"/>
        </w:rPr>
        <w:t>previously approved</w:t>
      </w:r>
      <w:r w:rsidRPr="001D182F" w:rsidR="001D182F">
        <w:rPr>
          <w:rFonts w:ascii="Arial" w:hAnsi="Arial"/>
          <w:sz w:val="20"/>
          <w:szCs w:val="20"/>
        </w:rPr>
        <w:t>)</w:t>
      </w:r>
      <w:bookmarkEnd w:id="236"/>
    </w:p>
    <w:p w:rsidRPr="00031C75" w:rsidR="00031C75" w:rsidP="00031C75" w:rsidRDefault="00031C75" w14:paraId="422DAF7A" w14:textId="77777777">
      <w:pPr>
        <w:spacing w:before="120"/>
        <w:rPr>
          <w:rFonts w:asciiTheme="minorHAnsi" w:hAnsiTheme="minorHAnsi" w:cstheme="minorHAnsi"/>
          <w:sz w:val="22"/>
          <w:szCs w:val="22"/>
        </w:rPr>
      </w:pPr>
      <w:r w:rsidRPr="00031C75">
        <w:rPr>
          <w:rFonts w:asciiTheme="minorHAnsi" w:hAnsiTheme="minorHAnsi" w:cstheme="minorHAnsi"/>
          <w:sz w:val="22"/>
          <w:szCs w:val="22"/>
        </w:rPr>
        <w:t>SUBJECT LINE: Share your voice! Inform education practices nationwide</w:t>
      </w:r>
    </w:p>
    <w:p w:rsidRPr="00031C75" w:rsidR="00031C75" w:rsidP="00031C75" w:rsidRDefault="00FC7AAC" w14:paraId="6DB1BD8D" w14:textId="79CD2404">
      <w:pPr>
        <w:spacing w:before="120"/>
        <w:rPr>
          <w:rFonts w:asciiTheme="minorHAnsi" w:hAnsiTheme="minorHAnsi" w:cstheme="minorHAnsi"/>
          <w:sz w:val="22"/>
          <w:szCs w:val="22"/>
        </w:rPr>
      </w:pPr>
      <w:bookmarkStart w:name="_Toc3836645" w:id="237"/>
      <w:r>
        <w:rPr>
          <w:noProof/>
        </w:rPr>
        <w:drawing>
          <wp:inline distT="0" distB="0" distL="0" distR="0" wp14:anchorId="4DEB9CB9" wp14:editId="62E83501">
            <wp:extent cx="6080166" cy="1731097"/>
            <wp:effectExtent l="0" t="0" r="0" b="2540"/>
            <wp:docPr id="195555611" name="Picture 19555561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10;&#10;Description automatically generated"/>
                    <pic:cNvPicPr/>
                  </pic:nvPicPr>
                  <pic:blipFill rotWithShape="1">
                    <a:blip r:embed="rId243"/>
                    <a:srcRect l="9478" t="19070" r="9432"/>
                    <a:stretch/>
                  </pic:blipFill>
                  <pic:spPr bwMode="auto">
                    <a:xfrm>
                      <a:off x="0" y="0"/>
                      <a:ext cx="6137388" cy="1747389"/>
                    </a:xfrm>
                    <a:prstGeom prst="rect">
                      <a:avLst/>
                    </a:prstGeom>
                    <a:ln>
                      <a:noFill/>
                    </a:ln>
                    <a:extLst>
                      <a:ext uri="{53640926-AAD7-44D8-BBD7-CCE9431645EC}">
                        <a14:shadowObscured xmlns:a14="http://schemas.microsoft.com/office/drawing/2010/main"/>
                      </a:ext>
                    </a:extLst>
                  </pic:spPr>
                </pic:pic>
              </a:graphicData>
            </a:graphic>
          </wp:inline>
        </w:drawing>
      </w:r>
    </w:p>
    <w:p w:rsidRPr="00031C75" w:rsidR="00031C75" w:rsidP="00031C75" w:rsidRDefault="00031C75" w14:paraId="56C1A915" w14:textId="77777777">
      <w:pPr>
        <w:spacing w:before="120"/>
        <w:rPr>
          <w:rFonts w:asciiTheme="minorHAnsi" w:hAnsiTheme="minorHAnsi" w:cstheme="minorHAnsi"/>
          <w:sz w:val="22"/>
          <w:szCs w:val="22"/>
        </w:rPr>
      </w:pPr>
      <w:r w:rsidRPr="00031C75">
        <w:rPr>
          <w:rFonts w:asciiTheme="minorHAnsi" w:hAnsiTheme="minorHAnsi" w:cstheme="minorHAnsi"/>
          <w:sz w:val="22"/>
          <w:szCs w:val="22"/>
        </w:rPr>
        <w:t>Dear &lt;TEACHER NAME&gt;,</w:t>
      </w:r>
    </w:p>
    <w:p w:rsidRPr="00031C75" w:rsidR="00031C75" w:rsidP="00031C75" w:rsidRDefault="00031C75" w14:paraId="5E8062F8" w14:textId="5312A6B5">
      <w:pPr>
        <w:spacing w:before="120"/>
        <w:rPr>
          <w:rFonts w:asciiTheme="minorHAnsi" w:hAnsiTheme="minorHAnsi" w:cstheme="minorHAnsi"/>
          <w:sz w:val="22"/>
          <w:szCs w:val="22"/>
        </w:rPr>
      </w:pPr>
      <w:bookmarkStart w:name="_Hlk30686560" w:id="238"/>
      <w:r w:rsidRPr="00031C75">
        <w:rPr>
          <w:rFonts w:asciiTheme="minorHAnsi" w:hAnsiTheme="minorHAnsi" w:cstheme="minorHAnsi"/>
          <w:sz w:val="22"/>
          <w:szCs w:val="22"/>
        </w:rPr>
        <w:t xml:space="preserve">This email is to follow up on an invitation you should have received from the U.S. Department of Education about &lt;SCHOOL NAME&gt;’s participation in the </w:t>
      </w:r>
      <w:hyperlink w:history="1" r:id="rId244">
        <w:r w:rsidRPr="003F018E">
          <w:rPr>
            <w:rStyle w:val="Hyperlink"/>
            <w:rFonts w:eastAsia="MS Gothic" w:asciiTheme="minorHAnsi" w:hAnsiTheme="minorHAnsi" w:cstheme="minorBidi"/>
            <w:sz w:val="22"/>
            <w:szCs w:val="22"/>
          </w:rPr>
          <w:t xml:space="preserve">High School and Beyond Longitudinal Study of </w:t>
        </w:r>
        <w:r w:rsidRPr="003F018E" w:rsidR="00B373D7">
          <w:rPr>
            <w:rStyle w:val="Hyperlink"/>
            <w:rFonts w:eastAsia="MS Gothic" w:asciiTheme="minorHAnsi" w:hAnsiTheme="minorHAnsi" w:cstheme="minorBidi"/>
            <w:sz w:val="22"/>
            <w:szCs w:val="22"/>
          </w:rPr>
          <w:t>2022</w:t>
        </w:r>
        <w:r w:rsidRPr="003F018E">
          <w:rPr>
            <w:rStyle w:val="Hyperlink"/>
            <w:rFonts w:eastAsia="MS Gothic" w:asciiTheme="minorHAnsi" w:hAnsiTheme="minorHAnsi" w:cstheme="minorBidi"/>
            <w:sz w:val="22"/>
            <w:szCs w:val="22"/>
          </w:rPr>
          <w:t xml:space="preserve"> (</w:t>
        </w:r>
        <w:r w:rsidRPr="003F018E" w:rsidR="00B373D7">
          <w:rPr>
            <w:rStyle w:val="Hyperlink"/>
            <w:rFonts w:eastAsia="MS Gothic" w:asciiTheme="minorHAnsi" w:hAnsiTheme="minorHAnsi" w:cstheme="minorBidi"/>
            <w:sz w:val="22"/>
            <w:szCs w:val="22"/>
          </w:rPr>
          <w:t>HS&amp;B:22</w:t>
        </w:r>
        <w:r w:rsidRPr="003F018E">
          <w:rPr>
            <w:rStyle w:val="Hyperlink"/>
            <w:rFonts w:eastAsia="MS Gothic" w:asciiTheme="minorHAnsi" w:hAnsiTheme="minorHAnsi" w:cstheme="minorBidi"/>
            <w:sz w:val="22"/>
            <w:szCs w:val="22"/>
          </w:rPr>
          <w:t>).</w:t>
        </w:r>
      </w:hyperlink>
      <w:r w:rsidRPr="00031C75">
        <w:rPr>
          <w:rFonts w:eastAsia="MS Gothic" w:asciiTheme="minorHAnsi" w:hAnsiTheme="minorHAnsi" w:cstheme="minorHAnsi"/>
          <w:color w:val="7030A0"/>
          <w:sz w:val="22"/>
          <w:szCs w:val="22"/>
          <w:u w:val="single"/>
        </w:rPr>
        <w:t xml:space="preserve"> </w:t>
      </w:r>
      <w:bookmarkEnd w:id="238"/>
      <w:r w:rsidRPr="00031C75">
        <w:rPr>
          <w:rFonts w:asciiTheme="minorHAnsi" w:hAnsiTheme="minorHAnsi" w:cstheme="minorHAnsi"/>
          <w:b/>
          <w:bCs/>
          <w:sz w:val="22"/>
          <w:szCs w:val="22"/>
        </w:rPr>
        <w:t xml:space="preserve">You are receiving this invitation because one or more of your students are in the study. </w:t>
      </w:r>
      <w:r w:rsidRPr="00031C75">
        <w:rPr>
          <w:rFonts w:asciiTheme="minorHAnsi" w:hAnsiTheme="minorHAnsi" w:cstheme="minorHAnsi"/>
          <w:sz w:val="22"/>
          <w:szCs w:val="22"/>
        </w:rPr>
        <w:t xml:space="preserve">This is an opportunity for your voice and the voices of your students to be heard by providing information about your experiences and opinions as a teacher. </w:t>
      </w:r>
      <w:r w:rsidRPr="00031C75">
        <w:rPr>
          <w:rFonts w:eastAsia="SimSun" w:asciiTheme="minorHAnsi" w:hAnsiTheme="minorHAnsi" w:cstheme="minorHAnsi"/>
          <w:sz w:val="22"/>
          <w:szCs w:val="22"/>
          <w:lang w:eastAsia="zh-CN"/>
        </w:rPr>
        <w:t xml:space="preserve">The survey will include general questions about your background and experiences teaching (about </w:t>
      </w:r>
      <w:r w:rsidR="00DF3C2E">
        <w:rPr>
          <w:rFonts w:eastAsia="SimSun" w:asciiTheme="minorHAnsi" w:hAnsiTheme="minorHAnsi" w:cstheme="minorHAnsi"/>
          <w:sz w:val="22"/>
          <w:szCs w:val="22"/>
          <w:lang w:eastAsia="zh-CN"/>
        </w:rPr>
        <w:t>15</w:t>
      </w:r>
      <w:r w:rsidRPr="00031C75">
        <w:rPr>
          <w:rFonts w:eastAsia="SimSun" w:asciiTheme="minorHAnsi" w:hAnsiTheme="minorHAnsi" w:cstheme="minorHAnsi"/>
          <w:sz w:val="22"/>
          <w:szCs w:val="22"/>
          <w:lang w:eastAsia="zh-CN"/>
        </w:rPr>
        <w:t xml:space="preserve"> minutes), as well as questions about students who are part of the study (about </w:t>
      </w:r>
      <w:r w:rsidR="00DF3C2E">
        <w:rPr>
          <w:rFonts w:eastAsia="SimSun" w:asciiTheme="minorHAnsi" w:hAnsiTheme="minorHAnsi" w:cstheme="minorHAnsi"/>
          <w:sz w:val="22"/>
          <w:szCs w:val="22"/>
          <w:lang w:eastAsia="zh-CN"/>
        </w:rPr>
        <w:t>3</w:t>
      </w:r>
      <w:r w:rsidRPr="00031C75">
        <w:rPr>
          <w:rFonts w:eastAsia="SimSun" w:asciiTheme="minorHAnsi" w:hAnsiTheme="minorHAnsi" w:cstheme="minorHAnsi"/>
          <w:sz w:val="22"/>
          <w:szCs w:val="22"/>
          <w:lang w:eastAsia="zh-CN"/>
        </w:rPr>
        <w:t xml:space="preserve"> minutes per student). </w:t>
      </w:r>
      <w:r w:rsidRPr="00031C75">
        <w:rPr>
          <w:rFonts w:asciiTheme="minorHAnsi" w:hAnsiTheme="minorHAnsi" w:cstheme="minorHAnsi"/>
          <w:sz w:val="22"/>
          <w:szCs w:val="22"/>
        </w:rPr>
        <w:t>Your participation is voluntary and very important to the success of this study.</w:t>
      </w:r>
    </w:p>
    <w:p w:rsidRPr="00031C75" w:rsidR="00031C75" w:rsidP="00031C75" w:rsidRDefault="00031C75" w14:paraId="7E61A3D9" w14:textId="66801120">
      <w:pPr>
        <w:spacing w:before="120"/>
        <w:rPr>
          <w:rFonts w:asciiTheme="minorHAnsi" w:hAnsiTheme="minorHAnsi" w:cstheme="minorHAnsi"/>
          <w:sz w:val="22"/>
          <w:szCs w:val="22"/>
        </w:rPr>
      </w:pPr>
      <w:r w:rsidRPr="00031C75">
        <w:rPr>
          <w:rFonts w:asciiTheme="minorHAnsi" w:hAnsiTheme="minorHAnsi" w:cstheme="minorHAnsi"/>
          <w:sz w:val="22"/>
          <w:szCs w:val="22"/>
        </w:rPr>
        <w:t xml:space="preserve">As a token of our appreciation, you will receive a Certificate of Service from the U.S. Department of Education for your time. &lt;You will also receive </w:t>
      </w:r>
      <w:r w:rsidR="004D418F">
        <w:rPr>
          <w:rFonts w:asciiTheme="minorHAnsi" w:hAnsiTheme="minorHAnsi" w:cstheme="minorHAnsi"/>
          <w:b/>
          <w:sz w:val="22"/>
          <w:szCs w:val="22"/>
        </w:rPr>
        <w:t>[</w:t>
      </w:r>
      <w:r w:rsidR="00FA1771">
        <w:rPr>
          <w:rFonts w:asciiTheme="minorHAnsi" w:hAnsiTheme="minorHAnsi" w:cstheme="minorHAnsi"/>
          <w:b/>
          <w:sz w:val="22"/>
          <w:szCs w:val="22"/>
        </w:rPr>
        <w:t>incentive</w:t>
      </w:r>
      <w:r w:rsidR="004D418F">
        <w:rPr>
          <w:rFonts w:asciiTheme="minorHAnsi" w:hAnsiTheme="minorHAnsi" w:cstheme="minorHAnsi"/>
          <w:b/>
          <w:sz w:val="22"/>
          <w:szCs w:val="22"/>
        </w:rPr>
        <w:t>]</w:t>
      </w:r>
      <w:r w:rsidR="00FA1771">
        <w:rPr>
          <w:rFonts w:asciiTheme="minorHAnsi" w:hAnsiTheme="minorHAnsi" w:cstheme="minorHAnsi"/>
          <w:b/>
          <w:sz w:val="22"/>
          <w:szCs w:val="22"/>
        </w:rPr>
        <w:t xml:space="preserve"> </w:t>
      </w:r>
      <w:r w:rsidRPr="00031C75">
        <w:rPr>
          <w:rFonts w:asciiTheme="minorHAnsi" w:hAnsiTheme="minorHAnsi" w:cstheme="minorHAnsi"/>
          <w:sz w:val="22"/>
          <w:szCs w:val="22"/>
        </w:rPr>
        <w:t xml:space="preserve">for answering the questions about your background and selected students.&gt; To access the online questionnaire, please use the web address and unique study ID and password provided below. </w:t>
      </w:r>
    </w:p>
    <w:p w:rsidRPr="003F018E" w:rsidR="00031C75" w:rsidP="00031C75" w:rsidRDefault="00031C75" w14:paraId="02D7C149" w14:textId="05FA824C">
      <w:pPr>
        <w:ind w:left="4320"/>
        <w:rPr>
          <w:rStyle w:val="Hyperlink"/>
          <w:rFonts w:asciiTheme="minorHAnsi" w:hAnsiTheme="minorHAnsi" w:cstheme="minorHAnsi"/>
          <w:sz w:val="22"/>
          <w:szCs w:val="22"/>
        </w:rPr>
      </w:pPr>
      <w:r w:rsidRPr="26C5CBD8">
        <w:rPr>
          <w:rFonts w:asciiTheme="minorHAnsi" w:hAnsiTheme="minorHAnsi" w:cstheme="minorBidi"/>
          <w:sz w:val="22"/>
          <w:szCs w:val="22"/>
        </w:rPr>
        <w:t xml:space="preserve">Website: </w:t>
      </w:r>
      <w:r w:rsidR="003F018E">
        <w:rPr>
          <w:rFonts w:eastAsia="MS Gothic" w:asciiTheme="minorHAnsi" w:hAnsiTheme="minorHAnsi" w:cstheme="minorBidi"/>
          <w:color w:val="0000FF"/>
          <w:sz w:val="22"/>
          <w:szCs w:val="22"/>
          <w:u w:val="single"/>
        </w:rPr>
        <w:fldChar w:fldCharType="begin"/>
      </w:r>
      <w:r w:rsidR="003F018E">
        <w:rPr>
          <w:rFonts w:eastAsia="MS Gothic" w:asciiTheme="minorHAnsi" w:hAnsiTheme="minorHAnsi" w:cstheme="minorBidi"/>
          <w:color w:val="0000FF"/>
          <w:sz w:val="22"/>
          <w:szCs w:val="22"/>
          <w:u w:val="single"/>
        </w:rPr>
        <w:instrText xml:space="preserve"> HYPERLINK "https://surveys.nces.ed.gov/hsb22" </w:instrText>
      </w:r>
      <w:r w:rsidR="003F018E">
        <w:rPr>
          <w:rFonts w:eastAsia="MS Gothic" w:asciiTheme="minorHAnsi" w:hAnsiTheme="minorHAnsi" w:cstheme="minorBidi"/>
          <w:color w:val="0000FF"/>
          <w:sz w:val="22"/>
          <w:szCs w:val="22"/>
          <w:u w:val="single"/>
        </w:rPr>
        <w:fldChar w:fldCharType="separate"/>
      </w:r>
      <w:r w:rsidRPr="003F018E" w:rsidR="00FC7AAC">
        <w:rPr>
          <w:rStyle w:val="Hyperlink"/>
          <w:rFonts w:eastAsia="MS Gothic" w:asciiTheme="minorHAnsi" w:hAnsiTheme="minorHAnsi" w:cstheme="minorBidi"/>
          <w:sz w:val="22"/>
          <w:szCs w:val="22"/>
        </w:rPr>
        <w:t>surveys.nces.ed.gov/hsb22</w:t>
      </w:r>
    </w:p>
    <w:p w:rsidRPr="00031C75" w:rsidR="00031C75" w:rsidP="00031C75" w:rsidRDefault="003F018E" w14:paraId="2A1EADF7" w14:textId="68CB20FD">
      <w:pPr>
        <w:ind w:left="4320"/>
        <w:rPr>
          <w:rFonts w:asciiTheme="minorHAnsi" w:hAnsiTheme="minorHAnsi" w:cstheme="minorHAnsi"/>
          <w:sz w:val="22"/>
          <w:szCs w:val="22"/>
        </w:rPr>
      </w:pPr>
      <w:r>
        <w:rPr>
          <w:rFonts w:eastAsia="MS Gothic" w:asciiTheme="minorHAnsi" w:hAnsiTheme="minorHAnsi" w:cstheme="minorBidi"/>
          <w:color w:val="0000FF"/>
          <w:sz w:val="22"/>
          <w:szCs w:val="22"/>
          <w:u w:val="single"/>
        </w:rPr>
        <w:fldChar w:fldCharType="end"/>
      </w:r>
      <w:r w:rsidRPr="00031C75" w:rsidR="00031C75">
        <w:rPr>
          <w:rFonts w:asciiTheme="minorHAnsi" w:hAnsiTheme="minorHAnsi" w:cstheme="minorHAnsi"/>
          <w:sz w:val="22"/>
          <w:szCs w:val="22"/>
        </w:rPr>
        <w:t>Study ID: &lt;ID&gt;</w:t>
      </w:r>
    </w:p>
    <w:p w:rsidRPr="00031C75" w:rsidR="00031C75" w:rsidP="00031C75" w:rsidRDefault="00031C75" w14:paraId="7604A928" w14:textId="77777777">
      <w:pPr>
        <w:ind w:left="4320"/>
        <w:rPr>
          <w:rFonts w:asciiTheme="minorHAnsi" w:hAnsiTheme="minorHAnsi" w:cstheme="minorHAnsi"/>
          <w:sz w:val="22"/>
          <w:szCs w:val="22"/>
        </w:rPr>
      </w:pPr>
      <w:r w:rsidRPr="00031C75">
        <w:rPr>
          <w:rFonts w:asciiTheme="minorHAnsi" w:hAnsiTheme="minorHAnsi" w:cstheme="minorHAnsi"/>
          <w:sz w:val="22"/>
          <w:szCs w:val="22"/>
        </w:rPr>
        <w:t>Password: &lt;Password&gt;</w:t>
      </w:r>
    </w:p>
    <w:p w:rsidRPr="00FF10B9" w:rsidR="00031C75" w:rsidP="00031C75" w:rsidRDefault="00031C75" w14:paraId="2BDA5EDD" w14:textId="7D345140">
      <w:pPr>
        <w:spacing w:before="120"/>
        <w:rPr>
          <w:rFonts w:asciiTheme="minorHAnsi" w:hAnsiTheme="minorHAnsi" w:cstheme="minorHAnsi"/>
          <w:sz w:val="22"/>
          <w:szCs w:val="22"/>
        </w:rPr>
      </w:pPr>
      <w:r w:rsidRPr="00031C75">
        <w:rPr>
          <w:rFonts w:asciiTheme="minorHAnsi" w:hAnsiTheme="minorHAnsi" w:cstheme="minorHAnsi"/>
          <w:sz w:val="22"/>
          <w:szCs w:val="22"/>
        </w:rPr>
        <w:t>Should you have any questions, please call (855) 500-</w:t>
      </w:r>
      <w:r w:rsidRPr="00FF10B9">
        <w:rPr>
          <w:rFonts w:asciiTheme="minorHAnsi" w:hAnsiTheme="minorHAnsi" w:cstheme="minorHAnsi"/>
          <w:sz w:val="22"/>
          <w:szCs w:val="22"/>
        </w:rPr>
        <w:t xml:space="preserve">1439 or email </w:t>
      </w:r>
      <w:hyperlink r:id="rId245">
        <w:r w:rsidR="00701D03">
          <w:rPr>
            <w:rFonts w:eastAsia="MS Gothic" w:asciiTheme="minorHAnsi" w:hAnsiTheme="minorHAnsi" w:cstheme="minorHAnsi"/>
            <w:color w:val="0000FF"/>
            <w:sz w:val="22"/>
            <w:szCs w:val="22"/>
            <w:u w:val="single"/>
          </w:rPr>
          <w:t>HSB22StaffSurvey@rti.org</w:t>
        </w:r>
      </w:hyperlink>
      <w:r w:rsidRPr="00FF10B9">
        <w:rPr>
          <w:rFonts w:asciiTheme="minorHAnsi" w:hAnsiTheme="minorHAnsi" w:cstheme="minorHAnsi"/>
          <w:sz w:val="22"/>
          <w:szCs w:val="22"/>
        </w:rPr>
        <w:t xml:space="preserve">. </w:t>
      </w:r>
      <w:r w:rsidRPr="00FF10B9" w:rsidR="00FF10B9">
        <w:rPr>
          <w:rFonts w:asciiTheme="minorHAnsi" w:hAnsiTheme="minorHAnsi" w:cstheme="minorHAnsi"/>
          <w:sz w:val="22"/>
          <w:szCs w:val="22"/>
        </w:rPr>
        <w:t xml:space="preserve">You can also get more information by watching a short video on our website </w:t>
      </w:r>
      <w:r w:rsidR="00A763DE">
        <w:rPr>
          <w:rFonts w:asciiTheme="minorHAnsi" w:hAnsiTheme="minorHAnsi" w:cstheme="minorHAnsi"/>
          <w:sz w:val="22"/>
          <w:szCs w:val="22"/>
        </w:rPr>
        <w:t>https://surveys.nces.ed.gov/hsb22</w:t>
      </w:r>
      <w:r w:rsidRPr="00FF10B9" w:rsidR="00FF10B9">
        <w:rPr>
          <w:rFonts w:asciiTheme="minorHAnsi" w:hAnsiTheme="minorHAnsi" w:cstheme="minorHAnsi"/>
          <w:sz w:val="22"/>
          <w:szCs w:val="22"/>
        </w:rPr>
        <w:t>.</w:t>
      </w:r>
      <w:r w:rsidRPr="00FF10B9">
        <w:rPr>
          <w:rFonts w:asciiTheme="minorHAnsi" w:hAnsiTheme="minorHAnsi" w:cstheme="minorHAnsi"/>
          <w:sz w:val="22"/>
          <w:szCs w:val="22"/>
        </w:rPr>
        <w:t xml:space="preserve"> </w:t>
      </w:r>
    </w:p>
    <w:p w:rsidRPr="00031C75" w:rsidR="00031C75" w:rsidP="00031C75" w:rsidRDefault="00031C75" w14:paraId="73761D86" w14:textId="77777777">
      <w:pPr>
        <w:spacing w:before="120"/>
        <w:rPr>
          <w:rFonts w:asciiTheme="minorHAnsi" w:hAnsiTheme="minorHAnsi" w:cstheme="minorHAnsi"/>
          <w:sz w:val="22"/>
          <w:szCs w:val="22"/>
        </w:rPr>
      </w:pPr>
      <w:r w:rsidRPr="00FF10B9">
        <w:rPr>
          <w:rFonts w:asciiTheme="minorHAnsi" w:hAnsiTheme="minorHAnsi" w:cstheme="minorHAnsi"/>
          <w:sz w:val="22"/>
          <w:szCs w:val="22"/>
        </w:rPr>
        <w:t>We thank you in advance for your cooperation in making this important research study a success</w:t>
      </w:r>
      <w:r w:rsidRPr="00031C75">
        <w:rPr>
          <w:rFonts w:asciiTheme="minorHAnsi" w:hAnsiTheme="minorHAnsi" w:cstheme="minorHAnsi"/>
          <w:sz w:val="22"/>
          <w:szCs w:val="22"/>
        </w:rPr>
        <w:t>.</w:t>
      </w:r>
    </w:p>
    <w:p w:rsidRPr="00031C75" w:rsidR="00031C75" w:rsidP="00031C75" w:rsidRDefault="00031C75" w14:paraId="15578456" w14:textId="77777777">
      <w:pPr>
        <w:spacing w:before="120"/>
        <w:rPr>
          <w:rFonts w:asciiTheme="minorHAnsi" w:hAnsiTheme="minorHAnsi" w:cstheme="minorHAnsi"/>
          <w:sz w:val="22"/>
          <w:szCs w:val="22"/>
        </w:rPr>
      </w:pPr>
      <w:r w:rsidRPr="00031C75">
        <w:rPr>
          <w:rFonts w:asciiTheme="minorHAnsi" w:hAnsiTheme="minorHAnsi" w:cstheme="minorHAnsi"/>
          <w:sz w:val="22"/>
          <w:szCs w:val="22"/>
        </w:rPr>
        <w:t>Sincerely,</w:t>
      </w:r>
    </w:p>
    <w:p w:rsidRPr="00031C75" w:rsidR="00031C75" w:rsidP="00031C75" w:rsidRDefault="00031C75" w14:paraId="597C8506" w14:textId="77777777">
      <w:pPr>
        <w:spacing w:before="120"/>
        <w:rPr>
          <w:rFonts w:asciiTheme="minorHAnsi" w:hAnsiTheme="minorHAnsi" w:cstheme="minorHAnsi"/>
          <w:sz w:val="22"/>
          <w:szCs w:val="22"/>
        </w:rPr>
      </w:pPr>
    </w:p>
    <w:p w:rsidRPr="00031C75" w:rsidR="00031C75" w:rsidP="00031C75" w:rsidRDefault="00031C75" w14:paraId="19081059" w14:textId="77777777">
      <w:pPr>
        <w:tabs>
          <w:tab w:val="left" w:pos="6480"/>
        </w:tabs>
        <w:spacing w:line="240" w:lineRule="atLeast"/>
        <w:jc w:val="both"/>
        <w:rPr>
          <w:rFonts w:asciiTheme="minorHAnsi" w:hAnsiTheme="minorHAnsi" w:cstheme="minorHAnsi"/>
          <w:sz w:val="12"/>
          <w:szCs w:val="12"/>
        </w:rPr>
      </w:pPr>
    </w:p>
    <w:p w:rsidRPr="00031C75" w:rsidR="00031C75" w:rsidP="00031C75" w:rsidRDefault="00031C75" w14:paraId="6567DFA6" w14:textId="77777777">
      <w:pPr>
        <w:tabs>
          <w:tab w:val="left" w:pos="6480"/>
        </w:tabs>
        <w:spacing w:line="240" w:lineRule="atLeast"/>
        <w:jc w:val="both"/>
        <w:rPr>
          <w:rFonts w:asciiTheme="minorHAnsi" w:hAnsiTheme="minorHAnsi" w:cstheme="minorHAnsi"/>
          <w:sz w:val="22"/>
          <w:szCs w:val="22"/>
        </w:rPr>
      </w:pPr>
      <w:r w:rsidRPr="00031C75">
        <w:rPr>
          <w:rFonts w:asciiTheme="minorHAnsi" w:hAnsiTheme="minorHAnsi" w:cstheme="minorHAnsi"/>
          <w:sz w:val="22"/>
          <w:szCs w:val="22"/>
        </w:rPr>
        <w:t>James L. Woodworth</w:t>
      </w:r>
    </w:p>
    <w:p w:rsidRPr="00031C75" w:rsidR="00031C75" w:rsidP="00031C75" w:rsidRDefault="00031C75" w14:paraId="5CFBE1C8" w14:textId="77777777">
      <w:pPr>
        <w:rPr>
          <w:rFonts w:asciiTheme="minorHAnsi" w:hAnsiTheme="minorHAnsi" w:cstheme="minorHAnsi"/>
          <w:sz w:val="22"/>
          <w:szCs w:val="22"/>
        </w:rPr>
      </w:pPr>
      <w:r w:rsidRPr="00031C75">
        <w:rPr>
          <w:rFonts w:asciiTheme="minorHAnsi" w:hAnsiTheme="minorHAnsi" w:cstheme="minorHAnsi"/>
          <w:sz w:val="22"/>
          <w:szCs w:val="22"/>
        </w:rPr>
        <w:t>NCES Commissioner</w:t>
      </w:r>
    </w:p>
    <w:p w:rsidRPr="00031C75" w:rsidR="00031C75" w:rsidP="00031C75" w:rsidRDefault="00031C75" w14:paraId="4611A6DF" w14:textId="77777777">
      <w:pPr>
        <w:rPr>
          <w:rFonts w:asciiTheme="minorHAnsi" w:hAnsiTheme="minorHAnsi" w:cstheme="minorHAnsi"/>
          <w:sz w:val="22"/>
        </w:rPr>
      </w:pPr>
    </w:p>
    <w:p w:rsidRPr="00031C75" w:rsidR="00031C75" w:rsidP="00031C75" w:rsidRDefault="00031C75" w14:paraId="2E3BA476" w14:textId="77777777">
      <w:pPr>
        <w:rPr>
          <w:rFonts w:asciiTheme="minorHAnsi" w:hAnsiTheme="minorHAnsi" w:cstheme="minorHAnsi"/>
          <w:sz w:val="22"/>
        </w:rPr>
      </w:pPr>
    </w:p>
    <w:p w:rsidRPr="00031C75" w:rsidR="00031C75" w:rsidP="00031C75" w:rsidRDefault="00B373D7" w14:paraId="4121087A" w14:textId="432D4AB2">
      <w:pPr>
        <w:rPr>
          <w:rFonts w:asciiTheme="minorHAnsi" w:hAnsiTheme="minorHAnsi" w:cstheme="minorHAnsi"/>
          <w:i/>
          <w:sz w:val="16"/>
          <w:szCs w:val="16"/>
        </w:rPr>
      </w:pPr>
      <w:r>
        <w:rPr>
          <w:rFonts w:asciiTheme="minorHAnsi" w:hAnsiTheme="minorHAnsi" w:cstheme="minorHAnsi"/>
          <w:i/>
          <w:sz w:val="16"/>
          <w:szCs w:val="16"/>
        </w:rPr>
        <w:t>HS&amp;B:22</w:t>
      </w:r>
      <w:r w:rsidRPr="00031C75" w:rsidR="00031C75">
        <w:rPr>
          <w:rFonts w:asciiTheme="minorHAnsi" w:hAnsiTheme="minorHAnsi" w:cstheme="minorHAnsi"/>
          <w:i/>
          <w:sz w:val="16"/>
          <w:szCs w:val="16"/>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HAnsi"/>
          <w:i/>
          <w:sz w:val="16"/>
          <w:szCs w:val="16"/>
        </w:rPr>
        <w:t>2022</w:t>
      </w:r>
      <w:r w:rsidRPr="00031C75" w:rsidR="00031C75">
        <w:rPr>
          <w:rFonts w:asciiTheme="minorHAnsi" w:hAnsiTheme="minorHAnsi" w:cstheme="minorHAnsi"/>
          <w:i/>
          <w:sz w:val="16"/>
          <w:szCs w:val="16"/>
        </w:rPr>
        <w:t xml:space="preserve"> (</w:t>
      </w:r>
      <w:r>
        <w:rPr>
          <w:rFonts w:asciiTheme="minorHAnsi" w:hAnsiTheme="minorHAnsi" w:cstheme="minorHAnsi"/>
          <w:i/>
          <w:sz w:val="16"/>
          <w:szCs w:val="16"/>
        </w:rPr>
        <w:t>HS&amp;B:22</w:t>
      </w:r>
      <w:r w:rsidRPr="00031C75" w:rsidR="00031C75">
        <w:rPr>
          <w:rFonts w:asciiTheme="minorHAnsi" w:hAnsiTheme="minorHAnsi" w:cstheme="minorHAnsi"/>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6"/>
          <w:szCs w:val="16"/>
        </w:rPr>
        <w:t>35</w:t>
      </w:r>
      <w:r w:rsidRPr="00031C75" w:rsidR="00031C75">
        <w:rPr>
          <w:rFonts w:asciiTheme="minorHAnsi" w:hAnsiTheme="minorHAnsi" w:cstheme="minorHAnsi"/>
          <w:i/>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031C75" w:rsidR="00031C75" w:rsidP="00031C75" w:rsidRDefault="00031C75" w14:paraId="2B4F0058" w14:textId="77777777">
      <w:pPr>
        <w:rPr>
          <w:rFonts w:asciiTheme="minorHAnsi" w:hAnsiTheme="minorHAnsi" w:cstheme="minorHAnsi"/>
          <w:i/>
          <w:sz w:val="16"/>
          <w:szCs w:val="16"/>
        </w:rPr>
      </w:pPr>
    </w:p>
    <w:tbl>
      <w:tblPr>
        <w:tblW w:w="11010" w:type="dxa"/>
        <w:tblLook w:val="04A0" w:firstRow="1" w:lastRow="0" w:firstColumn="1" w:lastColumn="0" w:noHBand="0" w:noVBand="1"/>
      </w:tblPr>
      <w:tblGrid>
        <w:gridCol w:w="2082"/>
        <w:gridCol w:w="3660"/>
        <w:gridCol w:w="1823"/>
        <w:gridCol w:w="3445"/>
      </w:tblGrid>
      <w:tr w:rsidRPr="00031C75" w:rsidR="00031C75" w:rsidTr="00D06D9D" w14:paraId="45883C38" w14:textId="77777777">
        <w:tc>
          <w:tcPr>
            <w:tcW w:w="2160" w:type="dxa"/>
            <w:tcMar>
              <w:top w:w="15" w:type="dxa"/>
              <w:left w:w="15" w:type="dxa"/>
              <w:bottom w:w="15" w:type="dxa"/>
              <w:right w:w="15" w:type="dxa"/>
            </w:tcMar>
            <w:vAlign w:val="center"/>
            <w:hideMark/>
          </w:tcPr>
          <w:p w:rsidRPr="00031C75" w:rsidR="00031C75" w:rsidP="00031C75" w:rsidRDefault="00031C75" w14:paraId="10CD0983" w14:textId="77777777">
            <w:pPr>
              <w:rPr>
                <w:sz w:val="22"/>
                <w:szCs w:val="22"/>
              </w:rPr>
            </w:pPr>
            <w:bookmarkStart w:name="_Hlk48740102" w:id="239"/>
            <w:r w:rsidRPr="00031C75">
              <w:t xml:space="preserve">Study Conducted by: </w:t>
            </w:r>
          </w:p>
        </w:tc>
        <w:tc>
          <w:tcPr>
            <w:tcW w:w="3420" w:type="dxa"/>
            <w:tcMar>
              <w:top w:w="15" w:type="dxa"/>
              <w:left w:w="15" w:type="dxa"/>
              <w:bottom w:w="15" w:type="dxa"/>
              <w:right w:w="15" w:type="dxa"/>
            </w:tcMar>
            <w:vAlign w:val="center"/>
            <w:hideMark/>
          </w:tcPr>
          <w:p w:rsidRPr="00031C75" w:rsidR="00031C75" w:rsidP="00031C75" w:rsidRDefault="00031C75" w14:paraId="24F29C64" w14:textId="77777777">
            <w:r>
              <w:rPr>
                <w:noProof/>
              </w:rPr>
              <w:drawing>
                <wp:inline distT="0" distB="0" distL="0" distR="0" wp14:anchorId="630A28B1" wp14:editId="30DDEF14">
                  <wp:extent cx="2303253" cy="541941"/>
                  <wp:effectExtent l="0" t="0" r="1905" b="0"/>
                  <wp:docPr id="1965287275" name="Graphic 1965287275" descr="Logo for the Institute of Education Scien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965287275"/>
                          <pic:cNvPicPr/>
                        </pic:nvPicPr>
                        <pic:blipFill>
                          <a:blip r:embed="rId246">
                            <a:extLst>
                              <a:ext uri="{96DAC541-7B7A-43D3-8B79-37D633B846F1}">
                                <asvg:svgBlip xmlns:asvg="http://schemas.microsoft.com/office/drawing/2016/SVG/main" r:embed="rId247"/>
                              </a:ext>
                            </a:extLst>
                          </a:blip>
                          <a:stretch>
                            <a:fillRect/>
                          </a:stretch>
                        </pic:blipFill>
                        <pic:spPr>
                          <a:xfrm>
                            <a:off x="0" y="0"/>
                            <a:ext cx="2303253" cy="541941"/>
                          </a:xfrm>
                          <a:prstGeom prst="rect">
                            <a:avLst/>
                          </a:prstGeom>
                        </pic:spPr>
                      </pic:pic>
                    </a:graphicData>
                  </a:graphic>
                </wp:inline>
              </w:drawing>
            </w:r>
          </w:p>
        </w:tc>
        <w:tc>
          <w:tcPr>
            <w:tcW w:w="1890" w:type="dxa"/>
            <w:tcMar>
              <w:top w:w="15" w:type="dxa"/>
              <w:left w:w="15" w:type="dxa"/>
              <w:bottom w:w="15" w:type="dxa"/>
              <w:right w:w="15" w:type="dxa"/>
            </w:tcMar>
            <w:vAlign w:val="center"/>
            <w:hideMark/>
          </w:tcPr>
          <w:p w:rsidRPr="00031C75" w:rsidR="00031C75" w:rsidP="00031C75" w:rsidRDefault="00031C75" w14:paraId="0A666BD8" w14:textId="77777777">
            <w:r w:rsidRPr="00031C75">
              <w:t xml:space="preserve">Data Collected by: </w:t>
            </w:r>
          </w:p>
        </w:tc>
        <w:tc>
          <w:tcPr>
            <w:tcW w:w="3540" w:type="dxa"/>
            <w:tcMar>
              <w:top w:w="15" w:type="dxa"/>
              <w:left w:w="15" w:type="dxa"/>
              <w:bottom w:w="15" w:type="dxa"/>
              <w:right w:w="15" w:type="dxa"/>
            </w:tcMar>
            <w:vAlign w:val="center"/>
            <w:hideMark/>
          </w:tcPr>
          <w:p w:rsidRPr="00031C75" w:rsidR="00031C75" w:rsidP="00031C75" w:rsidRDefault="00031C75" w14:paraId="1643E3D6" w14:textId="77777777">
            <w:r>
              <w:rPr>
                <w:noProof/>
              </w:rPr>
              <w:drawing>
                <wp:inline distT="0" distB="0" distL="0" distR="0" wp14:anchorId="6EC4D4D9" wp14:editId="3EE14049">
                  <wp:extent cx="1379220" cy="6019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48">
                            <a:extLst>
                              <a:ext uri="{28A0092B-C50C-407E-A947-70E740481C1C}">
                                <a14:useLocalDpi xmlns:a14="http://schemas.microsoft.com/office/drawing/2010/main" val="0"/>
                              </a:ext>
                            </a:extLst>
                          </a:blip>
                          <a:stretch>
                            <a:fillRect/>
                          </a:stretch>
                        </pic:blipFill>
                        <pic:spPr>
                          <a:xfrm>
                            <a:off x="0" y="0"/>
                            <a:ext cx="1379220" cy="601980"/>
                          </a:xfrm>
                          <a:prstGeom prst="rect">
                            <a:avLst/>
                          </a:prstGeom>
                        </pic:spPr>
                      </pic:pic>
                    </a:graphicData>
                  </a:graphic>
                </wp:inline>
              </w:drawing>
            </w:r>
          </w:p>
        </w:tc>
      </w:tr>
      <w:bookmarkEnd w:id="237"/>
      <w:bookmarkEnd w:id="239"/>
    </w:tbl>
    <w:p w:rsidR="00031C75" w:rsidP="00C57F9E" w:rsidRDefault="00031C75" w14:paraId="70CB858E" w14:textId="77777777">
      <w:pPr>
        <w:pStyle w:val="NoSpacing"/>
        <w:spacing w:before="120"/>
        <w:rPr>
          <w:rFonts w:ascii="Cambria" w:hAnsi="Cambria" w:cs="Cambria"/>
          <w:sz w:val="22"/>
          <w:szCs w:val="22"/>
        </w:rPr>
      </w:pPr>
    </w:p>
    <w:p w:rsidR="00031C75" w:rsidP="00C57F9E" w:rsidRDefault="00031C75" w14:paraId="7CFE486E" w14:textId="77777777">
      <w:pPr>
        <w:pStyle w:val="NoSpacing"/>
        <w:spacing w:before="120"/>
        <w:rPr>
          <w:rFonts w:ascii="Cambria" w:hAnsi="Cambria" w:cs="Cambria"/>
          <w:sz w:val="22"/>
          <w:szCs w:val="22"/>
        </w:rPr>
      </w:pPr>
    </w:p>
    <w:p w:rsidRPr="00F45137" w:rsidR="00B762D7" w:rsidP="00B762D7" w:rsidRDefault="00B762D7" w14:paraId="24F7AFED" w14:textId="0104F138">
      <w:pPr>
        <w:pStyle w:val="Appendix-MainHeader"/>
        <w:rPr>
          <w:rFonts w:ascii="Arial" w:hAnsi="Arial"/>
          <w:sz w:val="24"/>
        </w:rPr>
      </w:pPr>
      <w:bookmarkStart w:name="_Toc534805086" w:id="240"/>
      <w:bookmarkStart w:name="_Toc67556630" w:id="241"/>
      <w:r w:rsidRPr="00F45137">
        <w:rPr>
          <w:rFonts w:ascii="Arial" w:hAnsi="Arial"/>
          <w:sz w:val="24"/>
        </w:rPr>
        <w:lastRenderedPageBreak/>
        <w:t xml:space="preserve">Appendix </w:t>
      </w:r>
      <w:r>
        <w:rPr>
          <w:rFonts w:ascii="Arial" w:hAnsi="Arial"/>
          <w:sz w:val="24"/>
        </w:rPr>
        <w:t>A12a</w:t>
      </w:r>
      <w:r w:rsidRPr="00F45137">
        <w:rPr>
          <w:rFonts w:ascii="Arial" w:hAnsi="Arial"/>
          <w:sz w:val="24"/>
        </w:rPr>
        <w:t>.</w:t>
      </w:r>
      <w:r w:rsidR="00AC3B30">
        <w:rPr>
          <w:rFonts w:ascii="Arial" w:hAnsi="Arial"/>
          <w:sz w:val="24"/>
        </w:rPr>
        <w:t>3</w:t>
      </w:r>
      <w:r>
        <w:tab/>
      </w:r>
      <w:r>
        <w:rPr>
          <w:rFonts w:ascii="Arial" w:hAnsi="Arial"/>
          <w:sz w:val="24"/>
        </w:rPr>
        <w:t>Staff Data Collection Letters – Math Teacher Email Reminder</w:t>
      </w:r>
      <w:bookmarkEnd w:id="240"/>
      <w:r w:rsidR="001D182F">
        <w:rPr>
          <w:rFonts w:ascii="Arial" w:hAnsi="Arial"/>
          <w:sz w:val="24"/>
        </w:rPr>
        <w:t xml:space="preserve"> </w:t>
      </w:r>
      <w:r w:rsidRPr="001D182F" w:rsidR="001D182F">
        <w:rPr>
          <w:rFonts w:ascii="Arial" w:hAnsi="Arial"/>
          <w:sz w:val="20"/>
          <w:szCs w:val="20"/>
        </w:rPr>
        <w:t>(</w:t>
      </w:r>
      <w:r w:rsidR="00701D03">
        <w:rPr>
          <w:rFonts w:ascii="Arial" w:hAnsi="Arial"/>
          <w:sz w:val="20"/>
          <w:szCs w:val="20"/>
        </w:rPr>
        <w:t>previously approved</w:t>
      </w:r>
      <w:r w:rsidRPr="001D182F" w:rsidR="001D182F">
        <w:rPr>
          <w:rFonts w:ascii="Arial" w:hAnsi="Arial"/>
          <w:sz w:val="20"/>
          <w:szCs w:val="20"/>
        </w:rPr>
        <w:t>)</w:t>
      </w:r>
      <w:bookmarkEnd w:id="241"/>
    </w:p>
    <w:p w:rsidRPr="008D4B91" w:rsidR="008D4B91" w:rsidP="008D4B91" w:rsidRDefault="008D4B91" w14:paraId="7AB88B16" w14:textId="77777777">
      <w:pPr>
        <w:spacing w:before="120"/>
        <w:rPr>
          <w:rFonts w:asciiTheme="minorHAnsi" w:hAnsiTheme="minorHAnsi" w:cstheme="minorHAnsi"/>
          <w:sz w:val="22"/>
          <w:szCs w:val="22"/>
        </w:rPr>
      </w:pPr>
      <w:r w:rsidRPr="008D4B91">
        <w:rPr>
          <w:rFonts w:asciiTheme="minorHAnsi" w:hAnsiTheme="minorHAnsi" w:cstheme="minorHAnsi"/>
          <w:sz w:val="22"/>
          <w:szCs w:val="22"/>
        </w:rPr>
        <w:t xml:space="preserve">SUBJECT LINE: SHARE your voice! It is not too late! </w:t>
      </w:r>
    </w:p>
    <w:p w:rsidRPr="008D4B91" w:rsidR="008D4B91" w:rsidP="00E605F1" w:rsidRDefault="001A0643" w14:paraId="14BCC4E7" w14:textId="58B48B7A">
      <w:pPr>
        <w:spacing w:before="120"/>
        <w:jc w:val="center"/>
        <w:rPr>
          <w:rFonts w:asciiTheme="minorHAnsi" w:hAnsiTheme="minorHAnsi" w:cstheme="minorHAnsi"/>
          <w:sz w:val="22"/>
          <w:szCs w:val="22"/>
        </w:rPr>
      </w:pPr>
      <w:r>
        <w:rPr>
          <w:noProof/>
        </w:rPr>
        <w:drawing>
          <wp:inline distT="0" distB="0" distL="0" distR="0" wp14:anchorId="0920ED4F" wp14:editId="7DE168D1">
            <wp:extent cx="6080166" cy="1731097"/>
            <wp:effectExtent l="0" t="0" r="0" b="2540"/>
            <wp:docPr id="17" name="Picture 1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10;&#10;Description automatically generated"/>
                    <pic:cNvPicPr/>
                  </pic:nvPicPr>
                  <pic:blipFill rotWithShape="1">
                    <a:blip r:embed="rId243"/>
                    <a:srcRect l="9478" t="19070" r="9432"/>
                    <a:stretch/>
                  </pic:blipFill>
                  <pic:spPr bwMode="auto">
                    <a:xfrm>
                      <a:off x="0" y="0"/>
                      <a:ext cx="6137388" cy="1747389"/>
                    </a:xfrm>
                    <a:prstGeom prst="rect">
                      <a:avLst/>
                    </a:prstGeom>
                    <a:ln>
                      <a:noFill/>
                    </a:ln>
                    <a:extLst>
                      <a:ext uri="{53640926-AAD7-44D8-BBD7-CCE9431645EC}">
                        <a14:shadowObscured xmlns:a14="http://schemas.microsoft.com/office/drawing/2010/main"/>
                      </a:ext>
                    </a:extLst>
                  </pic:spPr>
                </pic:pic>
              </a:graphicData>
            </a:graphic>
          </wp:inline>
        </w:drawing>
      </w:r>
    </w:p>
    <w:p w:rsidRPr="008D4B91" w:rsidR="008D4B91" w:rsidP="008D4B91" w:rsidRDefault="008D4B91" w14:paraId="63899D7C" w14:textId="61061F23">
      <w:pPr>
        <w:spacing w:before="120"/>
        <w:rPr>
          <w:rFonts w:asciiTheme="minorHAnsi" w:hAnsiTheme="minorHAnsi" w:cstheme="minorHAnsi"/>
          <w:sz w:val="22"/>
          <w:szCs w:val="22"/>
        </w:rPr>
      </w:pPr>
      <w:r w:rsidRPr="008D4B91">
        <w:rPr>
          <w:rFonts w:asciiTheme="minorHAnsi" w:hAnsiTheme="minorHAnsi" w:cstheme="minorHAnsi"/>
          <w:sz w:val="22"/>
          <w:szCs w:val="22"/>
        </w:rPr>
        <w:t>Dear &lt;TEACHER NAME&gt;,</w:t>
      </w:r>
    </w:p>
    <w:p w:rsidRPr="008D4B91" w:rsidR="008D4B91" w:rsidP="008D4B91" w:rsidRDefault="008D4B91" w14:paraId="654A222F" w14:textId="5B1DF59D">
      <w:pPr>
        <w:spacing w:before="120"/>
        <w:rPr>
          <w:rFonts w:asciiTheme="minorHAnsi" w:hAnsiTheme="minorHAnsi" w:cstheme="minorHAnsi"/>
          <w:sz w:val="22"/>
          <w:szCs w:val="22"/>
        </w:rPr>
      </w:pPr>
      <w:r w:rsidRPr="008D4B91">
        <w:rPr>
          <w:rFonts w:asciiTheme="minorHAnsi" w:hAnsiTheme="minorHAnsi" w:cstheme="minorHAnsi"/>
          <w:sz w:val="22"/>
          <w:szCs w:val="22"/>
        </w:rPr>
        <w:t xml:space="preserve">It is not too late to participate in the </w:t>
      </w:r>
      <w:hyperlink w:history="1" r:id="rId249">
        <w:r w:rsidRPr="008D4B91">
          <w:rPr>
            <w:rFonts w:eastAsia="MS Gothic" w:asciiTheme="minorHAnsi" w:hAnsiTheme="minorHAnsi" w:cstheme="minorHAnsi"/>
            <w:color w:val="7030A0"/>
            <w:sz w:val="22"/>
            <w:szCs w:val="22"/>
            <w:u w:val="single"/>
          </w:rPr>
          <w:t xml:space="preserve">High School and Beyond Longitudinal Study of </w:t>
        </w:r>
        <w:r w:rsidR="00B373D7">
          <w:rPr>
            <w:rFonts w:eastAsia="MS Gothic" w:asciiTheme="minorHAnsi" w:hAnsiTheme="minorHAnsi" w:cstheme="minorHAnsi"/>
            <w:color w:val="7030A0"/>
            <w:sz w:val="22"/>
            <w:szCs w:val="22"/>
            <w:u w:val="single"/>
          </w:rPr>
          <w:t>2022</w:t>
        </w:r>
        <w:r w:rsidRPr="008D4B91">
          <w:rPr>
            <w:rFonts w:eastAsia="MS Gothic" w:asciiTheme="minorHAnsi" w:hAnsiTheme="minorHAnsi" w:cstheme="minorHAnsi"/>
            <w:color w:val="7030A0"/>
            <w:sz w:val="22"/>
            <w:szCs w:val="22"/>
            <w:u w:val="single"/>
          </w:rPr>
          <w:t xml:space="preserve"> (</w:t>
        </w:r>
        <w:r w:rsidR="00B373D7">
          <w:rPr>
            <w:rFonts w:eastAsia="MS Gothic" w:asciiTheme="minorHAnsi" w:hAnsiTheme="minorHAnsi" w:cstheme="minorHAnsi"/>
            <w:color w:val="7030A0"/>
            <w:sz w:val="22"/>
            <w:szCs w:val="22"/>
            <w:u w:val="single"/>
          </w:rPr>
          <w:t>HS&amp;B:22</w:t>
        </w:r>
        <w:r w:rsidRPr="008D4B91">
          <w:rPr>
            <w:rFonts w:eastAsia="MS Gothic" w:asciiTheme="minorHAnsi" w:hAnsiTheme="minorHAnsi" w:cstheme="minorHAnsi"/>
            <w:color w:val="7030A0"/>
            <w:sz w:val="22"/>
            <w:szCs w:val="22"/>
            <w:u w:val="single"/>
          </w:rPr>
          <w:t>)</w:t>
        </w:r>
      </w:hyperlink>
      <w:r w:rsidRPr="008D4B91">
        <w:rPr>
          <w:rFonts w:eastAsia="MS Gothic" w:asciiTheme="minorHAnsi" w:hAnsiTheme="minorHAnsi" w:cstheme="minorHAnsi"/>
          <w:color w:val="7030A0"/>
          <w:sz w:val="22"/>
          <w:szCs w:val="22"/>
          <w:u w:val="single"/>
        </w:rPr>
        <w:t xml:space="preserve">. </w:t>
      </w:r>
      <w:r w:rsidRPr="008D4B91">
        <w:rPr>
          <w:rFonts w:asciiTheme="minorHAnsi" w:hAnsiTheme="minorHAnsi" w:cstheme="minorHAnsi"/>
          <w:b/>
          <w:bCs/>
          <w:sz w:val="22"/>
          <w:szCs w:val="22"/>
        </w:rPr>
        <w:t>This is an opportunity to support your student’s and &lt;SCHOOL&gt;’s participation and for your voice to be heard by providing information about your experiences and opinions as a teacher.</w:t>
      </w:r>
      <w:r w:rsidRPr="008D4B91">
        <w:rPr>
          <w:rFonts w:asciiTheme="minorHAnsi" w:hAnsiTheme="minorHAnsi" w:cstheme="minorHAnsi"/>
          <w:sz w:val="22"/>
          <w:szCs w:val="22"/>
        </w:rPr>
        <w:t xml:space="preserve"> </w:t>
      </w:r>
      <w:r w:rsidRPr="008D4B91">
        <w:rPr>
          <w:rFonts w:eastAsia="SimSun" w:asciiTheme="minorHAnsi" w:hAnsiTheme="minorHAnsi" w:cstheme="minorHAnsi"/>
          <w:sz w:val="22"/>
          <w:szCs w:val="22"/>
          <w:lang w:eastAsia="zh-CN"/>
        </w:rPr>
        <w:t xml:space="preserve">The survey will include general questions about your background and experiences teaching (about </w:t>
      </w:r>
      <w:r w:rsidR="00431F46">
        <w:rPr>
          <w:rFonts w:eastAsia="SimSun" w:asciiTheme="minorHAnsi" w:hAnsiTheme="minorHAnsi" w:cstheme="minorHAnsi"/>
          <w:sz w:val="22"/>
          <w:szCs w:val="22"/>
          <w:lang w:eastAsia="zh-CN"/>
        </w:rPr>
        <w:t>15</w:t>
      </w:r>
      <w:r w:rsidRPr="008D4B91">
        <w:rPr>
          <w:rFonts w:eastAsia="SimSun" w:asciiTheme="minorHAnsi" w:hAnsiTheme="minorHAnsi" w:cstheme="minorHAnsi"/>
          <w:sz w:val="22"/>
          <w:szCs w:val="22"/>
          <w:lang w:eastAsia="zh-CN"/>
        </w:rPr>
        <w:t xml:space="preserve"> minutes), as well as questions about students who are part of the study (about </w:t>
      </w:r>
      <w:r w:rsidR="00431F46">
        <w:rPr>
          <w:rFonts w:eastAsia="SimSun" w:asciiTheme="minorHAnsi" w:hAnsiTheme="minorHAnsi" w:cstheme="minorHAnsi"/>
          <w:sz w:val="22"/>
          <w:szCs w:val="22"/>
          <w:lang w:eastAsia="zh-CN"/>
        </w:rPr>
        <w:t>3</w:t>
      </w:r>
      <w:r w:rsidRPr="008D4B91">
        <w:rPr>
          <w:rFonts w:eastAsia="SimSun" w:asciiTheme="minorHAnsi" w:hAnsiTheme="minorHAnsi" w:cstheme="minorHAnsi"/>
          <w:sz w:val="22"/>
          <w:szCs w:val="22"/>
          <w:lang w:eastAsia="zh-CN"/>
        </w:rPr>
        <w:t xml:space="preserve"> minutes per student). </w:t>
      </w:r>
      <w:r w:rsidRPr="008D4B91">
        <w:rPr>
          <w:rFonts w:asciiTheme="minorHAnsi" w:hAnsiTheme="minorHAnsi" w:cstheme="minorHAnsi"/>
          <w:sz w:val="22"/>
          <w:szCs w:val="22"/>
        </w:rPr>
        <w:t>Your participation is voluntary and very important to the success of this study.</w:t>
      </w:r>
    </w:p>
    <w:p w:rsidRPr="008D4B91" w:rsidR="008D4B91" w:rsidP="008D4B91" w:rsidRDefault="008D4B91" w14:paraId="680E5C6F" w14:textId="3AD1F77F">
      <w:pPr>
        <w:spacing w:before="120"/>
        <w:rPr>
          <w:rFonts w:asciiTheme="minorHAnsi" w:hAnsiTheme="minorHAnsi" w:cstheme="minorHAnsi"/>
          <w:sz w:val="22"/>
          <w:szCs w:val="22"/>
        </w:rPr>
      </w:pPr>
      <w:r w:rsidRPr="008D4B91">
        <w:rPr>
          <w:rFonts w:asciiTheme="minorHAnsi" w:hAnsiTheme="minorHAnsi" w:cstheme="minorHAnsi"/>
          <w:sz w:val="22"/>
          <w:szCs w:val="22"/>
        </w:rPr>
        <w:t xml:space="preserve">As a token of our appreciation, you will receive a Certificate of Service from the U.S. Department of Education for your time. &lt;You will also receive </w:t>
      </w:r>
      <w:r w:rsidR="004D418F">
        <w:rPr>
          <w:rFonts w:asciiTheme="minorHAnsi" w:hAnsiTheme="minorHAnsi" w:cstheme="minorHAnsi"/>
          <w:b/>
          <w:sz w:val="22"/>
          <w:szCs w:val="22"/>
        </w:rPr>
        <w:t>[</w:t>
      </w:r>
      <w:r w:rsidR="00FA1771">
        <w:rPr>
          <w:rFonts w:asciiTheme="minorHAnsi" w:hAnsiTheme="minorHAnsi" w:cstheme="minorHAnsi"/>
          <w:b/>
          <w:sz w:val="22"/>
          <w:szCs w:val="22"/>
        </w:rPr>
        <w:t>incentive</w:t>
      </w:r>
      <w:r w:rsidR="004D418F">
        <w:rPr>
          <w:rFonts w:asciiTheme="minorHAnsi" w:hAnsiTheme="minorHAnsi" w:cstheme="minorHAnsi"/>
          <w:b/>
          <w:sz w:val="22"/>
          <w:szCs w:val="22"/>
        </w:rPr>
        <w:t>]</w:t>
      </w:r>
      <w:r w:rsidRPr="008D4B91">
        <w:rPr>
          <w:rFonts w:asciiTheme="minorHAnsi" w:hAnsiTheme="minorHAnsi" w:cstheme="minorHAnsi"/>
          <w:sz w:val="22"/>
          <w:szCs w:val="22"/>
        </w:rPr>
        <w:t xml:space="preserve"> for answering the questions about your background and selected students.&gt; To access the online questionnaire, please use the web address and unique study ID and password provided below. </w:t>
      </w:r>
    </w:p>
    <w:p w:rsidRPr="008D4B91" w:rsidR="008D4B91" w:rsidP="008D4B91" w:rsidRDefault="008D4B91" w14:paraId="09FCF5BB" w14:textId="55C8A978">
      <w:pPr>
        <w:ind w:left="4320"/>
        <w:rPr>
          <w:rFonts w:asciiTheme="minorHAnsi" w:hAnsiTheme="minorHAnsi" w:cstheme="minorHAnsi"/>
          <w:sz w:val="22"/>
          <w:szCs w:val="22"/>
        </w:rPr>
      </w:pPr>
      <w:r w:rsidRPr="008D4B91">
        <w:rPr>
          <w:rFonts w:asciiTheme="minorHAnsi" w:hAnsiTheme="minorHAnsi" w:cstheme="minorHAnsi"/>
          <w:sz w:val="22"/>
          <w:szCs w:val="22"/>
        </w:rPr>
        <w:t xml:space="preserve">Website: </w:t>
      </w:r>
      <w:hyperlink w:history="1" r:id="rId250">
        <w:r w:rsidR="00FC7AAC">
          <w:rPr>
            <w:rFonts w:eastAsia="MS Gothic" w:asciiTheme="minorHAnsi" w:hAnsiTheme="minorHAnsi" w:cstheme="minorHAnsi"/>
            <w:color w:val="0000FF"/>
            <w:sz w:val="22"/>
            <w:szCs w:val="22"/>
            <w:u w:val="single"/>
          </w:rPr>
          <w:t>surveys.nces.ed.gov/hsb22</w:t>
        </w:r>
      </w:hyperlink>
    </w:p>
    <w:p w:rsidRPr="008D4B91" w:rsidR="008D4B91" w:rsidP="008D4B91" w:rsidRDefault="008D4B91" w14:paraId="289A2FEC" w14:textId="77777777">
      <w:pPr>
        <w:ind w:left="4320"/>
        <w:rPr>
          <w:rFonts w:asciiTheme="minorHAnsi" w:hAnsiTheme="minorHAnsi" w:cstheme="minorHAnsi"/>
          <w:sz w:val="22"/>
          <w:szCs w:val="22"/>
        </w:rPr>
      </w:pPr>
      <w:r w:rsidRPr="008D4B91">
        <w:rPr>
          <w:rFonts w:asciiTheme="minorHAnsi" w:hAnsiTheme="minorHAnsi" w:cstheme="minorHAnsi"/>
          <w:sz w:val="22"/>
          <w:szCs w:val="22"/>
        </w:rPr>
        <w:t>Study ID: &lt;ID&gt;</w:t>
      </w:r>
    </w:p>
    <w:p w:rsidRPr="008D4B91" w:rsidR="008D4B91" w:rsidP="008D4B91" w:rsidRDefault="008D4B91" w14:paraId="3E2D3DD6" w14:textId="07754549">
      <w:pPr>
        <w:ind w:left="4320"/>
        <w:rPr>
          <w:rFonts w:asciiTheme="minorHAnsi" w:hAnsiTheme="minorHAnsi" w:cstheme="minorHAnsi"/>
          <w:sz w:val="22"/>
          <w:szCs w:val="22"/>
        </w:rPr>
      </w:pPr>
      <w:r w:rsidRPr="008D4B91">
        <w:rPr>
          <w:rFonts w:asciiTheme="minorHAnsi" w:hAnsiTheme="minorHAnsi" w:cstheme="minorHAnsi"/>
          <w:sz w:val="22"/>
          <w:szCs w:val="22"/>
        </w:rPr>
        <w:t>Password: &lt;Password&gt;</w:t>
      </w:r>
    </w:p>
    <w:p w:rsidRPr="00FF10B9" w:rsidR="008D4B91" w:rsidP="008D4B91" w:rsidRDefault="008D4B91" w14:paraId="4511491F" w14:textId="0E1A539D">
      <w:pPr>
        <w:spacing w:before="120"/>
        <w:rPr>
          <w:rFonts w:asciiTheme="minorHAnsi" w:hAnsiTheme="minorHAnsi" w:cstheme="minorHAnsi"/>
          <w:sz w:val="22"/>
          <w:szCs w:val="22"/>
        </w:rPr>
      </w:pPr>
      <w:r w:rsidRPr="008D4B91">
        <w:rPr>
          <w:rFonts w:asciiTheme="minorHAnsi" w:hAnsiTheme="minorHAnsi" w:cstheme="minorHAnsi"/>
          <w:sz w:val="22"/>
          <w:szCs w:val="22"/>
        </w:rPr>
        <w:t>Should you have any questions, please call (855) 500</w:t>
      </w:r>
      <w:r w:rsidRPr="00FF10B9">
        <w:rPr>
          <w:rFonts w:asciiTheme="minorHAnsi" w:hAnsiTheme="minorHAnsi" w:cstheme="minorHAnsi"/>
          <w:sz w:val="22"/>
          <w:szCs w:val="22"/>
        </w:rPr>
        <w:t xml:space="preserve">-1439 or email </w:t>
      </w:r>
      <w:hyperlink w:history="1" r:id="rId251">
        <w:r w:rsidR="00701D03">
          <w:rPr>
            <w:rFonts w:eastAsia="MS Gothic" w:asciiTheme="minorHAnsi" w:hAnsiTheme="minorHAnsi" w:cstheme="minorHAnsi"/>
            <w:color w:val="0000FF"/>
            <w:sz w:val="22"/>
            <w:szCs w:val="22"/>
            <w:u w:val="single"/>
          </w:rPr>
          <w:t>HSB22StaffSurvey@rti.org</w:t>
        </w:r>
      </w:hyperlink>
      <w:r w:rsidRPr="00FF10B9">
        <w:rPr>
          <w:rFonts w:asciiTheme="minorHAnsi" w:hAnsiTheme="minorHAnsi" w:cstheme="minorHAnsi"/>
          <w:sz w:val="22"/>
          <w:szCs w:val="22"/>
        </w:rPr>
        <w:t xml:space="preserve">. </w:t>
      </w:r>
      <w:r w:rsidRPr="00FF10B9" w:rsidR="00FF10B9">
        <w:rPr>
          <w:rFonts w:asciiTheme="minorHAnsi" w:hAnsiTheme="minorHAnsi" w:cstheme="minorHAnsi"/>
          <w:sz w:val="22"/>
          <w:szCs w:val="22"/>
        </w:rPr>
        <w:t xml:space="preserve">You can also get more information by watching a short video on our website </w:t>
      </w:r>
      <w:r w:rsidR="00A763DE">
        <w:rPr>
          <w:rFonts w:asciiTheme="minorHAnsi" w:hAnsiTheme="minorHAnsi" w:cstheme="minorHAnsi"/>
          <w:sz w:val="22"/>
          <w:szCs w:val="22"/>
        </w:rPr>
        <w:t>https://surveys.nces.ed.gov/hsb22</w:t>
      </w:r>
      <w:r w:rsidRPr="00FF10B9" w:rsidR="00FF10B9">
        <w:rPr>
          <w:rFonts w:asciiTheme="minorHAnsi" w:hAnsiTheme="minorHAnsi" w:cstheme="minorHAnsi"/>
          <w:sz w:val="22"/>
          <w:szCs w:val="22"/>
        </w:rPr>
        <w:t>.</w:t>
      </w:r>
    </w:p>
    <w:p w:rsidRPr="008D4B91" w:rsidR="008D4B91" w:rsidP="008D4B91" w:rsidRDefault="008D4B91" w14:paraId="33054D1C" w14:textId="77777777">
      <w:pPr>
        <w:spacing w:before="120"/>
        <w:rPr>
          <w:rFonts w:asciiTheme="minorHAnsi" w:hAnsiTheme="minorHAnsi" w:cstheme="minorHAnsi"/>
          <w:sz w:val="22"/>
          <w:szCs w:val="22"/>
        </w:rPr>
      </w:pPr>
      <w:r w:rsidRPr="008D4B91">
        <w:rPr>
          <w:rFonts w:asciiTheme="minorHAnsi" w:hAnsiTheme="minorHAnsi" w:cstheme="minorHAnsi"/>
          <w:sz w:val="22"/>
          <w:szCs w:val="22"/>
        </w:rPr>
        <w:t>We thank you in advance for your cooperation in making this important research study a success.</w:t>
      </w:r>
    </w:p>
    <w:p w:rsidRPr="008D4B91" w:rsidR="008D4B91" w:rsidP="008D4B91" w:rsidRDefault="008D4B91" w14:paraId="6D6BEC0F" w14:textId="77777777">
      <w:pPr>
        <w:spacing w:before="120"/>
        <w:rPr>
          <w:rFonts w:asciiTheme="minorHAnsi" w:hAnsiTheme="minorHAnsi" w:cstheme="minorHAnsi"/>
          <w:sz w:val="22"/>
          <w:szCs w:val="22"/>
        </w:rPr>
      </w:pPr>
      <w:r w:rsidRPr="008D4B91">
        <w:rPr>
          <w:rFonts w:asciiTheme="minorHAnsi" w:hAnsiTheme="minorHAnsi" w:cstheme="minorHAnsi"/>
          <w:sz w:val="22"/>
          <w:szCs w:val="22"/>
        </w:rPr>
        <w:t>Sincerely,</w:t>
      </w:r>
    </w:p>
    <w:p w:rsidRPr="008D4B91" w:rsidR="008D4B91" w:rsidP="008D4B91" w:rsidRDefault="008D4B91" w14:paraId="604BE0D3" w14:textId="77777777">
      <w:pPr>
        <w:spacing w:before="120"/>
        <w:rPr>
          <w:rFonts w:asciiTheme="minorHAnsi" w:hAnsiTheme="minorHAnsi" w:cstheme="minorHAnsi"/>
          <w:sz w:val="22"/>
          <w:szCs w:val="22"/>
        </w:rPr>
      </w:pPr>
    </w:p>
    <w:p w:rsidRPr="008D4B91" w:rsidR="008D4B91" w:rsidP="008D4B91" w:rsidRDefault="008D4B91" w14:paraId="18697216" w14:textId="77777777">
      <w:pPr>
        <w:tabs>
          <w:tab w:val="left" w:pos="6480"/>
        </w:tabs>
        <w:spacing w:line="240" w:lineRule="atLeast"/>
        <w:jc w:val="both"/>
        <w:rPr>
          <w:rFonts w:asciiTheme="minorHAnsi" w:hAnsiTheme="minorHAnsi" w:cstheme="minorHAnsi"/>
          <w:sz w:val="12"/>
          <w:szCs w:val="12"/>
        </w:rPr>
      </w:pPr>
    </w:p>
    <w:p w:rsidRPr="008D4B91" w:rsidR="008D4B91" w:rsidP="008D4B91" w:rsidRDefault="008D4B91" w14:paraId="59FCF5B6" w14:textId="77777777">
      <w:pPr>
        <w:tabs>
          <w:tab w:val="left" w:pos="6480"/>
        </w:tabs>
        <w:spacing w:line="240" w:lineRule="atLeast"/>
        <w:jc w:val="both"/>
        <w:rPr>
          <w:rFonts w:asciiTheme="minorHAnsi" w:hAnsiTheme="minorHAnsi" w:cstheme="minorHAnsi"/>
          <w:sz w:val="22"/>
          <w:szCs w:val="22"/>
        </w:rPr>
      </w:pPr>
      <w:r w:rsidRPr="008D4B91">
        <w:rPr>
          <w:rFonts w:asciiTheme="minorHAnsi" w:hAnsiTheme="minorHAnsi" w:cstheme="minorHAnsi"/>
          <w:sz w:val="22"/>
          <w:szCs w:val="22"/>
        </w:rPr>
        <w:t>James L. Woodworth</w:t>
      </w:r>
    </w:p>
    <w:p w:rsidRPr="008D4B91" w:rsidR="008D4B91" w:rsidP="008D4B91" w:rsidRDefault="008D4B91" w14:paraId="586B3902" w14:textId="77777777">
      <w:pPr>
        <w:rPr>
          <w:rFonts w:asciiTheme="minorHAnsi" w:hAnsiTheme="minorHAnsi" w:cstheme="minorHAnsi"/>
          <w:sz w:val="22"/>
          <w:szCs w:val="22"/>
        </w:rPr>
      </w:pPr>
      <w:r w:rsidRPr="008D4B91">
        <w:rPr>
          <w:rFonts w:asciiTheme="minorHAnsi" w:hAnsiTheme="minorHAnsi" w:cstheme="minorHAnsi"/>
          <w:sz w:val="22"/>
          <w:szCs w:val="22"/>
        </w:rPr>
        <w:t>NCES Commissioner</w:t>
      </w:r>
    </w:p>
    <w:p w:rsidRPr="008D4B91" w:rsidR="008D4B91" w:rsidP="008D4B91" w:rsidRDefault="008D4B91" w14:paraId="2476DF2A" w14:textId="77777777">
      <w:pPr>
        <w:rPr>
          <w:rFonts w:asciiTheme="minorHAnsi" w:hAnsiTheme="minorHAnsi" w:cstheme="minorHAnsi"/>
          <w:sz w:val="22"/>
        </w:rPr>
      </w:pPr>
    </w:p>
    <w:p w:rsidRPr="008D4B91" w:rsidR="008D4B91" w:rsidP="008D4B91" w:rsidRDefault="008D4B91" w14:paraId="7F5C1523" w14:textId="77777777">
      <w:pPr>
        <w:rPr>
          <w:rFonts w:asciiTheme="minorHAnsi" w:hAnsiTheme="minorHAnsi" w:cstheme="minorHAnsi"/>
          <w:sz w:val="22"/>
        </w:rPr>
      </w:pPr>
    </w:p>
    <w:p w:rsidRPr="008D4B91" w:rsidR="008D4B91" w:rsidP="008D4B91" w:rsidRDefault="00B373D7" w14:paraId="592CE2C5" w14:textId="3A067A9A">
      <w:pPr>
        <w:rPr>
          <w:rFonts w:asciiTheme="minorHAnsi" w:hAnsiTheme="minorHAnsi" w:cstheme="minorHAnsi"/>
          <w:i/>
          <w:sz w:val="16"/>
          <w:szCs w:val="16"/>
        </w:rPr>
      </w:pPr>
      <w:r>
        <w:rPr>
          <w:rFonts w:asciiTheme="minorHAnsi" w:hAnsiTheme="minorHAnsi" w:cstheme="minorHAnsi"/>
          <w:i/>
          <w:sz w:val="16"/>
          <w:szCs w:val="16"/>
        </w:rPr>
        <w:t>HS&amp;B:22</w:t>
      </w:r>
      <w:r w:rsidRPr="008D4B91" w:rsidR="008D4B91">
        <w:rPr>
          <w:rFonts w:asciiTheme="minorHAnsi" w:hAnsiTheme="minorHAnsi" w:cstheme="minorHAnsi"/>
          <w:i/>
          <w:sz w:val="16"/>
          <w:szCs w:val="16"/>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HAnsi"/>
          <w:i/>
          <w:sz w:val="16"/>
          <w:szCs w:val="16"/>
        </w:rPr>
        <w:t>2022</w:t>
      </w:r>
      <w:r w:rsidRPr="008D4B91" w:rsidR="008D4B91">
        <w:rPr>
          <w:rFonts w:asciiTheme="minorHAnsi" w:hAnsiTheme="minorHAnsi" w:cstheme="minorHAnsi"/>
          <w:i/>
          <w:sz w:val="16"/>
          <w:szCs w:val="16"/>
        </w:rPr>
        <w:t xml:space="preserve"> (</w:t>
      </w:r>
      <w:r>
        <w:rPr>
          <w:rFonts w:asciiTheme="minorHAnsi" w:hAnsiTheme="minorHAnsi" w:cstheme="minorHAnsi"/>
          <w:i/>
          <w:sz w:val="16"/>
          <w:szCs w:val="16"/>
        </w:rPr>
        <w:t>HS&amp;B:22</w:t>
      </w:r>
      <w:r w:rsidRPr="008D4B91" w:rsidR="008D4B91">
        <w:rPr>
          <w:rFonts w:asciiTheme="minorHAnsi" w:hAnsiTheme="minorHAnsi" w:cstheme="minorHAnsi"/>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6"/>
          <w:szCs w:val="16"/>
        </w:rPr>
        <w:t>35</w:t>
      </w:r>
      <w:r w:rsidRPr="008D4B91" w:rsidR="008D4B91">
        <w:rPr>
          <w:rFonts w:asciiTheme="minorHAnsi" w:hAnsiTheme="minorHAnsi" w:cstheme="minorHAnsi"/>
          <w:i/>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8D4B91" w:rsidR="008D4B91" w:rsidP="008D4B91" w:rsidRDefault="008D4B91" w14:paraId="2A0475F6" w14:textId="77777777">
      <w:pPr>
        <w:rPr>
          <w:rFonts w:asciiTheme="minorHAnsi" w:hAnsiTheme="minorHAnsi" w:cstheme="minorHAnsi"/>
          <w:i/>
          <w:sz w:val="16"/>
          <w:szCs w:val="16"/>
        </w:rPr>
      </w:pPr>
    </w:p>
    <w:p w:rsidRPr="008D4B91" w:rsidR="008D4B91" w:rsidP="008D4B91" w:rsidRDefault="008D4B91" w14:paraId="082E2268" w14:textId="77777777"/>
    <w:p w:rsidRPr="008D4B91" w:rsidR="008D4B91" w:rsidP="008D4B91" w:rsidRDefault="008D4B91" w14:paraId="6CEAA08F" w14:textId="77777777"/>
    <w:p w:rsidRPr="008D4B91" w:rsidR="008D4B91" w:rsidP="008D4B91" w:rsidRDefault="008D4B91" w14:paraId="001E714F" w14:textId="77777777">
      <w:r w:rsidRPr="008D4B91">
        <w:rPr>
          <w:noProof/>
        </w:rPr>
        <w:drawing>
          <wp:inline distT="0" distB="0" distL="0" distR="0" wp14:anchorId="15B4B021" wp14:editId="4FD58DBF">
            <wp:extent cx="6858000" cy="978535"/>
            <wp:effectExtent l="0" t="0" r="0" b="0"/>
            <wp:docPr id="1965287277" name="Picture 1965287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6858000" cy="978535"/>
                    </a:xfrm>
                    <a:prstGeom prst="rect">
                      <a:avLst/>
                    </a:prstGeom>
                    <a:noFill/>
                    <a:ln>
                      <a:noFill/>
                    </a:ln>
                  </pic:spPr>
                </pic:pic>
              </a:graphicData>
            </a:graphic>
          </wp:inline>
        </w:drawing>
      </w:r>
    </w:p>
    <w:p w:rsidRPr="008D4B91" w:rsidR="00B762D7" w:rsidP="008D4B91" w:rsidRDefault="00B762D7" w14:paraId="4ADAD73D" w14:textId="77777777">
      <w:pPr>
        <w:tabs>
          <w:tab w:val="left" w:pos="4287"/>
        </w:tabs>
      </w:pPr>
    </w:p>
    <w:p w:rsidRPr="00F45137" w:rsidR="000724A4" w:rsidP="000724A4" w:rsidRDefault="000724A4" w14:paraId="6B142D44" w14:textId="0B50C18F">
      <w:pPr>
        <w:pStyle w:val="Appendix-MainHeader"/>
        <w:rPr>
          <w:rFonts w:ascii="Arial" w:hAnsi="Arial"/>
          <w:sz w:val="24"/>
          <w:szCs w:val="24"/>
        </w:rPr>
      </w:pPr>
      <w:bookmarkStart w:name="_Toc534805087" w:id="242"/>
      <w:bookmarkStart w:name="_Toc67556631" w:id="243"/>
      <w:r w:rsidRPr="19DCD0DC">
        <w:rPr>
          <w:rFonts w:ascii="Arial" w:hAnsi="Arial"/>
          <w:sz w:val="24"/>
          <w:szCs w:val="24"/>
        </w:rPr>
        <w:t>Appendix A12b.</w:t>
      </w:r>
      <w:r>
        <w:tab/>
      </w:r>
      <w:r w:rsidRPr="19DCD0DC">
        <w:rPr>
          <w:rFonts w:ascii="Arial" w:hAnsi="Arial"/>
          <w:sz w:val="24"/>
          <w:szCs w:val="24"/>
        </w:rPr>
        <w:t>Staff Data Collection Letters – Guidance Counselor</w:t>
      </w:r>
      <w:bookmarkEnd w:id="242"/>
      <w:r w:rsidRPr="19DCD0DC" w:rsidR="001D182F">
        <w:rPr>
          <w:rFonts w:ascii="Arial" w:hAnsi="Arial"/>
          <w:sz w:val="24"/>
          <w:szCs w:val="24"/>
        </w:rPr>
        <w:t xml:space="preserve"> </w:t>
      </w:r>
      <w:r w:rsidRPr="00EA601D" w:rsidR="001D182F">
        <w:rPr>
          <w:rFonts w:ascii="Arial" w:hAnsi="Arial"/>
          <w:sz w:val="20"/>
          <w:szCs w:val="20"/>
        </w:rPr>
        <w:t>(</w:t>
      </w:r>
      <w:r w:rsidR="00701D03">
        <w:rPr>
          <w:rFonts w:ascii="Arial" w:hAnsi="Arial"/>
          <w:sz w:val="20"/>
          <w:szCs w:val="20"/>
        </w:rPr>
        <w:t>previously approved</w:t>
      </w:r>
      <w:r w:rsidRPr="19DCD0DC" w:rsidR="001D182F">
        <w:rPr>
          <w:rFonts w:ascii="Arial" w:hAnsi="Arial"/>
          <w:sz w:val="24"/>
          <w:szCs w:val="24"/>
        </w:rPr>
        <w:t>)</w:t>
      </w:r>
      <w:bookmarkEnd w:id="243"/>
    </w:p>
    <w:p w:rsidR="00845AEA" w:rsidP="00845AEA" w:rsidRDefault="00845AEA" w14:paraId="7E13892E" w14:textId="115C61A2">
      <w:pPr>
        <w:tabs>
          <w:tab w:val="center" w:pos="4680"/>
          <w:tab w:val="right" w:pos="9360"/>
        </w:tabs>
        <w:rPr>
          <w:rFonts w:asciiTheme="majorHAnsi" w:hAnsiTheme="majorHAnsi" w:cstheme="majorBidi"/>
          <w:sz w:val="22"/>
          <w:szCs w:val="22"/>
        </w:rPr>
      </w:pPr>
    </w:p>
    <w:p w:rsidR="00845AEA" w:rsidP="00845AEA" w:rsidRDefault="008179C0" w14:paraId="36E22335" w14:textId="00C18EF6">
      <w:pPr>
        <w:tabs>
          <w:tab w:val="center" w:pos="4680"/>
          <w:tab w:val="right" w:pos="9360"/>
        </w:tabs>
        <w:rPr>
          <w:rFonts w:asciiTheme="minorHAnsi" w:hAnsiTheme="minorHAnsi" w:cstheme="minorBidi"/>
          <w:sz w:val="22"/>
          <w:szCs w:val="22"/>
        </w:rPr>
      </w:pPr>
      <w:r>
        <w:rPr>
          <w:noProof/>
        </w:rPr>
        <mc:AlternateContent>
          <mc:Choice Requires="wps">
            <w:drawing>
              <wp:anchor distT="0" distB="0" distL="114300" distR="114300" simplePos="0" relativeHeight="251658278" behindDoc="0" locked="0" layoutInCell="1" allowOverlap="1" wp14:editId="64CB571B" wp14:anchorId="5CC0FDAF">
                <wp:simplePos x="0" y="0"/>
                <wp:positionH relativeFrom="margin">
                  <wp:posOffset>3836670</wp:posOffset>
                </wp:positionH>
                <wp:positionV relativeFrom="paragraph">
                  <wp:posOffset>165735</wp:posOffset>
                </wp:positionV>
                <wp:extent cx="2120265" cy="770890"/>
                <wp:effectExtent l="0" t="0" r="0" b="0"/>
                <wp:wrapNone/>
                <wp:docPr id="390" name="Text Box 390"/>
                <wp:cNvGraphicFramePr/>
                <a:graphic xmlns:a="http://schemas.openxmlformats.org/drawingml/2006/main">
                  <a:graphicData uri="http://schemas.microsoft.com/office/word/2010/wordprocessingShape">
                    <wps:wsp>
                      <wps:cNvSpPr txBox="1"/>
                      <wps:spPr>
                        <a:xfrm>
                          <a:off x="0" y="0"/>
                          <a:ext cx="2120265" cy="770890"/>
                        </a:xfrm>
                        <a:prstGeom prst="rect">
                          <a:avLst/>
                        </a:prstGeom>
                        <a:solidFill>
                          <a:sysClr val="window" lastClr="FFFFFF"/>
                        </a:solidFill>
                        <a:ln w="6350">
                          <a:noFill/>
                        </a:ln>
                      </wps:spPr>
                      <wps:txbx>
                        <w:txbxContent>
                          <w:p w:rsidR="00842231" w:rsidP="00845AEA" w:rsidRDefault="00842231" w14:paraId="7AD151D1" w14:textId="77777777">
                            <w:pPr>
                              <w:rPr>
                                <w:sz w:val="18"/>
                                <w:szCs w:val="18"/>
                              </w:rPr>
                            </w:pPr>
                            <w:r>
                              <w:rPr>
                                <w:sz w:val="18"/>
                                <w:szCs w:val="18"/>
                              </w:rPr>
                              <w:t>Your login information:</w:t>
                            </w:r>
                          </w:p>
                          <w:p w:rsidR="00842231" w:rsidP="00845AEA" w:rsidRDefault="00842231" w14:paraId="4B3CA80D" w14:textId="77777777">
                            <w:pPr>
                              <w:rPr>
                                <w:sz w:val="18"/>
                                <w:szCs w:val="18"/>
                              </w:rPr>
                            </w:pPr>
                          </w:p>
                          <w:p w:rsidR="00842231" w:rsidP="00845AEA" w:rsidRDefault="00842231" w14:paraId="7107CE91" w14:textId="77777777">
                            <w:pPr>
                              <w:rPr>
                                <w:sz w:val="18"/>
                                <w:szCs w:val="18"/>
                              </w:rPr>
                            </w:pPr>
                            <w:r>
                              <w:rPr>
                                <w:sz w:val="18"/>
                                <w:szCs w:val="18"/>
                              </w:rPr>
                              <w:t>Website: &lt;insert URL&gt;</w:t>
                            </w:r>
                          </w:p>
                          <w:p w:rsidR="00842231" w:rsidP="00845AEA" w:rsidRDefault="00842231" w14:paraId="538C7454" w14:textId="77777777">
                            <w:pPr>
                              <w:rPr>
                                <w:sz w:val="18"/>
                                <w:szCs w:val="18"/>
                              </w:rPr>
                            </w:pPr>
                            <w:r>
                              <w:rPr>
                                <w:sz w:val="18"/>
                                <w:szCs w:val="18"/>
                              </w:rPr>
                              <w:t>Study ID: &lt;ID&gt;</w:t>
                            </w:r>
                          </w:p>
                          <w:p w:rsidR="00842231" w:rsidP="00845AEA" w:rsidRDefault="00842231" w14:paraId="4E57AAD5"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0" style="position:absolute;margin-left:302.1pt;margin-top:13.05pt;width:166.95pt;height:60.7pt;z-index:2516582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90"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" w14:anchorId="5CC0FDAF">
                <v:textbox>
                  <w:txbxContent>
                    <w:p w:rsidR="00842231" w:rsidP="00845AEA" w:rsidRDefault="00842231" w14:paraId="7AD151D1" w14:textId="77777777">
                      <w:pPr>
                        <w:rPr>
                          <w:sz w:val="18"/>
                          <w:szCs w:val="18"/>
                        </w:rPr>
                      </w:pPr>
                      <w:r>
                        <w:rPr>
                          <w:sz w:val="18"/>
                          <w:szCs w:val="18"/>
                        </w:rPr>
                        <w:t>Your login information:</w:t>
                      </w:r>
                    </w:p>
                    <w:p w:rsidR="00842231" w:rsidP="00845AEA" w:rsidRDefault="00842231" w14:paraId="4B3CA80D" w14:textId="77777777">
                      <w:pPr>
                        <w:rPr>
                          <w:sz w:val="18"/>
                          <w:szCs w:val="18"/>
                        </w:rPr>
                      </w:pPr>
                    </w:p>
                    <w:p w:rsidR="00842231" w:rsidP="00845AEA" w:rsidRDefault="00842231" w14:paraId="7107CE91" w14:textId="77777777">
                      <w:pPr>
                        <w:rPr>
                          <w:sz w:val="18"/>
                          <w:szCs w:val="18"/>
                        </w:rPr>
                      </w:pPr>
                      <w:r>
                        <w:rPr>
                          <w:sz w:val="18"/>
                          <w:szCs w:val="18"/>
                        </w:rPr>
                        <w:t>Website: &lt;insert URL&gt;</w:t>
                      </w:r>
                    </w:p>
                    <w:p w:rsidR="00842231" w:rsidP="00845AEA" w:rsidRDefault="00842231" w14:paraId="538C7454" w14:textId="77777777">
                      <w:pPr>
                        <w:rPr>
                          <w:sz w:val="18"/>
                          <w:szCs w:val="18"/>
                        </w:rPr>
                      </w:pPr>
                      <w:r>
                        <w:rPr>
                          <w:sz w:val="18"/>
                          <w:szCs w:val="18"/>
                        </w:rPr>
                        <w:t>Study ID: &lt;ID&gt;</w:t>
                      </w:r>
                    </w:p>
                    <w:p w:rsidR="00842231" w:rsidP="00845AEA" w:rsidRDefault="00842231" w14:paraId="4E57AAD5" w14:textId="77777777">
                      <w:pPr>
                        <w:rPr>
                          <w:sz w:val="18"/>
                          <w:szCs w:val="18"/>
                        </w:rPr>
                      </w:pPr>
                      <w:r>
                        <w:rPr>
                          <w:sz w:val="18"/>
                          <w:szCs w:val="18"/>
                        </w:rPr>
                        <w:t>Password: &lt;Password&gt;</w:t>
                      </w:r>
                    </w:p>
                  </w:txbxContent>
                </v:textbox>
                <w10:wrap anchorx="margin"/>
              </v:shape>
            </w:pict>
          </mc:Fallback>
        </mc:AlternateContent>
      </w:r>
      <w:r w:rsidR="00845AEA">
        <w:rPr>
          <w:noProof/>
        </w:rPr>
        <mc:AlternateContent>
          <mc:Choice Requires="wps">
            <w:drawing>
              <wp:anchor distT="0" distB="0" distL="114300" distR="114300" simplePos="0" relativeHeight="251658276" behindDoc="0" locked="0" layoutInCell="1" allowOverlap="1" wp14:editId="78E4947C" wp14:anchorId="4979B27B">
                <wp:simplePos x="0" y="0"/>
                <wp:positionH relativeFrom="column">
                  <wp:posOffset>3779520</wp:posOffset>
                </wp:positionH>
                <wp:positionV relativeFrom="paragraph">
                  <wp:posOffset>146050</wp:posOffset>
                </wp:positionV>
                <wp:extent cx="2238375" cy="810895"/>
                <wp:effectExtent l="0" t="0" r="28575" b="27305"/>
                <wp:wrapNone/>
                <wp:docPr id="1965287290" name="Rectangle 1965287290"/>
                <wp:cNvGraphicFramePr/>
                <a:graphic xmlns:a="http://schemas.openxmlformats.org/drawingml/2006/main">
                  <a:graphicData uri="http://schemas.microsoft.com/office/word/2010/wordprocessingShape">
                    <wps:wsp>
                      <wps:cNvSpPr/>
                      <wps:spPr>
                        <a:xfrm>
                          <a:off x="0" y="0"/>
                          <a:ext cx="2238375" cy="810895"/>
                        </a:xfrm>
                        <a:prstGeom prst="rec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65287290" style="position:absolute;margin-left:297.6pt;margin-top:11.5pt;width:176.25pt;height:63.8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5pt" w14:anchorId="70D643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"/>
            </w:pict>
          </mc:Fallback>
        </mc:AlternateContent>
      </w:r>
      <w:r w:rsidR="00845AEA">
        <w:rPr>
          <w:noProof/>
        </w:rPr>
        <mc:AlternateContent>
          <mc:Choice Requires="wps">
            <w:drawing>
              <wp:anchor distT="0" distB="0" distL="114300" distR="114300" simplePos="0" relativeHeight="251658277" behindDoc="0" locked="0" layoutInCell="1" allowOverlap="1" wp14:editId="076F7F25" wp14:anchorId="72D11D14">
                <wp:simplePos x="0" y="0"/>
                <wp:positionH relativeFrom="margin">
                  <wp:posOffset>3943350</wp:posOffset>
                </wp:positionH>
                <wp:positionV relativeFrom="paragraph">
                  <wp:posOffset>164465</wp:posOffset>
                </wp:positionV>
                <wp:extent cx="1952625" cy="571500"/>
                <wp:effectExtent l="0" t="0" r="9525" b="0"/>
                <wp:wrapNone/>
                <wp:docPr id="1965287289" name="Text Box 1965287289"/>
                <wp:cNvGraphicFramePr/>
                <a:graphic xmlns:a="http://schemas.openxmlformats.org/drawingml/2006/main">
                  <a:graphicData uri="http://schemas.microsoft.com/office/word/2010/wordprocessingShape">
                    <wps:wsp>
                      <wps:cNvSpPr txBox="1"/>
                      <wps:spPr>
                        <a:xfrm>
                          <a:off x="0" y="0"/>
                          <a:ext cx="1952625" cy="571500"/>
                        </a:xfrm>
                        <a:prstGeom prst="rect">
                          <a:avLst/>
                        </a:prstGeom>
                        <a:solidFill>
                          <a:sysClr val="window" lastClr="FFFFFF"/>
                        </a:solidFill>
                        <a:ln w="6350">
                          <a:noFill/>
                        </a:ln>
                      </wps:spPr>
                      <wps:txbx>
                        <w:txbxContent>
                          <w:p w:rsidR="00842231" w:rsidP="00845AEA" w:rsidRDefault="00842231" w14:paraId="144191F0" w14:textId="77777777">
                            <w:pPr>
                              <w:rPr>
                                <w:sz w:val="18"/>
                                <w:szCs w:val="18"/>
                              </w:rPr>
                            </w:pPr>
                            <w:r>
                              <w:rPr>
                                <w:sz w:val="18"/>
                                <w:szCs w:val="18"/>
                              </w:rPr>
                              <w:t>Website: &lt;insert URL&gt;</w:t>
                            </w:r>
                          </w:p>
                          <w:p w:rsidR="00842231" w:rsidP="00845AEA" w:rsidRDefault="00842231" w14:paraId="32884E86" w14:textId="77777777">
                            <w:pPr>
                              <w:rPr>
                                <w:sz w:val="18"/>
                                <w:szCs w:val="18"/>
                              </w:rPr>
                            </w:pPr>
                            <w:r>
                              <w:rPr>
                                <w:sz w:val="18"/>
                                <w:szCs w:val="18"/>
                              </w:rPr>
                              <w:t>Study ID: &lt;ID&gt;</w:t>
                            </w:r>
                          </w:p>
                          <w:p w:rsidR="00842231" w:rsidP="00845AEA" w:rsidRDefault="00842231" w14:paraId="32393635"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65287289" style="position:absolute;margin-left:310.5pt;margin-top:12.95pt;width:153.75pt;height:45pt;z-index:2516582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91"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" w14:anchorId="72D11D14">
                <v:textbox>
                  <w:txbxContent>
                    <w:p w:rsidR="00842231" w:rsidP="00845AEA" w:rsidRDefault="00842231" w14:paraId="144191F0" w14:textId="77777777">
                      <w:pPr>
                        <w:rPr>
                          <w:sz w:val="18"/>
                          <w:szCs w:val="18"/>
                        </w:rPr>
                      </w:pPr>
                      <w:r>
                        <w:rPr>
                          <w:sz w:val="18"/>
                          <w:szCs w:val="18"/>
                        </w:rPr>
                        <w:t>Website: &lt;insert URL&gt;</w:t>
                      </w:r>
                    </w:p>
                    <w:p w:rsidR="00842231" w:rsidP="00845AEA" w:rsidRDefault="00842231" w14:paraId="32884E86" w14:textId="77777777">
                      <w:pPr>
                        <w:rPr>
                          <w:sz w:val="18"/>
                          <w:szCs w:val="18"/>
                        </w:rPr>
                      </w:pPr>
                      <w:r>
                        <w:rPr>
                          <w:sz w:val="18"/>
                          <w:szCs w:val="18"/>
                        </w:rPr>
                        <w:t>Study ID: &lt;ID&gt;</w:t>
                      </w:r>
                    </w:p>
                    <w:p w:rsidR="00842231" w:rsidP="00845AEA" w:rsidRDefault="00842231" w14:paraId="32393635" w14:textId="77777777">
                      <w:pPr>
                        <w:rPr>
                          <w:sz w:val="18"/>
                          <w:szCs w:val="18"/>
                        </w:rPr>
                      </w:pPr>
                      <w:r>
                        <w:rPr>
                          <w:sz w:val="18"/>
                          <w:szCs w:val="18"/>
                        </w:rPr>
                        <w:t>Password: &lt;Password&gt;</w:t>
                      </w:r>
                    </w:p>
                  </w:txbxContent>
                </v:textbox>
                <w10:wrap anchorx="margin"/>
              </v:shape>
            </w:pict>
          </mc:Fallback>
        </mc:AlternateContent>
      </w:r>
      <w:r w:rsidRPr="19DCD0DC" w:rsidR="00845AEA">
        <w:rPr>
          <w:rFonts w:asciiTheme="minorHAnsi" w:hAnsiTheme="minorHAnsi" w:cstheme="minorBidi"/>
          <w:sz w:val="22"/>
          <w:szCs w:val="22"/>
        </w:rPr>
        <w:t>&lt;DATE&gt;</w:t>
      </w:r>
    </w:p>
    <w:p w:rsidR="00845AEA" w:rsidP="00845AEA" w:rsidRDefault="00845AEA" w14:paraId="1C6D780E" w14:textId="5087F23E">
      <w:pPr>
        <w:tabs>
          <w:tab w:val="left" w:pos="7920"/>
        </w:tabs>
        <w:rPr>
          <w:rFonts w:asciiTheme="minorHAnsi" w:hAnsiTheme="minorHAnsi" w:cstheme="minorBidi"/>
          <w:sz w:val="22"/>
          <w:szCs w:val="22"/>
        </w:rPr>
      </w:pPr>
      <w:r w:rsidRPr="19DCD0DC">
        <w:rPr>
          <w:rFonts w:asciiTheme="minorHAnsi" w:hAnsiTheme="minorHAnsi" w:cstheme="minorBidi"/>
          <w:sz w:val="22"/>
          <w:szCs w:val="22"/>
        </w:rPr>
        <w:t>&lt;COUNSELOR NAME&gt;</w:t>
      </w:r>
    </w:p>
    <w:p w:rsidR="00845AEA" w:rsidP="00845AEA" w:rsidRDefault="00845AEA" w14:paraId="2EA375B9" w14:textId="77777777">
      <w:pPr>
        <w:tabs>
          <w:tab w:val="left" w:pos="7920"/>
        </w:tabs>
        <w:rPr>
          <w:rFonts w:asciiTheme="minorHAnsi" w:hAnsiTheme="minorHAnsi" w:cstheme="minorBidi"/>
          <w:spacing w:val="-10"/>
          <w:sz w:val="22"/>
          <w:szCs w:val="22"/>
        </w:rPr>
      </w:pPr>
      <w:r w:rsidRPr="19DCD0DC">
        <w:rPr>
          <w:rFonts w:asciiTheme="minorHAnsi" w:hAnsiTheme="minorHAnsi" w:cstheme="minorBidi"/>
          <w:spacing w:val="-10"/>
          <w:sz w:val="22"/>
          <w:szCs w:val="22"/>
        </w:rPr>
        <w:t>&lt;SCHOOL NAME&gt;</w:t>
      </w:r>
    </w:p>
    <w:p w:rsidR="00845AEA" w:rsidP="00845AEA" w:rsidRDefault="00845AEA" w14:paraId="4FE7FC5E" w14:textId="77777777">
      <w:pPr>
        <w:tabs>
          <w:tab w:val="left" w:pos="7920"/>
        </w:tabs>
        <w:rPr>
          <w:rFonts w:asciiTheme="minorHAnsi" w:hAnsiTheme="minorHAnsi" w:cstheme="minorBidi"/>
          <w:spacing w:val="-10"/>
          <w:sz w:val="22"/>
          <w:szCs w:val="22"/>
        </w:rPr>
      </w:pPr>
      <w:r w:rsidRPr="19DCD0DC">
        <w:rPr>
          <w:rFonts w:asciiTheme="minorHAnsi" w:hAnsiTheme="minorHAnsi" w:cstheme="minorBidi"/>
          <w:spacing w:val="-10"/>
          <w:sz w:val="22"/>
          <w:szCs w:val="22"/>
        </w:rPr>
        <w:t>&lt;ADDR1&gt;</w:t>
      </w:r>
    </w:p>
    <w:p w:rsidR="00845AEA" w:rsidP="00845AEA" w:rsidRDefault="00845AEA" w14:paraId="11C98AE7" w14:textId="77777777">
      <w:pPr>
        <w:tabs>
          <w:tab w:val="left" w:pos="7920"/>
        </w:tabs>
        <w:rPr>
          <w:rFonts w:asciiTheme="minorHAnsi" w:hAnsiTheme="minorHAnsi" w:cstheme="minorBidi"/>
          <w:spacing w:val="-10"/>
          <w:sz w:val="22"/>
          <w:szCs w:val="22"/>
        </w:rPr>
      </w:pPr>
      <w:r w:rsidRPr="19DCD0DC">
        <w:rPr>
          <w:rFonts w:asciiTheme="minorHAnsi" w:hAnsiTheme="minorHAnsi" w:cstheme="minorBidi"/>
          <w:spacing w:val="-10"/>
          <w:sz w:val="22"/>
          <w:szCs w:val="22"/>
        </w:rPr>
        <w:t>&lt;ADDR2&gt;</w:t>
      </w:r>
    </w:p>
    <w:p w:rsidR="00845AEA" w:rsidP="00845AEA" w:rsidRDefault="00845AEA" w14:paraId="7BE270D8" w14:textId="77777777">
      <w:pPr>
        <w:rPr>
          <w:rFonts w:asciiTheme="minorHAnsi" w:hAnsiTheme="minorHAnsi" w:cstheme="minorBidi"/>
          <w:spacing w:val="-10"/>
          <w:sz w:val="22"/>
          <w:szCs w:val="22"/>
        </w:rPr>
      </w:pPr>
      <w:r w:rsidRPr="19DCD0DC">
        <w:rPr>
          <w:rFonts w:asciiTheme="minorHAnsi" w:hAnsiTheme="minorHAnsi" w:cstheme="minorBidi"/>
          <w:spacing w:val="-10"/>
          <w:sz w:val="22"/>
          <w:szCs w:val="22"/>
        </w:rPr>
        <w:t>&lt;CITY STATE ZIP&gt;</w:t>
      </w:r>
    </w:p>
    <w:p w:rsidR="00845AEA" w:rsidP="00845AEA" w:rsidRDefault="00845AEA" w14:paraId="390FFFC3" w14:textId="115C61A2">
      <w:pPr>
        <w:spacing w:before="120"/>
        <w:rPr>
          <w:rFonts w:asciiTheme="minorHAnsi" w:hAnsiTheme="minorHAnsi" w:cstheme="minorBidi"/>
          <w:sz w:val="22"/>
          <w:szCs w:val="22"/>
        </w:rPr>
      </w:pPr>
      <w:r w:rsidRPr="19DCD0DC">
        <w:rPr>
          <w:rFonts w:asciiTheme="minorHAnsi" w:hAnsiTheme="minorHAnsi" w:cstheme="minorBidi"/>
          <w:sz w:val="22"/>
          <w:szCs w:val="22"/>
        </w:rPr>
        <w:t>Dear &lt;COUNSELOR NAME&gt;,</w:t>
      </w:r>
    </w:p>
    <w:p w:rsidR="00845AEA" w:rsidP="00845AEA" w:rsidRDefault="00845AEA" w14:paraId="35D3A7E5" w14:textId="21AB2050">
      <w:pPr>
        <w:spacing w:before="120"/>
        <w:rPr>
          <w:rFonts w:asciiTheme="minorHAnsi" w:hAnsiTheme="minorHAnsi" w:cstheme="minorBidi"/>
          <w:sz w:val="22"/>
          <w:szCs w:val="22"/>
        </w:rPr>
      </w:pPr>
      <w:r>
        <w:rPr>
          <w:noProof/>
        </w:rPr>
        <w:drawing>
          <wp:anchor distT="0" distB="0" distL="114300" distR="114300" simplePos="0" relativeHeight="251658275" behindDoc="1" locked="0" layoutInCell="1" allowOverlap="1" wp14:editId="16B655A7" wp14:anchorId="5B5587CB">
            <wp:simplePos x="0" y="0"/>
            <wp:positionH relativeFrom="column">
              <wp:posOffset>2671445</wp:posOffset>
            </wp:positionH>
            <wp:positionV relativeFrom="paragraph">
              <wp:posOffset>654685</wp:posOffset>
            </wp:positionV>
            <wp:extent cx="4340860" cy="1061085"/>
            <wp:effectExtent l="0" t="0" r="2540" b="5715"/>
            <wp:wrapTight wrapText="bothSides">
              <wp:wrapPolygon edited="0">
                <wp:start x="0" y="0"/>
                <wp:lineTo x="0" y="21329"/>
                <wp:lineTo x="21518" y="21329"/>
                <wp:lineTo x="21518" y="0"/>
                <wp:lineTo x="0" y="0"/>
              </wp:wrapPolygon>
            </wp:wrapTight>
            <wp:docPr id="1965287288" name="Picture 1965287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340860" cy="1061085"/>
                    </a:xfrm>
                    <a:prstGeom prst="rect">
                      <a:avLst/>
                    </a:prstGeom>
                    <a:noFill/>
                  </pic:spPr>
                </pic:pic>
              </a:graphicData>
            </a:graphic>
            <wp14:sizeRelH relativeFrom="page">
              <wp14:pctWidth>0</wp14:pctWidth>
            </wp14:sizeRelH>
            <wp14:sizeRelV relativeFrom="page">
              <wp14:pctHeight>0</wp14:pctHeight>
            </wp14:sizeRelV>
          </wp:anchor>
        </w:drawing>
      </w:r>
      <w:r w:rsidRPr="19DCD0DC">
        <w:rPr>
          <w:rFonts w:asciiTheme="minorHAnsi" w:hAnsiTheme="minorHAnsi" w:cstheme="minorBidi"/>
          <w:sz w:val="22"/>
          <w:szCs w:val="22"/>
        </w:rPr>
        <w:t>&lt;SCHOOL NAME&gt; is participating in the</w:t>
      </w:r>
      <w:r w:rsidRPr="19DCD0DC">
        <w:rPr>
          <w:rFonts w:asciiTheme="minorHAnsi" w:hAnsiTheme="minorHAnsi" w:cstheme="minorBidi"/>
          <w:b/>
          <w:sz w:val="22"/>
          <w:szCs w:val="22"/>
        </w:rPr>
        <w:t xml:space="preserve"> High School and Beyond Longitudinal Study of </w:t>
      </w:r>
      <w:r w:rsidR="00B373D7">
        <w:rPr>
          <w:rFonts w:asciiTheme="minorHAnsi" w:hAnsiTheme="minorHAnsi" w:cstheme="minorBidi"/>
          <w:b/>
          <w:sz w:val="22"/>
          <w:szCs w:val="22"/>
        </w:rPr>
        <w:t>2022</w:t>
      </w:r>
      <w:r w:rsidRPr="19DCD0DC">
        <w:rPr>
          <w:rFonts w:asciiTheme="minorHAnsi" w:hAnsiTheme="minorHAnsi" w:cstheme="minorBidi"/>
          <w:sz w:val="22"/>
          <w:szCs w:val="22"/>
        </w:rPr>
        <w:t xml:space="preserve"> (</w:t>
      </w:r>
      <w:r w:rsidR="00B373D7">
        <w:rPr>
          <w:rFonts w:asciiTheme="minorHAnsi" w:hAnsiTheme="minorHAnsi" w:cstheme="minorBidi"/>
          <w:sz w:val="22"/>
          <w:szCs w:val="22"/>
        </w:rPr>
        <w:t>HS&amp;B:22</w:t>
      </w:r>
      <w:r w:rsidRPr="19DCD0DC">
        <w:rPr>
          <w:rFonts w:asciiTheme="minorHAnsi" w:hAnsiTheme="minorHAnsi" w:cstheme="minorBidi"/>
          <w:sz w:val="22"/>
          <w:szCs w:val="22"/>
        </w:rPr>
        <w:t xml:space="preserve">), conducted by the National Center for Education Statistics (NCES), part of the U.S. Department of Education’s Institute of Education Sciences. To gain a wholistic view of the high school education experience, we are asking you to complete an online school counselor questionnaire on behalf of your school. Your participation will provide essential information about student services, activities and programs in the school, and other school related experiences that impact student learning. </w:t>
      </w:r>
    </w:p>
    <w:p w:rsidR="00845AEA" w:rsidP="00845AEA" w:rsidRDefault="00845AEA" w14:paraId="13DCBDAF" w14:textId="479B3101">
      <w:pPr>
        <w:spacing w:before="120"/>
        <w:rPr>
          <w:rFonts w:asciiTheme="minorHAnsi" w:hAnsiTheme="minorHAnsi" w:cstheme="minorBidi"/>
          <w:sz w:val="22"/>
          <w:szCs w:val="22"/>
        </w:rPr>
      </w:pPr>
      <w:r>
        <w:rPr>
          <w:noProof/>
        </w:rPr>
        <mc:AlternateContent>
          <mc:Choice Requires="wps">
            <w:drawing>
              <wp:anchor distT="0" distB="0" distL="114300" distR="114300" simplePos="0" relativeHeight="251658274" behindDoc="1" locked="0" layoutInCell="1" allowOverlap="1" wp14:editId="35D0FEC1" wp14:anchorId="7B475693">
                <wp:simplePos x="0" y="0"/>
                <wp:positionH relativeFrom="column">
                  <wp:posOffset>2724150</wp:posOffset>
                </wp:positionH>
                <wp:positionV relativeFrom="paragraph">
                  <wp:posOffset>114935</wp:posOffset>
                </wp:positionV>
                <wp:extent cx="4340860" cy="215900"/>
                <wp:effectExtent l="0" t="0" r="2540" b="0"/>
                <wp:wrapTight wrapText="bothSides">
                  <wp:wrapPolygon edited="0">
                    <wp:start x="0" y="0"/>
                    <wp:lineTo x="0" y="19059"/>
                    <wp:lineTo x="21518" y="19059"/>
                    <wp:lineTo x="21518" y="0"/>
                    <wp:lineTo x="0" y="0"/>
                  </wp:wrapPolygon>
                </wp:wrapTight>
                <wp:docPr id="1965287287" name="Text Box 1965287287"/>
                <wp:cNvGraphicFramePr/>
                <a:graphic xmlns:a="http://schemas.openxmlformats.org/drawingml/2006/main">
                  <a:graphicData uri="http://schemas.microsoft.com/office/word/2010/wordprocessingShape">
                    <wps:wsp>
                      <wps:cNvSpPr txBox="1"/>
                      <wps:spPr>
                        <a:xfrm>
                          <a:off x="0" y="0"/>
                          <a:ext cx="4340860" cy="215900"/>
                        </a:xfrm>
                        <a:prstGeom prst="rect">
                          <a:avLst/>
                        </a:prstGeom>
                        <a:solidFill>
                          <a:prstClr val="white"/>
                        </a:solidFill>
                        <a:ln>
                          <a:noFill/>
                        </a:ln>
                      </wps:spPr>
                      <wps:txbx>
                        <w:txbxContent>
                          <w:p w:rsidR="00842231" w:rsidP="00845AEA" w:rsidRDefault="00842231" w14:paraId="57E16CB0" w14:textId="77777777">
                            <w:pPr>
                              <w:pStyle w:val="Caption"/>
                              <w:rPr>
                                <w:rFonts w:ascii="Cambria" w:hAnsi="Cambria" w:cs="Cambria"/>
                                <w:noProof/>
                                <w:color w:val="7F7F7F" w:themeColor="text1" w:themeTint="80"/>
                              </w:rPr>
                            </w:pPr>
                            <w:r>
                              <w:rPr>
                                <w:color w:val="7F7F7F" w:themeColor="text1" w:themeTint="80"/>
                              </w:rPr>
                              <w:t>Source: https://toandthrough.uchicago.edu/mythbusters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965287287" style="position:absolute;margin-left:214.5pt;margin-top:9.05pt;width:341.8pt;height:17pt;z-index:-2516582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spid="_x0000_s109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" w14:anchorId="7B475693">
                <v:textbox inset="0,0,0,0">
                  <w:txbxContent>
                    <w:p w:rsidR="00842231" w:rsidP="00845AEA" w:rsidRDefault="00842231" w14:paraId="57E16CB0" w14:textId="77777777">
                      <w:pPr>
                        <w:pStyle w:val="Caption"/>
                        <w:rPr>
                          <w:rFonts w:ascii="Cambria" w:hAnsi="Cambria" w:cs="Cambria"/>
                          <w:noProof/>
                          <w:color w:val="7F7F7F" w:themeColor="text1" w:themeTint="80"/>
                        </w:rPr>
                      </w:pPr>
                      <w:r>
                        <w:rPr>
                          <w:color w:val="7F7F7F" w:themeColor="text1" w:themeTint="80"/>
                        </w:rPr>
                        <w:t>Source: https://toandthrough.uchicago.edu/mythbusters</w:t>
                      </w:r>
                    </w:p>
                  </w:txbxContent>
                </v:textbox>
                <w10:wrap type="tight"/>
              </v:shape>
            </w:pict>
          </mc:Fallback>
        </mc:AlternateContent>
      </w:r>
      <w:r w:rsidRPr="19DCD0DC">
        <w:rPr>
          <w:rFonts w:asciiTheme="minorHAnsi" w:hAnsiTheme="minorHAnsi" w:cstheme="minorBidi"/>
          <w:b/>
          <w:sz w:val="22"/>
          <w:szCs w:val="22"/>
        </w:rPr>
        <w:t>This is an opportunity for your voice to be heard by providing information about your experiences and opinions as a counselor.</w:t>
      </w:r>
      <w:r w:rsidRPr="19DCD0DC">
        <w:rPr>
          <w:rFonts w:asciiTheme="minorHAnsi" w:hAnsiTheme="minorHAnsi" w:cstheme="minorBidi"/>
          <w:sz w:val="22"/>
          <w:szCs w:val="22"/>
        </w:rPr>
        <w:t xml:space="preserve"> Your participation is voluntary and very important to the success of this study and you will receive a Certificate of Service from the U.S. Department of Education </w:t>
      </w:r>
      <w:r w:rsidR="004D418F">
        <w:rPr>
          <w:rFonts w:asciiTheme="minorHAnsi" w:hAnsiTheme="minorHAnsi" w:cstheme="minorHAnsi"/>
          <w:sz w:val="22"/>
          <w:szCs w:val="22"/>
        </w:rPr>
        <w:t>&lt;</w:t>
      </w:r>
      <w:r w:rsidRPr="00CC77B2" w:rsidR="004D418F">
        <w:rPr>
          <w:rFonts w:asciiTheme="minorHAnsi" w:hAnsiTheme="minorHAnsi" w:cstheme="minorHAnsi"/>
          <w:b/>
          <w:bCs/>
          <w:sz w:val="22"/>
          <w:szCs w:val="22"/>
        </w:rPr>
        <w:t xml:space="preserve">and </w:t>
      </w:r>
      <w:r w:rsidR="004D418F">
        <w:rPr>
          <w:rFonts w:asciiTheme="minorHAnsi" w:hAnsiTheme="minorHAnsi" w:cstheme="minorHAnsi"/>
          <w:b/>
          <w:bCs/>
          <w:sz w:val="22"/>
          <w:szCs w:val="22"/>
        </w:rPr>
        <w:t>[incentive]</w:t>
      </w:r>
      <w:r w:rsidR="004D418F">
        <w:rPr>
          <w:rFonts w:asciiTheme="minorHAnsi" w:hAnsiTheme="minorHAnsi" w:cstheme="minorHAnsi"/>
          <w:sz w:val="22"/>
          <w:szCs w:val="22"/>
        </w:rPr>
        <w:t xml:space="preserve">&gt; </w:t>
      </w:r>
      <w:r w:rsidRPr="19DCD0DC">
        <w:rPr>
          <w:rFonts w:asciiTheme="minorHAnsi" w:hAnsiTheme="minorHAnsi" w:cstheme="minorBidi"/>
          <w:sz w:val="22"/>
          <w:szCs w:val="22"/>
        </w:rPr>
        <w:t xml:space="preserve">for your time. </w:t>
      </w:r>
    </w:p>
    <w:p w:rsidR="00845AEA" w:rsidP="00845AEA" w:rsidRDefault="00845AEA" w14:paraId="16658C9D" w14:textId="5AB5B9C5">
      <w:pPr>
        <w:spacing w:before="120"/>
        <w:rPr>
          <w:rFonts w:asciiTheme="minorHAnsi" w:hAnsiTheme="minorHAnsi" w:cstheme="minorBidi"/>
          <w:sz w:val="22"/>
          <w:szCs w:val="22"/>
        </w:rPr>
      </w:pPr>
      <w:r w:rsidRPr="19DCD0DC">
        <w:rPr>
          <w:rFonts w:asciiTheme="minorHAnsi" w:hAnsiTheme="minorHAnsi" w:cstheme="minorBidi"/>
          <w:sz w:val="22"/>
          <w:szCs w:val="22"/>
        </w:rPr>
        <w:t xml:space="preserve">To access the questionnaire online, please use the web address and unique study ID and Password provided at the top of this letter. </w:t>
      </w:r>
      <w:r w:rsidRPr="19DCD0DC">
        <w:rPr>
          <w:rFonts w:asciiTheme="minorHAnsi" w:hAnsiTheme="minorHAnsi" w:cstheme="minorBidi"/>
          <w:b/>
          <w:sz w:val="22"/>
          <w:szCs w:val="22"/>
        </w:rPr>
        <w:t xml:space="preserve">It should take no longer than </w:t>
      </w:r>
      <w:r w:rsidR="00A93337">
        <w:rPr>
          <w:rFonts w:asciiTheme="minorHAnsi" w:hAnsiTheme="minorHAnsi" w:cstheme="minorBidi"/>
          <w:b/>
          <w:sz w:val="22"/>
          <w:szCs w:val="22"/>
        </w:rPr>
        <w:t>25</w:t>
      </w:r>
      <w:r w:rsidRPr="19DCD0DC">
        <w:rPr>
          <w:rFonts w:asciiTheme="minorHAnsi" w:hAnsiTheme="minorHAnsi" w:cstheme="minorBidi"/>
          <w:b/>
          <w:sz w:val="22"/>
          <w:szCs w:val="22"/>
        </w:rPr>
        <w:t xml:space="preserve"> minutes to complete</w:t>
      </w:r>
      <w:r w:rsidRPr="19DCD0DC">
        <w:rPr>
          <w:rFonts w:asciiTheme="minorHAnsi" w:hAnsiTheme="minorHAnsi" w:cstheme="minorBidi"/>
          <w:sz w:val="22"/>
          <w:szCs w:val="22"/>
        </w:rPr>
        <w:t>. We recommend gathering the following information in advance of completing the survey:</w:t>
      </w:r>
    </w:p>
    <w:p w:rsidR="00845AEA" w:rsidP="000B196F" w:rsidRDefault="00845AEA" w14:paraId="50D012B0" w14:textId="115C61A2">
      <w:pPr>
        <w:pStyle w:val="ListParagraph"/>
        <w:numPr>
          <w:ilvl w:val="0"/>
          <w:numId w:val="31"/>
        </w:numPr>
        <w:rPr>
          <w:rFonts w:asciiTheme="minorHAnsi" w:hAnsiTheme="minorHAnsi" w:cstheme="minorBidi"/>
          <w:sz w:val="22"/>
          <w:szCs w:val="22"/>
        </w:rPr>
      </w:pPr>
      <w:r w:rsidRPr="19DCD0DC">
        <w:rPr>
          <w:rFonts w:asciiTheme="minorHAnsi" w:hAnsiTheme="minorHAnsi" w:cstheme="minorBidi"/>
          <w:sz w:val="22"/>
          <w:szCs w:val="22"/>
        </w:rPr>
        <w:t>Student services and programs offered at school</w:t>
      </w:r>
    </w:p>
    <w:p w:rsidR="00845AEA" w:rsidP="000B196F" w:rsidRDefault="00845AEA" w14:paraId="5969D7DB" w14:textId="115C61A2">
      <w:pPr>
        <w:pStyle w:val="ListParagraph"/>
        <w:numPr>
          <w:ilvl w:val="0"/>
          <w:numId w:val="31"/>
        </w:numPr>
        <w:rPr>
          <w:rFonts w:asciiTheme="minorHAnsi" w:hAnsiTheme="minorHAnsi" w:cstheme="minorBidi"/>
          <w:sz w:val="22"/>
          <w:szCs w:val="22"/>
        </w:rPr>
      </w:pPr>
      <w:r w:rsidRPr="19DCD0DC">
        <w:rPr>
          <w:rFonts w:asciiTheme="minorHAnsi" w:hAnsiTheme="minorHAnsi" w:cstheme="minorBidi"/>
          <w:sz w:val="22"/>
          <w:szCs w:val="22"/>
        </w:rPr>
        <w:t>Participation rates in programs and services</w:t>
      </w:r>
    </w:p>
    <w:p w:rsidR="00845AEA" w:rsidP="000B196F" w:rsidRDefault="00845AEA" w14:paraId="4C8AD84E" w14:textId="115C61A2">
      <w:pPr>
        <w:pStyle w:val="ListParagraph"/>
        <w:numPr>
          <w:ilvl w:val="0"/>
          <w:numId w:val="31"/>
        </w:numPr>
        <w:rPr>
          <w:rFonts w:asciiTheme="minorHAnsi" w:hAnsiTheme="minorHAnsi" w:cstheme="minorBidi"/>
          <w:sz w:val="22"/>
          <w:szCs w:val="22"/>
        </w:rPr>
      </w:pPr>
      <w:r w:rsidRPr="19DCD0DC">
        <w:rPr>
          <w:rFonts w:asciiTheme="minorHAnsi" w:hAnsiTheme="minorHAnsi" w:cstheme="minorBidi"/>
          <w:sz w:val="22"/>
          <w:szCs w:val="22"/>
        </w:rPr>
        <w:t>Graduation requirements</w:t>
      </w:r>
    </w:p>
    <w:p w:rsidR="00845AEA" w:rsidP="000B196F" w:rsidRDefault="00845AEA" w14:paraId="059909D2" w14:textId="115C61A2">
      <w:pPr>
        <w:pStyle w:val="ListParagraph"/>
        <w:numPr>
          <w:ilvl w:val="0"/>
          <w:numId w:val="31"/>
        </w:numPr>
        <w:rPr>
          <w:rFonts w:asciiTheme="minorHAnsi" w:hAnsiTheme="minorHAnsi" w:cstheme="minorBidi"/>
          <w:sz w:val="22"/>
          <w:szCs w:val="22"/>
        </w:rPr>
      </w:pPr>
      <w:r w:rsidRPr="19DCD0DC">
        <w:rPr>
          <w:rFonts w:asciiTheme="minorHAnsi" w:hAnsiTheme="minorHAnsi" w:cstheme="minorBidi"/>
          <w:sz w:val="22"/>
          <w:szCs w:val="22"/>
        </w:rPr>
        <w:t>Student population (e.g., percent IEP, percent ELL/LEP)</w:t>
      </w:r>
    </w:p>
    <w:p w:rsidRPr="00FF10B9" w:rsidR="00845AEA" w:rsidP="00845AEA" w:rsidRDefault="00845AEA" w14:paraId="5B1A7CD4" w14:textId="4EC76DE8">
      <w:pPr>
        <w:spacing w:before="120"/>
        <w:rPr>
          <w:rFonts w:asciiTheme="minorHAnsi" w:hAnsiTheme="minorHAnsi" w:cstheme="minorHAnsi"/>
          <w:sz w:val="22"/>
          <w:szCs w:val="22"/>
        </w:rPr>
      </w:pPr>
      <w:r w:rsidRPr="19DCD0DC">
        <w:rPr>
          <w:rFonts w:asciiTheme="minorHAnsi" w:hAnsiTheme="minorHAnsi" w:cstheme="minorBidi"/>
          <w:sz w:val="22"/>
          <w:szCs w:val="22"/>
        </w:rPr>
        <w:t xml:space="preserve">Should you have any questions, please call (855) 500-1439 or email to </w:t>
      </w:r>
      <w:r w:rsidR="00701D03">
        <w:rPr>
          <w:rFonts w:asciiTheme="minorHAnsi" w:hAnsiTheme="minorHAnsi" w:cstheme="minorBidi"/>
          <w:sz w:val="22"/>
          <w:szCs w:val="22"/>
        </w:rPr>
        <w:t>HSB22StaffSurvey@rti.org</w:t>
      </w:r>
      <w:r w:rsidRPr="19DCD0DC">
        <w:rPr>
          <w:rFonts w:asciiTheme="minorHAnsi" w:hAnsiTheme="minorHAnsi" w:cstheme="minorBidi"/>
          <w:sz w:val="22"/>
          <w:szCs w:val="22"/>
        </w:rPr>
        <w:t xml:space="preserve">. You can also learn more about the study and education research focused on students in the </w:t>
      </w:r>
      <w:r w:rsidRPr="00FF10B9">
        <w:rPr>
          <w:rFonts w:asciiTheme="minorHAnsi" w:hAnsiTheme="minorHAnsi" w:cstheme="minorHAnsi"/>
          <w:sz w:val="22"/>
          <w:szCs w:val="22"/>
        </w:rPr>
        <w:t>enclosed materials</w:t>
      </w:r>
      <w:r w:rsidRPr="00FF10B9" w:rsidR="00FF10B9">
        <w:rPr>
          <w:rFonts w:asciiTheme="minorHAnsi" w:hAnsiTheme="minorHAnsi" w:cstheme="minorHAnsi"/>
          <w:sz w:val="22"/>
          <w:szCs w:val="22"/>
        </w:rPr>
        <w:t xml:space="preserve">, or by watching a short video on our website </w:t>
      </w:r>
      <w:r w:rsidR="00A763DE">
        <w:rPr>
          <w:rFonts w:asciiTheme="minorHAnsi" w:hAnsiTheme="minorHAnsi" w:cstheme="minorHAnsi"/>
          <w:sz w:val="22"/>
          <w:szCs w:val="22"/>
        </w:rPr>
        <w:t>https://surveys.nces.ed.gov/hsb22</w:t>
      </w:r>
      <w:r w:rsidRPr="00FF10B9" w:rsidR="00FF10B9">
        <w:rPr>
          <w:rFonts w:asciiTheme="minorHAnsi" w:hAnsiTheme="minorHAnsi" w:cstheme="minorHAnsi"/>
          <w:sz w:val="22"/>
          <w:szCs w:val="22"/>
        </w:rPr>
        <w:t>.</w:t>
      </w:r>
    </w:p>
    <w:p w:rsidR="00845AEA" w:rsidP="00845AEA" w:rsidRDefault="00845AEA" w14:paraId="2233AC0E" w14:textId="115C61A2">
      <w:pPr>
        <w:spacing w:before="120"/>
        <w:rPr>
          <w:rFonts w:asciiTheme="minorHAnsi" w:hAnsiTheme="minorHAnsi" w:cstheme="minorBidi"/>
          <w:sz w:val="22"/>
          <w:szCs w:val="22"/>
        </w:rPr>
      </w:pPr>
      <w:r w:rsidRPr="19DCD0DC">
        <w:rPr>
          <w:rFonts w:asciiTheme="minorHAnsi" w:hAnsiTheme="minorHAnsi" w:cstheme="minorBidi"/>
          <w:sz w:val="22"/>
          <w:szCs w:val="22"/>
        </w:rPr>
        <w:t>We thank you in advance for your cooperation in making this important research study a success.</w:t>
      </w:r>
    </w:p>
    <w:p w:rsidR="00845AEA" w:rsidP="00845AEA" w:rsidRDefault="00845AEA" w14:paraId="335C632A" w14:textId="115C61A2">
      <w:pPr>
        <w:spacing w:before="120"/>
        <w:rPr>
          <w:rFonts w:asciiTheme="minorHAnsi" w:hAnsiTheme="minorHAnsi" w:cstheme="minorBidi"/>
          <w:sz w:val="22"/>
          <w:szCs w:val="22"/>
        </w:rPr>
      </w:pPr>
      <w:r w:rsidRPr="19DCD0DC">
        <w:rPr>
          <w:rFonts w:asciiTheme="minorHAnsi" w:hAnsiTheme="minorHAnsi" w:cstheme="minorBidi"/>
          <w:sz w:val="22"/>
          <w:szCs w:val="22"/>
        </w:rPr>
        <w:t>Sincerely,</w:t>
      </w:r>
    </w:p>
    <w:p w:rsidR="00845AEA" w:rsidP="00845AEA" w:rsidRDefault="00845AEA" w14:paraId="7A550012" w14:textId="115C61A2">
      <w:pPr>
        <w:tabs>
          <w:tab w:val="left" w:pos="6480"/>
        </w:tabs>
        <w:spacing w:line="240" w:lineRule="atLeast"/>
        <w:jc w:val="both"/>
        <w:rPr>
          <w:rFonts w:asciiTheme="minorHAnsi" w:hAnsiTheme="minorHAnsi" w:cstheme="minorBidi"/>
          <w:sz w:val="22"/>
          <w:szCs w:val="22"/>
        </w:rPr>
      </w:pPr>
    </w:p>
    <w:p w:rsidR="00845AEA" w:rsidP="00845AEA" w:rsidRDefault="00845AEA" w14:paraId="29F0AD20" w14:textId="115C61A2">
      <w:pPr>
        <w:tabs>
          <w:tab w:val="left" w:pos="6480"/>
        </w:tabs>
        <w:spacing w:line="240" w:lineRule="atLeast"/>
        <w:jc w:val="both"/>
        <w:rPr>
          <w:rFonts w:asciiTheme="minorHAnsi" w:hAnsiTheme="minorHAnsi" w:cstheme="minorBidi"/>
          <w:sz w:val="22"/>
          <w:szCs w:val="22"/>
        </w:rPr>
      </w:pPr>
    </w:p>
    <w:p w:rsidR="00845AEA" w:rsidP="00845AEA" w:rsidRDefault="00845AEA" w14:paraId="112E5E66" w14:textId="115C61A2">
      <w:pPr>
        <w:tabs>
          <w:tab w:val="left" w:pos="6480"/>
        </w:tabs>
        <w:spacing w:line="240" w:lineRule="atLeast"/>
        <w:jc w:val="both"/>
        <w:rPr>
          <w:rFonts w:asciiTheme="minorHAnsi" w:hAnsiTheme="minorHAnsi" w:cstheme="minorBidi"/>
          <w:sz w:val="22"/>
          <w:szCs w:val="22"/>
        </w:rPr>
      </w:pPr>
      <w:r w:rsidRPr="19DCD0DC">
        <w:rPr>
          <w:rFonts w:asciiTheme="minorHAnsi" w:hAnsiTheme="minorHAnsi" w:cstheme="minorBidi"/>
          <w:sz w:val="22"/>
          <w:szCs w:val="22"/>
        </w:rPr>
        <w:t>James L. Woodworth</w:t>
      </w:r>
    </w:p>
    <w:p w:rsidR="00845AEA" w:rsidP="00845AEA" w:rsidRDefault="00845AEA" w14:paraId="3AE82441" w14:textId="115C61A2">
      <w:pPr>
        <w:rPr>
          <w:rFonts w:asciiTheme="minorHAnsi" w:hAnsiTheme="minorHAnsi" w:cstheme="minorBidi"/>
          <w:sz w:val="22"/>
          <w:szCs w:val="22"/>
        </w:rPr>
      </w:pPr>
      <w:r w:rsidRPr="19DCD0DC">
        <w:rPr>
          <w:rFonts w:asciiTheme="minorHAnsi" w:hAnsiTheme="minorHAnsi" w:cstheme="minorBidi"/>
          <w:sz w:val="22"/>
          <w:szCs w:val="22"/>
        </w:rPr>
        <w:t>NCES Commissioner</w:t>
      </w:r>
    </w:p>
    <w:p w:rsidR="00845AEA" w:rsidP="00845AEA" w:rsidRDefault="00845AEA" w14:paraId="76C3AA1A" w14:textId="115C61A2">
      <w:pPr>
        <w:rPr>
          <w:rFonts w:asciiTheme="minorHAnsi" w:hAnsiTheme="minorHAnsi" w:cstheme="minorBidi"/>
          <w:sz w:val="20"/>
          <w:szCs w:val="20"/>
        </w:rPr>
      </w:pPr>
    </w:p>
    <w:p w:rsidR="00845AEA" w:rsidP="00845AEA" w:rsidRDefault="00845AEA" w14:paraId="4B619524" w14:textId="2AE9A40B">
      <w:pPr>
        <w:rPr>
          <w:rFonts w:asciiTheme="minorHAnsi" w:hAnsiTheme="minorHAnsi" w:cstheme="minorBidi"/>
          <w:i/>
          <w:sz w:val="16"/>
          <w:szCs w:val="16"/>
        </w:rPr>
      </w:pPr>
      <w:r w:rsidRPr="19DCD0DC">
        <w:rPr>
          <w:rFonts w:asciiTheme="minorHAnsi" w:hAnsiTheme="minorHAnsi" w:cstheme="minorBidi"/>
          <w:i/>
          <w:sz w:val="14"/>
          <w:szCs w:val="14"/>
        </w:rPr>
        <w:t xml:space="preserve">NCES is authorized to conduct the High School and Beyond Longitudinal Study of </w:t>
      </w:r>
      <w:r w:rsidR="00B373D7">
        <w:rPr>
          <w:rFonts w:asciiTheme="minorHAnsi" w:hAnsiTheme="minorHAnsi" w:cstheme="minorBidi"/>
          <w:i/>
          <w:sz w:val="14"/>
          <w:szCs w:val="14"/>
        </w:rPr>
        <w:t>2022</w:t>
      </w:r>
      <w:r w:rsidRPr="19DCD0DC">
        <w:rPr>
          <w:rFonts w:asciiTheme="minorHAnsi" w:hAnsiTheme="minorHAnsi" w:cstheme="minorBidi"/>
          <w:i/>
          <w:sz w:val="14"/>
          <w:szCs w:val="14"/>
        </w:rPr>
        <w:t xml:space="preserve"> (</w:t>
      </w:r>
      <w:r w:rsidR="00B373D7">
        <w:rPr>
          <w:rFonts w:asciiTheme="minorHAnsi" w:hAnsiTheme="minorHAnsi" w:cstheme="minorBidi"/>
          <w:i/>
          <w:sz w:val="14"/>
          <w:szCs w:val="14"/>
        </w:rPr>
        <w:t>HS&amp;B:22</w:t>
      </w:r>
      <w:r w:rsidRPr="19DCD0DC">
        <w:rPr>
          <w:rFonts w:asciiTheme="minorHAnsi" w:hAnsiTheme="minorHAnsi" w:cstheme="minorBid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Bidi"/>
          <w:i/>
          <w:sz w:val="14"/>
          <w:szCs w:val="14"/>
        </w:rPr>
        <w:t>35</w:t>
      </w:r>
      <w:r w:rsidRPr="19DCD0DC">
        <w:rPr>
          <w:rFonts w:asciiTheme="minorHAnsi" w:hAnsiTheme="minorHAnsi" w:cstheme="minorBidi"/>
          <w:i/>
          <w:sz w:val="14"/>
          <w:szCs w:val="14"/>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r w:rsidRPr="19DCD0DC">
        <w:rPr>
          <w:rFonts w:asciiTheme="minorHAnsi" w:hAnsiTheme="minorHAnsi" w:cstheme="minorBidi"/>
          <w:i/>
          <w:sz w:val="16"/>
          <w:szCs w:val="16"/>
        </w:rPr>
        <w:t>.</w:t>
      </w:r>
    </w:p>
    <w:p w:rsidR="00845AEA" w:rsidP="00845AEA" w:rsidRDefault="00845AEA" w14:paraId="79A35CEB" w14:textId="115C61A2">
      <w:pPr>
        <w:rPr>
          <w:rFonts w:asciiTheme="minorHAnsi" w:hAnsiTheme="minorHAnsi" w:cstheme="minorBidi"/>
          <w:i/>
          <w:sz w:val="16"/>
          <w:szCs w:val="16"/>
        </w:rPr>
      </w:pPr>
    </w:p>
    <w:p w:rsidR="00845AEA" w:rsidP="00845AEA" w:rsidRDefault="00845AEA" w14:paraId="0B309138" w14:textId="78C7F06F">
      <w:pPr>
        <w:rPr>
          <w:rFonts w:asciiTheme="minorHAnsi" w:hAnsiTheme="minorHAnsi" w:cstheme="minorBidi"/>
          <w:sz w:val="18"/>
          <w:szCs w:val="18"/>
        </w:rPr>
      </w:pPr>
      <w:r w:rsidRPr="19DCD0DC">
        <w:rPr>
          <w:rFonts w:asciiTheme="minorHAnsi" w:hAnsiTheme="minorHAnsi" w:cstheme="minorBidi"/>
          <w:sz w:val="18"/>
          <w:szCs w:val="18"/>
        </w:rPr>
        <w:t xml:space="preserve">Enclosures: </w:t>
      </w:r>
      <w:r w:rsidR="00B373D7">
        <w:rPr>
          <w:rFonts w:asciiTheme="minorHAnsi" w:hAnsiTheme="minorHAnsi" w:cstheme="minorBidi"/>
          <w:sz w:val="18"/>
          <w:szCs w:val="18"/>
        </w:rPr>
        <w:t>HS&amp;B:22</w:t>
      </w:r>
      <w:r w:rsidRPr="19DCD0DC">
        <w:rPr>
          <w:rFonts w:asciiTheme="minorHAnsi" w:hAnsiTheme="minorHAnsi" w:cstheme="minorBidi"/>
          <w:sz w:val="18"/>
          <w:szCs w:val="18"/>
        </w:rPr>
        <w:t xml:space="preserve"> Brochure, </w:t>
      </w:r>
      <w:r w:rsidR="00701D03">
        <w:rPr>
          <w:rFonts w:asciiTheme="minorHAnsi" w:hAnsiTheme="minorHAnsi" w:cstheme="minorBidi"/>
          <w:sz w:val="18"/>
          <w:szCs w:val="18"/>
        </w:rPr>
        <w:t>Study Snapshot</w:t>
      </w:r>
    </w:p>
    <w:p w:rsidR="00845AEA" w:rsidP="00845AEA" w:rsidRDefault="00845AEA" w14:paraId="613FCFE8" w14:textId="115C61A2">
      <w:pPr>
        <w:rPr>
          <w:rFonts w:asciiTheme="minorHAnsi" w:hAnsiTheme="minorHAnsi" w:cstheme="minorBidi"/>
          <w:i/>
          <w:sz w:val="16"/>
          <w:szCs w:val="16"/>
        </w:rPr>
      </w:pPr>
    </w:p>
    <w:p w:rsidR="00845AEA" w:rsidRDefault="008179C0" w14:paraId="43E8E77F" w14:textId="1630B3F3">
      <w:pPr>
        <w:rPr>
          <w:rFonts w:ascii="Cambria" w:hAnsi="Cambria" w:cs="Cambria"/>
          <w:sz w:val="20"/>
          <w:szCs w:val="20"/>
        </w:rPr>
      </w:pPr>
      <w:r>
        <w:rPr>
          <w:rFonts w:ascii="Cambria" w:hAnsi="Cambria" w:cs="Cambria"/>
          <w:sz w:val="20"/>
          <w:szCs w:val="20"/>
        </w:rPr>
        <w:br w:type="page"/>
      </w:r>
    </w:p>
    <w:p w:rsidR="00845AEA" w:rsidP="009A1123" w:rsidRDefault="00845AEA" w14:paraId="65743755" w14:textId="77777777">
      <w:pPr>
        <w:tabs>
          <w:tab w:val="center" w:pos="4680"/>
          <w:tab w:val="right" w:pos="9360"/>
        </w:tabs>
        <w:rPr>
          <w:rFonts w:ascii="Cambria" w:hAnsi="Cambria" w:cs="Cambria"/>
          <w:sz w:val="20"/>
          <w:szCs w:val="20"/>
        </w:rPr>
      </w:pPr>
    </w:p>
    <w:p w:rsidRPr="00306059" w:rsidR="00306059" w:rsidP="00306059" w:rsidRDefault="003339F6" w14:paraId="4B5EDB4C" w14:textId="295FD8E6">
      <w:pPr>
        <w:pStyle w:val="Appendix-MainHeader"/>
        <w:rPr>
          <w:rFonts w:ascii="Arial" w:hAnsi="Arial"/>
          <w:sz w:val="24"/>
        </w:rPr>
      </w:pPr>
      <w:bookmarkStart w:name="_Toc67556632" w:id="244"/>
      <w:r w:rsidRPr="00F45137">
        <w:rPr>
          <w:rFonts w:ascii="Arial" w:hAnsi="Arial"/>
          <w:sz w:val="24"/>
        </w:rPr>
        <w:t xml:space="preserve">Appendix </w:t>
      </w:r>
      <w:r>
        <w:rPr>
          <w:rFonts w:ascii="Arial" w:hAnsi="Arial"/>
          <w:sz w:val="24"/>
        </w:rPr>
        <w:t>A12b</w:t>
      </w:r>
      <w:r w:rsidRPr="00F45137">
        <w:rPr>
          <w:rFonts w:ascii="Arial" w:hAnsi="Arial"/>
          <w:sz w:val="24"/>
        </w:rPr>
        <w:t>.</w:t>
      </w:r>
      <w:r w:rsidR="00DD6CA8">
        <w:rPr>
          <w:rFonts w:ascii="Arial" w:hAnsi="Arial"/>
          <w:sz w:val="24"/>
        </w:rPr>
        <w:t>1.</w:t>
      </w:r>
      <w:r w:rsidRPr="00F45137">
        <w:rPr>
          <w:rFonts w:ascii="Arial" w:hAnsi="Arial"/>
          <w:sz w:val="24"/>
        </w:rPr>
        <w:tab/>
      </w:r>
      <w:r>
        <w:rPr>
          <w:rFonts w:ascii="Arial" w:hAnsi="Arial"/>
          <w:sz w:val="24"/>
        </w:rPr>
        <w:t>Staff Data Collection Letters Reminder – Guidance Counselor</w:t>
      </w:r>
      <w:r w:rsidR="001D182F">
        <w:rPr>
          <w:rFonts w:ascii="Arial" w:hAnsi="Arial"/>
          <w:sz w:val="24"/>
        </w:rPr>
        <w:t xml:space="preserve"> </w:t>
      </w:r>
      <w:r w:rsidRPr="001D182F" w:rsidR="001D182F">
        <w:rPr>
          <w:rFonts w:ascii="Arial" w:hAnsi="Arial"/>
          <w:sz w:val="20"/>
          <w:szCs w:val="20"/>
        </w:rPr>
        <w:t>(</w:t>
      </w:r>
      <w:r w:rsidR="00701D03">
        <w:rPr>
          <w:rFonts w:ascii="Arial" w:hAnsi="Arial"/>
          <w:sz w:val="20"/>
          <w:szCs w:val="20"/>
        </w:rPr>
        <w:t>previously approved</w:t>
      </w:r>
      <w:r w:rsidRPr="001D182F" w:rsidR="001D182F">
        <w:rPr>
          <w:rFonts w:ascii="Arial" w:hAnsi="Arial"/>
          <w:sz w:val="20"/>
          <w:szCs w:val="20"/>
        </w:rPr>
        <w:t>)</w:t>
      </w:r>
      <w:bookmarkEnd w:id="244"/>
    </w:p>
    <w:p w:rsidRPr="005C3DB9" w:rsidR="00306059" w:rsidP="00306059" w:rsidRDefault="008179C0" w14:paraId="110FD987" w14:textId="53715ED9">
      <w:pPr>
        <w:tabs>
          <w:tab w:val="center" w:pos="4680"/>
          <w:tab w:val="right" w:pos="9360"/>
        </w:tabs>
        <w:rPr>
          <w:rFonts w:asciiTheme="minorHAnsi" w:hAnsiTheme="minorHAnsi" w:cstheme="minorHAnsi"/>
          <w:sz w:val="22"/>
          <w:szCs w:val="22"/>
        </w:rPr>
      </w:pPr>
      <w:r>
        <w:rPr>
          <w:noProof/>
        </w:rPr>
        <mc:AlternateContent>
          <mc:Choice Requires="wps">
            <w:drawing>
              <wp:anchor distT="0" distB="0" distL="114300" distR="114300" simplePos="0" relativeHeight="251658300" behindDoc="0" locked="0" layoutInCell="1" allowOverlap="1" wp14:editId="59CD22E5" wp14:anchorId="656DD99A">
                <wp:simplePos x="0" y="0"/>
                <wp:positionH relativeFrom="column">
                  <wp:posOffset>3832860</wp:posOffset>
                </wp:positionH>
                <wp:positionV relativeFrom="paragraph">
                  <wp:posOffset>86360</wp:posOffset>
                </wp:positionV>
                <wp:extent cx="2238375" cy="876300"/>
                <wp:effectExtent l="0" t="0" r="28575" b="19050"/>
                <wp:wrapNone/>
                <wp:docPr id="11" name="Rectangle 11"/>
                <wp:cNvGraphicFramePr/>
                <a:graphic xmlns:a="http://schemas.openxmlformats.org/drawingml/2006/main">
                  <a:graphicData uri="http://schemas.microsoft.com/office/word/2010/wordprocessingShape">
                    <wps:wsp>
                      <wps:cNvSpPr/>
                      <wps:spPr>
                        <a:xfrm>
                          <a:off x="0" y="0"/>
                          <a:ext cx="2238375" cy="876300"/>
                        </a:xfrm>
                        <a:prstGeom prst="rec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style="position:absolute;margin-left:301.8pt;margin-top:6.8pt;width:176.25pt;height:69pt;z-index:251658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5pt" w14:anchorId="046258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"/>
            </w:pict>
          </mc:Fallback>
        </mc:AlternateContent>
      </w:r>
      <w:r w:rsidRPr="00455B57" w:rsidR="00306059">
        <w:rPr>
          <w:rFonts w:asciiTheme="minorHAnsi" w:hAnsiTheme="minorHAnsi" w:cstheme="minorHAnsi"/>
          <w:noProof/>
          <w:sz w:val="18"/>
          <w:szCs w:val="18"/>
        </w:rPr>
        <mc:AlternateContent>
          <mc:Choice Requires="wps">
            <w:drawing>
              <wp:anchor distT="0" distB="0" distL="114300" distR="114300" simplePos="0" relativeHeight="251658283" behindDoc="0" locked="0" layoutInCell="1" allowOverlap="1" wp14:editId="246EA255" wp14:anchorId="7205A56D">
                <wp:simplePos x="0" y="0"/>
                <wp:positionH relativeFrom="margin">
                  <wp:posOffset>3947160</wp:posOffset>
                </wp:positionH>
                <wp:positionV relativeFrom="paragraph">
                  <wp:posOffset>162561</wp:posOffset>
                </wp:positionV>
                <wp:extent cx="2019300" cy="800100"/>
                <wp:effectExtent l="0" t="0" r="0" b="0"/>
                <wp:wrapNone/>
                <wp:docPr id="391" name="Text Box 391"/>
                <wp:cNvGraphicFramePr/>
                <a:graphic xmlns:a="http://schemas.openxmlformats.org/drawingml/2006/main">
                  <a:graphicData uri="http://schemas.microsoft.com/office/word/2010/wordprocessingShape">
                    <wps:wsp>
                      <wps:cNvSpPr txBox="1"/>
                      <wps:spPr>
                        <a:xfrm>
                          <a:off x="0" y="0"/>
                          <a:ext cx="2019300" cy="800100"/>
                        </a:xfrm>
                        <a:prstGeom prst="rect">
                          <a:avLst/>
                        </a:prstGeom>
                        <a:solidFill>
                          <a:sysClr val="window" lastClr="FFFFFF"/>
                        </a:solidFill>
                        <a:ln w="6350">
                          <a:noFill/>
                        </a:ln>
                      </wps:spPr>
                      <wps:txbx>
                        <w:txbxContent>
                          <w:p w:rsidRPr="00455B57" w:rsidR="00842231" w:rsidP="00306059" w:rsidRDefault="00842231" w14:paraId="429DBC62" w14:textId="77777777">
                            <w:pPr>
                              <w:rPr>
                                <w:sz w:val="18"/>
                                <w:szCs w:val="18"/>
                              </w:rPr>
                            </w:pPr>
                            <w:r>
                              <w:rPr>
                                <w:sz w:val="18"/>
                                <w:szCs w:val="18"/>
                              </w:rPr>
                              <w:t>Your login information:</w:t>
                            </w:r>
                          </w:p>
                          <w:p w:rsidR="00842231" w:rsidP="00306059" w:rsidRDefault="00842231" w14:paraId="3850DDE9" w14:textId="77777777">
                            <w:pPr>
                              <w:rPr>
                                <w:sz w:val="18"/>
                                <w:szCs w:val="18"/>
                              </w:rPr>
                            </w:pPr>
                          </w:p>
                          <w:p w:rsidR="00842231" w:rsidP="00306059" w:rsidRDefault="00842231" w14:paraId="115DF31D" w14:textId="77777777">
                            <w:pPr>
                              <w:rPr>
                                <w:sz w:val="18"/>
                                <w:szCs w:val="18"/>
                              </w:rPr>
                            </w:pPr>
                            <w:r>
                              <w:rPr>
                                <w:sz w:val="18"/>
                                <w:szCs w:val="18"/>
                              </w:rPr>
                              <w:t>Website: &lt;insert URL&gt;</w:t>
                            </w:r>
                          </w:p>
                          <w:p w:rsidR="00842231" w:rsidP="00306059" w:rsidRDefault="00842231" w14:paraId="5C444D3D" w14:textId="77777777">
                            <w:pPr>
                              <w:rPr>
                                <w:sz w:val="18"/>
                                <w:szCs w:val="18"/>
                              </w:rPr>
                            </w:pPr>
                            <w:r>
                              <w:rPr>
                                <w:sz w:val="18"/>
                                <w:szCs w:val="18"/>
                              </w:rPr>
                              <w:t>Study ID: &lt;ID&gt;</w:t>
                            </w:r>
                          </w:p>
                          <w:p w:rsidRPr="0038565C" w:rsidR="00842231" w:rsidP="00306059" w:rsidRDefault="00842231" w14:paraId="435415B8"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1" style="position:absolute;margin-left:310.8pt;margin-top:12.8pt;width:159pt;height:63pt;z-index:2516582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93"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" w14:anchorId="7205A56D">
                <v:textbox>
                  <w:txbxContent>
                    <w:p w:rsidRPr="00455B57" w:rsidR="00842231" w:rsidP="00306059" w:rsidRDefault="00842231" w14:paraId="429DBC62" w14:textId="77777777">
                      <w:pPr>
                        <w:rPr>
                          <w:sz w:val="18"/>
                          <w:szCs w:val="18"/>
                        </w:rPr>
                      </w:pPr>
                      <w:r>
                        <w:rPr>
                          <w:sz w:val="18"/>
                          <w:szCs w:val="18"/>
                        </w:rPr>
                        <w:t>Your login information:</w:t>
                      </w:r>
                    </w:p>
                    <w:p w:rsidR="00842231" w:rsidP="00306059" w:rsidRDefault="00842231" w14:paraId="3850DDE9" w14:textId="77777777">
                      <w:pPr>
                        <w:rPr>
                          <w:sz w:val="18"/>
                          <w:szCs w:val="18"/>
                        </w:rPr>
                      </w:pPr>
                    </w:p>
                    <w:p w:rsidR="00842231" w:rsidP="00306059" w:rsidRDefault="00842231" w14:paraId="115DF31D" w14:textId="77777777">
                      <w:pPr>
                        <w:rPr>
                          <w:sz w:val="18"/>
                          <w:szCs w:val="18"/>
                        </w:rPr>
                      </w:pPr>
                      <w:r>
                        <w:rPr>
                          <w:sz w:val="18"/>
                          <w:szCs w:val="18"/>
                        </w:rPr>
                        <w:t>Website: &lt;insert URL&gt;</w:t>
                      </w:r>
                    </w:p>
                    <w:p w:rsidR="00842231" w:rsidP="00306059" w:rsidRDefault="00842231" w14:paraId="5C444D3D" w14:textId="77777777">
                      <w:pPr>
                        <w:rPr>
                          <w:sz w:val="18"/>
                          <w:szCs w:val="18"/>
                        </w:rPr>
                      </w:pPr>
                      <w:r>
                        <w:rPr>
                          <w:sz w:val="18"/>
                          <w:szCs w:val="18"/>
                        </w:rPr>
                        <w:t>Study ID: &lt;ID&gt;</w:t>
                      </w:r>
                    </w:p>
                    <w:p w:rsidRPr="0038565C" w:rsidR="00842231" w:rsidP="00306059" w:rsidRDefault="00842231" w14:paraId="435415B8" w14:textId="77777777">
                      <w:pPr>
                        <w:rPr>
                          <w:sz w:val="18"/>
                          <w:szCs w:val="18"/>
                        </w:rPr>
                      </w:pPr>
                      <w:r>
                        <w:rPr>
                          <w:sz w:val="18"/>
                          <w:szCs w:val="18"/>
                        </w:rPr>
                        <w:t>Password: &lt;Password&gt;</w:t>
                      </w:r>
                    </w:p>
                  </w:txbxContent>
                </v:textbox>
                <w10:wrap anchorx="margin"/>
              </v:shape>
            </w:pict>
          </mc:Fallback>
        </mc:AlternateContent>
      </w:r>
      <w:r w:rsidRPr="005C3DB9" w:rsidR="00306059">
        <w:rPr>
          <w:rFonts w:asciiTheme="minorHAnsi" w:hAnsiTheme="minorHAnsi" w:cstheme="minorHAnsi"/>
          <w:noProof/>
          <w:sz w:val="22"/>
          <w:szCs w:val="22"/>
        </w:rPr>
        <mc:AlternateContent>
          <mc:Choice Requires="wps">
            <w:drawing>
              <wp:anchor distT="0" distB="0" distL="114300" distR="114300" simplePos="0" relativeHeight="251658281" behindDoc="0" locked="0" layoutInCell="1" allowOverlap="1" wp14:editId="5D023CC3" wp14:anchorId="11895804">
                <wp:simplePos x="0" y="0"/>
                <wp:positionH relativeFrom="margin">
                  <wp:posOffset>3943350</wp:posOffset>
                </wp:positionH>
                <wp:positionV relativeFrom="paragraph">
                  <wp:posOffset>164465</wp:posOffset>
                </wp:positionV>
                <wp:extent cx="1952625" cy="571500"/>
                <wp:effectExtent l="0" t="0" r="9525" b="0"/>
                <wp:wrapNone/>
                <wp:docPr id="1965287292" name="Text Box 1965287292"/>
                <wp:cNvGraphicFramePr/>
                <a:graphic xmlns:a="http://schemas.openxmlformats.org/drawingml/2006/main">
                  <a:graphicData uri="http://schemas.microsoft.com/office/word/2010/wordprocessingShape">
                    <wps:wsp>
                      <wps:cNvSpPr txBox="1"/>
                      <wps:spPr>
                        <a:xfrm>
                          <a:off x="0" y="0"/>
                          <a:ext cx="1952625" cy="571500"/>
                        </a:xfrm>
                        <a:prstGeom prst="rect">
                          <a:avLst/>
                        </a:prstGeom>
                        <a:solidFill>
                          <a:sysClr val="window" lastClr="FFFFFF"/>
                        </a:solidFill>
                        <a:ln w="6350">
                          <a:noFill/>
                        </a:ln>
                      </wps:spPr>
                      <wps:txbx>
                        <w:txbxContent>
                          <w:p w:rsidR="00842231" w:rsidP="00306059" w:rsidRDefault="00842231" w14:paraId="0BD217A7" w14:textId="77777777">
                            <w:pPr>
                              <w:rPr>
                                <w:sz w:val="18"/>
                                <w:szCs w:val="18"/>
                              </w:rPr>
                            </w:pPr>
                            <w:r>
                              <w:rPr>
                                <w:sz w:val="18"/>
                                <w:szCs w:val="18"/>
                              </w:rPr>
                              <w:t>Website: &lt;insert URL&gt;</w:t>
                            </w:r>
                          </w:p>
                          <w:p w:rsidR="00842231" w:rsidP="00306059" w:rsidRDefault="00842231" w14:paraId="15E2130C" w14:textId="77777777">
                            <w:pPr>
                              <w:rPr>
                                <w:sz w:val="18"/>
                                <w:szCs w:val="18"/>
                              </w:rPr>
                            </w:pPr>
                            <w:r>
                              <w:rPr>
                                <w:sz w:val="18"/>
                                <w:szCs w:val="18"/>
                              </w:rPr>
                              <w:t>Study ID: &lt;ID&gt;</w:t>
                            </w:r>
                          </w:p>
                          <w:p w:rsidRPr="0038565C" w:rsidR="00842231" w:rsidP="00306059" w:rsidRDefault="00842231" w14:paraId="1D0181BD"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965287292" style="position:absolute;margin-left:310.5pt;margin-top:12.95pt;width:153.75pt;height:45pt;z-index:2516582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94"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" w14:anchorId="11895804">
                <v:textbox>
                  <w:txbxContent>
                    <w:p w:rsidR="00842231" w:rsidP="00306059" w:rsidRDefault="00842231" w14:paraId="0BD217A7" w14:textId="77777777">
                      <w:pPr>
                        <w:rPr>
                          <w:sz w:val="18"/>
                          <w:szCs w:val="18"/>
                        </w:rPr>
                      </w:pPr>
                      <w:r>
                        <w:rPr>
                          <w:sz w:val="18"/>
                          <w:szCs w:val="18"/>
                        </w:rPr>
                        <w:t>Website: &lt;insert URL&gt;</w:t>
                      </w:r>
                    </w:p>
                    <w:p w:rsidR="00842231" w:rsidP="00306059" w:rsidRDefault="00842231" w14:paraId="15E2130C" w14:textId="77777777">
                      <w:pPr>
                        <w:rPr>
                          <w:sz w:val="18"/>
                          <w:szCs w:val="18"/>
                        </w:rPr>
                      </w:pPr>
                      <w:r>
                        <w:rPr>
                          <w:sz w:val="18"/>
                          <w:szCs w:val="18"/>
                        </w:rPr>
                        <w:t>Study ID: &lt;ID&gt;</w:t>
                      </w:r>
                    </w:p>
                    <w:p w:rsidRPr="0038565C" w:rsidR="00842231" w:rsidP="00306059" w:rsidRDefault="00842231" w14:paraId="1D0181BD" w14:textId="77777777">
                      <w:pPr>
                        <w:rPr>
                          <w:sz w:val="18"/>
                          <w:szCs w:val="18"/>
                        </w:rPr>
                      </w:pPr>
                      <w:r>
                        <w:rPr>
                          <w:sz w:val="18"/>
                          <w:szCs w:val="18"/>
                        </w:rPr>
                        <w:t>Password: &lt;Password&gt;</w:t>
                      </w:r>
                    </w:p>
                  </w:txbxContent>
                </v:textbox>
                <w10:wrap anchorx="margin"/>
              </v:shape>
            </w:pict>
          </mc:Fallback>
        </mc:AlternateContent>
      </w:r>
      <w:r w:rsidRPr="005C3DB9" w:rsidR="00306059">
        <w:rPr>
          <w:rFonts w:asciiTheme="minorHAnsi" w:hAnsiTheme="minorHAnsi" w:cstheme="minorHAnsi"/>
          <w:sz w:val="22"/>
          <w:szCs w:val="22"/>
        </w:rPr>
        <w:t>&lt;DATE&gt;</w:t>
      </w:r>
    </w:p>
    <w:p w:rsidRPr="005C3DB9" w:rsidR="00306059" w:rsidP="00306059" w:rsidRDefault="00306059" w14:paraId="2818C2D9" w14:textId="1B8188FF">
      <w:pPr>
        <w:tabs>
          <w:tab w:val="left" w:pos="7920"/>
        </w:tabs>
        <w:rPr>
          <w:rFonts w:asciiTheme="minorHAnsi" w:hAnsiTheme="minorHAnsi" w:cstheme="minorHAnsi"/>
          <w:sz w:val="22"/>
          <w:szCs w:val="22"/>
        </w:rPr>
      </w:pPr>
      <w:r w:rsidRPr="005C3DB9">
        <w:rPr>
          <w:rFonts w:asciiTheme="minorHAnsi" w:hAnsiTheme="minorHAnsi" w:cstheme="minorHAnsi"/>
          <w:sz w:val="22"/>
          <w:szCs w:val="22"/>
        </w:rPr>
        <w:t>&lt;COUNSELOR NAME&gt;</w:t>
      </w:r>
    </w:p>
    <w:p w:rsidRPr="005C3DB9" w:rsidR="00306059" w:rsidP="00306059" w:rsidRDefault="00306059" w14:paraId="58F7B827" w14:textId="77777777">
      <w:pPr>
        <w:tabs>
          <w:tab w:val="left" w:pos="7920"/>
        </w:tabs>
        <w:rPr>
          <w:rFonts w:asciiTheme="minorHAnsi" w:hAnsiTheme="minorHAnsi" w:cstheme="minorHAnsi"/>
          <w:spacing w:val="-10"/>
          <w:sz w:val="22"/>
          <w:szCs w:val="22"/>
        </w:rPr>
      </w:pPr>
      <w:r w:rsidRPr="005C3DB9">
        <w:rPr>
          <w:rFonts w:asciiTheme="minorHAnsi" w:hAnsiTheme="minorHAnsi" w:cstheme="minorHAnsi"/>
          <w:spacing w:val="-10"/>
          <w:sz w:val="22"/>
          <w:szCs w:val="22"/>
        </w:rPr>
        <w:t>&lt;SCHOOL NAME&gt;</w:t>
      </w:r>
    </w:p>
    <w:p w:rsidRPr="005C3DB9" w:rsidR="00306059" w:rsidP="00306059" w:rsidRDefault="00306059" w14:paraId="32608849" w14:textId="77777777">
      <w:pPr>
        <w:tabs>
          <w:tab w:val="left" w:pos="7920"/>
        </w:tabs>
        <w:rPr>
          <w:rFonts w:asciiTheme="minorHAnsi" w:hAnsiTheme="minorHAnsi" w:cstheme="minorHAnsi"/>
          <w:spacing w:val="-10"/>
          <w:sz w:val="22"/>
          <w:szCs w:val="22"/>
        </w:rPr>
      </w:pPr>
      <w:r w:rsidRPr="005C3DB9">
        <w:rPr>
          <w:rFonts w:asciiTheme="minorHAnsi" w:hAnsiTheme="minorHAnsi" w:cstheme="minorHAnsi"/>
          <w:spacing w:val="-10"/>
          <w:sz w:val="22"/>
          <w:szCs w:val="22"/>
        </w:rPr>
        <w:t>&lt;ADDR1&gt;</w:t>
      </w:r>
    </w:p>
    <w:p w:rsidRPr="005C3DB9" w:rsidR="00306059" w:rsidP="00306059" w:rsidRDefault="00306059" w14:paraId="3C592360" w14:textId="5F8E909C">
      <w:pPr>
        <w:tabs>
          <w:tab w:val="left" w:pos="7920"/>
        </w:tabs>
        <w:rPr>
          <w:rFonts w:asciiTheme="minorHAnsi" w:hAnsiTheme="minorHAnsi" w:cstheme="minorHAnsi"/>
          <w:spacing w:val="-10"/>
          <w:sz w:val="22"/>
          <w:szCs w:val="22"/>
        </w:rPr>
      </w:pPr>
      <w:r w:rsidRPr="005C3DB9">
        <w:rPr>
          <w:rFonts w:asciiTheme="minorHAnsi" w:hAnsiTheme="minorHAnsi" w:cstheme="minorHAnsi"/>
          <w:spacing w:val="-10"/>
          <w:sz w:val="22"/>
          <w:szCs w:val="22"/>
        </w:rPr>
        <w:t>&lt;ADDR2&gt;</w:t>
      </w:r>
    </w:p>
    <w:p w:rsidRPr="005C3DB9" w:rsidR="00306059" w:rsidP="00306059" w:rsidRDefault="00306059" w14:paraId="42AEDEF6" w14:textId="0467A685">
      <w:pPr>
        <w:rPr>
          <w:rFonts w:asciiTheme="minorHAnsi" w:hAnsiTheme="minorHAnsi" w:cstheme="minorHAnsi"/>
          <w:spacing w:val="-10"/>
          <w:sz w:val="22"/>
          <w:szCs w:val="22"/>
        </w:rPr>
      </w:pPr>
      <w:r w:rsidRPr="005C3DB9">
        <w:rPr>
          <w:rFonts w:asciiTheme="minorHAnsi" w:hAnsiTheme="minorHAnsi" w:cstheme="minorHAnsi"/>
          <w:spacing w:val="-10"/>
          <w:sz w:val="22"/>
          <w:szCs w:val="22"/>
        </w:rPr>
        <w:t>&lt;CITY STATE ZIP&gt;</w:t>
      </w:r>
    </w:p>
    <w:p w:rsidRPr="005C3DB9" w:rsidR="00306059" w:rsidP="00306059" w:rsidRDefault="00306059" w14:paraId="49AC48FA" w14:textId="77777777">
      <w:pPr>
        <w:spacing w:before="120"/>
        <w:rPr>
          <w:rFonts w:asciiTheme="minorHAnsi" w:hAnsiTheme="minorHAnsi" w:cstheme="minorHAnsi"/>
          <w:sz w:val="22"/>
          <w:szCs w:val="22"/>
        </w:rPr>
      </w:pPr>
      <w:r w:rsidRPr="005C3DB9">
        <w:rPr>
          <w:rFonts w:asciiTheme="minorHAnsi" w:hAnsiTheme="minorHAnsi" w:cstheme="minorHAnsi"/>
          <w:sz w:val="22"/>
          <w:szCs w:val="22"/>
        </w:rPr>
        <w:t>Dear &lt;COUNSELOR NAME&gt;,</w:t>
      </w:r>
    </w:p>
    <w:p w:rsidRPr="005C3DB9" w:rsidR="00306059" w:rsidP="00306059" w:rsidRDefault="00306059" w14:paraId="71786ED7" w14:textId="09A59F21">
      <w:pPr>
        <w:spacing w:before="120"/>
        <w:rPr>
          <w:rFonts w:asciiTheme="minorHAnsi" w:hAnsiTheme="minorHAnsi" w:cstheme="minorHAnsi"/>
          <w:sz w:val="22"/>
          <w:szCs w:val="22"/>
        </w:rPr>
      </w:pPr>
      <w:r w:rsidRPr="005C3DB9">
        <w:rPr>
          <w:rFonts w:asciiTheme="minorHAnsi" w:hAnsiTheme="minorHAnsi" w:cstheme="minorHAnsi"/>
          <w:sz w:val="22"/>
          <w:szCs w:val="22"/>
        </w:rPr>
        <w:t xml:space="preserve">We are following up on information recently sent to you about the </w:t>
      </w:r>
      <w:r w:rsidRPr="00EE6EBE">
        <w:rPr>
          <w:rFonts w:asciiTheme="minorHAnsi" w:hAnsiTheme="minorHAnsi" w:cstheme="minorHAnsi"/>
          <w:b/>
          <w:bCs/>
          <w:sz w:val="22"/>
          <w:szCs w:val="22"/>
        </w:rPr>
        <w:t>U.S. Department of Education’s</w:t>
      </w:r>
      <w:r>
        <w:rPr>
          <w:rFonts w:asciiTheme="minorHAnsi" w:hAnsiTheme="minorHAnsi" w:cstheme="minorHAnsi"/>
          <w:sz w:val="22"/>
          <w:szCs w:val="22"/>
        </w:rPr>
        <w:t xml:space="preserve"> </w:t>
      </w:r>
      <w:r w:rsidRPr="005C3DB9">
        <w:rPr>
          <w:rFonts w:asciiTheme="minorHAnsi" w:hAnsiTheme="minorHAnsi" w:cstheme="minorHAnsi"/>
          <w:b/>
          <w:sz w:val="22"/>
          <w:szCs w:val="22"/>
        </w:rPr>
        <w:t xml:space="preserve">High School and Beyond Longitudinal Study of </w:t>
      </w:r>
      <w:r w:rsidR="00B373D7">
        <w:rPr>
          <w:rFonts w:asciiTheme="minorHAnsi" w:hAnsiTheme="minorHAnsi" w:cstheme="minorHAnsi"/>
          <w:b/>
          <w:sz w:val="22"/>
          <w:szCs w:val="22"/>
        </w:rPr>
        <w:t>2022</w:t>
      </w:r>
      <w:r w:rsidRPr="005C3DB9">
        <w:rPr>
          <w:rFonts w:asciiTheme="minorHAnsi" w:hAnsiTheme="minorHAnsi" w:cstheme="minorHAnsi"/>
          <w:sz w:val="22"/>
          <w:szCs w:val="22"/>
        </w:rPr>
        <w:t xml:space="preserve"> (</w:t>
      </w:r>
      <w:r w:rsidR="00B373D7">
        <w:rPr>
          <w:rFonts w:asciiTheme="minorHAnsi" w:hAnsiTheme="minorHAnsi" w:cstheme="minorHAnsi"/>
          <w:sz w:val="22"/>
          <w:szCs w:val="22"/>
        </w:rPr>
        <w:t>HS&amp;B:22</w:t>
      </w:r>
      <w:r w:rsidRPr="005C3DB9">
        <w:rPr>
          <w:rFonts w:asciiTheme="minorHAnsi" w:hAnsiTheme="minorHAnsi" w:cstheme="minorHAnsi"/>
          <w:sz w:val="22"/>
          <w:szCs w:val="22"/>
        </w:rPr>
        <w:t xml:space="preserve">), which &lt;SCHOOL NAME&gt; is participating in. To gain a wholistic view of the high school education experience, we are asking you to complete an online school counselor questionnaire to provide essential information about student services, activities and programs in the school, and other school related experiences that impact student learning. </w:t>
      </w:r>
    </w:p>
    <w:p w:rsidRPr="00FE3349" w:rsidR="00306059" w:rsidP="00306059" w:rsidRDefault="00306059" w14:paraId="34412E02" w14:textId="58175F7A">
      <w:pPr>
        <w:spacing w:before="120"/>
        <w:rPr>
          <w:rFonts w:asciiTheme="minorHAnsi" w:hAnsiTheme="minorHAnsi" w:cstheme="minorHAnsi"/>
          <w:sz w:val="22"/>
          <w:szCs w:val="22"/>
        </w:rPr>
      </w:pPr>
      <w:r w:rsidRPr="00EE6EBE">
        <w:rPr>
          <w:rFonts w:asciiTheme="minorHAnsi" w:hAnsiTheme="minorHAnsi" w:cstheme="minorHAnsi"/>
          <w:b/>
          <w:bCs/>
          <w:noProof/>
        </w:rPr>
        <mc:AlternateContent>
          <mc:Choice Requires="wps">
            <w:drawing>
              <wp:anchor distT="0" distB="0" distL="114300" distR="114300" simplePos="0" relativeHeight="251658282" behindDoc="1" locked="0" layoutInCell="1" allowOverlap="1" wp14:editId="29174BA9" wp14:anchorId="39E1DE3B">
                <wp:simplePos x="0" y="0"/>
                <wp:positionH relativeFrom="column">
                  <wp:posOffset>2750820</wp:posOffset>
                </wp:positionH>
                <wp:positionV relativeFrom="paragraph">
                  <wp:posOffset>1076325</wp:posOffset>
                </wp:positionV>
                <wp:extent cx="4340860" cy="215900"/>
                <wp:effectExtent l="0" t="0" r="2540" b="0"/>
                <wp:wrapTight wrapText="bothSides">
                  <wp:wrapPolygon edited="0">
                    <wp:start x="0" y="0"/>
                    <wp:lineTo x="0" y="19059"/>
                    <wp:lineTo x="21518" y="19059"/>
                    <wp:lineTo x="21518" y="0"/>
                    <wp:lineTo x="0" y="0"/>
                  </wp:wrapPolygon>
                </wp:wrapTight>
                <wp:docPr id="1965287293" name="Text Box 1965287293"/>
                <wp:cNvGraphicFramePr/>
                <a:graphic xmlns:a="http://schemas.openxmlformats.org/drawingml/2006/main">
                  <a:graphicData uri="http://schemas.microsoft.com/office/word/2010/wordprocessingShape">
                    <wps:wsp>
                      <wps:cNvSpPr txBox="1"/>
                      <wps:spPr>
                        <a:xfrm>
                          <a:off x="0" y="0"/>
                          <a:ext cx="4340860" cy="215900"/>
                        </a:xfrm>
                        <a:prstGeom prst="rect">
                          <a:avLst/>
                        </a:prstGeom>
                        <a:solidFill>
                          <a:prstClr val="white"/>
                        </a:solidFill>
                        <a:ln>
                          <a:noFill/>
                        </a:ln>
                      </wps:spPr>
                      <wps:txbx>
                        <w:txbxContent>
                          <w:p w:rsidRPr="00AE2390" w:rsidR="00842231" w:rsidP="00306059" w:rsidRDefault="00842231" w14:paraId="5DDAE2FC" w14:textId="77777777">
                            <w:pPr>
                              <w:pStyle w:val="Caption"/>
                              <w:rPr>
                                <w:rFonts w:ascii="Cambria" w:hAnsi="Cambria" w:cs="Cambria"/>
                                <w:noProof/>
                                <w:color w:val="7F7F7F" w:themeColor="text1" w:themeTint="80"/>
                              </w:rPr>
                            </w:pPr>
                            <w:r w:rsidRPr="00AE2390">
                              <w:rPr>
                                <w:color w:val="7F7F7F" w:themeColor="text1" w:themeTint="80"/>
                              </w:rPr>
                              <w:t>Source: https://toandthrough.uchicago.edu/mythbusters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965287293" style="position:absolute;margin-left:216.6pt;margin-top:84.75pt;width:341.8pt;height:17pt;z-index:-25165819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95"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" w14:anchorId="39E1DE3B">
                <v:textbox inset="0,0,0,0">
                  <w:txbxContent>
                    <w:p w:rsidRPr="00AE2390" w:rsidR="00842231" w:rsidP="00306059" w:rsidRDefault="00842231" w14:paraId="5DDAE2FC" w14:textId="77777777">
                      <w:pPr>
                        <w:pStyle w:val="Caption"/>
                        <w:rPr>
                          <w:rFonts w:ascii="Cambria" w:hAnsi="Cambria" w:cs="Cambria"/>
                          <w:noProof/>
                          <w:color w:val="7F7F7F" w:themeColor="text1" w:themeTint="80"/>
                        </w:rPr>
                      </w:pPr>
                      <w:r w:rsidRPr="00AE2390">
                        <w:rPr>
                          <w:color w:val="7F7F7F" w:themeColor="text1" w:themeTint="80"/>
                        </w:rPr>
                        <w:t>Source: https://toandthrough.uchicago.edu/mythbusters</w:t>
                      </w:r>
                    </w:p>
                  </w:txbxContent>
                </v:textbox>
                <w10:wrap type="tight"/>
              </v:shape>
            </w:pict>
          </mc:Fallback>
        </mc:AlternateContent>
      </w:r>
      <w:r w:rsidRPr="00EE6EBE">
        <w:rPr>
          <w:rFonts w:asciiTheme="minorHAnsi" w:hAnsiTheme="minorHAnsi" w:cstheme="minorHAnsi"/>
          <w:b/>
          <w:bCs/>
          <w:noProof/>
          <w:sz w:val="22"/>
          <w:szCs w:val="22"/>
        </w:rPr>
        <w:drawing>
          <wp:anchor distT="0" distB="0" distL="114300" distR="114300" simplePos="0" relativeHeight="251658280" behindDoc="1" locked="0" layoutInCell="1" allowOverlap="1" wp14:editId="0B2EA3C9" wp14:anchorId="7DBE5E25">
            <wp:simplePos x="0" y="0"/>
            <wp:positionH relativeFrom="column">
              <wp:posOffset>2679065</wp:posOffset>
            </wp:positionH>
            <wp:positionV relativeFrom="paragraph">
              <wp:posOffset>33655</wp:posOffset>
            </wp:positionV>
            <wp:extent cx="4340860" cy="1061085"/>
            <wp:effectExtent l="0" t="0" r="2540" b="5715"/>
            <wp:wrapTight wrapText="bothSides">
              <wp:wrapPolygon edited="0">
                <wp:start x="0" y="0"/>
                <wp:lineTo x="0" y="21329"/>
                <wp:lineTo x="21518" y="21329"/>
                <wp:lineTo x="21518" y="0"/>
                <wp:lineTo x="0" y="0"/>
              </wp:wrapPolygon>
            </wp:wrapTight>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340860" cy="1061085"/>
                    </a:xfrm>
                    <a:prstGeom prst="rect">
                      <a:avLst/>
                    </a:prstGeom>
                    <a:noFill/>
                  </pic:spPr>
                </pic:pic>
              </a:graphicData>
            </a:graphic>
          </wp:anchor>
        </w:drawing>
      </w:r>
      <w:r w:rsidRPr="00EE6EBE">
        <w:rPr>
          <w:rFonts w:asciiTheme="minorHAnsi" w:hAnsiTheme="minorHAnsi" w:cstheme="minorHAnsi"/>
          <w:b/>
          <w:bCs/>
          <w:noProof/>
        </w:rPr>
        <mc:AlternateContent>
          <mc:Choice Requires="wps">
            <w:drawing>
              <wp:anchor distT="0" distB="0" distL="114300" distR="114300" simplePos="0" relativeHeight="251658279" behindDoc="1" locked="0" layoutInCell="1" allowOverlap="1" wp14:editId="28E31265" wp14:anchorId="174E10B1">
                <wp:simplePos x="0" y="0"/>
                <wp:positionH relativeFrom="column">
                  <wp:posOffset>2724150</wp:posOffset>
                </wp:positionH>
                <wp:positionV relativeFrom="paragraph">
                  <wp:posOffset>303530</wp:posOffset>
                </wp:positionV>
                <wp:extent cx="4340860" cy="215900"/>
                <wp:effectExtent l="0" t="0" r="2540" b="0"/>
                <wp:wrapTight wrapText="bothSides">
                  <wp:wrapPolygon edited="0">
                    <wp:start x="0" y="0"/>
                    <wp:lineTo x="0" y="19059"/>
                    <wp:lineTo x="21518" y="19059"/>
                    <wp:lineTo x="21518" y="0"/>
                    <wp:lineTo x="0" y="0"/>
                  </wp:wrapPolygon>
                </wp:wrapTight>
                <wp:docPr id="1965287294" name="Text Box 1965287294"/>
                <wp:cNvGraphicFramePr/>
                <a:graphic xmlns:a="http://schemas.openxmlformats.org/drawingml/2006/main">
                  <a:graphicData uri="http://schemas.microsoft.com/office/word/2010/wordprocessingShape">
                    <wps:wsp>
                      <wps:cNvSpPr txBox="1"/>
                      <wps:spPr>
                        <a:xfrm>
                          <a:off x="0" y="0"/>
                          <a:ext cx="4340860" cy="215900"/>
                        </a:xfrm>
                        <a:prstGeom prst="rect">
                          <a:avLst/>
                        </a:prstGeom>
                        <a:solidFill>
                          <a:prstClr val="white"/>
                        </a:solidFill>
                        <a:ln>
                          <a:noFill/>
                        </a:ln>
                      </wps:spPr>
                      <wps:txbx>
                        <w:txbxContent>
                          <w:p w:rsidRPr="00251788" w:rsidR="00842231" w:rsidP="00306059" w:rsidRDefault="00842231" w14:paraId="3142C7A6" w14:textId="77777777">
                            <w:pPr>
                              <w:pStyle w:val="Caption"/>
                              <w:rPr>
                                <w:rFonts w:ascii="Cambria" w:hAnsi="Cambria" w:cs="Cambria"/>
                                <w:noProof/>
                              </w:rPr>
                            </w:pPr>
                            <w:r>
                              <w:t xml:space="preserve">Source: </w:t>
                            </w:r>
                            <w:r w:rsidRPr="008521D0">
                              <w:t>https://toandthrough.uchicago.edu/mythbusters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965287294" style="position:absolute;margin-left:214.5pt;margin-top:23.9pt;width:341.8pt;height:17pt;z-index:-25165820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96"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" w14:anchorId="174E10B1">
                <v:textbox inset="0,0,0,0">
                  <w:txbxContent>
                    <w:p w:rsidRPr="00251788" w:rsidR="00842231" w:rsidP="00306059" w:rsidRDefault="00842231" w14:paraId="3142C7A6" w14:textId="77777777">
                      <w:pPr>
                        <w:pStyle w:val="Caption"/>
                        <w:rPr>
                          <w:rFonts w:ascii="Cambria" w:hAnsi="Cambria" w:cs="Cambria"/>
                          <w:noProof/>
                        </w:rPr>
                      </w:pPr>
                      <w:r>
                        <w:t xml:space="preserve">Source: </w:t>
                      </w:r>
                      <w:r w:rsidRPr="008521D0">
                        <w:t>https://toandthrough.uchicago.edu/mythbusters</w:t>
                      </w:r>
                    </w:p>
                  </w:txbxContent>
                </v:textbox>
                <w10:wrap type="tight"/>
              </v:shape>
            </w:pict>
          </mc:Fallback>
        </mc:AlternateContent>
      </w:r>
      <w:r w:rsidRPr="5691D78E">
        <w:rPr>
          <w:rFonts w:asciiTheme="minorHAnsi" w:hAnsiTheme="minorHAnsi" w:cstheme="minorBidi"/>
          <w:b/>
          <w:sz w:val="22"/>
          <w:szCs w:val="22"/>
        </w:rPr>
        <w:t>This is an opportunity to support not only your students, but students nation-wide by providing information about your experiences and opinions as a counselor</w:t>
      </w:r>
      <w:r w:rsidRPr="5691D78E">
        <w:rPr>
          <w:rFonts w:asciiTheme="minorHAnsi" w:hAnsiTheme="minorHAnsi" w:cstheme="minorBidi"/>
          <w:sz w:val="22"/>
          <w:szCs w:val="22"/>
        </w:rPr>
        <w:t xml:space="preserve">. Your participation is voluntary and very important to the success of this study. You will receive a Certificate of Service from the U.S. Department of Education </w:t>
      </w:r>
      <w:r w:rsidR="004D418F">
        <w:rPr>
          <w:rFonts w:asciiTheme="minorHAnsi" w:hAnsiTheme="minorHAnsi" w:cstheme="minorHAnsi"/>
          <w:sz w:val="22"/>
          <w:szCs w:val="22"/>
        </w:rPr>
        <w:t>&lt;</w:t>
      </w:r>
      <w:r w:rsidRPr="00CC77B2" w:rsidR="004D418F">
        <w:rPr>
          <w:rFonts w:asciiTheme="minorHAnsi" w:hAnsiTheme="minorHAnsi" w:cstheme="minorHAnsi"/>
          <w:b/>
          <w:bCs/>
          <w:sz w:val="22"/>
          <w:szCs w:val="22"/>
        </w:rPr>
        <w:t xml:space="preserve">and </w:t>
      </w:r>
      <w:r w:rsidR="004D418F">
        <w:rPr>
          <w:rFonts w:asciiTheme="minorHAnsi" w:hAnsiTheme="minorHAnsi" w:cstheme="minorHAnsi"/>
          <w:b/>
          <w:bCs/>
          <w:sz w:val="22"/>
          <w:szCs w:val="22"/>
        </w:rPr>
        <w:t>[incentive]</w:t>
      </w:r>
      <w:r w:rsidR="004D418F">
        <w:rPr>
          <w:rFonts w:asciiTheme="minorHAnsi" w:hAnsiTheme="minorHAnsi" w:cstheme="minorHAnsi"/>
          <w:sz w:val="22"/>
          <w:szCs w:val="22"/>
        </w:rPr>
        <w:t>&gt;</w:t>
      </w:r>
      <w:r w:rsidRPr="5691D78E">
        <w:rPr>
          <w:rFonts w:asciiTheme="minorHAnsi" w:hAnsiTheme="minorHAnsi" w:cstheme="minorBidi"/>
          <w:sz w:val="22"/>
          <w:szCs w:val="22"/>
        </w:rPr>
        <w:t xml:space="preserve"> for your time. </w:t>
      </w:r>
    </w:p>
    <w:p w:rsidRPr="00FE3349" w:rsidR="00306059" w:rsidP="00306059" w:rsidRDefault="00306059" w14:paraId="438EDEF7" w14:textId="729DEE5E">
      <w:pPr>
        <w:spacing w:before="120"/>
        <w:rPr>
          <w:rFonts w:asciiTheme="minorHAnsi" w:hAnsiTheme="minorHAnsi" w:cstheme="minorHAnsi"/>
          <w:sz w:val="22"/>
          <w:szCs w:val="22"/>
        </w:rPr>
      </w:pPr>
      <w:r w:rsidRPr="00FE3349">
        <w:rPr>
          <w:rFonts w:asciiTheme="minorHAnsi" w:hAnsiTheme="minorHAnsi" w:cstheme="minorHAnsi"/>
          <w:sz w:val="22"/>
          <w:szCs w:val="22"/>
        </w:rPr>
        <w:t xml:space="preserve">To access the questionnaire online, please use the web address and unique study ID and Password provided at the top of this letter. It should take no longer than </w:t>
      </w:r>
      <w:r w:rsidR="00A93337">
        <w:rPr>
          <w:rFonts w:asciiTheme="minorHAnsi" w:hAnsiTheme="minorHAnsi" w:cstheme="minorHAnsi"/>
          <w:sz w:val="22"/>
          <w:szCs w:val="22"/>
        </w:rPr>
        <w:t>25</w:t>
      </w:r>
      <w:r w:rsidRPr="00FE3349">
        <w:rPr>
          <w:rFonts w:asciiTheme="minorHAnsi" w:hAnsiTheme="minorHAnsi" w:cstheme="minorHAnsi"/>
          <w:sz w:val="22"/>
          <w:szCs w:val="22"/>
        </w:rPr>
        <w:t xml:space="preserve"> minutes to complete. We recommend gathering the following information in advance of completing the survey:</w:t>
      </w:r>
    </w:p>
    <w:p w:rsidRPr="00FE3349" w:rsidR="00306059" w:rsidP="000B196F" w:rsidRDefault="00306059" w14:paraId="5B0C7435" w14:textId="77777777">
      <w:pPr>
        <w:pStyle w:val="ListParagraph"/>
        <w:numPr>
          <w:ilvl w:val="0"/>
          <w:numId w:val="31"/>
        </w:numPr>
        <w:contextualSpacing/>
        <w:rPr>
          <w:rFonts w:asciiTheme="minorHAnsi" w:hAnsiTheme="minorHAnsi" w:cstheme="minorHAnsi"/>
          <w:sz w:val="22"/>
          <w:szCs w:val="22"/>
        </w:rPr>
      </w:pPr>
      <w:r w:rsidRPr="00FE3349">
        <w:rPr>
          <w:rFonts w:asciiTheme="minorHAnsi" w:hAnsiTheme="minorHAnsi" w:cstheme="minorHAnsi"/>
          <w:sz w:val="22"/>
          <w:szCs w:val="22"/>
        </w:rPr>
        <w:t>Student services and programs offered at school</w:t>
      </w:r>
    </w:p>
    <w:p w:rsidR="00306059" w:rsidP="000B196F" w:rsidRDefault="00306059" w14:paraId="07D3043A" w14:textId="77777777">
      <w:pPr>
        <w:pStyle w:val="ListParagraph"/>
        <w:numPr>
          <w:ilvl w:val="0"/>
          <w:numId w:val="31"/>
        </w:numPr>
        <w:contextualSpacing/>
        <w:rPr>
          <w:rFonts w:asciiTheme="minorHAnsi" w:hAnsiTheme="minorHAnsi" w:cstheme="minorHAnsi"/>
          <w:sz w:val="22"/>
          <w:szCs w:val="22"/>
        </w:rPr>
      </w:pPr>
      <w:r w:rsidRPr="00FE3349">
        <w:rPr>
          <w:rFonts w:asciiTheme="minorHAnsi" w:hAnsiTheme="minorHAnsi" w:cstheme="minorHAnsi"/>
          <w:sz w:val="22"/>
          <w:szCs w:val="22"/>
        </w:rPr>
        <w:t>Participation rates in programs and services</w:t>
      </w:r>
    </w:p>
    <w:p w:rsidR="00306059" w:rsidP="000B196F" w:rsidRDefault="00306059" w14:paraId="4555D8EC" w14:textId="77777777">
      <w:pPr>
        <w:pStyle w:val="ListParagraph"/>
        <w:numPr>
          <w:ilvl w:val="0"/>
          <w:numId w:val="31"/>
        </w:numPr>
        <w:contextualSpacing/>
        <w:rPr>
          <w:rFonts w:asciiTheme="minorHAnsi" w:hAnsiTheme="minorHAnsi" w:cstheme="minorHAnsi"/>
          <w:sz w:val="22"/>
          <w:szCs w:val="22"/>
        </w:rPr>
      </w:pPr>
      <w:r>
        <w:rPr>
          <w:rFonts w:asciiTheme="minorHAnsi" w:hAnsiTheme="minorHAnsi" w:cstheme="minorHAnsi"/>
          <w:sz w:val="22"/>
          <w:szCs w:val="22"/>
        </w:rPr>
        <w:t>Graduation requirements</w:t>
      </w:r>
    </w:p>
    <w:p w:rsidRPr="00CA68B4" w:rsidR="00306059" w:rsidP="000B196F" w:rsidRDefault="00306059" w14:paraId="096FA3E3" w14:textId="77777777">
      <w:pPr>
        <w:pStyle w:val="ListParagraph"/>
        <w:numPr>
          <w:ilvl w:val="0"/>
          <w:numId w:val="31"/>
        </w:numPr>
        <w:spacing w:before="120"/>
        <w:contextualSpacing/>
        <w:rPr>
          <w:rFonts w:asciiTheme="minorHAnsi" w:hAnsiTheme="minorHAnsi" w:cstheme="minorHAnsi"/>
          <w:sz w:val="22"/>
          <w:szCs w:val="22"/>
        </w:rPr>
      </w:pPr>
      <w:r w:rsidRPr="00EE6EBE">
        <w:rPr>
          <w:rFonts w:asciiTheme="minorHAnsi" w:hAnsiTheme="minorHAnsi" w:cstheme="minorHAnsi"/>
          <w:sz w:val="22"/>
          <w:szCs w:val="22"/>
        </w:rPr>
        <w:t>Student population (e.g. percent IEP, percent ELL/LEP)</w:t>
      </w:r>
      <w:r>
        <w:rPr>
          <w:rFonts w:asciiTheme="minorHAnsi" w:hAnsiTheme="minorHAnsi" w:cstheme="minorHAnsi"/>
          <w:sz w:val="22"/>
          <w:szCs w:val="22"/>
        </w:rPr>
        <w:t>.</w:t>
      </w:r>
    </w:p>
    <w:p w:rsidRPr="00FF10B9" w:rsidR="00306059" w:rsidP="00306059" w:rsidRDefault="00306059" w14:paraId="1AEF0040" w14:textId="11B243FE">
      <w:pPr>
        <w:spacing w:before="120"/>
        <w:contextualSpacing/>
        <w:rPr>
          <w:rFonts w:asciiTheme="minorHAnsi" w:hAnsiTheme="minorHAnsi" w:cstheme="minorHAnsi"/>
          <w:sz w:val="22"/>
          <w:szCs w:val="22"/>
        </w:rPr>
      </w:pPr>
      <w:r w:rsidRPr="00CA68B4">
        <w:rPr>
          <w:rFonts w:asciiTheme="minorHAnsi" w:hAnsiTheme="minorHAnsi" w:cstheme="minorHAnsi"/>
          <w:sz w:val="22"/>
          <w:szCs w:val="22"/>
        </w:rPr>
        <w:t xml:space="preserve">Should you have any questions, please call (855) 500-1439 or email to </w:t>
      </w:r>
      <w:r w:rsidR="00701D03">
        <w:rPr>
          <w:rFonts w:asciiTheme="minorHAnsi" w:hAnsiTheme="minorHAnsi" w:cstheme="minorHAnsi"/>
          <w:sz w:val="22"/>
          <w:szCs w:val="22"/>
        </w:rPr>
        <w:t>HSB22StaffSurvey@rti.org</w:t>
      </w:r>
      <w:r w:rsidRPr="00CA68B4">
        <w:rPr>
          <w:rFonts w:asciiTheme="minorHAnsi" w:hAnsiTheme="minorHAnsi" w:cstheme="minorHAnsi"/>
          <w:sz w:val="22"/>
          <w:szCs w:val="22"/>
        </w:rPr>
        <w:t xml:space="preserve">. You can also learn more about the study and education research focused on students in the </w:t>
      </w:r>
      <w:r w:rsidRPr="00FF10B9">
        <w:rPr>
          <w:rFonts w:asciiTheme="minorHAnsi" w:hAnsiTheme="minorHAnsi" w:cstheme="minorHAnsi"/>
          <w:sz w:val="22"/>
          <w:szCs w:val="22"/>
        </w:rPr>
        <w:t>enclosed materials</w:t>
      </w:r>
      <w:r w:rsidRPr="00FF10B9" w:rsidR="00FF10B9">
        <w:rPr>
          <w:rFonts w:asciiTheme="minorHAnsi" w:hAnsiTheme="minorHAnsi" w:cstheme="minorHAnsi"/>
          <w:sz w:val="22"/>
          <w:szCs w:val="22"/>
        </w:rPr>
        <w:t xml:space="preserve">, or by watching a short video on our website </w:t>
      </w:r>
      <w:r w:rsidR="00A763DE">
        <w:rPr>
          <w:rFonts w:asciiTheme="minorHAnsi" w:hAnsiTheme="minorHAnsi" w:cstheme="minorHAnsi"/>
          <w:sz w:val="22"/>
          <w:szCs w:val="22"/>
        </w:rPr>
        <w:t>https://surveys.nces.ed.gov/hsb22</w:t>
      </w:r>
      <w:r w:rsidRPr="00FF10B9">
        <w:rPr>
          <w:rFonts w:asciiTheme="minorHAnsi" w:hAnsiTheme="minorHAnsi" w:cstheme="minorHAnsi"/>
          <w:sz w:val="22"/>
          <w:szCs w:val="22"/>
        </w:rPr>
        <w:t>.</w:t>
      </w:r>
    </w:p>
    <w:p w:rsidRPr="00FE3349" w:rsidR="00306059" w:rsidP="00306059" w:rsidRDefault="00306059" w14:paraId="5DE96759" w14:textId="77777777">
      <w:pPr>
        <w:spacing w:before="120"/>
        <w:rPr>
          <w:rFonts w:asciiTheme="minorHAnsi" w:hAnsiTheme="minorHAnsi" w:cstheme="minorHAnsi"/>
          <w:sz w:val="22"/>
          <w:szCs w:val="22"/>
        </w:rPr>
      </w:pPr>
      <w:r w:rsidRPr="00FE3349">
        <w:rPr>
          <w:rFonts w:asciiTheme="minorHAnsi" w:hAnsiTheme="minorHAnsi" w:cstheme="minorHAnsi"/>
          <w:sz w:val="22"/>
          <w:szCs w:val="22"/>
        </w:rPr>
        <w:t>We thank you in advance for your cooperation in making this important research study a success.</w:t>
      </w:r>
    </w:p>
    <w:p w:rsidRPr="00FE3349" w:rsidR="00306059" w:rsidP="00306059" w:rsidRDefault="00306059" w14:paraId="5E2EA1D7" w14:textId="77777777">
      <w:pPr>
        <w:spacing w:before="120"/>
        <w:rPr>
          <w:rFonts w:asciiTheme="minorHAnsi" w:hAnsiTheme="minorHAnsi" w:cstheme="minorHAnsi"/>
          <w:sz w:val="22"/>
          <w:szCs w:val="22"/>
        </w:rPr>
      </w:pPr>
      <w:r w:rsidRPr="00FE3349">
        <w:rPr>
          <w:rFonts w:asciiTheme="minorHAnsi" w:hAnsiTheme="minorHAnsi" w:cstheme="minorHAnsi"/>
          <w:sz w:val="22"/>
          <w:szCs w:val="22"/>
        </w:rPr>
        <w:t>Sincerely,</w:t>
      </w:r>
    </w:p>
    <w:p w:rsidRPr="00FE3349" w:rsidR="00306059" w:rsidP="00306059" w:rsidRDefault="00306059" w14:paraId="3E038D26" w14:textId="77777777">
      <w:pPr>
        <w:tabs>
          <w:tab w:val="left" w:pos="6480"/>
        </w:tabs>
        <w:spacing w:line="240" w:lineRule="atLeast"/>
        <w:jc w:val="both"/>
        <w:rPr>
          <w:rFonts w:asciiTheme="minorHAnsi" w:hAnsiTheme="minorHAnsi" w:cstheme="minorHAnsi"/>
          <w:sz w:val="22"/>
          <w:szCs w:val="22"/>
        </w:rPr>
      </w:pPr>
    </w:p>
    <w:p w:rsidRPr="00FE3349" w:rsidR="00306059" w:rsidP="00306059" w:rsidRDefault="00306059" w14:paraId="294AAEB1" w14:textId="77777777">
      <w:pPr>
        <w:tabs>
          <w:tab w:val="left" w:pos="6480"/>
        </w:tabs>
        <w:spacing w:line="240" w:lineRule="atLeast"/>
        <w:jc w:val="both"/>
        <w:rPr>
          <w:rFonts w:asciiTheme="minorHAnsi" w:hAnsiTheme="minorHAnsi" w:cstheme="minorHAnsi"/>
          <w:sz w:val="22"/>
          <w:szCs w:val="22"/>
        </w:rPr>
      </w:pPr>
    </w:p>
    <w:p w:rsidRPr="00FE3349" w:rsidR="00306059" w:rsidP="00306059" w:rsidRDefault="00306059" w14:paraId="311C8582" w14:textId="77777777">
      <w:pPr>
        <w:tabs>
          <w:tab w:val="left" w:pos="6480"/>
        </w:tabs>
        <w:spacing w:line="240" w:lineRule="atLeast"/>
        <w:jc w:val="both"/>
        <w:rPr>
          <w:rFonts w:asciiTheme="minorHAnsi" w:hAnsiTheme="minorHAnsi" w:cstheme="minorHAnsi"/>
          <w:sz w:val="22"/>
          <w:szCs w:val="22"/>
        </w:rPr>
      </w:pPr>
      <w:r w:rsidRPr="00FE3349">
        <w:rPr>
          <w:rFonts w:asciiTheme="minorHAnsi" w:hAnsiTheme="minorHAnsi" w:cstheme="minorHAnsi"/>
          <w:sz w:val="22"/>
          <w:szCs w:val="22"/>
        </w:rPr>
        <w:t>James L. Woodworth</w:t>
      </w:r>
    </w:p>
    <w:p w:rsidRPr="00FE3349" w:rsidR="00306059" w:rsidP="00306059" w:rsidRDefault="00306059" w14:paraId="2E3A9176" w14:textId="77777777">
      <w:pPr>
        <w:rPr>
          <w:rFonts w:asciiTheme="minorHAnsi" w:hAnsiTheme="minorHAnsi" w:cstheme="minorHAnsi"/>
          <w:sz w:val="22"/>
          <w:szCs w:val="22"/>
        </w:rPr>
      </w:pPr>
      <w:r w:rsidRPr="00FE3349">
        <w:rPr>
          <w:rFonts w:asciiTheme="minorHAnsi" w:hAnsiTheme="minorHAnsi" w:cstheme="minorHAnsi"/>
          <w:sz w:val="22"/>
          <w:szCs w:val="22"/>
        </w:rPr>
        <w:t>NCES Commissioner</w:t>
      </w:r>
    </w:p>
    <w:p w:rsidRPr="00FE3349" w:rsidR="00306059" w:rsidP="00306059" w:rsidRDefault="00306059" w14:paraId="17EB2F6A" w14:textId="77777777">
      <w:pPr>
        <w:rPr>
          <w:rFonts w:asciiTheme="minorHAnsi" w:hAnsiTheme="minorHAnsi" w:cstheme="minorHAnsi"/>
          <w:sz w:val="20"/>
          <w:szCs w:val="20"/>
        </w:rPr>
      </w:pPr>
    </w:p>
    <w:p w:rsidRPr="00FE3349" w:rsidR="00306059" w:rsidP="00306059" w:rsidRDefault="00306059" w14:paraId="3486BD4A" w14:textId="77777777">
      <w:pPr>
        <w:rPr>
          <w:rFonts w:asciiTheme="minorHAnsi" w:hAnsiTheme="minorHAnsi" w:cstheme="minorHAnsi"/>
          <w:sz w:val="20"/>
          <w:szCs w:val="20"/>
        </w:rPr>
      </w:pPr>
    </w:p>
    <w:p w:rsidRPr="00FE3349" w:rsidR="00306059" w:rsidP="00306059" w:rsidRDefault="00306059" w14:paraId="30189A2C" w14:textId="21C26B10">
      <w:pPr>
        <w:rPr>
          <w:rFonts w:asciiTheme="minorHAnsi" w:hAnsiTheme="minorHAnsi" w:cstheme="minorHAnsi"/>
          <w:i/>
          <w:iCs/>
          <w:sz w:val="16"/>
          <w:szCs w:val="16"/>
        </w:rPr>
      </w:pPr>
      <w:r w:rsidRPr="00FE3349">
        <w:rPr>
          <w:rFonts w:asciiTheme="minorHAnsi" w:hAnsiTheme="minorHAnsi" w:cstheme="minorHAnsi"/>
          <w:i/>
          <w:sz w:val="14"/>
          <w:szCs w:val="14"/>
        </w:rPr>
        <w:t xml:space="preserve">NCES is authorized to conduct the High School and Beyond Longitudinal Study of </w:t>
      </w:r>
      <w:r w:rsidR="00B373D7">
        <w:rPr>
          <w:rFonts w:asciiTheme="minorHAnsi" w:hAnsiTheme="minorHAnsi" w:cstheme="minorHAnsi"/>
          <w:i/>
          <w:sz w:val="14"/>
          <w:szCs w:val="14"/>
        </w:rPr>
        <w:t>2022</w:t>
      </w:r>
      <w:r w:rsidRPr="00FE3349">
        <w:rPr>
          <w:rFonts w:asciiTheme="minorHAnsi" w:hAnsiTheme="minorHAnsi" w:cstheme="minorHAnsi"/>
          <w:i/>
          <w:sz w:val="14"/>
          <w:szCs w:val="14"/>
        </w:rPr>
        <w:t xml:space="preserve"> (</w:t>
      </w:r>
      <w:r w:rsidR="00B373D7">
        <w:rPr>
          <w:rFonts w:asciiTheme="minorHAnsi" w:hAnsiTheme="minorHAnsi" w:cstheme="minorHAnsi"/>
          <w:i/>
          <w:sz w:val="14"/>
          <w:szCs w:val="14"/>
        </w:rPr>
        <w:t>HS&amp;B:22</w:t>
      </w:r>
      <w:r w:rsidRPr="00FE3349">
        <w:rPr>
          <w:rFonts w:asciiTheme="minorHAnsi" w:hAnsiTheme="minorHAnsi" w:cstheme="minorHAns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4"/>
          <w:szCs w:val="14"/>
        </w:rPr>
        <w:t>35</w:t>
      </w:r>
      <w:r w:rsidRPr="00FE3349">
        <w:rPr>
          <w:rFonts w:asciiTheme="minorHAnsi" w:hAnsiTheme="minorHAnsi" w:cstheme="minorHAnsi"/>
          <w:i/>
          <w:sz w:val="14"/>
          <w:szCs w:val="14"/>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r w:rsidRPr="00FE3349">
        <w:rPr>
          <w:rFonts w:asciiTheme="minorHAnsi" w:hAnsiTheme="minorHAnsi" w:cstheme="minorHAnsi"/>
          <w:i/>
          <w:iCs/>
          <w:sz w:val="16"/>
          <w:szCs w:val="16"/>
        </w:rPr>
        <w:t>.</w:t>
      </w:r>
    </w:p>
    <w:p w:rsidRPr="00FE3349" w:rsidR="00306059" w:rsidP="00306059" w:rsidRDefault="00306059" w14:paraId="3ADF5F1B" w14:textId="77777777">
      <w:pPr>
        <w:rPr>
          <w:rFonts w:asciiTheme="minorHAnsi" w:hAnsiTheme="minorHAnsi" w:cstheme="minorHAnsi"/>
          <w:sz w:val="20"/>
          <w:szCs w:val="20"/>
        </w:rPr>
      </w:pPr>
    </w:p>
    <w:p w:rsidR="00306059" w:rsidP="00306059" w:rsidRDefault="00306059" w14:paraId="26504F79" w14:textId="0275CF60">
      <w:r w:rsidRPr="00FE3349">
        <w:rPr>
          <w:rFonts w:asciiTheme="minorHAnsi" w:hAnsiTheme="minorHAnsi" w:cstheme="minorHAnsi"/>
          <w:sz w:val="18"/>
          <w:szCs w:val="18"/>
        </w:rPr>
        <w:t xml:space="preserve">Enclosures: </w:t>
      </w:r>
      <w:r w:rsidR="00B373D7">
        <w:rPr>
          <w:rFonts w:asciiTheme="minorHAnsi" w:hAnsiTheme="minorHAnsi" w:cstheme="minorHAnsi"/>
          <w:sz w:val="18"/>
          <w:szCs w:val="18"/>
        </w:rPr>
        <w:t>HS&amp;B:22</w:t>
      </w:r>
      <w:r w:rsidRPr="00FE3349">
        <w:rPr>
          <w:rFonts w:asciiTheme="minorHAnsi" w:hAnsiTheme="minorHAnsi" w:cstheme="minorHAnsi"/>
          <w:sz w:val="18"/>
          <w:szCs w:val="18"/>
        </w:rPr>
        <w:t xml:space="preserve"> Brochure, </w:t>
      </w:r>
      <w:r w:rsidR="00701D03">
        <w:rPr>
          <w:rFonts w:asciiTheme="minorHAnsi" w:hAnsiTheme="minorHAnsi" w:cstheme="minorHAnsi"/>
          <w:sz w:val="18"/>
          <w:szCs w:val="18"/>
        </w:rPr>
        <w:t>Study Snapshot</w:t>
      </w:r>
    </w:p>
    <w:p w:rsidR="00306059" w:rsidP="003339F6" w:rsidRDefault="00306059" w14:paraId="2D4D814E" w14:textId="77777777">
      <w:pPr>
        <w:tabs>
          <w:tab w:val="center" w:pos="4680"/>
          <w:tab w:val="right" w:pos="9360"/>
        </w:tabs>
        <w:rPr>
          <w:rFonts w:ascii="Cambria" w:hAnsi="Cambria" w:cs="Cambria"/>
          <w:sz w:val="20"/>
          <w:szCs w:val="20"/>
        </w:rPr>
      </w:pPr>
    </w:p>
    <w:p w:rsidR="00306059" w:rsidP="003339F6" w:rsidRDefault="00306059" w14:paraId="1C74EA5B" w14:textId="77777777">
      <w:pPr>
        <w:tabs>
          <w:tab w:val="center" w:pos="4680"/>
          <w:tab w:val="right" w:pos="9360"/>
        </w:tabs>
        <w:rPr>
          <w:rFonts w:ascii="Cambria" w:hAnsi="Cambria" w:cs="Cambria"/>
          <w:sz w:val="20"/>
          <w:szCs w:val="20"/>
        </w:rPr>
      </w:pPr>
    </w:p>
    <w:p w:rsidR="00C95FF6" w:rsidRDefault="00C95FF6" w14:paraId="046B30A2" w14:textId="11844D09">
      <w:r>
        <w:br w:type="page"/>
      </w:r>
    </w:p>
    <w:p w:rsidR="00CB118D" w:rsidP="00306059" w:rsidRDefault="00CB118D" w14:paraId="1B8BFF3B" w14:textId="77777777">
      <w:pPr>
        <w:tabs>
          <w:tab w:val="left" w:pos="7920"/>
        </w:tabs>
      </w:pPr>
    </w:p>
    <w:p w:rsidRPr="00F45137" w:rsidR="00CB118D" w:rsidP="00CB118D" w:rsidRDefault="00CB118D" w14:paraId="5E214936" w14:textId="74018B54">
      <w:pPr>
        <w:pStyle w:val="Appendix-MainHeader"/>
        <w:rPr>
          <w:rFonts w:ascii="Arial" w:hAnsi="Arial"/>
          <w:sz w:val="24"/>
        </w:rPr>
      </w:pPr>
      <w:bookmarkStart w:name="_Toc534805088" w:id="245"/>
      <w:bookmarkStart w:name="_Toc67556633" w:id="246"/>
      <w:r w:rsidRPr="00F45137">
        <w:rPr>
          <w:rFonts w:ascii="Arial" w:hAnsi="Arial"/>
          <w:sz w:val="24"/>
        </w:rPr>
        <w:t xml:space="preserve">Appendix </w:t>
      </w:r>
      <w:r>
        <w:rPr>
          <w:rFonts w:ascii="Arial" w:hAnsi="Arial"/>
          <w:sz w:val="24"/>
        </w:rPr>
        <w:t>A12b</w:t>
      </w:r>
      <w:r w:rsidRPr="00F45137">
        <w:rPr>
          <w:rFonts w:ascii="Arial" w:hAnsi="Arial"/>
          <w:sz w:val="24"/>
        </w:rPr>
        <w:t>.</w:t>
      </w:r>
      <w:r w:rsidR="00DD6CA8">
        <w:rPr>
          <w:rFonts w:ascii="Arial" w:hAnsi="Arial"/>
          <w:sz w:val="24"/>
        </w:rPr>
        <w:t>2.</w:t>
      </w:r>
      <w:r w:rsidRPr="00F45137">
        <w:rPr>
          <w:rFonts w:ascii="Arial" w:hAnsi="Arial"/>
          <w:sz w:val="24"/>
        </w:rPr>
        <w:tab/>
      </w:r>
      <w:r>
        <w:rPr>
          <w:rFonts w:ascii="Arial" w:hAnsi="Arial"/>
          <w:sz w:val="24"/>
        </w:rPr>
        <w:t>Staff Data Collection Email– Guidance Counselor</w:t>
      </w:r>
      <w:bookmarkEnd w:id="245"/>
      <w:r w:rsidR="001D182F">
        <w:rPr>
          <w:rFonts w:ascii="Arial" w:hAnsi="Arial"/>
          <w:sz w:val="24"/>
        </w:rPr>
        <w:t xml:space="preserve"> </w:t>
      </w:r>
      <w:r w:rsidRPr="001D182F" w:rsidR="001D182F">
        <w:rPr>
          <w:rFonts w:ascii="Arial" w:hAnsi="Arial"/>
          <w:sz w:val="20"/>
          <w:szCs w:val="20"/>
        </w:rPr>
        <w:t>(</w:t>
      </w:r>
      <w:r w:rsidR="00D75832">
        <w:rPr>
          <w:rFonts w:ascii="Arial" w:hAnsi="Arial"/>
          <w:sz w:val="20"/>
          <w:szCs w:val="20"/>
        </w:rPr>
        <w:t>previously approved</w:t>
      </w:r>
      <w:r w:rsidRPr="001D182F" w:rsidR="006A79D1">
        <w:rPr>
          <w:rFonts w:ascii="Arial" w:hAnsi="Arial"/>
          <w:sz w:val="20"/>
          <w:szCs w:val="20"/>
        </w:rPr>
        <w:t>)</w:t>
      </w:r>
      <w:bookmarkEnd w:id="246"/>
    </w:p>
    <w:p w:rsidRPr="00FE3349" w:rsidR="00C95FF6" w:rsidP="00C95FF6" w:rsidRDefault="00C95FF6" w14:paraId="7E46CDF7" w14:textId="539A055D">
      <w:pPr>
        <w:spacing w:before="120"/>
        <w:rPr>
          <w:rFonts w:asciiTheme="minorHAnsi" w:hAnsiTheme="minorHAnsi" w:cstheme="minorHAnsi"/>
          <w:sz w:val="22"/>
          <w:szCs w:val="22"/>
        </w:rPr>
      </w:pPr>
      <w:r w:rsidRPr="00FE3349">
        <w:rPr>
          <w:rFonts w:asciiTheme="minorHAnsi" w:hAnsiTheme="minorHAnsi" w:cstheme="minorHAnsi"/>
          <w:sz w:val="22"/>
          <w:szCs w:val="22"/>
        </w:rPr>
        <w:t>SUBJECT LINE: Share your voice! Inform education practices and student supports nationwide</w:t>
      </w:r>
    </w:p>
    <w:p w:rsidRPr="00FE3349" w:rsidR="00C95FF6" w:rsidP="00E605F1" w:rsidRDefault="001A0643" w14:paraId="7D587A75" w14:textId="784FC019">
      <w:pPr>
        <w:spacing w:before="120"/>
        <w:jc w:val="center"/>
        <w:rPr>
          <w:rFonts w:asciiTheme="minorHAnsi" w:hAnsiTheme="minorHAnsi" w:cstheme="minorHAnsi"/>
          <w:sz w:val="22"/>
          <w:szCs w:val="22"/>
        </w:rPr>
      </w:pPr>
      <w:r>
        <w:rPr>
          <w:noProof/>
        </w:rPr>
        <w:drawing>
          <wp:inline distT="0" distB="0" distL="0" distR="0" wp14:anchorId="5C6595C3" wp14:editId="3006D096">
            <wp:extent cx="5866410" cy="1670238"/>
            <wp:effectExtent l="0" t="0" r="1270" b="6350"/>
            <wp:docPr id="195555601" name="Picture 19555560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text, application&#10;&#10;Description automatically generated"/>
                    <pic:cNvPicPr/>
                  </pic:nvPicPr>
                  <pic:blipFill rotWithShape="1">
                    <a:blip r:embed="rId243"/>
                    <a:srcRect l="9478" t="19070" r="9432"/>
                    <a:stretch/>
                  </pic:blipFill>
                  <pic:spPr bwMode="auto">
                    <a:xfrm>
                      <a:off x="0" y="0"/>
                      <a:ext cx="5939903" cy="1691162"/>
                    </a:xfrm>
                    <a:prstGeom prst="rect">
                      <a:avLst/>
                    </a:prstGeom>
                    <a:ln>
                      <a:noFill/>
                    </a:ln>
                    <a:extLst>
                      <a:ext uri="{53640926-AAD7-44D8-BBD7-CCE9431645EC}">
                        <a14:shadowObscured xmlns:a14="http://schemas.microsoft.com/office/drawing/2010/main"/>
                      </a:ext>
                    </a:extLst>
                  </pic:spPr>
                </pic:pic>
              </a:graphicData>
            </a:graphic>
          </wp:inline>
        </w:drawing>
      </w:r>
    </w:p>
    <w:p w:rsidRPr="00FE3349" w:rsidR="00C95FF6" w:rsidP="00C95FF6" w:rsidRDefault="00C95FF6" w14:paraId="465ED2EA" w14:textId="255B49C1">
      <w:pPr>
        <w:spacing w:before="120"/>
        <w:rPr>
          <w:rFonts w:asciiTheme="minorHAnsi" w:hAnsiTheme="minorHAnsi" w:cstheme="minorHAnsi"/>
          <w:sz w:val="22"/>
          <w:szCs w:val="22"/>
        </w:rPr>
      </w:pPr>
      <w:r w:rsidRPr="00FE3349">
        <w:rPr>
          <w:rFonts w:asciiTheme="minorHAnsi" w:hAnsiTheme="minorHAnsi" w:cstheme="minorHAnsi"/>
          <w:sz w:val="22"/>
          <w:szCs w:val="22"/>
        </w:rPr>
        <w:t>Dear &lt;COUNSELOR NAME&gt;,</w:t>
      </w:r>
    </w:p>
    <w:p w:rsidRPr="00FE3349" w:rsidR="00C95FF6" w:rsidP="00C95FF6" w:rsidRDefault="00C95FF6" w14:paraId="3ECE30F3" w14:textId="23065A8B">
      <w:pPr>
        <w:spacing w:before="120"/>
        <w:rPr>
          <w:rFonts w:asciiTheme="minorHAnsi" w:hAnsiTheme="minorHAnsi" w:cstheme="minorHAnsi"/>
          <w:sz w:val="22"/>
          <w:szCs w:val="22"/>
        </w:rPr>
      </w:pPr>
      <w:bookmarkStart w:name="_Hlk27142518" w:id="247"/>
      <w:r w:rsidRPr="00FE3349">
        <w:rPr>
          <w:rFonts w:asciiTheme="minorHAnsi" w:hAnsiTheme="minorHAnsi" w:cstheme="minorHAnsi"/>
          <w:sz w:val="22"/>
          <w:szCs w:val="22"/>
        </w:rPr>
        <w:t xml:space="preserve">This email is to follow up on an invitation you should have received from the U.S. Department of Education about &lt;SCHOOL NAME&gt;’s participation in the </w:t>
      </w:r>
      <w:hyperlink w:history="1" r:id="rId254">
        <w:r w:rsidRPr="00FE3349">
          <w:rPr>
            <w:rStyle w:val="Hyperlink"/>
            <w:rFonts w:eastAsia="MS Gothic" w:asciiTheme="minorHAnsi" w:hAnsiTheme="minorHAnsi" w:cstheme="minorHAnsi"/>
            <w:color w:val="7030A0"/>
            <w:sz w:val="22"/>
            <w:szCs w:val="22"/>
          </w:rPr>
          <w:t xml:space="preserve">High School and Beyond Longitudinal Study of </w:t>
        </w:r>
        <w:r w:rsidR="00B373D7">
          <w:rPr>
            <w:rStyle w:val="Hyperlink"/>
            <w:rFonts w:eastAsia="MS Gothic" w:asciiTheme="minorHAnsi" w:hAnsiTheme="minorHAnsi" w:cstheme="minorHAnsi"/>
            <w:color w:val="7030A0"/>
            <w:sz w:val="22"/>
            <w:szCs w:val="22"/>
          </w:rPr>
          <w:t>2022</w:t>
        </w:r>
        <w:r w:rsidRPr="00FE3349">
          <w:rPr>
            <w:rStyle w:val="Hyperlink"/>
            <w:rFonts w:eastAsia="MS Gothic" w:asciiTheme="minorHAnsi" w:hAnsiTheme="minorHAnsi" w:cstheme="minorHAnsi"/>
            <w:color w:val="7030A0"/>
            <w:sz w:val="22"/>
            <w:szCs w:val="22"/>
          </w:rPr>
          <w:t xml:space="preserve"> (</w:t>
        </w:r>
        <w:r w:rsidR="00B373D7">
          <w:rPr>
            <w:rStyle w:val="Hyperlink"/>
            <w:rFonts w:eastAsia="MS Gothic" w:asciiTheme="minorHAnsi" w:hAnsiTheme="minorHAnsi" w:cstheme="minorHAnsi"/>
            <w:color w:val="7030A0"/>
            <w:sz w:val="22"/>
            <w:szCs w:val="22"/>
          </w:rPr>
          <w:t>HS&amp;B:22</w:t>
        </w:r>
        <w:r w:rsidRPr="00FE3349">
          <w:rPr>
            <w:rStyle w:val="Hyperlink"/>
            <w:rFonts w:eastAsia="MS Gothic" w:asciiTheme="minorHAnsi" w:hAnsiTheme="minorHAnsi" w:cstheme="minorHAnsi"/>
            <w:color w:val="7030A0"/>
            <w:sz w:val="22"/>
            <w:szCs w:val="22"/>
          </w:rPr>
          <w:t>)</w:t>
        </w:r>
      </w:hyperlink>
      <w:r w:rsidRPr="00FE3349">
        <w:rPr>
          <w:rStyle w:val="Hyperlink"/>
          <w:rFonts w:eastAsia="MS Gothic" w:asciiTheme="minorHAnsi" w:hAnsiTheme="minorHAnsi" w:cstheme="minorHAnsi"/>
          <w:color w:val="7030A0"/>
          <w:sz w:val="22"/>
          <w:szCs w:val="22"/>
        </w:rPr>
        <w:t xml:space="preserve">.  </w:t>
      </w:r>
      <w:r w:rsidRPr="00FE3349">
        <w:rPr>
          <w:rFonts w:asciiTheme="minorHAnsi" w:hAnsiTheme="minorHAnsi" w:cstheme="minorHAnsi"/>
          <w:sz w:val="22"/>
          <w:szCs w:val="22"/>
        </w:rPr>
        <w:t>This is an opportunity for you to share your experiences and opinions as a school counselor at &lt;SCHOOL&gt;.</w:t>
      </w:r>
      <w:r>
        <w:rPr>
          <w:rFonts w:asciiTheme="minorHAnsi" w:hAnsiTheme="minorHAnsi" w:cstheme="minorHAnsi"/>
          <w:sz w:val="22"/>
          <w:szCs w:val="22"/>
        </w:rPr>
        <w:t xml:space="preserve"> </w:t>
      </w:r>
      <w:r w:rsidRPr="00CA68B4">
        <w:rPr>
          <w:rFonts w:asciiTheme="minorHAnsi" w:hAnsiTheme="minorHAnsi" w:cstheme="minorHAnsi"/>
          <w:b/>
          <w:bCs/>
          <w:sz w:val="22"/>
          <w:szCs w:val="22"/>
        </w:rPr>
        <w:t>This information will be combined with data from counselors across the nation to inform high school policy</w:t>
      </w:r>
      <w:r>
        <w:rPr>
          <w:rFonts w:asciiTheme="minorHAnsi" w:hAnsiTheme="minorHAnsi" w:cstheme="minorHAnsi"/>
          <w:b/>
          <w:bCs/>
          <w:sz w:val="22"/>
          <w:szCs w:val="22"/>
        </w:rPr>
        <w:t xml:space="preserve"> and</w:t>
      </w:r>
      <w:r w:rsidRPr="00CA68B4">
        <w:rPr>
          <w:rFonts w:asciiTheme="minorHAnsi" w:hAnsiTheme="minorHAnsi" w:cstheme="minorHAnsi"/>
          <w:b/>
          <w:bCs/>
          <w:sz w:val="22"/>
          <w:szCs w:val="22"/>
        </w:rPr>
        <w:t xml:space="preserve"> practice. </w:t>
      </w:r>
      <w:r w:rsidRPr="00FE3349">
        <w:rPr>
          <w:rFonts w:asciiTheme="minorHAnsi" w:hAnsiTheme="minorHAnsi" w:cstheme="minorHAnsi"/>
          <w:b/>
          <w:bCs/>
          <w:sz w:val="22"/>
          <w:szCs w:val="22"/>
        </w:rPr>
        <w:t>You will receive a Certificate of Service from the U.S. Department of Education</w:t>
      </w:r>
      <w:r>
        <w:rPr>
          <w:rFonts w:asciiTheme="minorHAnsi" w:hAnsiTheme="minorHAnsi" w:cstheme="minorHAnsi"/>
          <w:b/>
          <w:bCs/>
          <w:sz w:val="22"/>
          <w:szCs w:val="22"/>
        </w:rPr>
        <w:t xml:space="preserve"> </w:t>
      </w:r>
      <w:r w:rsidR="004D418F">
        <w:rPr>
          <w:rFonts w:asciiTheme="minorHAnsi" w:hAnsiTheme="minorHAnsi" w:cstheme="minorHAnsi"/>
          <w:sz w:val="22"/>
          <w:szCs w:val="22"/>
        </w:rPr>
        <w:t>&lt;</w:t>
      </w:r>
      <w:r w:rsidRPr="00CC77B2" w:rsidR="004D418F">
        <w:rPr>
          <w:rFonts w:asciiTheme="minorHAnsi" w:hAnsiTheme="minorHAnsi" w:cstheme="minorHAnsi"/>
          <w:b/>
          <w:bCs/>
          <w:sz w:val="22"/>
          <w:szCs w:val="22"/>
        </w:rPr>
        <w:t xml:space="preserve">and </w:t>
      </w:r>
      <w:r w:rsidR="004D418F">
        <w:rPr>
          <w:rFonts w:asciiTheme="minorHAnsi" w:hAnsiTheme="minorHAnsi" w:cstheme="minorHAnsi"/>
          <w:b/>
          <w:bCs/>
          <w:sz w:val="22"/>
          <w:szCs w:val="22"/>
        </w:rPr>
        <w:t>[incentive]</w:t>
      </w:r>
      <w:r w:rsidR="004D418F">
        <w:rPr>
          <w:rFonts w:asciiTheme="minorHAnsi" w:hAnsiTheme="minorHAnsi" w:cstheme="minorHAnsi"/>
          <w:sz w:val="22"/>
          <w:szCs w:val="22"/>
        </w:rPr>
        <w:t>&gt;</w:t>
      </w:r>
      <w:r w:rsidRPr="00FE3349">
        <w:rPr>
          <w:rFonts w:asciiTheme="minorHAnsi" w:hAnsiTheme="minorHAnsi" w:cstheme="minorHAnsi"/>
          <w:b/>
          <w:bCs/>
          <w:sz w:val="22"/>
          <w:szCs w:val="22"/>
        </w:rPr>
        <w:t xml:space="preserve"> for your time. </w:t>
      </w:r>
      <w:r w:rsidRPr="00FE3349">
        <w:rPr>
          <w:rFonts w:asciiTheme="minorHAnsi" w:hAnsiTheme="minorHAnsi" w:cstheme="minorHAnsi"/>
          <w:sz w:val="22"/>
          <w:szCs w:val="22"/>
        </w:rPr>
        <w:t xml:space="preserve">Participation is voluntary and very important to the success of this study. </w:t>
      </w:r>
    </w:p>
    <w:bookmarkEnd w:id="247"/>
    <w:p w:rsidRPr="00FE3349" w:rsidR="00C95FF6" w:rsidP="00C95FF6" w:rsidRDefault="00C95FF6" w14:paraId="0738C13C" w14:textId="24065F38">
      <w:pPr>
        <w:pStyle w:val="NoSpacing"/>
        <w:spacing w:before="120"/>
        <w:rPr>
          <w:rFonts w:asciiTheme="minorHAnsi" w:hAnsiTheme="minorHAnsi" w:cstheme="minorHAnsi"/>
          <w:sz w:val="22"/>
          <w:szCs w:val="22"/>
        </w:rPr>
      </w:pPr>
      <w:r w:rsidRPr="00FE3349">
        <w:rPr>
          <w:rFonts w:asciiTheme="minorHAnsi" w:hAnsiTheme="minorHAnsi" w:cstheme="minorHAnsi"/>
          <w:sz w:val="22"/>
          <w:szCs w:val="22"/>
        </w:rPr>
        <w:t xml:space="preserve">Please use the web address and unique study ID and password provided below to complete an online questionnaire. The survey should take no longer than </w:t>
      </w:r>
      <w:r w:rsidR="00A93337">
        <w:rPr>
          <w:rFonts w:asciiTheme="minorHAnsi" w:hAnsiTheme="minorHAnsi" w:cstheme="minorHAnsi"/>
          <w:sz w:val="22"/>
          <w:szCs w:val="22"/>
        </w:rPr>
        <w:t>25</w:t>
      </w:r>
      <w:r w:rsidRPr="00FE3349">
        <w:rPr>
          <w:rFonts w:asciiTheme="minorHAnsi" w:hAnsiTheme="minorHAnsi" w:cstheme="minorHAnsi"/>
          <w:sz w:val="22"/>
          <w:szCs w:val="22"/>
        </w:rPr>
        <w:t xml:space="preserve"> minutes. We recommend gathering the following information in advance of completing the survey:</w:t>
      </w:r>
    </w:p>
    <w:p w:rsidRPr="00FE3349" w:rsidR="00C95FF6" w:rsidP="000B196F" w:rsidRDefault="00C95FF6" w14:paraId="2759BDF1" w14:textId="201EE33F">
      <w:pPr>
        <w:numPr>
          <w:ilvl w:val="0"/>
          <w:numId w:val="18"/>
        </w:numPr>
        <w:rPr>
          <w:rFonts w:asciiTheme="minorHAnsi" w:hAnsiTheme="minorHAnsi" w:cstheme="minorHAnsi"/>
          <w:sz w:val="22"/>
          <w:szCs w:val="22"/>
        </w:rPr>
      </w:pPr>
      <w:r w:rsidRPr="00FE3349">
        <w:rPr>
          <w:rFonts w:asciiTheme="minorHAnsi" w:hAnsiTheme="minorHAnsi" w:cstheme="minorHAnsi"/>
          <w:sz w:val="22"/>
          <w:szCs w:val="22"/>
        </w:rPr>
        <w:t>Student services programs offered at school</w:t>
      </w:r>
    </w:p>
    <w:p w:rsidRPr="00FE3349" w:rsidR="00C95FF6" w:rsidP="000B196F" w:rsidRDefault="00C95FF6" w14:paraId="38D8814C" w14:textId="77777777">
      <w:pPr>
        <w:numPr>
          <w:ilvl w:val="0"/>
          <w:numId w:val="18"/>
        </w:numPr>
        <w:rPr>
          <w:rFonts w:asciiTheme="minorHAnsi" w:hAnsiTheme="minorHAnsi" w:cstheme="minorHAnsi"/>
          <w:sz w:val="22"/>
          <w:szCs w:val="22"/>
        </w:rPr>
      </w:pPr>
      <w:r w:rsidRPr="00FE3349">
        <w:rPr>
          <w:rFonts w:asciiTheme="minorHAnsi" w:hAnsiTheme="minorHAnsi" w:cstheme="minorHAnsi"/>
          <w:sz w:val="22"/>
          <w:szCs w:val="22"/>
        </w:rPr>
        <w:t>Participation rates in programs and services offered</w:t>
      </w:r>
    </w:p>
    <w:p w:rsidRPr="00FE3349" w:rsidR="00C95FF6" w:rsidP="000B196F" w:rsidRDefault="00C95FF6" w14:paraId="64E503AB" w14:textId="1534C366">
      <w:pPr>
        <w:numPr>
          <w:ilvl w:val="0"/>
          <w:numId w:val="18"/>
        </w:numPr>
        <w:rPr>
          <w:rFonts w:asciiTheme="minorHAnsi" w:hAnsiTheme="minorHAnsi" w:cstheme="minorHAnsi"/>
          <w:sz w:val="22"/>
          <w:szCs w:val="22"/>
        </w:rPr>
      </w:pPr>
      <w:r w:rsidRPr="00FE3349">
        <w:rPr>
          <w:rFonts w:asciiTheme="minorHAnsi" w:hAnsiTheme="minorHAnsi" w:cstheme="minorHAnsi"/>
          <w:sz w:val="22"/>
          <w:szCs w:val="22"/>
        </w:rPr>
        <w:t>Graduation requirements</w:t>
      </w:r>
    </w:p>
    <w:p w:rsidRPr="00FE3349" w:rsidR="00C95FF6" w:rsidP="000B196F" w:rsidRDefault="00C95FF6" w14:paraId="40CAA6C4" w14:textId="77777777">
      <w:pPr>
        <w:numPr>
          <w:ilvl w:val="0"/>
          <w:numId w:val="18"/>
        </w:numPr>
        <w:rPr>
          <w:rFonts w:asciiTheme="minorHAnsi" w:hAnsiTheme="minorHAnsi" w:cstheme="minorHAnsi"/>
          <w:sz w:val="22"/>
          <w:szCs w:val="22"/>
        </w:rPr>
      </w:pPr>
      <w:r w:rsidRPr="00FE3349">
        <w:rPr>
          <w:rFonts w:asciiTheme="minorHAnsi" w:hAnsiTheme="minorHAnsi" w:cstheme="minorHAnsi"/>
          <w:sz w:val="22"/>
          <w:szCs w:val="22"/>
        </w:rPr>
        <w:t>Student population (e.g., percent IEP, percent ELL/LEP)</w:t>
      </w:r>
    </w:p>
    <w:p w:rsidRPr="00FE3349" w:rsidR="00C95FF6" w:rsidP="00C95FF6" w:rsidRDefault="00C95FF6" w14:paraId="396C7968" w14:textId="77777777">
      <w:pPr>
        <w:rPr>
          <w:rFonts w:asciiTheme="minorHAnsi" w:hAnsiTheme="minorHAnsi" w:cstheme="minorHAnsi"/>
          <w:sz w:val="22"/>
          <w:szCs w:val="22"/>
        </w:rPr>
      </w:pPr>
    </w:p>
    <w:p w:rsidRPr="00FE3349" w:rsidR="00C95FF6" w:rsidP="00C95FF6" w:rsidRDefault="00C95FF6" w14:paraId="117A5A35" w14:textId="4C8DCDF5">
      <w:pPr>
        <w:ind w:left="4320"/>
        <w:rPr>
          <w:rFonts w:asciiTheme="minorHAnsi" w:hAnsiTheme="minorHAnsi" w:cstheme="minorHAnsi"/>
          <w:sz w:val="22"/>
          <w:szCs w:val="22"/>
        </w:rPr>
      </w:pPr>
      <w:r w:rsidRPr="00FE3349">
        <w:rPr>
          <w:rFonts w:asciiTheme="minorHAnsi" w:hAnsiTheme="minorHAnsi" w:cstheme="minorHAnsi"/>
          <w:sz w:val="22"/>
          <w:szCs w:val="22"/>
        </w:rPr>
        <w:t>Website:</w:t>
      </w:r>
      <w:hyperlink w:history="1" r:id="rId255">
        <w:r w:rsidRPr="00B012E2">
          <w:rPr>
            <w:rStyle w:val="Hyperlink"/>
            <w:rFonts w:asciiTheme="minorHAnsi" w:hAnsiTheme="minorHAnsi" w:cstheme="minorHAnsi"/>
            <w:sz w:val="22"/>
            <w:szCs w:val="22"/>
          </w:rPr>
          <w:t xml:space="preserve"> </w:t>
        </w:r>
        <w:r w:rsidRPr="00DB2C07" w:rsidR="00FC7AAC">
          <w:rPr>
            <w:rStyle w:val="Hyperlink"/>
            <w:rFonts w:eastAsia="MS Gothic" w:asciiTheme="minorHAnsi" w:hAnsiTheme="minorHAnsi" w:cstheme="minorHAnsi"/>
            <w:sz w:val="22"/>
            <w:szCs w:val="22"/>
          </w:rPr>
          <w:t>surveys.nces.ed.gov/hsb22</w:t>
        </w:r>
      </w:hyperlink>
    </w:p>
    <w:p w:rsidRPr="00FE3349" w:rsidR="00C95FF6" w:rsidP="00C95FF6" w:rsidRDefault="00C95FF6" w14:paraId="1DE36B6A" w14:textId="591C80EF">
      <w:pPr>
        <w:ind w:left="4320"/>
        <w:rPr>
          <w:rFonts w:asciiTheme="minorHAnsi" w:hAnsiTheme="minorHAnsi" w:cstheme="minorHAnsi"/>
          <w:sz w:val="22"/>
          <w:szCs w:val="22"/>
        </w:rPr>
      </w:pPr>
      <w:r w:rsidRPr="00FE3349">
        <w:rPr>
          <w:rFonts w:asciiTheme="minorHAnsi" w:hAnsiTheme="minorHAnsi" w:cstheme="minorHAnsi"/>
          <w:sz w:val="22"/>
          <w:szCs w:val="22"/>
        </w:rPr>
        <w:t>Study ID: &lt;ID&gt;</w:t>
      </w:r>
    </w:p>
    <w:p w:rsidRPr="00FE3349" w:rsidR="00C95FF6" w:rsidP="00C95FF6" w:rsidRDefault="00C95FF6" w14:paraId="389C71EA" w14:textId="1D36888A">
      <w:pPr>
        <w:ind w:left="4320"/>
        <w:rPr>
          <w:rFonts w:asciiTheme="minorHAnsi" w:hAnsiTheme="minorHAnsi" w:cstheme="minorHAnsi"/>
          <w:sz w:val="22"/>
          <w:szCs w:val="22"/>
        </w:rPr>
      </w:pPr>
      <w:r w:rsidRPr="00FE3349">
        <w:rPr>
          <w:rFonts w:asciiTheme="minorHAnsi" w:hAnsiTheme="minorHAnsi" w:cstheme="minorHAnsi"/>
          <w:sz w:val="22"/>
          <w:szCs w:val="22"/>
        </w:rPr>
        <w:t>Password: &lt;Password&gt;</w:t>
      </w:r>
    </w:p>
    <w:p w:rsidRPr="00FE3349" w:rsidR="00C95FF6" w:rsidP="00C95FF6" w:rsidRDefault="00C95FF6" w14:paraId="64CADE85" w14:textId="2011E974">
      <w:pPr>
        <w:ind w:left="2160"/>
        <w:rPr>
          <w:rFonts w:asciiTheme="minorHAnsi" w:hAnsiTheme="minorHAnsi" w:cstheme="minorHAnsi"/>
          <w:sz w:val="22"/>
          <w:szCs w:val="22"/>
        </w:rPr>
      </w:pPr>
    </w:p>
    <w:p w:rsidRPr="00FE3349" w:rsidR="00C95FF6" w:rsidP="00C95FF6" w:rsidRDefault="00C95FF6" w14:paraId="55C77D37" w14:textId="4BFD5BE6">
      <w:pPr>
        <w:spacing w:before="120"/>
        <w:rPr>
          <w:rFonts w:asciiTheme="minorHAnsi" w:hAnsiTheme="minorHAnsi" w:cstheme="minorHAnsi"/>
          <w:sz w:val="22"/>
          <w:szCs w:val="22"/>
        </w:rPr>
      </w:pPr>
      <w:r w:rsidRPr="00FE3349">
        <w:rPr>
          <w:rFonts w:asciiTheme="minorHAnsi" w:hAnsiTheme="minorHAnsi" w:cstheme="minorHAnsi"/>
          <w:sz w:val="22"/>
          <w:szCs w:val="22"/>
        </w:rPr>
        <w:t xml:space="preserve">If you have questions, please call the </w:t>
      </w:r>
      <w:r w:rsidR="00B373D7">
        <w:rPr>
          <w:rFonts w:asciiTheme="minorHAnsi" w:hAnsiTheme="minorHAnsi" w:cstheme="minorHAnsi"/>
          <w:sz w:val="22"/>
          <w:szCs w:val="22"/>
        </w:rPr>
        <w:t>HS&amp;B:22</w:t>
      </w:r>
      <w:r w:rsidRPr="00FE3349">
        <w:rPr>
          <w:rFonts w:asciiTheme="minorHAnsi" w:hAnsiTheme="minorHAnsi" w:cstheme="minorHAnsi"/>
          <w:sz w:val="22"/>
          <w:szCs w:val="22"/>
        </w:rPr>
        <w:t xml:space="preserve"> information number, (855) 500-1439 or send an email to </w:t>
      </w:r>
      <w:hyperlink w:history="1" r:id="rId256">
        <w:r w:rsidRPr="00DB2C07" w:rsidR="00701D03">
          <w:rPr>
            <w:rStyle w:val="Hyperlink"/>
            <w:rFonts w:eastAsia="MS Gothic" w:asciiTheme="minorHAnsi" w:hAnsiTheme="minorHAnsi" w:cstheme="minorHAnsi"/>
            <w:sz w:val="22"/>
            <w:szCs w:val="22"/>
          </w:rPr>
          <w:t>HSB22StaffSurvey@rti.org</w:t>
        </w:r>
        <w:r w:rsidRPr="00B012E2">
          <w:rPr>
            <w:rStyle w:val="Hyperlink"/>
            <w:rFonts w:asciiTheme="minorHAnsi" w:hAnsiTheme="minorHAnsi" w:cstheme="minorHAnsi"/>
            <w:sz w:val="22"/>
            <w:szCs w:val="22"/>
          </w:rPr>
          <w:t>.</w:t>
        </w:r>
      </w:hyperlink>
      <w:r w:rsidRPr="00FE3349">
        <w:rPr>
          <w:rFonts w:asciiTheme="minorHAnsi" w:hAnsiTheme="minorHAnsi" w:cstheme="minorHAnsi"/>
          <w:sz w:val="22"/>
          <w:szCs w:val="22"/>
        </w:rPr>
        <w:t xml:space="preserve"> Learn more about the study and education research focused on students in high school by watching a short video </w:t>
      </w:r>
      <w:r w:rsidR="00FF10B9">
        <w:rPr>
          <w:rFonts w:asciiTheme="minorHAnsi" w:hAnsiTheme="minorHAnsi" w:cstheme="minorHAnsi"/>
          <w:sz w:val="22"/>
          <w:szCs w:val="22"/>
        </w:rPr>
        <w:t xml:space="preserve">on our </w:t>
      </w:r>
      <w:r w:rsidRPr="00FE3349" w:rsidR="00FF10B9">
        <w:rPr>
          <w:rFonts w:asciiTheme="minorHAnsi" w:hAnsiTheme="minorHAnsi" w:cstheme="minorHAnsi"/>
          <w:sz w:val="22"/>
          <w:szCs w:val="22"/>
        </w:rPr>
        <w:t xml:space="preserve">website </w:t>
      </w:r>
      <w:hyperlink w:history="1" r:id="rId257">
        <w:r w:rsidR="00FC7AAC">
          <w:rPr>
            <w:rStyle w:val="Hyperlink"/>
            <w:rFonts w:eastAsia="MS Gothic" w:asciiTheme="minorHAnsi" w:hAnsiTheme="minorHAnsi" w:cstheme="minorHAnsi"/>
            <w:sz w:val="22"/>
            <w:szCs w:val="22"/>
          </w:rPr>
          <w:t>surveys.nces.ed.gov/hsb22</w:t>
        </w:r>
      </w:hyperlink>
      <w:r w:rsidR="00FF10B9">
        <w:rPr>
          <w:rStyle w:val="Hyperlink"/>
          <w:rFonts w:eastAsia="MS Gothic" w:asciiTheme="minorHAnsi" w:hAnsiTheme="minorHAnsi" w:cstheme="minorHAnsi"/>
          <w:sz w:val="22"/>
          <w:szCs w:val="22"/>
        </w:rPr>
        <w:t>.</w:t>
      </w:r>
      <w:r w:rsidRPr="00FE3349">
        <w:rPr>
          <w:rFonts w:asciiTheme="minorHAnsi" w:hAnsiTheme="minorHAnsi" w:cstheme="minorHAnsi"/>
          <w:sz w:val="22"/>
          <w:szCs w:val="22"/>
        </w:rPr>
        <w:t xml:space="preserve"> </w:t>
      </w:r>
    </w:p>
    <w:p w:rsidRPr="00FE3349" w:rsidR="00C95FF6" w:rsidP="00C95FF6" w:rsidRDefault="00C95FF6" w14:paraId="611B8C35" w14:textId="42259CEB">
      <w:pPr>
        <w:spacing w:before="120"/>
        <w:rPr>
          <w:rFonts w:asciiTheme="minorHAnsi" w:hAnsiTheme="minorHAnsi" w:cstheme="minorHAnsi"/>
          <w:sz w:val="22"/>
          <w:szCs w:val="22"/>
        </w:rPr>
      </w:pPr>
      <w:r w:rsidRPr="00FE3349">
        <w:rPr>
          <w:rFonts w:asciiTheme="minorHAnsi" w:hAnsiTheme="minorHAnsi" w:cstheme="minorHAnsi"/>
          <w:sz w:val="22"/>
          <w:szCs w:val="22"/>
        </w:rPr>
        <w:t>We thank you in advance for your cooperation in making this important research study a success.</w:t>
      </w:r>
    </w:p>
    <w:p w:rsidRPr="00FE3349" w:rsidR="00C95FF6" w:rsidP="00C95FF6" w:rsidRDefault="00C95FF6" w14:paraId="78DEB64D" w14:textId="77777777">
      <w:pPr>
        <w:spacing w:before="120"/>
        <w:rPr>
          <w:rFonts w:asciiTheme="minorHAnsi" w:hAnsiTheme="minorHAnsi" w:cstheme="minorHAnsi"/>
          <w:sz w:val="22"/>
          <w:szCs w:val="22"/>
        </w:rPr>
      </w:pPr>
      <w:r w:rsidRPr="00FE3349">
        <w:rPr>
          <w:rFonts w:asciiTheme="minorHAnsi" w:hAnsiTheme="minorHAnsi" w:cstheme="minorHAnsi"/>
          <w:sz w:val="22"/>
          <w:szCs w:val="22"/>
        </w:rPr>
        <w:t>Sincerely,</w:t>
      </w:r>
    </w:p>
    <w:p w:rsidRPr="00FE3349" w:rsidR="00C95FF6" w:rsidP="00C95FF6" w:rsidRDefault="00C95FF6" w14:paraId="13049B24" w14:textId="77777777">
      <w:pPr>
        <w:tabs>
          <w:tab w:val="left" w:pos="6480"/>
        </w:tabs>
        <w:spacing w:line="240" w:lineRule="atLeast"/>
        <w:jc w:val="both"/>
        <w:rPr>
          <w:rFonts w:asciiTheme="minorHAnsi" w:hAnsiTheme="minorHAnsi" w:cstheme="minorHAnsi"/>
          <w:sz w:val="22"/>
          <w:szCs w:val="22"/>
        </w:rPr>
      </w:pPr>
    </w:p>
    <w:p w:rsidRPr="00FE3349" w:rsidR="00C95FF6" w:rsidP="00C95FF6" w:rsidRDefault="00C95FF6" w14:paraId="32C06E99" w14:textId="3897C0EA">
      <w:pPr>
        <w:tabs>
          <w:tab w:val="left" w:pos="6480"/>
        </w:tabs>
        <w:spacing w:line="240" w:lineRule="atLeast"/>
        <w:jc w:val="both"/>
        <w:rPr>
          <w:rFonts w:asciiTheme="minorHAnsi" w:hAnsiTheme="minorHAnsi" w:cstheme="minorHAnsi"/>
          <w:sz w:val="22"/>
          <w:szCs w:val="22"/>
        </w:rPr>
      </w:pPr>
      <w:r w:rsidRPr="00FE3349">
        <w:rPr>
          <w:rFonts w:asciiTheme="minorHAnsi" w:hAnsiTheme="minorHAnsi" w:cstheme="minorHAnsi"/>
          <w:sz w:val="22"/>
          <w:szCs w:val="22"/>
        </w:rPr>
        <w:t>James L. Woodworth</w:t>
      </w:r>
    </w:p>
    <w:p w:rsidRPr="00FE3349" w:rsidR="00C95FF6" w:rsidP="00C95FF6" w:rsidRDefault="00C95FF6" w14:paraId="1B5FB81B" w14:textId="6784A907">
      <w:pPr>
        <w:rPr>
          <w:rFonts w:asciiTheme="minorHAnsi" w:hAnsiTheme="minorHAnsi" w:cstheme="minorHAnsi"/>
          <w:sz w:val="22"/>
          <w:szCs w:val="22"/>
        </w:rPr>
      </w:pPr>
      <w:r w:rsidRPr="00FE3349">
        <w:rPr>
          <w:rFonts w:asciiTheme="minorHAnsi" w:hAnsiTheme="minorHAnsi" w:cstheme="minorHAnsi"/>
          <w:sz w:val="22"/>
          <w:szCs w:val="22"/>
        </w:rPr>
        <w:t>NCES Commissioner</w:t>
      </w:r>
    </w:p>
    <w:p w:rsidRPr="00FE3349" w:rsidR="00C95FF6" w:rsidP="00C95FF6" w:rsidRDefault="00C95FF6" w14:paraId="42269317" w14:textId="35F1CD49">
      <w:pPr>
        <w:rPr>
          <w:rFonts w:asciiTheme="minorHAnsi" w:hAnsiTheme="minorHAnsi" w:cstheme="minorHAnsi"/>
          <w:sz w:val="22"/>
          <w:szCs w:val="22"/>
        </w:rPr>
      </w:pPr>
    </w:p>
    <w:p w:rsidR="00C95FF6" w:rsidP="00C95FF6" w:rsidRDefault="00B373D7" w14:paraId="5CE5A46F" w14:textId="0FF43DC5">
      <w:pPr>
        <w:rPr>
          <w:rFonts w:asciiTheme="minorHAnsi" w:hAnsiTheme="minorHAnsi" w:cstheme="minorHAnsi"/>
          <w:i/>
          <w:sz w:val="14"/>
          <w:szCs w:val="14"/>
        </w:rPr>
      </w:pPr>
      <w:r>
        <w:rPr>
          <w:rFonts w:asciiTheme="minorHAnsi" w:hAnsiTheme="minorHAnsi" w:cstheme="minorHAnsi"/>
          <w:i/>
          <w:sz w:val="14"/>
          <w:szCs w:val="14"/>
        </w:rPr>
        <w:t>HS&amp;B:22</w:t>
      </w:r>
      <w:r w:rsidRPr="00B75593" w:rsidR="00C95FF6">
        <w:rPr>
          <w:rFonts w:asciiTheme="minorHAnsi" w:hAnsiTheme="minorHAnsi" w:cstheme="minorHAnsi"/>
          <w:i/>
          <w:sz w:val="14"/>
          <w:szCs w:val="14"/>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HAnsi"/>
          <w:i/>
          <w:sz w:val="14"/>
          <w:szCs w:val="14"/>
        </w:rPr>
        <w:t>2022</w:t>
      </w:r>
      <w:r w:rsidRPr="00B75593" w:rsidR="00C95FF6">
        <w:rPr>
          <w:rFonts w:asciiTheme="minorHAnsi" w:hAnsiTheme="minorHAnsi" w:cstheme="minorHAnsi"/>
          <w:i/>
          <w:sz w:val="14"/>
          <w:szCs w:val="14"/>
        </w:rPr>
        <w:t xml:space="preserve"> (</w:t>
      </w:r>
      <w:r>
        <w:rPr>
          <w:rFonts w:asciiTheme="minorHAnsi" w:hAnsiTheme="minorHAnsi" w:cstheme="minorHAnsi"/>
          <w:i/>
          <w:sz w:val="14"/>
          <w:szCs w:val="14"/>
        </w:rPr>
        <w:t>HS&amp;B:22</w:t>
      </w:r>
      <w:r w:rsidRPr="00B75593" w:rsidR="00C95FF6">
        <w:rPr>
          <w:rFonts w:asciiTheme="minorHAnsi" w:hAnsiTheme="minorHAnsi" w:cstheme="minorHAns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4"/>
          <w:szCs w:val="14"/>
        </w:rPr>
        <w:t>35</w:t>
      </w:r>
      <w:r w:rsidRPr="00B75593" w:rsidR="00C95FF6">
        <w:rPr>
          <w:rFonts w:asciiTheme="minorHAnsi" w:hAnsiTheme="minorHAnsi" w:cstheme="minorHAnsi"/>
          <w:i/>
          <w:sz w:val="14"/>
          <w:szCs w:val="14"/>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C95FF6" w:rsidP="00CB118D" w:rsidRDefault="008C3BB2" w14:paraId="61961659" w14:textId="40AA731D">
      <w:pPr>
        <w:spacing w:before="120"/>
        <w:rPr>
          <w:rFonts w:ascii="Cambria" w:hAnsi="Cambria" w:cs="Cambria"/>
          <w:sz w:val="22"/>
          <w:szCs w:val="22"/>
        </w:rPr>
      </w:pPr>
      <w:r w:rsidRPr="00E473C0">
        <w:rPr>
          <w:noProof/>
        </w:rPr>
        <w:drawing>
          <wp:anchor distT="0" distB="0" distL="114300" distR="114300" simplePos="0" relativeHeight="251658284" behindDoc="1" locked="0" layoutInCell="1" allowOverlap="1" wp14:editId="678A38E0" wp14:anchorId="1202B3AA">
            <wp:simplePos x="0" y="0"/>
            <wp:positionH relativeFrom="column">
              <wp:posOffset>619125</wp:posOffset>
            </wp:positionH>
            <wp:positionV relativeFrom="paragraph">
              <wp:posOffset>80645</wp:posOffset>
            </wp:positionV>
            <wp:extent cx="4695825" cy="666750"/>
            <wp:effectExtent l="0" t="0" r="0" b="0"/>
            <wp:wrapTight wrapText="bothSides">
              <wp:wrapPolygon edited="0">
                <wp:start x="15335" y="0"/>
                <wp:lineTo x="351" y="0"/>
                <wp:lineTo x="263" y="7406"/>
                <wp:lineTo x="5170" y="9874"/>
                <wp:lineTo x="5170" y="11726"/>
                <wp:lineTo x="15335" y="12960"/>
                <wp:lineTo x="19716" y="12960"/>
                <wp:lineTo x="19716" y="0"/>
                <wp:lineTo x="15335" y="0"/>
              </wp:wrapPolygon>
            </wp:wrapTight>
            <wp:docPr id="2005522912" name="Picture 2005522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695825" cy="666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95FF6" w:rsidP="00CB118D" w:rsidRDefault="00C95FF6" w14:paraId="32ABA788" w14:textId="5515EA65">
      <w:pPr>
        <w:spacing w:before="120"/>
        <w:rPr>
          <w:rFonts w:ascii="Cambria" w:hAnsi="Cambria" w:cs="Cambria"/>
          <w:sz w:val="22"/>
          <w:szCs w:val="22"/>
        </w:rPr>
      </w:pPr>
    </w:p>
    <w:p w:rsidRPr="00F45137" w:rsidR="00830902" w:rsidP="00830902" w:rsidRDefault="00830902" w14:paraId="21E57A1B" w14:textId="1723C4EB">
      <w:pPr>
        <w:pStyle w:val="Appendix-MainHeader"/>
        <w:rPr>
          <w:rFonts w:ascii="Arial" w:hAnsi="Arial"/>
          <w:sz w:val="24"/>
        </w:rPr>
      </w:pPr>
      <w:bookmarkStart w:name="_Toc534805089" w:id="248"/>
      <w:bookmarkStart w:name="_Toc67556634" w:id="249"/>
      <w:r w:rsidRPr="00F45137">
        <w:rPr>
          <w:rFonts w:ascii="Arial" w:hAnsi="Arial"/>
          <w:sz w:val="24"/>
        </w:rPr>
        <w:lastRenderedPageBreak/>
        <w:t xml:space="preserve">Appendix </w:t>
      </w:r>
      <w:r>
        <w:rPr>
          <w:rFonts w:ascii="Arial" w:hAnsi="Arial"/>
          <w:sz w:val="24"/>
        </w:rPr>
        <w:t>A12b</w:t>
      </w:r>
      <w:r w:rsidRPr="00F45137">
        <w:rPr>
          <w:rFonts w:ascii="Arial" w:hAnsi="Arial"/>
          <w:sz w:val="24"/>
        </w:rPr>
        <w:t>.</w:t>
      </w:r>
      <w:r w:rsidR="00DD6CA8">
        <w:rPr>
          <w:rFonts w:ascii="Arial" w:hAnsi="Arial"/>
          <w:sz w:val="24"/>
        </w:rPr>
        <w:t>3.</w:t>
      </w:r>
      <w:r w:rsidRPr="00F45137">
        <w:rPr>
          <w:rFonts w:ascii="Arial" w:hAnsi="Arial"/>
          <w:sz w:val="24"/>
        </w:rPr>
        <w:tab/>
      </w:r>
      <w:r>
        <w:rPr>
          <w:rFonts w:ascii="Arial" w:hAnsi="Arial"/>
          <w:sz w:val="24"/>
        </w:rPr>
        <w:t>Staff Data Collection Email Reminder – Guidance Counselor</w:t>
      </w:r>
      <w:bookmarkEnd w:id="248"/>
      <w:r w:rsidR="001D182F">
        <w:rPr>
          <w:rFonts w:ascii="Arial" w:hAnsi="Arial"/>
          <w:sz w:val="24"/>
        </w:rPr>
        <w:t xml:space="preserve"> </w:t>
      </w:r>
      <w:r w:rsidRPr="001D182F" w:rsidR="001D182F">
        <w:rPr>
          <w:rFonts w:ascii="Arial" w:hAnsi="Arial"/>
          <w:sz w:val="20"/>
          <w:szCs w:val="20"/>
        </w:rPr>
        <w:t>(</w:t>
      </w:r>
      <w:r w:rsidR="0051257A">
        <w:rPr>
          <w:rFonts w:ascii="Arial" w:hAnsi="Arial"/>
          <w:sz w:val="20"/>
          <w:szCs w:val="20"/>
        </w:rPr>
        <w:t>previously approved</w:t>
      </w:r>
      <w:r w:rsidRPr="001D182F" w:rsidR="006A79D1">
        <w:rPr>
          <w:rFonts w:ascii="Arial" w:hAnsi="Arial"/>
          <w:sz w:val="20"/>
          <w:szCs w:val="20"/>
        </w:rPr>
        <w:t>)</w:t>
      </w:r>
      <w:bookmarkEnd w:id="249"/>
    </w:p>
    <w:p w:rsidR="0033295B" w:rsidP="0033295B" w:rsidRDefault="0033295B" w14:paraId="19763D52" w14:textId="4158809F">
      <w:pPr>
        <w:spacing w:before="120"/>
        <w:rPr>
          <w:rFonts w:asciiTheme="minorHAnsi" w:hAnsiTheme="minorHAnsi" w:cstheme="minorHAnsi"/>
          <w:sz w:val="22"/>
          <w:szCs w:val="22"/>
        </w:rPr>
      </w:pPr>
      <w:r>
        <w:rPr>
          <w:rFonts w:asciiTheme="minorHAnsi" w:hAnsiTheme="minorHAnsi" w:cstheme="minorHAnsi"/>
          <w:sz w:val="22"/>
          <w:szCs w:val="22"/>
        </w:rPr>
        <w:t>SUBJECT LINE: Share your voice! It is not too late!</w:t>
      </w:r>
    </w:p>
    <w:p w:rsidR="0033295B" w:rsidP="0033295B" w:rsidRDefault="005F454E" w14:paraId="681B3493" w14:textId="69D1BBD9">
      <w:pPr>
        <w:spacing w:before="120"/>
        <w:rPr>
          <w:rFonts w:asciiTheme="majorHAnsi" w:hAnsiTheme="majorHAnsi" w:cstheme="majorHAnsi"/>
          <w:sz w:val="22"/>
          <w:szCs w:val="22"/>
        </w:rPr>
      </w:pPr>
      <w:r>
        <w:rPr>
          <w:noProof/>
        </w:rPr>
        <w:drawing>
          <wp:inline distT="0" distB="0" distL="0" distR="0" wp14:anchorId="654CC38B" wp14:editId="4FA3209E">
            <wp:extent cx="6341423" cy="1734939"/>
            <wp:effectExtent l="0" t="0" r="2540" b="0"/>
            <wp:docPr id="195555596" name="Picture 19555559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96" name="Picture 195555596" descr="Graphical user interface, text, application&#10;&#10;Description automatically generated"/>
                    <pic:cNvPicPr/>
                  </pic:nvPicPr>
                  <pic:blipFill rotWithShape="1">
                    <a:blip r:embed="rId243"/>
                    <a:srcRect l="7974" t="20230" r="8848"/>
                    <a:stretch/>
                  </pic:blipFill>
                  <pic:spPr bwMode="auto">
                    <a:xfrm>
                      <a:off x="0" y="0"/>
                      <a:ext cx="6446968" cy="1763815"/>
                    </a:xfrm>
                    <a:prstGeom prst="rect">
                      <a:avLst/>
                    </a:prstGeom>
                    <a:ln>
                      <a:noFill/>
                    </a:ln>
                    <a:extLst>
                      <a:ext uri="{53640926-AAD7-44D8-BBD7-CCE9431645EC}">
                        <a14:shadowObscured xmlns:a14="http://schemas.microsoft.com/office/drawing/2010/main"/>
                      </a:ext>
                    </a:extLst>
                  </pic:spPr>
                </pic:pic>
              </a:graphicData>
            </a:graphic>
          </wp:inline>
        </w:drawing>
      </w:r>
    </w:p>
    <w:p w:rsidRPr="00C70383" w:rsidR="0033295B" w:rsidP="0033295B" w:rsidRDefault="0033295B" w14:paraId="76BCD7AC" w14:textId="77777777">
      <w:pPr>
        <w:spacing w:before="120"/>
        <w:rPr>
          <w:rFonts w:asciiTheme="minorHAnsi" w:hAnsiTheme="minorHAnsi" w:cstheme="minorHAnsi"/>
          <w:sz w:val="22"/>
          <w:szCs w:val="22"/>
        </w:rPr>
      </w:pPr>
      <w:r w:rsidRPr="00C70383">
        <w:rPr>
          <w:rFonts w:asciiTheme="minorHAnsi" w:hAnsiTheme="minorHAnsi" w:cstheme="minorHAnsi"/>
          <w:sz w:val="22"/>
          <w:szCs w:val="22"/>
        </w:rPr>
        <w:t>Dear &lt;COUNSELOR NAME&gt;,</w:t>
      </w:r>
    </w:p>
    <w:p w:rsidRPr="00C70383" w:rsidR="0033295B" w:rsidP="0033295B" w:rsidRDefault="0033295B" w14:paraId="45AACD62" w14:textId="51BB584D">
      <w:pPr>
        <w:spacing w:before="120"/>
        <w:rPr>
          <w:rFonts w:asciiTheme="minorHAnsi" w:hAnsiTheme="minorHAnsi" w:cstheme="minorHAnsi"/>
          <w:sz w:val="22"/>
          <w:szCs w:val="22"/>
        </w:rPr>
      </w:pPr>
      <w:r>
        <w:rPr>
          <w:rFonts w:asciiTheme="minorHAnsi" w:hAnsiTheme="minorHAnsi" w:cstheme="minorHAnsi"/>
          <w:sz w:val="22"/>
          <w:szCs w:val="22"/>
        </w:rPr>
        <w:t>It is not too late to participate in the</w:t>
      </w:r>
      <w:r w:rsidRPr="00C70383">
        <w:rPr>
          <w:rFonts w:asciiTheme="minorHAnsi" w:hAnsiTheme="minorHAnsi" w:cstheme="minorHAnsi"/>
          <w:sz w:val="22"/>
          <w:szCs w:val="22"/>
        </w:rPr>
        <w:t xml:space="preserve"> </w:t>
      </w:r>
      <w:hyperlink w:history="1" r:id="rId259">
        <w:r w:rsidRPr="00C70383">
          <w:rPr>
            <w:rStyle w:val="Hyperlink"/>
            <w:rFonts w:eastAsia="MS Gothic" w:asciiTheme="minorHAnsi" w:hAnsiTheme="minorHAnsi" w:cstheme="minorHAnsi"/>
            <w:color w:val="7030A0"/>
            <w:sz w:val="22"/>
            <w:szCs w:val="22"/>
          </w:rPr>
          <w:t xml:space="preserve">High School and Beyond Longitudinal Study of </w:t>
        </w:r>
        <w:r w:rsidR="00B373D7">
          <w:rPr>
            <w:rStyle w:val="Hyperlink"/>
            <w:rFonts w:eastAsia="MS Gothic" w:asciiTheme="minorHAnsi" w:hAnsiTheme="minorHAnsi" w:cstheme="minorHAnsi"/>
            <w:color w:val="7030A0"/>
            <w:sz w:val="22"/>
            <w:szCs w:val="22"/>
          </w:rPr>
          <w:t>2022</w:t>
        </w:r>
        <w:r w:rsidRPr="00C70383">
          <w:rPr>
            <w:rStyle w:val="Hyperlink"/>
            <w:rFonts w:eastAsia="MS Gothic" w:asciiTheme="minorHAnsi" w:hAnsiTheme="minorHAnsi" w:cstheme="minorHAnsi"/>
            <w:color w:val="7030A0"/>
            <w:sz w:val="22"/>
            <w:szCs w:val="22"/>
          </w:rPr>
          <w:t xml:space="preserve"> (</w:t>
        </w:r>
        <w:r w:rsidR="00B373D7">
          <w:rPr>
            <w:rStyle w:val="Hyperlink"/>
            <w:rFonts w:eastAsia="MS Gothic" w:asciiTheme="minorHAnsi" w:hAnsiTheme="minorHAnsi" w:cstheme="minorHAnsi"/>
            <w:color w:val="7030A0"/>
            <w:sz w:val="22"/>
            <w:szCs w:val="22"/>
          </w:rPr>
          <w:t>HS&amp;B:22</w:t>
        </w:r>
        <w:r w:rsidRPr="00C70383">
          <w:rPr>
            <w:rStyle w:val="Hyperlink"/>
            <w:rFonts w:eastAsia="MS Gothic" w:asciiTheme="minorHAnsi" w:hAnsiTheme="minorHAnsi" w:cstheme="minorHAnsi"/>
            <w:color w:val="7030A0"/>
            <w:sz w:val="22"/>
            <w:szCs w:val="22"/>
          </w:rPr>
          <w:t>)</w:t>
        </w:r>
      </w:hyperlink>
      <w:r w:rsidRPr="00C70383">
        <w:rPr>
          <w:rStyle w:val="Hyperlink"/>
          <w:rFonts w:eastAsia="MS Gothic" w:asciiTheme="minorHAnsi" w:hAnsiTheme="minorHAnsi" w:cstheme="minorHAnsi"/>
          <w:color w:val="7030A0"/>
          <w:sz w:val="22"/>
          <w:szCs w:val="22"/>
        </w:rPr>
        <w:t>.</w:t>
      </w:r>
      <w:r>
        <w:rPr>
          <w:rStyle w:val="Hyperlink"/>
          <w:rFonts w:eastAsia="MS Gothic" w:asciiTheme="minorHAnsi" w:hAnsiTheme="minorHAnsi" w:cstheme="minorHAnsi"/>
          <w:color w:val="7030A0"/>
          <w:sz w:val="22"/>
          <w:szCs w:val="22"/>
        </w:rPr>
        <w:t xml:space="preserve"> </w:t>
      </w:r>
      <w:r w:rsidRPr="00C70383">
        <w:rPr>
          <w:rFonts w:asciiTheme="minorHAnsi" w:hAnsiTheme="minorHAnsi" w:cstheme="minorHAnsi"/>
          <w:b/>
          <w:bCs/>
          <w:sz w:val="22"/>
          <w:szCs w:val="22"/>
        </w:rPr>
        <w:t xml:space="preserve">This is an opportunity </w:t>
      </w:r>
      <w:r>
        <w:rPr>
          <w:rFonts w:asciiTheme="minorHAnsi" w:hAnsiTheme="minorHAnsi" w:cstheme="minorHAnsi"/>
          <w:b/>
          <w:bCs/>
          <w:sz w:val="22"/>
          <w:szCs w:val="22"/>
        </w:rPr>
        <w:t xml:space="preserve">to support &lt;SCHOOL&gt;’s participation and </w:t>
      </w:r>
      <w:r w:rsidRPr="00C70383">
        <w:rPr>
          <w:rFonts w:asciiTheme="minorHAnsi" w:hAnsiTheme="minorHAnsi" w:cstheme="minorHAnsi"/>
          <w:b/>
          <w:bCs/>
          <w:sz w:val="22"/>
          <w:szCs w:val="22"/>
        </w:rPr>
        <w:t xml:space="preserve">for your voice to be heard by providing information about your experiences </w:t>
      </w:r>
      <w:r>
        <w:rPr>
          <w:rFonts w:asciiTheme="minorHAnsi" w:hAnsiTheme="minorHAnsi" w:cstheme="minorHAnsi"/>
          <w:b/>
          <w:bCs/>
          <w:sz w:val="22"/>
          <w:szCs w:val="22"/>
        </w:rPr>
        <w:t>as a school counselor</w:t>
      </w:r>
      <w:r w:rsidRPr="00C70383">
        <w:rPr>
          <w:rFonts w:asciiTheme="minorHAnsi" w:hAnsiTheme="minorHAnsi" w:cstheme="minorHAnsi"/>
          <w:b/>
          <w:bCs/>
          <w:sz w:val="22"/>
          <w:szCs w:val="22"/>
        </w:rPr>
        <w:t>.</w:t>
      </w:r>
      <w:r w:rsidRPr="00C70383">
        <w:rPr>
          <w:rFonts w:asciiTheme="minorHAnsi" w:hAnsiTheme="minorHAnsi" w:cstheme="minorHAnsi"/>
          <w:sz w:val="22"/>
          <w:szCs w:val="22"/>
        </w:rPr>
        <w:t xml:space="preserve"> </w:t>
      </w:r>
      <w:r w:rsidRPr="00445325">
        <w:rPr>
          <w:rFonts w:asciiTheme="minorHAnsi" w:hAnsiTheme="minorHAnsi" w:cstheme="minorHAnsi"/>
          <w:sz w:val="22"/>
          <w:szCs w:val="22"/>
        </w:rPr>
        <w:t xml:space="preserve">You will receive a Certificate of Service from the U.S. Department of Education </w:t>
      </w:r>
      <w:r>
        <w:rPr>
          <w:rFonts w:asciiTheme="minorHAnsi" w:hAnsiTheme="minorHAnsi" w:cstheme="minorHAnsi"/>
          <w:sz w:val="22"/>
          <w:szCs w:val="22"/>
        </w:rPr>
        <w:t xml:space="preserve">&lt;and </w:t>
      </w:r>
      <w:r w:rsidR="004D418F">
        <w:rPr>
          <w:rFonts w:asciiTheme="minorHAnsi" w:hAnsiTheme="minorHAnsi" w:cstheme="minorHAnsi"/>
          <w:sz w:val="22"/>
          <w:szCs w:val="22"/>
        </w:rPr>
        <w:t>[</w:t>
      </w:r>
      <w:r w:rsidR="00FA1771">
        <w:rPr>
          <w:rFonts w:asciiTheme="minorHAnsi" w:hAnsiTheme="minorHAnsi" w:cstheme="minorHAnsi"/>
          <w:sz w:val="22"/>
          <w:szCs w:val="22"/>
        </w:rPr>
        <w:t>incentive</w:t>
      </w:r>
      <w:r w:rsidR="004D418F">
        <w:rPr>
          <w:rFonts w:asciiTheme="minorHAnsi" w:hAnsiTheme="minorHAnsi" w:cstheme="minorHAnsi"/>
          <w:sz w:val="22"/>
          <w:szCs w:val="22"/>
        </w:rPr>
        <w:t>]</w:t>
      </w:r>
      <w:r>
        <w:rPr>
          <w:rFonts w:asciiTheme="minorHAnsi" w:hAnsiTheme="minorHAnsi" w:cstheme="minorHAnsi"/>
          <w:sz w:val="22"/>
          <w:szCs w:val="22"/>
        </w:rPr>
        <w:t xml:space="preserve">&gt; </w:t>
      </w:r>
      <w:r w:rsidRPr="00445325">
        <w:rPr>
          <w:rFonts w:asciiTheme="minorHAnsi" w:hAnsiTheme="minorHAnsi" w:cstheme="minorHAnsi"/>
          <w:sz w:val="22"/>
          <w:szCs w:val="22"/>
        </w:rPr>
        <w:t>for your time.</w:t>
      </w:r>
      <w:r w:rsidRPr="00C70383">
        <w:rPr>
          <w:rFonts w:asciiTheme="minorHAnsi" w:hAnsiTheme="minorHAnsi" w:cstheme="minorHAnsi"/>
          <w:b/>
          <w:bCs/>
          <w:sz w:val="22"/>
          <w:szCs w:val="22"/>
        </w:rPr>
        <w:t xml:space="preserve"> </w:t>
      </w:r>
      <w:r w:rsidRPr="00C70383">
        <w:rPr>
          <w:rFonts w:asciiTheme="minorHAnsi" w:hAnsiTheme="minorHAnsi" w:cstheme="minorHAnsi"/>
          <w:sz w:val="22"/>
          <w:szCs w:val="22"/>
        </w:rPr>
        <w:t xml:space="preserve">Participation is voluntary and very important to the success of this study. </w:t>
      </w:r>
    </w:p>
    <w:p w:rsidRPr="00C70383" w:rsidR="0033295B" w:rsidP="0033295B" w:rsidRDefault="0033295B" w14:paraId="4495F1A8" w14:textId="5A56B3C9">
      <w:pPr>
        <w:pStyle w:val="NoSpacing"/>
        <w:spacing w:before="120"/>
        <w:rPr>
          <w:rFonts w:asciiTheme="minorHAnsi" w:hAnsiTheme="minorHAnsi" w:cstheme="minorHAnsi"/>
          <w:sz w:val="22"/>
          <w:szCs w:val="22"/>
        </w:rPr>
      </w:pPr>
      <w:r w:rsidRPr="00C70383">
        <w:rPr>
          <w:rFonts w:asciiTheme="minorHAnsi" w:hAnsiTheme="minorHAnsi" w:cstheme="minorHAnsi"/>
          <w:sz w:val="22"/>
          <w:szCs w:val="22"/>
        </w:rPr>
        <w:t xml:space="preserve">Please use the web address and unique study ID and password provided below to complete an online questionnaire. The survey should take no longer than </w:t>
      </w:r>
      <w:r w:rsidR="00A93337">
        <w:rPr>
          <w:rFonts w:asciiTheme="minorHAnsi" w:hAnsiTheme="minorHAnsi" w:cstheme="minorHAnsi"/>
          <w:sz w:val="22"/>
          <w:szCs w:val="22"/>
        </w:rPr>
        <w:t>25</w:t>
      </w:r>
      <w:r w:rsidRPr="00C70383">
        <w:rPr>
          <w:rFonts w:asciiTheme="minorHAnsi" w:hAnsiTheme="minorHAnsi" w:cstheme="minorHAnsi"/>
          <w:sz w:val="22"/>
          <w:szCs w:val="22"/>
        </w:rPr>
        <w:t xml:space="preserve"> minutes. We recommend gathering the following information in advance of completing the survey:</w:t>
      </w:r>
    </w:p>
    <w:p w:rsidRPr="00C70383" w:rsidR="0033295B" w:rsidP="000B196F" w:rsidRDefault="0033295B" w14:paraId="476497B1" w14:textId="77777777">
      <w:pPr>
        <w:numPr>
          <w:ilvl w:val="0"/>
          <w:numId w:val="18"/>
        </w:numPr>
        <w:rPr>
          <w:rFonts w:asciiTheme="minorHAnsi" w:hAnsiTheme="minorHAnsi" w:cstheme="minorHAnsi"/>
          <w:sz w:val="22"/>
          <w:szCs w:val="22"/>
        </w:rPr>
      </w:pPr>
      <w:r w:rsidRPr="00C70383">
        <w:rPr>
          <w:rFonts w:asciiTheme="minorHAnsi" w:hAnsiTheme="minorHAnsi" w:cstheme="minorHAnsi"/>
          <w:sz w:val="22"/>
          <w:szCs w:val="22"/>
        </w:rPr>
        <w:t>Student services programs offered at school</w:t>
      </w:r>
    </w:p>
    <w:p w:rsidRPr="00C70383" w:rsidR="0033295B" w:rsidP="000B196F" w:rsidRDefault="0033295B" w14:paraId="791C3D16" w14:textId="77777777">
      <w:pPr>
        <w:numPr>
          <w:ilvl w:val="0"/>
          <w:numId w:val="18"/>
        </w:numPr>
        <w:rPr>
          <w:rFonts w:asciiTheme="minorHAnsi" w:hAnsiTheme="minorHAnsi" w:cstheme="minorHAnsi"/>
          <w:sz w:val="22"/>
          <w:szCs w:val="22"/>
        </w:rPr>
      </w:pPr>
      <w:r w:rsidRPr="00C70383">
        <w:rPr>
          <w:rFonts w:asciiTheme="minorHAnsi" w:hAnsiTheme="minorHAnsi" w:cstheme="minorHAnsi"/>
          <w:sz w:val="22"/>
          <w:szCs w:val="22"/>
        </w:rPr>
        <w:t>Participation rates in programs and services offered</w:t>
      </w:r>
    </w:p>
    <w:p w:rsidRPr="00C70383" w:rsidR="0033295B" w:rsidP="000B196F" w:rsidRDefault="0033295B" w14:paraId="4B606263" w14:textId="77777777">
      <w:pPr>
        <w:numPr>
          <w:ilvl w:val="0"/>
          <w:numId w:val="18"/>
        </w:numPr>
        <w:rPr>
          <w:rFonts w:asciiTheme="minorHAnsi" w:hAnsiTheme="minorHAnsi" w:cstheme="minorHAnsi"/>
          <w:sz w:val="22"/>
          <w:szCs w:val="22"/>
        </w:rPr>
      </w:pPr>
      <w:r w:rsidRPr="00C70383">
        <w:rPr>
          <w:rFonts w:asciiTheme="minorHAnsi" w:hAnsiTheme="minorHAnsi" w:cstheme="minorHAnsi"/>
          <w:sz w:val="22"/>
          <w:szCs w:val="22"/>
        </w:rPr>
        <w:t>Graduation requirements</w:t>
      </w:r>
    </w:p>
    <w:p w:rsidRPr="00C70383" w:rsidR="0033295B" w:rsidP="000B196F" w:rsidRDefault="0033295B" w14:paraId="4BAB514C" w14:textId="77777777">
      <w:pPr>
        <w:numPr>
          <w:ilvl w:val="0"/>
          <w:numId w:val="18"/>
        </w:numPr>
        <w:rPr>
          <w:rFonts w:asciiTheme="minorHAnsi" w:hAnsiTheme="minorHAnsi" w:cstheme="minorHAnsi"/>
          <w:sz w:val="22"/>
          <w:szCs w:val="22"/>
        </w:rPr>
      </w:pPr>
      <w:r w:rsidRPr="00C70383">
        <w:rPr>
          <w:rFonts w:asciiTheme="minorHAnsi" w:hAnsiTheme="minorHAnsi" w:cstheme="minorHAnsi"/>
          <w:sz w:val="22"/>
          <w:szCs w:val="22"/>
        </w:rPr>
        <w:t>Student population (e.g., percent IEP, percent ELL/LEP)</w:t>
      </w:r>
    </w:p>
    <w:p w:rsidRPr="00C70383" w:rsidR="0033295B" w:rsidP="0033295B" w:rsidRDefault="0033295B" w14:paraId="065AA894" w14:textId="77777777">
      <w:pPr>
        <w:rPr>
          <w:rFonts w:asciiTheme="minorHAnsi" w:hAnsiTheme="minorHAnsi" w:cstheme="minorHAnsi"/>
          <w:sz w:val="22"/>
          <w:szCs w:val="22"/>
        </w:rPr>
      </w:pPr>
    </w:p>
    <w:p w:rsidRPr="00C70383" w:rsidR="0033295B" w:rsidP="0033295B" w:rsidRDefault="0033295B" w14:paraId="5F01F2AE" w14:textId="1B376255">
      <w:pPr>
        <w:ind w:left="4320"/>
        <w:rPr>
          <w:rFonts w:asciiTheme="minorHAnsi" w:hAnsiTheme="minorHAnsi" w:cstheme="minorHAnsi"/>
          <w:sz w:val="22"/>
          <w:szCs w:val="22"/>
        </w:rPr>
      </w:pPr>
      <w:r w:rsidRPr="00C70383">
        <w:rPr>
          <w:rFonts w:asciiTheme="minorHAnsi" w:hAnsiTheme="minorHAnsi" w:cstheme="minorHAnsi"/>
          <w:sz w:val="22"/>
          <w:szCs w:val="22"/>
        </w:rPr>
        <w:t xml:space="preserve">Website: </w:t>
      </w:r>
      <w:hyperlink w:history="1" r:id="rId260">
        <w:r w:rsidR="00FC7AAC">
          <w:rPr>
            <w:rStyle w:val="Hyperlink"/>
            <w:rFonts w:eastAsia="MS Gothic" w:asciiTheme="minorHAnsi" w:hAnsiTheme="minorHAnsi" w:cstheme="minorHAnsi"/>
            <w:sz w:val="22"/>
            <w:szCs w:val="22"/>
          </w:rPr>
          <w:t>surveys.nces.ed.gov/hsb22</w:t>
        </w:r>
      </w:hyperlink>
    </w:p>
    <w:p w:rsidRPr="00C70383" w:rsidR="0033295B" w:rsidP="0033295B" w:rsidRDefault="0033295B" w14:paraId="68C7F0E6" w14:textId="77777777">
      <w:pPr>
        <w:ind w:left="4320"/>
        <w:rPr>
          <w:rFonts w:asciiTheme="minorHAnsi" w:hAnsiTheme="minorHAnsi" w:cstheme="minorHAnsi"/>
          <w:sz w:val="22"/>
          <w:szCs w:val="22"/>
        </w:rPr>
      </w:pPr>
      <w:r w:rsidRPr="00C70383">
        <w:rPr>
          <w:rFonts w:asciiTheme="minorHAnsi" w:hAnsiTheme="minorHAnsi" w:cstheme="minorHAnsi"/>
          <w:sz w:val="22"/>
          <w:szCs w:val="22"/>
        </w:rPr>
        <w:t>Study ID: &lt;ID&gt;</w:t>
      </w:r>
    </w:p>
    <w:p w:rsidRPr="00C70383" w:rsidR="0033295B" w:rsidP="0033295B" w:rsidRDefault="0033295B" w14:paraId="597192C7" w14:textId="77777777">
      <w:pPr>
        <w:ind w:left="4320"/>
        <w:rPr>
          <w:rFonts w:asciiTheme="minorHAnsi" w:hAnsiTheme="minorHAnsi" w:cstheme="minorHAnsi"/>
          <w:sz w:val="22"/>
          <w:szCs w:val="22"/>
        </w:rPr>
      </w:pPr>
      <w:r w:rsidRPr="00C70383">
        <w:rPr>
          <w:rFonts w:asciiTheme="minorHAnsi" w:hAnsiTheme="minorHAnsi" w:cstheme="minorHAnsi"/>
          <w:sz w:val="22"/>
          <w:szCs w:val="22"/>
        </w:rPr>
        <w:t>Password: &lt;Password&gt;</w:t>
      </w:r>
    </w:p>
    <w:p w:rsidRPr="00C70383" w:rsidR="0033295B" w:rsidP="0033295B" w:rsidRDefault="0033295B" w14:paraId="7518B35B" w14:textId="36C420FC">
      <w:pPr>
        <w:spacing w:before="120"/>
        <w:rPr>
          <w:rFonts w:asciiTheme="minorHAnsi" w:hAnsiTheme="minorHAnsi" w:cstheme="minorHAnsi"/>
          <w:sz w:val="22"/>
          <w:szCs w:val="22"/>
        </w:rPr>
      </w:pPr>
      <w:r w:rsidRPr="00C70383">
        <w:rPr>
          <w:rFonts w:asciiTheme="minorHAnsi" w:hAnsiTheme="minorHAnsi" w:cstheme="minorHAnsi"/>
          <w:sz w:val="22"/>
          <w:szCs w:val="22"/>
        </w:rPr>
        <w:t xml:space="preserve">If you have questions, please call the </w:t>
      </w:r>
      <w:r w:rsidR="00B373D7">
        <w:rPr>
          <w:rFonts w:asciiTheme="minorHAnsi" w:hAnsiTheme="minorHAnsi" w:cstheme="minorHAnsi"/>
          <w:sz w:val="22"/>
          <w:szCs w:val="22"/>
        </w:rPr>
        <w:t>HS&amp;B:22</w:t>
      </w:r>
      <w:r w:rsidRPr="00C70383">
        <w:rPr>
          <w:rFonts w:asciiTheme="minorHAnsi" w:hAnsiTheme="minorHAnsi" w:cstheme="minorHAnsi"/>
          <w:sz w:val="22"/>
          <w:szCs w:val="22"/>
        </w:rPr>
        <w:t xml:space="preserve"> information number, (855) 500-1439 or send an email to </w:t>
      </w:r>
      <w:hyperlink w:history="1" r:id="rId261">
        <w:r w:rsidR="00701D03">
          <w:rPr>
            <w:rStyle w:val="Hyperlink"/>
            <w:rFonts w:eastAsia="MS Gothic" w:asciiTheme="minorHAnsi" w:hAnsiTheme="minorHAnsi" w:cstheme="minorHAnsi"/>
            <w:sz w:val="22"/>
            <w:szCs w:val="22"/>
          </w:rPr>
          <w:t>HSB22StaffSurvey@rti.org</w:t>
        </w:r>
      </w:hyperlink>
      <w:r w:rsidRPr="00C70383">
        <w:rPr>
          <w:rFonts w:asciiTheme="minorHAnsi" w:hAnsiTheme="minorHAnsi" w:cstheme="minorHAnsi"/>
          <w:sz w:val="22"/>
          <w:szCs w:val="22"/>
        </w:rPr>
        <w:t xml:space="preserve">. Learn more about the study and education research focused on students in high school by watching a short video </w:t>
      </w:r>
      <w:r w:rsidR="00FF10B9">
        <w:rPr>
          <w:rFonts w:asciiTheme="minorHAnsi" w:hAnsiTheme="minorHAnsi" w:cstheme="minorHAnsi"/>
          <w:sz w:val="22"/>
          <w:szCs w:val="22"/>
        </w:rPr>
        <w:t>on our website</w:t>
      </w:r>
      <w:r w:rsidRPr="00C70383">
        <w:rPr>
          <w:rFonts w:asciiTheme="minorHAnsi" w:hAnsiTheme="minorHAnsi" w:cstheme="minorHAnsi"/>
          <w:sz w:val="22"/>
          <w:szCs w:val="22"/>
        </w:rPr>
        <w:t xml:space="preserve"> </w:t>
      </w:r>
      <w:r w:rsidR="00FC7AAC">
        <w:rPr>
          <w:rFonts w:asciiTheme="minorHAnsi" w:hAnsiTheme="minorHAnsi" w:cstheme="minorHAnsi"/>
          <w:sz w:val="22"/>
          <w:szCs w:val="22"/>
        </w:rPr>
        <w:t>surveys.nces.ed.gov/hsb22</w:t>
      </w:r>
      <w:r w:rsidR="00FF10B9">
        <w:rPr>
          <w:rFonts w:asciiTheme="minorHAnsi" w:hAnsiTheme="minorHAnsi" w:cstheme="minorHAnsi"/>
          <w:sz w:val="22"/>
          <w:szCs w:val="22"/>
        </w:rPr>
        <w:t>.</w:t>
      </w:r>
    </w:p>
    <w:p w:rsidRPr="00C70383" w:rsidR="0033295B" w:rsidP="0033295B" w:rsidRDefault="0033295B" w14:paraId="4FA5ACCF" w14:textId="77777777">
      <w:pPr>
        <w:spacing w:before="120"/>
        <w:rPr>
          <w:rFonts w:asciiTheme="minorHAnsi" w:hAnsiTheme="minorHAnsi" w:cstheme="minorHAnsi"/>
          <w:sz w:val="22"/>
          <w:szCs w:val="22"/>
        </w:rPr>
      </w:pPr>
      <w:r w:rsidRPr="00C70383">
        <w:rPr>
          <w:rFonts w:asciiTheme="minorHAnsi" w:hAnsiTheme="minorHAnsi" w:cstheme="minorHAnsi"/>
          <w:sz w:val="22"/>
          <w:szCs w:val="22"/>
        </w:rPr>
        <w:t>We thank you in advance for your cooperation in making this important research study a success.</w:t>
      </w:r>
    </w:p>
    <w:p w:rsidRPr="00C70383" w:rsidR="0033295B" w:rsidP="0033295B" w:rsidRDefault="0033295B" w14:paraId="21E359B1" w14:textId="77777777">
      <w:pPr>
        <w:spacing w:before="120"/>
        <w:rPr>
          <w:rFonts w:asciiTheme="minorHAnsi" w:hAnsiTheme="minorHAnsi" w:cstheme="minorHAnsi"/>
          <w:sz w:val="22"/>
          <w:szCs w:val="22"/>
        </w:rPr>
      </w:pPr>
      <w:r w:rsidRPr="00C70383">
        <w:rPr>
          <w:rFonts w:asciiTheme="minorHAnsi" w:hAnsiTheme="minorHAnsi" w:cstheme="minorHAnsi"/>
          <w:sz w:val="22"/>
          <w:szCs w:val="22"/>
        </w:rPr>
        <w:t>Sincerely,</w:t>
      </w:r>
    </w:p>
    <w:p w:rsidR="0033295B" w:rsidP="0033295B" w:rsidRDefault="0033295B" w14:paraId="29F4A2A2" w14:textId="77777777">
      <w:pPr>
        <w:tabs>
          <w:tab w:val="left" w:pos="6480"/>
        </w:tabs>
        <w:spacing w:line="240" w:lineRule="atLeast"/>
        <w:jc w:val="both"/>
        <w:rPr>
          <w:rFonts w:asciiTheme="minorHAnsi" w:hAnsiTheme="minorHAnsi" w:cstheme="minorHAnsi"/>
          <w:sz w:val="22"/>
          <w:szCs w:val="22"/>
        </w:rPr>
      </w:pPr>
    </w:p>
    <w:p w:rsidRPr="00C70383" w:rsidR="0033295B" w:rsidP="0033295B" w:rsidRDefault="0033295B" w14:paraId="290FF7B2" w14:textId="77777777">
      <w:pPr>
        <w:tabs>
          <w:tab w:val="left" w:pos="6480"/>
        </w:tabs>
        <w:spacing w:line="240" w:lineRule="atLeast"/>
        <w:jc w:val="both"/>
        <w:rPr>
          <w:rFonts w:asciiTheme="minorHAnsi" w:hAnsiTheme="minorHAnsi" w:cstheme="minorHAnsi"/>
          <w:sz w:val="22"/>
          <w:szCs w:val="22"/>
        </w:rPr>
      </w:pPr>
    </w:p>
    <w:p w:rsidRPr="00C70383" w:rsidR="0033295B" w:rsidP="0033295B" w:rsidRDefault="0033295B" w14:paraId="649E2F25" w14:textId="77777777">
      <w:pPr>
        <w:tabs>
          <w:tab w:val="left" w:pos="6480"/>
        </w:tabs>
        <w:spacing w:line="240" w:lineRule="atLeast"/>
        <w:jc w:val="both"/>
        <w:rPr>
          <w:rFonts w:asciiTheme="minorHAnsi" w:hAnsiTheme="minorHAnsi" w:cstheme="minorHAnsi"/>
          <w:sz w:val="22"/>
          <w:szCs w:val="22"/>
        </w:rPr>
      </w:pPr>
      <w:r w:rsidRPr="00C70383">
        <w:rPr>
          <w:rFonts w:asciiTheme="minorHAnsi" w:hAnsiTheme="minorHAnsi" w:cstheme="minorHAnsi"/>
          <w:sz w:val="22"/>
          <w:szCs w:val="22"/>
        </w:rPr>
        <w:t>James L. Woodworth</w:t>
      </w:r>
    </w:p>
    <w:p w:rsidRPr="00C70383" w:rsidR="0033295B" w:rsidP="0033295B" w:rsidRDefault="0033295B" w14:paraId="23838339" w14:textId="77777777">
      <w:pPr>
        <w:rPr>
          <w:rFonts w:asciiTheme="minorHAnsi" w:hAnsiTheme="minorHAnsi" w:cstheme="minorHAnsi"/>
          <w:sz w:val="22"/>
          <w:szCs w:val="22"/>
        </w:rPr>
      </w:pPr>
      <w:r w:rsidRPr="00C70383">
        <w:rPr>
          <w:rFonts w:asciiTheme="minorHAnsi" w:hAnsiTheme="minorHAnsi" w:cstheme="minorHAnsi"/>
          <w:sz w:val="22"/>
          <w:szCs w:val="22"/>
        </w:rPr>
        <w:t>NCES Commissioner</w:t>
      </w:r>
    </w:p>
    <w:p w:rsidRPr="00C70383" w:rsidR="0033295B" w:rsidP="0033295B" w:rsidRDefault="0033295B" w14:paraId="074DE0F3" w14:textId="77777777">
      <w:pPr>
        <w:rPr>
          <w:rFonts w:asciiTheme="minorHAnsi" w:hAnsiTheme="minorHAnsi" w:cstheme="minorHAnsi"/>
          <w:sz w:val="22"/>
          <w:szCs w:val="22"/>
        </w:rPr>
      </w:pPr>
    </w:p>
    <w:p w:rsidRPr="00C70383" w:rsidR="0033295B" w:rsidP="0033295B" w:rsidRDefault="00B373D7" w14:paraId="51BB8971" w14:textId="192F2B98">
      <w:pPr>
        <w:rPr>
          <w:rFonts w:asciiTheme="minorHAnsi" w:hAnsiTheme="minorHAnsi" w:cstheme="minorHAnsi"/>
          <w:i/>
          <w:sz w:val="16"/>
          <w:szCs w:val="16"/>
        </w:rPr>
      </w:pPr>
      <w:r>
        <w:rPr>
          <w:rFonts w:asciiTheme="minorHAnsi" w:hAnsiTheme="minorHAnsi" w:cstheme="minorHAnsi"/>
          <w:i/>
          <w:sz w:val="16"/>
          <w:szCs w:val="16"/>
        </w:rPr>
        <w:t>HS&amp;B:22</w:t>
      </w:r>
      <w:r w:rsidRPr="00C70383" w:rsidR="0033295B">
        <w:rPr>
          <w:rFonts w:asciiTheme="minorHAnsi" w:hAnsiTheme="minorHAnsi" w:cstheme="minorHAnsi"/>
          <w:i/>
          <w:sz w:val="16"/>
          <w:szCs w:val="16"/>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HAnsi"/>
          <w:i/>
          <w:sz w:val="16"/>
          <w:szCs w:val="16"/>
        </w:rPr>
        <w:t>2022</w:t>
      </w:r>
      <w:r w:rsidRPr="00C70383" w:rsidR="0033295B">
        <w:rPr>
          <w:rFonts w:asciiTheme="minorHAnsi" w:hAnsiTheme="minorHAnsi" w:cstheme="minorHAnsi"/>
          <w:i/>
          <w:sz w:val="16"/>
          <w:szCs w:val="16"/>
        </w:rPr>
        <w:t xml:space="preserve"> (</w:t>
      </w:r>
      <w:r>
        <w:rPr>
          <w:rFonts w:asciiTheme="minorHAnsi" w:hAnsiTheme="minorHAnsi" w:cstheme="minorHAnsi"/>
          <w:i/>
          <w:sz w:val="16"/>
          <w:szCs w:val="16"/>
        </w:rPr>
        <w:t>HS&amp;B:22</w:t>
      </w:r>
      <w:r w:rsidRPr="00C70383" w:rsidR="0033295B">
        <w:rPr>
          <w:rFonts w:asciiTheme="minorHAnsi" w:hAnsiTheme="minorHAnsi" w:cstheme="minorHAnsi"/>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6"/>
          <w:szCs w:val="16"/>
        </w:rPr>
        <w:t>35</w:t>
      </w:r>
      <w:r w:rsidRPr="00C70383" w:rsidR="0033295B">
        <w:rPr>
          <w:rFonts w:asciiTheme="minorHAnsi" w:hAnsiTheme="minorHAnsi" w:cstheme="minorHAnsi"/>
          <w:i/>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33295B" w:rsidP="00830902" w:rsidRDefault="008C3BB2" w14:paraId="69C82AB8" w14:textId="6D07B8F2">
      <w:pPr>
        <w:spacing w:before="120"/>
        <w:rPr>
          <w:rFonts w:ascii="Cambria" w:hAnsi="Cambria" w:cs="Cambria"/>
          <w:sz w:val="22"/>
          <w:szCs w:val="22"/>
        </w:rPr>
      </w:pPr>
      <w:r w:rsidRPr="00E473C0">
        <w:rPr>
          <w:noProof/>
        </w:rPr>
        <w:drawing>
          <wp:anchor distT="0" distB="0" distL="114300" distR="114300" simplePos="0" relativeHeight="251658285" behindDoc="1" locked="0" layoutInCell="1" allowOverlap="1" wp14:editId="36301747" wp14:anchorId="7CB80FEE">
            <wp:simplePos x="0" y="0"/>
            <wp:positionH relativeFrom="margin">
              <wp:posOffset>895350</wp:posOffset>
            </wp:positionH>
            <wp:positionV relativeFrom="paragraph">
              <wp:posOffset>174625</wp:posOffset>
            </wp:positionV>
            <wp:extent cx="4762500" cy="669290"/>
            <wp:effectExtent l="0" t="0" r="0" b="0"/>
            <wp:wrapTight wrapText="bothSides">
              <wp:wrapPolygon edited="0">
                <wp:start x="15293" y="0"/>
                <wp:lineTo x="346" y="0"/>
                <wp:lineTo x="259" y="7378"/>
                <wp:lineTo x="5098" y="9837"/>
                <wp:lineTo x="5098" y="11681"/>
                <wp:lineTo x="15293" y="12911"/>
                <wp:lineTo x="19613" y="12911"/>
                <wp:lineTo x="19613" y="0"/>
                <wp:lineTo x="15293" y="0"/>
              </wp:wrapPolygon>
            </wp:wrapTight>
            <wp:docPr id="2005522914" name="Picture 2005522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4762500" cy="6692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3295B" w:rsidP="00830902" w:rsidRDefault="0033295B" w14:paraId="271CDDD0" w14:textId="700E3B59">
      <w:pPr>
        <w:spacing w:before="120"/>
        <w:rPr>
          <w:rFonts w:ascii="Cambria" w:hAnsi="Cambria" w:cs="Cambria"/>
          <w:sz w:val="22"/>
          <w:szCs w:val="22"/>
        </w:rPr>
      </w:pPr>
    </w:p>
    <w:p w:rsidR="0033295B" w:rsidRDefault="0033295B" w14:paraId="188540E9" w14:textId="77777777">
      <w:pPr>
        <w:rPr>
          <w:rFonts w:ascii="Arial" w:hAnsi="Arial" w:cs="Cambria" w:eastAsiaTheme="minorEastAsia"/>
          <w:b/>
          <w:bCs/>
          <w:szCs w:val="32"/>
        </w:rPr>
      </w:pPr>
      <w:bookmarkStart w:name="_Toc534805090" w:id="250"/>
      <w:r>
        <w:rPr>
          <w:rFonts w:ascii="Arial" w:hAnsi="Arial"/>
        </w:rPr>
        <w:br w:type="page"/>
      </w:r>
    </w:p>
    <w:p w:rsidRPr="0018599D" w:rsidR="0018599D" w:rsidP="0018599D" w:rsidRDefault="00CA50D1" w14:paraId="596588C3" w14:textId="5FABB3D9">
      <w:pPr>
        <w:pStyle w:val="Appendix-MainHeader"/>
        <w:rPr>
          <w:rFonts w:ascii="Arial" w:hAnsi="Arial"/>
          <w:sz w:val="24"/>
        </w:rPr>
      </w:pPr>
      <w:bookmarkStart w:name="_Toc67556635" w:id="251"/>
      <w:r w:rsidRPr="00445325">
        <w:rPr>
          <w:rFonts w:asciiTheme="minorHAnsi" w:hAnsiTheme="minorHAnsi" w:eastAsiaTheme="minorHAnsi" w:cstheme="minorBidi"/>
          <w:noProof/>
          <w:sz w:val="22"/>
          <w:szCs w:val="22"/>
        </w:rPr>
        <w:lastRenderedPageBreak/>
        <w:drawing>
          <wp:anchor distT="0" distB="0" distL="114300" distR="114300" simplePos="0" relativeHeight="251658291" behindDoc="1" locked="0" layoutInCell="1" allowOverlap="1" wp14:editId="7A87A2B1" wp14:anchorId="36AEFC20">
            <wp:simplePos x="0" y="0"/>
            <wp:positionH relativeFrom="margin">
              <wp:align>right</wp:align>
            </wp:positionH>
            <wp:positionV relativeFrom="paragraph">
              <wp:posOffset>82550</wp:posOffset>
            </wp:positionV>
            <wp:extent cx="6858000" cy="1095555"/>
            <wp:effectExtent l="0" t="0" r="0" b="9525"/>
            <wp:wrapNone/>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extLst>
                        <a:ext uri="{28A0092B-C50C-407E-A947-70E740481C1C}">
                          <a14:useLocalDpi xmlns:a14="http://schemas.microsoft.com/office/drawing/2010/main" val="0"/>
                        </a:ext>
                      </a:extLst>
                    </a:blip>
                    <a:stretch>
                      <a:fillRect/>
                    </a:stretch>
                  </pic:blipFill>
                  <pic:spPr>
                    <a:xfrm>
                      <a:off x="0" y="0"/>
                      <a:ext cx="6858000" cy="1095555"/>
                    </a:xfrm>
                    <a:prstGeom prst="rect">
                      <a:avLst/>
                    </a:prstGeom>
                  </pic:spPr>
                </pic:pic>
              </a:graphicData>
            </a:graphic>
            <wp14:sizeRelV relativeFrom="margin">
              <wp14:pctHeight>0</wp14:pctHeight>
            </wp14:sizeRelV>
          </wp:anchor>
        </w:drawing>
      </w:r>
      <w:r w:rsidRPr="5691D78E" w:rsidR="000724A4">
        <w:rPr>
          <w:rFonts w:ascii="Arial" w:hAnsi="Arial"/>
          <w:sz w:val="24"/>
          <w:szCs w:val="24"/>
        </w:rPr>
        <w:t>Appendix A12c.</w:t>
      </w:r>
      <w:r w:rsidRPr="00F45137" w:rsidR="000724A4">
        <w:rPr>
          <w:rFonts w:ascii="Arial" w:hAnsi="Arial"/>
          <w:sz w:val="24"/>
        </w:rPr>
        <w:tab/>
      </w:r>
      <w:r w:rsidRPr="5691D78E" w:rsidR="000724A4">
        <w:rPr>
          <w:rFonts w:ascii="Arial" w:hAnsi="Arial"/>
          <w:sz w:val="24"/>
          <w:szCs w:val="24"/>
        </w:rPr>
        <w:t>Staff Data Collection Letters – School Administrator</w:t>
      </w:r>
      <w:bookmarkEnd w:id="250"/>
      <w:r w:rsidRPr="5691D78E" w:rsidR="001D182F">
        <w:rPr>
          <w:rFonts w:ascii="Arial" w:hAnsi="Arial"/>
          <w:sz w:val="24"/>
          <w:szCs w:val="24"/>
        </w:rPr>
        <w:t xml:space="preserve"> </w:t>
      </w:r>
      <w:r w:rsidR="00D75832">
        <w:rPr>
          <w:rFonts w:ascii="Arial" w:hAnsi="Arial"/>
          <w:sz w:val="20"/>
          <w:szCs w:val="20"/>
        </w:rPr>
        <w:t>(</w:t>
      </w:r>
      <w:r w:rsidR="00B75CD5">
        <w:rPr>
          <w:rFonts w:ascii="Arial" w:hAnsi="Arial"/>
          <w:sz w:val="20"/>
          <w:szCs w:val="20"/>
        </w:rPr>
        <w:t>modified</w:t>
      </w:r>
      <w:r w:rsidRPr="001D182F" w:rsidR="006A79D1">
        <w:rPr>
          <w:rFonts w:ascii="Arial" w:hAnsi="Arial"/>
          <w:sz w:val="20"/>
          <w:szCs w:val="20"/>
        </w:rPr>
        <w:t>)</w:t>
      </w:r>
      <w:bookmarkEnd w:id="251"/>
    </w:p>
    <w:p w:rsidRPr="00FE3349" w:rsidR="0018599D" w:rsidP="0018599D" w:rsidRDefault="0018599D" w14:paraId="273C92F5" w14:textId="4141AC04">
      <w:pPr>
        <w:tabs>
          <w:tab w:val="center" w:pos="4680"/>
          <w:tab w:val="right" w:pos="9360"/>
        </w:tabs>
        <w:rPr>
          <w:rFonts w:asciiTheme="minorHAnsi" w:hAnsiTheme="minorHAnsi" w:cstheme="minorHAnsi"/>
          <w:sz w:val="20"/>
          <w:szCs w:val="20"/>
        </w:rPr>
      </w:pPr>
    </w:p>
    <w:p w:rsidR="00CA50D1" w:rsidP="0018599D" w:rsidRDefault="00CA50D1" w14:paraId="3DC29D86" w14:textId="77777777">
      <w:pPr>
        <w:tabs>
          <w:tab w:val="center" w:pos="4680"/>
          <w:tab w:val="right" w:pos="9360"/>
        </w:tabs>
        <w:rPr>
          <w:rFonts w:asciiTheme="minorHAnsi" w:hAnsiTheme="minorHAnsi" w:cstheme="minorHAnsi"/>
          <w:sz w:val="20"/>
          <w:szCs w:val="20"/>
        </w:rPr>
      </w:pPr>
    </w:p>
    <w:p w:rsidR="00CA50D1" w:rsidP="0018599D" w:rsidRDefault="00CA50D1" w14:paraId="29EA866D" w14:textId="77777777">
      <w:pPr>
        <w:tabs>
          <w:tab w:val="center" w:pos="4680"/>
          <w:tab w:val="right" w:pos="9360"/>
        </w:tabs>
        <w:rPr>
          <w:rFonts w:asciiTheme="minorHAnsi" w:hAnsiTheme="minorHAnsi" w:cstheme="minorHAnsi"/>
          <w:sz w:val="20"/>
          <w:szCs w:val="20"/>
        </w:rPr>
      </w:pPr>
    </w:p>
    <w:p w:rsidR="00CA50D1" w:rsidP="0018599D" w:rsidRDefault="00CA50D1" w14:paraId="513EA94F" w14:textId="77777777">
      <w:pPr>
        <w:tabs>
          <w:tab w:val="center" w:pos="4680"/>
          <w:tab w:val="right" w:pos="9360"/>
        </w:tabs>
        <w:rPr>
          <w:rFonts w:asciiTheme="minorHAnsi" w:hAnsiTheme="minorHAnsi" w:cstheme="minorHAnsi"/>
          <w:sz w:val="20"/>
          <w:szCs w:val="20"/>
        </w:rPr>
      </w:pPr>
    </w:p>
    <w:p w:rsidR="00CA50D1" w:rsidP="0018599D" w:rsidRDefault="00CA50D1" w14:paraId="40C9A576" w14:textId="77777777">
      <w:pPr>
        <w:tabs>
          <w:tab w:val="center" w:pos="4680"/>
          <w:tab w:val="right" w:pos="9360"/>
        </w:tabs>
        <w:rPr>
          <w:rFonts w:asciiTheme="minorHAnsi" w:hAnsiTheme="minorHAnsi" w:cstheme="minorHAnsi"/>
          <w:sz w:val="20"/>
          <w:szCs w:val="20"/>
        </w:rPr>
      </w:pPr>
    </w:p>
    <w:p w:rsidR="00CA50D1" w:rsidP="0018599D" w:rsidRDefault="00CA50D1" w14:paraId="54C3EFBC" w14:textId="77777777">
      <w:pPr>
        <w:tabs>
          <w:tab w:val="center" w:pos="4680"/>
          <w:tab w:val="right" w:pos="9360"/>
        </w:tabs>
        <w:rPr>
          <w:rFonts w:asciiTheme="minorHAnsi" w:hAnsiTheme="minorHAnsi" w:cstheme="minorHAnsi"/>
          <w:sz w:val="20"/>
          <w:szCs w:val="20"/>
        </w:rPr>
      </w:pPr>
    </w:p>
    <w:p w:rsidRPr="00FE3349" w:rsidR="0018599D" w:rsidP="0018599D" w:rsidRDefault="0018599D" w14:paraId="59DE8CFB" w14:textId="12DD7451">
      <w:pPr>
        <w:tabs>
          <w:tab w:val="center" w:pos="4680"/>
          <w:tab w:val="right" w:pos="9360"/>
        </w:tabs>
        <w:rPr>
          <w:rFonts w:asciiTheme="minorHAnsi" w:hAnsiTheme="minorHAnsi" w:cstheme="minorHAnsi"/>
          <w:sz w:val="20"/>
          <w:szCs w:val="20"/>
        </w:rPr>
      </w:pPr>
      <w:r w:rsidRPr="00455B57">
        <w:rPr>
          <w:rFonts w:asciiTheme="minorHAnsi" w:hAnsiTheme="minorHAnsi" w:cstheme="minorHAnsi"/>
          <w:noProof/>
          <w:sz w:val="18"/>
          <w:szCs w:val="18"/>
        </w:rPr>
        <mc:AlternateContent>
          <mc:Choice Requires="wps">
            <w:drawing>
              <wp:anchor distT="0" distB="0" distL="114300" distR="114300" simplePos="0" relativeHeight="251658290" behindDoc="0" locked="0" layoutInCell="1" allowOverlap="1" wp14:editId="349B8425" wp14:anchorId="02833DD8">
                <wp:simplePos x="0" y="0"/>
                <wp:positionH relativeFrom="margin">
                  <wp:posOffset>4305300</wp:posOffset>
                </wp:positionH>
                <wp:positionV relativeFrom="paragraph">
                  <wp:posOffset>76199</wp:posOffset>
                </wp:positionV>
                <wp:extent cx="2162175" cy="733425"/>
                <wp:effectExtent l="0" t="0" r="9525" b="9525"/>
                <wp:wrapNone/>
                <wp:docPr id="392" name="Text Box 392"/>
                <wp:cNvGraphicFramePr/>
                <a:graphic xmlns:a="http://schemas.openxmlformats.org/drawingml/2006/main">
                  <a:graphicData uri="http://schemas.microsoft.com/office/word/2010/wordprocessingShape">
                    <wps:wsp>
                      <wps:cNvSpPr txBox="1"/>
                      <wps:spPr>
                        <a:xfrm>
                          <a:off x="0" y="0"/>
                          <a:ext cx="2162175" cy="733425"/>
                        </a:xfrm>
                        <a:prstGeom prst="rect">
                          <a:avLst/>
                        </a:prstGeom>
                        <a:solidFill>
                          <a:sysClr val="window" lastClr="FFFFFF"/>
                        </a:solidFill>
                        <a:ln w="6350">
                          <a:noFill/>
                        </a:ln>
                      </wps:spPr>
                      <wps:txbx>
                        <w:txbxContent>
                          <w:p w:rsidRPr="00455B57" w:rsidR="00842231" w:rsidP="0018599D" w:rsidRDefault="00842231" w14:paraId="4BE59451" w14:textId="77777777">
                            <w:pPr>
                              <w:rPr>
                                <w:sz w:val="18"/>
                                <w:szCs w:val="18"/>
                              </w:rPr>
                            </w:pPr>
                            <w:r>
                              <w:rPr>
                                <w:sz w:val="18"/>
                                <w:szCs w:val="18"/>
                              </w:rPr>
                              <w:t>Your login information:</w:t>
                            </w:r>
                          </w:p>
                          <w:p w:rsidR="00842231" w:rsidP="0018599D" w:rsidRDefault="00842231" w14:paraId="4177D69F" w14:textId="77777777">
                            <w:pPr>
                              <w:rPr>
                                <w:sz w:val="18"/>
                                <w:szCs w:val="18"/>
                              </w:rPr>
                            </w:pPr>
                          </w:p>
                          <w:p w:rsidR="00842231" w:rsidP="0018599D" w:rsidRDefault="00842231" w14:paraId="2D715A85" w14:textId="77777777">
                            <w:pPr>
                              <w:rPr>
                                <w:sz w:val="18"/>
                                <w:szCs w:val="18"/>
                              </w:rPr>
                            </w:pPr>
                            <w:r>
                              <w:rPr>
                                <w:sz w:val="18"/>
                                <w:szCs w:val="18"/>
                              </w:rPr>
                              <w:t>Website: &lt;insert URL&gt;</w:t>
                            </w:r>
                          </w:p>
                          <w:p w:rsidR="00842231" w:rsidP="0018599D" w:rsidRDefault="00842231" w14:paraId="70AA621A" w14:textId="77777777">
                            <w:pPr>
                              <w:rPr>
                                <w:sz w:val="18"/>
                                <w:szCs w:val="18"/>
                              </w:rPr>
                            </w:pPr>
                            <w:r>
                              <w:rPr>
                                <w:sz w:val="18"/>
                                <w:szCs w:val="18"/>
                              </w:rPr>
                              <w:t>Study ID: &lt;ID&gt;</w:t>
                            </w:r>
                          </w:p>
                          <w:p w:rsidRPr="0038565C" w:rsidR="00842231" w:rsidP="0018599D" w:rsidRDefault="00842231" w14:paraId="53826BB7"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92" style="position:absolute;margin-left:339pt;margin-top:6pt;width:170.25pt;height:57.75pt;z-index:2516582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97"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" w14:anchorId="02833DD8">
                <v:textbox>
                  <w:txbxContent>
                    <w:p w:rsidRPr="00455B57" w:rsidR="00842231" w:rsidP="0018599D" w:rsidRDefault="00842231" w14:paraId="4BE59451" w14:textId="77777777">
                      <w:pPr>
                        <w:rPr>
                          <w:sz w:val="18"/>
                          <w:szCs w:val="18"/>
                        </w:rPr>
                      </w:pPr>
                      <w:r>
                        <w:rPr>
                          <w:sz w:val="18"/>
                          <w:szCs w:val="18"/>
                        </w:rPr>
                        <w:t>Your login information:</w:t>
                      </w:r>
                    </w:p>
                    <w:p w:rsidR="00842231" w:rsidP="0018599D" w:rsidRDefault="00842231" w14:paraId="4177D69F" w14:textId="77777777">
                      <w:pPr>
                        <w:rPr>
                          <w:sz w:val="18"/>
                          <w:szCs w:val="18"/>
                        </w:rPr>
                      </w:pPr>
                    </w:p>
                    <w:p w:rsidR="00842231" w:rsidP="0018599D" w:rsidRDefault="00842231" w14:paraId="2D715A85" w14:textId="77777777">
                      <w:pPr>
                        <w:rPr>
                          <w:sz w:val="18"/>
                          <w:szCs w:val="18"/>
                        </w:rPr>
                      </w:pPr>
                      <w:r>
                        <w:rPr>
                          <w:sz w:val="18"/>
                          <w:szCs w:val="18"/>
                        </w:rPr>
                        <w:t>Website: &lt;insert URL&gt;</w:t>
                      </w:r>
                    </w:p>
                    <w:p w:rsidR="00842231" w:rsidP="0018599D" w:rsidRDefault="00842231" w14:paraId="70AA621A" w14:textId="77777777">
                      <w:pPr>
                        <w:rPr>
                          <w:sz w:val="18"/>
                          <w:szCs w:val="18"/>
                        </w:rPr>
                      </w:pPr>
                      <w:r>
                        <w:rPr>
                          <w:sz w:val="18"/>
                          <w:szCs w:val="18"/>
                        </w:rPr>
                        <w:t>Study ID: &lt;ID&gt;</w:t>
                      </w:r>
                    </w:p>
                    <w:p w:rsidRPr="0038565C" w:rsidR="00842231" w:rsidP="0018599D" w:rsidRDefault="00842231" w14:paraId="53826BB7" w14:textId="77777777">
                      <w:pPr>
                        <w:rPr>
                          <w:sz w:val="18"/>
                          <w:szCs w:val="18"/>
                        </w:rPr>
                      </w:pPr>
                      <w:r>
                        <w:rPr>
                          <w:sz w:val="18"/>
                          <w:szCs w:val="18"/>
                        </w:rPr>
                        <w:t>Password: &lt;Password&gt;</w:t>
                      </w:r>
                    </w:p>
                  </w:txbxContent>
                </v:textbox>
                <w10:wrap anchorx="margin"/>
              </v:shape>
            </w:pict>
          </mc:Fallback>
        </mc:AlternateContent>
      </w:r>
      <w:r w:rsidRPr="00FE3349">
        <w:rPr>
          <w:rFonts w:asciiTheme="minorHAnsi" w:hAnsiTheme="minorHAnsi" w:cstheme="minorHAnsi"/>
          <w:noProof/>
          <w:sz w:val="20"/>
          <w:szCs w:val="20"/>
        </w:rPr>
        <mc:AlternateContent>
          <mc:Choice Requires="wps">
            <w:drawing>
              <wp:anchor distT="0" distB="0" distL="114300" distR="114300" simplePos="0" relativeHeight="251658286" behindDoc="0" locked="0" layoutInCell="1" allowOverlap="1" wp14:editId="24B494C5" wp14:anchorId="0905204B">
                <wp:simplePos x="0" y="0"/>
                <wp:positionH relativeFrom="column">
                  <wp:posOffset>4213860</wp:posOffset>
                </wp:positionH>
                <wp:positionV relativeFrom="paragraph">
                  <wp:posOffset>19685</wp:posOffset>
                </wp:positionV>
                <wp:extent cx="2308860" cy="861060"/>
                <wp:effectExtent l="0" t="0" r="15240" b="15240"/>
                <wp:wrapNone/>
                <wp:docPr id="2005522915" name="Rectangle 2005522915"/>
                <wp:cNvGraphicFramePr/>
                <a:graphic xmlns:a="http://schemas.openxmlformats.org/drawingml/2006/main">
                  <a:graphicData uri="http://schemas.microsoft.com/office/word/2010/wordprocessingShape">
                    <wps:wsp>
                      <wps:cNvSpPr/>
                      <wps:spPr>
                        <a:xfrm>
                          <a:off x="0" y="0"/>
                          <a:ext cx="2308860" cy="861060"/>
                        </a:xfrm>
                        <a:prstGeom prst="rec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05522915" style="position:absolute;margin-left:331.8pt;margin-top:1.55pt;width:181.8pt;height:67.8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5pt" w14:anchorId="69CBE7B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"/>
            </w:pict>
          </mc:Fallback>
        </mc:AlternateContent>
      </w:r>
      <w:r w:rsidRPr="00FE3349">
        <w:rPr>
          <w:rFonts w:asciiTheme="minorHAnsi" w:hAnsiTheme="minorHAnsi" w:cstheme="minorHAnsi"/>
          <w:noProof/>
          <w:sz w:val="20"/>
          <w:szCs w:val="20"/>
        </w:rPr>
        <mc:AlternateContent>
          <mc:Choice Requires="wps">
            <w:drawing>
              <wp:anchor distT="0" distB="0" distL="114300" distR="114300" simplePos="0" relativeHeight="251658287" behindDoc="0" locked="0" layoutInCell="1" allowOverlap="1" wp14:editId="50541939" wp14:anchorId="3EBC13E5">
                <wp:simplePos x="0" y="0"/>
                <wp:positionH relativeFrom="margin">
                  <wp:posOffset>4314825</wp:posOffset>
                </wp:positionH>
                <wp:positionV relativeFrom="paragraph">
                  <wp:posOffset>107315</wp:posOffset>
                </wp:positionV>
                <wp:extent cx="1952625" cy="571500"/>
                <wp:effectExtent l="0" t="0" r="9525" b="0"/>
                <wp:wrapNone/>
                <wp:docPr id="2005522916" name="Text Box 2005522916"/>
                <wp:cNvGraphicFramePr/>
                <a:graphic xmlns:a="http://schemas.openxmlformats.org/drawingml/2006/main">
                  <a:graphicData uri="http://schemas.microsoft.com/office/word/2010/wordprocessingShape">
                    <wps:wsp>
                      <wps:cNvSpPr txBox="1"/>
                      <wps:spPr>
                        <a:xfrm>
                          <a:off x="0" y="0"/>
                          <a:ext cx="1952625" cy="571500"/>
                        </a:xfrm>
                        <a:prstGeom prst="rect">
                          <a:avLst/>
                        </a:prstGeom>
                        <a:solidFill>
                          <a:sysClr val="window" lastClr="FFFFFF"/>
                        </a:solidFill>
                        <a:ln w="6350">
                          <a:noFill/>
                        </a:ln>
                      </wps:spPr>
                      <wps:txbx>
                        <w:txbxContent>
                          <w:p w:rsidR="00842231" w:rsidP="0018599D" w:rsidRDefault="00842231" w14:paraId="4D6B3774" w14:textId="77777777">
                            <w:pPr>
                              <w:rPr>
                                <w:sz w:val="18"/>
                                <w:szCs w:val="18"/>
                              </w:rPr>
                            </w:pPr>
                            <w:r>
                              <w:rPr>
                                <w:sz w:val="18"/>
                                <w:szCs w:val="18"/>
                              </w:rPr>
                              <w:t>Website: &lt;insert URL&gt;</w:t>
                            </w:r>
                          </w:p>
                          <w:p w:rsidR="00842231" w:rsidP="0018599D" w:rsidRDefault="00842231" w14:paraId="253B2D2A" w14:textId="77777777">
                            <w:pPr>
                              <w:rPr>
                                <w:sz w:val="18"/>
                                <w:szCs w:val="18"/>
                              </w:rPr>
                            </w:pPr>
                            <w:r>
                              <w:rPr>
                                <w:sz w:val="18"/>
                                <w:szCs w:val="18"/>
                              </w:rPr>
                              <w:t>Study ID: &lt;ID&gt;</w:t>
                            </w:r>
                          </w:p>
                          <w:p w:rsidRPr="0038565C" w:rsidR="00842231" w:rsidP="0018599D" w:rsidRDefault="00842231" w14:paraId="6A407DCB"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05522916" style="position:absolute;margin-left:339.75pt;margin-top:8.45pt;width:153.75pt;height:45pt;z-index:2516582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098"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" w14:anchorId="3EBC13E5">
                <v:textbox>
                  <w:txbxContent>
                    <w:p w:rsidR="00842231" w:rsidP="0018599D" w:rsidRDefault="00842231" w14:paraId="4D6B3774" w14:textId="77777777">
                      <w:pPr>
                        <w:rPr>
                          <w:sz w:val="18"/>
                          <w:szCs w:val="18"/>
                        </w:rPr>
                      </w:pPr>
                      <w:r>
                        <w:rPr>
                          <w:sz w:val="18"/>
                          <w:szCs w:val="18"/>
                        </w:rPr>
                        <w:t>Website: &lt;insert URL&gt;</w:t>
                      </w:r>
                    </w:p>
                    <w:p w:rsidR="00842231" w:rsidP="0018599D" w:rsidRDefault="00842231" w14:paraId="253B2D2A" w14:textId="77777777">
                      <w:pPr>
                        <w:rPr>
                          <w:sz w:val="18"/>
                          <w:szCs w:val="18"/>
                        </w:rPr>
                      </w:pPr>
                      <w:r>
                        <w:rPr>
                          <w:sz w:val="18"/>
                          <w:szCs w:val="18"/>
                        </w:rPr>
                        <w:t>Study ID: &lt;ID&gt;</w:t>
                      </w:r>
                    </w:p>
                    <w:p w:rsidRPr="0038565C" w:rsidR="00842231" w:rsidP="0018599D" w:rsidRDefault="00842231" w14:paraId="6A407DCB" w14:textId="77777777">
                      <w:pPr>
                        <w:rPr>
                          <w:sz w:val="18"/>
                          <w:szCs w:val="18"/>
                        </w:rPr>
                      </w:pPr>
                      <w:r>
                        <w:rPr>
                          <w:sz w:val="18"/>
                          <w:szCs w:val="18"/>
                        </w:rPr>
                        <w:t>Password: &lt;Password&gt;</w:t>
                      </w:r>
                    </w:p>
                  </w:txbxContent>
                </v:textbox>
                <w10:wrap anchorx="margin"/>
              </v:shape>
            </w:pict>
          </mc:Fallback>
        </mc:AlternateContent>
      </w:r>
      <w:r w:rsidRPr="00FE3349">
        <w:rPr>
          <w:rFonts w:asciiTheme="minorHAnsi" w:hAnsiTheme="minorHAnsi" w:cstheme="minorHAnsi"/>
          <w:sz w:val="20"/>
          <w:szCs w:val="20"/>
        </w:rPr>
        <w:t>&lt;DATE&gt;</w:t>
      </w:r>
    </w:p>
    <w:p w:rsidRPr="00FE3349" w:rsidR="0018599D" w:rsidP="0018599D" w:rsidRDefault="0018599D" w14:paraId="49D35A11" w14:textId="77777777">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&lt;ADMIN NAME&gt;</w:t>
      </w:r>
    </w:p>
    <w:p w:rsidRPr="00FE3349" w:rsidR="0018599D" w:rsidP="0018599D" w:rsidRDefault="0018599D" w14:paraId="4C3312B2" w14:textId="77777777">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&lt;SCHOOL NAME&gt;</w:t>
      </w:r>
    </w:p>
    <w:p w:rsidRPr="00FE3349" w:rsidR="0018599D" w:rsidP="0018599D" w:rsidRDefault="0018599D" w14:paraId="5E610C4E" w14:textId="77777777">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&lt;ADDR1&gt;</w:t>
      </w:r>
    </w:p>
    <w:p w:rsidRPr="00FE3349" w:rsidR="0018599D" w:rsidP="0018599D" w:rsidRDefault="0018599D" w14:paraId="4C21FDC7" w14:textId="77777777">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&lt;ADDR2&gt;</w:t>
      </w:r>
    </w:p>
    <w:p w:rsidRPr="00FE3349" w:rsidR="0018599D" w:rsidP="0018599D" w:rsidRDefault="0018599D" w14:paraId="4F119548" w14:textId="77777777">
      <w:pPr>
        <w:rPr>
          <w:rFonts w:asciiTheme="minorHAnsi" w:hAnsiTheme="minorHAnsi" w:cstheme="minorHAnsi"/>
          <w:spacing w:val="-10"/>
          <w:sz w:val="20"/>
          <w:szCs w:val="20"/>
        </w:rPr>
      </w:pPr>
      <w:r w:rsidRPr="00FE3349">
        <w:rPr>
          <w:rFonts w:asciiTheme="minorHAnsi" w:hAnsiTheme="minorHAnsi" w:cstheme="minorHAnsi"/>
          <w:spacing w:val="-10"/>
          <w:sz w:val="20"/>
          <w:szCs w:val="20"/>
        </w:rPr>
        <w:t>&lt;CITY STATE ZIP&gt;</w:t>
      </w:r>
    </w:p>
    <w:p w:rsidRPr="00FE3349" w:rsidR="0018599D" w:rsidP="0018599D" w:rsidRDefault="0018599D" w14:paraId="7098CAC3" w14:textId="77777777">
      <w:pPr>
        <w:spacing w:before="120"/>
        <w:rPr>
          <w:rFonts w:asciiTheme="minorHAnsi" w:hAnsiTheme="minorHAnsi" w:cstheme="minorHAnsi"/>
          <w:sz w:val="20"/>
          <w:szCs w:val="20"/>
        </w:rPr>
      </w:pPr>
      <w:r w:rsidRPr="00FE3349">
        <w:rPr>
          <w:rFonts w:asciiTheme="minorHAnsi" w:hAnsiTheme="minorHAnsi" w:cstheme="minorHAnsi"/>
          <w:sz w:val="20"/>
          <w:szCs w:val="20"/>
        </w:rPr>
        <w:t>Dear &lt;ADMIN NAME&gt;,</w:t>
      </w:r>
    </w:p>
    <w:p w:rsidRPr="003D732F" w:rsidR="0018599D" w:rsidP="0018599D" w:rsidRDefault="007C1C30" w14:paraId="30A7925A" w14:textId="09C51D14">
      <w:pPr>
        <w:spacing w:before="120"/>
        <w:rPr>
          <w:rFonts w:asciiTheme="minorHAnsi" w:hAnsiTheme="minorHAnsi" w:cstheme="minorHAnsi"/>
          <w:sz w:val="22"/>
          <w:szCs w:val="22"/>
        </w:rPr>
      </w:pPr>
      <w:r w:rsidRPr="003D732F">
        <w:rPr>
          <w:rFonts w:asciiTheme="minorHAnsi" w:hAnsiTheme="minorHAnsi" w:cstheme="minorHAnsi"/>
          <w:noProof/>
          <w:sz w:val="22"/>
          <w:szCs w:val="22"/>
        </w:rPr>
        <w:drawing>
          <wp:anchor distT="0" distB="0" distL="114300" distR="114300" simplePos="0" relativeHeight="251658288" behindDoc="1" locked="0" layoutInCell="1" allowOverlap="1" wp14:editId="64FC1CEE" wp14:anchorId="4558822A">
            <wp:simplePos x="0" y="0"/>
            <wp:positionH relativeFrom="column">
              <wp:posOffset>2150110</wp:posOffset>
            </wp:positionH>
            <wp:positionV relativeFrom="paragraph">
              <wp:posOffset>744220</wp:posOffset>
            </wp:positionV>
            <wp:extent cx="4808855" cy="1009650"/>
            <wp:effectExtent l="0" t="0" r="0" b="0"/>
            <wp:wrapTight wrapText="bothSides">
              <wp:wrapPolygon edited="0">
                <wp:start x="0" y="0"/>
                <wp:lineTo x="0" y="21192"/>
                <wp:lineTo x="21477" y="21192"/>
                <wp:lineTo x="21477" y="0"/>
                <wp:lineTo x="0" y="0"/>
              </wp:wrapPolygon>
            </wp:wrapTight>
            <wp:docPr id="346" name="Picture 34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earnings.png"/>
                    <pic:cNvPicPr/>
                  </pic:nvPicPr>
                  <pic:blipFill rotWithShape="1">
                    <a:blip r:embed="rId263"/>
                    <a:srcRect l="2084" t="25417" b="54028"/>
                    <a:stretch/>
                  </pic:blipFill>
                  <pic:spPr bwMode="auto">
                    <a:xfrm>
                      <a:off x="0" y="0"/>
                      <a:ext cx="4808855" cy="1009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D732F">
        <w:rPr>
          <w:rFonts w:asciiTheme="minorHAnsi" w:hAnsiTheme="minorHAnsi" w:cstheme="minorHAnsi"/>
          <w:b/>
          <w:bCs/>
          <w:noProof/>
          <w:sz w:val="22"/>
          <w:szCs w:val="22"/>
        </w:rPr>
        <mc:AlternateContent>
          <mc:Choice Requires="wps">
            <w:drawing>
              <wp:anchor distT="0" distB="0" distL="114300" distR="114300" simplePos="0" relativeHeight="251658289" behindDoc="1" locked="0" layoutInCell="1" allowOverlap="1" wp14:editId="339A4817" wp14:anchorId="0F1DE93A">
                <wp:simplePos x="0" y="0"/>
                <wp:positionH relativeFrom="column">
                  <wp:posOffset>2228850</wp:posOffset>
                </wp:positionH>
                <wp:positionV relativeFrom="paragraph">
                  <wp:posOffset>1781810</wp:posOffset>
                </wp:positionV>
                <wp:extent cx="4808855" cy="152400"/>
                <wp:effectExtent l="0" t="0" r="10795" b="0"/>
                <wp:wrapTight wrapText="bothSides">
                  <wp:wrapPolygon edited="0">
                    <wp:start x="0" y="0"/>
                    <wp:lineTo x="0" y="18900"/>
                    <wp:lineTo x="21563" y="18900"/>
                    <wp:lineTo x="21563" y="0"/>
                    <wp:lineTo x="0" y="0"/>
                  </wp:wrapPolygon>
                </wp:wrapTight>
                <wp:docPr id="347" name="Text Box 347"/>
                <wp:cNvGraphicFramePr/>
                <a:graphic xmlns:a="http://schemas.openxmlformats.org/drawingml/2006/main">
                  <a:graphicData uri="http://schemas.microsoft.com/office/word/2010/wordprocessingShape">
                    <wps:wsp>
                      <wps:cNvSpPr txBox="1"/>
                      <wps:spPr>
                        <a:xfrm>
                          <a:off x="0" y="0"/>
                          <a:ext cx="4808855" cy="152400"/>
                        </a:xfrm>
                        <a:prstGeom prst="rect">
                          <a:avLst/>
                        </a:prstGeom>
                        <a:noFill/>
                        <a:ln>
                          <a:noFill/>
                        </a:ln>
                      </wps:spPr>
                      <wps:txbx>
                        <w:txbxContent>
                          <w:p w:rsidRPr="00AE2390" w:rsidR="00842231" w:rsidP="0018599D" w:rsidRDefault="00842231" w14:paraId="4726D745" w14:textId="77777777">
                            <w:pPr>
                              <w:pStyle w:val="Caption"/>
                              <w:rPr>
                                <w:rFonts w:ascii="Cambria" w:hAnsi="Cambria" w:cs="Cambria"/>
                                <w:noProof/>
                                <w:color w:val="7F7F7F" w:themeColor="text1" w:themeTint="80"/>
                              </w:rPr>
                            </w:pPr>
                            <w:r w:rsidRPr="00AE2390">
                              <w:rPr>
                                <w:color w:val="7F7F7F" w:themeColor="text1" w:themeTint="80"/>
                              </w:rPr>
                              <w:t>Source: http://impact.all4ed.org/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47" style="position:absolute;margin-left:175.5pt;margin-top:140.3pt;width:378.65pt;height:12pt;z-index:-2516581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9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" w14:anchorId="0F1DE93A">
                <v:textbox inset="0,0,0,0">
                  <w:txbxContent>
                    <w:p w:rsidRPr="00AE2390" w:rsidR="00842231" w:rsidP="0018599D" w:rsidRDefault="00842231" w14:paraId="4726D745" w14:textId="77777777">
                      <w:pPr>
                        <w:pStyle w:val="Caption"/>
                        <w:rPr>
                          <w:rFonts w:ascii="Cambria" w:hAnsi="Cambria" w:cs="Cambria"/>
                          <w:noProof/>
                          <w:color w:val="7F7F7F" w:themeColor="text1" w:themeTint="80"/>
                        </w:rPr>
                      </w:pPr>
                      <w:r w:rsidRPr="00AE2390">
                        <w:rPr>
                          <w:color w:val="7F7F7F" w:themeColor="text1" w:themeTint="80"/>
                        </w:rPr>
                        <w:t>Source: http://impact.all4ed.org/</w:t>
                      </w:r>
                    </w:p>
                  </w:txbxContent>
                </v:textbox>
                <w10:wrap type="tight"/>
              </v:shape>
            </w:pict>
          </mc:Fallback>
        </mc:AlternateContent>
      </w:r>
      <w:r w:rsidRPr="5691D78E" w:rsidR="0018599D">
        <w:rPr>
          <w:rFonts w:asciiTheme="minorHAnsi" w:hAnsiTheme="minorHAnsi" w:cstheme="minorBidi"/>
          <w:sz w:val="22"/>
          <w:szCs w:val="22"/>
        </w:rPr>
        <w:t xml:space="preserve">Thank you for your school’s participation in the </w:t>
      </w:r>
      <w:r w:rsidRPr="5691D78E" w:rsidR="0018599D">
        <w:rPr>
          <w:rFonts w:asciiTheme="minorHAnsi" w:hAnsiTheme="minorHAnsi" w:cstheme="minorBidi"/>
          <w:b/>
          <w:sz w:val="22"/>
          <w:szCs w:val="22"/>
        </w:rPr>
        <w:t xml:space="preserve">High School and Beyond Longitudinal Study of </w:t>
      </w:r>
      <w:r w:rsidR="00B373D7">
        <w:rPr>
          <w:rFonts w:asciiTheme="minorHAnsi" w:hAnsiTheme="minorHAnsi" w:cstheme="minorBidi"/>
          <w:b/>
          <w:sz w:val="22"/>
          <w:szCs w:val="22"/>
        </w:rPr>
        <w:t>2022</w:t>
      </w:r>
      <w:r w:rsidRPr="5691D78E" w:rsidR="0018599D">
        <w:rPr>
          <w:rFonts w:asciiTheme="minorHAnsi" w:hAnsiTheme="minorHAnsi" w:cstheme="minorBidi"/>
          <w:sz w:val="22"/>
          <w:szCs w:val="22"/>
        </w:rPr>
        <w:t xml:space="preserve"> (</w:t>
      </w:r>
      <w:r w:rsidR="00B373D7">
        <w:rPr>
          <w:rFonts w:asciiTheme="minorHAnsi" w:hAnsiTheme="minorHAnsi" w:cstheme="minorBidi"/>
          <w:sz w:val="22"/>
          <w:szCs w:val="22"/>
        </w:rPr>
        <w:t>HS&amp;B:22</w:t>
      </w:r>
      <w:r w:rsidRPr="5691D78E" w:rsidR="0018599D">
        <w:rPr>
          <w:rFonts w:asciiTheme="minorHAnsi" w:hAnsiTheme="minorHAnsi" w:cstheme="minorBidi"/>
          <w:sz w:val="22"/>
          <w:szCs w:val="22"/>
        </w:rPr>
        <w:t xml:space="preserve">). To provide a wholistic view of the high school education experience, we are asking you to participate in an online administrator questionnaire about academic policies and programs, activities and curriculum in the school, and other school related experiences that impact student learning. </w:t>
      </w:r>
      <w:r w:rsidRPr="5691D78E" w:rsidR="0018599D">
        <w:rPr>
          <w:rFonts w:asciiTheme="minorHAnsi" w:hAnsiTheme="minorHAnsi" w:cstheme="minorBidi"/>
          <w:b/>
          <w:sz w:val="22"/>
          <w:szCs w:val="22"/>
        </w:rPr>
        <w:t>This is an opportunity for you to provide information about your experiences and opinions as a school administrator.</w:t>
      </w:r>
      <w:r w:rsidRPr="5691D78E" w:rsidR="0018599D">
        <w:rPr>
          <w:rFonts w:asciiTheme="minorHAnsi" w:hAnsiTheme="minorHAnsi" w:cstheme="minorBidi"/>
          <w:sz w:val="22"/>
          <w:szCs w:val="22"/>
        </w:rPr>
        <w:t xml:space="preserve"> Your participation is voluntary and very important to the success of this study. </w:t>
      </w:r>
    </w:p>
    <w:p w:rsidRPr="003D732F" w:rsidR="0018599D" w:rsidP="0018599D" w:rsidRDefault="0018599D" w14:paraId="27A655BF" w14:textId="4C851E2B">
      <w:pPr>
        <w:spacing w:before="120" w:after="120"/>
        <w:rPr>
          <w:rFonts w:asciiTheme="minorHAnsi" w:hAnsiTheme="minorHAnsi" w:cstheme="minorHAnsi"/>
          <w:sz w:val="22"/>
          <w:szCs w:val="22"/>
        </w:rPr>
      </w:pPr>
      <w:r w:rsidRPr="003D732F">
        <w:rPr>
          <w:rFonts w:asciiTheme="minorHAnsi" w:hAnsiTheme="minorHAnsi" w:cstheme="minorHAnsi"/>
          <w:b/>
          <w:bCs/>
          <w:sz w:val="22"/>
          <w:szCs w:val="22"/>
        </w:rPr>
        <w:t xml:space="preserve">You will receive a Certificate of Service from the U.S. Department of Education </w:t>
      </w:r>
      <w:r w:rsidR="004D418F">
        <w:rPr>
          <w:rFonts w:asciiTheme="minorHAnsi" w:hAnsiTheme="minorHAnsi" w:cstheme="minorHAnsi"/>
          <w:sz w:val="22"/>
          <w:szCs w:val="22"/>
        </w:rPr>
        <w:t>&lt;</w:t>
      </w:r>
      <w:r w:rsidRPr="00CC77B2" w:rsidR="004D418F">
        <w:rPr>
          <w:rFonts w:asciiTheme="minorHAnsi" w:hAnsiTheme="minorHAnsi" w:cstheme="minorHAnsi"/>
          <w:b/>
          <w:bCs/>
          <w:sz w:val="22"/>
          <w:szCs w:val="22"/>
        </w:rPr>
        <w:t xml:space="preserve">and </w:t>
      </w:r>
      <w:r w:rsidR="004D418F">
        <w:rPr>
          <w:rFonts w:asciiTheme="minorHAnsi" w:hAnsiTheme="minorHAnsi" w:cstheme="minorHAnsi"/>
          <w:b/>
          <w:bCs/>
          <w:sz w:val="22"/>
          <w:szCs w:val="22"/>
        </w:rPr>
        <w:t>[incentive]</w:t>
      </w:r>
      <w:r w:rsidR="004D418F">
        <w:rPr>
          <w:rFonts w:asciiTheme="minorHAnsi" w:hAnsiTheme="minorHAnsi" w:cstheme="minorHAnsi"/>
          <w:sz w:val="22"/>
          <w:szCs w:val="22"/>
        </w:rPr>
        <w:t>&gt;</w:t>
      </w:r>
      <w:r w:rsidRPr="003D732F">
        <w:rPr>
          <w:rFonts w:asciiTheme="minorHAnsi" w:hAnsiTheme="minorHAnsi" w:cstheme="minorHAnsi"/>
          <w:b/>
          <w:bCs/>
          <w:sz w:val="22"/>
          <w:szCs w:val="22"/>
        </w:rPr>
        <w:t xml:space="preserve"> for your time.</w:t>
      </w:r>
      <w:r w:rsidRPr="003D732F">
        <w:rPr>
          <w:rFonts w:asciiTheme="minorHAnsi" w:hAnsiTheme="minorHAnsi" w:cstheme="minorHAnsi"/>
          <w:sz w:val="22"/>
          <w:szCs w:val="22"/>
        </w:rPr>
        <w:t xml:space="preserve"> To access the questionnaire online, please use the web address and unique study ID and Password provided at the top of this letter. The survey should take no longer than </w:t>
      </w:r>
      <w:r w:rsidR="00B75CD5">
        <w:rPr>
          <w:rFonts w:asciiTheme="minorHAnsi" w:hAnsiTheme="minorHAnsi" w:cstheme="minorHAnsi"/>
          <w:sz w:val="22"/>
          <w:szCs w:val="22"/>
        </w:rPr>
        <w:t>40</w:t>
      </w:r>
      <w:r w:rsidRPr="003D732F">
        <w:rPr>
          <w:rFonts w:asciiTheme="minorHAnsi" w:hAnsiTheme="minorHAnsi" w:cstheme="minorHAnsi"/>
          <w:sz w:val="22"/>
          <w:szCs w:val="22"/>
        </w:rPr>
        <w:t xml:space="preserve"> minutes to complete. We recommend gathering the following information in advance of completing the survey:</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90"/>
        <w:gridCol w:w="5845"/>
      </w:tblGrid>
      <w:tr w:rsidRPr="003D732F" w:rsidR="0018599D" w:rsidTr="00D06D9D" w14:paraId="39D60914" w14:textId="77777777">
        <w:trPr>
          <w:trHeight w:val="351"/>
        </w:trPr>
        <w:tc>
          <w:tcPr>
            <w:tcW w:w="4590" w:type="dxa"/>
          </w:tcPr>
          <w:p w:rsidRPr="003D732F" w:rsidR="0018599D" w:rsidP="000B196F" w:rsidRDefault="0018599D" w14:paraId="33344C11" w14:textId="77777777">
            <w:pPr>
              <w:numPr>
                <w:ilvl w:val="0"/>
                <w:numId w:val="18"/>
              </w:numPr>
              <w:rPr>
                <w:rFonts w:asciiTheme="minorHAnsi" w:hAnsiTheme="minorHAnsi" w:cstheme="minorHAnsi"/>
                <w:sz w:val="22"/>
                <w:szCs w:val="22"/>
              </w:rPr>
            </w:pPr>
            <w:bookmarkStart w:name="_Hlk31097810" w:id="252"/>
            <w:r w:rsidRPr="003D732F">
              <w:rPr>
                <w:rFonts w:asciiTheme="minorHAnsi" w:hAnsiTheme="minorHAnsi" w:cstheme="minorHAnsi"/>
                <w:sz w:val="22"/>
                <w:szCs w:val="22"/>
              </w:rPr>
              <w:t xml:space="preserve">Student body demographics </w:t>
            </w:r>
          </w:p>
        </w:tc>
        <w:tc>
          <w:tcPr>
            <w:tcW w:w="5845" w:type="dxa"/>
          </w:tcPr>
          <w:p w:rsidRPr="003D732F" w:rsidR="0018599D" w:rsidP="000B196F" w:rsidRDefault="0018599D" w14:paraId="7856ED2E" w14:textId="77777777">
            <w:pPr>
              <w:numPr>
                <w:ilvl w:val="0"/>
                <w:numId w:val="18"/>
              </w:numPr>
              <w:rPr>
                <w:rFonts w:asciiTheme="minorHAnsi" w:hAnsiTheme="minorHAnsi" w:cstheme="minorHAnsi"/>
                <w:sz w:val="22"/>
                <w:szCs w:val="22"/>
              </w:rPr>
            </w:pPr>
            <w:r w:rsidRPr="003D732F">
              <w:rPr>
                <w:rFonts w:asciiTheme="minorHAnsi" w:hAnsiTheme="minorHAnsi" w:cstheme="minorHAnsi"/>
                <w:sz w:val="22"/>
                <w:szCs w:val="22"/>
              </w:rPr>
              <w:t>School personnel counts</w:t>
            </w:r>
          </w:p>
        </w:tc>
      </w:tr>
      <w:tr w:rsidRPr="003D732F" w:rsidR="0018599D" w:rsidTr="00D06D9D" w14:paraId="5102AF62" w14:textId="77777777">
        <w:trPr>
          <w:trHeight w:val="350"/>
        </w:trPr>
        <w:tc>
          <w:tcPr>
            <w:tcW w:w="4590" w:type="dxa"/>
          </w:tcPr>
          <w:p w:rsidRPr="003D732F" w:rsidR="0018599D" w:rsidP="000B196F" w:rsidRDefault="0018599D" w14:paraId="63271869" w14:textId="77777777">
            <w:pPr>
              <w:numPr>
                <w:ilvl w:val="0"/>
                <w:numId w:val="18"/>
              </w:numPr>
              <w:rPr>
                <w:rFonts w:asciiTheme="minorHAnsi" w:hAnsiTheme="minorHAnsi" w:cstheme="minorHAnsi"/>
                <w:sz w:val="22"/>
                <w:szCs w:val="22"/>
              </w:rPr>
            </w:pPr>
            <w:r w:rsidRPr="003D732F">
              <w:rPr>
                <w:rFonts w:asciiTheme="minorHAnsi" w:hAnsiTheme="minorHAnsi" w:cstheme="minorHAnsi"/>
                <w:sz w:val="22"/>
                <w:szCs w:val="22"/>
              </w:rPr>
              <w:t>Math curriculum information</w:t>
            </w:r>
          </w:p>
        </w:tc>
        <w:tc>
          <w:tcPr>
            <w:tcW w:w="5845" w:type="dxa"/>
          </w:tcPr>
          <w:p w:rsidRPr="003D732F" w:rsidR="0018599D" w:rsidP="000B196F" w:rsidRDefault="0018599D" w14:paraId="6DE04D4F" w14:textId="77777777">
            <w:pPr>
              <w:numPr>
                <w:ilvl w:val="0"/>
                <w:numId w:val="18"/>
              </w:numPr>
              <w:rPr>
                <w:rFonts w:asciiTheme="minorHAnsi" w:hAnsiTheme="minorHAnsi" w:cstheme="minorHAnsi"/>
                <w:sz w:val="22"/>
                <w:szCs w:val="22"/>
              </w:rPr>
            </w:pPr>
            <w:r w:rsidRPr="003D732F">
              <w:rPr>
                <w:rFonts w:asciiTheme="minorHAnsi" w:hAnsiTheme="minorHAnsi" w:cstheme="minorHAnsi"/>
                <w:sz w:val="22"/>
                <w:szCs w:val="22"/>
              </w:rPr>
              <w:t>State assessment scores</w:t>
            </w:r>
          </w:p>
        </w:tc>
      </w:tr>
      <w:tr w:rsidRPr="003D732F" w:rsidR="0018599D" w:rsidTr="00D06D9D" w14:paraId="44452D59" w14:textId="77777777">
        <w:tc>
          <w:tcPr>
            <w:tcW w:w="4590" w:type="dxa"/>
          </w:tcPr>
          <w:p w:rsidRPr="003D732F" w:rsidR="0018599D" w:rsidP="000B196F" w:rsidRDefault="0018599D" w14:paraId="6F0F1ACA" w14:textId="77777777">
            <w:pPr>
              <w:numPr>
                <w:ilvl w:val="0"/>
                <w:numId w:val="18"/>
              </w:numPr>
              <w:rPr>
                <w:rFonts w:asciiTheme="minorHAnsi" w:hAnsiTheme="minorHAnsi" w:cstheme="minorHAnsi"/>
                <w:sz w:val="22"/>
                <w:szCs w:val="22"/>
              </w:rPr>
            </w:pPr>
            <w:r w:rsidRPr="003D732F">
              <w:rPr>
                <w:rFonts w:asciiTheme="minorHAnsi" w:hAnsiTheme="minorHAnsi" w:cstheme="minorHAnsi"/>
                <w:sz w:val="22"/>
                <w:szCs w:val="22"/>
              </w:rPr>
              <w:t>Student attendance and matriculation</w:t>
            </w:r>
          </w:p>
          <w:p w:rsidRPr="003D732F" w:rsidR="0018599D" w:rsidP="00D06D9D" w:rsidRDefault="0018599D" w14:paraId="3183AF92" w14:textId="77777777">
            <w:pPr>
              <w:ind w:left="720"/>
              <w:rPr>
                <w:rFonts w:asciiTheme="minorHAnsi" w:hAnsiTheme="minorHAnsi" w:cstheme="minorHAnsi"/>
                <w:sz w:val="22"/>
                <w:szCs w:val="22"/>
              </w:rPr>
            </w:pPr>
            <w:r w:rsidRPr="003D732F">
              <w:rPr>
                <w:rFonts w:asciiTheme="minorHAnsi" w:hAnsiTheme="minorHAnsi" w:cstheme="minorHAnsi"/>
                <w:sz w:val="22"/>
                <w:szCs w:val="22"/>
              </w:rPr>
              <w:t>information</w:t>
            </w:r>
          </w:p>
        </w:tc>
        <w:tc>
          <w:tcPr>
            <w:tcW w:w="5845" w:type="dxa"/>
          </w:tcPr>
          <w:p w:rsidRPr="003D732F" w:rsidR="0018599D" w:rsidP="000B196F" w:rsidRDefault="0018599D" w14:paraId="23F33501" w14:textId="77777777">
            <w:pPr>
              <w:numPr>
                <w:ilvl w:val="0"/>
                <w:numId w:val="18"/>
              </w:numPr>
              <w:rPr>
                <w:rFonts w:asciiTheme="minorHAnsi" w:hAnsiTheme="minorHAnsi" w:cstheme="minorHAnsi"/>
                <w:sz w:val="22"/>
                <w:szCs w:val="22"/>
              </w:rPr>
            </w:pPr>
            <w:r w:rsidRPr="003D732F">
              <w:rPr>
                <w:rFonts w:asciiTheme="minorHAnsi" w:hAnsiTheme="minorHAnsi" w:cstheme="minorHAnsi"/>
                <w:sz w:val="22"/>
                <w:szCs w:val="22"/>
              </w:rPr>
              <w:t>Programs, services, and supports available for students with IEPs, and the percentage of students who use them</w:t>
            </w:r>
          </w:p>
        </w:tc>
      </w:tr>
    </w:tbl>
    <w:bookmarkEnd w:id="252"/>
    <w:p w:rsidRPr="003D732F" w:rsidR="0018599D" w:rsidP="0018599D" w:rsidRDefault="0018599D" w14:paraId="2CE97BD6" w14:textId="5DB212B6">
      <w:pPr>
        <w:spacing w:before="120"/>
        <w:rPr>
          <w:rFonts w:asciiTheme="minorHAnsi" w:hAnsiTheme="minorHAnsi" w:cstheme="minorHAnsi"/>
          <w:sz w:val="22"/>
          <w:szCs w:val="22"/>
        </w:rPr>
      </w:pPr>
      <w:r w:rsidRPr="003D732F">
        <w:rPr>
          <w:rFonts w:asciiTheme="minorHAnsi" w:hAnsiTheme="minorHAnsi" w:cstheme="minorHAnsi"/>
          <w:sz w:val="22"/>
          <w:szCs w:val="22"/>
        </w:rPr>
        <w:t xml:space="preserve">If there is someone at your school who you would like to respond on your behalf, please contact us at (855) 500-1439, or </w:t>
      </w:r>
      <w:r w:rsidR="00701D03">
        <w:rPr>
          <w:rFonts w:asciiTheme="minorHAnsi" w:hAnsiTheme="minorHAnsi" w:cstheme="minorHAnsi"/>
          <w:sz w:val="22"/>
          <w:szCs w:val="22"/>
        </w:rPr>
        <w:t>HSB22StaffSurvey@rti.org</w:t>
      </w:r>
      <w:r w:rsidRPr="003D732F">
        <w:rPr>
          <w:rFonts w:asciiTheme="minorHAnsi" w:hAnsiTheme="minorHAnsi" w:cstheme="minorHAnsi"/>
          <w:sz w:val="22"/>
          <w:szCs w:val="22"/>
        </w:rPr>
        <w:t xml:space="preserve"> to provide your designee’s name and email address. Learn more about the study and education research focused on students in high school in the enclosed information</w:t>
      </w:r>
      <w:r w:rsidR="00FF10B9">
        <w:rPr>
          <w:rFonts w:asciiTheme="minorHAnsi" w:hAnsiTheme="minorHAnsi" w:cstheme="minorHAnsi"/>
          <w:sz w:val="22"/>
          <w:szCs w:val="22"/>
        </w:rPr>
        <w:t xml:space="preserve"> or by watching a short video on our website </w:t>
      </w:r>
      <w:r w:rsidR="00A763DE">
        <w:rPr>
          <w:rFonts w:asciiTheme="minorHAnsi" w:hAnsiTheme="minorHAnsi" w:cstheme="minorHAnsi"/>
          <w:sz w:val="22"/>
          <w:szCs w:val="22"/>
        </w:rPr>
        <w:t>https://surveys.nces.ed.gov/hsb22</w:t>
      </w:r>
      <w:r w:rsidR="00FF10B9">
        <w:rPr>
          <w:rFonts w:asciiTheme="minorHAnsi" w:hAnsiTheme="minorHAnsi" w:cstheme="minorHAnsi"/>
          <w:sz w:val="22"/>
          <w:szCs w:val="22"/>
        </w:rPr>
        <w:t>.</w:t>
      </w:r>
      <w:r w:rsidRPr="003D732F">
        <w:rPr>
          <w:rFonts w:asciiTheme="minorHAnsi" w:hAnsiTheme="minorHAnsi" w:cstheme="minorHAnsi"/>
          <w:sz w:val="22"/>
          <w:szCs w:val="22"/>
        </w:rPr>
        <w:t xml:space="preserve"> </w:t>
      </w:r>
    </w:p>
    <w:p w:rsidRPr="003D732F" w:rsidR="0018599D" w:rsidP="0018599D" w:rsidRDefault="0018599D" w14:paraId="144085AE" w14:textId="77777777">
      <w:pPr>
        <w:spacing w:before="120"/>
        <w:rPr>
          <w:rFonts w:asciiTheme="minorHAnsi" w:hAnsiTheme="minorHAnsi" w:cstheme="minorHAnsi"/>
          <w:sz w:val="22"/>
          <w:szCs w:val="22"/>
        </w:rPr>
      </w:pPr>
      <w:r w:rsidRPr="003D732F">
        <w:rPr>
          <w:rFonts w:asciiTheme="minorHAnsi" w:hAnsiTheme="minorHAnsi" w:cstheme="minorHAnsi"/>
          <w:sz w:val="22"/>
          <w:szCs w:val="22"/>
        </w:rPr>
        <w:t>We thank you in advance for your cooperation in making this important research study a success.</w:t>
      </w:r>
    </w:p>
    <w:p w:rsidRPr="003D732F" w:rsidR="0018599D" w:rsidP="0018599D" w:rsidRDefault="0018599D" w14:paraId="0A551BE3" w14:textId="77777777">
      <w:pPr>
        <w:spacing w:before="120"/>
        <w:rPr>
          <w:rFonts w:asciiTheme="minorHAnsi" w:hAnsiTheme="minorHAnsi" w:cstheme="minorHAnsi"/>
          <w:sz w:val="22"/>
          <w:szCs w:val="22"/>
        </w:rPr>
      </w:pPr>
      <w:r w:rsidRPr="003D732F">
        <w:rPr>
          <w:rFonts w:asciiTheme="minorHAnsi" w:hAnsiTheme="minorHAnsi" w:cstheme="minorHAnsi"/>
          <w:sz w:val="22"/>
          <w:szCs w:val="22"/>
        </w:rPr>
        <w:t>Sincerely,</w:t>
      </w:r>
    </w:p>
    <w:p w:rsidRPr="003D732F" w:rsidR="0018599D" w:rsidP="0018599D" w:rsidRDefault="0018599D" w14:paraId="7E1B855D" w14:textId="77777777">
      <w:pPr>
        <w:tabs>
          <w:tab w:val="left" w:pos="6480"/>
        </w:tabs>
        <w:spacing w:line="240" w:lineRule="atLeast"/>
        <w:jc w:val="both"/>
        <w:rPr>
          <w:rFonts w:asciiTheme="minorHAnsi" w:hAnsiTheme="minorHAnsi" w:cstheme="minorHAnsi"/>
          <w:sz w:val="22"/>
          <w:szCs w:val="22"/>
        </w:rPr>
      </w:pPr>
    </w:p>
    <w:p w:rsidRPr="003D732F" w:rsidR="0018599D" w:rsidP="0018599D" w:rsidRDefault="0018599D" w14:paraId="00D83FF1" w14:textId="77777777">
      <w:pPr>
        <w:tabs>
          <w:tab w:val="left" w:pos="6480"/>
        </w:tabs>
        <w:spacing w:line="240" w:lineRule="atLeast"/>
        <w:jc w:val="both"/>
        <w:rPr>
          <w:rFonts w:asciiTheme="minorHAnsi" w:hAnsiTheme="minorHAnsi" w:cstheme="minorHAnsi"/>
          <w:sz w:val="22"/>
          <w:szCs w:val="22"/>
        </w:rPr>
      </w:pPr>
    </w:p>
    <w:p w:rsidRPr="003D732F" w:rsidR="0018599D" w:rsidP="0018599D" w:rsidRDefault="0018599D" w14:paraId="0319BD79" w14:textId="77777777">
      <w:pPr>
        <w:tabs>
          <w:tab w:val="left" w:pos="6480"/>
        </w:tabs>
        <w:spacing w:line="240" w:lineRule="atLeast"/>
        <w:jc w:val="both"/>
        <w:rPr>
          <w:rFonts w:asciiTheme="minorHAnsi" w:hAnsiTheme="minorHAnsi" w:cstheme="minorHAnsi"/>
          <w:sz w:val="22"/>
          <w:szCs w:val="22"/>
        </w:rPr>
      </w:pPr>
      <w:r w:rsidRPr="003D732F">
        <w:rPr>
          <w:rFonts w:asciiTheme="minorHAnsi" w:hAnsiTheme="minorHAnsi" w:cstheme="minorHAnsi"/>
          <w:sz w:val="22"/>
          <w:szCs w:val="22"/>
        </w:rPr>
        <w:t>James L. Woodworth</w:t>
      </w:r>
    </w:p>
    <w:p w:rsidRPr="003D732F" w:rsidR="0018599D" w:rsidP="0018599D" w:rsidRDefault="0018599D" w14:paraId="0D8671ED" w14:textId="77777777">
      <w:pPr>
        <w:rPr>
          <w:rFonts w:asciiTheme="minorHAnsi" w:hAnsiTheme="minorHAnsi" w:cstheme="minorHAnsi"/>
          <w:sz w:val="22"/>
          <w:szCs w:val="22"/>
        </w:rPr>
      </w:pPr>
      <w:r w:rsidRPr="003D732F">
        <w:rPr>
          <w:rFonts w:asciiTheme="minorHAnsi" w:hAnsiTheme="minorHAnsi" w:cstheme="minorHAnsi"/>
          <w:sz w:val="22"/>
          <w:szCs w:val="22"/>
        </w:rPr>
        <w:t>NCES Commissioner</w:t>
      </w:r>
    </w:p>
    <w:p w:rsidRPr="00FE3349" w:rsidR="0018599D" w:rsidP="0018599D" w:rsidRDefault="0018599D" w14:paraId="79CD3B17" w14:textId="77777777">
      <w:pPr>
        <w:rPr>
          <w:rFonts w:asciiTheme="minorHAnsi" w:hAnsiTheme="minorHAnsi" w:cstheme="minorHAnsi"/>
          <w:i/>
          <w:sz w:val="14"/>
          <w:szCs w:val="14"/>
        </w:rPr>
      </w:pPr>
    </w:p>
    <w:p w:rsidRPr="00FE3349" w:rsidR="0018599D" w:rsidP="0018599D" w:rsidRDefault="00B373D7" w14:paraId="5160D66E" w14:textId="120115CB">
      <w:pPr>
        <w:rPr>
          <w:rFonts w:asciiTheme="minorHAnsi" w:hAnsiTheme="minorHAnsi" w:cstheme="minorHAnsi"/>
          <w:i/>
          <w:sz w:val="14"/>
          <w:szCs w:val="14"/>
        </w:rPr>
      </w:pPr>
      <w:r>
        <w:rPr>
          <w:rFonts w:asciiTheme="minorHAnsi" w:hAnsiTheme="minorHAnsi" w:cstheme="minorHAnsi"/>
          <w:i/>
          <w:sz w:val="14"/>
          <w:szCs w:val="14"/>
        </w:rPr>
        <w:t>HS&amp;B:22</w:t>
      </w:r>
      <w:r w:rsidRPr="00FE3349" w:rsidR="0018599D">
        <w:rPr>
          <w:rFonts w:asciiTheme="minorHAnsi" w:hAnsiTheme="minorHAnsi" w:cstheme="minorHAnsi"/>
          <w:i/>
          <w:sz w:val="14"/>
          <w:szCs w:val="14"/>
        </w:rPr>
        <w:t xml:space="preserve"> is conducted by the National Center for Education Statistics (NCES) in the U.S. Department of Education’s Institute for Education Science. NCES is authorized to conduct the High School and Beyond Longitudinal Study of </w:t>
      </w:r>
      <w:r>
        <w:rPr>
          <w:rFonts w:asciiTheme="minorHAnsi" w:hAnsiTheme="minorHAnsi" w:cstheme="minorHAnsi"/>
          <w:i/>
          <w:sz w:val="14"/>
          <w:szCs w:val="14"/>
        </w:rPr>
        <w:t>2022</w:t>
      </w:r>
      <w:r w:rsidRPr="00FE3349" w:rsidR="0018599D">
        <w:rPr>
          <w:rFonts w:asciiTheme="minorHAnsi" w:hAnsiTheme="minorHAnsi" w:cstheme="minorHAnsi"/>
          <w:i/>
          <w:sz w:val="14"/>
          <w:szCs w:val="14"/>
        </w:rPr>
        <w:t xml:space="preserve"> (</w:t>
      </w:r>
      <w:r>
        <w:rPr>
          <w:rFonts w:asciiTheme="minorHAnsi" w:hAnsiTheme="minorHAnsi" w:cstheme="minorHAnsi"/>
          <w:i/>
          <w:sz w:val="14"/>
          <w:szCs w:val="14"/>
        </w:rPr>
        <w:t>HS&amp;B:22</w:t>
      </w:r>
      <w:r w:rsidRPr="00FE3349" w:rsidR="0018599D">
        <w:rPr>
          <w:rFonts w:asciiTheme="minorHAnsi" w:hAnsiTheme="minorHAnsi" w:cstheme="minorHAns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4"/>
          <w:szCs w:val="14"/>
        </w:rPr>
        <w:t>35</w:t>
      </w:r>
      <w:r w:rsidRPr="00FE3349" w:rsidR="0018599D">
        <w:rPr>
          <w:rFonts w:asciiTheme="minorHAnsi" w:hAnsiTheme="minorHAnsi" w:cstheme="minorHAnsi"/>
          <w:i/>
          <w:sz w:val="14"/>
          <w:szCs w:val="14"/>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FE3349" w:rsidR="0018599D" w:rsidP="0018599D" w:rsidRDefault="0018599D" w14:paraId="0B0F1FF1" w14:textId="77777777">
      <w:pPr>
        <w:rPr>
          <w:rFonts w:asciiTheme="minorHAnsi" w:hAnsiTheme="minorHAnsi" w:cstheme="minorHAnsi"/>
          <w:sz w:val="14"/>
          <w:szCs w:val="14"/>
        </w:rPr>
      </w:pPr>
    </w:p>
    <w:p w:rsidRPr="00F45137" w:rsidR="007C1077" w:rsidP="007C1077" w:rsidRDefault="007C1077" w14:paraId="69925B6C" w14:textId="29E33BE0">
      <w:pPr>
        <w:pStyle w:val="Appendix-MainHeader"/>
        <w:rPr>
          <w:rFonts w:ascii="Arial" w:hAnsi="Arial"/>
          <w:sz w:val="24"/>
        </w:rPr>
      </w:pPr>
      <w:bookmarkStart w:name="_Toc67556636" w:id="253"/>
      <w:r w:rsidRPr="00F45137">
        <w:rPr>
          <w:rFonts w:ascii="Arial" w:hAnsi="Arial"/>
          <w:sz w:val="24"/>
        </w:rPr>
        <w:t xml:space="preserve">Appendix </w:t>
      </w:r>
      <w:r>
        <w:rPr>
          <w:rFonts w:ascii="Arial" w:hAnsi="Arial"/>
          <w:sz w:val="24"/>
        </w:rPr>
        <w:t>A12c</w:t>
      </w:r>
      <w:r w:rsidRPr="00F45137">
        <w:rPr>
          <w:rFonts w:ascii="Arial" w:hAnsi="Arial"/>
          <w:sz w:val="24"/>
        </w:rPr>
        <w:t>.</w:t>
      </w:r>
      <w:r w:rsidR="00DD6CA8">
        <w:rPr>
          <w:rFonts w:ascii="Arial" w:hAnsi="Arial"/>
          <w:sz w:val="24"/>
        </w:rPr>
        <w:t>1.</w:t>
      </w:r>
      <w:r w:rsidRPr="00F45137">
        <w:rPr>
          <w:rFonts w:ascii="Arial" w:hAnsi="Arial"/>
          <w:sz w:val="24"/>
        </w:rPr>
        <w:tab/>
      </w:r>
      <w:r>
        <w:rPr>
          <w:rFonts w:ascii="Arial" w:hAnsi="Arial"/>
          <w:sz w:val="24"/>
        </w:rPr>
        <w:t>Staff Data Collection Letters Reminder– School Administrator</w:t>
      </w:r>
      <w:r w:rsidR="001D182F">
        <w:rPr>
          <w:rFonts w:ascii="Arial" w:hAnsi="Arial"/>
          <w:sz w:val="24"/>
        </w:rPr>
        <w:t xml:space="preserve"> </w:t>
      </w:r>
      <w:r w:rsidR="00D75832">
        <w:rPr>
          <w:rFonts w:ascii="Arial" w:hAnsi="Arial"/>
          <w:sz w:val="20"/>
          <w:szCs w:val="20"/>
        </w:rPr>
        <w:t>(</w:t>
      </w:r>
      <w:r w:rsidR="00B75CD5">
        <w:rPr>
          <w:rFonts w:ascii="Arial" w:hAnsi="Arial"/>
          <w:sz w:val="20"/>
          <w:szCs w:val="20"/>
        </w:rPr>
        <w:t>modified</w:t>
      </w:r>
      <w:r w:rsidRPr="001D182F" w:rsidR="006A79D1">
        <w:rPr>
          <w:rFonts w:ascii="Arial" w:hAnsi="Arial"/>
          <w:sz w:val="20"/>
          <w:szCs w:val="20"/>
        </w:rPr>
        <w:t>)</w:t>
      </w:r>
      <w:bookmarkEnd w:id="253"/>
    </w:p>
    <w:p w:rsidR="008C7871" w:rsidP="007C1077" w:rsidRDefault="008C7871" w14:paraId="7A8AFBD1" w14:textId="5856463A">
      <w:pPr>
        <w:pStyle w:val="Header"/>
        <w:rPr>
          <w:rFonts w:ascii="Cambria" w:hAnsi="Cambria" w:cs="Cambria"/>
          <w:sz w:val="20"/>
          <w:szCs w:val="20"/>
        </w:rPr>
      </w:pPr>
      <w:r w:rsidRPr="00445325">
        <w:rPr>
          <w:rFonts w:asciiTheme="minorHAnsi" w:hAnsiTheme="minorHAnsi" w:eastAsiaTheme="minorHAnsi" w:cstheme="minorBidi"/>
          <w:noProof/>
          <w:sz w:val="22"/>
          <w:szCs w:val="22"/>
        </w:rPr>
        <w:drawing>
          <wp:anchor distT="0" distB="0" distL="114300" distR="114300" simplePos="0" relativeHeight="251658292" behindDoc="1" locked="0" layoutInCell="1" allowOverlap="1" wp14:editId="6BE9D450" wp14:anchorId="00D0F8EA">
            <wp:simplePos x="0" y="0"/>
            <wp:positionH relativeFrom="margin">
              <wp:posOffset>0</wp:posOffset>
            </wp:positionH>
            <wp:positionV relativeFrom="paragraph">
              <wp:posOffset>-635</wp:posOffset>
            </wp:positionV>
            <wp:extent cx="6858000" cy="1111250"/>
            <wp:effectExtent l="0" t="0" r="0" b="0"/>
            <wp:wrapNone/>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extLst>
                        <a:ext uri="{28A0092B-C50C-407E-A947-70E740481C1C}">
                          <a14:useLocalDpi xmlns:a14="http://schemas.microsoft.com/office/drawing/2010/main" val="0"/>
                        </a:ext>
                      </a:extLst>
                    </a:blip>
                    <a:stretch>
                      <a:fillRect/>
                    </a:stretch>
                  </pic:blipFill>
                  <pic:spPr>
                    <a:xfrm>
                      <a:off x="0" y="0"/>
                      <a:ext cx="6858000" cy="1111250"/>
                    </a:xfrm>
                    <a:prstGeom prst="rect">
                      <a:avLst/>
                    </a:prstGeom>
                  </pic:spPr>
                </pic:pic>
              </a:graphicData>
            </a:graphic>
          </wp:anchor>
        </w:drawing>
      </w:r>
    </w:p>
    <w:p w:rsidR="008C7871" w:rsidP="007C1077" w:rsidRDefault="008C7871" w14:paraId="25C2C0F1" w14:textId="77777777">
      <w:pPr>
        <w:pStyle w:val="Header"/>
        <w:rPr>
          <w:rFonts w:ascii="Cambria" w:hAnsi="Cambria" w:cs="Cambria"/>
          <w:sz w:val="20"/>
          <w:szCs w:val="20"/>
        </w:rPr>
      </w:pPr>
    </w:p>
    <w:p w:rsidR="008C7871" w:rsidP="007C1077" w:rsidRDefault="008C7871" w14:paraId="6B1C0CD2" w14:textId="77777777">
      <w:pPr>
        <w:pStyle w:val="Header"/>
        <w:rPr>
          <w:rFonts w:ascii="Cambria" w:hAnsi="Cambria" w:cs="Cambria"/>
          <w:sz w:val="20"/>
          <w:szCs w:val="20"/>
        </w:rPr>
      </w:pPr>
    </w:p>
    <w:p w:rsidR="008C7871" w:rsidP="007C1077" w:rsidRDefault="008C7871" w14:paraId="54802863" w14:textId="77777777">
      <w:pPr>
        <w:pStyle w:val="Header"/>
        <w:rPr>
          <w:rFonts w:ascii="Cambria" w:hAnsi="Cambria" w:cs="Cambria"/>
          <w:sz w:val="20"/>
          <w:szCs w:val="20"/>
        </w:rPr>
      </w:pPr>
    </w:p>
    <w:p w:rsidR="008C7871" w:rsidP="007C1077" w:rsidRDefault="008C7871" w14:paraId="5EB4C77F" w14:textId="77777777">
      <w:pPr>
        <w:pStyle w:val="Header"/>
        <w:rPr>
          <w:rFonts w:ascii="Cambria" w:hAnsi="Cambria" w:cs="Cambria"/>
          <w:sz w:val="20"/>
          <w:szCs w:val="20"/>
        </w:rPr>
      </w:pPr>
    </w:p>
    <w:p w:rsidR="008C7871" w:rsidP="007C1077" w:rsidRDefault="008C7871" w14:paraId="319D9DC4" w14:textId="77777777">
      <w:pPr>
        <w:pStyle w:val="Header"/>
        <w:rPr>
          <w:rFonts w:ascii="Cambria" w:hAnsi="Cambria" w:cs="Cambria"/>
          <w:sz w:val="20"/>
          <w:szCs w:val="20"/>
        </w:rPr>
      </w:pPr>
    </w:p>
    <w:p w:rsidR="008C7871" w:rsidP="007C1077" w:rsidRDefault="008C7871" w14:paraId="30C6E5B7" w14:textId="77777777">
      <w:pPr>
        <w:pStyle w:val="Header"/>
        <w:rPr>
          <w:rFonts w:ascii="Cambria" w:hAnsi="Cambria" w:cs="Cambria"/>
          <w:sz w:val="20"/>
          <w:szCs w:val="20"/>
        </w:rPr>
      </w:pPr>
    </w:p>
    <w:p w:rsidRPr="00FE3349" w:rsidR="008A30C8" w:rsidP="008A30C8" w:rsidRDefault="008A30C8" w14:paraId="42D22C71" w14:textId="77777777">
      <w:pPr>
        <w:tabs>
          <w:tab w:val="center" w:pos="4680"/>
          <w:tab w:val="right" w:pos="9360"/>
        </w:tabs>
        <w:rPr>
          <w:rFonts w:asciiTheme="minorHAnsi" w:hAnsiTheme="minorHAnsi" w:cstheme="minorHAnsi"/>
          <w:sz w:val="20"/>
          <w:szCs w:val="20"/>
        </w:rPr>
      </w:pPr>
      <w:bookmarkStart w:name="_Toc534805091" w:id="254"/>
      <w:r w:rsidRPr="00FE3349">
        <w:rPr>
          <w:rFonts w:asciiTheme="minorHAnsi" w:hAnsiTheme="minorHAnsi" w:cstheme="minorHAnsi"/>
          <w:noProof/>
          <w:sz w:val="20"/>
          <w:szCs w:val="20"/>
        </w:rPr>
        <mc:AlternateContent>
          <mc:Choice Requires="wps">
            <w:drawing>
              <wp:anchor distT="0" distB="0" distL="114300" distR="114300" simplePos="0" relativeHeight="251658294" behindDoc="0" locked="0" layoutInCell="1" allowOverlap="1" wp14:editId="66D099F4" wp14:anchorId="3DC5C2D7">
                <wp:simplePos x="0" y="0"/>
                <wp:positionH relativeFrom="margin">
                  <wp:posOffset>4313583</wp:posOffset>
                </wp:positionH>
                <wp:positionV relativeFrom="paragraph">
                  <wp:posOffset>58586</wp:posOffset>
                </wp:positionV>
                <wp:extent cx="1952625" cy="618738"/>
                <wp:effectExtent l="0" t="0" r="9525" b="0"/>
                <wp:wrapNone/>
                <wp:docPr id="2005522917" name="Text Box 2005522917"/>
                <wp:cNvGraphicFramePr/>
                <a:graphic xmlns:a="http://schemas.openxmlformats.org/drawingml/2006/main">
                  <a:graphicData uri="http://schemas.microsoft.com/office/word/2010/wordprocessingShape">
                    <wps:wsp>
                      <wps:cNvSpPr txBox="1"/>
                      <wps:spPr>
                        <a:xfrm>
                          <a:off x="0" y="0"/>
                          <a:ext cx="1952625" cy="618738"/>
                        </a:xfrm>
                        <a:prstGeom prst="rect">
                          <a:avLst/>
                        </a:prstGeom>
                        <a:solidFill>
                          <a:sysClr val="window" lastClr="FFFFFF"/>
                        </a:solidFill>
                        <a:ln w="6350">
                          <a:noFill/>
                        </a:ln>
                      </wps:spPr>
                      <wps:txbx>
                        <w:txbxContent>
                          <w:p w:rsidR="00842231" w:rsidP="008A30C8" w:rsidRDefault="00842231" w14:paraId="3074ADF2" w14:textId="77777777">
                            <w:pPr>
                              <w:rPr>
                                <w:sz w:val="18"/>
                                <w:szCs w:val="18"/>
                              </w:rPr>
                            </w:pPr>
                            <w:r>
                              <w:rPr>
                                <w:sz w:val="18"/>
                                <w:szCs w:val="18"/>
                              </w:rPr>
                              <w:t xml:space="preserve">Your login information: </w:t>
                            </w:r>
                          </w:p>
                          <w:p w:rsidR="00842231" w:rsidP="008A30C8" w:rsidRDefault="00842231" w14:paraId="0741F93B" w14:textId="77777777">
                            <w:pPr>
                              <w:rPr>
                                <w:sz w:val="18"/>
                                <w:szCs w:val="18"/>
                              </w:rPr>
                            </w:pPr>
                            <w:r>
                              <w:rPr>
                                <w:sz w:val="18"/>
                                <w:szCs w:val="18"/>
                              </w:rPr>
                              <w:t>Website: &lt;insert URL&gt;</w:t>
                            </w:r>
                          </w:p>
                          <w:p w:rsidR="00842231" w:rsidP="008A30C8" w:rsidRDefault="00842231" w14:paraId="0902F785" w14:textId="77777777">
                            <w:pPr>
                              <w:rPr>
                                <w:sz w:val="18"/>
                                <w:szCs w:val="18"/>
                              </w:rPr>
                            </w:pPr>
                            <w:r>
                              <w:rPr>
                                <w:sz w:val="18"/>
                                <w:szCs w:val="18"/>
                              </w:rPr>
                              <w:t>Study ID: &lt;ID&gt;</w:t>
                            </w:r>
                          </w:p>
                          <w:p w:rsidRPr="0038565C" w:rsidR="00842231" w:rsidP="008A30C8" w:rsidRDefault="00842231" w14:paraId="51DE6DCD" w14:textId="77777777">
                            <w:pPr>
                              <w:rPr>
                                <w:sz w:val="18"/>
                                <w:szCs w:val="18"/>
                              </w:rPr>
                            </w:pPr>
                            <w:r>
                              <w:rPr>
                                <w:sz w:val="18"/>
                                <w:szCs w:val="18"/>
                              </w:rPr>
                              <w:t>Password: &lt;Password&gt;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05522917" style="position:absolute;margin-left:339.65pt;margin-top:4.6pt;width:153.75pt;height:48.7pt;z-index:25165829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spid="_x0000_s1100"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" w14:anchorId="3DC5C2D7">
                <v:textbox>
                  <w:txbxContent>
                    <w:p w:rsidR="00842231" w:rsidP="008A30C8" w:rsidRDefault="00842231" w14:paraId="3074ADF2" w14:textId="77777777">
                      <w:pPr>
                        <w:rPr>
                          <w:sz w:val="18"/>
                          <w:szCs w:val="18"/>
                        </w:rPr>
                      </w:pPr>
                      <w:r>
                        <w:rPr>
                          <w:sz w:val="18"/>
                          <w:szCs w:val="18"/>
                        </w:rPr>
                        <w:t xml:space="preserve">Your login information: </w:t>
                      </w:r>
                    </w:p>
                    <w:p w:rsidR="00842231" w:rsidP="008A30C8" w:rsidRDefault="00842231" w14:paraId="0741F93B" w14:textId="77777777">
                      <w:pPr>
                        <w:rPr>
                          <w:sz w:val="18"/>
                          <w:szCs w:val="18"/>
                        </w:rPr>
                      </w:pPr>
                      <w:r>
                        <w:rPr>
                          <w:sz w:val="18"/>
                          <w:szCs w:val="18"/>
                        </w:rPr>
                        <w:t>Website: &lt;insert URL&gt;</w:t>
                      </w:r>
                    </w:p>
                    <w:p w:rsidR="00842231" w:rsidP="008A30C8" w:rsidRDefault="00842231" w14:paraId="0902F785" w14:textId="77777777">
                      <w:pPr>
                        <w:rPr>
                          <w:sz w:val="18"/>
                          <w:szCs w:val="18"/>
                        </w:rPr>
                      </w:pPr>
                      <w:r>
                        <w:rPr>
                          <w:sz w:val="18"/>
                          <w:szCs w:val="18"/>
                        </w:rPr>
                        <w:t>Study ID: &lt;ID&gt;</w:t>
                      </w:r>
                    </w:p>
                    <w:p w:rsidRPr="0038565C" w:rsidR="00842231" w:rsidP="008A30C8" w:rsidRDefault="00842231" w14:paraId="51DE6DCD" w14:textId="77777777">
                      <w:pPr>
                        <w:rPr>
                          <w:sz w:val="18"/>
                          <w:szCs w:val="18"/>
                        </w:rPr>
                      </w:pPr>
                      <w:r>
                        <w:rPr>
                          <w:sz w:val="18"/>
                          <w:szCs w:val="18"/>
                        </w:rPr>
                        <w:t>Password: &lt;Password&gt;</w:t>
                      </w:r>
                    </w:p>
                  </w:txbxContent>
                </v:textbox>
                <w10:wrap anchorx="margin"/>
              </v:shape>
            </w:pict>
          </mc:Fallback>
        </mc:AlternateContent>
      </w:r>
      <w:r w:rsidRPr="00FE3349">
        <w:rPr>
          <w:rFonts w:asciiTheme="minorHAnsi" w:hAnsiTheme="minorHAnsi" w:cstheme="minorHAnsi"/>
          <w:noProof/>
          <w:sz w:val="20"/>
          <w:szCs w:val="20"/>
        </w:rPr>
        <mc:AlternateContent>
          <mc:Choice Requires="wps">
            <w:drawing>
              <wp:anchor distT="0" distB="0" distL="114300" distR="114300" simplePos="0" relativeHeight="251658293" behindDoc="0" locked="0" layoutInCell="1" allowOverlap="1" wp14:editId="37E17170" wp14:anchorId="6BAF1C66">
                <wp:simplePos x="0" y="0"/>
                <wp:positionH relativeFrom="column">
                  <wp:posOffset>4210050</wp:posOffset>
                </wp:positionH>
                <wp:positionV relativeFrom="paragraph">
                  <wp:posOffset>21590</wp:posOffset>
                </wp:positionV>
                <wp:extent cx="2238375" cy="695325"/>
                <wp:effectExtent l="0" t="0" r="28575" b="28575"/>
                <wp:wrapNone/>
                <wp:docPr id="2005522918" name="Rectangle 2005522918"/>
                <wp:cNvGraphicFramePr/>
                <a:graphic xmlns:a="http://schemas.openxmlformats.org/drawingml/2006/main">
                  <a:graphicData uri="http://schemas.microsoft.com/office/word/2010/wordprocessingShape">
                    <wps:wsp>
                      <wps:cNvSpPr/>
                      <wps:spPr>
                        <a:xfrm>
                          <a:off x="0" y="0"/>
                          <a:ext cx="2238375" cy="695325"/>
                        </a:xfrm>
                        <a:prstGeom prst="rect">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05522918" style="position:absolute;margin-left:331.5pt;margin-top:1.7pt;width:176.25pt;height:54.75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windowText" strokeweight=".5pt" w14:anchorId="686756C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"/>
            </w:pict>
          </mc:Fallback>
        </mc:AlternateContent>
      </w:r>
      <w:r w:rsidRPr="00FE3349">
        <w:rPr>
          <w:rFonts w:asciiTheme="minorHAnsi" w:hAnsiTheme="minorHAnsi" w:cstheme="minorHAnsi"/>
          <w:sz w:val="20"/>
          <w:szCs w:val="20"/>
        </w:rPr>
        <w:t>&lt;DATE&gt;</w:t>
      </w:r>
    </w:p>
    <w:p w:rsidRPr="00FE3349" w:rsidR="008A30C8" w:rsidP="008A30C8" w:rsidRDefault="008A30C8" w14:paraId="13FFC199" w14:textId="77777777">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&lt;ADMIN NAME&gt;</w:t>
      </w:r>
    </w:p>
    <w:p w:rsidRPr="00FE3349" w:rsidR="008A30C8" w:rsidP="008A30C8" w:rsidRDefault="008A30C8" w14:paraId="55B2B630" w14:textId="77777777">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&lt;SCHOOL NAME&gt;</w:t>
      </w:r>
    </w:p>
    <w:p w:rsidRPr="00FE3349" w:rsidR="008A30C8" w:rsidP="008A30C8" w:rsidRDefault="008A30C8" w14:paraId="440444B3" w14:textId="77777777">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&lt;ADDR1&gt;</w:t>
      </w:r>
    </w:p>
    <w:p w:rsidRPr="00FE3349" w:rsidR="008A30C8" w:rsidP="008A30C8" w:rsidRDefault="008A30C8" w14:paraId="72CC6B21" w14:textId="77777777">
      <w:pPr>
        <w:tabs>
          <w:tab w:val="left" w:pos="7920"/>
        </w:tabs>
        <w:rPr>
          <w:rFonts w:asciiTheme="minorHAnsi" w:hAnsiTheme="minorHAnsi" w:cstheme="minorHAnsi"/>
          <w:spacing w:val="-10"/>
          <w:sz w:val="20"/>
          <w:szCs w:val="20"/>
        </w:rPr>
      </w:pPr>
      <w:r w:rsidRPr="00FE3349">
        <w:rPr>
          <w:rFonts w:asciiTheme="minorHAnsi" w:hAnsiTheme="minorHAnsi" w:cstheme="minorHAnsi"/>
          <w:spacing w:val="-10"/>
          <w:sz w:val="20"/>
          <w:szCs w:val="20"/>
        </w:rPr>
        <w:t>&lt;ADDR2&gt;</w:t>
      </w:r>
    </w:p>
    <w:p w:rsidRPr="00FE3349" w:rsidR="008A30C8" w:rsidP="008A30C8" w:rsidRDefault="008A30C8" w14:paraId="2736C49B" w14:textId="77777777">
      <w:pPr>
        <w:rPr>
          <w:rFonts w:asciiTheme="minorHAnsi" w:hAnsiTheme="minorHAnsi" w:cstheme="minorHAnsi"/>
          <w:spacing w:val="-10"/>
          <w:sz w:val="20"/>
          <w:szCs w:val="20"/>
        </w:rPr>
      </w:pPr>
      <w:r w:rsidRPr="00FE3349">
        <w:rPr>
          <w:rFonts w:asciiTheme="minorHAnsi" w:hAnsiTheme="minorHAnsi" w:cstheme="minorHAnsi"/>
          <w:spacing w:val="-10"/>
          <w:sz w:val="20"/>
          <w:szCs w:val="20"/>
        </w:rPr>
        <w:t>&lt;CITY STATE ZIP&gt;</w:t>
      </w:r>
    </w:p>
    <w:p w:rsidRPr="00B75593" w:rsidR="008A30C8" w:rsidP="008A30C8" w:rsidRDefault="008A30C8" w14:paraId="7B212C45" w14:textId="77777777">
      <w:pPr>
        <w:spacing w:before="120"/>
        <w:rPr>
          <w:rFonts w:asciiTheme="minorHAnsi" w:hAnsiTheme="minorHAnsi" w:cstheme="minorHAnsi"/>
          <w:sz w:val="20"/>
          <w:szCs w:val="20"/>
        </w:rPr>
      </w:pPr>
      <w:r w:rsidRPr="00B75593">
        <w:rPr>
          <w:rFonts w:asciiTheme="minorHAnsi" w:hAnsiTheme="minorHAnsi" w:cstheme="minorHAnsi"/>
          <w:sz w:val="20"/>
          <w:szCs w:val="20"/>
        </w:rPr>
        <w:t>Dear &lt;ADMIN NAME&gt;,</w:t>
      </w:r>
    </w:p>
    <w:p w:rsidRPr="00FE3349" w:rsidR="008A30C8" w:rsidP="008A30C8" w:rsidRDefault="008A30C8" w14:paraId="42AC5B96" w14:textId="7CD82900">
      <w:pPr>
        <w:spacing w:before="120"/>
        <w:rPr>
          <w:rFonts w:asciiTheme="minorHAnsi" w:hAnsiTheme="minorHAnsi" w:cstheme="minorHAnsi"/>
          <w:sz w:val="20"/>
          <w:szCs w:val="20"/>
        </w:rPr>
      </w:pPr>
      <w:r w:rsidRPr="00B75593">
        <w:rPr>
          <w:rFonts w:asciiTheme="minorHAnsi" w:hAnsiTheme="minorHAnsi" w:cstheme="minorHAnsi"/>
          <w:sz w:val="20"/>
          <w:szCs w:val="20"/>
        </w:rPr>
        <w:t xml:space="preserve">Thank you for &lt;SCHOOL&gt;’s participation in the </w:t>
      </w:r>
      <w:r w:rsidRPr="00B75593">
        <w:rPr>
          <w:rFonts w:asciiTheme="minorHAnsi" w:hAnsiTheme="minorHAnsi" w:cstheme="minorHAnsi"/>
          <w:b/>
          <w:sz w:val="20"/>
          <w:szCs w:val="20"/>
        </w:rPr>
        <w:t xml:space="preserve">High School and Beyond Longitudinal Study of </w:t>
      </w:r>
      <w:r w:rsidR="00B373D7">
        <w:rPr>
          <w:rFonts w:asciiTheme="minorHAnsi" w:hAnsiTheme="minorHAnsi" w:cstheme="minorHAnsi"/>
          <w:b/>
          <w:sz w:val="20"/>
          <w:szCs w:val="20"/>
        </w:rPr>
        <w:t>2022</w:t>
      </w:r>
      <w:r w:rsidRPr="00B75593">
        <w:rPr>
          <w:rFonts w:asciiTheme="minorHAnsi" w:hAnsiTheme="minorHAnsi" w:cstheme="minorHAnsi"/>
          <w:sz w:val="20"/>
          <w:szCs w:val="20"/>
        </w:rPr>
        <w:t xml:space="preserve"> (</w:t>
      </w:r>
      <w:r w:rsidR="00B373D7">
        <w:rPr>
          <w:rFonts w:asciiTheme="minorHAnsi" w:hAnsiTheme="minorHAnsi" w:cstheme="minorHAnsi"/>
          <w:sz w:val="20"/>
          <w:szCs w:val="20"/>
        </w:rPr>
        <w:t>HS&amp;B:22</w:t>
      </w:r>
      <w:r w:rsidRPr="00B75593">
        <w:rPr>
          <w:rFonts w:asciiTheme="minorHAnsi" w:hAnsiTheme="minorHAnsi" w:cstheme="minorHAnsi"/>
          <w:sz w:val="20"/>
          <w:szCs w:val="20"/>
        </w:rPr>
        <w:t>). Please take time to participate in your online administrator questionnaire to provide essential information about academic policies and programs, activities and curriculum in the school, and other school related experiences that impact student learning. Your participation is voluntary and very important to the</w:t>
      </w:r>
      <w:r w:rsidRPr="00FE3349">
        <w:rPr>
          <w:rFonts w:asciiTheme="minorHAnsi" w:hAnsiTheme="minorHAnsi" w:cstheme="minorHAnsi"/>
          <w:sz w:val="20"/>
          <w:szCs w:val="20"/>
        </w:rPr>
        <w:t xml:space="preserve"> success of this study. </w:t>
      </w:r>
    </w:p>
    <w:p w:rsidRPr="00B75593" w:rsidR="008A30C8" w:rsidP="008A30C8" w:rsidRDefault="008A30C8" w14:paraId="69426188" w14:textId="691A7FE5">
      <w:pPr>
        <w:spacing w:before="120" w:after="120"/>
        <w:rPr>
          <w:rFonts w:asciiTheme="minorHAnsi" w:hAnsiTheme="minorHAnsi" w:cstheme="minorHAnsi"/>
          <w:sz w:val="20"/>
          <w:szCs w:val="20"/>
        </w:rPr>
      </w:pPr>
      <w:r w:rsidRPr="00B75593">
        <w:rPr>
          <w:rFonts w:asciiTheme="minorHAnsi" w:hAnsiTheme="minorHAnsi" w:cstheme="minorHAnsi"/>
          <w:noProof/>
          <w:sz w:val="22"/>
          <w:szCs w:val="22"/>
        </w:rPr>
        <mc:AlternateContent>
          <mc:Choice Requires="wps">
            <w:drawing>
              <wp:anchor distT="0" distB="0" distL="114300" distR="114300" simplePos="0" relativeHeight="251658296" behindDoc="1" locked="0" layoutInCell="1" allowOverlap="1" wp14:editId="77A23F44" wp14:anchorId="5EC99D3E">
                <wp:simplePos x="0" y="0"/>
                <wp:positionH relativeFrom="column">
                  <wp:posOffset>2240280</wp:posOffset>
                </wp:positionH>
                <wp:positionV relativeFrom="paragraph">
                  <wp:posOffset>1099185</wp:posOffset>
                </wp:positionV>
                <wp:extent cx="4808855" cy="152400"/>
                <wp:effectExtent l="0" t="0" r="10795" b="0"/>
                <wp:wrapTight wrapText="bothSides">
                  <wp:wrapPolygon edited="0">
                    <wp:start x="0" y="0"/>
                    <wp:lineTo x="0" y="18900"/>
                    <wp:lineTo x="21563" y="18900"/>
                    <wp:lineTo x="21563" y="0"/>
                    <wp:lineTo x="0" y="0"/>
                  </wp:wrapPolygon>
                </wp:wrapTight>
                <wp:docPr id="53" name="Text Box 53"/>
                <wp:cNvGraphicFramePr/>
                <a:graphic xmlns:a="http://schemas.openxmlformats.org/drawingml/2006/main">
                  <a:graphicData uri="http://schemas.microsoft.com/office/word/2010/wordprocessingShape">
                    <wps:wsp>
                      <wps:cNvSpPr txBox="1"/>
                      <wps:spPr>
                        <a:xfrm>
                          <a:off x="0" y="0"/>
                          <a:ext cx="4808855" cy="152400"/>
                        </a:xfrm>
                        <a:prstGeom prst="rect">
                          <a:avLst/>
                        </a:prstGeom>
                        <a:noFill/>
                        <a:ln>
                          <a:noFill/>
                        </a:ln>
                      </wps:spPr>
                      <wps:txbx>
                        <w:txbxContent>
                          <w:p w:rsidRPr="008179C0" w:rsidR="00842231" w:rsidP="008A30C8" w:rsidRDefault="00842231" w14:paraId="5D272C0F" w14:textId="77777777">
                            <w:pPr>
                              <w:pStyle w:val="Caption"/>
                              <w:rPr>
                                <w:rFonts w:ascii="Cambria" w:hAnsi="Cambria" w:cs="Cambria"/>
                                <w:color w:val="808080" w:themeColor="background1" w:themeShade="80"/>
                              </w:rPr>
                            </w:pPr>
                            <w:r w:rsidRPr="008179C0">
                              <w:rPr>
                                <w:color w:val="808080" w:themeColor="background1" w:themeShade="80"/>
                              </w:rPr>
                              <w:t>Source: http://impact.all4ed.org/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3" style="position:absolute;margin-left:176.4pt;margin-top:86.55pt;width:378.65pt;height:12pt;z-index:-251658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10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" w14:anchorId="5EC99D3E">
                <v:textbox inset="0,0,0,0">
                  <w:txbxContent>
                    <w:p w:rsidRPr="008179C0" w:rsidR="00842231" w:rsidP="008A30C8" w:rsidRDefault="00842231" w14:paraId="5D272C0F" w14:textId="77777777">
                      <w:pPr>
                        <w:pStyle w:val="Caption"/>
                        <w:rPr>
                          <w:rFonts w:ascii="Cambria" w:hAnsi="Cambria" w:cs="Cambria"/>
                          <w:color w:val="808080" w:themeColor="background1" w:themeShade="80"/>
                        </w:rPr>
                      </w:pPr>
                      <w:r w:rsidRPr="008179C0">
                        <w:rPr>
                          <w:color w:val="808080" w:themeColor="background1" w:themeShade="80"/>
                        </w:rPr>
                        <w:t>Source: http://impact.all4ed.org/</w:t>
                      </w:r>
                    </w:p>
                  </w:txbxContent>
                </v:textbox>
                <w10:wrap type="tight"/>
              </v:shape>
            </w:pict>
          </mc:Fallback>
        </mc:AlternateContent>
      </w:r>
      <w:r w:rsidRPr="00B75593">
        <w:rPr>
          <w:rFonts w:asciiTheme="minorHAnsi" w:hAnsiTheme="minorHAnsi" w:cstheme="minorHAnsi"/>
          <w:noProof/>
        </w:rPr>
        <w:drawing>
          <wp:anchor distT="0" distB="0" distL="114300" distR="114300" simplePos="0" relativeHeight="251658295" behindDoc="1" locked="0" layoutInCell="1" allowOverlap="1" wp14:editId="1CC7AFD7" wp14:anchorId="26621B8D">
            <wp:simplePos x="0" y="0"/>
            <wp:positionH relativeFrom="column">
              <wp:posOffset>2222500</wp:posOffset>
            </wp:positionH>
            <wp:positionV relativeFrom="paragraph">
              <wp:posOffset>57785</wp:posOffset>
            </wp:positionV>
            <wp:extent cx="4808855" cy="1009650"/>
            <wp:effectExtent l="0" t="0" r="0" b="0"/>
            <wp:wrapTight wrapText="bothSides">
              <wp:wrapPolygon edited="0">
                <wp:start x="0" y="0"/>
                <wp:lineTo x="0" y="21192"/>
                <wp:lineTo x="21477" y="21192"/>
                <wp:lineTo x="21477" y="0"/>
                <wp:lineTo x="0" y="0"/>
              </wp:wrapPolygon>
            </wp:wrapTight>
            <wp:docPr id="339" name="Picture 33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earnings.png"/>
                    <pic:cNvPicPr/>
                  </pic:nvPicPr>
                  <pic:blipFill rotWithShape="1">
                    <a:blip r:embed="rId263"/>
                    <a:srcRect l="2084" t="25417" b="54028"/>
                    <a:stretch/>
                  </pic:blipFill>
                  <pic:spPr bwMode="auto">
                    <a:xfrm>
                      <a:off x="0" y="0"/>
                      <a:ext cx="4808855" cy="1009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5691D78E">
        <w:rPr>
          <w:rFonts w:asciiTheme="minorHAnsi" w:hAnsiTheme="minorHAnsi" w:cstheme="minorBidi"/>
          <w:sz w:val="20"/>
          <w:szCs w:val="20"/>
        </w:rPr>
        <w:t xml:space="preserve">You will receive a Certificate of Service from the U.S. Department of Education </w:t>
      </w:r>
      <w:r w:rsidR="004D418F">
        <w:rPr>
          <w:rFonts w:asciiTheme="minorHAnsi" w:hAnsiTheme="minorHAnsi" w:cstheme="minorHAnsi"/>
          <w:sz w:val="22"/>
          <w:szCs w:val="22"/>
        </w:rPr>
        <w:t>&lt;</w:t>
      </w:r>
      <w:r w:rsidRPr="00CC77B2" w:rsidR="004D418F">
        <w:rPr>
          <w:rFonts w:asciiTheme="minorHAnsi" w:hAnsiTheme="minorHAnsi" w:cstheme="minorHAnsi"/>
          <w:b/>
          <w:bCs/>
          <w:sz w:val="22"/>
          <w:szCs w:val="22"/>
        </w:rPr>
        <w:t xml:space="preserve">and </w:t>
      </w:r>
      <w:r w:rsidR="004D418F">
        <w:rPr>
          <w:rFonts w:asciiTheme="minorHAnsi" w:hAnsiTheme="minorHAnsi" w:cstheme="minorHAnsi"/>
          <w:b/>
          <w:bCs/>
          <w:sz w:val="22"/>
          <w:szCs w:val="22"/>
        </w:rPr>
        <w:t>[incentive]</w:t>
      </w:r>
      <w:r w:rsidR="004D418F">
        <w:rPr>
          <w:rFonts w:asciiTheme="minorHAnsi" w:hAnsiTheme="minorHAnsi" w:cstheme="minorHAnsi"/>
          <w:sz w:val="22"/>
          <w:szCs w:val="22"/>
        </w:rPr>
        <w:t>&gt;</w:t>
      </w:r>
      <w:r w:rsidRPr="5691D78E">
        <w:rPr>
          <w:rFonts w:asciiTheme="minorHAnsi" w:hAnsiTheme="minorHAnsi" w:cstheme="minorBidi"/>
          <w:sz w:val="20"/>
          <w:szCs w:val="20"/>
        </w:rPr>
        <w:t xml:space="preserve"> for your time. To access the questionnaire online, </w:t>
      </w:r>
      <w:r w:rsidRPr="5691D78E">
        <w:rPr>
          <w:rFonts w:asciiTheme="minorHAnsi" w:hAnsiTheme="minorHAnsi" w:cstheme="minorBidi"/>
          <w:b/>
          <w:sz w:val="20"/>
          <w:szCs w:val="20"/>
        </w:rPr>
        <w:t>please use the web address and unique study ID and Password provided at the top of this letter.</w:t>
      </w:r>
      <w:r w:rsidRPr="5691D78E">
        <w:rPr>
          <w:rFonts w:asciiTheme="minorHAnsi" w:hAnsiTheme="minorHAnsi" w:cstheme="minorBidi"/>
          <w:sz w:val="20"/>
          <w:szCs w:val="20"/>
        </w:rPr>
        <w:t xml:space="preserve"> The survey should take no longer than </w:t>
      </w:r>
      <w:r w:rsidR="00B75CD5">
        <w:rPr>
          <w:rFonts w:asciiTheme="minorHAnsi" w:hAnsiTheme="minorHAnsi" w:cstheme="minorBidi"/>
          <w:sz w:val="20"/>
          <w:szCs w:val="20"/>
        </w:rPr>
        <w:t>40</w:t>
      </w:r>
      <w:r w:rsidRPr="5691D78E">
        <w:rPr>
          <w:rFonts w:asciiTheme="minorHAnsi" w:hAnsiTheme="minorHAnsi" w:cstheme="minorBidi"/>
          <w:sz w:val="20"/>
          <w:szCs w:val="20"/>
        </w:rPr>
        <w:t xml:space="preserve"> minutes to complete. </w:t>
      </w:r>
    </w:p>
    <w:p w:rsidRPr="00B75593" w:rsidR="008A30C8" w:rsidP="008A30C8" w:rsidRDefault="008A30C8" w14:paraId="32A488A8" w14:textId="77777777">
      <w:pPr>
        <w:spacing w:before="120" w:after="120"/>
        <w:rPr>
          <w:rFonts w:asciiTheme="minorHAnsi" w:hAnsiTheme="minorHAnsi" w:cstheme="minorHAnsi"/>
          <w:sz w:val="20"/>
          <w:szCs w:val="20"/>
        </w:rPr>
      </w:pPr>
      <w:r w:rsidRPr="00B75593">
        <w:rPr>
          <w:rFonts w:asciiTheme="minorHAnsi" w:hAnsiTheme="minorHAnsi" w:cstheme="minorHAnsi"/>
          <w:sz w:val="20"/>
          <w:szCs w:val="20"/>
        </w:rPr>
        <w:t>We recommend gathering the following information in advance of completing the survey:</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90"/>
        <w:gridCol w:w="5845"/>
      </w:tblGrid>
      <w:tr w:rsidRPr="00FE3349" w:rsidR="008A30C8" w:rsidTr="00D06D9D" w14:paraId="338A693D" w14:textId="77777777">
        <w:trPr>
          <w:trHeight w:val="351"/>
        </w:trPr>
        <w:tc>
          <w:tcPr>
            <w:tcW w:w="4590" w:type="dxa"/>
          </w:tcPr>
          <w:p w:rsidRPr="00FE3349" w:rsidR="008A30C8" w:rsidP="000B196F" w:rsidRDefault="008A30C8" w14:paraId="6D1B5E3C" w14:textId="77777777">
            <w:pPr>
              <w:numPr>
                <w:ilvl w:val="0"/>
                <w:numId w:val="18"/>
              </w:numPr>
              <w:rPr>
                <w:rFonts w:asciiTheme="minorHAnsi" w:hAnsiTheme="minorHAnsi" w:cstheme="minorHAnsi"/>
                <w:sz w:val="20"/>
                <w:szCs w:val="20"/>
              </w:rPr>
            </w:pPr>
            <w:r w:rsidRPr="00FE3349">
              <w:rPr>
                <w:rFonts w:asciiTheme="minorHAnsi" w:hAnsiTheme="minorHAnsi" w:cstheme="minorHAnsi"/>
                <w:sz w:val="20"/>
                <w:szCs w:val="20"/>
              </w:rPr>
              <w:t xml:space="preserve">Student body demographics </w:t>
            </w:r>
          </w:p>
        </w:tc>
        <w:tc>
          <w:tcPr>
            <w:tcW w:w="5845" w:type="dxa"/>
          </w:tcPr>
          <w:p w:rsidRPr="00FE3349" w:rsidR="008A30C8" w:rsidP="000B196F" w:rsidRDefault="008A30C8" w14:paraId="4DFB0F65" w14:textId="77777777">
            <w:pPr>
              <w:numPr>
                <w:ilvl w:val="0"/>
                <w:numId w:val="18"/>
              </w:numPr>
              <w:rPr>
                <w:rFonts w:asciiTheme="minorHAnsi" w:hAnsiTheme="minorHAnsi" w:cstheme="minorHAnsi"/>
                <w:sz w:val="20"/>
                <w:szCs w:val="20"/>
              </w:rPr>
            </w:pPr>
            <w:r w:rsidRPr="00FE3349">
              <w:rPr>
                <w:rFonts w:asciiTheme="minorHAnsi" w:hAnsiTheme="minorHAnsi" w:cstheme="minorHAnsi"/>
                <w:sz w:val="20"/>
                <w:szCs w:val="20"/>
              </w:rPr>
              <w:t>School personnel counts</w:t>
            </w:r>
          </w:p>
        </w:tc>
      </w:tr>
      <w:tr w:rsidRPr="00FE3349" w:rsidR="008A30C8" w:rsidTr="00D06D9D" w14:paraId="3711583A" w14:textId="77777777">
        <w:trPr>
          <w:trHeight w:val="350"/>
        </w:trPr>
        <w:tc>
          <w:tcPr>
            <w:tcW w:w="4590" w:type="dxa"/>
          </w:tcPr>
          <w:p w:rsidRPr="00FE3349" w:rsidR="008A30C8" w:rsidP="000B196F" w:rsidRDefault="008A30C8" w14:paraId="5FF410F1" w14:textId="77777777">
            <w:pPr>
              <w:numPr>
                <w:ilvl w:val="0"/>
                <w:numId w:val="18"/>
              </w:numPr>
              <w:rPr>
                <w:rFonts w:asciiTheme="minorHAnsi" w:hAnsiTheme="minorHAnsi" w:cstheme="minorHAnsi"/>
                <w:sz w:val="20"/>
                <w:szCs w:val="20"/>
              </w:rPr>
            </w:pPr>
            <w:r w:rsidRPr="00FE3349">
              <w:rPr>
                <w:rFonts w:asciiTheme="minorHAnsi" w:hAnsiTheme="minorHAnsi" w:cstheme="minorHAnsi"/>
                <w:sz w:val="20"/>
                <w:szCs w:val="20"/>
              </w:rPr>
              <w:t>Math curriculum information</w:t>
            </w:r>
          </w:p>
        </w:tc>
        <w:tc>
          <w:tcPr>
            <w:tcW w:w="5845" w:type="dxa"/>
          </w:tcPr>
          <w:p w:rsidRPr="00FE3349" w:rsidR="008A30C8" w:rsidP="000B196F" w:rsidRDefault="008A30C8" w14:paraId="313AC7D7" w14:textId="77777777">
            <w:pPr>
              <w:numPr>
                <w:ilvl w:val="0"/>
                <w:numId w:val="18"/>
              </w:numPr>
              <w:rPr>
                <w:rFonts w:asciiTheme="minorHAnsi" w:hAnsiTheme="minorHAnsi" w:cstheme="minorHAnsi"/>
                <w:sz w:val="20"/>
                <w:szCs w:val="20"/>
              </w:rPr>
            </w:pPr>
            <w:r w:rsidRPr="00FE3349">
              <w:rPr>
                <w:rFonts w:asciiTheme="minorHAnsi" w:hAnsiTheme="minorHAnsi" w:cstheme="minorHAnsi"/>
                <w:sz w:val="20"/>
                <w:szCs w:val="20"/>
              </w:rPr>
              <w:t>State assessment scores</w:t>
            </w:r>
          </w:p>
        </w:tc>
      </w:tr>
      <w:tr w:rsidRPr="00FE3349" w:rsidR="008A30C8" w:rsidTr="00D06D9D" w14:paraId="37918E06" w14:textId="77777777">
        <w:tc>
          <w:tcPr>
            <w:tcW w:w="4590" w:type="dxa"/>
          </w:tcPr>
          <w:p w:rsidRPr="00FE3349" w:rsidR="008A30C8" w:rsidP="000B196F" w:rsidRDefault="008A30C8" w14:paraId="2F7269BC" w14:textId="77777777">
            <w:pPr>
              <w:numPr>
                <w:ilvl w:val="0"/>
                <w:numId w:val="18"/>
              </w:numPr>
              <w:rPr>
                <w:rFonts w:asciiTheme="minorHAnsi" w:hAnsiTheme="minorHAnsi" w:cstheme="minorHAnsi"/>
                <w:sz w:val="20"/>
                <w:szCs w:val="20"/>
              </w:rPr>
            </w:pPr>
            <w:r w:rsidRPr="00FE3349">
              <w:rPr>
                <w:rFonts w:asciiTheme="minorHAnsi" w:hAnsiTheme="minorHAnsi" w:cstheme="minorHAnsi"/>
                <w:sz w:val="20"/>
                <w:szCs w:val="20"/>
              </w:rPr>
              <w:t>Student attendance and matriculation</w:t>
            </w:r>
          </w:p>
          <w:p w:rsidRPr="00FE3349" w:rsidR="008A30C8" w:rsidP="00D06D9D" w:rsidRDefault="008A30C8" w14:paraId="534F21C5" w14:textId="77777777">
            <w:pPr>
              <w:ind w:left="720"/>
              <w:rPr>
                <w:rFonts w:asciiTheme="minorHAnsi" w:hAnsiTheme="minorHAnsi" w:cstheme="minorHAnsi"/>
                <w:sz w:val="20"/>
                <w:szCs w:val="20"/>
              </w:rPr>
            </w:pPr>
            <w:r w:rsidRPr="00FE3349">
              <w:rPr>
                <w:rFonts w:asciiTheme="minorHAnsi" w:hAnsiTheme="minorHAnsi" w:cstheme="minorHAnsi"/>
                <w:sz w:val="20"/>
                <w:szCs w:val="20"/>
              </w:rPr>
              <w:t>information</w:t>
            </w:r>
          </w:p>
        </w:tc>
        <w:tc>
          <w:tcPr>
            <w:tcW w:w="5845" w:type="dxa"/>
          </w:tcPr>
          <w:p w:rsidRPr="00FE3349" w:rsidR="008A30C8" w:rsidP="000B196F" w:rsidRDefault="008A30C8" w14:paraId="1DCF5F8E" w14:textId="77777777">
            <w:pPr>
              <w:numPr>
                <w:ilvl w:val="0"/>
                <w:numId w:val="18"/>
              </w:numPr>
              <w:rPr>
                <w:rFonts w:asciiTheme="minorHAnsi" w:hAnsiTheme="minorHAnsi" w:cstheme="minorHAnsi"/>
                <w:sz w:val="20"/>
                <w:szCs w:val="20"/>
              </w:rPr>
            </w:pPr>
            <w:r w:rsidRPr="00FE3349">
              <w:rPr>
                <w:rFonts w:asciiTheme="minorHAnsi" w:hAnsiTheme="minorHAnsi" w:cstheme="minorHAnsi"/>
                <w:sz w:val="20"/>
                <w:szCs w:val="20"/>
              </w:rPr>
              <w:t>Programs, services, and supports available for students with IEPs, and the percentage of students who use them</w:t>
            </w:r>
          </w:p>
        </w:tc>
      </w:tr>
    </w:tbl>
    <w:p w:rsidRPr="00B75593" w:rsidR="008A30C8" w:rsidP="008A30C8" w:rsidRDefault="008A30C8" w14:paraId="660241F0" w14:textId="1B7D46CA">
      <w:pPr>
        <w:spacing w:before="120"/>
        <w:rPr>
          <w:rFonts w:asciiTheme="minorHAnsi" w:hAnsiTheme="minorHAnsi" w:cstheme="minorHAnsi"/>
          <w:sz w:val="20"/>
          <w:szCs w:val="20"/>
        </w:rPr>
      </w:pPr>
      <w:r w:rsidRPr="00B75593">
        <w:rPr>
          <w:rFonts w:asciiTheme="minorHAnsi" w:hAnsiTheme="minorHAnsi" w:cstheme="minorHAnsi"/>
          <w:sz w:val="20"/>
          <w:szCs w:val="20"/>
        </w:rPr>
        <w:t xml:space="preserve">If there is someone at your school who you would like to respond on your behalf, please contact us at (855) 500-1439, or </w:t>
      </w:r>
      <w:r w:rsidR="00701D03">
        <w:rPr>
          <w:rFonts w:asciiTheme="minorHAnsi" w:hAnsiTheme="minorHAnsi" w:cstheme="minorHAnsi"/>
          <w:sz w:val="20"/>
          <w:szCs w:val="20"/>
        </w:rPr>
        <w:t>HSB22StaffSurvey@rti.org</w:t>
      </w:r>
      <w:r w:rsidRPr="00B75593">
        <w:rPr>
          <w:rFonts w:asciiTheme="minorHAnsi" w:hAnsiTheme="minorHAnsi" w:cstheme="minorHAnsi"/>
          <w:sz w:val="20"/>
          <w:szCs w:val="20"/>
        </w:rPr>
        <w:t xml:space="preserve"> to provide your designee’s name and email address. Learn more about the study and education research focused on students </w:t>
      </w:r>
      <w:r w:rsidRPr="00FF10B9">
        <w:rPr>
          <w:rFonts w:asciiTheme="minorHAnsi" w:hAnsiTheme="minorHAnsi" w:cstheme="minorHAnsi"/>
          <w:sz w:val="20"/>
          <w:szCs w:val="20"/>
        </w:rPr>
        <w:t>in high school in the enclosed information</w:t>
      </w:r>
      <w:r w:rsidRPr="00FF10B9" w:rsidR="00FF10B9">
        <w:rPr>
          <w:rFonts w:asciiTheme="minorHAnsi" w:hAnsiTheme="minorHAnsi" w:cstheme="minorHAnsi"/>
          <w:sz w:val="20"/>
          <w:szCs w:val="20"/>
        </w:rPr>
        <w:t xml:space="preserve"> or by watching a short video on our website </w:t>
      </w:r>
      <w:r w:rsidR="00A763DE">
        <w:rPr>
          <w:rFonts w:asciiTheme="minorHAnsi" w:hAnsiTheme="minorHAnsi" w:cstheme="minorHAnsi"/>
          <w:sz w:val="20"/>
          <w:szCs w:val="20"/>
        </w:rPr>
        <w:t>https://surveys.nces.ed.gov/hsb22</w:t>
      </w:r>
      <w:r w:rsidRPr="00FF10B9" w:rsidR="00FF10B9">
        <w:rPr>
          <w:rFonts w:asciiTheme="minorHAnsi" w:hAnsiTheme="minorHAnsi" w:cstheme="minorHAnsi"/>
          <w:sz w:val="20"/>
          <w:szCs w:val="20"/>
        </w:rPr>
        <w:t xml:space="preserve">. </w:t>
      </w:r>
    </w:p>
    <w:p w:rsidRPr="00B75593" w:rsidR="008A30C8" w:rsidP="008A30C8" w:rsidRDefault="008A30C8" w14:paraId="7FA87225" w14:textId="77777777">
      <w:pPr>
        <w:spacing w:before="120"/>
        <w:rPr>
          <w:rFonts w:asciiTheme="minorHAnsi" w:hAnsiTheme="minorHAnsi" w:cstheme="minorHAnsi"/>
          <w:sz w:val="20"/>
          <w:szCs w:val="20"/>
        </w:rPr>
      </w:pPr>
      <w:r w:rsidRPr="00B75593">
        <w:rPr>
          <w:rFonts w:asciiTheme="minorHAnsi" w:hAnsiTheme="minorHAnsi" w:cstheme="minorHAnsi"/>
          <w:sz w:val="20"/>
          <w:szCs w:val="20"/>
        </w:rPr>
        <w:t>We thank you in advance for your cooperation in making this important research study a success.</w:t>
      </w:r>
    </w:p>
    <w:p w:rsidRPr="00B75593" w:rsidR="008A30C8" w:rsidP="008A30C8" w:rsidRDefault="008A30C8" w14:paraId="7C2FED19" w14:textId="77777777">
      <w:pPr>
        <w:spacing w:before="120"/>
        <w:rPr>
          <w:rFonts w:asciiTheme="minorHAnsi" w:hAnsiTheme="minorHAnsi" w:cstheme="minorHAnsi"/>
          <w:sz w:val="20"/>
          <w:szCs w:val="20"/>
        </w:rPr>
      </w:pPr>
      <w:r w:rsidRPr="00B75593">
        <w:rPr>
          <w:rFonts w:asciiTheme="minorHAnsi" w:hAnsiTheme="minorHAnsi" w:cstheme="minorHAnsi"/>
          <w:sz w:val="20"/>
          <w:szCs w:val="20"/>
        </w:rPr>
        <w:t>Sincerely,</w:t>
      </w:r>
    </w:p>
    <w:p w:rsidRPr="00FE3349" w:rsidR="008A30C8" w:rsidP="008A30C8" w:rsidRDefault="008A30C8" w14:paraId="55A7DB6E" w14:textId="77777777">
      <w:pPr>
        <w:tabs>
          <w:tab w:val="left" w:pos="6480"/>
        </w:tabs>
        <w:spacing w:line="240" w:lineRule="atLeast"/>
        <w:jc w:val="both"/>
        <w:rPr>
          <w:rFonts w:asciiTheme="minorHAnsi" w:hAnsiTheme="minorHAnsi" w:cstheme="minorHAnsi"/>
          <w:sz w:val="20"/>
          <w:szCs w:val="20"/>
        </w:rPr>
      </w:pPr>
    </w:p>
    <w:p w:rsidRPr="00FE3349" w:rsidR="008A30C8" w:rsidP="008A30C8" w:rsidRDefault="008A30C8" w14:paraId="2399F4D6" w14:textId="77777777">
      <w:pPr>
        <w:tabs>
          <w:tab w:val="left" w:pos="6480"/>
        </w:tabs>
        <w:spacing w:line="240" w:lineRule="atLeast"/>
        <w:jc w:val="both"/>
        <w:rPr>
          <w:rFonts w:asciiTheme="minorHAnsi" w:hAnsiTheme="minorHAnsi" w:cstheme="minorHAnsi"/>
          <w:sz w:val="20"/>
          <w:szCs w:val="20"/>
        </w:rPr>
      </w:pPr>
    </w:p>
    <w:p w:rsidRPr="00FE3349" w:rsidR="008A30C8" w:rsidP="008A30C8" w:rsidRDefault="008A30C8" w14:paraId="64528278" w14:textId="77777777">
      <w:pPr>
        <w:tabs>
          <w:tab w:val="left" w:pos="6480"/>
        </w:tabs>
        <w:spacing w:line="240" w:lineRule="atLeast"/>
        <w:jc w:val="both"/>
        <w:rPr>
          <w:rFonts w:asciiTheme="minorHAnsi" w:hAnsiTheme="minorHAnsi" w:cstheme="minorHAnsi"/>
          <w:sz w:val="20"/>
          <w:szCs w:val="20"/>
        </w:rPr>
      </w:pPr>
      <w:r w:rsidRPr="00FE3349">
        <w:rPr>
          <w:rFonts w:asciiTheme="minorHAnsi" w:hAnsiTheme="minorHAnsi" w:cstheme="minorHAnsi"/>
          <w:sz w:val="20"/>
          <w:szCs w:val="20"/>
        </w:rPr>
        <w:t>James L. Woodworth</w:t>
      </w:r>
    </w:p>
    <w:p w:rsidRPr="00FE3349" w:rsidR="008A30C8" w:rsidP="008A30C8" w:rsidRDefault="008A30C8" w14:paraId="4C640F6F" w14:textId="77777777">
      <w:pPr>
        <w:rPr>
          <w:rFonts w:asciiTheme="minorHAnsi" w:hAnsiTheme="minorHAnsi" w:cstheme="minorHAnsi"/>
          <w:sz w:val="20"/>
          <w:szCs w:val="20"/>
        </w:rPr>
      </w:pPr>
      <w:r w:rsidRPr="00FE3349">
        <w:rPr>
          <w:rFonts w:asciiTheme="minorHAnsi" w:hAnsiTheme="minorHAnsi" w:cstheme="minorHAnsi"/>
          <w:sz w:val="20"/>
          <w:szCs w:val="20"/>
        </w:rPr>
        <w:t>NCES Commissioner</w:t>
      </w:r>
    </w:p>
    <w:p w:rsidRPr="00FE3349" w:rsidR="008A30C8" w:rsidP="008A30C8" w:rsidRDefault="008A30C8" w14:paraId="35B0E6FF" w14:textId="77777777">
      <w:pPr>
        <w:rPr>
          <w:rFonts w:asciiTheme="minorHAnsi" w:hAnsiTheme="minorHAnsi" w:cstheme="minorHAnsi"/>
          <w:i/>
          <w:sz w:val="14"/>
          <w:szCs w:val="14"/>
        </w:rPr>
      </w:pPr>
    </w:p>
    <w:p w:rsidRPr="00FE3349" w:rsidR="008A30C8" w:rsidP="008A30C8" w:rsidRDefault="00B373D7" w14:paraId="5E9A9E06" w14:textId="60C2468A">
      <w:pPr>
        <w:rPr>
          <w:rFonts w:asciiTheme="minorHAnsi" w:hAnsiTheme="minorHAnsi" w:cstheme="minorHAnsi"/>
          <w:i/>
          <w:sz w:val="14"/>
          <w:szCs w:val="14"/>
        </w:rPr>
      </w:pPr>
      <w:r>
        <w:rPr>
          <w:rFonts w:asciiTheme="minorHAnsi" w:hAnsiTheme="minorHAnsi" w:cstheme="minorHAnsi"/>
          <w:i/>
          <w:sz w:val="14"/>
          <w:szCs w:val="14"/>
        </w:rPr>
        <w:t>HS&amp;B:22</w:t>
      </w:r>
      <w:r w:rsidRPr="00FE3349" w:rsidR="008A30C8">
        <w:rPr>
          <w:rFonts w:asciiTheme="minorHAnsi" w:hAnsiTheme="minorHAnsi" w:cstheme="minorHAnsi"/>
          <w:i/>
          <w:sz w:val="14"/>
          <w:szCs w:val="14"/>
        </w:rPr>
        <w:t xml:space="preserve"> is conducted by the National Center for Education Statistics (NCES) in the U.S. Department of Education’s Institute for Education Science. NCES is authorized to conduct the High School and Beyond Longitudinal Study of </w:t>
      </w:r>
      <w:r>
        <w:rPr>
          <w:rFonts w:asciiTheme="minorHAnsi" w:hAnsiTheme="minorHAnsi" w:cstheme="minorHAnsi"/>
          <w:i/>
          <w:sz w:val="14"/>
          <w:szCs w:val="14"/>
        </w:rPr>
        <w:t>2022</w:t>
      </w:r>
      <w:r w:rsidRPr="00FE3349" w:rsidR="008A30C8">
        <w:rPr>
          <w:rFonts w:asciiTheme="minorHAnsi" w:hAnsiTheme="minorHAnsi" w:cstheme="minorHAnsi"/>
          <w:i/>
          <w:sz w:val="14"/>
          <w:szCs w:val="14"/>
        </w:rPr>
        <w:t xml:space="preserve"> (</w:t>
      </w:r>
      <w:r>
        <w:rPr>
          <w:rFonts w:asciiTheme="minorHAnsi" w:hAnsiTheme="minorHAnsi" w:cstheme="minorHAnsi"/>
          <w:i/>
          <w:sz w:val="14"/>
          <w:szCs w:val="14"/>
        </w:rPr>
        <w:t>HS&amp;B:22</w:t>
      </w:r>
      <w:r w:rsidRPr="00FE3349" w:rsidR="008A30C8">
        <w:rPr>
          <w:rFonts w:asciiTheme="minorHAnsi" w:hAnsiTheme="minorHAnsi" w:cstheme="minorHAns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HAnsi"/>
          <w:i/>
          <w:sz w:val="14"/>
          <w:szCs w:val="14"/>
        </w:rPr>
        <w:t>35</w:t>
      </w:r>
      <w:r w:rsidRPr="00FE3349" w:rsidR="008A30C8">
        <w:rPr>
          <w:rFonts w:asciiTheme="minorHAnsi" w:hAnsiTheme="minorHAnsi" w:cstheme="minorHAnsi"/>
          <w:i/>
          <w:sz w:val="14"/>
          <w:szCs w:val="14"/>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Pr="00FE3349" w:rsidR="008A30C8" w:rsidP="008A30C8" w:rsidRDefault="008A30C8" w14:paraId="6CAD40C4" w14:textId="77777777">
      <w:pPr>
        <w:rPr>
          <w:rFonts w:asciiTheme="minorHAnsi" w:hAnsiTheme="minorHAnsi" w:cstheme="minorHAnsi"/>
          <w:sz w:val="14"/>
          <w:szCs w:val="14"/>
        </w:rPr>
      </w:pPr>
    </w:p>
    <w:p w:rsidRPr="008A33D9" w:rsidR="008A30C8" w:rsidP="008A33D9" w:rsidRDefault="008A30C8" w14:paraId="5DAC53EA" w14:textId="2836457D">
      <w:pPr>
        <w:spacing w:after="160" w:line="259" w:lineRule="auto"/>
        <w:rPr>
          <w:rFonts w:asciiTheme="minorHAnsi" w:hAnsiTheme="minorHAnsi" w:cstheme="minorHAnsi"/>
          <w:sz w:val="18"/>
          <w:szCs w:val="18"/>
        </w:rPr>
      </w:pPr>
      <w:r w:rsidRPr="00AE2390">
        <w:rPr>
          <w:rFonts w:asciiTheme="minorHAnsi" w:hAnsiTheme="minorHAnsi" w:cstheme="minorHAnsi"/>
          <w:sz w:val="18"/>
          <w:szCs w:val="18"/>
        </w:rPr>
        <w:t xml:space="preserve">Enclosures: </w:t>
      </w:r>
      <w:r w:rsidR="00B373D7">
        <w:rPr>
          <w:rFonts w:asciiTheme="minorHAnsi" w:hAnsiTheme="minorHAnsi" w:cstheme="minorHAnsi"/>
          <w:sz w:val="18"/>
          <w:szCs w:val="18"/>
        </w:rPr>
        <w:t>HS&amp;B:22</w:t>
      </w:r>
      <w:r w:rsidRPr="00AE2390">
        <w:rPr>
          <w:rFonts w:asciiTheme="minorHAnsi" w:hAnsiTheme="minorHAnsi" w:cstheme="minorHAnsi"/>
          <w:sz w:val="18"/>
          <w:szCs w:val="18"/>
        </w:rPr>
        <w:t xml:space="preserve"> Brochure, </w:t>
      </w:r>
      <w:r w:rsidR="00701D03">
        <w:rPr>
          <w:rFonts w:asciiTheme="minorHAnsi" w:hAnsiTheme="minorHAnsi" w:cstheme="minorHAnsi"/>
          <w:sz w:val="18"/>
          <w:szCs w:val="18"/>
        </w:rPr>
        <w:t>Study Snapshot</w:t>
      </w:r>
      <w:r w:rsidRPr="00AE2390">
        <w:rPr>
          <w:rFonts w:asciiTheme="minorHAnsi" w:hAnsiTheme="minorHAnsi" w:cstheme="minorHAnsi"/>
          <w:sz w:val="18"/>
          <w:szCs w:val="18"/>
        </w:rPr>
        <w:t xml:space="preserve"> </w:t>
      </w:r>
    </w:p>
    <w:p w:rsidRPr="008A33D9" w:rsidR="007C7F96" w:rsidP="008A33D9" w:rsidRDefault="007C7F96" w14:paraId="5D67FDCF" w14:textId="77777777">
      <w:pPr>
        <w:spacing w:after="160" w:line="259" w:lineRule="auto"/>
        <w:rPr>
          <w:rFonts w:asciiTheme="minorHAnsi" w:hAnsiTheme="minorHAnsi" w:cstheme="minorHAnsi"/>
          <w:sz w:val="18"/>
          <w:szCs w:val="18"/>
        </w:rPr>
      </w:pPr>
    </w:p>
    <w:p w:rsidR="00DD700E" w:rsidP="007A5C67" w:rsidRDefault="00DD700E" w14:paraId="71DB4D9F" w14:textId="38A97119">
      <w:pPr>
        <w:pStyle w:val="Appendix-MainHeader"/>
        <w:rPr>
          <w:sz w:val="22"/>
          <w:szCs w:val="22"/>
        </w:rPr>
      </w:pPr>
      <w:bookmarkStart w:name="_Toc67556637" w:id="255"/>
      <w:r w:rsidRPr="00F45137">
        <w:rPr>
          <w:rFonts w:ascii="Arial" w:hAnsi="Arial"/>
          <w:sz w:val="24"/>
        </w:rPr>
        <w:lastRenderedPageBreak/>
        <w:t xml:space="preserve">Appendix </w:t>
      </w:r>
      <w:r>
        <w:rPr>
          <w:rFonts w:ascii="Arial" w:hAnsi="Arial"/>
          <w:sz w:val="24"/>
        </w:rPr>
        <w:t>A12c</w:t>
      </w:r>
      <w:r w:rsidRPr="00F45137">
        <w:rPr>
          <w:rFonts w:ascii="Arial" w:hAnsi="Arial"/>
          <w:sz w:val="24"/>
        </w:rPr>
        <w:t>.</w:t>
      </w:r>
      <w:r w:rsidR="00DD6CA8">
        <w:rPr>
          <w:rFonts w:ascii="Arial" w:hAnsi="Arial"/>
          <w:sz w:val="24"/>
        </w:rPr>
        <w:t>2.</w:t>
      </w:r>
      <w:r w:rsidRPr="00F45137">
        <w:rPr>
          <w:rFonts w:ascii="Arial" w:hAnsi="Arial"/>
          <w:sz w:val="24"/>
        </w:rPr>
        <w:tab/>
      </w:r>
      <w:r>
        <w:rPr>
          <w:rFonts w:ascii="Arial" w:hAnsi="Arial"/>
          <w:sz w:val="24"/>
        </w:rPr>
        <w:t>Staff Data Collection Email – School Administrator</w:t>
      </w:r>
      <w:bookmarkEnd w:id="254"/>
      <w:r w:rsidR="001D182F">
        <w:rPr>
          <w:rFonts w:ascii="Arial" w:hAnsi="Arial"/>
          <w:sz w:val="24"/>
        </w:rPr>
        <w:t xml:space="preserve"> </w:t>
      </w:r>
      <w:r w:rsidRPr="001D182F" w:rsidR="001D182F">
        <w:rPr>
          <w:rFonts w:ascii="Arial" w:hAnsi="Arial"/>
          <w:sz w:val="20"/>
          <w:szCs w:val="20"/>
        </w:rPr>
        <w:t>(</w:t>
      </w:r>
      <w:r w:rsidR="00B75CD5">
        <w:rPr>
          <w:rFonts w:ascii="Arial" w:hAnsi="Arial"/>
          <w:sz w:val="20"/>
          <w:szCs w:val="20"/>
        </w:rPr>
        <w:t>modified</w:t>
      </w:r>
      <w:r w:rsidRPr="001D182F" w:rsidR="006A79D1">
        <w:rPr>
          <w:rFonts w:ascii="Arial" w:hAnsi="Arial"/>
          <w:sz w:val="20"/>
          <w:szCs w:val="20"/>
        </w:rPr>
        <w:t>)</w:t>
      </w:r>
      <w:bookmarkEnd w:id="255"/>
    </w:p>
    <w:p w:rsidR="00337FFC" w:rsidP="00337FFC" w:rsidRDefault="00337FFC" w14:paraId="37D59AE9" w14:textId="21F49B7D">
      <w:pPr>
        <w:spacing w:before="120"/>
        <w:rPr>
          <w:rFonts w:asciiTheme="minorHAnsi" w:hAnsiTheme="minorHAnsi" w:cstheme="minorHAnsi"/>
          <w:sz w:val="22"/>
          <w:szCs w:val="22"/>
        </w:rPr>
      </w:pPr>
      <w:r>
        <w:rPr>
          <w:rFonts w:asciiTheme="minorHAnsi" w:hAnsiTheme="minorHAnsi" w:cstheme="minorHAnsi"/>
          <w:sz w:val="22"/>
          <w:szCs w:val="22"/>
        </w:rPr>
        <w:t>SUBJECT LINE: Share your voice! Inform education practices and student supports nationwide</w:t>
      </w:r>
    </w:p>
    <w:p w:rsidRPr="009E27A7" w:rsidR="00337FFC" w:rsidP="00337FFC" w:rsidRDefault="005F454E" w14:paraId="18A4B776" w14:textId="4861018B">
      <w:pPr>
        <w:ind w:left="-450" w:firstLine="450"/>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1375F704" wp14:editId="4C019975">
            <wp:extent cx="6858635" cy="1877695"/>
            <wp:effectExtent l="0" t="0" r="0" b="8255"/>
            <wp:docPr id="195555597" name="Picture 19555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6858635" cy="1877695"/>
                    </a:xfrm>
                    <a:prstGeom prst="rect">
                      <a:avLst/>
                    </a:prstGeom>
                    <a:noFill/>
                  </pic:spPr>
                </pic:pic>
              </a:graphicData>
            </a:graphic>
          </wp:inline>
        </w:drawing>
      </w:r>
    </w:p>
    <w:p w:rsidRPr="009E27A7" w:rsidR="00337FFC" w:rsidP="00337FFC" w:rsidRDefault="00337FFC" w14:paraId="021EE30B" w14:textId="7B5EAD72">
      <w:pPr>
        <w:ind w:left="5040"/>
        <w:rPr>
          <w:rFonts w:asciiTheme="minorHAnsi" w:hAnsiTheme="minorHAnsi" w:cstheme="minorHAnsi"/>
          <w:sz w:val="22"/>
          <w:szCs w:val="22"/>
        </w:rPr>
      </w:pPr>
      <w:r w:rsidRPr="009E27A7">
        <w:rPr>
          <w:rFonts w:asciiTheme="minorHAnsi" w:hAnsiTheme="minorHAnsi" w:cstheme="minorHAnsi"/>
          <w:sz w:val="22"/>
          <w:szCs w:val="22"/>
        </w:rPr>
        <w:t>Website:</w:t>
      </w:r>
      <w:hyperlink w:history="1" r:id="rId265">
        <w:r w:rsidRPr="000F093E">
          <w:rPr>
            <w:rStyle w:val="Hyperlink"/>
            <w:rFonts w:asciiTheme="minorHAnsi" w:hAnsiTheme="minorHAnsi" w:cstheme="minorHAnsi"/>
            <w:sz w:val="22"/>
            <w:szCs w:val="22"/>
          </w:rPr>
          <w:t xml:space="preserve"> </w:t>
        </w:r>
        <w:r w:rsidRPr="00C446BF" w:rsidR="00FC7AAC">
          <w:rPr>
            <w:rStyle w:val="Hyperlink"/>
            <w:rFonts w:eastAsia="MS Gothic" w:asciiTheme="minorHAnsi" w:hAnsiTheme="minorHAnsi" w:cstheme="minorHAnsi"/>
            <w:sz w:val="22"/>
            <w:szCs w:val="22"/>
          </w:rPr>
          <w:t>surveys.nces.ed.gov/hsb22</w:t>
        </w:r>
      </w:hyperlink>
    </w:p>
    <w:p w:rsidRPr="009E27A7" w:rsidR="00337FFC" w:rsidP="00337FFC" w:rsidRDefault="00337FFC" w14:paraId="75F8C0CF" w14:textId="77777777">
      <w:pPr>
        <w:ind w:left="4320" w:firstLine="720"/>
        <w:rPr>
          <w:rFonts w:asciiTheme="minorHAnsi" w:hAnsiTheme="minorHAnsi" w:cstheme="minorHAnsi"/>
          <w:sz w:val="22"/>
          <w:szCs w:val="22"/>
        </w:rPr>
      </w:pPr>
      <w:r w:rsidRPr="009E27A7">
        <w:rPr>
          <w:rFonts w:asciiTheme="minorHAnsi" w:hAnsiTheme="minorHAnsi" w:cstheme="minorHAnsi"/>
          <w:sz w:val="22"/>
          <w:szCs w:val="22"/>
        </w:rPr>
        <w:t>Study ID: &lt;ID&gt;</w:t>
      </w:r>
    </w:p>
    <w:p w:rsidRPr="009E27A7" w:rsidR="00337FFC" w:rsidP="00337FFC" w:rsidRDefault="00337FFC" w14:paraId="6309BEA9" w14:textId="30F95031">
      <w:pPr>
        <w:pStyle w:val="NoSpacing"/>
        <w:ind w:left="4320" w:firstLine="720"/>
        <w:rPr>
          <w:rFonts w:asciiTheme="minorHAnsi" w:hAnsiTheme="minorHAnsi" w:cstheme="minorHAnsi"/>
          <w:sz w:val="22"/>
          <w:szCs w:val="22"/>
        </w:rPr>
      </w:pPr>
      <w:r w:rsidRPr="009E27A7">
        <w:rPr>
          <w:rFonts w:asciiTheme="minorHAnsi" w:hAnsiTheme="minorHAnsi" w:cstheme="minorHAnsi"/>
          <w:sz w:val="22"/>
          <w:szCs w:val="22"/>
        </w:rPr>
        <w:t>Password: &lt;Password&gt;</w:t>
      </w:r>
    </w:p>
    <w:p w:rsidRPr="009E27A7" w:rsidR="00337FFC" w:rsidP="00337FFC" w:rsidRDefault="00337FFC" w14:paraId="07E434BC" w14:textId="511B65CE">
      <w:pPr>
        <w:pStyle w:val="NoSpacing"/>
        <w:rPr>
          <w:rFonts w:asciiTheme="minorHAnsi" w:hAnsiTheme="minorHAnsi" w:cstheme="minorHAnsi"/>
          <w:sz w:val="22"/>
          <w:szCs w:val="22"/>
        </w:rPr>
      </w:pPr>
      <w:r w:rsidRPr="009E27A7">
        <w:rPr>
          <w:rFonts w:asciiTheme="minorHAnsi" w:hAnsiTheme="minorHAnsi" w:cstheme="minorHAnsi"/>
          <w:sz w:val="22"/>
          <w:szCs w:val="22"/>
        </w:rPr>
        <w:t>Dear &lt;ADMIN NAME&gt;,</w:t>
      </w:r>
      <w:r w:rsidRPr="009E27A7">
        <w:rPr>
          <w:rFonts w:asciiTheme="minorHAnsi" w:hAnsiTheme="minorHAnsi" w:cstheme="minorHAnsi"/>
          <w:sz w:val="22"/>
          <w:szCs w:val="22"/>
        </w:rPr>
        <w:tab/>
      </w:r>
      <w:r w:rsidRPr="009E27A7">
        <w:rPr>
          <w:rFonts w:asciiTheme="minorHAnsi" w:hAnsiTheme="minorHAnsi" w:cstheme="minorHAnsi"/>
          <w:sz w:val="22"/>
          <w:szCs w:val="22"/>
        </w:rPr>
        <w:tab/>
      </w:r>
      <w:r w:rsidRPr="009E27A7">
        <w:rPr>
          <w:rFonts w:asciiTheme="minorHAnsi" w:hAnsiTheme="minorHAnsi" w:cstheme="minorHAnsi"/>
          <w:sz w:val="22"/>
          <w:szCs w:val="22"/>
        </w:rPr>
        <w:tab/>
      </w:r>
      <w:r w:rsidRPr="009E27A7">
        <w:rPr>
          <w:rFonts w:asciiTheme="minorHAnsi" w:hAnsiTheme="minorHAnsi" w:cstheme="minorHAnsi"/>
          <w:sz w:val="22"/>
          <w:szCs w:val="22"/>
        </w:rPr>
        <w:tab/>
      </w:r>
      <w:r w:rsidRPr="009E27A7">
        <w:rPr>
          <w:rFonts w:asciiTheme="minorHAnsi" w:hAnsiTheme="minorHAnsi" w:cstheme="minorHAnsi"/>
          <w:sz w:val="22"/>
          <w:szCs w:val="22"/>
        </w:rPr>
        <w:tab/>
      </w:r>
    </w:p>
    <w:p w:rsidRPr="009E27A7" w:rsidR="00337FFC" w:rsidP="00337FFC" w:rsidRDefault="00337FFC" w14:paraId="58C7D3E2" w14:textId="295BC84E">
      <w:pPr>
        <w:spacing w:before="120"/>
        <w:rPr>
          <w:rFonts w:asciiTheme="minorHAnsi" w:hAnsiTheme="minorHAnsi" w:cstheme="minorHAnsi"/>
          <w:sz w:val="22"/>
          <w:szCs w:val="22"/>
        </w:rPr>
      </w:pPr>
      <w:r w:rsidRPr="009E27A7">
        <w:rPr>
          <w:rFonts w:asciiTheme="minorHAnsi" w:hAnsiTheme="minorHAnsi" w:cstheme="minorHAnsi"/>
          <w:sz w:val="22"/>
          <w:szCs w:val="22"/>
        </w:rPr>
        <w:t xml:space="preserve">We are grateful for your </w:t>
      </w:r>
      <w:r w:rsidRPr="009E27A7" w:rsidR="00DB2C07">
        <w:rPr>
          <w:rFonts w:asciiTheme="minorHAnsi" w:hAnsiTheme="minorHAnsi" w:cstheme="minorHAnsi"/>
          <w:sz w:val="22"/>
          <w:szCs w:val="22"/>
        </w:rPr>
        <w:t>school’s</w:t>
      </w:r>
      <w:r w:rsidRPr="009E27A7">
        <w:rPr>
          <w:rFonts w:asciiTheme="minorHAnsi" w:hAnsiTheme="minorHAnsi" w:cstheme="minorHAnsi"/>
          <w:sz w:val="22"/>
          <w:szCs w:val="22"/>
        </w:rPr>
        <w:t xml:space="preserve"> participation in the</w:t>
      </w:r>
      <w:r w:rsidRPr="009E27A7">
        <w:rPr>
          <w:rFonts w:asciiTheme="minorHAnsi" w:hAnsiTheme="minorHAnsi" w:cstheme="minorHAnsi"/>
        </w:rPr>
        <w:t xml:space="preserve"> </w:t>
      </w:r>
      <w:hyperlink w:history="1" r:id="rId266">
        <w:r w:rsidRPr="009E27A7">
          <w:rPr>
            <w:rStyle w:val="Hyperlink"/>
            <w:rFonts w:eastAsia="MS Gothic" w:asciiTheme="minorHAnsi" w:hAnsiTheme="minorHAnsi" w:cstheme="minorHAnsi"/>
            <w:color w:val="7030A0"/>
            <w:sz w:val="22"/>
            <w:szCs w:val="22"/>
          </w:rPr>
          <w:t xml:space="preserve">High School and Beyond Longitudinal Study of </w:t>
        </w:r>
        <w:r w:rsidR="00B373D7">
          <w:rPr>
            <w:rStyle w:val="Hyperlink"/>
            <w:rFonts w:eastAsia="MS Gothic" w:asciiTheme="minorHAnsi" w:hAnsiTheme="minorHAnsi" w:cstheme="minorHAnsi"/>
            <w:color w:val="7030A0"/>
            <w:sz w:val="22"/>
            <w:szCs w:val="22"/>
          </w:rPr>
          <w:t>2022</w:t>
        </w:r>
        <w:r w:rsidRPr="009E27A7">
          <w:rPr>
            <w:rStyle w:val="Hyperlink"/>
            <w:rFonts w:eastAsia="MS Gothic" w:asciiTheme="minorHAnsi" w:hAnsiTheme="minorHAnsi" w:cstheme="minorHAnsi"/>
            <w:color w:val="7030A0"/>
            <w:sz w:val="22"/>
            <w:szCs w:val="22"/>
          </w:rPr>
          <w:t xml:space="preserve"> (</w:t>
        </w:r>
        <w:r w:rsidR="00B373D7">
          <w:rPr>
            <w:rStyle w:val="Hyperlink"/>
            <w:rFonts w:eastAsia="MS Gothic" w:asciiTheme="minorHAnsi" w:hAnsiTheme="minorHAnsi" w:cstheme="minorHAnsi"/>
            <w:color w:val="7030A0"/>
            <w:sz w:val="22"/>
            <w:szCs w:val="22"/>
          </w:rPr>
          <w:t>HS&amp;B:22</w:t>
        </w:r>
        <w:r w:rsidRPr="009E27A7">
          <w:rPr>
            <w:rStyle w:val="Hyperlink"/>
            <w:rFonts w:eastAsia="MS Gothic" w:asciiTheme="minorHAnsi" w:hAnsiTheme="minorHAnsi" w:cstheme="minorHAnsi"/>
            <w:color w:val="7030A0"/>
            <w:sz w:val="22"/>
            <w:szCs w:val="22"/>
          </w:rPr>
          <w:t>)</w:t>
        </w:r>
      </w:hyperlink>
      <w:r w:rsidRPr="009E27A7">
        <w:rPr>
          <w:rFonts w:asciiTheme="minorHAnsi" w:hAnsiTheme="minorHAnsi" w:cstheme="minorHAnsi"/>
          <w:sz w:val="22"/>
          <w:szCs w:val="22"/>
        </w:rPr>
        <w:t xml:space="preserve">. Please complete </w:t>
      </w:r>
      <w:r>
        <w:rPr>
          <w:rFonts w:asciiTheme="minorHAnsi" w:hAnsiTheme="minorHAnsi" w:cstheme="minorHAnsi"/>
          <w:sz w:val="22"/>
          <w:szCs w:val="22"/>
        </w:rPr>
        <w:t>your</w:t>
      </w:r>
      <w:r w:rsidRPr="009E27A7">
        <w:rPr>
          <w:rFonts w:asciiTheme="minorHAnsi" w:hAnsiTheme="minorHAnsi" w:cstheme="minorHAnsi"/>
          <w:sz w:val="22"/>
          <w:szCs w:val="22"/>
        </w:rPr>
        <w:t xml:space="preserve"> online</w:t>
      </w:r>
      <w:r>
        <w:rPr>
          <w:rFonts w:asciiTheme="minorHAnsi" w:hAnsiTheme="minorHAnsi" w:cstheme="minorHAnsi"/>
          <w:sz w:val="22"/>
          <w:szCs w:val="22"/>
        </w:rPr>
        <w:t xml:space="preserve"> administrator</w:t>
      </w:r>
      <w:r w:rsidRPr="009E27A7">
        <w:rPr>
          <w:rFonts w:asciiTheme="minorHAnsi" w:hAnsiTheme="minorHAnsi" w:cstheme="minorHAnsi"/>
          <w:sz w:val="22"/>
          <w:szCs w:val="22"/>
        </w:rPr>
        <w:t xml:space="preserve"> questionnaire to provide essential information about academic policies, programs, activities, and curriculum in the school. Your participation is voluntary and very important to the success of this study. You will receive a Certificate of Service from the U.S. Department of Education </w:t>
      </w:r>
      <w:r w:rsidR="004D418F">
        <w:rPr>
          <w:rFonts w:asciiTheme="minorHAnsi" w:hAnsiTheme="minorHAnsi" w:cstheme="minorHAnsi"/>
          <w:sz w:val="22"/>
          <w:szCs w:val="22"/>
        </w:rPr>
        <w:t>&lt;</w:t>
      </w:r>
      <w:r w:rsidRPr="00CC77B2" w:rsidR="004D418F">
        <w:rPr>
          <w:rFonts w:asciiTheme="minorHAnsi" w:hAnsiTheme="minorHAnsi" w:cstheme="minorHAnsi"/>
          <w:b/>
          <w:bCs/>
          <w:sz w:val="22"/>
          <w:szCs w:val="22"/>
        </w:rPr>
        <w:t xml:space="preserve">and </w:t>
      </w:r>
      <w:r w:rsidR="004D418F">
        <w:rPr>
          <w:rFonts w:asciiTheme="minorHAnsi" w:hAnsiTheme="minorHAnsi" w:cstheme="minorHAnsi"/>
          <w:b/>
          <w:bCs/>
          <w:sz w:val="22"/>
          <w:szCs w:val="22"/>
        </w:rPr>
        <w:t>[incentive]</w:t>
      </w:r>
      <w:r w:rsidR="004D418F">
        <w:rPr>
          <w:rFonts w:asciiTheme="minorHAnsi" w:hAnsiTheme="minorHAnsi" w:cstheme="minorHAnsi"/>
          <w:sz w:val="22"/>
          <w:szCs w:val="22"/>
        </w:rPr>
        <w:t>&gt;</w:t>
      </w:r>
      <w:r>
        <w:rPr>
          <w:rFonts w:asciiTheme="minorHAnsi" w:hAnsiTheme="minorHAnsi" w:cstheme="minorHAnsi"/>
          <w:sz w:val="22"/>
          <w:szCs w:val="22"/>
        </w:rPr>
        <w:t xml:space="preserve"> </w:t>
      </w:r>
      <w:r w:rsidRPr="009E27A7">
        <w:rPr>
          <w:rFonts w:asciiTheme="minorHAnsi" w:hAnsiTheme="minorHAnsi" w:cstheme="minorHAnsi"/>
          <w:sz w:val="22"/>
          <w:szCs w:val="22"/>
        </w:rPr>
        <w:t xml:space="preserve">for your time. </w:t>
      </w:r>
    </w:p>
    <w:p w:rsidRPr="009E27A7" w:rsidR="00337FFC" w:rsidP="00337FFC" w:rsidRDefault="00337FFC" w14:paraId="051858CD" w14:textId="534EB219">
      <w:pPr>
        <w:spacing w:before="120"/>
        <w:rPr>
          <w:rFonts w:asciiTheme="minorHAnsi" w:hAnsiTheme="minorHAnsi" w:cstheme="minorHAnsi"/>
          <w:sz w:val="22"/>
          <w:szCs w:val="22"/>
        </w:rPr>
      </w:pPr>
      <w:r w:rsidRPr="009E27A7">
        <w:rPr>
          <w:rFonts w:asciiTheme="minorHAnsi" w:hAnsiTheme="minorHAnsi" w:cstheme="minorHAnsi"/>
          <w:sz w:val="22"/>
          <w:szCs w:val="22"/>
        </w:rPr>
        <w:t xml:space="preserve">To access the questionnaire online, please use the web address and unique study ID and password provided above. The survey should take no longer than </w:t>
      </w:r>
      <w:r w:rsidR="00B75CD5">
        <w:rPr>
          <w:rFonts w:asciiTheme="minorHAnsi" w:hAnsiTheme="minorHAnsi" w:cstheme="minorHAnsi"/>
          <w:sz w:val="22"/>
          <w:szCs w:val="22"/>
        </w:rPr>
        <w:t>40</w:t>
      </w:r>
      <w:r w:rsidRPr="009E27A7">
        <w:rPr>
          <w:rFonts w:asciiTheme="minorHAnsi" w:hAnsiTheme="minorHAnsi" w:cstheme="minorHAnsi"/>
          <w:sz w:val="22"/>
          <w:szCs w:val="22"/>
        </w:rPr>
        <w:t xml:space="preserve"> minutes and does not have to be completed at one sitting. We recommend gathering the following information in advance of completing the survey:</w:t>
      </w:r>
    </w:p>
    <w:p w:rsidRPr="009E27A7" w:rsidR="00337FFC" w:rsidP="000B196F" w:rsidRDefault="00337FFC" w14:paraId="12135FD5" w14:textId="5AD00286">
      <w:pPr>
        <w:numPr>
          <w:ilvl w:val="0"/>
          <w:numId w:val="18"/>
        </w:numPr>
        <w:rPr>
          <w:rFonts w:asciiTheme="minorHAnsi" w:hAnsiTheme="minorHAnsi" w:cstheme="minorHAnsi"/>
          <w:sz w:val="22"/>
          <w:szCs w:val="22"/>
        </w:rPr>
      </w:pPr>
      <w:r w:rsidRPr="009E27A7">
        <w:rPr>
          <w:rFonts w:asciiTheme="minorHAnsi" w:hAnsiTheme="minorHAnsi" w:cstheme="minorHAnsi"/>
          <w:sz w:val="22"/>
          <w:szCs w:val="22"/>
        </w:rPr>
        <w:t>Student attendance and matriculation information</w:t>
      </w:r>
    </w:p>
    <w:p w:rsidRPr="009E27A7" w:rsidR="00337FFC" w:rsidP="000B196F" w:rsidRDefault="00337FFC" w14:paraId="0C501A11" w14:textId="53AB5F1E">
      <w:pPr>
        <w:numPr>
          <w:ilvl w:val="0"/>
          <w:numId w:val="18"/>
        </w:numPr>
        <w:rPr>
          <w:rFonts w:asciiTheme="minorHAnsi" w:hAnsiTheme="minorHAnsi" w:cstheme="minorHAnsi"/>
          <w:sz w:val="22"/>
          <w:szCs w:val="22"/>
        </w:rPr>
      </w:pPr>
      <w:r w:rsidRPr="009E27A7">
        <w:rPr>
          <w:rFonts w:asciiTheme="minorHAnsi" w:hAnsiTheme="minorHAnsi" w:cstheme="minorHAnsi"/>
          <w:sz w:val="22"/>
          <w:szCs w:val="22"/>
        </w:rPr>
        <w:t>Student body demographics</w:t>
      </w:r>
    </w:p>
    <w:p w:rsidRPr="009E27A7" w:rsidR="00337FFC" w:rsidP="000B196F" w:rsidRDefault="00337FFC" w14:paraId="7804ADAD" w14:textId="6F07A344">
      <w:pPr>
        <w:numPr>
          <w:ilvl w:val="0"/>
          <w:numId w:val="18"/>
        </w:numPr>
        <w:rPr>
          <w:rFonts w:asciiTheme="minorHAnsi" w:hAnsiTheme="minorHAnsi" w:cstheme="minorHAnsi"/>
          <w:sz w:val="22"/>
          <w:szCs w:val="22"/>
        </w:rPr>
      </w:pPr>
      <w:r w:rsidRPr="009E27A7">
        <w:rPr>
          <w:rFonts w:asciiTheme="minorHAnsi" w:hAnsiTheme="minorHAnsi" w:cstheme="minorHAnsi"/>
          <w:sz w:val="22"/>
          <w:szCs w:val="22"/>
        </w:rPr>
        <w:t>Math curriculum information</w:t>
      </w:r>
    </w:p>
    <w:p w:rsidRPr="009E27A7" w:rsidR="00337FFC" w:rsidP="000B196F" w:rsidRDefault="00337FFC" w14:paraId="6687CC31" w14:textId="72E0D66C">
      <w:pPr>
        <w:numPr>
          <w:ilvl w:val="0"/>
          <w:numId w:val="18"/>
        </w:numPr>
        <w:rPr>
          <w:rFonts w:asciiTheme="minorHAnsi" w:hAnsiTheme="minorHAnsi" w:cstheme="minorHAnsi"/>
          <w:sz w:val="22"/>
          <w:szCs w:val="22"/>
        </w:rPr>
      </w:pPr>
      <w:r w:rsidRPr="009E27A7">
        <w:rPr>
          <w:rFonts w:asciiTheme="minorHAnsi" w:hAnsiTheme="minorHAnsi" w:cstheme="minorHAnsi"/>
          <w:sz w:val="22"/>
          <w:szCs w:val="22"/>
        </w:rPr>
        <w:t>School personnel counts</w:t>
      </w:r>
    </w:p>
    <w:p w:rsidRPr="009E27A7" w:rsidR="00337FFC" w:rsidP="000B196F" w:rsidRDefault="00337FFC" w14:paraId="02B167DE" w14:textId="77E7210A">
      <w:pPr>
        <w:numPr>
          <w:ilvl w:val="0"/>
          <w:numId w:val="18"/>
        </w:numPr>
        <w:rPr>
          <w:rFonts w:asciiTheme="minorHAnsi" w:hAnsiTheme="minorHAnsi" w:cstheme="minorHAnsi"/>
          <w:sz w:val="22"/>
          <w:szCs w:val="22"/>
        </w:rPr>
      </w:pPr>
      <w:r w:rsidRPr="009E27A7">
        <w:rPr>
          <w:rFonts w:asciiTheme="minorHAnsi" w:hAnsiTheme="minorHAnsi" w:cstheme="minorHAnsi"/>
          <w:sz w:val="22"/>
          <w:szCs w:val="22"/>
        </w:rPr>
        <w:t>State assessment scores</w:t>
      </w:r>
    </w:p>
    <w:p w:rsidRPr="009E27A7" w:rsidR="00337FFC" w:rsidP="000B196F" w:rsidRDefault="00337FFC" w14:paraId="6AEA70FC" w14:textId="243DC482">
      <w:pPr>
        <w:numPr>
          <w:ilvl w:val="0"/>
          <w:numId w:val="18"/>
        </w:numPr>
        <w:rPr>
          <w:rFonts w:asciiTheme="minorHAnsi" w:hAnsiTheme="minorHAnsi" w:cstheme="minorHAnsi"/>
          <w:sz w:val="22"/>
          <w:szCs w:val="22"/>
        </w:rPr>
      </w:pPr>
      <w:r w:rsidRPr="009E27A7">
        <w:rPr>
          <w:rFonts w:asciiTheme="minorHAnsi" w:hAnsiTheme="minorHAnsi" w:cstheme="minorHAnsi"/>
          <w:sz w:val="22"/>
          <w:szCs w:val="22"/>
        </w:rPr>
        <w:t>Programs, services, and supports available for students with IEPs, and the percentage of students who use them</w:t>
      </w:r>
    </w:p>
    <w:p w:rsidRPr="009E27A7" w:rsidR="00337FFC" w:rsidP="00337FFC" w:rsidRDefault="00337FFC" w14:paraId="3EFD5C60" w14:textId="0929716E">
      <w:pPr>
        <w:pStyle w:val="NoSpacing"/>
        <w:spacing w:before="120"/>
        <w:rPr>
          <w:rFonts w:asciiTheme="minorHAnsi" w:hAnsiTheme="minorHAnsi" w:cstheme="minorHAnsi"/>
          <w:sz w:val="22"/>
          <w:szCs w:val="22"/>
        </w:rPr>
      </w:pPr>
      <w:r w:rsidRPr="009E27A7">
        <w:rPr>
          <w:rFonts w:asciiTheme="minorHAnsi" w:hAnsiTheme="minorHAnsi" w:cstheme="minorHAnsi"/>
          <w:sz w:val="22"/>
          <w:szCs w:val="22"/>
        </w:rPr>
        <w:t xml:space="preserve">If there is someone at your school who you would like to respond on your behalf, please contact us at (855) 500-1439, or </w:t>
      </w:r>
      <w:hyperlink w:history="1" r:id="rId267">
        <w:r w:rsidR="00701D03">
          <w:rPr>
            <w:rStyle w:val="Hyperlink"/>
            <w:rFonts w:eastAsia="MS Gothic" w:asciiTheme="minorHAnsi" w:hAnsiTheme="minorHAnsi" w:cstheme="minorHAnsi"/>
            <w:sz w:val="22"/>
            <w:szCs w:val="22"/>
          </w:rPr>
          <w:t>HSB22StaffSurvey@rti.org</w:t>
        </w:r>
      </w:hyperlink>
      <w:r w:rsidRPr="009E27A7">
        <w:rPr>
          <w:rFonts w:asciiTheme="minorHAnsi" w:hAnsiTheme="minorHAnsi" w:cstheme="minorHAnsi"/>
          <w:sz w:val="22"/>
          <w:szCs w:val="22"/>
        </w:rPr>
        <w:t xml:space="preserve"> to provide their name and email address. </w:t>
      </w:r>
    </w:p>
    <w:p w:rsidRPr="003D732F" w:rsidR="00FF10B9" w:rsidP="00FF10B9" w:rsidRDefault="00337FFC" w14:paraId="0A0FD05E" w14:textId="4303B8BC">
      <w:pPr>
        <w:spacing w:before="120"/>
        <w:rPr>
          <w:rFonts w:asciiTheme="minorHAnsi" w:hAnsiTheme="minorHAnsi" w:cstheme="minorHAnsi"/>
          <w:sz w:val="22"/>
          <w:szCs w:val="22"/>
        </w:rPr>
      </w:pPr>
      <w:r w:rsidRPr="009E27A7">
        <w:rPr>
          <w:rFonts w:asciiTheme="minorHAnsi" w:hAnsiTheme="minorHAnsi" w:cstheme="minorHAnsi"/>
          <w:sz w:val="22"/>
          <w:szCs w:val="22"/>
        </w:rPr>
        <w:t xml:space="preserve">Learn more about the study by </w:t>
      </w:r>
      <w:r w:rsidR="00FF10B9">
        <w:rPr>
          <w:rFonts w:asciiTheme="minorHAnsi" w:hAnsiTheme="minorHAnsi" w:cstheme="minorHAnsi"/>
          <w:sz w:val="22"/>
          <w:szCs w:val="22"/>
        </w:rPr>
        <w:t xml:space="preserve">watching a short video on our website </w:t>
      </w:r>
      <w:r w:rsidR="00A763DE">
        <w:rPr>
          <w:rFonts w:asciiTheme="minorHAnsi" w:hAnsiTheme="minorHAnsi" w:cstheme="minorHAnsi"/>
          <w:sz w:val="22"/>
          <w:szCs w:val="22"/>
        </w:rPr>
        <w:t>https://surveys.nces.ed.gov/hsb22</w:t>
      </w:r>
      <w:r w:rsidR="00FF10B9">
        <w:rPr>
          <w:rFonts w:asciiTheme="minorHAnsi" w:hAnsiTheme="minorHAnsi" w:cstheme="minorHAnsi"/>
          <w:sz w:val="22"/>
          <w:szCs w:val="22"/>
        </w:rPr>
        <w:t>.</w:t>
      </w:r>
      <w:r w:rsidRPr="003D732F" w:rsidR="00FF10B9">
        <w:rPr>
          <w:rFonts w:asciiTheme="minorHAnsi" w:hAnsiTheme="minorHAnsi" w:cstheme="minorHAnsi"/>
          <w:sz w:val="22"/>
          <w:szCs w:val="22"/>
        </w:rPr>
        <w:t xml:space="preserve"> </w:t>
      </w:r>
    </w:p>
    <w:p w:rsidRPr="009E27A7" w:rsidR="00337FFC" w:rsidP="00FF10B9" w:rsidRDefault="00337FFC" w14:paraId="232A9909" w14:textId="5DC5D882">
      <w:pPr>
        <w:pStyle w:val="NoSpacing"/>
        <w:spacing w:before="120"/>
        <w:rPr>
          <w:rFonts w:asciiTheme="minorHAnsi" w:hAnsiTheme="minorHAnsi" w:cstheme="minorHAnsi"/>
          <w:sz w:val="22"/>
          <w:szCs w:val="22"/>
        </w:rPr>
      </w:pPr>
      <w:r w:rsidRPr="009E27A7">
        <w:rPr>
          <w:rFonts w:asciiTheme="minorHAnsi" w:hAnsiTheme="minorHAnsi" w:cstheme="minorHAnsi"/>
          <w:sz w:val="22"/>
          <w:szCs w:val="22"/>
        </w:rPr>
        <w:t>We thank you in advance for your cooperation in making this important research study a success.</w:t>
      </w:r>
    </w:p>
    <w:p w:rsidRPr="009E27A7" w:rsidR="00337FFC" w:rsidP="00337FFC" w:rsidRDefault="00337FFC" w14:paraId="343DBB86" w14:textId="6C38E69E">
      <w:pPr>
        <w:rPr>
          <w:rFonts w:asciiTheme="minorHAnsi" w:hAnsiTheme="minorHAnsi" w:cstheme="minorHAnsi"/>
          <w:sz w:val="22"/>
          <w:szCs w:val="22"/>
        </w:rPr>
      </w:pPr>
    </w:p>
    <w:p w:rsidRPr="009E27A7" w:rsidR="00337FFC" w:rsidP="00337FFC" w:rsidRDefault="00337FFC" w14:paraId="3F4FC192" w14:textId="78663AFB">
      <w:pPr>
        <w:rPr>
          <w:rFonts w:asciiTheme="minorHAnsi" w:hAnsiTheme="minorHAnsi" w:cstheme="minorHAnsi"/>
          <w:sz w:val="22"/>
          <w:szCs w:val="22"/>
        </w:rPr>
      </w:pPr>
      <w:r w:rsidRPr="009E27A7">
        <w:rPr>
          <w:rFonts w:asciiTheme="minorHAnsi" w:hAnsiTheme="minorHAnsi" w:cstheme="minorHAnsi"/>
          <w:sz w:val="22"/>
          <w:szCs w:val="22"/>
        </w:rPr>
        <w:t>Sincerely,</w:t>
      </w:r>
    </w:p>
    <w:p w:rsidRPr="009E27A7" w:rsidR="00337FFC" w:rsidP="00337FFC" w:rsidRDefault="00337FFC" w14:paraId="71C1D939" w14:textId="77777777">
      <w:pPr>
        <w:tabs>
          <w:tab w:val="left" w:pos="6480"/>
        </w:tabs>
        <w:spacing w:line="240" w:lineRule="atLeast"/>
        <w:jc w:val="both"/>
        <w:rPr>
          <w:rFonts w:asciiTheme="minorHAnsi" w:hAnsiTheme="minorHAnsi" w:cstheme="minorHAnsi"/>
          <w:sz w:val="12"/>
          <w:szCs w:val="12"/>
        </w:rPr>
      </w:pPr>
    </w:p>
    <w:p w:rsidRPr="009E27A7" w:rsidR="00337FFC" w:rsidP="00337FFC" w:rsidRDefault="00337FFC" w14:paraId="34B76215" w14:textId="16A09C2E">
      <w:pPr>
        <w:tabs>
          <w:tab w:val="left" w:pos="6480"/>
        </w:tabs>
        <w:spacing w:line="240" w:lineRule="atLeast"/>
        <w:jc w:val="both"/>
        <w:rPr>
          <w:rFonts w:asciiTheme="minorHAnsi" w:hAnsiTheme="minorHAnsi" w:cstheme="minorHAnsi"/>
          <w:sz w:val="22"/>
          <w:szCs w:val="22"/>
        </w:rPr>
      </w:pPr>
      <w:r w:rsidRPr="009E27A7">
        <w:rPr>
          <w:rFonts w:asciiTheme="minorHAnsi" w:hAnsiTheme="minorHAnsi" w:cstheme="minorHAnsi"/>
          <w:sz w:val="22"/>
          <w:szCs w:val="22"/>
        </w:rPr>
        <w:t>James L. Woodworth</w:t>
      </w:r>
    </w:p>
    <w:p w:rsidRPr="009E27A7" w:rsidR="00337FFC" w:rsidP="00337FFC" w:rsidRDefault="00337FFC" w14:paraId="7A3A9B90" w14:textId="093CD818">
      <w:pPr>
        <w:rPr>
          <w:rFonts w:asciiTheme="minorHAnsi" w:hAnsiTheme="minorHAnsi" w:cstheme="minorHAnsi"/>
          <w:sz w:val="22"/>
          <w:szCs w:val="22"/>
        </w:rPr>
      </w:pPr>
      <w:r w:rsidRPr="009E27A7">
        <w:rPr>
          <w:rFonts w:asciiTheme="minorHAnsi" w:hAnsiTheme="minorHAnsi" w:cstheme="minorHAnsi"/>
          <w:sz w:val="22"/>
          <w:szCs w:val="22"/>
        </w:rPr>
        <w:t>NCES Commissioner</w:t>
      </w:r>
    </w:p>
    <w:p w:rsidRPr="009E27A7" w:rsidR="00337FFC" w:rsidP="00337FFC" w:rsidRDefault="00337FFC" w14:paraId="356EDEA5" w14:textId="20B20AFB">
      <w:pPr>
        <w:rPr>
          <w:rFonts w:asciiTheme="minorHAnsi" w:hAnsiTheme="minorHAnsi" w:cstheme="minorHAnsi"/>
          <w:sz w:val="22"/>
          <w:szCs w:val="22"/>
        </w:rPr>
      </w:pPr>
    </w:p>
    <w:p w:rsidRPr="00FE3349" w:rsidR="00FF10B9" w:rsidP="00FF10B9" w:rsidRDefault="00B373D7" w14:paraId="6CB6C9A0" w14:textId="25CFD3B9">
      <w:pPr>
        <w:rPr>
          <w:rFonts w:asciiTheme="minorHAnsi" w:hAnsiTheme="minorHAnsi" w:cstheme="minorHAnsi"/>
          <w:i/>
          <w:sz w:val="14"/>
          <w:szCs w:val="14"/>
        </w:rPr>
      </w:pPr>
      <w:r>
        <w:rPr>
          <w:rFonts w:asciiTheme="minorHAnsi" w:hAnsiTheme="minorHAnsi" w:cstheme="minorBidi"/>
          <w:i/>
          <w:sz w:val="14"/>
          <w:szCs w:val="14"/>
        </w:rPr>
        <w:t>HS&amp;B:22</w:t>
      </w:r>
      <w:r w:rsidRPr="5691D78E" w:rsidR="00337FFC">
        <w:rPr>
          <w:rFonts w:asciiTheme="minorHAnsi" w:hAnsiTheme="minorHAnsi" w:cstheme="minorBidi"/>
          <w:i/>
          <w:sz w:val="14"/>
          <w:szCs w:val="14"/>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Bidi"/>
          <w:i/>
          <w:sz w:val="14"/>
          <w:szCs w:val="14"/>
        </w:rPr>
        <w:t>2022</w:t>
      </w:r>
      <w:r w:rsidRPr="5691D78E" w:rsidR="00337FFC">
        <w:rPr>
          <w:rFonts w:asciiTheme="minorHAnsi" w:hAnsiTheme="minorHAnsi" w:cstheme="minorBidi"/>
          <w:i/>
          <w:sz w:val="14"/>
          <w:szCs w:val="14"/>
        </w:rPr>
        <w:t xml:space="preserve"> (</w:t>
      </w:r>
      <w:r>
        <w:rPr>
          <w:rFonts w:asciiTheme="minorHAnsi" w:hAnsiTheme="minorHAnsi" w:cstheme="minorBidi"/>
          <w:i/>
          <w:sz w:val="14"/>
          <w:szCs w:val="14"/>
        </w:rPr>
        <w:t>HS&amp;B:22</w:t>
      </w:r>
      <w:r w:rsidRPr="5691D78E" w:rsidR="00337FFC">
        <w:rPr>
          <w:rFonts w:asciiTheme="minorHAnsi" w:hAnsiTheme="minorHAnsi" w:cstheme="minorBidi"/>
          <w:i/>
          <w:sz w:val="14"/>
          <w:szCs w:val="14"/>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Bidi"/>
          <w:i/>
          <w:sz w:val="14"/>
          <w:szCs w:val="14"/>
        </w:rPr>
        <w:t>35</w:t>
      </w:r>
      <w:r w:rsidRPr="5691D78E" w:rsidR="00337FFC">
        <w:rPr>
          <w:rFonts w:asciiTheme="minorHAnsi" w:hAnsiTheme="minorHAnsi" w:cstheme="minorBidi"/>
          <w:i/>
          <w:sz w:val="14"/>
          <w:szCs w:val="14"/>
        </w:rPr>
        <w:t xml:space="preserve">).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w:t>
      </w:r>
      <w:proofErr w:type="spellStart"/>
      <w:r w:rsidRPr="00FE3349" w:rsidR="00FF10B9">
        <w:rPr>
          <w:rFonts w:asciiTheme="minorHAnsi" w:hAnsiTheme="minorHAnsi" w:cstheme="minorHAnsi"/>
          <w:i/>
          <w:sz w:val="14"/>
          <w:szCs w:val="14"/>
        </w:rPr>
        <w:t>by</w:t>
      </w:r>
      <w:proofErr w:type="spellEnd"/>
      <w:r w:rsidRPr="00FE3349" w:rsidR="00FF10B9">
        <w:rPr>
          <w:rFonts w:asciiTheme="minorHAnsi" w:hAnsiTheme="minorHAnsi" w:cstheme="minorHAnsi"/>
          <w:i/>
          <w:sz w:val="14"/>
          <w:szCs w:val="14"/>
        </w:rPr>
        <w:t xml:space="preserve"> law (20 U.S.C. §9573 and 6 U.S.C. §151). The collected information will be combined across respondents to produce statistical reports.</w:t>
      </w:r>
    </w:p>
    <w:p w:rsidRPr="003F061C" w:rsidR="00337FFC" w:rsidP="00337FFC" w:rsidRDefault="00337FFC" w14:paraId="7960392E" w14:textId="1809A478">
      <w:pPr>
        <w:rPr>
          <w:rFonts w:asciiTheme="minorHAnsi" w:hAnsiTheme="minorHAnsi" w:cstheme="minorHAnsi"/>
          <w:i/>
          <w:sz w:val="14"/>
          <w:szCs w:val="14"/>
        </w:rPr>
      </w:pPr>
    </w:p>
    <w:p w:rsidR="00337FFC" w:rsidP="00DD700E" w:rsidRDefault="00FF10B9" w14:paraId="6121F5E3" w14:textId="57B1DE3D">
      <w:pPr>
        <w:pStyle w:val="NoSpacing"/>
        <w:spacing w:before="120"/>
        <w:rPr>
          <w:rFonts w:ascii="Cambria" w:hAnsi="Cambria" w:cs="Cambria"/>
          <w:sz w:val="22"/>
          <w:szCs w:val="22"/>
        </w:rPr>
      </w:pPr>
      <w:r w:rsidRPr="00301B66">
        <w:rPr>
          <w:rFonts w:eastAsia="Calibri"/>
          <w:noProof/>
        </w:rPr>
        <w:drawing>
          <wp:anchor distT="0" distB="0" distL="114300" distR="114300" simplePos="0" relativeHeight="251658297" behindDoc="1" locked="0" layoutInCell="1" allowOverlap="1" wp14:editId="5DA7BBAD" wp14:anchorId="5316F052">
            <wp:simplePos x="0" y="0"/>
            <wp:positionH relativeFrom="margin">
              <wp:align>center</wp:align>
            </wp:positionH>
            <wp:positionV relativeFrom="paragraph">
              <wp:posOffset>86360</wp:posOffset>
            </wp:positionV>
            <wp:extent cx="5890895" cy="524354"/>
            <wp:effectExtent l="0" t="0" r="0" b="0"/>
            <wp:wrapTight wrapText="bothSides">
              <wp:wrapPolygon edited="0">
                <wp:start x="15297" y="0"/>
                <wp:lineTo x="349" y="1571"/>
                <wp:lineTo x="279" y="12567"/>
                <wp:lineTo x="5029" y="12567"/>
                <wp:lineTo x="5029" y="18065"/>
                <wp:lineTo x="5937" y="18851"/>
                <wp:lineTo x="15297" y="20422"/>
                <wp:lineTo x="19628" y="20422"/>
                <wp:lineTo x="19628" y="0"/>
                <wp:lineTo x="15297" y="0"/>
              </wp:wrapPolygon>
            </wp:wrapTight>
            <wp:docPr id="2005522920" name="Picture 200552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8">
                      <a:extLst>
                        <a:ext uri="{28A0092B-C50C-407E-A947-70E740481C1C}">
                          <a14:useLocalDpi xmlns:a14="http://schemas.microsoft.com/office/drawing/2010/main" val="0"/>
                        </a:ext>
                      </a:extLst>
                    </a:blip>
                    <a:srcRect b="37124"/>
                    <a:stretch/>
                  </pic:blipFill>
                  <pic:spPr bwMode="auto">
                    <a:xfrm>
                      <a:off x="0" y="0"/>
                      <a:ext cx="5890895" cy="5243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D700E" w:rsidP="00DD700E" w:rsidRDefault="00DD700E" w14:paraId="1F234370" w14:textId="45C879CF">
      <w:pPr>
        <w:rPr>
          <w:rFonts w:ascii="Cambria" w:hAnsi="Cambria" w:cs="Cambria"/>
          <w:sz w:val="18"/>
          <w:szCs w:val="18"/>
        </w:rPr>
      </w:pPr>
    </w:p>
    <w:p w:rsidR="00FF10B9" w:rsidRDefault="00FF10B9" w14:paraId="42D24DDB" w14:textId="77777777">
      <w:pPr>
        <w:rPr>
          <w:rFonts w:ascii="Arial" w:hAnsi="Arial" w:cs="Cambria" w:eastAsiaTheme="minorEastAsia"/>
          <w:b/>
          <w:bCs/>
          <w:szCs w:val="32"/>
        </w:rPr>
      </w:pPr>
      <w:bookmarkStart w:name="_Toc534805092" w:id="256"/>
      <w:r>
        <w:rPr>
          <w:rFonts w:ascii="Arial" w:hAnsi="Arial"/>
        </w:rPr>
        <w:br w:type="page"/>
      </w:r>
    </w:p>
    <w:p w:rsidRPr="00F45137" w:rsidR="00DD700E" w:rsidP="00DD700E" w:rsidRDefault="00DD700E" w14:paraId="3C830AC3" w14:textId="0D1349BE">
      <w:pPr>
        <w:pStyle w:val="Appendix-MainHeader"/>
        <w:rPr>
          <w:rFonts w:ascii="Arial" w:hAnsi="Arial"/>
          <w:sz w:val="24"/>
        </w:rPr>
      </w:pPr>
      <w:bookmarkStart w:name="_Toc67556638" w:id="257"/>
      <w:r w:rsidRPr="00F45137">
        <w:rPr>
          <w:rFonts w:ascii="Arial" w:hAnsi="Arial"/>
          <w:sz w:val="24"/>
        </w:rPr>
        <w:lastRenderedPageBreak/>
        <w:t xml:space="preserve">Appendix </w:t>
      </w:r>
      <w:r>
        <w:rPr>
          <w:rFonts w:ascii="Arial" w:hAnsi="Arial"/>
          <w:sz w:val="24"/>
        </w:rPr>
        <w:t>A12c</w:t>
      </w:r>
      <w:r w:rsidRPr="00F45137">
        <w:rPr>
          <w:rFonts w:ascii="Arial" w:hAnsi="Arial"/>
          <w:sz w:val="24"/>
        </w:rPr>
        <w:t>.</w:t>
      </w:r>
      <w:r w:rsidR="00DD6CA8">
        <w:rPr>
          <w:rFonts w:ascii="Arial" w:hAnsi="Arial"/>
          <w:sz w:val="24"/>
        </w:rPr>
        <w:t>3.</w:t>
      </w:r>
      <w:r w:rsidRPr="00F45137">
        <w:rPr>
          <w:rFonts w:ascii="Arial" w:hAnsi="Arial"/>
          <w:sz w:val="24"/>
        </w:rPr>
        <w:tab/>
      </w:r>
      <w:r>
        <w:rPr>
          <w:rFonts w:ascii="Arial" w:hAnsi="Arial"/>
          <w:sz w:val="24"/>
        </w:rPr>
        <w:t>Staff Data Collection Email Reminder– School Administrator</w:t>
      </w:r>
      <w:bookmarkEnd w:id="256"/>
      <w:r w:rsidR="001D182F">
        <w:rPr>
          <w:rFonts w:ascii="Arial" w:hAnsi="Arial"/>
          <w:sz w:val="24"/>
        </w:rPr>
        <w:t xml:space="preserve"> </w:t>
      </w:r>
      <w:r w:rsidRPr="001D182F" w:rsidR="001D182F">
        <w:rPr>
          <w:rFonts w:ascii="Arial" w:hAnsi="Arial"/>
          <w:sz w:val="20"/>
          <w:szCs w:val="20"/>
        </w:rPr>
        <w:t>(</w:t>
      </w:r>
      <w:r w:rsidR="00B75CD5">
        <w:rPr>
          <w:rFonts w:ascii="Arial" w:hAnsi="Arial"/>
          <w:sz w:val="20"/>
          <w:szCs w:val="20"/>
        </w:rPr>
        <w:t>modified</w:t>
      </w:r>
      <w:r w:rsidRPr="001D182F" w:rsidR="006A79D1">
        <w:rPr>
          <w:rFonts w:ascii="Arial" w:hAnsi="Arial"/>
          <w:sz w:val="20"/>
          <w:szCs w:val="20"/>
        </w:rPr>
        <w:t>)</w:t>
      </w:r>
      <w:bookmarkEnd w:id="257"/>
    </w:p>
    <w:p w:rsidR="00313871" w:rsidP="00313871" w:rsidRDefault="00313871" w14:paraId="7427E1DE" w14:textId="77777777">
      <w:pPr>
        <w:spacing w:before="120"/>
        <w:rPr>
          <w:rFonts w:asciiTheme="minorHAnsi" w:hAnsiTheme="minorHAnsi" w:cstheme="minorHAnsi"/>
          <w:sz w:val="22"/>
          <w:szCs w:val="22"/>
        </w:rPr>
      </w:pPr>
      <w:r>
        <w:rPr>
          <w:rFonts w:asciiTheme="minorHAnsi" w:hAnsiTheme="minorHAnsi" w:cstheme="minorHAnsi"/>
          <w:sz w:val="22"/>
          <w:szCs w:val="22"/>
        </w:rPr>
        <w:t>SUBJECT LINE: Share your voice! It is not too late!</w:t>
      </w:r>
    </w:p>
    <w:p w:rsidRPr="009E27A7" w:rsidR="00313871" w:rsidP="00313871" w:rsidRDefault="005F454E" w14:paraId="39110406" w14:textId="5C1F59A6">
      <w:pPr>
        <w:ind w:left="-450" w:firstLine="450"/>
        <w:rPr>
          <w:rFonts w:asciiTheme="minorHAnsi" w:hAnsiTheme="minorHAnsi" w:cstheme="minorHAnsi"/>
          <w:sz w:val="22"/>
          <w:szCs w:val="22"/>
        </w:rPr>
      </w:pPr>
      <w:r>
        <w:rPr>
          <w:noProof/>
        </w:rPr>
        <w:drawing>
          <wp:inline distT="0" distB="0" distL="0" distR="0" wp14:anchorId="2EB4A44A" wp14:editId="590D7F63">
            <wp:extent cx="6858000" cy="1875790"/>
            <wp:effectExtent l="0" t="0" r="0" b="0"/>
            <wp:docPr id="195555598" name="Picture 19555559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5596" name="Picture 195555596" descr="Graphical user interface, text, application&#10;&#10;Description automatically generated"/>
                    <pic:cNvPicPr/>
                  </pic:nvPicPr>
                  <pic:blipFill rotWithShape="1">
                    <a:blip r:embed="rId243"/>
                    <a:srcRect l="7974" t="20230" r="8848"/>
                    <a:stretch/>
                  </pic:blipFill>
                  <pic:spPr bwMode="auto">
                    <a:xfrm>
                      <a:off x="0" y="0"/>
                      <a:ext cx="6858000" cy="1875790"/>
                    </a:xfrm>
                    <a:prstGeom prst="rect">
                      <a:avLst/>
                    </a:prstGeom>
                    <a:ln>
                      <a:noFill/>
                    </a:ln>
                    <a:extLst>
                      <a:ext uri="{53640926-AAD7-44D8-BBD7-CCE9431645EC}">
                        <a14:shadowObscured xmlns:a14="http://schemas.microsoft.com/office/drawing/2010/main"/>
                      </a:ext>
                    </a:extLst>
                  </pic:spPr>
                </pic:pic>
              </a:graphicData>
            </a:graphic>
          </wp:inline>
        </w:drawing>
      </w:r>
    </w:p>
    <w:p w:rsidRPr="009E27A7" w:rsidR="00313871" w:rsidP="00313871" w:rsidRDefault="00313871" w14:paraId="5CD4361E" w14:textId="15F14D00">
      <w:pPr>
        <w:ind w:left="5040"/>
        <w:rPr>
          <w:rFonts w:asciiTheme="minorHAnsi" w:hAnsiTheme="minorHAnsi" w:cstheme="minorHAnsi"/>
          <w:sz w:val="22"/>
          <w:szCs w:val="22"/>
        </w:rPr>
      </w:pPr>
      <w:r w:rsidRPr="009E27A7">
        <w:rPr>
          <w:rFonts w:asciiTheme="minorHAnsi" w:hAnsiTheme="minorHAnsi" w:cstheme="minorHAnsi"/>
          <w:sz w:val="22"/>
          <w:szCs w:val="22"/>
        </w:rPr>
        <w:t xml:space="preserve">Website: </w:t>
      </w:r>
      <w:hyperlink w:history="1" r:id="rId269">
        <w:r w:rsidR="00FC7AAC">
          <w:rPr>
            <w:rStyle w:val="Hyperlink"/>
            <w:rFonts w:eastAsia="MS Gothic" w:asciiTheme="minorHAnsi" w:hAnsiTheme="minorHAnsi" w:cstheme="minorHAnsi"/>
            <w:sz w:val="22"/>
            <w:szCs w:val="22"/>
          </w:rPr>
          <w:t>surveys.nces.ed.gov/hsb22</w:t>
        </w:r>
      </w:hyperlink>
    </w:p>
    <w:p w:rsidRPr="009E27A7" w:rsidR="00313871" w:rsidP="00313871" w:rsidRDefault="00313871" w14:paraId="542CF1DE" w14:textId="77777777">
      <w:pPr>
        <w:ind w:left="4320" w:firstLine="720"/>
        <w:rPr>
          <w:rFonts w:asciiTheme="minorHAnsi" w:hAnsiTheme="minorHAnsi" w:cstheme="minorHAnsi"/>
          <w:sz w:val="22"/>
          <w:szCs w:val="22"/>
        </w:rPr>
      </w:pPr>
      <w:r w:rsidRPr="009E27A7">
        <w:rPr>
          <w:rFonts w:asciiTheme="minorHAnsi" w:hAnsiTheme="minorHAnsi" w:cstheme="minorHAnsi"/>
          <w:sz w:val="22"/>
          <w:szCs w:val="22"/>
        </w:rPr>
        <w:t>Study ID: &lt;ID&gt;</w:t>
      </w:r>
    </w:p>
    <w:p w:rsidRPr="009E27A7" w:rsidR="00313871" w:rsidP="00313871" w:rsidRDefault="00313871" w14:paraId="5B47AABD" w14:textId="77777777">
      <w:pPr>
        <w:pStyle w:val="NoSpacing"/>
        <w:ind w:left="4320" w:firstLine="720"/>
        <w:rPr>
          <w:rFonts w:asciiTheme="minorHAnsi" w:hAnsiTheme="minorHAnsi" w:cstheme="minorHAnsi"/>
          <w:sz w:val="22"/>
          <w:szCs w:val="22"/>
        </w:rPr>
      </w:pPr>
      <w:r w:rsidRPr="009E27A7">
        <w:rPr>
          <w:rFonts w:asciiTheme="minorHAnsi" w:hAnsiTheme="minorHAnsi" w:cstheme="minorHAnsi"/>
          <w:sz w:val="22"/>
          <w:szCs w:val="22"/>
        </w:rPr>
        <w:t>Password: &lt;Password&gt;</w:t>
      </w:r>
    </w:p>
    <w:p w:rsidRPr="009E27A7" w:rsidR="00313871" w:rsidP="00313871" w:rsidRDefault="00313871" w14:paraId="676DED60" w14:textId="77777777">
      <w:pPr>
        <w:pStyle w:val="NoSpacing"/>
        <w:rPr>
          <w:rFonts w:asciiTheme="minorHAnsi" w:hAnsiTheme="minorHAnsi" w:cstheme="minorHAnsi"/>
          <w:sz w:val="22"/>
          <w:szCs w:val="22"/>
        </w:rPr>
      </w:pPr>
      <w:r w:rsidRPr="009E27A7">
        <w:rPr>
          <w:rFonts w:asciiTheme="minorHAnsi" w:hAnsiTheme="minorHAnsi" w:cstheme="minorHAnsi"/>
          <w:sz w:val="22"/>
          <w:szCs w:val="22"/>
        </w:rPr>
        <w:t>Dear &lt;ADMIN NAME&gt;,</w:t>
      </w:r>
      <w:r w:rsidRPr="009E27A7">
        <w:rPr>
          <w:rFonts w:asciiTheme="minorHAnsi" w:hAnsiTheme="minorHAnsi" w:cstheme="minorHAnsi"/>
          <w:sz w:val="22"/>
          <w:szCs w:val="22"/>
        </w:rPr>
        <w:tab/>
      </w:r>
      <w:r w:rsidRPr="009E27A7">
        <w:rPr>
          <w:rFonts w:asciiTheme="minorHAnsi" w:hAnsiTheme="minorHAnsi" w:cstheme="minorHAnsi"/>
          <w:sz w:val="22"/>
          <w:szCs w:val="22"/>
        </w:rPr>
        <w:tab/>
      </w:r>
      <w:r w:rsidRPr="009E27A7">
        <w:rPr>
          <w:rFonts w:asciiTheme="minorHAnsi" w:hAnsiTheme="minorHAnsi" w:cstheme="minorHAnsi"/>
          <w:sz w:val="22"/>
          <w:szCs w:val="22"/>
        </w:rPr>
        <w:tab/>
      </w:r>
      <w:r w:rsidRPr="009E27A7">
        <w:rPr>
          <w:rFonts w:asciiTheme="minorHAnsi" w:hAnsiTheme="minorHAnsi" w:cstheme="minorHAnsi"/>
          <w:sz w:val="22"/>
          <w:szCs w:val="22"/>
        </w:rPr>
        <w:tab/>
      </w:r>
      <w:r w:rsidRPr="009E27A7">
        <w:rPr>
          <w:rFonts w:asciiTheme="minorHAnsi" w:hAnsiTheme="minorHAnsi" w:cstheme="minorHAnsi"/>
          <w:sz w:val="22"/>
          <w:szCs w:val="22"/>
        </w:rPr>
        <w:tab/>
      </w:r>
    </w:p>
    <w:p w:rsidRPr="009E27A7" w:rsidR="00313871" w:rsidP="00313871" w:rsidRDefault="00313871" w14:paraId="7F38581C" w14:textId="24351AA6">
      <w:pPr>
        <w:spacing w:before="120"/>
        <w:rPr>
          <w:rFonts w:asciiTheme="minorHAnsi" w:hAnsiTheme="minorHAnsi" w:cstheme="minorHAnsi"/>
          <w:sz w:val="22"/>
          <w:szCs w:val="22"/>
        </w:rPr>
      </w:pPr>
      <w:r w:rsidRPr="009E27A7">
        <w:rPr>
          <w:rFonts w:asciiTheme="minorHAnsi" w:hAnsiTheme="minorHAnsi" w:cstheme="minorHAnsi"/>
          <w:sz w:val="22"/>
          <w:szCs w:val="22"/>
        </w:rPr>
        <w:t xml:space="preserve">We are grateful for your </w:t>
      </w:r>
      <w:r w:rsidRPr="009E27A7" w:rsidR="00DB2C07">
        <w:rPr>
          <w:rFonts w:asciiTheme="minorHAnsi" w:hAnsiTheme="minorHAnsi" w:cstheme="minorHAnsi"/>
          <w:sz w:val="22"/>
          <w:szCs w:val="22"/>
        </w:rPr>
        <w:t>school’s</w:t>
      </w:r>
      <w:r w:rsidRPr="009E27A7">
        <w:rPr>
          <w:rFonts w:asciiTheme="minorHAnsi" w:hAnsiTheme="minorHAnsi" w:cstheme="minorHAnsi"/>
          <w:sz w:val="22"/>
          <w:szCs w:val="22"/>
        </w:rPr>
        <w:t xml:space="preserve"> participation in the</w:t>
      </w:r>
      <w:r w:rsidRPr="009E27A7">
        <w:rPr>
          <w:rFonts w:asciiTheme="minorHAnsi" w:hAnsiTheme="minorHAnsi" w:cstheme="minorHAnsi"/>
        </w:rPr>
        <w:t xml:space="preserve"> </w:t>
      </w:r>
      <w:hyperlink w:history="1" r:id="rId270">
        <w:r w:rsidRPr="009E27A7">
          <w:rPr>
            <w:rStyle w:val="Hyperlink"/>
            <w:rFonts w:eastAsia="MS Gothic" w:asciiTheme="minorHAnsi" w:hAnsiTheme="minorHAnsi" w:cstheme="minorHAnsi"/>
            <w:color w:val="7030A0"/>
            <w:sz w:val="22"/>
            <w:szCs w:val="22"/>
          </w:rPr>
          <w:t xml:space="preserve">High School and Beyond Longitudinal Study of </w:t>
        </w:r>
        <w:r w:rsidR="00B373D7">
          <w:rPr>
            <w:rStyle w:val="Hyperlink"/>
            <w:rFonts w:eastAsia="MS Gothic" w:asciiTheme="minorHAnsi" w:hAnsiTheme="minorHAnsi" w:cstheme="minorHAnsi"/>
            <w:color w:val="7030A0"/>
            <w:sz w:val="22"/>
            <w:szCs w:val="22"/>
          </w:rPr>
          <w:t>2022</w:t>
        </w:r>
        <w:r w:rsidRPr="009E27A7">
          <w:rPr>
            <w:rStyle w:val="Hyperlink"/>
            <w:rFonts w:eastAsia="MS Gothic" w:asciiTheme="minorHAnsi" w:hAnsiTheme="minorHAnsi" w:cstheme="minorHAnsi"/>
            <w:color w:val="7030A0"/>
            <w:sz w:val="22"/>
            <w:szCs w:val="22"/>
          </w:rPr>
          <w:t xml:space="preserve"> (</w:t>
        </w:r>
        <w:r w:rsidR="00B373D7">
          <w:rPr>
            <w:rStyle w:val="Hyperlink"/>
            <w:rFonts w:eastAsia="MS Gothic" w:asciiTheme="minorHAnsi" w:hAnsiTheme="minorHAnsi" w:cstheme="minorHAnsi"/>
            <w:color w:val="7030A0"/>
            <w:sz w:val="22"/>
            <w:szCs w:val="22"/>
          </w:rPr>
          <w:t>HS&amp;B:22</w:t>
        </w:r>
        <w:r w:rsidRPr="009E27A7">
          <w:rPr>
            <w:rStyle w:val="Hyperlink"/>
            <w:rFonts w:eastAsia="MS Gothic" w:asciiTheme="minorHAnsi" w:hAnsiTheme="minorHAnsi" w:cstheme="minorHAnsi"/>
            <w:color w:val="7030A0"/>
            <w:sz w:val="22"/>
            <w:szCs w:val="22"/>
          </w:rPr>
          <w:t>)</w:t>
        </w:r>
      </w:hyperlink>
      <w:r w:rsidRPr="009E27A7">
        <w:rPr>
          <w:rFonts w:asciiTheme="minorHAnsi" w:hAnsiTheme="minorHAnsi" w:cstheme="minorHAnsi"/>
          <w:sz w:val="22"/>
          <w:szCs w:val="22"/>
        </w:rPr>
        <w:t xml:space="preserve">. Please complete </w:t>
      </w:r>
      <w:r>
        <w:rPr>
          <w:rFonts w:asciiTheme="minorHAnsi" w:hAnsiTheme="minorHAnsi" w:cstheme="minorHAnsi"/>
          <w:sz w:val="22"/>
          <w:szCs w:val="22"/>
        </w:rPr>
        <w:t>your</w:t>
      </w:r>
      <w:r w:rsidRPr="009E27A7">
        <w:rPr>
          <w:rFonts w:asciiTheme="minorHAnsi" w:hAnsiTheme="minorHAnsi" w:cstheme="minorHAnsi"/>
          <w:sz w:val="22"/>
          <w:szCs w:val="22"/>
        </w:rPr>
        <w:t xml:space="preserve"> online questionnaire</w:t>
      </w:r>
      <w:r>
        <w:rPr>
          <w:rFonts w:asciiTheme="minorHAnsi" w:hAnsiTheme="minorHAnsi" w:cstheme="minorHAnsi"/>
          <w:sz w:val="22"/>
          <w:szCs w:val="22"/>
        </w:rPr>
        <w:t xml:space="preserve"> </w:t>
      </w:r>
      <w:r w:rsidRPr="009E27A7">
        <w:rPr>
          <w:rFonts w:asciiTheme="minorHAnsi" w:hAnsiTheme="minorHAnsi" w:cstheme="minorHAnsi"/>
          <w:sz w:val="22"/>
          <w:szCs w:val="22"/>
        </w:rPr>
        <w:t xml:space="preserve">to provide essential information about academic policies, programs, activities, and curriculum in the school. Your </w:t>
      </w:r>
      <w:r>
        <w:rPr>
          <w:rFonts w:asciiTheme="minorHAnsi" w:hAnsiTheme="minorHAnsi" w:cstheme="minorHAnsi"/>
          <w:sz w:val="22"/>
          <w:szCs w:val="22"/>
        </w:rPr>
        <w:t xml:space="preserve">survey will help complete your school’s participation. Your administrator survey is voluntary yet </w:t>
      </w:r>
      <w:r w:rsidRPr="009E27A7">
        <w:rPr>
          <w:rFonts w:asciiTheme="minorHAnsi" w:hAnsiTheme="minorHAnsi" w:cstheme="minorHAnsi"/>
          <w:sz w:val="22"/>
          <w:szCs w:val="22"/>
        </w:rPr>
        <w:t>very important to the success of this study. You will receive a Certificate of Service from the U.S. Department of Education</w:t>
      </w:r>
      <w:r>
        <w:rPr>
          <w:rFonts w:asciiTheme="minorHAnsi" w:hAnsiTheme="minorHAnsi" w:cstheme="minorHAnsi"/>
          <w:sz w:val="22"/>
          <w:szCs w:val="22"/>
        </w:rPr>
        <w:t xml:space="preserve"> &lt;</w:t>
      </w:r>
      <w:r w:rsidRPr="00CC77B2">
        <w:rPr>
          <w:rFonts w:asciiTheme="minorHAnsi" w:hAnsiTheme="minorHAnsi" w:cstheme="minorHAnsi"/>
          <w:b/>
          <w:bCs/>
          <w:sz w:val="22"/>
          <w:szCs w:val="22"/>
        </w:rPr>
        <w:t xml:space="preserve">and </w:t>
      </w:r>
      <w:r w:rsidR="004D418F">
        <w:rPr>
          <w:rFonts w:asciiTheme="minorHAnsi" w:hAnsiTheme="minorHAnsi" w:cstheme="minorHAnsi"/>
          <w:b/>
          <w:bCs/>
          <w:sz w:val="22"/>
          <w:szCs w:val="22"/>
        </w:rPr>
        <w:t>[</w:t>
      </w:r>
      <w:r w:rsidR="00FA1771">
        <w:rPr>
          <w:rFonts w:asciiTheme="minorHAnsi" w:hAnsiTheme="minorHAnsi" w:cstheme="minorHAnsi"/>
          <w:b/>
          <w:bCs/>
          <w:sz w:val="22"/>
          <w:szCs w:val="22"/>
        </w:rPr>
        <w:t>incentive</w:t>
      </w:r>
      <w:r w:rsidR="004D418F">
        <w:rPr>
          <w:rFonts w:asciiTheme="minorHAnsi" w:hAnsiTheme="minorHAnsi" w:cstheme="minorHAnsi"/>
          <w:b/>
          <w:bCs/>
          <w:sz w:val="22"/>
          <w:szCs w:val="22"/>
        </w:rPr>
        <w:t>]</w:t>
      </w:r>
      <w:r>
        <w:rPr>
          <w:rFonts w:asciiTheme="minorHAnsi" w:hAnsiTheme="minorHAnsi" w:cstheme="minorHAnsi"/>
          <w:sz w:val="22"/>
          <w:szCs w:val="22"/>
        </w:rPr>
        <w:t>&gt;</w:t>
      </w:r>
      <w:r w:rsidRPr="009E27A7">
        <w:rPr>
          <w:rFonts w:asciiTheme="minorHAnsi" w:hAnsiTheme="minorHAnsi" w:cstheme="minorHAnsi"/>
          <w:sz w:val="22"/>
          <w:szCs w:val="22"/>
        </w:rPr>
        <w:t xml:space="preserve"> for your time. </w:t>
      </w:r>
    </w:p>
    <w:p w:rsidRPr="009E27A7" w:rsidR="00313871" w:rsidP="00313871" w:rsidRDefault="00313871" w14:paraId="2F991B04" w14:textId="73E632D1">
      <w:pPr>
        <w:spacing w:before="120"/>
        <w:rPr>
          <w:rFonts w:asciiTheme="minorHAnsi" w:hAnsiTheme="minorHAnsi" w:cstheme="minorHAnsi"/>
          <w:sz w:val="22"/>
          <w:szCs w:val="22"/>
        </w:rPr>
      </w:pPr>
      <w:r w:rsidRPr="009E27A7">
        <w:rPr>
          <w:rFonts w:asciiTheme="minorHAnsi" w:hAnsiTheme="minorHAnsi" w:cstheme="minorHAnsi"/>
          <w:sz w:val="22"/>
          <w:szCs w:val="22"/>
        </w:rPr>
        <w:t xml:space="preserve">To access the questionnaire online, please use the web address and unique study ID and password provided above. The survey should take no longer than </w:t>
      </w:r>
      <w:r w:rsidR="00B75CD5">
        <w:rPr>
          <w:rFonts w:asciiTheme="minorHAnsi" w:hAnsiTheme="minorHAnsi" w:cstheme="minorHAnsi"/>
          <w:sz w:val="22"/>
          <w:szCs w:val="22"/>
        </w:rPr>
        <w:t>40</w:t>
      </w:r>
      <w:r w:rsidRPr="009E27A7">
        <w:rPr>
          <w:rFonts w:asciiTheme="minorHAnsi" w:hAnsiTheme="minorHAnsi" w:cstheme="minorHAnsi"/>
          <w:sz w:val="22"/>
          <w:szCs w:val="22"/>
        </w:rPr>
        <w:t xml:space="preserve"> minutes and does not have to be completed at one sitting. We recommend gathering the following information in advance of completing the survey:</w:t>
      </w:r>
    </w:p>
    <w:p w:rsidRPr="009E27A7" w:rsidR="00313871" w:rsidP="000B196F" w:rsidRDefault="00313871" w14:paraId="1FAE3136" w14:textId="77777777">
      <w:pPr>
        <w:numPr>
          <w:ilvl w:val="0"/>
          <w:numId w:val="18"/>
        </w:numPr>
        <w:rPr>
          <w:rFonts w:asciiTheme="minorHAnsi" w:hAnsiTheme="minorHAnsi" w:cstheme="minorHAnsi"/>
          <w:sz w:val="22"/>
          <w:szCs w:val="22"/>
        </w:rPr>
      </w:pPr>
      <w:r w:rsidRPr="009E27A7">
        <w:rPr>
          <w:rFonts w:asciiTheme="minorHAnsi" w:hAnsiTheme="minorHAnsi" w:cstheme="minorHAnsi"/>
          <w:sz w:val="22"/>
          <w:szCs w:val="22"/>
        </w:rPr>
        <w:t>Student attendance and matriculation information</w:t>
      </w:r>
    </w:p>
    <w:p w:rsidRPr="009E27A7" w:rsidR="00313871" w:rsidP="000B196F" w:rsidRDefault="00313871" w14:paraId="78A2A667" w14:textId="77777777">
      <w:pPr>
        <w:numPr>
          <w:ilvl w:val="0"/>
          <w:numId w:val="18"/>
        </w:numPr>
        <w:rPr>
          <w:rFonts w:asciiTheme="minorHAnsi" w:hAnsiTheme="minorHAnsi" w:cstheme="minorHAnsi"/>
          <w:sz w:val="22"/>
          <w:szCs w:val="22"/>
        </w:rPr>
      </w:pPr>
      <w:r w:rsidRPr="009E27A7">
        <w:rPr>
          <w:rFonts w:asciiTheme="minorHAnsi" w:hAnsiTheme="minorHAnsi" w:cstheme="minorHAnsi"/>
          <w:sz w:val="22"/>
          <w:szCs w:val="22"/>
        </w:rPr>
        <w:t>Student body demographics</w:t>
      </w:r>
    </w:p>
    <w:p w:rsidRPr="009E27A7" w:rsidR="00313871" w:rsidP="000B196F" w:rsidRDefault="00313871" w14:paraId="12D6A9B1" w14:textId="77777777">
      <w:pPr>
        <w:numPr>
          <w:ilvl w:val="0"/>
          <w:numId w:val="18"/>
        </w:numPr>
        <w:rPr>
          <w:rFonts w:asciiTheme="minorHAnsi" w:hAnsiTheme="minorHAnsi" w:cstheme="minorHAnsi"/>
          <w:sz w:val="22"/>
          <w:szCs w:val="22"/>
        </w:rPr>
      </w:pPr>
      <w:r w:rsidRPr="009E27A7">
        <w:rPr>
          <w:rFonts w:asciiTheme="minorHAnsi" w:hAnsiTheme="minorHAnsi" w:cstheme="minorHAnsi"/>
          <w:sz w:val="22"/>
          <w:szCs w:val="22"/>
        </w:rPr>
        <w:t>Math curriculum information</w:t>
      </w:r>
    </w:p>
    <w:p w:rsidRPr="009E27A7" w:rsidR="00313871" w:rsidP="000B196F" w:rsidRDefault="00313871" w14:paraId="5038B0E9" w14:textId="77777777">
      <w:pPr>
        <w:numPr>
          <w:ilvl w:val="0"/>
          <w:numId w:val="18"/>
        </w:numPr>
        <w:rPr>
          <w:rFonts w:asciiTheme="minorHAnsi" w:hAnsiTheme="minorHAnsi" w:cstheme="minorHAnsi"/>
          <w:sz w:val="22"/>
          <w:szCs w:val="22"/>
        </w:rPr>
      </w:pPr>
      <w:r w:rsidRPr="009E27A7">
        <w:rPr>
          <w:rFonts w:asciiTheme="minorHAnsi" w:hAnsiTheme="minorHAnsi" w:cstheme="minorHAnsi"/>
          <w:sz w:val="22"/>
          <w:szCs w:val="22"/>
        </w:rPr>
        <w:t>School personnel counts</w:t>
      </w:r>
    </w:p>
    <w:p w:rsidRPr="009E27A7" w:rsidR="00313871" w:rsidP="000B196F" w:rsidRDefault="00313871" w14:paraId="29E7AAAB" w14:textId="77777777">
      <w:pPr>
        <w:numPr>
          <w:ilvl w:val="0"/>
          <w:numId w:val="18"/>
        </w:numPr>
        <w:rPr>
          <w:rFonts w:asciiTheme="minorHAnsi" w:hAnsiTheme="minorHAnsi" w:cstheme="minorHAnsi"/>
          <w:sz w:val="22"/>
          <w:szCs w:val="22"/>
        </w:rPr>
      </w:pPr>
      <w:r w:rsidRPr="009E27A7">
        <w:rPr>
          <w:rFonts w:asciiTheme="minorHAnsi" w:hAnsiTheme="minorHAnsi" w:cstheme="minorHAnsi"/>
          <w:sz w:val="22"/>
          <w:szCs w:val="22"/>
        </w:rPr>
        <w:t>State assessment scores</w:t>
      </w:r>
    </w:p>
    <w:p w:rsidRPr="009E27A7" w:rsidR="00313871" w:rsidP="000B196F" w:rsidRDefault="00313871" w14:paraId="378B3BA9" w14:textId="77777777">
      <w:pPr>
        <w:numPr>
          <w:ilvl w:val="0"/>
          <w:numId w:val="18"/>
        </w:numPr>
        <w:rPr>
          <w:rFonts w:asciiTheme="minorHAnsi" w:hAnsiTheme="minorHAnsi" w:cstheme="minorHAnsi"/>
          <w:sz w:val="22"/>
          <w:szCs w:val="22"/>
        </w:rPr>
      </w:pPr>
      <w:r w:rsidRPr="009E27A7">
        <w:rPr>
          <w:rFonts w:asciiTheme="minorHAnsi" w:hAnsiTheme="minorHAnsi" w:cstheme="minorHAnsi"/>
          <w:sz w:val="22"/>
          <w:szCs w:val="22"/>
        </w:rPr>
        <w:t>Programs, services, and supports available for students with IEPs, and the percentage of students who use them</w:t>
      </w:r>
    </w:p>
    <w:p w:rsidRPr="009E27A7" w:rsidR="00313871" w:rsidP="00313871" w:rsidRDefault="00313871" w14:paraId="737C9E8E" w14:textId="287500F0">
      <w:pPr>
        <w:pStyle w:val="NoSpacing"/>
        <w:spacing w:before="120"/>
        <w:rPr>
          <w:rFonts w:asciiTheme="minorHAnsi" w:hAnsiTheme="minorHAnsi" w:cstheme="minorHAnsi"/>
          <w:sz w:val="22"/>
          <w:szCs w:val="22"/>
        </w:rPr>
      </w:pPr>
      <w:r w:rsidRPr="009E27A7">
        <w:rPr>
          <w:rFonts w:asciiTheme="minorHAnsi" w:hAnsiTheme="minorHAnsi" w:cstheme="minorHAnsi"/>
          <w:sz w:val="22"/>
          <w:szCs w:val="22"/>
        </w:rPr>
        <w:t xml:space="preserve">If there is someone at your school who you would like to respond on your behalf, please contact us at (855) 500-1439, or </w:t>
      </w:r>
      <w:hyperlink w:history="1" r:id="rId271">
        <w:r w:rsidR="00701D03">
          <w:rPr>
            <w:rStyle w:val="Hyperlink"/>
            <w:rFonts w:eastAsia="MS Gothic" w:asciiTheme="minorHAnsi" w:hAnsiTheme="minorHAnsi" w:cstheme="minorHAnsi"/>
            <w:sz w:val="22"/>
            <w:szCs w:val="22"/>
          </w:rPr>
          <w:t>HSB22StaffSurvey@rti.org</w:t>
        </w:r>
      </w:hyperlink>
      <w:r w:rsidRPr="009E27A7">
        <w:rPr>
          <w:rFonts w:asciiTheme="minorHAnsi" w:hAnsiTheme="minorHAnsi" w:cstheme="minorHAnsi"/>
          <w:sz w:val="22"/>
          <w:szCs w:val="22"/>
        </w:rPr>
        <w:t xml:space="preserve"> to provide their name and email address. </w:t>
      </w:r>
    </w:p>
    <w:p w:rsidRPr="009E27A7" w:rsidR="00313871" w:rsidP="00313871" w:rsidRDefault="00313871" w14:paraId="0EDB9777" w14:textId="6FE56A8A">
      <w:pPr>
        <w:pStyle w:val="NoSpacing"/>
        <w:spacing w:before="120"/>
        <w:rPr>
          <w:rFonts w:asciiTheme="minorHAnsi" w:hAnsiTheme="minorHAnsi" w:cstheme="minorHAnsi"/>
          <w:sz w:val="22"/>
          <w:szCs w:val="22"/>
        </w:rPr>
      </w:pPr>
      <w:r w:rsidRPr="009E27A7">
        <w:rPr>
          <w:rFonts w:asciiTheme="minorHAnsi" w:hAnsiTheme="minorHAnsi" w:cstheme="minorHAnsi"/>
          <w:sz w:val="22"/>
          <w:szCs w:val="22"/>
        </w:rPr>
        <w:t xml:space="preserve">Learn more about the study by </w:t>
      </w:r>
      <w:r w:rsidR="00FF10B9">
        <w:rPr>
          <w:rFonts w:asciiTheme="minorHAnsi" w:hAnsiTheme="minorHAnsi" w:cstheme="minorHAnsi"/>
          <w:sz w:val="22"/>
          <w:szCs w:val="22"/>
        </w:rPr>
        <w:t xml:space="preserve">watching a short video on our website </w:t>
      </w:r>
      <w:r w:rsidR="00A763DE">
        <w:rPr>
          <w:rFonts w:asciiTheme="minorHAnsi" w:hAnsiTheme="minorHAnsi" w:cstheme="minorHAnsi"/>
          <w:sz w:val="22"/>
          <w:szCs w:val="22"/>
        </w:rPr>
        <w:t>https://surveys.nces.ed.gov/hsb22</w:t>
      </w:r>
      <w:r w:rsidR="00FF10B9">
        <w:rPr>
          <w:rFonts w:asciiTheme="minorHAnsi" w:hAnsiTheme="minorHAnsi" w:cstheme="minorHAnsi"/>
          <w:sz w:val="22"/>
          <w:szCs w:val="22"/>
        </w:rPr>
        <w:t>.</w:t>
      </w:r>
    </w:p>
    <w:p w:rsidRPr="009E27A7" w:rsidR="00313871" w:rsidP="00313871" w:rsidRDefault="00313871" w14:paraId="194E56AC" w14:textId="77777777">
      <w:pPr>
        <w:spacing w:before="120"/>
        <w:rPr>
          <w:rFonts w:asciiTheme="minorHAnsi" w:hAnsiTheme="minorHAnsi" w:cstheme="minorHAnsi"/>
          <w:sz w:val="22"/>
          <w:szCs w:val="22"/>
        </w:rPr>
      </w:pPr>
      <w:r w:rsidRPr="009E27A7">
        <w:rPr>
          <w:rFonts w:asciiTheme="minorHAnsi" w:hAnsiTheme="minorHAnsi" w:cstheme="minorHAnsi"/>
          <w:sz w:val="22"/>
          <w:szCs w:val="22"/>
        </w:rPr>
        <w:t>We thank you in advance for your cooperation in making this important research study a success.</w:t>
      </w:r>
    </w:p>
    <w:p w:rsidRPr="009E27A7" w:rsidR="00313871" w:rsidP="00313871" w:rsidRDefault="00313871" w14:paraId="6D5FBEED" w14:textId="77777777">
      <w:pPr>
        <w:rPr>
          <w:rFonts w:asciiTheme="minorHAnsi" w:hAnsiTheme="minorHAnsi" w:cstheme="minorHAnsi"/>
          <w:sz w:val="22"/>
          <w:szCs w:val="22"/>
        </w:rPr>
      </w:pPr>
    </w:p>
    <w:p w:rsidRPr="009E27A7" w:rsidR="00313871" w:rsidP="00313871" w:rsidRDefault="00313871" w14:paraId="0D2C7E04" w14:textId="77777777">
      <w:pPr>
        <w:rPr>
          <w:rFonts w:asciiTheme="minorHAnsi" w:hAnsiTheme="minorHAnsi" w:cstheme="minorHAnsi"/>
          <w:sz w:val="22"/>
          <w:szCs w:val="22"/>
        </w:rPr>
      </w:pPr>
      <w:r w:rsidRPr="009E27A7">
        <w:rPr>
          <w:rFonts w:asciiTheme="minorHAnsi" w:hAnsiTheme="minorHAnsi" w:cstheme="minorHAnsi"/>
          <w:sz w:val="22"/>
          <w:szCs w:val="22"/>
        </w:rPr>
        <w:t>Sincerely,</w:t>
      </w:r>
    </w:p>
    <w:p w:rsidRPr="009E27A7" w:rsidR="00313871" w:rsidP="00313871" w:rsidRDefault="00313871" w14:paraId="7EEB12ED" w14:textId="77777777">
      <w:pPr>
        <w:tabs>
          <w:tab w:val="left" w:pos="6480"/>
        </w:tabs>
        <w:spacing w:line="240" w:lineRule="atLeast"/>
        <w:jc w:val="both"/>
        <w:rPr>
          <w:rFonts w:asciiTheme="minorHAnsi" w:hAnsiTheme="minorHAnsi" w:cstheme="minorHAnsi"/>
          <w:sz w:val="12"/>
          <w:szCs w:val="12"/>
        </w:rPr>
      </w:pPr>
    </w:p>
    <w:p w:rsidRPr="009E27A7" w:rsidR="00313871" w:rsidP="00313871" w:rsidRDefault="00313871" w14:paraId="1B420623" w14:textId="77777777">
      <w:pPr>
        <w:tabs>
          <w:tab w:val="left" w:pos="6480"/>
        </w:tabs>
        <w:spacing w:line="240" w:lineRule="atLeast"/>
        <w:jc w:val="both"/>
        <w:rPr>
          <w:rFonts w:asciiTheme="minorHAnsi" w:hAnsiTheme="minorHAnsi" w:cstheme="minorHAnsi"/>
          <w:sz w:val="22"/>
          <w:szCs w:val="22"/>
        </w:rPr>
      </w:pPr>
      <w:r w:rsidRPr="009E27A7">
        <w:rPr>
          <w:rFonts w:asciiTheme="minorHAnsi" w:hAnsiTheme="minorHAnsi" w:cstheme="minorHAnsi"/>
          <w:sz w:val="22"/>
          <w:szCs w:val="22"/>
        </w:rPr>
        <w:t>James L. Woodworth</w:t>
      </w:r>
    </w:p>
    <w:p w:rsidRPr="009E27A7" w:rsidR="00313871" w:rsidP="00313871" w:rsidRDefault="00313871" w14:paraId="4EF21FE4" w14:textId="77777777">
      <w:pPr>
        <w:rPr>
          <w:rFonts w:asciiTheme="minorHAnsi" w:hAnsiTheme="minorHAnsi" w:cstheme="minorHAnsi"/>
          <w:sz w:val="22"/>
          <w:szCs w:val="22"/>
        </w:rPr>
      </w:pPr>
      <w:r w:rsidRPr="009E27A7">
        <w:rPr>
          <w:rFonts w:asciiTheme="minorHAnsi" w:hAnsiTheme="minorHAnsi" w:cstheme="minorHAnsi"/>
          <w:sz w:val="22"/>
          <w:szCs w:val="22"/>
        </w:rPr>
        <w:t>NCES Commissioner</w:t>
      </w:r>
    </w:p>
    <w:p w:rsidRPr="009E27A7" w:rsidR="00313871" w:rsidP="00313871" w:rsidRDefault="00313871" w14:paraId="39BE49FE" w14:textId="77777777">
      <w:pPr>
        <w:rPr>
          <w:rFonts w:asciiTheme="minorHAnsi" w:hAnsiTheme="minorHAnsi" w:cstheme="minorHAnsi"/>
          <w:sz w:val="22"/>
          <w:szCs w:val="22"/>
        </w:rPr>
      </w:pPr>
    </w:p>
    <w:p w:rsidR="00313871" w:rsidP="00313871" w:rsidRDefault="00B373D7" w14:paraId="542958C8" w14:textId="36664542">
      <w:pPr>
        <w:rPr>
          <w:rFonts w:asciiTheme="minorHAnsi" w:hAnsiTheme="minorHAnsi" w:cstheme="minorHAnsi"/>
          <w:i/>
          <w:sz w:val="16"/>
          <w:szCs w:val="16"/>
        </w:rPr>
      </w:pPr>
      <w:r>
        <w:rPr>
          <w:rFonts w:asciiTheme="minorHAnsi" w:hAnsiTheme="minorHAnsi" w:cstheme="minorBidi"/>
          <w:i/>
          <w:sz w:val="16"/>
          <w:szCs w:val="16"/>
        </w:rPr>
        <w:t>HS&amp;B:22</w:t>
      </w:r>
      <w:r w:rsidRPr="5691D78E" w:rsidR="00313871">
        <w:rPr>
          <w:rFonts w:asciiTheme="minorHAnsi" w:hAnsiTheme="minorHAnsi" w:cstheme="minorBidi"/>
          <w:i/>
          <w:sz w:val="16"/>
          <w:szCs w:val="16"/>
        </w:rPr>
        <w:t xml:space="preserve"> is conducted by the National Center for Education Statistics (NCES) in the U.S. Department of Education’s Institute for Education Sciences. NCES is authorized to conduct the High School and Beyond Longitudinal Study of </w:t>
      </w:r>
      <w:r>
        <w:rPr>
          <w:rFonts w:asciiTheme="minorHAnsi" w:hAnsiTheme="minorHAnsi" w:cstheme="minorBidi"/>
          <w:i/>
          <w:sz w:val="16"/>
          <w:szCs w:val="16"/>
        </w:rPr>
        <w:t>2022</w:t>
      </w:r>
      <w:r w:rsidRPr="5691D78E" w:rsidR="00313871">
        <w:rPr>
          <w:rFonts w:asciiTheme="minorHAnsi" w:hAnsiTheme="minorHAnsi" w:cstheme="minorBidi"/>
          <w:i/>
          <w:sz w:val="16"/>
          <w:szCs w:val="16"/>
        </w:rPr>
        <w:t xml:space="preserve"> (</w:t>
      </w:r>
      <w:r>
        <w:rPr>
          <w:rFonts w:asciiTheme="minorHAnsi" w:hAnsiTheme="minorHAnsi" w:cstheme="minorBidi"/>
          <w:i/>
          <w:sz w:val="16"/>
          <w:szCs w:val="16"/>
        </w:rPr>
        <w:t>HS&amp;B:22</w:t>
      </w:r>
      <w:r w:rsidRPr="5691D78E" w:rsidR="00313871">
        <w:rPr>
          <w:rFonts w:asciiTheme="minorHAnsi" w:hAnsiTheme="minorHAnsi" w:cstheme="minorBidi"/>
          <w:i/>
          <w:sz w:val="16"/>
          <w:szCs w:val="16"/>
        </w:rPr>
        <w:t>) by the Education Sciences Reform Act of 2002 (ESRA 2002, 20 U.S.C. §9543) and to collect students’ education records from education agencies or institutions for the purposes of evaluating federally supported education programs under the Family Educational Rights and Privacy Act (FERPA, 34 CFR §§ 99.31(a)(3)(iii) and 99.</w:t>
      </w:r>
      <w:r w:rsidR="00303DB3">
        <w:rPr>
          <w:rFonts w:asciiTheme="minorHAnsi" w:hAnsiTheme="minorHAnsi" w:cstheme="minorBidi"/>
          <w:i/>
          <w:sz w:val="16"/>
          <w:szCs w:val="16"/>
        </w:rPr>
        <w:t>35</w:t>
      </w:r>
      <w:r w:rsidRPr="5691D78E" w:rsidR="00313871">
        <w:rPr>
          <w:rFonts w:asciiTheme="minorHAnsi" w:hAnsiTheme="minorHAnsi" w:cstheme="minorBidi"/>
          <w:i/>
          <w:sz w:val="16"/>
          <w:szCs w:val="16"/>
        </w:rPr>
        <w:t>). The data are being collected for NCES by RTI International, a U.S.-based nonprofit research organization. All of the information students, parents, and staff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313871" w:rsidP="00DD700E" w:rsidRDefault="00E506BA" w14:paraId="0223B585" w14:textId="0C7BD603">
      <w:pPr>
        <w:pStyle w:val="NoSpacing"/>
        <w:spacing w:before="120"/>
        <w:rPr>
          <w:rFonts w:ascii="Cambria" w:hAnsi="Cambria" w:cs="Cambria"/>
          <w:sz w:val="22"/>
          <w:szCs w:val="22"/>
        </w:rPr>
      </w:pPr>
      <w:r w:rsidRPr="00301B66">
        <w:rPr>
          <w:rFonts w:eastAsia="Calibri"/>
          <w:noProof/>
        </w:rPr>
        <w:drawing>
          <wp:anchor distT="0" distB="0" distL="114300" distR="114300" simplePos="0" relativeHeight="251658298" behindDoc="1" locked="0" layoutInCell="1" allowOverlap="1" wp14:editId="1E88122A" wp14:anchorId="614891EE">
            <wp:simplePos x="0" y="0"/>
            <wp:positionH relativeFrom="margin">
              <wp:posOffset>5381</wp:posOffset>
            </wp:positionH>
            <wp:positionV relativeFrom="paragraph">
              <wp:posOffset>-8890</wp:posOffset>
            </wp:positionV>
            <wp:extent cx="5890895" cy="524354"/>
            <wp:effectExtent l="0" t="0" r="0" b="0"/>
            <wp:wrapTight wrapText="bothSides">
              <wp:wrapPolygon edited="0">
                <wp:start x="15297" y="0"/>
                <wp:lineTo x="349" y="1571"/>
                <wp:lineTo x="279" y="12567"/>
                <wp:lineTo x="5029" y="12567"/>
                <wp:lineTo x="5029" y="18065"/>
                <wp:lineTo x="5937" y="18851"/>
                <wp:lineTo x="15297" y="20422"/>
                <wp:lineTo x="19628" y="20422"/>
                <wp:lineTo x="19628" y="0"/>
                <wp:lineTo x="15297" y="0"/>
              </wp:wrapPolygon>
            </wp:wrapTight>
            <wp:docPr id="2005522922" name="Picture 2005522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8">
                      <a:extLst>
                        <a:ext uri="{28A0092B-C50C-407E-A947-70E740481C1C}">
                          <a14:useLocalDpi xmlns:a14="http://schemas.microsoft.com/office/drawing/2010/main" val="0"/>
                        </a:ext>
                      </a:extLst>
                    </a:blip>
                    <a:srcRect b="37124"/>
                    <a:stretch/>
                  </pic:blipFill>
                  <pic:spPr bwMode="auto">
                    <a:xfrm>
                      <a:off x="0" y="0"/>
                      <a:ext cx="5890895" cy="52435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Pr="00F45137" w:rsidR="00E5732D" w:rsidP="00E5732D" w:rsidRDefault="00E5732D" w14:paraId="1B6A4DB1" w14:textId="44D3A55A">
      <w:pPr>
        <w:pStyle w:val="Appendix-MainHeader"/>
        <w:rPr>
          <w:rFonts w:ascii="Arial" w:hAnsi="Arial"/>
          <w:sz w:val="24"/>
        </w:rPr>
      </w:pPr>
      <w:bookmarkStart w:name="_Toc67556639" w:id="258"/>
      <w:r w:rsidRPr="00F45137">
        <w:rPr>
          <w:rFonts w:ascii="Arial" w:hAnsi="Arial"/>
          <w:sz w:val="24"/>
        </w:rPr>
        <w:lastRenderedPageBreak/>
        <w:t xml:space="preserve">Appendix </w:t>
      </w:r>
      <w:r>
        <w:rPr>
          <w:rFonts w:ascii="Arial" w:hAnsi="Arial"/>
          <w:sz w:val="24"/>
        </w:rPr>
        <w:t>A13a.</w:t>
      </w:r>
      <w:r w:rsidRPr="00F45137">
        <w:rPr>
          <w:rFonts w:ascii="Arial" w:hAnsi="Arial"/>
          <w:sz w:val="24"/>
        </w:rPr>
        <w:tab/>
      </w:r>
      <w:r w:rsidR="00C76570">
        <w:rPr>
          <w:rFonts w:ascii="Arial" w:hAnsi="Arial"/>
          <w:sz w:val="24"/>
        </w:rPr>
        <w:t>S</w:t>
      </w:r>
      <w:r w:rsidR="00ED6460">
        <w:rPr>
          <w:rFonts w:ascii="Arial" w:hAnsi="Arial"/>
          <w:sz w:val="24"/>
        </w:rPr>
        <w:t>chool S</w:t>
      </w:r>
      <w:r w:rsidR="00C76570">
        <w:rPr>
          <w:rFonts w:ascii="Arial" w:hAnsi="Arial"/>
          <w:sz w:val="24"/>
        </w:rPr>
        <w:t xml:space="preserve">taff </w:t>
      </w:r>
      <w:r>
        <w:rPr>
          <w:rFonts w:ascii="Arial" w:hAnsi="Arial"/>
          <w:sz w:val="24"/>
        </w:rPr>
        <w:t xml:space="preserve">Participation Certificate </w:t>
      </w:r>
      <w:r w:rsidRPr="001D182F">
        <w:rPr>
          <w:rFonts w:ascii="Arial" w:hAnsi="Arial"/>
          <w:sz w:val="20"/>
          <w:szCs w:val="20"/>
        </w:rPr>
        <w:t>(</w:t>
      </w:r>
      <w:r w:rsidR="0051257A">
        <w:rPr>
          <w:rFonts w:ascii="Arial" w:hAnsi="Arial"/>
          <w:sz w:val="20"/>
          <w:szCs w:val="20"/>
        </w:rPr>
        <w:t>previously approved</w:t>
      </w:r>
      <w:r w:rsidRPr="001D182F">
        <w:rPr>
          <w:rFonts w:ascii="Arial" w:hAnsi="Arial"/>
          <w:sz w:val="20"/>
          <w:szCs w:val="20"/>
        </w:rPr>
        <w:t>)</w:t>
      </w:r>
      <w:bookmarkEnd w:id="258"/>
    </w:p>
    <w:p w:rsidR="00BB4393" w:rsidRDefault="00BB4393" w14:paraId="52712525" w14:textId="77777777">
      <w:pPr>
        <w:rPr>
          <w:rFonts w:ascii="Calibri" w:hAnsi="Calibri" w:eastAsia="Calibri"/>
          <w:bCs/>
          <w:sz w:val="22"/>
          <w:szCs w:val="22"/>
        </w:rPr>
      </w:pPr>
    </w:p>
    <w:p w:rsidR="00E5732D" w:rsidRDefault="00BB4393" w14:paraId="2B3B45DC" w14:textId="59AAEA83">
      <w:pPr>
        <w:rPr>
          <w:rFonts w:ascii="Calibri" w:hAnsi="Calibri" w:eastAsia="Calibri"/>
          <w:bCs/>
          <w:sz w:val="22"/>
          <w:szCs w:val="22"/>
        </w:rPr>
      </w:pPr>
      <w:r>
        <w:rPr>
          <w:noProof/>
        </w:rPr>
        <w:drawing>
          <wp:inline distT="0" distB="0" distL="0" distR="0" wp14:anchorId="0CF376EA" wp14:editId="11D38D53">
            <wp:extent cx="5943600" cy="4576444"/>
            <wp:effectExtent l="0" t="0" r="0" b="0"/>
            <wp:docPr id="445582870"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pic:nvPicPr>
                  <pic:blipFill>
                    <a:blip r:embed="rId272">
                      <a:extLst>
                        <a:ext uri="{28A0092B-C50C-407E-A947-70E740481C1C}">
                          <a14:useLocalDpi xmlns:a14="http://schemas.microsoft.com/office/drawing/2010/main" val="0"/>
                        </a:ext>
                      </a:extLst>
                    </a:blip>
                    <a:stretch>
                      <a:fillRect/>
                    </a:stretch>
                  </pic:blipFill>
                  <pic:spPr>
                    <a:xfrm>
                      <a:off x="0" y="0"/>
                      <a:ext cx="5943600" cy="4576444"/>
                    </a:xfrm>
                    <a:prstGeom prst="rect">
                      <a:avLst/>
                    </a:prstGeom>
                  </pic:spPr>
                </pic:pic>
              </a:graphicData>
            </a:graphic>
          </wp:inline>
        </w:drawing>
      </w:r>
      <w:r w:rsidRPr="55C874EB">
        <w:rPr>
          <w:rFonts w:ascii="Calibri" w:hAnsi="Calibri" w:eastAsia="Calibri"/>
          <w:sz w:val="22"/>
          <w:szCs w:val="22"/>
        </w:rPr>
        <w:br w:type="page"/>
      </w:r>
    </w:p>
    <w:p w:rsidRPr="00F45137" w:rsidR="00E5732D" w:rsidP="00E5732D" w:rsidRDefault="00E5732D" w14:paraId="0AB34EEA" w14:textId="3F9CE529">
      <w:pPr>
        <w:pStyle w:val="Appendix-MainHeader"/>
        <w:rPr>
          <w:rFonts w:ascii="Arial" w:hAnsi="Arial"/>
          <w:sz w:val="24"/>
        </w:rPr>
      </w:pPr>
      <w:bookmarkStart w:name="_Toc67556640" w:id="259"/>
      <w:r w:rsidRPr="00F45137">
        <w:rPr>
          <w:rFonts w:ascii="Arial" w:hAnsi="Arial"/>
          <w:sz w:val="24"/>
        </w:rPr>
        <w:lastRenderedPageBreak/>
        <w:t xml:space="preserve">Appendix </w:t>
      </w:r>
      <w:r>
        <w:rPr>
          <w:rFonts w:ascii="Arial" w:hAnsi="Arial"/>
          <w:sz w:val="24"/>
        </w:rPr>
        <w:t>A13</w:t>
      </w:r>
      <w:r w:rsidR="00BB4393">
        <w:rPr>
          <w:rFonts w:ascii="Arial" w:hAnsi="Arial"/>
          <w:sz w:val="24"/>
        </w:rPr>
        <w:t>b</w:t>
      </w:r>
      <w:r>
        <w:rPr>
          <w:rFonts w:ascii="Arial" w:hAnsi="Arial"/>
          <w:sz w:val="24"/>
        </w:rPr>
        <w:t>.</w:t>
      </w:r>
      <w:r w:rsidRPr="00F45137">
        <w:rPr>
          <w:rFonts w:ascii="Arial" w:hAnsi="Arial"/>
          <w:sz w:val="24"/>
        </w:rPr>
        <w:tab/>
      </w:r>
      <w:r>
        <w:rPr>
          <w:rFonts w:ascii="Arial" w:hAnsi="Arial"/>
          <w:sz w:val="24"/>
        </w:rPr>
        <w:t xml:space="preserve">Parent/Student Incentive Receipt Form </w:t>
      </w:r>
      <w:r w:rsidRPr="001D182F">
        <w:rPr>
          <w:rFonts w:ascii="Arial" w:hAnsi="Arial"/>
          <w:sz w:val="20"/>
          <w:szCs w:val="20"/>
        </w:rPr>
        <w:t>(</w:t>
      </w:r>
      <w:r w:rsidR="0051257A">
        <w:rPr>
          <w:rFonts w:ascii="Arial" w:hAnsi="Arial"/>
          <w:sz w:val="20"/>
          <w:szCs w:val="20"/>
        </w:rPr>
        <w:t>previously approved</w:t>
      </w:r>
      <w:r>
        <w:rPr>
          <w:rFonts w:ascii="Arial" w:hAnsi="Arial"/>
          <w:sz w:val="20"/>
          <w:szCs w:val="20"/>
        </w:rPr>
        <w:t>)</w:t>
      </w:r>
      <w:bookmarkEnd w:id="259"/>
    </w:p>
    <w:p w:rsidRPr="004E59A3" w:rsidR="00E5732D" w:rsidP="00E5732D" w:rsidRDefault="00E5732D" w14:paraId="1BE72A73" w14:textId="77777777">
      <w:pPr>
        <w:rPr>
          <w:rFonts w:ascii="Calibri" w:hAnsi="Calibri" w:eastAsia="Calibri"/>
          <w:bCs/>
          <w:sz w:val="22"/>
          <w:szCs w:val="22"/>
        </w:rPr>
      </w:pPr>
    </w:p>
    <w:p w:rsidR="002C0071" w:rsidP="00A92457" w:rsidRDefault="00BB4393" w14:paraId="02F1A0D2" w14:textId="79D6A803">
      <w:pPr>
        <w:rPr>
          <w:rFonts w:ascii="Calibri" w:hAnsi="Calibri" w:eastAsia="Calibri"/>
          <w:bCs/>
          <w:sz w:val="22"/>
          <w:szCs w:val="22"/>
        </w:rPr>
      </w:pPr>
      <w:r>
        <w:rPr>
          <w:noProof/>
        </w:rPr>
        <mc:AlternateContent>
          <mc:Choice Requires="wps">
            <w:drawing>
              <wp:inline distT="0" distB="0" distL="0" distR="0" wp14:anchorId="3259F2E7" wp14:editId="3FC85791">
                <wp:extent cx="6353175" cy="4305300"/>
                <wp:effectExtent l="0" t="0" r="28575" b="19050"/>
                <wp:docPr id="332"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4305300"/>
                        </a:xfrm>
                        <a:prstGeom prst="rect">
                          <a:avLst/>
                        </a:prstGeom>
                        <a:solidFill>
                          <a:srgbClr val="FFFFFF"/>
                        </a:solidFill>
                        <a:ln w="9525">
                          <a:solidFill>
                            <a:srgbClr val="000000"/>
                          </a:solidFill>
                          <a:miter lim="800000"/>
                          <a:headEnd/>
                          <a:tailEnd/>
                        </a:ln>
                      </wps:spPr>
                      <wps:txbx>
                        <w:txbxContent>
                          <w:p w:rsidRPr="001107EB" w:rsidR="00842231" w:rsidP="00BB4393" w:rsidRDefault="00842231" w14:paraId="113DF4EC" w14:textId="77777777">
                            <w:pPr>
                              <w:ind w:left="2160" w:firstLine="720"/>
                              <w:rPr>
                                <w:rFonts w:ascii="Futura Md BT" w:hAnsi="Futura Md BT" w:cs="Arial"/>
                                <w:b/>
                                <w:sz w:val="36"/>
                                <w:szCs w:val="36"/>
                              </w:rPr>
                            </w:pPr>
                            <w:r w:rsidRPr="001107EB">
                              <w:rPr>
                                <w:rFonts w:ascii="Futura Md BT" w:hAnsi="Futura Md BT" w:cs="Arial"/>
                                <w:b/>
                                <w:sz w:val="36"/>
                                <w:szCs w:val="36"/>
                              </w:rPr>
                              <w:t>Interview Incentive Receipt</w:t>
                            </w:r>
                          </w:p>
                          <w:p w:rsidRPr="00712EE4" w:rsidR="00842231" w:rsidP="00BB4393" w:rsidRDefault="00842231" w14:paraId="10E9AB2C" w14:textId="5A954448">
                            <w:pPr>
                              <w:jc w:val="center"/>
                              <w:rPr>
                                <w:rFonts w:ascii="Futura Md BT" w:hAnsi="Futura Md BT"/>
                                <w:b/>
                              </w:rPr>
                            </w:pPr>
                            <w:r>
                              <w:rPr>
                                <w:rFonts w:ascii="Futura Md BT" w:hAnsi="Futura Md BT" w:cs="Arial"/>
                                <w:b/>
                              </w:rPr>
                              <w:t>National Center for Education Statistics (NCES)</w:t>
                            </w:r>
                          </w:p>
                          <w:p w:rsidRPr="009B4A83" w:rsidR="00842231" w:rsidP="00BB4393" w:rsidRDefault="00842231" w14:paraId="6F587B9E" w14:textId="77777777">
                            <w:pPr>
                              <w:jc w:val="center"/>
                            </w:pPr>
                            <w:r w:rsidRPr="00C57CAC">
                              <w:rPr>
                                <w:rFonts w:ascii="Futura Lt BT" w:hAnsi="Futura Lt BT" w:cs="Arial"/>
                              </w:rPr>
                              <w:t>and</w:t>
                            </w:r>
                          </w:p>
                          <w:p w:rsidRPr="00C57CAC" w:rsidR="00842231" w:rsidP="00BB4393" w:rsidRDefault="00842231" w14:paraId="308B44ED" w14:textId="77777777">
                            <w:pPr>
                              <w:spacing w:after="60"/>
                              <w:jc w:val="center"/>
                              <w:rPr>
                                <w:rFonts w:ascii="Futura Md BT" w:hAnsi="Futura Md BT" w:cs="Arial"/>
                                <w:b/>
                              </w:rPr>
                            </w:pPr>
                            <w:r>
                              <w:rPr>
                                <w:rFonts w:ascii="Futura Md BT" w:hAnsi="Futura Md BT" w:cs="Arial"/>
                                <w:b/>
                              </w:rPr>
                              <w:t>RTI International</w:t>
                            </w:r>
                          </w:p>
                          <w:p w:rsidRPr="00215168" w:rsidR="00842231" w:rsidP="00BB4393" w:rsidRDefault="00842231" w14:paraId="69DFFA8F" w14:textId="30C069FB">
                            <w:pPr>
                              <w:jc w:val="center"/>
                              <w:rPr>
                                <w:rFonts w:ascii="Futura Md BT" w:hAnsi="Futura Md BT" w:cs="Arial"/>
                              </w:rPr>
                            </w:pPr>
                            <w:r>
                              <w:rPr>
                                <w:rFonts w:ascii="Futura Md BT" w:hAnsi="Futura Md BT" w:cs="Arial"/>
                              </w:rPr>
                              <w:t>T</w:t>
                            </w:r>
                            <w:r w:rsidRPr="00C57CAC">
                              <w:rPr>
                                <w:rFonts w:ascii="Futura Md BT" w:hAnsi="Futura Md BT" w:cs="Arial"/>
                              </w:rPr>
                              <w:t xml:space="preserve">hank you for participating in </w:t>
                            </w:r>
                            <w:r w:rsidRPr="00354CA7">
                              <w:rPr>
                                <w:rFonts w:ascii="Futura Md BT" w:hAnsi="Futura Md BT" w:cs="Arial"/>
                              </w:rPr>
                              <w:t xml:space="preserve">the </w:t>
                            </w:r>
                            <w:r>
                              <w:rPr>
                                <w:rFonts w:ascii="Futura Md BT" w:hAnsi="Futura Md BT" w:cs="Arial"/>
                              </w:rPr>
                              <w:t>High School and Beyond Study (HS&amp;B:22)</w:t>
                            </w:r>
                          </w:p>
                          <w:p w:rsidRPr="00215168" w:rsidR="00842231" w:rsidP="00BB4393" w:rsidRDefault="00842231" w14:paraId="509C1E35" w14:textId="77777777">
                            <w:pPr>
                              <w:spacing w:before="120"/>
                              <w:jc w:val="center"/>
                              <w:rPr>
                                <w:rFonts w:ascii="Futura Lt BT" w:hAnsi="Futura Lt BT" w:cs="Arial"/>
                                <w:sz w:val="20"/>
                                <w:szCs w:val="20"/>
                              </w:rPr>
                            </w:pPr>
                            <w:r w:rsidRPr="00215168">
                              <w:rPr>
                                <w:rFonts w:ascii="Futura Lt BT" w:hAnsi="Futura Lt BT" w:cs="Arial"/>
                                <w:sz w:val="20"/>
                                <w:szCs w:val="20"/>
                              </w:rPr>
                              <w:t>In appreciation of your participation in this important study, you are eligible to receive $</w:t>
                            </w:r>
                            <w:r>
                              <w:rPr>
                                <w:rFonts w:ascii="Futura Lt BT" w:hAnsi="Futura Lt BT" w:cs="Arial"/>
                                <w:sz w:val="20"/>
                                <w:szCs w:val="20"/>
                              </w:rPr>
                              <w:t>______</w:t>
                            </w:r>
                            <w:r w:rsidRPr="00215168">
                              <w:rPr>
                                <w:rFonts w:ascii="Futura Lt BT" w:hAnsi="Futura Lt BT" w:cs="Arial"/>
                                <w:sz w:val="20"/>
                                <w:szCs w:val="20"/>
                              </w:rPr>
                              <w:t>.</w:t>
                            </w:r>
                          </w:p>
                          <w:p w:rsidR="00842231" w:rsidP="00BB4393" w:rsidRDefault="00842231" w14:paraId="103FC46D" w14:textId="77777777">
                            <w:pPr>
                              <w:spacing w:before="120"/>
                              <w:rPr>
                                <w:rFonts w:ascii="Futura Lt BT" w:hAnsi="Futura Lt BT"/>
                                <w:sz w:val="20"/>
                                <w:szCs w:val="20"/>
                              </w:rPr>
                            </w:pPr>
                            <w:r w:rsidRPr="00215168">
                              <w:rPr>
                                <w:rFonts w:ascii="Futura Lt BT" w:hAnsi="Futura Lt BT"/>
                                <w:sz w:val="20"/>
                                <w:szCs w:val="20"/>
                              </w:rPr>
                              <w:t>Since maintaining the confidentiality of your information is important to us, your name will not be entered on this form. However, the interviewer must sign and date this form to certify you received</w:t>
                            </w:r>
                            <w:r w:rsidRPr="000F1B7B">
                              <w:rPr>
                                <w:rFonts w:ascii="Futura Lt BT" w:hAnsi="Futura Lt BT"/>
                                <w:sz w:val="20"/>
                                <w:szCs w:val="20"/>
                              </w:rPr>
                              <w:t xml:space="preserve"> (or declined) the </w:t>
                            </w:r>
                            <w:r>
                              <w:rPr>
                                <w:rFonts w:ascii="Futura Lt BT" w:hAnsi="Futura Lt BT"/>
                                <w:sz w:val="20"/>
                                <w:szCs w:val="20"/>
                              </w:rPr>
                              <w:t>incentive</w:t>
                            </w:r>
                            <w:r w:rsidRPr="000F1B7B">
                              <w:rPr>
                                <w:rFonts w:ascii="Futura Lt BT" w:hAnsi="Futura Lt BT"/>
                                <w:sz w:val="20"/>
                                <w:szCs w:val="20"/>
                              </w:rPr>
                              <w:t>.</w:t>
                            </w:r>
                          </w:p>
                          <w:p w:rsidR="00842231" w:rsidP="00BB4393" w:rsidRDefault="00842231" w14:paraId="795F5605" w14:textId="77777777">
                            <w:pPr>
                              <w:spacing w:before="120"/>
                              <w:rPr>
                                <w:rFonts w:ascii="Futura Lt BT" w:hAnsi="Futura Lt BT"/>
                                <w:sz w:val="20"/>
                                <w:szCs w:val="20"/>
                              </w:rPr>
                            </w:pPr>
                          </w:p>
                          <w:p w:rsidR="00842231" w:rsidP="00BB4393" w:rsidRDefault="00842231" w14:paraId="59740882" w14:textId="77777777">
                            <w:pPr>
                              <w:spacing w:before="120"/>
                              <w:jc w:val="center"/>
                              <w:rPr>
                                <w:rFonts w:ascii="Futura Lt BT" w:hAnsi="Futura Lt BT"/>
                                <w:sz w:val="20"/>
                                <w:szCs w:val="20"/>
                              </w:rPr>
                            </w:pPr>
                          </w:p>
                          <w:p w:rsidR="00842231" w:rsidP="00BB4393" w:rsidRDefault="00842231" w14:paraId="53774575" w14:textId="77777777">
                            <w:pPr>
                              <w:spacing w:before="120"/>
                              <w:rPr>
                                <w:rFonts w:ascii="Futura Lt BT" w:hAnsi="Futura Lt BT"/>
                                <w:sz w:val="23"/>
                                <w:szCs w:val="23"/>
                              </w:rPr>
                            </w:pPr>
                            <w:r>
                              <w:rPr>
                                <w:rFonts w:ascii="Futura Lt BT" w:hAnsi="Futura Lt BT"/>
                                <w:sz w:val="23"/>
                                <w:szCs w:val="23"/>
                              </w:rPr>
                              <w:t>___________________________________   _________</w:t>
                            </w:r>
                            <w:r>
                              <w:rPr>
                                <w:rFonts w:ascii="Futura Lt BT" w:hAnsi="Futura Lt BT"/>
                                <w:sz w:val="23"/>
                                <w:szCs w:val="23"/>
                              </w:rPr>
                              <w:tab/>
                              <w:t>__ __ __ __ __ __ __ __</w:t>
                            </w:r>
                          </w:p>
                          <w:p w:rsidR="00842231" w:rsidP="00BB4393" w:rsidRDefault="00842231" w14:paraId="21B0785E" w14:textId="77777777">
                            <w:pPr>
                              <w:rPr>
                                <w:rFonts w:ascii="Futura Lt BT" w:hAnsi="Futura Lt BT"/>
                                <w:sz w:val="23"/>
                                <w:szCs w:val="23"/>
                              </w:rPr>
                            </w:pPr>
                            <w:r>
                              <w:rPr>
                                <w:rFonts w:ascii="Futura Lt BT" w:hAnsi="Futura Lt BT"/>
                                <w:sz w:val="23"/>
                                <w:szCs w:val="23"/>
                              </w:rPr>
                              <w:t>Interviewer</w:t>
                            </w:r>
                            <w:r>
                              <w:rPr>
                                <w:rFonts w:ascii="Futura Lt BT" w:hAnsi="Futura Lt BT"/>
                                <w:sz w:val="23"/>
                                <w:szCs w:val="23"/>
                              </w:rPr>
                              <w:tab/>
                            </w:r>
                            <w:r>
                              <w:rPr>
                                <w:rFonts w:ascii="Futura Lt BT" w:hAnsi="Futura Lt BT"/>
                                <w:sz w:val="23"/>
                                <w:szCs w:val="23"/>
                              </w:rPr>
                              <w:tab/>
                            </w:r>
                            <w:r>
                              <w:rPr>
                                <w:rFonts w:ascii="Futura Lt BT" w:hAnsi="Futura Lt BT"/>
                                <w:sz w:val="23"/>
                                <w:szCs w:val="23"/>
                              </w:rPr>
                              <w:tab/>
                            </w:r>
                            <w:r>
                              <w:rPr>
                                <w:rFonts w:ascii="Futura Lt BT" w:hAnsi="Futura Lt BT"/>
                                <w:sz w:val="23"/>
                                <w:szCs w:val="23"/>
                              </w:rPr>
                              <w:tab/>
                              <w:t xml:space="preserve"> Date</w:t>
                            </w:r>
                            <w:r>
                              <w:rPr>
                                <w:rFonts w:ascii="Futura Lt BT" w:hAnsi="Futura Lt BT"/>
                                <w:sz w:val="23"/>
                                <w:szCs w:val="23"/>
                              </w:rPr>
                              <w:tab/>
                            </w:r>
                            <w:r>
                              <w:rPr>
                                <w:rFonts w:ascii="Futura Lt BT" w:hAnsi="Futura Lt BT"/>
                                <w:sz w:val="23"/>
                                <w:szCs w:val="23"/>
                              </w:rPr>
                              <w:tab/>
                              <w:t>Study ID</w:t>
                            </w:r>
                          </w:p>
                          <w:p w:rsidR="00842231" w:rsidP="00BB4393" w:rsidRDefault="00842231" w14:paraId="0A065FFB" w14:textId="77777777">
                            <w:pPr>
                              <w:spacing w:before="60"/>
                              <w:ind w:left="360"/>
                              <w:rPr>
                                <w:rFonts w:ascii="Futura Lt BT" w:hAnsi="Futura Lt BT"/>
                                <w:sz w:val="23"/>
                                <w:szCs w:val="23"/>
                              </w:rPr>
                            </w:pPr>
                            <w:r>
                              <w:rPr>
                                <w:rFonts w:ascii="Futura Lt BT" w:hAnsi="Futura Lt BT"/>
                                <w:sz w:val="23"/>
                                <w:szCs w:val="23"/>
                              </w:rPr>
                              <w:t xml:space="preserve"> </w:t>
                            </w:r>
                            <w:r w:rsidRPr="0024391B">
                              <w:rPr>
                                <w:sz w:val="30"/>
                                <w:szCs w:val="30"/>
                              </w:rPr>
                              <w:t>□</w:t>
                            </w:r>
                            <w:r>
                              <w:rPr>
                                <w:rFonts w:ascii="Futura Lt BT" w:hAnsi="Futura Lt BT"/>
                                <w:sz w:val="23"/>
                                <w:szCs w:val="23"/>
                              </w:rPr>
                              <w:t xml:space="preserve"> Accepted Incentive</w:t>
                            </w:r>
                            <w:r>
                              <w:rPr>
                                <w:rFonts w:ascii="Futura Lt BT" w:hAnsi="Futura Lt BT"/>
                                <w:sz w:val="23"/>
                                <w:szCs w:val="23"/>
                              </w:rPr>
                              <w:tab/>
                            </w:r>
                            <w:r>
                              <w:rPr>
                                <w:rFonts w:ascii="Futura Lt BT" w:hAnsi="Futura Lt BT"/>
                                <w:sz w:val="23"/>
                                <w:szCs w:val="23"/>
                              </w:rPr>
                              <w:tab/>
                            </w:r>
                            <w:r>
                              <w:rPr>
                                <w:rFonts w:ascii="Futura Lt BT" w:hAnsi="Futura Lt BT"/>
                                <w:sz w:val="23"/>
                                <w:szCs w:val="23"/>
                              </w:rPr>
                              <w:tab/>
                              <w:t xml:space="preserve"> </w:t>
                            </w:r>
                            <w:r>
                              <w:rPr>
                                <w:rFonts w:ascii="Futura Lt BT" w:hAnsi="Futura Lt BT"/>
                                <w:sz w:val="23"/>
                                <w:szCs w:val="23"/>
                              </w:rPr>
                              <w:tab/>
                              <w:t xml:space="preserve"> </w:t>
                            </w:r>
                            <w:r w:rsidRPr="0024391B">
                              <w:rPr>
                                <w:sz w:val="30"/>
                                <w:szCs w:val="30"/>
                              </w:rPr>
                              <w:t>□</w:t>
                            </w:r>
                            <w:r>
                              <w:rPr>
                                <w:rFonts w:ascii="Futura Lt BT" w:hAnsi="Futura Lt BT"/>
                                <w:sz w:val="23"/>
                                <w:szCs w:val="23"/>
                              </w:rPr>
                              <w:t xml:space="preserve"> Declined Incentive</w:t>
                            </w:r>
                          </w:p>
                          <w:p w:rsidR="00842231" w:rsidP="00BB4393" w:rsidRDefault="00842231" w14:paraId="319CCBA5" w14:textId="77777777">
                            <w:pPr>
                              <w:spacing w:before="120"/>
                              <w:jc w:val="center"/>
                              <w:rPr>
                                <w:rFonts w:ascii="Futura Lt BT" w:hAnsi="Futura Lt BT"/>
                                <w:sz w:val="20"/>
                                <w:szCs w:val="20"/>
                              </w:rPr>
                            </w:pPr>
                          </w:p>
                          <w:p w:rsidR="00842231" w:rsidP="00BB4393" w:rsidRDefault="00842231" w14:paraId="673D39E7" w14:textId="77777777">
                            <w:pPr>
                              <w:spacing w:before="120"/>
                              <w:jc w:val="center"/>
                              <w:rPr>
                                <w:rFonts w:ascii="Futura Lt BT" w:hAnsi="Futura Lt BT"/>
                                <w:sz w:val="20"/>
                                <w:szCs w:val="20"/>
                              </w:rPr>
                            </w:pPr>
                          </w:p>
                          <w:p w:rsidR="00842231" w:rsidP="00BB4393" w:rsidRDefault="00842231" w14:paraId="32E33F44" w14:textId="77777777">
                            <w:pPr>
                              <w:spacing w:before="120"/>
                              <w:jc w:val="center"/>
                              <w:rPr>
                                <w:rFonts w:ascii="Futura Lt BT" w:hAnsi="Futura Lt BT"/>
                                <w:sz w:val="20"/>
                                <w:szCs w:val="20"/>
                              </w:rPr>
                            </w:pPr>
                          </w:p>
                          <w:p w:rsidR="00842231" w:rsidP="00BB4393" w:rsidRDefault="00842231" w14:paraId="52FEE034" w14:textId="77777777">
                            <w:pPr>
                              <w:spacing w:before="120"/>
                              <w:jc w:val="center"/>
                              <w:rPr>
                                <w:rFonts w:ascii="Futura Lt BT" w:hAnsi="Futura Lt BT"/>
                                <w:sz w:val="20"/>
                                <w:szCs w:val="20"/>
                              </w:rPr>
                            </w:pPr>
                          </w:p>
                          <w:p w:rsidR="00842231" w:rsidP="00BB4393" w:rsidRDefault="00842231" w14:paraId="16EC1631" w14:textId="77777777">
                            <w:pPr>
                              <w:spacing w:before="120"/>
                              <w:jc w:val="center"/>
                              <w:rPr>
                                <w:rFonts w:ascii="Futura Lt BT" w:hAnsi="Futura Lt BT"/>
                                <w:sz w:val="20"/>
                                <w:szCs w:val="20"/>
                              </w:rPr>
                            </w:pPr>
                          </w:p>
                          <w:p w:rsidR="00842231" w:rsidP="00BB4393" w:rsidRDefault="00842231" w14:paraId="7A1C0D78" w14:textId="77777777">
                            <w:pPr>
                              <w:spacing w:before="120"/>
                              <w:jc w:val="center"/>
                              <w:rPr>
                                <w:rFonts w:ascii="Futura Lt BT" w:hAnsi="Futura Lt BT"/>
                                <w:sz w:val="20"/>
                                <w:szCs w:val="20"/>
                              </w:rPr>
                            </w:pPr>
                          </w:p>
                          <w:p w:rsidR="00842231" w:rsidP="00BB4393" w:rsidRDefault="00842231" w14:paraId="213DB33A" w14:textId="77777777">
                            <w:pPr>
                              <w:spacing w:before="120"/>
                              <w:jc w:val="center"/>
                              <w:rPr>
                                <w:rFonts w:ascii="Futura Lt BT" w:hAnsi="Futura Lt BT"/>
                                <w:sz w:val="20"/>
                                <w:szCs w:val="20"/>
                              </w:rPr>
                            </w:pPr>
                          </w:p>
                          <w:p w:rsidRPr="000F1B7B" w:rsidR="00842231" w:rsidP="00BB4393" w:rsidRDefault="00842231" w14:paraId="57116AA5" w14:textId="77777777">
                            <w:pPr>
                              <w:spacing w:before="120"/>
                              <w:jc w:val="center"/>
                              <w:rPr>
                                <w:rFonts w:ascii="Futura Lt BT" w:hAnsi="Futura Lt BT"/>
                                <w:sz w:val="20"/>
                                <w:szCs w:val="20"/>
                              </w:rPr>
                            </w:pPr>
                          </w:p>
                        </w:txbxContent>
                      </wps:txbx>
                      <wps:bodyPr rot="0" vert="horz" wrap="square" lIns="91440" tIns="45720" rIns="91440" bIns="45720" anchor="t" anchorCtr="0" upright="1">
                        <a:noAutofit/>
                      </wps:bodyPr>
                    </wps:wsp>
                  </a:graphicData>
                </a:graphic>
              </wp:inline>
            </w:drawing>
          </mc:Choice>
          <mc:Fallback>
            <w:pict>
              <v:shape id="Text Box 332" style="width:500.25pt;height:339pt;visibility:visible;mso-wrap-style:square;mso-left-percent:-10001;mso-top-percent:-10001;mso-position-horizontal:absolute;mso-position-horizontal-relative:char;mso-position-vertical:absolute;mso-position-vertical-relative:line;mso-left-percent:-10001;mso-top-percent:-10001;v-text-anchor:top" o:spid="_x0000_s1102"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" w14:anchorId="3259F2E7">
                <v:textbox>
                  <w:txbxContent>
                    <w:p w:rsidRPr="001107EB" w:rsidR="00842231" w:rsidP="00BB4393" w:rsidRDefault="00842231" w14:paraId="113DF4EC" w14:textId="77777777">
                      <w:pPr>
                        <w:ind w:left="2160" w:firstLine="720"/>
                        <w:rPr>
                          <w:rFonts w:ascii="Futura Md BT" w:hAnsi="Futura Md BT" w:cs="Arial"/>
                          <w:b/>
                          <w:sz w:val="36"/>
                          <w:szCs w:val="36"/>
                        </w:rPr>
                      </w:pPr>
                      <w:r w:rsidRPr="001107EB">
                        <w:rPr>
                          <w:rFonts w:ascii="Futura Md BT" w:hAnsi="Futura Md BT" w:cs="Arial"/>
                          <w:b/>
                          <w:sz w:val="36"/>
                          <w:szCs w:val="36"/>
                        </w:rPr>
                        <w:t>Interview Incentive Receipt</w:t>
                      </w:r>
                    </w:p>
                    <w:p w:rsidRPr="00712EE4" w:rsidR="00842231" w:rsidP="00BB4393" w:rsidRDefault="00842231" w14:paraId="10E9AB2C" w14:textId="5A954448">
                      <w:pPr>
                        <w:jc w:val="center"/>
                        <w:rPr>
                          <w:rFonts w:ascii="Futura Md BT" w:hAnsi="Futura Md BT"/>
                          <w:b/>
                        </w:rPr>
                      </w:pPr>
                      <w:r>
                        <w:rPr>
                          <w:rFonts w:ascii="Futura Md BT" w:hAnsi="Futura Md BT" w:cs="Arial"/>
                          <w:b/>
                        </w:rPr>
                        <w:t>National Center for Education Statistics (NCES)</w:t>
                      </w:r>
                    </w:p>
                    <w:p w:rsidRPr="009B4A83" w:rsidR="00842231" w:rsidP="00BB4393" w:rsidRDefault="00842231" w14:paraId="6F587B9E" w14:textId="77777777">
                      <w:pPr>
                        <w:jc w:val="center"/>
                      </w:pPr>
                      <w:r w:rsidRPr="00C57CAC">
                        <w:rPr>
                          <w:rFonts w:ascii="Futura Lt BT" w:hAnsi="Futura Lt BT" w:cs="Arial"/>
                        </w:rPr>
                        <w:t>and</w:t>
                      </w:r>
                    </w:p>
                    <w:p w:rsidRPr="00C57CAC" w:rsidR="00842231" w:rsidP="00BB4393" w:rsidRDefault="00842231" w14:paraId="308B44ED" w14:textId="77777777">
                      <w:pPr>
                        <w:spacing w:after="60"/>
                        <w:jc w:val="center"/>
                        <w:rPr>
                          <w:rFonts w:ascii="Futura Md BT" w:hAnsi="Futura Md BT" w:cs="Arial"/>
                          <w:b/>
                        </w:rPr>
                      </w:pPr>
                      <w:r>
                        <w:rPr>
                          <w:rFonts w:ascii="Futura Md BT" w:hAnsi="Futura Md BT" w:cs="Arial"/>
                          <w:b/>
                        </w:rPr>
                        <w:t>RTI International</w:t>
                      </w:r>
                    </w:p>
                    <w:p w:rsidRPr="00215168" w:rsidR="00842231" w:rsidP="00BB4393" w:rsidRDefault="00842231" w14:paraId="69DFFA8F" w14:textId="30C069FB">
                      <w:pPr>
                        <w:jc w:val="center"/>
                        <w:rPr>
                          <w:rFonts w:ascii="Futura Md BT" w:hAnsi="Futura Md BT" w:cs="Arial"/>
                        </w:rPr>
                      </w:pPr>
                      <w:r>
                        <w:rPr>
                          <w:rFonts w:ascii="Futura Md BT" w:hAnsi="Futura Md BT" w:cs="Arial"/>
                        </w:rPr>
                        <w:t>T</w:t>
                      </w:r>
                      <w:r w:rsidRPr="00C57CAC">
                        <w:rPr>
                          <w:rFonts w:ascii="Futura Md BT" w:hAnsi="Futura Md BT" w:cs="Arial"/>
                        </w:rPr>
                        <w:t xml:space="preserve">hank you for participating in </w:t>
                      </w:r>
                      <w:r w:rsidRPr="00354CA7">
                        <w:rPr>
                          <w:rFonts w:ascii="Futura Md BT" w:hAnsi="Futura Md BT" w:cs="Arial"/>
                        </w:rPr>
                        <w:t xml:space="preserve">the </w:t>
                      </w:r>
                      <w:r>
                        <w:rPr>
                          <w:rFonts w:ascii="Futura Md BT" w:hAnsi="Futura Md BT" w:cs="Arial"/>
                        </w:rPr>
                        <w:t>High School and Beyond Study (HS&amp;B:22)</w:t>
                      </w:r>
                    </w:p>
                    <w:p w:rsidRPr="00215168" w:rsidR="00842231" w:rsidP="00BB4393" w:rsidRDefault="00842231" w14:paraId="509C1E35" w14:textId="77777777">
                      <w:pPr>
                        <w:spacing w:before="120"/>
                        <w:jc w:val="center"/>
                        <w:rPr>
                          <w:rFonts w:ascii="Futura Lt BT" w:hAnsi="Futura Lt BT" w:cs="Arial"/>
                          <w:sz w:val="20"/>
                          <w:szCs w:val="20"/>
                        </w:rPr>
                      </w:pPr>
                      <w:r w:rsidRPr="00215168">
                        <w:rPr>
                          <w:rFonts w:ascii="Futura Lt BT" w:hAnsi="Futura Lt BT" w:cs="Arial"/>
                          <w:sz w:val="20"/>
                          <w:szCs w:val="20"/>
                        </w:rPr>
                        <w:t>In appreciation of your participation in this important study, you are eligible to receive $</w:t>
                      </w:r>
                      <w:r>
                        <w:rPr>
                          <w:rFonts w:ascii="Futura Lt BT" w:hAnsi="Futura Lt BT" w:cs="Arial"/>
                          <w:sz w:val="20"/>
                          <w:szCs w:val="20"/>
                        </w:rPr>
                        <w:t>______</w:t>
                      </w:r>
                      <w:r w:rsidRPr="00215168">
                        <w:rPr>
                          <w:rFonts w:ascii="Futura Lt BT" w:hAnsi="Futura Lt BT" w:cs="Arial"/>
                          <w:sz w:val="20"/>
                          <w:szCs w:val="20"/>
                        </w:rPr>
                        <w:t>.</w:t>
                      </w:r>
                    </w:p>
                    <w:p w:rsidR="00842231" w:rsidP="00BB4393" w:rsidRDefault="00842231" w14:paraId="103FC46D" w14:textId="77777777">
                      <w:pPr>
                        <w:spacing w:before="120"/>
                        <w:rPr>
                          <w:rFonts w:ascii="Futura Lt BT" w:hAnsi="Futura Lt BT"/>
                          <w:sz w:val="20"/>
                          <w:szCs w:val="20"/>
                        </w:rPr>
                      </w:pPr>
                      <w:r w:rsidRPr="00215168">
                        <w:rPr>
                          <w:rFonts w:ascii="Futura Lt BT" w:hAnsi="Futura Lt BT"/>
                          <w:sz w:val="20"/>
                          <w:szCs w:val="20"/>
                        </w:rPr>
                        <w:t>Since maintaining the confidentiality of your information is important to us, your name will not be entered on this form. However, the interviewer must sign and date this form to certify you received</w:t>
                      </w:r>
                      <w:r w:rsidRPr="000F1B7B">
                        <w:rPr>
                          <w:rFonts w:ascii="Futura Lt BT" w:hAnsi="Futura Lt BT"/>
                          <w:sz w:val="20"/>
                          <w:szCs w:val="20"/>
                        </w:rPr>
                        <w:t xml:space="preserve"> (or declined) the </w:t>
                      </w:r>
                      <w:r>
                        <w:rPr>
                          <w:rFonts w:ascii="Futura Lt BT" w:hAnsi="Futura Lt BT"/>
                          <w:sz w:val="20"/>
                          <w:szCs w:val="20"/>
                        </w:rPr>
                        <w:t>incentive</w:t>
                      </w:r>
                      <w:r w:rsidRPr="000F1B7B">
                        <w:rPr>
                          <w:rFonts w:ascii="Futura Lt BT" w:hAnsi="Futura Lt BT"/>
                          <w:sz w:val="20"/>
                          <w:szCs w:val="20"/>
                        </w:rPr>
                        <w:t>.</w:t>
                      </w:r>
                    </w:p>
                    <w:p w:rsidR="00842231" w:rsidP="00BB4393" w:rsidRDefault="00842231" w14:paraId="795F5605" w14:textId="77777777">
                      <w:pPr>
                        <w:spacing w:before="120"/>
                        <w:rPr>
                          <w:rFonts w:ascii="Futura Lt BT" w:hAnsi="Futura Lt BT"/>
                          <w:sz w:val="20"/>
                          <w:szCs w:val="20"/>
                        </w:rPr>
                      </w:pPr>
                    </w:p>
                    <w:p w:rsidR="00842231" w:rsidP="00BB4393" w:rsidRDefault="00842231" w14:paraId="59740882" w14:textId="77777777">
                      <w:pPr>
                        <w:spacing w:before="120"/>
                        <w:jc w:val="center"/>
                        <w:rPr>
                          <w:rFonts w:ascii="Futura Lt BT" w:hAnsi="Futura Lt BT"/>
                          <w:sz w:val="20"/>
                          <w:szCs w:val="20"/>
                        </w:rPr>
                      </w:pPr>
                    </w:p>
                    <w:p w:rsidR="00842231" w:rsidP="00BB4393" w:rsidRDefault="00842231" w14:paraId="53774575" w14:textId="77777777">
                      <w:pPr>
                        <w:spacing w:before="120"/>
                        <w:rPr>
                          <w:rFonts w:ascii="Futura Lt BT" w:hAnsi="Futura Lt BT"/>
                          <w:sz w:val="23"/>
                          <w:szCs w:val="23"/>
                        </w:rPr>
                      </w:pPr>
                      <w:r>
                        <w:rPr>
                          <w:rFonts w:ascii="Futura Lt BT" w:hAnsi="Futura Lt BT"/>
                          <w:sz w:val="23"/>
                          <w:szCs w:val="23"/>
                        </w:rPr>
                        <w:t>___________________________________   _________</w:t>
                      </w:r>
                      <w:r>
                        <w:rPr>
                          <w:rFonts w:ascii="Futura Lt BT" w:hAnsi="Futura Lt BT"/>
                          <w:sz w:val="23"/>
                          <w:szCs w:val="23"/>
                        </w:rPr>
                        <w:tab/>
                        <w:t>__ __ __ __ __ __ __ __</w:t>
                      </w:r>
                    </w:p>
                    <w:p w:rsidR="00842231" w:rsidP="00BB4393" w:rsidRDefault="00842231" w14:paraId="21B0785E" w14:textId="77777777">
                      <w:pPr>
                        <w:rPr>
                          <w:rFonts w:ascii="Futura Lt BT" w:hAnsi="Futura Lt BT"/>
                          <w:sz w:val="23"/>
                          <w:szCs w:val="23"/>
                        </w:rPr>
                      </w:pPr>
                      <w:r>
                        <w:rPr>
                          <w:rFonts w:ascii="Futura Lt BT" w:hAnsi="Futura Lt BT"/>
                          <w:sz w:val="23"/>
                          <w:szCs w:val="23"/>
                        </w:rPr>
                        <w:t>Interviewer</w:t>
                      </w:r>
                      <w:r>
                        <w:rPr>
                          <w:rFonts w:ascii="Futura Lt BT" w:hAnsi="Futura Lt BT"/>
                          <w:sz w:val="23"/>
                          <w:szCs w:val="23"/>
                        </w:rPr>
                        <w:tab/>
                      </w:r>
                      <w:r>
                        <w:rPr>
                          <w:rFonts w:ascii="Futura Lt BT" w:hAnsi="Futura Lt BT"/>
                          <w:sz w:val="23"/>
                          <w:szCs w:val="23"/>
                        </w:rPr>
                        <w:tab/>
                      </w:r>
                      <w:r>
                        <w:rPr>
                          <w:rFonts w:ascii="Futura Lt BT" w:hAnsi="Futura Lt BT"/>
                          <w:sz w:val="23"/>
                          <w:szCs w:val="23"/>
                        </w:rPr>
                        <w:tab/>
                      </w:r>
                      <w:r>
                        <w:rPr>
                          <w:rFonts w:ascii="Futura Lt BT" w:hAnsi="Futura Lt BT"/>
                          <w:sz w:val="23"/>
                          <w:szCs w:val="23"/>
                        </w:rPr>
                        <w:tab/>
                        <w:t xml:space="preserve"> Date</w:t>
                      </w:r>
                      <w:r>
                        <w:rPr>
                          <w:rFonts w:ascii="Futura Lt BT" w:hAnsi="Futura Lt BT"/>
                          <w:sz w:val="23"/>
                          <w:szCs w:val="23"/>
                        </w:rPr>
                        <w:tab/>
                      </w:r>
                      <w:r>
                        <w:rPr>
                          <w:rFonts w:ascii="Futura Lt BT" w:hAnsi="Futura Lt BT"/>
                          <w:sz w:val="23"/>
                          <w:szCs w:val="23"/>
                        </w:rPr>
                        <w:tab/>
                        <w:t>Study ID</w:t>
                      </w:r>
                    </w:p>
                    <w:p w:rsidR="00842231" w:rsidP="00BB4393" w:rsidRDefault="00842231" w14:paraId="0A065FFB" w14:textId="77777777">
                      <w:pPr>
                        <w:spacing w:before="60"/>
                        <w:ind w:left="360"/>
                        <w:rPr>
                          <w:rFonts w:ascii="Futura Lt BT" w:hAnsi="Futura Lt BT"/>
                          <w:sz w:val="23"/>
                          <w:szCs w:val="23"/>
                        </w:rPr>
                      </w:pPr>
                      <w:r>
                        <w:rPr>
                          <w:rFonts w:ascii="Futura Lt BT" w:hAnsi="Futura Lt BT"/>
                          <w:sz w:val="23"/>
                          <w:szCs w:val="23"/>
                        </w:rPr>
                        <w:t xml:space="preserve"> </w:t>
                      </w:r>
                      <w:r w:rsidRPr="0024391B">
                        <w:rPr>
                          <w:sz w:val="30"/>
                          <w:szCs w:val="30"/>
                        </w:rPr>
                        <w:t>□</w:t>
                      </w:r>
                      <w:r>
                        <w:rPr>
                          <w:rFonts w:ascii="Futura Lt BT" w:hAnsi="Futura Lt BT"/>
                          <w:sz w:val="23"/>
                          <w:szCs w:val="23"/>
                        </w:rPr>
                        <w:t xml:space="preserve"> Accepted Incentive</w:t>
                      </w:r>
                      <w:r>
                        <w:rPr>
                          <w:rFonts w:ascii="Futura Lt BT" w:hAnsi="Futura Lt BT"/>
                          <w:sz w:val="23"/>
                          <w:szCs w:val="23"/>
                        </w:rPr>
                        <w:tab/>
                      </w:r>
                      <w:r>
                        <w:rPr>
                          <w:rFonts w:ascii="Futura Lt BT" w:hAnsi="Futura Lt BT"/>
                          <w:sz w:val="23"/>
                          <w:szCs w:val="23"/>
                        </w:rPr>
                        <w:tab/>
                      </w:r>
                      <w:r>
                        <w:rPr>
                          <w:rFonts w:ascii="Futura Lt BT" w:hAnsi="Futura Lt BT"/>
                          <w:sz w:val="23"/>
                          <w:szCs w:val="23"/>
                        </w:rPr>
                        <w:tab/>
                        <w:t xml:space="preserve"> </w:t>
                      </w:r>
                      <w:r>
                        <w:rPr>
                          <w:rFonts w:ascii="Futura Lt BT" w:hAnsi="Futura Lt BT"/>
                          <w:sz w:val="23"/>
                          <w:szCs w:val="23"/>
                        </w:rPr>
                        <w:tab/>
                        <w:t xml:space="preserve"> </w:t>
                      </w:r>
                      <w:r w:rsidRPr="0024391B">
                        <w:rPr>
                          <w:sz w:val="30"/>
                          <w:szCs w:val="30"/>
                        </w:rPr>
                        <w:t>□</w:t>
                      </w:r>
                      <w:r>
                        <w:rPr>
                          <w:rFonts w:ascii="Futura Lt BT" w:hAnsi="Futura Lt BT"/>
                          <w:sz w:val="23"/>
                          <w:szCs w:val="23"/>
                        </w:rPr>
                        <w:t xml:space="preserve"> Declined Incentive</w:t>
                      </w:r>
                    </w:p>
                    <w:p w:rsidR="00842231" w:rsidP="00BB4393" w:rsidRDefault="00842231" w14:paraId="319CCBA5" w14:textId="77777777">
                      <w:pPr>
                        <w:spacing w:before="120"/>
                        <w:jc w:val="center"/>
                        <w:rPr>
                          <w:rFonts w:ascii="Futura Lt BT" w:hAnsi="Futura Lt BT"/>
                          <w:sz w:val="20"/>
                          <w:szCs w:val="20"/>
                        </w:rPr>
                      </w:pPr>
                    </w:p>
                    <w:p w:rsidR="00842231" w:rsidP="00BB4393" w:rsidRDefault="00842231" w14:paraId="673D39E7" w14:textId="77777777">
                      <w:pPr>
                        <w:spacing w:before="120"/>
                        <w:jc w:val="center"/>
                        <w:rPr>
                          <w:rFonts w:ascii="Futura Lt BT" w:hAnsi="Futura Lt BT"/>
                          <w:sz w:val="20"/>
                          <w:szCs w:val="20"/>
                        </w:rPr>
                      </w:pPr>
                    </w:p>
                    <w:p w:rsidR="00842231" w:rsidP="00BB4393" w:rsidRDefault="00842231" w14:paraId="32E33F44" w14:textId="77777777">
                      <w:pPr>
                        <w:spacing w:before="120"/>
                        <w:jc w:val="center"/>
                        <w:rPr>
                          <w:rFonts w:ascii="Futura Lt BT" w:hAnsi="Futura Lt BT"/>
                          <w:sz w:val="20"/>
                          <w:szCs w:val="20"/>
                        </w:rPr>
                      </w:pPr>
                    </w:p>
                    <w:p w:rsidR="00842231" w:rsidP="00BB4393" w:rsidRDefault="00842231" w14:paraId="52FEE034" w14:textId="77777777">
                      <w:pPr>
                        <w:spacing w:before="120"/>
                        <w:jc w:val="center"/>
                        <w:rPr>
                          <w:rFonts w:ascii="Futura Lt BT" w:hAnsi="Futura Lt BT"/>
                          <w:sz w:val="20"/>
                          <w:szCs w:val="20"/>
                        </w:rPr>
                      </w:pPr>
                    </w:p>
                    <w:p w:rsidR="00842231" w:rsidP="00BB4393" w:rsidRDefault="00842231" w14:paraId="16EC1631" w14:textId="77777777">
                      <w:pPr>
                        <w:spacing w:before="120"/>
                        <w:jc w:val="center"/>
                        <w:rPr>
                          <w:rFonts w:ascii="Futura Lt BT" w:hAnsi="Futura Lt BT"/>
                          <w:sz w:val="20"/>
                          <w:szCs w:val="20"/>
                        </w:rPr>
                      </w:pPr>
                    </w:p>
                    <w:p w:rsidR="00842231" w:rsidP="00BB4393" w:rsidRDefault="00842231" w14:paraId="7A1C0D78" w14:textId="77777777">
                      <w:pPr>
                        <w:spacing w:before="120"/>
                        <w:jc w:val="center"/>
                        <w:rPr>
                          <w:rFonts w:ascii="Futura Lt BT" w:hAnsi="Futura Lt BT"/>
                          <w:sz w:val="20"/>
                          <w:szCs w:val="20"/>
                        </w:rPr>
                      </w:pPr>
                    </w:p>
                    <w:p w:rsidR="00842231" w:rsidP="00BB4393" w:rsidRDefault="00842231" w14:paraId="213DB33A" w14:textId="77777777">
                      <w:pPr>
                        <w:spacing w:before="120"/>
                        <w:jc w:val="center"/>
                        <w:rPr>
                          <w:rFonts w:ascii="Futura Lt BT" w:hAnsi="Futura Lt BT"/>
                          <w:sz w:val="20"/>
                          <w:szCs w:val="20"/>
                        </w:rPr>
                      </w:pPr>
                    </w:p>
                    <w:p w:rsidRPr="000F1B7B" w:rsidR="00842231" w:rsidP="00BB4393" w:rsidRDefault="00842231" w14:paraId="57116AA5" w14:textId="77777777">
                      <w:pPr>
                        <w:spacing w:before="120"/>
                        <w:jc w:val="center"/>
                        <w:rPr>
                          <w:rFonts w:ascii="Futura Lt BT" w:hAnsi="Futura Lt BT"/>
                          <w:sz w:val="20"/>
                          <w:szCs w:val="20"/>
                        </w:rPr>
                      </w:pPr>
                    </w:p>
                  </w:txbxContent>
                </v:textbox>
                <w10:anchorlock/>
              </v:shape>
            </w:pict>
          </mc:Fallback>
        </mc:AlternateContent>
      </w:r>
    </w:p>
    <w:p w:rsidR="00DC3D3E" w:rsidRDefault="002C0071" w14:paraId="6074BF2A" w14:textId="72370C1D">
      <w:pPr>
        <w:rPr>
          <w:rFonts w:ascii="Calibri" w:hAnsi="Calibri" w:eastAsia="Calibri"/>
          <w:bCs/>
          <w:sz w:val="22"/>
          <w:szCs w:val="22"/>
        </w:rPr>
      </w:pPr>
      <w:r>
        <w:rPr>
          <w:rFonts w:ascii="Calibri" w:hAnsi="Calibri" w:eastAsia="Calibri"/>
          <w:bCs/>
          <w:sz w:val="22"/>
          <w:szCs w:val="22"/>
        </w:rPr>
        <w:br w:type="page"/>
      </w:r>
    </w:p>
    <w:p w:rsidR="00DC3D3E" w:rsidP="00DC3D3E" w:rsidRDefault="00DC3D3E" w14:paraId="19CA7AE4" w14:textId="41BDDC57">
      <w:pPr>
        <w:pStyle w:val="Appendix-MainHeader"/>
        <w:rPr>
          <w:rFonts w:ascii="Arial" w:hAnsi="Arial"/>
          <w:sz w:val="24"/>
        </w:rPr>
      </w:pPr>
      <w:r w:rsidRPr="00F96651">
        <w:rPr>
          <w:rFonts w:ascii="Arial" w:hAnsi="Arial"/>
          <w:sz w:val="24"/>
        </w:rPr>
        <w:lastRenderedPageBreak/>
        <w:tab/>
      </w:r>
      <w:bookmarkStart w:name="_Toc67556641" w:id="260"/>
      <w:r w:rsidRPr="00F45137">
        <w:rPr>
          <w:rFonts w:ascii="Arial" w:hAnsi="Arial"/>
          <w:sz w:val="24"/>
        </w:rPr>
        <w:t xml:space="preserve">Appendix </w:t>
      </w:r>
      <w:r>
        <w:rPr>
          <w:rFonts w:ascii="Arial" w:hAnsi="Arial"/>
          <w:sz w:val="24"/>
        </w:rPr>
        <w:t>A1</w:t>
      </w:r>
      <w:r w:rsidR="005B5BB7">
        <w:rPr>
          <w:rFonts w:ascii="Arial" w:hAnsi="Arial"/>
          <w:sz w:val="24"/>
        </w:rPr>
        <w:t>4</w:t>
      </w:r>
      <w:r w:rsidR="00092B5E">
        <w:rPr>
          <w:rFonts w:ascii="Arial" w:hAnsi="Arial"/>
          <w:sz w:val="24"/>
        </w:rPr>
        <w:t>a</w:t>
      </w:r>
      <w:r>
        <w:rPr>
          <w:rFonts w:ascii="Arial" w:hAnsi="Arial"/>
          <w:sz w:val="24"/>
        </w:rPr>
        <w:t>.</w:t>
      </w:r>
      <w:r>
        <w:rPr>
          <w:rFonts w:ascii="Arial" w:hAnsi="Arial"/>
          <w:sz w:val="24"/>
        </w:rPr>
        <w:tab/>
      </w:r>
      <w:r w:rsidR="00092B5E">
        <w:rPr>
          <w:rFonts w:ascii="Arial" w:hAnsi="Arial"/>
          <w:sz w:val="24"/>
        </w:rPr>
        <w:t xml:space="preserve">Lead Postcards </w:t>
      </w:r>
      <w:r w:rsidR="0088566E">
        <w:rPr>
          <w:rFonts w:ascii="Arial" w:hAnsi="Arial"/>
          <w:sz w:val="24"/>
        </w:rPr>
        <w:t>(previously approved</w:t>
      </w:r>
      <w:r>
        <w:rPr>
          <w:rFonts w:ascii="Arial" w:hAnsi="Arial"/>
          <w:sz w:val="24"/>
        </w:rPr>
        <w:t>)</w:t>
      </w:r>
      <w:bookmarkEnd w:id="260"/>
    </w:p>
    <w:p w:rsidR="000724A4" w:rsidP="00A92457" w:rsidRDefault="000724A4" w14:paraId="1BFB7BD6" w14:textId="77777777">
      <w:pPr>
        <w:rPr>
          <w:rFonts w:ascii="Calibri" w:hAnsi="Calibri" w:eastAsia="Calibri"/>
          <w:bCs/>
          <w:sz w:val="22"/>
          <w:szCs w:val="22"/>
        </w:rPr>
      </w:pPr>
    </w:p>
    <w:p w:rsidR="00092B5E" w:rsidP="00A92457" w:rsidRDefault="00092B5E" w14:paraId="736A77BA" w14:textId="77777777">
      <w:pPr>
        <w:rPr>
          <w:rFonts w:ascii="Calibri" w:hAnsi="Calibri" w:eastAsia="Calibri"/>
          <w:bCs/>
          <w:sz w:val="22"/>
          <w:szCs w:val="22"/>
        </w:rPr>
      </w:pPr>
    </w:p>
    <w:p w:rsidR="00092B5E" w:rsidP="00A92457" w:rsidRDefault="00A5609A" w14:paraId="09FAA1FD" w14:textId="6C09BB97">
      <w:pPr>
        <w:rPr>
          <w:rFonts w:ascii="Calibri" w:hAnsi="Calibri" w:eastAsia="Calibri"/>
          <w:bCs/>
          <w:sz w:val="22"/>
          <w:szCs w:val="22"/>
        </w:rPr>
      </w:pPr>
      <w:r>
        <w:rPr>
          <w:noProof/>
        </w:rPr>
        <w:drawing>
          <wp:inline distT="0" distB="0" distL="0" distR="0" wp14:anchorId="631DB112" wp14:editId="753B4DAC">
            <wp:extent cx="5103041" cy="3831533"/>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73"/>
                    <a:stretch>
                      <a:fillRect/>
                    </a:stretch>
                  </pic:blipFill>
                  <pic:spPr>
                    <a:xfrm>
                      <a:off x="0" y="0"/>
                      <a:ext cx="5103041" cy="3831533"/>
                    </a:xfrm>
                    <a:prstGeom prst="rect">
                      <a:avLst/>
                    </a:prstGeom>
                  </pic:spPr>
                </pic:pic>
              </a:graphicData>
            </a:graphic>
          </wp:inline>
        </w:drawing>
      </w:r>
    </w:p>
    <w:p w:rsidR="00A5609A" w:rsidRDefault="00A5609A" w14:paraId="0207673D" w14:textId="77777777">
      <w:pPr>
        <w:rPr>
          <w:rFonts w:ascii="Calibri" w:hAnsi="Calibri" w:eastAsia="Calibri"/>
          <w:bCs/>
          <w:sz w:val="22"/>
          <w:szCs w:val="22"/>
        </w:rPr>
      </w:pPr>
    </w:p>
    <w:p w:rsidR="000338AE" w:rsidRDefault="000338AE" w14:paraId="023D4CBE" w14:textId="5690D2B9">
      <w:pPr>
        <w:rPr>
          <w:rFonts w:ascii="Calibri" w:hAnsi="Calibri" w:eastAsia="Calibri"/>
          <w:bCs/>
          <w:sz w:val="22"/>
          <w:szCs w:val="22"/>
        </w:rPr>
      </w:pPr>
    </w:p>
    <w:p w:rsidR="000338AE" w:rsidRDefault="0099164F" w14:paraId="5CD8246E" w14:textId="2F6CE2B3">
      <w:pPr>
        <w:rPr>
          <w:rFonts w:ascii="Calibri" w:hAnsi="Calibri" w:eastAsia="Calibri"/>
          <w:bCs/>
          <w:sz w:val="22"/>
          <w:szCs w:val="22"/>
        </w:rPr>
      </w:pPr>
      <w:r w:rsidRPr="00A5609A">
        <w:rPr>
          <w:rFonts w:ascii="Calibri" w:hAnsi="Calibri" w:eastAsia="Calibri"/>
          <w:bCs/>
          <w:noProof/>
          <w:sz w:val="22"/>
          <w:szCs w:val="22"/>
        </w:rPr>
        <mc:AlternateContent>
          <mc:Choice Requires="wps">
            <w:drawing>
              <wp:anchor distT="45720" distB="45720" distL="114300" distR="114300" simplePos="0" relativeHeight="251658301" behindDoc="0" locked="0" layoutInCell="1" allowOverlap="1" wp14:editId="313C0233" wp14:anchorId="2FC39BEB">
                <wp:simplePos x="0" y="0"/>
                <wp:positionH relativeFrom="column">
                  <wp:posOffset>2428875</wp:posOffset>
                </wp:positionH>
                <wp:positionV relativeFrom="paragraph">
                  <wp:posOffset>1097915</wp:posOffset>
                </wp:positionV>
                <wp:extent cx="2360930" cy="581025"/>
                <wp:effectExtent l="0" t="0" r="0" b="9525"/>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81025"/>
                        </a:xfrm>
                        <a:prstGeom prst="rect">
                          <a:avLst/>
                        </a:prstGeom>
                        <a:solidFill>
                          <a:srgbClr val="FFFFFF"/>
                        </a:solidFill>
                        <a:ln w="9525">
                          <a:noFill/>
                          <a:miter lim="800000"/>
                          <a:headEnd/>
                          <a:tailEnd/>
                        </a:ln>
                      </wps:spPr>
                      <wps:txbx>
                        <w:txbxContent>
                          <w:p w:rsidR="00842231" w:rsidP="00A5609A" w:rsidRDefault="00842231" w14:paraId="6D8A5271" w14:textId="3AFA25FD">
                            <w:r>
                              <w:t xml:space="preserve">      &lt;&lt;ADDRESS&gt;&gt;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103" style="position:absolute;margin-left:191.25pt;margin-top:86.45pt;width:185.9pt;height:45.75pt;z-index:251658301;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" w14:anchorId="2FC39BEB">
                <v:textbox>
                  <w:txbxContent>
                    <w:p w:rsidR="00842231" w:rsidP="00A5609A" w:rsidRDefault="00842231" w14:paraId="6D8A5271" w14:textId="3AFA25FD">
                      <w:r>
                        <w:t xml:space="preserve">      &lt;&lt;ADDRESS&gt;&gt;</w:t>
                      </w:r>
                    </w:p>
                  </w:txbxContent>
                </v:textbox>
              </v:shape>
            </w:pict>
          </mc:Fallback>
        </mc:AlternateContent>
      </w:r>
      <w:r>
        <w:rPr>
          <w:noProof/>
        </w:rPr>
        <w:drawing>
          <wp:inline distT="0" distB="0" distL="0" distR="0" wp14:anchorId="7002F36F" wp14:editId="043705AC">
            <wp:extent cx="5029200" cy="3886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029200" cy="3886200"/>
                    </a:xfrm>
                    <a:prstGeom prst="rect">
                      <a:avLst/>
                    </a:prstGeom>
                    <a:noFill/>
                    <a:ln>
                      <a:noFill/>
                    </a:ln>
                  </pic:spPr>
                </pic:pic>
              </a:graphicData>
            </a:graphic>
          </wp:inline>
        </w:drawing>
      </w:r>
      <w:r>
        <w:rPr>
          <w:rFonts w:ascii="Calibri" w:hAnsi="Calibri" w:eastAsia="Calibri"/>
          <w:bCs/>
          <w:sz w:val="22"/>
          <w:szCs w:val="22"/>
        </w:rPr>
        <w:t xml:space="preserve"> </w:t>
      </w:r>
      <w:r w:rsidR="000338AE">
        <w:rPr>
          <w:rFonts w:ascii="Calibri" w:hAnsi="Calibri" w:eastAsia="Calibri"/>
          <w:bCs/>
          <w:sz w:val="22"/>
          <w:szCs w:val="22"/>
        </w:rPr>
        <w:br w:type="page"/>
      </w:r>
    </w:p>
    <w:p w:rsidR="000338AE" w:rsidRDefault="00726933" w14:paraId="4C6EBE55" w14:textId="530DAD6A">
      <w:pPr>
        <w:rPr>
          <w:rFonts w:ascii="Calibri" w:hAnsi="Calibri" w:eastAsia="Calibri"/>
          <w:bCs/>
          <w:sz w:val="22"/>
          <w:szCs w:val="22"/>
        </w:rPr>
      </w:pPr>
      <w:r w:rsidRPr="00726933">
        <w:rPr>
          <w:rFonts w:ascii="Calibri" w:hAnsi="Calibri" w:eastAsia="Calibri"/>
          <w:noProof/>
          <w:sz w:val="22"/>
          <w:szCs w:val="22"/>
        </w:rPr>
        <w:lastRenderedPageBreak/>
        <mc:AlternateContent>
          <mc:Choice Requires="wps">
            <w:drawing>
              <wp:anchor distT="45720" distB="45720" distL="114300" distR="114300" simplePos="0" relativeHeight="251658343" behindDoc="0" locked="0" layoutInCell="1" allowOverlap="1" wp14:editId="5B499D1F" wp14:anchorId="2886662B">
                <wp:simplePos x="0" y="0"/>
                <wp:positionH relativeFrom="column">
                  <wp:posOffset>3022047</wp:posOffset>
                </wp:positionH>
                <wp:positionV relativeFrom="paragraph">
                  <wp:posOffset>2119276</wp:posOffset>
                </wp:positionV>
                <wp:extent cx="2612571" cy="1009403"/>
                <wp:effectExtent l="0" t="0" r="0" b="635"/>
                <wp:wrapNone/>
                <wp:docPr id="1955556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2571" cy="1009403"/>
                        </a:xfrm>
                        <a:prstGeom prst="rect">
                          <a:avLst/>
                        </a:prstGeom>
                        <a:solidFill>
                          <a:schemeClr val="bg1"/>
                        </a:solidFill>
                        <a:ln w="9525">
                          <a:noFill/>
                          <a:miter lim="800000"/>
                          <a:headEnd/>
                          <a:tailEnd/>
                        </a:ln>
                      </wps:spPr>
                      <wps:txbx>
                        <w:txbxContent>
                          <w:p w:rsidR="00842231" w:rsidP="00726933" w:rsidRDefault="00842231" w14:paraId="50EF9457" w14:textId="687D16F5">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Pr="00726933" w:rsidR="00842231" w:rsidP="00726933" w:rsidRDefault="00842231" w14:paraId="21E6A459" w14:textId="77777777">
                            <w:pPr>
                              <w:spacing w:line="160" w:lineRule="exact"/>
                              <w:rPr>
                                <w:rFonts w:asciiTheme="minorHAnsi" w:hAnsiTheme="minorHAnsi" w:cstheme="minorHAnsi"/>
                                <w:sz w:val="16"/>
                                <w:szCs w:val="16"/>
                              </w:rPr>
                            </w:pPr>
                          </w:p>
                          <w:p w:rsidRPr="00726933" w:rsidR="00842231" w:rsidP="00726933" w:rsidRDefault="00842231" w14:paraId="121AA234"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Pr="00726933" w:rsidR="00842231" w:rsidP="00726933" w:rsidRDefault="00842231" w14:paraId="22CD5B24" w14:textId="528A6B92">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rsidRDefault="00842231" w14:paraId="3B2E3B09"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style="position:absolute;margin-left:237.95pt;margin-top:166.85pt;width:205.7pt;height:79.5pt;z-index:2516583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white [321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" w14:anchorId="2886662B">
                <v:textbox>
                  <w:txbxContent>
                    <w:p w:rsidR="00842231" w:rsidP="00726933" w:rsidRDefault="00842231" w14:paraId="50EF9457" w14:textId="687D16F5">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Pr="00726933" w:rsidR="00842231" w:rsidP="00726933" w:rsidRDefault="00842231" w14:paraId="21E6A459" w14:textId="77777777">
                      <w:pPr>
                        <w:spacing w:line="160" w:lineRule="exact"/>
                        <w:rPr>
                          <w:rFonts w:asciiTheme="minorHAnsi" w:hAnsiTheme="minorHAnsi" w:cstheme="minorHAnsi"/>
                          <w:sz w:val="16"/>
                          <w:szCs w:val="16"/>
                        </w:rPr>
                      </w:pPr>
                    </w:p>
                    <w:p w:rsidRPr="00726933" w:rsidR="00842231" w:rsidP="00726933" w:rsidRDefault="00842231" w14:paraId="121AA234"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Pr="00726933" w:rsidR="00842231" w:rsidP="00726933" w:rsidRDefault="00842231" w14:paraId="22CD5B24" w14:textId="528A6B92">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rsidRDefault="00842231" w14:paraId="3B2E3B09" w14:textId="77777777"/>
                  </w:txbxContent>
                </v:textbox>
              </v:shape>
            </w:pict>
          </mc:Fallback>
        </mc:AlternateContent>
      </w:r>
      <w:r w:rsidR="000338AE">
        <w:rPr>
          <w:noProof/>
        </w:rPr>
        <w:drawing>
          <wp:inline distT="0" distB="0" distL="0" distR="0" wp14:anchorId="300DBCD1" wp14:editId="4EC2968C">
            <wp:extent cx="6858000" cy="3345815"/>
            <wp:effectExtent l="0" t="0" r="0"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6858000" cy="3345815"/>
                    </a:xfrm>
                    <a:prstGeom prst="rect">
                      <a:avLst/>
                    </a:prstGeom>
                  </pic:spPr>
                </pic:pic>
              </a:graphicData>
            </a:graphic>
          </wp:inline>
        </w:drawing>
      </w:r>
    </w:p>
    <w:p w:rsidR="000338AE" w:rsidRDefault="000338AE" w14:paraId="46AEF757" w14:textId="749CBE67">
      <w:pPr>
        <w:rPr>
          <w:rFonts w:ascii="Calibri" w:hAnsi="Calibri" w:eastAsia="Calibri"/>
          <w:bCs/>
          <w:sz w:val="22"/>
          <w:szCs w:val="22"/>
        </w:rPr>
      </w:pPr>
    </w:p>
    <w:p w:rsidR="000338AE" w:rsidRDefault="000338AE" w14:paraId="2332A430" w14:textId="4B22F44F">
      <w:pPr>
        <w:rPr>
          <w:rFonts w:ascii="Calibri" w:hAnsi="Calibri" w:eastAsia="Calibri"/>
          <w:bCs/>
          <w:sz w:val="22"/>
          <w:szCs w:val="22"/>
        </w:rPr>
      </w:pPr>
    </w:p>
    <w:p w:rsidR="000338AE" w:rsidRDefault="000338AE" w14:paraId="46B4B33B" w14:textId="2B0504E9">
      <w:pPr>
        <w:rPr>
          <w:rFonts w:ascii="Calibri" w:hAnsi="Calibri" w:eastAsia="Calibri"/>
          <w:bCs/>
          <w:sz w:val="22"/>
          <w:szCs w:val="22"/>
        </w:rPr>
      </w:pPr>
    </w:p>
    <w:p w:rsidR="000338AE" w:rsidRDefault="00726933" w14:paraId="45FA3EDF" w14:textId="08884303">
      <w:pPr>
        <w:rPr>
          <w:rFonts w:ascii="Calibri" w:hAnsi="Calibri" w:eastAsia="Calibri"/>
          <w:bCs/>
          <w:sz w:val="22"/>
          <w:szCs w:val="22"/>
        </w:rPr>
      </w:pPr>
      <w:r w:rsidRPr="00726933">
        <w:rPr>
          <w:rFonts w:ascii="Calibri" w:hAnsi="Calibri" w:eastAsia="Calibri"/>
          <w:noProof/>
          <w:sz w:val="22"/>
          <w:szCs w:val="22"/>
        </w:rPr>
        <mc:AlternateContent>
          <mc:Choice Requires="wps">
            <w:drawing>
              <wp:anchor distT="45720" distB="45720" distL="114300" distR="114300" simplePos="0" relativeHeight="251658344" behindDoc="0" locked="0" layoutInCell="1" allowOverlap="1" wp14:editId="69FDE08F" wp14:anchorId="2B4B97A9">
                <wp:simplePos x="0" y="0"/>
                <wp:positionH relativeFrom="column">
                  <wp:posOffset>3019986</wp:posOffset>
                </wp:positionH>
                <wp:positionV relativeFrom="paragraph">
                  <wp:posOffset>2183773</wp:posOffset>
                </wp:positionV>
                <wp:extent cx="2612571" cy="1009403"/>
                <wp:effectExtent l="0" t="0" r="0" b="635"/>
                <wp:wrapNone/>
                <wp:docPr id="1955556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2571" cy="1009403"/>
                        </a:xfrm>
                        <a:prstGeom prst="rect">
                          <a:avLst/>
                        </a:prstGeom>
                        <a:solidFill>
                          <a:schemeClr val="bg1"/>
                        </a:solidFill>
                        <a:ln w="9525">
                          <a:noFill/>
                          <a:miter lim="800000"/>
                          <a:headEnd/>
                          <a:tailEnd/>
                        </a:ln>
                      </wps:spPr>
                      <wps:txbx>
                        <w:txbxContent>
                          <w:p w:rsidR="00842231" w:rsidP="00726933" w:rsidRDefault="00842231" w14:paraId="597211B2"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Pr="00726933" w:rsidR="00842231" w:rsidP="00726933" w:rsidRDefault="00842231" w14:paraId="081DAF89" w14:textId="77777777">
                            <w:pPr>
                              <w:spacing w:line="160" w:lineRule="exact"/>
                              <w:rPr>
                                <w:rFonts w:asciiTheme="minorHAnsi" w:hAnsiTheme="minorHAnsi" w:cstheme="minorHAnsi"/>
                                <w:sz w:val="16"/>
                                <w:szCs w:val="16"/>
                              </w:rPr>
                            </w:pPr>
                          </w:p>
                          <w:p w:rsidRPr="00726933" w:rsidR="00842231" w:rsidP="00726933" w:rsidRDefault="00842231" w14:paraId="75E3D46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Pr="00726933" w:rsidR="00842231" w:rsidP="00726933" w:rsidRDefault="00842231" w14:paraId="4057CDF4" w14:textId="234DA4E5">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rsidRDefault="00842231" w14:paraId="0384EA61"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style="position:absolute;margin-left:237.8pt;margin-top:171.95pt;width:205.7pt;height:79.5pt;z-index:251658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white [3212]"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" w14:anchorId="2B4B97A9">
                <v:textbox>
                  <w:txbxContent>
                    <w:p w:rsidR="00842231" w:rsidP="00726933" w:rsidRDefault="00842231" w14:paraId="597211B2"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Pr="00726933" w:rsidR="00842231" w:rsidP="00726933" w:rsidRDefault="00842231" w14:paraId="081DAF89" w14:textId="77777777">
                      <w:pPr>
                        <w:spacing w:line="160" w:lineRule="exact"/>
                        <w:rPr>
                          <w:rFonts w:asciiTheme="minorHAnsi" w:hAnsiTheme="minorHAnsi" w:cstheme="minorHAnsi"/>
                          <w:sz w:val="16"/>
                          <w:szCs w:val="16"/>
                        </w:rPr>
                      </w:pPr>
                    </w:p>
                    <w:p w:rsidRPr="00726933" w:rsidR="00842231" w:rsidP="00726933" w:rsidRDefault="00842231" w14:paraId="75E3D463"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Pr="00726933" w:rsidR="00842231" w:rsidP="00726933" w:rsidRDefault="00842231" w14:paraId="4057CDF4" w14:textId="234DA4E5">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rsidRDefault="00842231" w14:paraId="0384EA61" w14:textId="77777777"/>
                  </w:txbxContent>
                </v:textbox>
              </v:shape>
            </w:pict>
          </mc:Fallback>
        </mc:AlternateContent>
      </w:r>
      <w:r w:rsidR="000338AE">
        <w:rPr>
          <w:noProof/>
        </w:rPr>
        <w:drawing>
          <wp:inline distT="0" distB="0" distL="0" distR="0" wp14:anchorId="18016D35" wp14:editId="743191C4">
            <wp:extent cx="6858000" cy="34137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6858000" cy="3413760"/>
                    </a:xfrm>
                    <a:prstGeom prst="rect">
                      <a:avLst/>
                    </a:prstGeom>
                  </pic:spPr>
                </pic:pic>
              </a:graphicData>
            </a:graphic>
          </wp:inline>
        </w:drawing>
      </w:r>
    </w:p>
    <w:p w:rsidR="000338AE" w:rsidRDefault="000338AE" w14:paraId="4E126AD2" w14:textId="77777777">
      <w:pPr>
        <w:rPr>
          <w:rFonts w:ascii="Calibri" w:hAnsi="Calibri" w:eastAsia="Calibri"/>
          <w:bCs/>
          <w:sz w:val="22"/>
          <w:szCs w:val="22"/>
        </w:rPr>
      </w:pPr>
    </w:p>
    <w:p w:rsidR="000338AE" w:rsidRDefault="000338AE" w14:paraId="0B00114A" w14:textId="77777777">
      <w:pPr>
        <w:rPr>
          <w:rFonts w:ascii="Calibri" w:hAnsi="Calibri" w:eastAsia="Calibri"/>
          <w:bCs/>
          <w:sz w:val="22"/>
          <w:szCs w:val="22"/>
        </w:rPr>
      </w:pPr>
      <w:r>
        <w:rPr>
          <w:rFonts w:ascii="Calibri" w:hAnsi="Calibri" w:eastAsia="Calibri"/>
          <w:bCs/>
          <w:sz w:val="22"/>
          <w:szCs w:val="22"/>
        </w:rPr>
        <w:br w:type="page"/>
      </w:r>
    </w:p>
    <w:p w:rsidR="000338AE" w:rsidRDefault="00726933" w14:paraId="2CF2F649" w14:textId="6EF4EB1E">
      <w:pPr>
        <w:rPr>
          <w:rFonts w:ascii="Calibri" w:hAnsi="Calibri" w:eastAsia="Calibri"/>
          <w:bCs/>
          <w:sz w:val="22"/>
          <w:szCs w:val="22"/>
        </w:rPr>
      </w:pPr>
      <w:r w:rsidRPr="00726933">
        <w:rPr>
          <w:rFonts w:ascii="Calibri" w:hAnsi="Calibri" w:eastAsia="Calibri"/>
          <w:noProof/>
          <w:sz w:val="22"/>
          <w:szCs w:val="22"/>
        </w:rPr>
        <w:lastRenderedPageBreak/>
        <mc:AlternateContent>
          <mc:Choice Requires="wps">
            <w:drawing>
              <wp:anchor distT="45720" distB="45720" distL="114300" distR="114300" simplePos="0" relativeHeight="251658345" behindDoc="0" locked="0" layoutInCell="1" allowOverlap="1" wp14:editId="277DEECD" wp14:anchorId="7BF90896">
                <wp:simplePos x="0" y="0"/>
                <wp:positionH relativeFrom="column">
                  <wp:posOffset>3128843</wp:posOffset>
                </wp:positionH>
                <wp:positionV relativeFrom="paragraph">
                  <wp:posOffset>2214500</wp:posOffset>
                </wp:positionV>
                <wp:extent cx="2612571" cy="1068392"/>
                <wp:effectExtent l="0" t="0" r="0" b="0"/>
                <wp:wrapNone/>
                <wp:docPr id="1955556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2571" cy="1068392"/>
                        </a:xfrm>
                        <a:prstGeom prst="rect">
                          <a:avLst/>
                        </a:prstGeom>
                        <a:solidFill>
                          <a:schemeClr val="accent1">
                            <a:lumMod val="20000"/>
                            <a:lumOff val="80000"/>
                          </a:schemeClr>
                        </a:solidFill>
                        <a:ln w="9525">
                          <a:noFill/>
                          <a:miter lim="800000"/>
                          <a:headEnd/>
                          <a:tailEnd/>
                        </a:ln>
                      </wps:spPr>
                      <wps:txbx>
                        <w:txbxContent>
                          <w:p w:rsidR="00842231" w:rsidP="00726933" w:rsidRDefault="00842231" w14:paraId="6BAF8CBB"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Pr="00726933" w:rsidR="00842231" w:rsidP="00726933" w:rsidRDefault="00842231" w14:paraId="48B6DE64" w14:textId="77777777">
                            <w:pPr>
                              <w:spacing w:line="160" w:lineRule="exact"/>
                              <w:rPr>
                                <w:rFonts w:asciiTheme="minorHAnsi" w:hAnsiTheme="minorHAnsi" w:cstheme="minorHAnsi"/>
                                <w:sz w:val="16"/>
                                <w:szCs w:val="16"/>
                              </w:rPr>
                            </w:pPr>
                          </w:p>
                          <w:p w:rsidRPr="00726933" w:rsidR="00842231" w:rsidP="00726933" w:rsidRDefault="00842231" w14:paraId="2A7E70EE"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Pr="00726933" w:rsidR="00842231" w:rsidP="00726933" w:rsidRDefault="00842231" w14:paraId="4FBF22B1" w14:textId="74BBAB65">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rsidRDefault="00842231" w14:paraId="72A2BE09"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6" style="position:absolute;margin-left:246.35pt;margin-top:174.35pt;width:205.7pt;height:84.15pt;z-index:2516583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dbe5f1 [660]"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" w14:anchorId="7BF90896">
                <v:textbox>
                  <w:txbxContent>
                    <w:p w:rsidR="00842231" w:rsidP="00726933" w:rsidRDefault="00842231" w14:paraId="6BAF8CBB"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Pr="00726933" w:rsidR="00842231" w:rsidP="00726933" w:rsidRDefault="00842231" w14:paraId="48B6DE64" w14:textId="77777777">
                      <w:pPr>
                        <w:spacing w:line="160" w:lineRule="exact"/>
                        <w:rPr>
                          <w:rFonts w:asciiTheme="minorHAnsi" w:hAnsiTheme="minorHAnsi" w:cstheme="minorHAnsi"/>
                          <w:sz w:val="16"/>
                          <w:szCs w:val="16"/>
                        </w:rPr>
                      </w:pPr>
                    </w:p>
                    <w:p w:rsidRPr="00726933" w:rsidR="00842231" w:rsidP="00726933" w:rsidRDefault="00842231" w14:paraId="2A7E70EE"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Pr="00726933" w:rsidR="00842231" w:rsidP="00726933" w:rsidRDefault="00842231" w14:paraId="4FBF22B1" w14:textId="74BBAB65">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rsidRDefault="00842231" w14:paraId="72A2BE09" w14:textId="77777777"/>
                  </w:txbxContent>
                </v:textbox>
              </v:shape>
            </w:pict>
          </mc:Fallback>
        </mc:AlternateContent>
      </w:r>
      <w:r w:rsidR="000338AE">
        <w:rPr>
          <w:noProof/>
        </w:rPr>
        <w:drawing>
          <wp:inline distT="0" distB="0" distL="0" distR="0" wp14:anchorId="11B18012" wp14:editId="5533EA2D">
            <wp:extent cx="6858000" cy="3430905"/>
            <wp:effectExtent l="0" t="0" r="0" b="0"/>
            <wp:docPr id="1518155104" name="Picture 1518155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858000" cy="3430905"/>
                    </a:xfrm>
                    <a:prstGeom prst="rect">
                      <a:avLst/>
                    </a:prstGeom>
                  </pic:spPr>
                </pic:pic>
              </a:graphicData>
            </a:graphic>
          </wp:inline>
        </w:drawing>
      </w:r>
    </w:p>
    <w:p w:rsidR="000338AE" w:rsidRDefault="000338AE" w14:paraId="4962E04C" w14:textId="7E211A30">
      <w:pPr>
        <w:rPr>
          <w:rFonts w:ascii="Calibri" w:hAnsi="Calibri" w:eastAsia="Calibri"/>
          <w:bCs/>
          <w:sz w:val="22"/>
          <w:szCs w:val="22"/>
        </w:rPr>
      </w:pPr>
    </w:p>
    <w:p w:rsidR="000338AE" w:rsidRDefault="000338AE" w14:paraId="78A1169A" w14:textId="310CBE93">
      <w:pPr>
        <w:rPr>
          <w:rFonts w:ascii="Calibri" w:hAnsi="Calibri" w:eastAsia="Calibri"/>
          <w:bCs/>
          <w:sz w:val="22"/>
          <w:szCs w:val="22"/>
        </w:rPr>
      </w:pPr>
    </w:p>
    <w:p w:rsidR="000338AE" w:rsidRDefault="000338AE" w14:paraId="612E5E58" w14:textId="1D7AC0C0">
      <w:pPr>
        <w:rPr>
          <w:rFonts w:ascii="Calibri" w:hAnsi="Calibri" w:eastAsia="Calibri"/>
          <w:bCs/>
          <w:sz w:val="22"/>
          <w:szCs w:val="22"/>
        </w:rPr>
      </w:pPr>
    </w:p>
    <w:p w:rsidR="000338AE" w:rsidRDefault="000338AE" w14:paraId="2D1C7A1D" w14:textId="770881D5">
      <w:pPr>
        <w:rPr>
          <w:rFonts w:ascii="Calibri" w:hAnsi="Calibri" w:eastAsia="Calibri"/>
          <w:bCs/>
          <w:sz w:val="22"/>
          <w:szCs w:val="22"/>
        </w:rPr>
      </w:pPr>
    </w:p>
    <w:p w:rsidR="00092B5E" w:rsidRDefault="00726933" w14:paraId="004F18AA" w14:textId="44ECC2D4">
      <w:pPr>
        <w:rPr>
          <w:rFonts w:ascii="Calibri" w:hAnsi="Calibri" w:eastAsia="Calibri"/>
          <w:bCs/>
          <w:sz w:val="22"/>
          <w:szCs w:val="22"/>
        </w:rPr>
      </w:pPr>
      <w:r w:rsidRPr="00726933">
        <w:rPr>
          <w:rFonts w:ascii="Calibri" w:hAnsi="Calibri" w:eastAsia="Calibri"/>
          <w:noProof/>
          <w:sz w:val="22"/>
          <w:szCs w:val="22"/>
        </w:rPr>
        <mc:AlternateContent>
          <mc:Choice Requires="wps">
            <w:drawing>
              <wp:anchor distT="45720" distB="45720" distL="114300" distR="114300" simplePos="0" relativeHeight="251658346" behindDoc="0" locked="0" layoutInCell="1" allowOverlap="1" wp14:editId="38C5744D" wp14:anchorId="15D92141">
                <wp:simplePos x="0" y="0"/>
                <wp:positionH relativeFrom="column">
                  <wp:posOffset>3067289</wp:posOffset>
                </wp:positionH>
                <wp:positionV relativeFrom="paragraph">
                  <wp:posOffset>2255735</wp:posOffset>
                </wp:positionV>
                <wp:extent cx="2612571" cy="1068392"/>
                <wp:effectExtent l="0" t="0" r="0" b="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2571" cy="1068392"/>
                        </a:xfrm>
                        <a:prstGeom prst="rect">
                          <a:avLst/>
                        </a:prstGeom>
                        <a:solidFill>
                          <a:schemeClr val="accent1">
                            <a:lumMod val="20000"/>
                            <a:lumOff val="80000"/>
                          </a:schemeClr>
                        </a:solidFill>
                        <a:ln w="9525">
                          <a:noFill/>
                          <a:miter lim="800000"/>
                          <a:headEnd/>
                          <a:tailEnd/>
                        </a:ln>
                      </wps:spPr>
                      <wps:txbx>
                        <w:txbxContent>
                          <w:p w:rsidR="00842231" w:rsidP="00726933" w:rsidRDefault="00842231" w14:paraId="035E5290"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Pr="00726933" w:rsidR="00842231" w:rsidP="00726933" w:rsidRDefault="00842231" w14:paraId="549211B6" w14:textId="77777777">
                            <w:pPr>
                              <w:spacing w:line="160" w:lineRule="exact"/>
                              <w:rPr>
                                <w:rFonts w:asciiTheme="minorHAnsi" w:hAnsiTheme="minorHAnsi" w:cstheme="minorHAnsi"/>
                                <w:sz w:val="16"/>
                                <w:szCs w:val="16"/>
                              </w:rPr>
                            </w:pPr>
                          </w:p>
                          <w:p w:rsidRPr="00726933" w:rsidR="00842231" w:rsidP="00726933" w:rsidRDefault="00842231" w14:paraId="02BE6430"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Pr="00726933" w:rsidR="00842231" w:rsidP="00726933" w:rsidRDefault="00842231" w14:paraId="5D163C95" w14:textId="5EAB4976">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rsidRDefault="00842231" w14:paraId="391F1459"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style="position:absolute;margin-left:241.5pt;margin-top:177.6pt;width:205.7pt;height:84.15pt;z-index:2516583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fillcolor="#dbe5f1 [660]"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" w14:anchorId="15D92141">
                <v:textbox>
                  <w:txbxContent>
                    <w:p w:rsidR="00842231" w:rsidP="00726933" w:rsidRDefault="00842231" w14:paraId="035E5290"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By participating in our surveys and assessments, you help deepen the understanding of the U.S. education system. Each respondent provides invaluable data that informs policy, research, and practices. </w:t>
                      </w:r>
                    </w:p>
                    <w:p w:rsidRPr="00726933" w:rsidR="00842231" w:rsidP="00726933" w:rsidRDefault="00842231" w14:paraId="549211B6" w14:textId="77777777">
                      <w:pPr>
                        <w:spacing w:line="160" w:lineRule="exact"/>
                        <w:rPr>
                          <w:rFonts w:asciiTheme="minorHAnsi" w:hAnsiTheme="minorHAnsi" w:cstheme="minorHAnsi"/>
                          <w:sz w:val="16"/>
                          <w:szCs w:val="16"/>
                        </w:rPr>
                      </w:pPr>
                    </w:p>
                    <w:p w:rsidRPr="00726933" w:rsidR="00842231" w:rsidP="00726933" w:rsidRDefault="00842231" w14:paraId="02BE6430" w14:textId="77777777">
                      <w:pPr>
                        <w:spacing w:line="160" w:lineRule="exact"/>
                        <w:rPr>
                          <w:rFonts w:asciiTheme="minorHAnsi" w:hAnsiTheme="minorHAnsi" w:cstheme="minorHAnsi"/>
                          <w:sz w:val="16"/>
                          <w:szCs w:val="16"/>
                        </w:rPr>
                      </w:pPr>
                      <w:r w:rsidRPr="00726933">
                        <w:rPr>
                          <w:rFonts w:asciiTheme="minorHAnsi" w:hAnsiTheme="minorHAnsi" w:cstheme="minorHAnsi"/>
                          <w:sz w:val="16"/>
                          <w:szCs w:val="16"/>
                        </w:rPr>
                        <w:t xml:space="preserve">Contribute to the national dialogue on education statistics by completing High School and Beyond 2022 (HS&amp;B:22). </w:t>
                      </w:r>
                    </w:p>
                    <w:p w:rsidRPr="00726933" w:rsidR="00842231" w:rsidP="00726933" w:rsidRDefault="00842231" w14:paraId="5D163C95" w14:textId="5EAB4976">
                      <w:pPr>
                        <w:spacing w:line="160" w:lineRule="exact"/>
                        <w:rPr>
                          <w:rFonts w:asciiTheme="minorHAnsi" w:hAnsiTheme="minorHAnsi" w:cstheme="minorHAnsi"/>
                          <w:sz w:val="16"/>
                          <w:szCs w:val="16"/>
                        </w:rPr>
                      </w:pPr>
                      <w:r w:rsidRPr="00726933">
                        <w:rPr>
                          <w:rFonts w:asciiTheme="minorHAnsi" w:hAnsiTheme="minorHAnsi" w:cstheme="minorHAnsi"/>
                          <w:sz w:val="16"/>
                          <w:szCs w:val="16"/>
                        </w:rPr>
                        <w:t>https://surveys.nces.ed.gov/hsb2</w:t>
                      </w:r>
                      <w:r>
                        <w:rPr>
                          <w:rFonts w:asciiTheme="minorHAnsi" w:hAnsiTheme="minorHAnsi" w:cstheme="minorHAnsi"/>
                          <w:sz w:val="16"/>
                          <w:szCs w:val="16"/>
                        </w:rPr>
                        <w:t>2</w:t>
                      </w:r>
                      <w:r w:rsidRPr="00726933">
                        <w:rPr>
                          <w:rFonts w:asciiTheme="minorHAnsi" w:hAnsiTheme="minorHAnsi" w:cstheme="minorHAnsi"/>
                          <w:sz w:val="16"/>
                          <w:szCs w:val="16"/>
                        </w:rPr>
                        <w:t>/</w:t>
                      </w:r>
                    </w:p>
                    <w:p w:rsidR="00842231" w:rsidP="00726933" w:rsidRDefault="00842231" w14:paraId="391F1459" w14:textId="77777777"/>
                  </w:txbxContent>
                </v:textbox>
              </v:shape>
            </w:pict>
          </mc:Fallback>
        </mc:AlternateContent>
      </w:r>
      <w:r w:rsidR="000338AE">
        <w:rPr>
          <w:noProof/>
        </w:rPr>
        <w:drawing>
          <wp:inline distT="0" distB="0" distL="0" distR="0" wp14:anchorId="63CC8C62" wp14:editId="1C05CE9A">
            <wp:extent cx="6858000" cy="3451860"/>
            <wp:effectExtent l="0" t="0" r="0" b="0"/>
            <wp:docPr id="1518155105" name="Picture 1518155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6858000" cy="3451860"/>
                    </a:xfrm>
                    <a:prstGeom prst="rect">
                      <a:avLst/>
                    </a:prstGeom>
                  </pic:spPr>
                </pic:pic>
              </a:graphicData>
            </a:graphic>
          </wp:inline>
        </w:drawing>
      </w:r>
      <w:r w:rsidR="00092B5E">
        <w:rPr>
          <w:rFonts w:ascii="Calibri" w:hAnsi="Calibri" w:eastAsia="Calibri"/>
          <w:bCs/>
          <w:sz w:val="22"/>
          <w:szCs w:val="22"/>
        </w:rPr>
        <w:br w:type="page"/>
      </w:r>
    </w:p>
    <w:p w:rsidR="00092B5E" w:rsidP="00092B5E" w:rsidRDefault="00092B5E" w14:paraId="3A87842C" w14:textId="15A86E0C">
      <w:pPr>
        <w:pStyle w:val="Appendix-MainHeader"/>
        <w:rPr>
          <w:rFonts w:ascii="Arial" w:hAnsi="Arial"/>
          <w:sz w:val="24"/>
        </w:rPr>
      </w:pPr>
      <w:r w:rsidRPr="00F96651">
        <w:rPr>
          <w:rFonts w:ascii="Arial" w:hAnsi="Arial"/>
          <w:sz w:val="24"/>
        </w:rPr>
        <w:lastRenderedPageBreak/>
        <w:tab/>
      </w:r>
      <w:bookmarkStart w:name="_Toc67556642" w:id="261"/>
      <w:r w:rsidRPr="00F45137">
        <w:rPr>
          <w:rFonts w:ascii="Arial" w:hAnsi="Arial"/>
          <w:sz w:val="24"/>
        </w:rPr>
        <w:t xml:space="preserve">Appendix </w:t>
      </w:r>
      <w:r>
        <w:rPr>
          <w:rFonts w:ascii="Arial" w:hAnsi="Arial"/>
          <w:sz w:val="24"/>
        </w:rPr>
        <w:t>A1</w:t>
      </w:r>
      <w:r w:rsidR="005B5BB7">
        <w:rPr>
          <w:rFonts w:ascii="Arial" w:hAnsi="Arial"/>
          <w:sz w:val="24"/>
        </w:rPr>
        <w:t>4b</w:t>
      </w:r>
      <w:r>
        <w:rPr>
          <w:rFonts w:ascii="Arial" w:hAnsi="Arial"/>
          <w:sz w:val="24"/>
        </w:rPr>
        <w:t>.</w:t>
      </w:r>
      <w:r>
        <w:rPr>
          <w:rFonts w:ascii="Arial" w:hAnsi="Arial"/>
          <w:sz w:val="24"/>
        </w:rPr>
        <w:tab/>
        <w:t>Informational Materials (</w:t>
      </w:r>
      <w:r w:rsidR="00D75832">
        <w:rPr>
          <w:rFonts w:ascii="Arial" w:hAnsi="Arial"/>
          <w:sz w:val="24"/>
        </w:rPr>
        <w:t>modified</w:t>
      </w:r>
      <w:r>
        <w:rPr>
          <w:rFonts w:ascii="Arial" w:hAnsi="Arial"/>
          <w:sz w:val="24"/>
        </w:rPr>
        <w:t>)</w:t>
      </w:r>
      <w:bookmarkEnd w:id="261"/>
    </w:p>
    <w:p w:rsidRPr="00D82DD9" w:rsidR="00D82DD9" w:rsidP="00D82DD9" w:rsidRDefault="000F0851" w14:paraId="53764147" w14:textId="5953CAA5">
      <w:pPr>
        <w:rPr>
          <w:rFonts w:ascii="Calibri" w:hAnsi="Calibri" w:eastAsia="Calibri"/>
          <w:bCs/>
          <w:sz w:val="22"/>
          <w:szCs w:val="22"/>
        </w:rPr>
      </w:pPr>
      <w:r w:rsidRPr="000F0851">
        <w:rPr>
          <w:rFonts w:ascii="Calibri" w:hAnsi="Calibri" w:eastAsia="Calibri"/>
          <w:bCs/>
          <w:noProof/>
          <w:sz w:val="22"/>
          <w:szCs w:val="22"/>
        </w:rPr>
        <w:drawing>
          <wp:inline distT="0" distB="0" distL="0" distR="0" wp14:anchorId="7E9204B0" wp14:editId="11E73BE4">
            <wp:extent cx="6007686" cy="8515985"/>
            <wp:effectExtent l="0" t="0" r="0" b="0"/>
            <wp:docPr id="195555603" name="Picture 195555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9"/>
                    <a:srcRect r="1008"/>
                    <a:stretch/>
                  </pic:blipFill>
                  <pic:spPr bwMode="auto">
                    <a:xfrm>
                      <a:off x="0" y="0"/>
                      <a:ext cx="6014878" cy="8526179"/>
                    </a:xfrm>
                    <a:prstGeom prst="rect">
                      <a:avLst/>
                    </a:prstGeom>
                    <a:ln>
                      <a:noFill/>
                    </a:ln>
                    <a:extLst>
                      <a:ext uri="{53640926-AAD7-44D8-BBD7-CCE9431645EC}">
                        <a14:shadowObscured xmlns:a14="http://schemas.microsoft.com/office/drawing/2010/main"/>
                      </a:ext>
                    </a:extLst>
                  </pic:spPr>
                </pic:pic>
              </a:graphicData>
            </a:graphic>
          </wp:inline>
        </w:drawing>
      </w:r>
    </w:p>
    <w:p w:rsidRPr="00707343" w:rsidR="00B62B36" w:rsidRDefault="00D82DD9" w14:paraId="0164374C" w14:textId="50F48143">
      <w:pPr>
        <w:jc w:val="center"/>
        <w:rPr>
          <w:b/>
          <w:bCs/>
          <w:sz w:val="28"/>
          <w:szCs w:val="28"/>
        </w:rPr>
      </w:pPr>
      <w:r>
        <w:rPr>
          <w:rFonts w:ascii="Calibri" w:hAnsi="Calibri" w:eastAsia="Calibri"/>
          <w:bCs/>
          <w:sz w:val="22"/>
          <w:szCs w:val="22"/>
        </w:rPr>
        <w:br w:type="page"/>
      </w:r>
      <w:r w:rsidR="00491FF8">
        <w:rPr>
          <w:b/>
          <w:bCs/>
          <w:sz w:val="28"/>
          <w:szCs w:val="28"/>
        </w:rPr>
        <w:lastRenderedPageBreak/>
        <w:t>Study Snapshot Page 1</w:t>
      </w:r>
    </w:p>
    <w:p w:rsidR="00B62B36" w:rsidP="00B62B36" w:rsidRDefault="00B62B36" w14:paraId="22AA317F" w14:textId="77777777"/>
    <w:p w:rsidR="00B62B36" w:rsidP="00B62B36" w:rsidRDefault="00B62B36" w14:paraId="6C479664" w14:textId="77777777"/>
    <w:p w:rsidR="00491FF8" w:rsidRDefault="000F0851" w14:paraId="3F446AEB" w14:textId="2E0E9EB4">
      <w:pPr>
        <w:rPr>
          <w:rFonts w:ascii="Calibri" w:hAnsi="Calibri" w:eastAsia="Calibri"/>
          <w:bCs/>
          <w:sz w:val="22"/>
          <w:szCs w:val="22"/>
        </w:rPr>
      </w:pPr>
      <w:r w:rsidRPr="000F0851">
        <w:rPr>
          <w:rFonts w:ascii="Calibri" w:hAnsi="Calibri" w:eastAsia="Calibri"/>
          <w:bCs/>
          <w:noProof/>
          <w:sz w:val="22"/>
          <w:szCs w:val="22"/>
        </w:rPr>
        <w:drawing>
          <wp:inline distT="0" distB="0" distL="0" distR="0" wp14:anchorId="01EB2DFF" wp14:editId="5ADD3A1B">
            <wp:extent cx="6553200" cy="8159542"/>
            <wp:effectExtent l="0" t="0" r="0" b="0"/>
            <wp:docPr id="195555609" name="Picture 19555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0"/>
                    <a:srcRect b="3668"/>
                    <a:stretch/>
                  </pic:blipFill>
                  <pic:spPr bwMode="auto">
                    <a:xfrm>
                      <a:off x="0" y="0"/>
                      <a:ext cx="6561001" cy="8169256"/>
                    </a:xfrm>
                    <a:prstGeom prst="rect">
                      <a:avLst/>
                    </a:prstGeom>
                    <a:ln>
                      <a:noFill/>
                    </a:ln>
                    <a:extLst>
                      <a:ext uri="{53640926-AAD7-44D8-BBD7-CCE9431645EC}">
                        <a14:shadowObscured xmlns:a14="http://schemas.microsoft.com/office/drawing/2010/main"/>
                      </a:ext>
                    </a:extLst>
                  </pic:spPr>
                </pic:pic>
              </a:graphicData>
            </a:graphic>
          </wp:inline>
        </w:drawing>
      </w:r>
    </w:p>
    <w:p w:rsidR="00491FF8" w:rsidRDefault="00491FF8" w14:paraId="6135C55E" w14:textId="77777777">
      <w:pPr>
        <w:rPr>
          <w:rFonts w:ascii="Calibri" w:hAnsi="Calibri" w:eastAsia="Calibri"/>
          <w:bCs/>
          <w:sz w:val="22"/>
          <w:szCs w:val="22"/>
        </w:rPr>
      </w:pPr>
    </w:p>
    <w:p w:rsidR="00491FF8" w:rsidRDefault="00491FF8" w14:paraId="76FB3A9A" w14:textId="77777777">
      <w:pPr>
        <w:rPr>
          <w:rFonts w:ascii="Calibri" w:hAnsi="Calibri" w:eastAsia="Calibri"/>
          <w:bCs/>
          <w:sz w:val="22"/>
          <w:szCs w:val="22"/>
        </w:rPr>
      </w:pPr>
    </w:p>
    <w:p w:rsidRPr="00707343" w:rsidR="00491FF8" w:rsidRDefault="00491FF8" w14:paraId="10C436F0" w14:textId="335BF32F">
      <w:pPr>
        <w:jc w:val="center"/>
        <w:rPr>
          <w:b/>
          <w:bCs/>
          <w:sz w:val="28"/>
          <w:szCs w:val="28"/>
        </w:rPr>
      </w:pPr>
      <w:r>
        <w:rPr>
          <w:b/>
          <w:bCs/>
          <w:sz w:val="28"/>
          <w:szCs w:val="28"/>
        </w:rPr>
        <w:lastRenderedPageBreak/>
        <w:t>Study Snapshot Page 2</w:t>
      </w:r>
    </w:p>
    <w:p w:rsidR="00B62B36" w:rsidRDefault="00B62B36" w14:paraId="5F90F9CF" w14:textId="00745011">
      <w:pPr>
        <w:rPr>
          <w:rFonts w:ascii="Calibri" w:hAnsi="Calibri" w:eastAsia="Calibri"/>
          <w:bCs/>
          <w:sz w:val="22"/>
          <w:szCs w:val="22"/>
        </w:rPr>
      </w:pPr>
    </w:p>
    <w:p w:rsidR="00491FF8" w:rsidRDefault="000F0851" w14:paraId="0930593F" w14:textId="6B5B642B">
      <w:pPr>
        <w:rPr>
          <w:rFonts w:ascii="Calibri" w:hAnsi="Calibri" w:eastAsia="Calibri"/>
          <w:bCs/>
          <w:sz w:val="22"/>
          <w:szCs w:val="22"/>
        </w:rPr>
      </w:pPr>
      <w:r w:rsidRPr="000F0851">
        <w:rPr>
          <w:rFonts w:ascii="Calibri" w:hAnsi="Calibri" w:eastAsia="Calibri"/>
          <w:bCs/>
          <w:noProof/>
          <w:sz w:val="22"/>
          <w:szCs w:val="22"/>
        </w:rPr>
        <w:drawing>
          <wp:inline distT="0" distB="0" distL="0" distR="0" wp14:anchorId="2C1EB7BD" wp14:editId="23687866">
            <wp:extent cx="6457950" cy="8360372"/>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6462882" cy="8366756"/>
                    </a:xfrm>
                    <a:prstGeom prst="rect">
                      <a:avLst/>
                    </a:prstGeom>
                  </pic:spPr>
                </pic:pic>
              </a:graphicData>
            </a:graphic>
          </wp:inline>
        </w:drawing>
      </w:r>
    </w:p>
    <w:p w:rsidR="00491FF8" w:rsidRDefault="00491FF8" w14:paraId="0B5F5F81" w14:textId="5179E1CC">
      <w:pPr>
        <w:rPr>
          <w:rFonts w:ascii="Calibri" w:hAnsi="Calibri" w:eastAsia="Calibri"/>
          <w:bCs/>
          <w:sz w:val="22"/>
          <w:szCs w:val="22"/>
        </w:rPr>
      </w:pPr>
    </w:p>
    <w:p w:rsidR="00491FF8" w:rsidRDefault="00491FF8" w14:paraId="4BD8268D" w14:textId="6C22D9DB">
      <w:pPr>
        <w:rPr>
          <w:rFonts w:ascii="Calibri" w:hAnsi="Calibri" w:eastAsia="Calibri"/>
          <w:bCs/>
          <w:sz w:val="22"/>
          <w:szCs w:val="22"/>
        </w:rPr>
      </w:pPr>
    </w:p>
    <w:p w:rsidR="00491FF8" w:rsidRDefault="00491FF8" w14:paraId="100C9648" w14:textId="381F52B1">
      <w:pPr>
        <w:rPr>
          <w:rFonts w:ascii="Calibri" w:hAnsi="Calibri" w:eastAsia="Calibri"/>
          <w:bCs/>
          <w:sz w:val="22"/>
          <w:szCs w:val="22"/>
        </w:rPr>
      </w:pPr>
    </w:p>
    <w:p w:rsidR="00491FF8" w:rsidRDefault="00491FF8" w14:paraId="24B423EC" w14:textId="288C2D7A">
      <w:pPr>
        <w:rPr>
          <w:rFonts w:ascii="Calibri" w:hAnsi="Calibri" w:eastAsia="Calibri"/>
          <w:bCs/>
          <w:sz w:val="22"/>
          <w:szCs w:val="22"/>
        </w:rPr>
      </w:pPr>
    </w:p>
    <w:p w:rsidRPr="00E25061" w:rsidR="00884A78" w:rsidP="00884A78" w:rsidRDefault="00884A78" w14:paraId="72C0437B" w14:textId="64F90438">
      <w:pPr>
        <w:jc w:val="center"/>
        <w:rPr>
          <w:b/>
          <w:bCs/>
          <w:sz w:val="32"/>
          <w:szCs w:val="32"/>
        </w:rPr>
      </w:pPr>
      <w:r w:rsidRPr="00E25061">
        <w:rPr>
          <w:b/>
          <w:bCs/>
          <w:sz w:val="32"/>
          <w:szCs w:val="32"/>
        </w:rPr>
        <w:t xml:space="preserve">How is </w:t>
      </w:r>
      <w:r w:rsidR="00B373D7">
        <w:rPr>
          <w:b/>
          <w:bCs/>
          <w:sz w:val="32"/>
          <w:szCs w:val="32"/>
        </w:rPr>
        <w:t>HS&amp;B:22</w:t>
      </w:r>
      <w:r w:rsidRPr="00E25061">
        <w:rPr>
          <w:b/>
          <w:bCs/>
          <w:sz w:val="32"/>
          <w:szCs w:val="32"/>
        </w:rPr>
        <w:t xml:space="preserve"> Different</w:t>
      </w:r>
    </w:p>
    <w:p w:rsidR="00884A78" w:rsidP="00884A78" w:rsidRDefault="00884A78" w14:paraId="54E9C67C" w14:textId="1E156877">
      <w:pPr>
        <w:spacing w:after="240"/>
        <w:jc w:val="center"/>
        <w:rPr>
          <w:b/>
          <w:sz w:val="32"/>
          <w:szCs w:val="32"/>
        </w:rPr>
      </w:pPr>
      <w:r>
        <w:rPr>
          <w:b/>
          <w:sz w:val="32"/>
          <w:szCs w:val="32"/>
        </w:rPr>
        <w:t>F</w:t>
      </w:r>
      <w:r w:rsidRPr="0043577A">
        <w:rPr>
          <w:b/>
          <w:sz w:val="32"/>
          <w:szCs w:val="32"/>
        </w:rPr>
        <w:t xml:space="preserve">rom </w:t>
      </w:r>
      <w:r>
        <w:rPr>
          <w:b/>
          <w:sz w:val="32"/>
          <w:szCs w:val="32"/>
        </w:rPr>
        <w:t>State, Local &amp; Other Research</w:t>
      </w:r>
      <w:r w:rsidRPr="0043577A">
        <w:rPr>
          <w:b/>
          <w:sz w:val="32"/>
          <w:szCs w:val="32"/>
        </w:rPr>
        <w:t>?</w:t>
      </w:r>
    </w:p>
    <w:p w:rsidR="00490FAA" w:rsidP="00884A78" w:rsidRDefault="00490FAA" w14:paraId="1F9F1B09" w14:textId="7635881D">
      <w:pPr>
        <w:spacing w:after="240"/>
        <w:jc w:val="center"/>
        <w:rPr>
          <w:b/>
          <w:sz w:val="32"/>
          <w:szCs w:val="32"/>
        </w:rPr>
      </w:pPr>
    </w:p>
    <w:p w:rsidRPr="00490FAA" w:rsidR="00884A78" w:rsidP="000B196F" w:rsidRDefault="00B373D7" w14:paraId="2770662E" w14:textId="7DBB0C72">
      <w:pPr>
        <w:pStyle w:val="ListParagraph"/>
        <w:numPr>
          <w:ilvl w:val="0"/>
          <w:numId w:val="30"/>
        </w:numPr>
        <w:spacing w:after="240"/>
        <w:rPr>
          <w:rFonts w:asciiTheme="minorHAnsi" w:hAnsiTheme="minorHAnsi" w:cstheme="minorHAnsi"/>
          <w:sz w:val="31"/>
          <w:szCs w:val="31"/>
        </w:rPr>
      </w:pPr>
      <w:r>
        <w:rPr>
          <w:rFonts w:asciiTheme="minorHAnsi" w:hAnsiTheme="minorHAnsi" w:cstheme="minorHAnsi"/>
          <w:sz w:val="31"/>
          <w:szCs w:val="31"/>
        </w:rPr>
        <w:t>HS&amp;B:22</w:t>
      </w:r>
      <w:r w:rsidRPr="00490FAA" w:rsidR="00884A78">
        <w:rPr>
          <w:rFonts w:asciiTheme="minorHAnsi" w:hAnsiTheme="minorHAnsi" w:cstheme="minorHAnsi"/>
          <w:sz w:val="31"/>
          <w:szCs w:val="31"/>
        </w:rPr>
        <w:t xml:space="preserve"> is a unique opportunity for all involved in the education experience—students, educators, and parents—to contribute meaningful information that will impact student outcomes for generations to come.</w:t>
      </w:r>
    </w:p>
    <w:p w:rsidRPr="00490FAA" w:rsidR="00884A78" w:rsidP="000B196F" w:rsidRDefault="00884A78" w14:paraId="1E0CB21A" w14:textId="2E7B7C7F">
      <w:pPr>
        <w:pStyle w:val="ListParagraph"/>
        <w:numPr>
          <w:ilvl w:val="0"/>
          <w:numId w:val="30"/>
        </w:numPr>
        <w:spacing w:after="240"/>
        <w:rPr>
          <w:rFonts w:asciiTheme="minorHAnsi" w:hAnsiTheme="minorHAnsi" w:cstheme="minorHAnsi"/>
          <w:sz w:val="31"/>
          <w:szCs w:val="31"/>
        </w:rPr>
      </w:pPr>
      <w:r w:rsidRPr="00490FAA">
        <w:rPr>
          <w:rFonts w:asciiTheme="minorHAnsi" w:hAnsiTheme="minorHAnsi" w:cstheme="minorHAnsi"/>
          <w:sz w:val="31"/>
          <w:szCs w:val="31"/>
        </w:rPr>
        <w:t xml:space="preserve">This is not just another test or survey; rather </w:t>
      </w:r>
      <w:r w:rsidR="00B373D7">
        <w:rPr>
          <w:rFonts w:asciiTheme="minorHAnsi" w:hAnsiTheme="minorHAnsi" w:cstheme="minorHAnsi"/>
          <w:sz w:val="31"/>
          <w:szCs w:val="31"/>
        </w:rPr>
        <w:t>HS&amp;B:22</w:t>
      </w:r>
      <w:r w:rsidRPr="00490FAA">
        <w:rPr>
          <w:rFonts w:asciiTheme="minorHAnsi" w:hAnsiTheme="minorHAnsi" w:cstheme="minorHAnsi"/>
          <w:sz w:val="31"/>
          <w:szCs w:val="31"/>
        </w:rPr>
        <w:t xml:space="preserve"> will capture a wholistic view of student learning, growth, and social and interpersonal development during the critical high school years.</w:t>
      </w:r>
    </w:p>
    <w:p w:rsidRPr="00490FAA" w:rsidR="00884A78" w:rsidP="000B196F" w:rsidRDefault="00884A78" w14:paraId="68195C8B" w14:textId="77777777">
      <w:pPr>
        <w:pStyle w:val="ListParagraph"/>
        <w:numPr>
          <w:ilvl w:val="0"/>
          <w:numId w:val="30"/>
        </w:numPr>
        <w:spacing w:after="240"/>
        <w:rPr>
          <w:rFonts w:asciiTheme="minorHAnsi" w:hAnsiTheme="minorHAnsi" w:cstheme="minorHAnsi"/>
          <w:sz w:val="31"/>
          <w:szCs w:val="31"/>
        </w:rPr>
      </w:pPr>
      <w:r w:rsidRPr="00490FAA">
        <w:rPr>
          <w:rFonts w:asciiTheme="minorHAnsi" w:hAnsiTheme="minorHAnsi" w:cstheme="minorHAnsi"/>
          <w:sz w:val="31"/>
          <w:szCs w:val="31"/>
        </w:rPr>
        <w:t>While NAEP and state assessments measure student performance and progress, NCES longitudinal series are the only studies that collect data on school and family experiences that allow us to examine associations between contextual factors and student outcomes.</w:t>
      </w:r>
    </w:p>
    <w:p w:rsidRPr="00490FAA" w:rsidR="00884A78" w:rsidP="000B196F" w:rsidRDefault="00B373D7" w14:paraId="30003D2E" w14:textId="5C8E19EF">
      <w:pPr>
        <w:pStyle w:val="ListParagraph"/>
        <w:numPr>
          <w:ilvl w:val="0"/>
          <w:numId w:val="30"/>
        </w:numPr>
        <w:spacing w:after="240"/>
        <w:rPr>
          <w:rFonts w:asciiTheme="minorHAnsi" w:hAnsiTheme="minorHAnsi" w:cstheme="minorHAnsi"/>
          <w:sz w:val="31"/>
          <w:szCs w:val="31"/>
        </w:rPr>
      </w:pPr>
      <w:r>
        <w:rPr>
          <w:rFonts w:asciiTheme="minorHAnsi" w:hAnsiTheme="minorHAnsi" w:cstheme="minorHAnsi"/>
          <w:sz w:val="31"/>
          <w:szCs w:val="31"/>
        </w:rPr>
        <w:t>HS&amp;B:22</w:t>
      </w:r>
      <w:r w:rsidRPr="00490FAA" w:rsidR="00884A78">
        <w:rPr>
          <w:rFonts w:asciiTheme="minorHAnsi" w:hAnsiTheme="minorHAnsi" w:cstheme="minorHAnsi"/>
          <w:sz w:val="31"/>
          <w:szCs w:val="31"/>
        </w:rPr>
        <w:t xml:space="preserve"> is not high stakes – the study does not affect student grades or school accountability ratings. </w:t>
      </w:r>
    </w:p>
    <w:p w:rsidRPr="00490FAA" w:rsidR="00884A78" w:rsidP="000B196F" w:rsidRDefault="00B373D7" w14:paraId="1437CAC8" w14:textId="71C2FB28">
      <w:pPr>
        <w:pStyle w:val="ListParagraph"/>
        <w:numPr>
          <w:ilvl w:val="0"/>
          <w:numId w:val="30"/>
        </w:numPr>
        <w:spacing w:after="240"/>
        <w:rPr>
          <w:rFonts w:asciiTheme="minorHAnsi" w:hAnsiTheme="minorHAnsi" w:cstheme="minorHAnsi"/>
          <w:sz w:val="31"/>
          <w:szCs w:val="31"/>
        </w:rPr>
      </w:pPr>
      <w:r>
        <w:rPr>
          <w:rFonts w:asciiTheme="minorHAnsi" w:hAnsiTheme="minorHAnsi" w:cstheme="minorHAnsi"/>
          <w:sz w:val="31"/>
          <w:szCs w:val="31"/>
        </w:rPr>
        <w:t>HS&amp;B:22</w:t>
      </w:r>
      <w:r w:rsidRPr="00490FAA" w:rsidR="00884A78">
        <w:rPr>
          <w:rFonts w:asciiTheme="minorHAnsi" w:hAnsiTheme="minorHAnsi" w:cstheme="minorHAnsi"/>
          <w:sz w:val="31"/>
          <w:szCs w:val="31"/>
        </w:rPr>
        <w:t xml:space="preserve"> was designed with input from educators and recognizes that a “one size fits all” approach does not work. Within an overarching framework, we partner with districts and schools to customize a data collection plan that complies with district policies and minimizes disruption to the school day. </w:t>
      </w:r>
    </w:p>
    <w:p w:rsidRPr="00490FAA" w:rsidR="00884A78" w:rsidP="000B196F" w:rsidRDefault="00884A78" w14:paraId="3B6B0F8E" w14:textId="77777777">
      <w:pPr>
        <w:pStyle w:val="ListParagraph"/>
        <w:numPr>
          <w:ilvl w:val="0"/>
          <w:numId w:val="30"/>
        </w:numPr>
        <w:spacing w:after="240"/>
        <w:rPr>
          <w:rFonts w:asciiTheme="minorHAnsi" w:hAnsiTheme="minorHAnsi" w:cstheme="minorHAnsi"/>
          <w:sz w:val="31"/>
          <w:szCs w:val="31"/>
        </w:rPr>
      </w:pPr>
      <w:r w:rsidRPr="00490FAA">
        <w:rPr>
          <w:rFonts w:asciiTheme="minorHAnsi" w:hAnsiTheme="minorHAnsi" w:cstheme="minorHAnsi"/>
          <w:sz w:val="31"/>
          <w:szCs w:val="31"/>
        </w:rPr>
        <w:t>Many educational programs and practices currently in use are based on research that used NCES’s longitudinal data. School participation today is essential for producing research-based practices for tomorrow.</w:t>
      </w:r>
    </w:p>
    <w:p w:rsidRPr="00490FAA" w:rsidR="00884A78" w:rsidP="000B196F" w:rsidRDefault="00884A78" w14:paraId="15409D92" w14:textId="4D0F7848">
      <w:pPr>
        <w:pStyle w:val="ListParagraph"/>
        <w:numPr>
          <w:ilvl w:val="0"/>
          <w:numId w:val="30"/>
        </w:numPr>
        <w:spacing w:after="240"/>
        <w:rPr>
          <w:rFonts w:asciiTheme="minorHAnsi" w:hAnsiTheme="minorHAnsi" w:cstheme="minorHAnsi"/>
          <w:sz w:val="31"/>
          <w:szCs w:val="31"/>
        </w:rPr>
      </w:pPr>
      <w:r w:rsidRPr="00490FAA">
        <w:rPr>
          <w:rFonts w:asciiTheme="minorHAnsi" w:hAnsiTheme="minorHAnsi" w:cstheme="minorHAnsi"/>
          <w:sz w:val="31"/>
          <w:szCs w:val="31"/>
        </w:rPr>
        <w:t xml:space="preserve">Findings generated from </w:t>
      </w:r>
      <w:r w:rsidR="00B373D7">
        <w:rPr>
          <w:rFonts w:asciiTheme="minorHAnsi" w:hAnsiTheme="minorHAnsi" w:cstheme="minorHAnsi"/>
          <w:sz w:val="31"/>
          <w:szCs w:val="31"/>
        </w:rPr>
        <w:t>HS&amp;B:22</w:t>
      </w:r>
      <w:r w:rsidRPr="00490FAA">
        <w:rPr>
          <w:rFonts w:asciiTheme="minorHAnsi" w:hAnsiTheme="minorHAnsi" w:cstheme="minorHAnsi"/>
          <w:sz w:val="31"/>
          <w:szCs w:val="31"/>
        </w:rPr>
        <w:t xml:space="preserve"> will not only advance teaching and learning, but will also inform federal, state, and local policy, programming, and funding decisions.</w:t>
      </w:r>
    </w:p>
    <w:p w:rsidRPr="00490FAA" w:rsidR="00884A78" w:rsidP="000B196F" w:rsidRDefault="00884A78" w14:paraId="6AE99B7D" w14:textId="77777777">
      <w:pPr>
        <w:pStyle w:val="ListParagraph"/>
        <w:numPr>
          <w:ilvl w:val="0"/>
          <w:numId w:val="30"/>
        </w:numPr>
        <w:spacing w:after="240"/>
        <w:rPr>
          <w:rFonts w:asciiTheme="minorHAnsi" w:hAnsiTheme="minorHAnsi" w:cstheme="minorHAnsi"/>
          <w:sz w:val="31"/>
          <w:szCs w:val="31"/>
        </w:rPr>
      </w:pPr>
      <w:r w:rsidRPr="00490FAA">
        <w:rPr>
          <w:rFonts w:asciiTheme="minorHAnsi" w:hAnsiTheme="minorHAnsi" w:cstheme="minorHAnsi"/>
          <w:sz w:val="31"/>
          <w:szCs w:val="31"/>
        </w:rPr>
        <w:t>With limited resources available, it is imperative for districts and schools to join together in research that will benefit all of our nation’s youth.</w:t>
      </w:r>
    </w:p>
    <w:p w:rsidRPr="00490FAA" w:rsidR="00884A78" w:rsidP="000B196F" w:rsidRDefault="00884A78" w14:paraId="1EFF061E" w14:textId="6B8D023A">
      <w:pPr>
        <w:pStyle w:val="ListParagraph"/>
        <w:numPr>
          <w:ilvl w:val="0"/>
          <w:numId w:val="30"/>
        </w:numPr>
        <w:spacing w:after="240"/>
        <w:rPr>
          <w:rFonts w:asciiTheme="minorHAnsi" w:hAnsiTheme="minorHAnsi" w:cstheme="minorHAnsi"/>
        </w:rPr>
      </w:pPr>
      <w:r w:rsidRPr="00490FAA">
        <w:rPr>
          <w:rFonts w:asciiTheme="minorHAnsi" w:hAnsiTheme="minorHAnsi" w:cstheme="minorHAnsi"/>
          <w:sz w:val="31"/>
          <w:szCs w:val="31"/>
        </w:rPr>
        <w:t xml:space="preserve">What we learn from </w:t>
      </w:r>
      <w:r w:rsidR="00B373D7">
        <w:rPr>
          <w:rFonts w:asciiTheme="minorHAnsi" w:hAnsiTheme="minorHAnsi" w:cstheme="minorHAnsi"/>
          <w:sz w:val="31"/>
          <w:szCs w:val="31"/>
        </w:rPr>
        <w:t>HS&amp;B:22</w:t>
      </w:r>
      <w:r w:rsidRPr="00490FAA">
        <w:rPr>
          <w:rFonts w:asciiTheme="minorHAnsi" w:hAnsiTheme="minorHAnsi" w:cstheme="minorHAnsi"/>
          <w:sz w:val="31"/>
          <w:szCs w:val="31"/>
        </w:rPr>
        <w:t xml:space="preserve"> will be invaluable to better understanding student achievement and what factors lead students to successfully complete high school and enter postsecondary education or the workforce.</w:t>
      </w:r>
      <w:r w:rsidRPr="00490FAA">
        <w:rPr>
          <w:rFonts w:asciiTheme="minorHAnsi" w:hAnsiTheme="minorHAnsi" w:cstheme="minorHAnsi"/>
          <w:sz w:val="32"/>
          <w:szCs w:val="32"/>
        </w:rPr>
        <w:t xml:space="preserve"> </w:t>
      </w:r>
    </w:p>
    <w:p w:rsidRPr="00D459EC" w:rsidR="005E53F5" w:rsidP="00D459EC" w:rsidRDefault="005E53F5" w14:paraId="13E0D4DC" w14:textId="113D06E8">
      <w:pPr>
        <w:pStyle w:val="Appendix-MainHeader"/>
        <w:rPr>
          <w:rFonts w:ascii="Arial" w:hAnsi="Arial"/>
          <w:sz w:val="24"/>
        </w:rPr>
      </w:pPr>
      <w:r>
        <w:rPr>
          <w:rFonts w:ascii="Calibri" w:hAnsi="Calibri" w:eastAsia="Calibri"/>
          <w:sz w:val="22"/>
          <w:szCs w:val="22"/>
        </w:rPr>
        <w:br w:type="page"/>
      </w:r>
      <w:r w:rsidRPr="00D459EC">
        <w:rPr>
          <w:rFonts w:ascii="Arial" w:hAnsi="Arial"/>
          <w:sz w:val="24"/>
        </w:rPr>
        <w:lastRenderedPageBreak/>
        <w:tab/>
      </w:r>
      <w:bookmarkStart w:name="_Toc67556643" w:id="262"/>
      <w:r w:rsidRPr="00D459EC">
        <w:rPr>
          <w:rFonts w:ascii="Arial" w:hAnsi="Arial"/>
          <w:sz w:val="24"/>
        </w:rPr>
        <w:t>Appendix A1</w:t>
      </w:r>
      <w:r w:rsidRPr="00D459EC" w:rsidR="005B5BB7">
        <w:rPr>
          <w:rFonts w:ascii="Arial" w:hAnsi="Arial"/>
          <w:sz w:val="24"/>
        </w:rPr>
        <w:t>4c</w:t>
      </w:r>
      <w:r w:rsidRPr="00D459EC">
        <w:rPr>
          <w:rFonts w:ascii="Arial" w:hAnsi="Arial"/>
          <w:sz w:val="24"/>
        </w:rPr>
        <w:t>.</w:t>
      </w:r>
      <w:r w:rsidRPr="00D459EC">
        <w:rPr>
          <w:rFonts w:ascii="Arial" w:hAnsi="Arial"/>
          <w:sz w:val="24"/>
        </w:rPr>
        <w:tab/>
        <w:t xml:space="preserve">Virtual </w:t>
      </w:r>
      <w:r w:rsidRPr="00D459EC" w:rsidR="00D61453">
        <w:rPr>
          <w:rFonts w:ascii="Arial" w:hAnsi="Arial"/>
          <w:sz w:val="24"/>
        </w:rPr>
        <w:t xml:space="preserve">Session </w:t>
      </w:r>
      <w:r w:rsidRPr="00D459EC">
        <w:rPr>
          <w:rFonts w:ascii="Arial" w:hAnsi="Arial"/>
          <w:sz w:val="24"/>
        </w:rPr>
        <w:t>PowerPoint</w:t>
      </w:r>
      <w:r w:rsidRPr="00D459EC" w:rsidR="00461F74">
        <w:rPr>
          <w:rFonts w:ascii="Arial" w:hAnsi="Arial"/>
          <w:sz w:val="24"/>
        </w:rPr>
        <w:t xml:space="preserve"> (previously approved</w:t>
      </w:r>
      <w:r w:rsidRPr="00D459EC">
        <w:rPr>
          <w:rFonts w:ascii="Arial" w:hAnsi="Arial"/>
          <w:sz w:val="24"/>
        </w:rPr>
        <w:t>)</w:t>
      </w:r>
      <w:bookmarkEnd w:id="262"/>
    </w:p>
    <w:p w:rsidR="00092B5E" w:rsidP="00A92457" w:rsidRDefault="00461F74" w14:paraId="5A47E9CA" w14:textId="20D4A4E8">
      <w:pPr>
        <w:rPr>
          <w:rFonts w:ascii="Calibri" w:hAnsi="Calibri" w:eastAsia="Calibri"/>
          <w:bCs/>
          <w:sz w:val="22"/>
          <w:szCs w:val="22"/>
        </w:rPr>
      </w:pPr>
      <w:r w:rsidRPr="00461F74">
        <w:rPr>
          <w:rFonts w:ascii="Calibri" w:hAnsi="Calibri" w:eastAsia="Calibri"/>
          <w:bCs/>
          <w:noProof/>
          <w:sz w:val="22"/>
          <w:szCs w:val="22"/>
        </w:rPr>
        <w:drawing>
          <wp:inline distT="0" distB="0" distL="0" distR="0" wp14:anchorId="7A1D7D9A" wp14:editId="2D3B424B">
            <wp:extent cx="6858000" cy="3799840"/>
            <wp:effectExtent l="0" t="0" r="0" b="0"/>
            <wp:docPr id="1518155110" name="Picture 1518155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6858000" cy="3799840"/>
                    </a:xfrm>
                    <a:prstGeom prst="rect">
                      <a:avLst/>
                    </a:prstGeom>
                  </pic:spPr>
                </pic:pic>
              </a:graphicData>
            </a:graphic>
          </wp:inline>
        </w:drawing>
      </w:r>
    </w:p>
    <w:p w:rsidR="00461F74" w:rsidP="00A92457" w:rsidRDefault="00461F74" w14:paraId="4974ABC0" w14:textId="77777777">
      <w:pPr>
        <w:rPr>
          <w:rFonts w:ascii="Calibri" w:hAnsi="Calibri" w:eastAsia="Calibri"/>
          <w:bCs/>
          <w:sz w:val="22"/>
          <w:szCs w:val="22"/>
        </w:rPr>
      </w:pPr>
    </w:p>
    <w:p w:rsidR="001D5886" w:rsidP="00A92457" w:rsidRDefault="001D5886" w14:paraId="06BACCED" w14:textId="77777777">
      <w:pPr>
        <w:rPr>
          <w:rFonts w:ascii="Calibri" w:hAnsi="Calibri" w:eastAsia="Calibri"/>
          <w:bCs/>
          <w:sz w:val="22"/>
          <w:szCs w:val="22"/>
        </w:rPr>
      </w:pPr>
    </w:p>
    <w:p w:rsidR="007B343F" w:rsidP="00A92457" w:rsidRDefault="00461F74" w14:paraId="38DA1BA5" w14:textId="4C81443F">
      <w:pPr>
        <w:rPr>
          <w:rFonts w:ascii="Calibri" w:hAnsi="Calibri" w:eastAsia="Calibri"/>
          <w:bCs/>
          <w:sz w:val="22"/>
          <w:szCs w:val="22"/>
        </w:rPr>
      </w:pPr>
      <w:r w:rsidRPr="00461F74">
        <w:rPr>
          <w:rFonts w:ascii="Calibri" w:hAnsi="Calibri" w:eastAsia="Calibri"/>
          <w:bCs/>
          <w:noProof/>
          <w:sz w:val="22"/>
          <w:szCs w:val="22"/>
        </w:rPr>
        <w:drawing>
          <wp:inline distT="0" distB="0" distL="0" distR="0" wp14:anchorId="3044201A" wp14:editId="19F12C53">
            <wp:extent cx="6858000" cy="3827145"/>
            <wp:effectExtent l="0" t="0" r="0" b="1905"/>
            <wp:docPr id="1518155111" name="Picture 1518155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6858000" cy="3827145"/>
                    </a:xfrm>
                    <a:prstGeom prst="rect">
                      <a:avLst/>
                    </a:prstGeom>
                  </pic:spPr>
                </pic:pic>
              </a:graphicData>
            </a:graphic>
          </wp:inline>
        </w:drawing>
      </w:r>
    </w:p>
    <w:p w:rsidR="007B343F" w:rsidRDefault="007B343F" w14:paraId="5EA2DA22" w14:textId="3E88CE7A">
      <w:pPr>
        <w:rPr>
          <w:rFonts w:ascii="Calibri" w:hAnsi="Calibri" w:eastAsia="Calibri"/>
          <w:bCs/>
          <w:sz w:val="22"/>
          <w:szCs w:val="22"/>
        </w:rPr>
      </w:pPr>
      <w:r>
        <w:rPr>
          <w:rFonts w:ascii="Calibri" w:hAnsi="Calibri" w:eastAsia="Calibri"/>
          <w:bCs/>
          <w:sz w:val="22"/>
          <w:szCs w:val="22"/>
        </w:rPr>
        <w:br w:type="page"/>
      </w:r>
    </w:p>
    <w:p w:rsidR="007B343F" w:rsidP="00A92457" w:rsidRDefault="00F4780C" w14:paraId="2165E3B5" w14:textId="40679976">
      <w:pPr>
        <w:rPr>
          <w:rFonts w:ascii="Calibri" w:hAnsi="Calibri" w:eastAsia="Calibri"/>
          <w:bCs/>
          <w:sz w:val="22"/>
          <w:szCs w:val="22"/>
        </w:rPr>
      </w:pPr>
      <w:r>
        <w:rPr>
          <w:noProof/>
        </w:rPr>
        <w:lastRenderedPageBreak/>
        <w:drawing>
          <wp:inline distT="0" distB="0" distL="0" distR="0" wp14:anchorId="14599C1F" wp14:editId="3EE5E97D">
            <wp:extent cx="6858000" cy="3837940"/>
            <wp:effectExtent l="0" t="0" r="0" b="0"/>
            <wp:docPr id="2005522931" name="Picture 2005522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5522931"/>
                    <pic:cNvPicPr/>
                  </pic:nvPicPr>
                  <pic:blipFill>
                    <a:blip r:embed="rId284">
                      <a:extLst>
                        <a:ext uri="{28A0092B-C50C-407E-A947-70E740481C1C}">
                          <a14:useLocalDpi xmlns:a14="http://schemas.microsoft.com/office/drawing/2010/main" val="0"/>
                        </a:ext>
                      </a:extLst>
                    </a:blip>
                    <a:stretch>
                      <a:fillRect/>
                    </a:stretch>
                  </pic:blipFill>
                  <pic:spPr>
                    <a:xfrm>
                      <a:off x="0" y="0"/>
                      <a:ext cx="6858000" cy="3837940"/>
                    </a:xfrm>
                    <a:prstGeom prst="rect">
                      <a:avLst/>
                    </a:prstGeom>
                  </pic:spPr>
                </pic:pic>
              </a:graphicData>
            </a:graphic>
          </wp:inline>
        </w:drawing>
      </w:r>
    </w:p>
    <w:p w:rsidR="00461F74" w:rsidP="00A92457" w:rsidRDefault="00461F74" w14:paraId="0713AEE0" w14:textId="0DA4CC7C">
      <w:pPr>
        <w:rPr>
          <w:rFonts w:ascii="Calibri" w:hAnsi="Calibri" w:eastAsia="Calibri"/>
          <w:bCs/>
          <w:sz w:val="22"/>
          <w:szCs w:val="22"/>
        </w:rPr>
      </w:pPr>
      <w:r w:rsidRPr="00461F74">
        <w:rPr>
          <w:rFonts w:ascii="Calibri" w:hAnsi="Calibri" w:eastAsia="Calibri"/>
          <w:bCs/>
          <w:noProof/>
          <w:sz w:val="22"/>
          <w:szCs w:val="22"/>
        </w:rPr>
        <w:drawing>
          <wp:inline distT="0" distB="0" distL="0" distR="0" wp14:anchorId="0645710A" wp14:editId="6119C8B8">
            <wp:extent cx="6858000" cy="3831590"/>
            <wp:effectExtent l="0" t="0" r="0" b="0"/>
            <wp:docPr id="1518155112" name="Picture 1518155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6858000" cy="3831590"/>
                    </a:xfrm>
                    <a:prstGeom prst="rect">
                      <a:avLst/>
                    </a:prstGeom>
                  </pic:spPr>
                </pic:pic>
              </a:graphicData>
            </a:graphic>
          </wp:inline>
        </w:drawing>
      </w:r>
    </w:p>
    <w:p w:rsidR="00F4780C" w:rsidP="00A92457" w:rsidRDefault="006747D6" w14:paraId="71BA6872" w14:textId="1ACF7218">
      <w:pPr>
        <w:rPr>
          <w:rFonts w:ascii="Calibri" w:hAnsi="Calibri" w:eastAsia="Calibri"/>
          <w:bCs/>
          <w:sz w:val="22"/>
          <w:szCs w:val="22"/>
        </w:rPr>
      </w:pPr>
      <w:r>
        <w:rPr>
          <w:noProof/>
        </w:rPr>
        <w:lastRenderedPageBreak/>
        <mc:AlternateContent>
          <mc:Choice Requires="wps">
            <w:drawing>
              <wp:anchor distT="0" distB="0" distL="114300" distR="114300" simplePos="0" relativeHeight="251682304" behindDoc="0" locked="0" layoutInCell="1" allowOverlap="1" wp14:editId="1CDBB768" wp14:anchorId="42841FF2">
                <wp:simplePos x="0" y="0"/>
                <wp:positionH relativeFrom="column">
                  <wp:posOffset>3276600</wp:posOffset>
                </wp:positionH>
                <wp:positionV relativeFrom="paragraph">
                  <wp:posOffset>1990725</wp:posOffset>
                </wp:positionV>
                <wp:extent cx="2657475" cy="838200"/>
                <wp:effectExtent l="0" t="0" r="9525" b="0"/>
                <wp:wrapNone/>
                <wp:docPr id="1610590443" name="Text Box 1610590443"/>
                <wp:cNvGraphicFramePr/>
                <a:graphic xmlns:a="http://schemas.openxmlformats.org/drawingml/2006/main">
                  <a:graphicData uri="http://schemas.microsoft.com/office/word/2010/wordprocessingShape">
                    <wps:wsp>
                      <wps:cNvSpPr txBox="1"/>
                      <wps:spPr>
                        <a:xfrm>
                          <a:off x="0" y="0"/>
                          <a:ext cx="2657475" cy="838200"/>
                        </a:xfrm>
                        <a:prstGeom prst="rect">
                          <a:avLst/>
                        </a:prstGeom>
                        <a:solidFill>
                          <a:schemeClr val="lt1"/>
                        </a:solidFill>
                        <a:ln w="6350">
                          <a:noFill/>
                        </a:ln>
                      </wps:spPr>
                      <wps:txbx>
                        <w:txbxContent>
                          <w:p w:rsidR="00842231" w:rsidRDefault="00842231" w14:paraId="5B182DAE" w14:textId="2358C2DD">
                            <w:r w:rsidRPr="006747D6">
                              <w:rPr>
                                <w:noProof/>
                              </w:rPr>
                              <w:drawing>
                                <wp:inline distT="0" distB="0" distL="0" distR="0" wp14:anchorId="1F384EFC" wp14:editId="58F8D7FB">
                                  <wp:extent cx="2586323" cy="790575"/>
                                  <wp:effectExtent l="0" t="0" r="5080" b="0"/>
                                  <wp:docPr id="1610590444" name="Picture 1610590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598268" cy="7942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10590443" style="position:absolute;margin-left:258pt;margin-top:156.75pt;width:209.25pt;height:66pt;z-index:25168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108"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" w14:anchorId="42841FF2">
                <v:textbox>
                  <w:txbxContent>
                    <w:p w:rsidR="00842231" w:rsidRDefault="00842231" w14:paraId="5B182DAE" w14:textId="2358C2DD">
                      <w:r w:rsidRPr="006747D6">
                        <w:rPr>
                          <w:noProof/>
                        </w:rPr>
                        <w:drawing>
                          <wp:inline distT="0" distB="0" distL="0" distR="0" wp14:anchorId="1F384EFC" wp14:editId="58F8D7FB">
                            <wp:extent cx="2586323" cy="790575"/>
                            <wp:effectExtent l="0" t="0" r="5080" b="0"/>
                            <wp:docPr id="1610590444" name="Picture 1610590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598268" cy="794226"/>
                                    </a:xfrm>
                                    <a:prstGeom prst="rect">
                                      <a:avLst/>
                                    </a:prstGeom>
                                    <a:noFill/>
                                    <a:ln>
                                      <a:noFill/>
                                    </a:ln>
                                  </pic:spPr>
                                </pic:pic>
                              </a:graphicData>
                            </a:graphic>
                          </wp:inline>
                        </w:drawing>
                      </w:r>
                    </w:p>
                  </w:txbxContent>
                </v:textbox>
              </v:shape>
            </w:pict>
          </mc:Fallback>
        </mc:AlternateContent>
      </w:r>
      <w:r w:rsidRPr="006747D6">
        <w:rPr>
          <w:noProof/>
        </w:rPr>
        <w:t xml:space="preserve"> </w:t>
      </w:r>
      <w:r w:rsidRPr="00461F74" w:rsidR="00461F74">
        <w:rPr>
          <w:noProof/>
        </w:rPr>
        <w:drawing>
          <wp:inline distT="0" distB="0" distL="0" distR="0" wp14:anchorId="1AEF8620" wp14:editId="1F64BB86">
            <wp:extent cx="6858000" cy="3806190"/>
            <wp:effectExtent l="0" t="0" r="0" b="3810"/>
            <wp:docPr id="1518155117" name="Picture 1518155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6858000" cy="3806190"/>
                    </a:xfrm>
                    <a:prstGeom prst="rect">
                      <a:avLst/>
                    </a:prstGeom>
                  </pic:spPr>
                </pic:pic>
              </a:graphicData>
            </a:graphic>
          </wp:inline>
        </w:drawing>
      </w:r>
    </w:p>
    <w:p w:rsidR="00BE703D" w:rsidP="00A92457" w:rsidRDefault="00BE703D" w14:paraId="76E4EF33" w14:textId="77777777">
      <w:pPr>
        <w:rPr>
          <w:rFonts w:ascii="Calibri" w:hAnsi="Calibri" w:eastAsia="Calibri"/>
          <w:bCs/>
          <w:sz w:val="22"/>
          <w:szCs w:val="22"/>
        </w:rPr>
      </w:pPr>
    </w:p>
    <w:p w:rsidR="003D14CA" w:rsidP="00A92457" w:rsidRDefault="00461F74" w14:paraId="2534EF12" w14:textId="377D45D1">
      <w:pPr>
        <w:rPr>
          <w:rFonts w:ascii="Calibri" w:hAnsi="Calibri" w:eastAsia="Calibri"/>
          <w:bCs/>
          <w:sz w:val="22"/>
          <w:szCs w:val="22"/>
        </w:rPr>
      </w:pPr>
      <w:r w:rsidRPr="00461F74">
        <w:rPr>
          <w:rFonts w:ascii="Calibri" w:hAnsi="Calibri" w:eastAsia="Calibri"/>
          <w:bCs/>
          <w:noProof/>
          <w:sz w:val="22"/>
          <w:szCs w:val="22"/>
        </w:rPr>
        <w:drawing>
          <wp:inline distT="0" distB="0" distL="0" distR="0" wp14:anchorId="2BA2BFE4" wp14:editId="62F42950">
            <wp:extent cx="6858000" cy="3806825"/>
            <wp:effectExtent l="0" t="0" r="0" b="3175"/>
            <wp:docPr id="1518155120" name="Picture 1518155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6858000" cy="3806825"/>
                    </a:xfrm>
                    <a:prstGeom prst="rect">
                      <a:avLst/>
                    </a:prstGeom>
                  </pic:spPr>
                </pic:pic>
              </a:graphicData>
            </a:graphic>
          </wp:inline>
        </w:drawing>
      </w:r>
    </w:p>
    <w:p w:rsidR="009C51A3" w:rsidRDefault="003D14CA" w14:paraId="74E57E75" w14:textId="77777777">
      <w:pPr>
        <w:rPr>
          <w:rFonts w:ascii="Calibri" w:hAnsi="Calibri" w:eastAsia="Calibri"/>
          <w:bCs/>
          <w:sz w:val="22"/>
          <w:szCs w:val="22"/>
        </w:rPr>
        <w:sectPr w:rsidR="009C51A3" w:rsidSect="00F73062">
          <w:headerReference w:type="default" r:id="rId289"/>
          <w:pgSz w:w="12240" w:h="15840" w:code="1"/>
          <w:pgMar w:top="720" w:right="720" w:bottom="720" w:left="720" w:header="288" w:footer="288" w:gutter="0"/>
          <w:cols w:space="720"/>
          <w:docGrid w:linePitch="360"/>
        </w:sectPr>
      </w:pPr>
      <w:r>
        <w:rPr>
          <w:rFonts w:ascii="Calibri" w:hAnsi="Calibri" w:eastAsia="Calibri"/>
          <w:bCs/>
          <w:sz w:val="22"/>
          <w:szCs w:val="22"/>
        </w:rPr>
        <w:br w:type="page"/>
      </w:r>
    </w:p>
    <w:p w:rsidR="003D14CA" w:rsidRDefault="003D14CA" w14:paraId="5BEC2A68" w14:textId="4EA6ED2C">
      <w:pPr>
        <w:rPr>
          <w:rFonts w:ascii="Calibri" w:hAnsi="Calibri" w:eastAsia="Calibri"/>
          <w:bCs/>
          <w:sz w:val="22"/>
          <w:szCs w:val="22"/>
        </w:rPr>
      </w:pPr>
    </w:p>
    <w:p w:rsidRPr="00D459EC" w:rsidR="003D14CA" w:rsidP="003D14CA" w:rsidRDefault="003D14CA" w14:paraId="3B36A94F" w14:textId="649C2F2E">
      <w:pPr>
        <w:pStyle w:val="Appendix-MainHeader"/>
        <w:rPr>
          <w:rFonts w:ascii="Arial" w:hAnsi="Arial"/>
          <w:sz w:val="24"/>
        </w:rPr>
      </w:pPr>
      <w:bookmarkStart w:name="_Toc67556644" w:id="263"/>
      <w:r w:rsidRPr="00D459EC">
        <w:rPr>
          <w:rFonts w:ascii="Arial" w:hAnsi="Arial"/>
          <w:sz w:val="24"/>
        </w:rPr>
        <w:t>Appendix A14</w:t>
      </w:r>
      <w:r>
        <w:rPr>
          <w:rFonts w:ascii="Arial" w:hAnsi="Arial"/>
          <w:sz w:val="24"/>
        </w:rPr>
        <w:t>d</w:t>
      </w:r>
      <w:r w:rsidRPr="00D459EC">
        <w:rPr>
          <w:rFonts w:ascii="Arial" w:hAnsi="Arial"/>
          <w:sz w:val="24"/>
        </w:rPr>
        <w:t>.</w:t>
      </w:r>
      <w:r w:rsidRPr="00D459EC">
        <w:rPr>
          <w:rFonts w:ascii="Arial" w:hAnsi="Arial"/>
          <w:sz w:val="24"/>
        </w:rPr>
        <w:tab/>
      </w:r>
      <w:r>
        <w:rPr>
          <w:rFonts w:ascii="Arial" w:hAnsi="Arial"/>
          <w:sz w:val="24"/>
        </w:rPr>
        <w:t>Digital Digests (new</w:t>
      </w:r>
      <w:r w:rsidRPr="00D459EC">
        <w:rPr>
          <w:rFonts w:ascii="Arial" w:hAnsi="Arial"/>
          <w:sz w:val="24"/>
        </w:rPr>
        <w:t>)</w:t>
      </w:r>
      <w:bookmarkEnd w:id="263"/>
    </w:p>
    <w:p w:rsidR="00AF5CA4" w:rsidP="009C51A3" w:rsidRDefault="00AF5CA4" w14:paraId="11B79611" w14:textId="77777777">
      <w:pPr>
        <w:spacing w:after="160" w:line="259" w:lineRule="auto"/>
        <w:rPr>
          <w:rFonts w:ascii="Calibri" w:hAnsi="Calibri" w:eastAsia="Calibri"/>
          <w:b/>
          <w:bCs/>
          <w:sz w:val="22"/>
          <w:szCs w:val="22"/>
        </w:rPr>
        <w:sectPr w:rsidR="00AF5CA4" w:rsidSect="009C51A3">
          <w:footerReference w:type="default" r:id="rId290"/>
          <w:type w:val="continuous"/>
          <w:pgSz w:w="12240" w:h="15840" w:code="1"/>
          <w:pgMar w:top="720" w:right="720" w:bottom="720" w:left="720" w:header="288" w:footer="288" w:gutter="0"/>
          <w:cols w:space="720"/>
          <w:docGrid w:linePitch="360"/>
        </w:sectPr>
      </w:pPr>
      <w:bookmarkStart w:name="_Hlk64524160" w:id="264"/>
    </w:p>
    <w:p w:rsidR="00AF5CA4" w:rsidP="009C51A3" w:rsidRDefault="00AF5CA4" w14:paraId="795314EE" w14:textId="77777777">
      <w:pPr>
        <w:spacing w:after="160" w:line="259" w:lineRule="auto"/>
        <w:rPr>
          <w:rFonts w:ascii="Calibri" w:hAnsi="Calibri" w:eastAsia="Calibri"/>
          <w:b/>
          <w:bCs/>
          <w:sz w:val="22"/>
          <w:szCs w:val="22"/>
        </w:rPr>
      </w:pPr>
    </w:p>
    <w:p w:rsidRPr="000B196F" w:rsidR="000B196F" w:rsidP="000B196F" w:rsidRDefault="000B196F" w14:paraId="4C114927" w14:textId="5A012772">
      <w:pPr>
        <w:rPr>
          <w:rFonts w:ascii="Calibri" w:hAnsi="Calibri" w:eastAsia="Calibri"/>
          <w:sz w:val="22"/>
          <w:szCs w:val="22"/>
        </w:rPr>
        <w:sectPr w:rsidRPr="000B196F" w:rsidR="000B196F" w:rsidSect="009C51A3">
          <w:type w:val="continuous"/>
          <w:pgSz w:w="12240" w:h="15840" w:code="1"/>
          <w:pgMar w:top="720" w:right="720" w:bottom="720" w:left="720" w:header="288" w:footer="288" w:gutter="0"/>
          <w:cols w:space="720"/>
          <w:docGrid w:linePitch="360"/>
        </w:sectPr>
      </w:pPr>
    </w:p>
    <w:p w:rsidRPr="009C51A3" w:rsidR="009C51A3" w:rsidP="009C51A3" w:rsidRDefault="009C51A3" w14:paraId="058C7F2E" w14:textId="2909B751">
      <w:pPr>
        <w:spacing w:after="160" w:line="259" w:lineRule="auto"/>
        <w:rPr>
          <w:rFonts w:ascii="Calibri" w:hAnsi="Calibri" w:eastAsia="Calibri"/>
          <w:b/>
          <w:bCs/>
          <w:sz w:val="22"/>
          <w:szCs w:val="22"/>
        </w:rPr>
      </w:pPr>
      <w:r w:rsidRPr="009C51A3">
        <w:rPr>
          <w:rFonts w:ascii="Calibri" w:hAnsi="Calibri" w:eastAsia="Calibri"/>
          <w:b/>
          <w:bCs/>
          <w:sz w:val="22"/>
          <w:szCs w:val="22"/>
        </w:rPr>
        <w:t xml:space="preserve">Digital Digest </w:t>
      </w:r>
      <w:r w:rsidRPr="009C51A3">
        <w:rPr>
          <w:rFonts w:ascii="Calibri" w:hAnsi="Calibri" w:eastAsia="Calibri"/>
          <w:b/>
          <w:bCs/>
          <w:i/>
          <w:iCs/>
          <w:sz w:val="22"/>
          <w:szCs w:val="22"/>
        </w:rPr>
        <w:t>Issue 1</w:t>
      </w:r>
    </w:p>
    <w:p w:rsidRPr="009C51A3" w:rsidR="009C51A3" w:rsidP="009C51A3" w:rsidRDefault="009C51A3" w14:paraId="79F7B6C3" w14:textId="71C81EC1">
      <w:pPr>
        <w:spacing w:after="160" w:line="259" w:lineRule="auto"/>
        <w:rPr>
          <w:rFonts w:ascii="Calibri" w:hAnsi="Calibri" w:eastAsia="Calibri"/>
          <w:sz w:val="22"/>
          <w:szCs w:val="22"/>
        </w:rPr>
      </w:pPr>
      <w:bookmarkStart w:name="_Hlk64467724" w:id="265"/>
      <w:bookmarkEnd w:id="265"/>
      <w:r w:rsidRPr="009C51A3">
        <w:rPr>
          <w:rFonts w:ascii="Calibri" w:hAnsi="Calibri" w:eastAsia="Calibri"/>
          <w:b/>
          <w:bCs/>
          <w:sz w:val="22"/>
          <w:szCs w:val="22"/>
        </w:rPr>
        <w:t>Study Update</w:t>
      </w:r>
    </w:p>
    <w:p w:rsidRPr="009C51A3" w:rsidR="009C51A3" w:rsidP="009C51A3" w:rsidRDefault="009C51A3" w14:paraId="2F2B59BE" w14:textId="0CE4AB49">
      <w:pPr>
        <w:spacing w:after="160" w:line="259" w:lineRule="auto"/>
        <w:rPr>
          <w:rFonts w:ascii="Calibri" w:hAnsi="Calibri" w:eastAsia="Calibri"/>
          <w:sz w:val="22"/>
          <w:szCs w:val="22"/>
        </w:rPr>
      </w:pPr>
      <w:r w:rsidRPr="009C51A3">
        <w:rPr>
          <w:rFonts w:ascii="Calibri" w:hAnsi="Calibri" w:eastAsia="Calibri"/>
          <w:sz w:val="22"/>
          <w:szCs w:val="22"/>
        </w:rPr>
        <w:t xml:space="preserve">The HS&amp;B:22 study team is planning for data collection to occur fall in the 2022-2023 school year.  Please make sure to connect with the study team as they begin reaching out to you. Your partnership is highly valued. </w:t>
      </w:r>
    </w:p>
    <w:p w:rsidRPr="009C51A3" w:rsidR="009C51A3" w:rsidP="009C51A3" w:rsidRDefault="009C51A3" w14:paraId="2D1E8E17" w14:textId="748F2E40">
      <w:pPr>
        <w:spacing w:after="160" w:line="259" w:lineRule="auto"/>
        <w:rPr>
          <w:rFonts w:ascii="Calibri" w:hAnsi="Calibri" w:eastAsia="Calibri"/>
          <w:i/>
          <w:iCs/>
          <w:sz w:val="22"/>
          <w:szCs w:val="22"/>
        </w:rPr>
      </w:pPr>
      <w:r w:rsidRPr="009C51A3">
        <w:rPr>
          <w:rFonts w:ascii="Calibri" w:hAnsi="Calibri" w:eastAsia="Calibri"/>
          <w:i/>
          <w:iCs/>
          <w:sz w:val="22"/>
          <w:szCs w:val="22"/>
        </w:rPr>
        <w:t>Key study information:</w:t>
      </w:r>
    </w:p>
    <w:p w:rsidRPr="009C51A3" w:rsidR="009C51A3" w:rsidP="00CE1C7E" w:rsidRDefault="000603D4" w14:paraId="083DC773" w14:textId="5805F87C">
      <w:pPr>
        <w:numPr>
          <w:ilvl w:val="0"/>
          <w:numId w:val="41"/>
        </w:numPr>
        <w:spacing w:after="160" w:line="259" w:lineRule="auto"/>
        <w:contextualSpacing/>
        <w:rPr>
          <w:rFonts w:ascii="Calibri" w:hAnsi="Calibri" w:eastAsia="Calibri"/>
          <w:sz w:val="22"/>
          <w:szCs w:val="22"/>
        </w:rPr>
      </w:pPr>
      <w:r>
        <w:rPr>
          <w:rFonts w:ascii="Calibri" w:hAnsi="Calibri" w:eastAsia="Calibri"/>
          <w:sz w:val="22"/>
          <w:szCs w:val="22"/>
        </w:rPr>
        <w:t>Approximately</w:t>
      </w:r>
      <w:r w:rsidRPr="009C51A3" w:rsidR="009C51A3">
        <w:rPr>
          <w:rFonts w:ascii="Calibri" w:hAnsi="Calibri" w:eastAsia="Calibri"/>
          <w:sz w:val="22"/>
          <w:szCs w:val="22"/>
        </w:rPr>
        <w:t xml:space="preserve"> 40 </w:t>
      </w:r>
      <w:r w:rsidRPr="009C51A3" w:rsidR="009C51A3">
        <w:rPr>
          <w:rFonts w:ascii="Calibri" w:hAnsi="Calibri" w:eastAsia="Calibri"/>
          <w:b/>
          <w:bCs/>
          <w:sz w:val="22"/>
          <w:szCs w:val="22"/>
        </w:rPr>
        <w:t>ninth grade</w:t>
      </w:r>
      <w:r w:rsidRPr="009C51A3" w:rsidR="009C51A3">
        <w:rPr>
          <w:rFonts w:ascii="Calibri" w:hAnsi="Calibri" w:eastAsia="Calibri"/>
          <w:sz w:val="22"/>
          <w:szCs w:val="22"/>
        </w:rPr>
        <w:t xml:space="preserve"> students per school will be invited to participate. </w:t>
      </w:r>
    </w:p>
    <w:p w:rsidRPr="009C51A3" w:rsidR="009C51A3" w:rsidP="00CE1C7E" w:rsidRDefault="009C51A3" w14:paraId="45193801" w14:textId="5CACFE70">
      <w:pPr>
        <w:numPr>
          <w:ilvl w:val="0"/>
          <w:numId w:val="41"/>
        </w:numPr>
        <w:spacing w:after="160" w:line="259" w:lineRule="auto"/>
        <w:contextualSpacing/>
        <w:rPr>
          <w:rFonts w:ascii="Calibri" w:hAnsi="Calibri" w:eastAsia="Calibri"/>
          <w:sz w:val="22"/>
          <w:szCs w:val="22"/>
        </w:rPr>
      </w:pPr>
      <w:r w:rsidRPr="009C51A3">
        <w:rPr>
          <w:rFonts w:ascii="Calibri" w:hAnsi="Calibri" w:eastAsia="Calibri"/>
          <w:sz w:val="22"/>
          <w:szCs w:val="22"/>
        </w:rPr>
        <w:t>The student session is 90 minutes with math, reading, and survey questions. Some students may have hearing and vision measured. There will be a follow-up session of the same length when the cohort of students are in 12</w:t>
      </w:r>
      <w:r w:rsidRPr="009C51A3">
        <w:rPr>
          <w:rFonts w:ascii="Calibri" w:hAnsi="Calibri" w:eastAsia="Calibri"/>
          <w:sz w:val="22"/>
          <w:szCs w:val="22"/>
          <w:vertAlign w:val="superscript"/>
        </w:rPr>
        <w:t>th</w:t>
      </w:r>
      <w:r w:rsidRPr="009C51A3">
        <w:rPr>
          <w:rFonts w:ascii="Calibri" w:hAnsi="Calibri" w:eastAsia="Calibri"/>
          <w:sz w:val="22"/>
          <w:szCs w:val="22"/>
        </w:rPr>
        <w:t xml:space="preserve"> grade. </w:t>
      </w:r>
    </w:p>
    <w:p w:rsidRPr="009C51A3" w:rsidR="009C51A3" w:rsidP="00CE1C7E" w:rsidRDefault="000B196F" w14:paraId="73866529" w14:textId="2735D4FC">
      <w:pPr>
        <w:numPr>
          <w:ilvl w:val="0"/>
          <w:numId w:val="41"/>
        </w:numPr>
        <w:spacing w:after="160" w:line="259" w:lineRule="auto"/>
        <w:contextualSpacing/>
        <w:rPr>
          <w:rFonts w:ascii="Calibri" w:hAnsi="Calibri" w:eastAsia="Calibri"/>
          <w:sz w:val="22"/>
          <w:szCs w:val="22"/>
        </w:rPr>
      </w:pPr>
      <w:r>
        <w:rPr>
          <w:noProof/>
        </w:rPr>
        <w:drawing>
          <wp:anchor distT="0" distB="0" distL="114300" distR="114300" simplePos="0" relativeHeight="251658394" behindDoc="1" locked="0" layoutInCell="1" allowOverlap="1" wp14:editId="1889AEA7" wp14:anchorId="63FB2837">
            <wp:simplePos x="0" y="0"/>
            <wp:positionH relativeFrom="margin">
              <wp:posOffset>3848100</wp:posOffset>
            </wp:positionH>
            <wp:positionV relativeFrom="paragraph">
              <wp:posOffset>688975</wp:posOffset>
            </wp:positionV>
            <wp:extent cx="2743200" cy="646430"/>
            <wp:effectExtent l="0" t="0" r="0" b="1270"/>
            <wp:wrapTight wrapText="bothSides">
              <wp:wrapPolygon edited="0">
                <wp:start x="5100" y="0"/>
                <wp:lineTo x="0" y="5092"/>
                <wp:lineTo x="0" y="10185"/>
                <wp:lineTo x="1950" y="10185"/>
                <wp:lineTo x="4050" y="20369"/>
                <wp:lineTo x="4650" y="21006"/>
                <wp:lineTo x="5100" y="21006"/>
                <wp:lineTo x="6000" y="21006"/>
                <wp:lineTo x="6000" y="20369"/>
                <wp:lineTo x="21450" y="16550"/>
                <wp:lineTo x="21450" y="12094"/>
                <wp:lineTo x="16200" y="9548"/>
                <wp:lineTo x="15600" y="5092"/>
                <wp:lineTo x="6000" y="0"/>
                <wp:lineTo x="5100" y="0"/>
              </wp:wrapPolygon>
            </wp:wrapTight>
            <wp:docPr id="1749900907" name="Graphic 1749900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291">
                      <a:extLst>
                        <a:ext uri="{28A0092B-C50C-407E-A947-70E740481C1C}">
                          <a14:useLocalDpi xmlns:a14="http://schemas.microsoft.com/office/drawing/2010/main" val="0"/>
                        </a:ext>
                        <a:ext uri="{96DAC541-7B7A-43D3-8B79-37D633B846F1}">
                          <asvg:svgBlip xmlns:asvg="http://schemas.microsoft.com/office/drawing/2016/SVG/main" r:embed="rId247"/>
                        </a:ext>
                      </a:extLst>
                    </a:blip>
                    <a:stretch>
                      <a:fillRect/>
                    </a:stretch>
                  </pic:blipFill>
                  <pic:spPr>
                    <a:xfrm>
                      <a:off x="0" y="0"/>
                      <a:ext cx="2743200" cy="646430"/>
                    </a:xfrm>
                    <a:prstGeom prst="rect">
                      <a:avLst/>
                    </a:prstGeom>
                  </pic:spPr>
                </pic:pic>
              </a:graphicData>
            </a:graphic>
          </wp:anchor>
        </w:drawing>
      </w:r>
      <w:r w:rsidRPr="009C51A3">
        <w:rPr>
          <w:rFonts w:ascii="Calibri" w:hAnsi="Calibri" w:eastAsia="Calibri"/>
          <w:noProof/>
          <w:sz w:val="22"/>
          <w:szCs w:val="22"/>
        </w:rPr>
        <mc:AlternateContent>
          <mc:Choice Requires="wps">
            <w:drawing>
              <wp:anchor distT="45720" distB="45720" distL="114300" distR="114300" simplePos="0" relativeHeight="251658372" behindDoc="1" locked="0" layoutInCell="1" allowOverlap="1" wp14:editId="4F4321D8" wp14:anchorId="5F97DDDB">
                <wp:simplePos x="0" y="0"/>
                <wp:positionH relativeFrom="page">
                  <wp:posOffset>695325</wp:posOffset>
                </wp:positionH>
                <wp:positionV relativeFrom="paragraph">
                  <wp:posOffset>2016125</wp:posOffset>
                </wp:positionV>
                <wp:extent cx="6762750" cy="2171700"/>
                <wp:effectExtent l="152400" t="114300" r="152400" b="114300"/>
                <wp:wrapTight wrapText="bothSides">
                  <wp:wrapPolygon edited="0">
                    <wp:start x="-487" y="-1137"/>
                    <wp:lineTo x="-487" y="21411"/>
                    <wp:lineTo x="-365" y="22547"/>
                    <wp:lineTo x="21965" y="22547"/>
                    <wp:lineTo x="22026" y="20653"/>
                    <wp:lineTo x="22026" y="-1137"/>
                    <wp:lineTo x="-487" y="-1137"/>
                  </wp:wrapPolygon>
                </wp:wrapTight>
                <wp:docPr id="1518155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0" cy="2171700"/>
                        </a:xfrm>
                        <a:prstGeom prst="rect">
                          <a:avLst/>
                        </a:prstGeom>
                        <a:solidFill>
                          <a:srgbClr val="FFFFFF"/>
                        </a:solidFill>
                        <a:ln w="28575">
                          <a:solidFill>
                            <a:srgbClr val="7030A0"/>
                          </a:solidFill>
                          <a:miter lim="800000"/>
                          <a:headEnd/>
                          <a:tailEnd/>
                        </a:ln>
                        <a:effectLst>
                          <a:outerShdw blurRad="63500" sx="102000" sy="102000" algn="ctr" rotWithShape="0">
                            <a:prstClr val="black">
                              <a:alpha val="40000"/>
                            </a:prstClr>
                          </a:outerShdw>
                        </a:effectLst>
                      </wps:spPr>
                      <wps:txbx>
                        <w:txbxContent>
                          <w:p w:rsidRPr="000B196F" w:rsidR="00842231" w:rsidP="000B196F" w:rsidRDefault="00842231" w14:paraId="025E65EC" w14:textId="77777777">
                            <w:pPr>
                              <w:spacing w:line="360" w:lineRule="auto"/>
                              <w:rPr>
                                <w:rFonts w:asciiTheme="minorHAnsi" w:hAnsiTheme="minorHAnsi" w:cstheme="minorHAnsi"/>
                                <w:b/>
                                <w:bCs/>
                              </w:rPr>
                            </w:pPr>
                            <w:bookmarkStart w:name="_Hlk64467252" w:id="266"/>
                            <w:r w:rsidRPr="000B196F">
                              <w:rPr>
                                <w:rFonts w:asciiTheme="minorHAnsi" w:hAnsiTheme="minorHAnsi" w:cstheme="minorHAnsi"/>
                                <w:b/>
                                <w:bCs/>
                              </w:rPr>
                              <w:t xml:space="preserve">Here are some </w:t>
                            </w:r>
                            <w:bookmarkStart w:name="_Hlk64467056" w:id="267"/>
                            <w:r w:rsidRPr="000B196F">
                              <w:rPr>
                                <w:rFonts w:asciiTheme="minorHAnsi" w:hAnsiTheme="minorHAnsi" w:cstheme="minorHAnsi"/>
                                <w:b/>
                                <w:bCs/>
                              </w:rPr>
                              <w:t xml:space="preserve">additional resources </w:t>
                            </w:r>
                            <w:bookmarkEnd w:id="267"/>
                            <w:r w:rsidRPr="000B196F">
                              <w:rPr>
                                <w:rFonts w:asciiTheme="minorHAnsi" w:hAnsiTheme="minorHAnsi" w:cstheme="minorHAnsi"/>
                                <w:b/>
                                <w:bCs/>
                              </w:rPr>
                              <w:t xml:space="preserve">you may find helpful: </w:t>
                            </w:r>
                          </w:p>
                          <w:p w:rsidRPr="000B196F" w:rsidR="00842231" w:rsidP="000B196F" w:rsidRDefault="00842231" w14:paraId="7A78B47F" w14:textId="77777777">
                            <w:pPr>
                              <w:spacing w:line="360" w:lineRule="auto"/>
                              <w:rPr>
                                <w:rFonts w:asciiTheme="minorHAnsi" w:hAnsiTheme="minorHAnsi" w:cstheme="minorHAnsi"/>
                              </w:rPr>
                            </w:pPr>
                            <w:bookmarkStart w:name="_Hlk64467074" w:id="268"/>
                            <w:r w:rsidRPr="000B196F">
                              <w:rPr>
                                <w:rFonts w:asciiTheme="minorHAnsi" w:hAnsiTheme="minorHAnsi" w:cstheme="minorHAnsi"/>
                              </w:rPr>
                              <w:t xml:space="preserve">Intercultural Development Research Association (IDRA) hosted a webinar series for equitable practices for online learning: </w:t>
                            </w:r>
                          </w:p>
                          <w:p w:rsidRPr="000B196F" w:rsidR="00842231" w:rsidP="000B196F" w:rsidRDefault="00B44CC7" w14:paraId="03B15AF6" w14:textId="77777777">
                            <w:pPr>
                              <w:spacing w:line="360" w:lineRule="auto"/>
                              <w:rPr>
                                <w:rFonts w:asciiTheme="minorHAnsi" w:hAnsiTheme="minorHAnsi" w:cstheme="minorHAnsi"/>
                                <w:color w:val="0563C1"/>
                                <w:u w:val="single"/>
                              </w:rPr>
                            </w:pPr>
                            <w:hyperlink w:history="1" r:id="rId292">
                              <w:r w:rsidRPr="000B196F" w:rsidR="00842231">
                                <w:rPr>
                                  <w:rFonts w:asciiTheme="minorHAnsi" w:hAnsiTheme="minorHAnsi" w:cstheme="minorHAnsi"/>
                                  <w:color w:val="0563C1"/>
                                  <w:u w:val="single"/>
                                </w:rPr>
                                <w:t>https://www.idra.org/services/equitable-practices-for-online-learning-free-webinar-series/</w:t>
                              </w:r>
                            </w:hyperlink>
                          </w:p>
                          <w:p w:rsidRPr="000B196F" w:rsidR="00842231" w:rsidP="000B196F" w:rsidRDefault="00842231" w14:paraId="45FB4C49" w14:textId="77777777">
                            <w:pPr>
                              <w:spacing w:line="360" w:lineRule="auto"/>
                              <w:rPr>
                                <w:rFonts w:asciiTheme="minorHAnsi" w:hAnsiTheme="minorHAnsi" w:cstheme="minorHAnsi"/>
                              </w:rPr>
                            </w:pPr>
                            <w:bookmarkStart w:name="_Hlk64467087" w:id="269"/>
                            <w:r w:rsidRPr="000B196F">
                              <w:rPr>
                                <w:rFonts w:asciiTheme="minorHAnsi" w:hAnsiTheme="minorHAnsi" w:cstheme="minorHAnsi"/>
                              </w:rPr>
                              <w:t xml:space="preserve">U.S. Department of Education Office of Elementary and Secondary Education (OESE) posts learning-at-home resources for teachers: </w:t>
                            </w:r>
                          </w:p>
                          <w:p w:rsidRPr="000B196F" w:rsidR="00842231" w:rsidP="000B196F" w:rsidRDefault="00B44CC7" w14:paraId="54AA59D8" w14:textId="77777777">
                            <w:pPr>
                              <w:spacing w:line="360" w:lineRule="auto"/>
                              <w:rPr>
                                <w:rFonts w:asciiTheme="minorHAnsi" w:hAnsiTheme="minorHAnsi" w:cstheme="minorHAnsi"/>
                                <w:color w:val="0563C1"/>
                                <w:u w:val="single"/>
                              </w:rPr>
                            </w:pPr>
                            <w:hyperlink w:history="1" r:id="rId293">
                              <w:r w:rsidRPr="000B196F" w:rsidR="00842231">
                                <w:rPr>
                                  <w:rFonts w:asciiTheme="minorHAnsi" w:hAnsiTheme="minorHAnsi" w:cstheme="minorHAnsi"/>
                                  <w:color w:val="0563C1"/>
                                  <w:u w:val="single"/>
                                </w:rPr>
                                <w:t>https://www.idra.org/services/equitable-practices-for-online-learning-free-webinar-series/</w:t>
                              </w:r>
                            </w:hyperlink>
                          </w:p>
                          <w:bookmarkEnd w:id="266"/>
                          <w:bookmarkEnd w:id="268"/>
                          <w:bookmarkEnd w:id="269"/>
                          <w:p w:rsidR="00842231" w:rsidP="009C51A3" w:rsidRDefault="00842231" w14:paraId="26459EB1"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style="position:absolute;left:0;text-align:left;margin-left:54.75pt;margin-top:158.75pt;width:532.5pt;height:171pt;z-index:-25165810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strokecolor="#7030a0" strokeweight="2.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" w14:anchorId="5F97DDDB">
                <v:shadow on="t" type="perspective" color="black" opacity="26214f" offset="0,0" matrix="66847f,,,66847f"/>
                <v:textbox>
                  <w:txbxContent>
                    <w:p w:rsidRPr="000B196F" w:rsidR="00842231" w:rsidP="000B196F" w:rsidRDefault="00842231" w14:paraId="025E65EC" w14:textId="77777777">
                      <w:pPr>
                        <w:spacing w:line="360" w:lineRule="auto"/>
                        <w:rPr>
                          <w:rFonts w:asciiTheme="minorHAnsi" w:hAnsiTheme="minorHAnsi" w:cstheme="minorHAnsi"/>
                          <w:b/>
                          <w:bCs/>
                        </w:rPr>
                      </w:pPr>
                      <w:bookmarkStart w:name="_Hlk64467252" w:id="270"/>
                      <w:r w:rsidRPr="000B196F">
                        <w:rPr>
                          <w:rFonts w:asciiTheme="minorHAnsi" w:hAnsiTheme="minorHAnsi" w:cstheme="minorHAnsi"/>
                          <w:b/>
                          <w:bCs/>
                        </w:rPr>
                        <w:t xml:space="preserve">Here are some </w:t>
                      </w:r>
                      <w:bookmarkStart w:name="_Hlk64467056" w:id="271"/>
                      <w:r w:rsidRPr="000B196F">
                        <w:rPr>
                          <w:rFonts w:asciiTheme="minorHAnsi" w:hAnsiTheme="minorHAnsi" w:cstheme="minorHAnsi"/>
                          <w:b/>
                          <w:bCs/>
                        </w:rPr>
                        <w:t xml:space="preserve">additional resources </w:t>
                      </w:r>
                      <w:bookmarkEnd w:id="271"/>
                      <w:r w:rsidRPr="000B196F">
                        <w:rPr>
                          <w:rFonts w:asciiTheme="minorHAnsi" w:hAnsiTheme="minorHAnsi" w:cstheme="minorHAnsi"/>
                          <w:b/>
                          <w:bCs/>
                        </w:rPr>
                        <w:t xml:space="preserve">you may find helpful: </w:t>
                      </w:r>
                    </w:p>
                    <w:p w:rsidRPr="000B196F" w:rsidR="00842231" w:rsidP="000B196F" w:rsidRDefault="00842231" w14:paraId="7A78B47F" w14:textId="77777777">
                      <w:pPr>
                        <w:spacing w:line="360" w:lineRule="auto"/>
                        <w:rPr>
                          <w:rFonts w:asciiTheme="minorHAnsi" w:hAnsiTheme="minorHAnsi" w:cstheme="minorHAnsi"/>
                        </w:rPr>
                      </w:pPr>
                      <w:bookmarkStart w:name="_Hlk64467074" w:id="272"/>
                      <w:r w:rsidRPr="000B196F">
                        <w:rPr>
                          <w:rFonts w:asciiTheme="minorHAnsi" w:hAnsiTheme="minorHAnsi" w:cstheme="minorHAnsi"/>
                        </w:rPr>
                        <w:t xml:space="preserve">Intercultural Development Research Association (IDRA) hosted a webinar series for equitable practices for online learning: </w:t>
                      </w:r>
                    </w:p>
                    <w:p w:rsidRPr="000B196F" w:rsidR="00842231" w:rsidP="000B196F" w:rsidRDefault="00B44CC7" w14:paraId="03B15AF6" w14:textId="77777777">
                      <w:pPr>
                        <w:spacing w:line="360" w:lineRule="auto"/>
                        <w:rPr>
                          <w:rFonts w:asciiTheme="minorHAnsi" w:hAnsiTheme="minorHAnsi" w:cstheme="minorHAnsi"/>
                          <w:color w:val="0563C1"/>
                          <w:u w:val="single"/>
                        </w:rPr>
                      </w:pPr>
                      <w:hyperlink w:history="1" r:id="rId294">
                        <w:r w:rsidRPr="000B196F" w:rsidR="00842231">
                          <w:rPr>
                            <w:rFonts w:asciiTheme="minorHAnsi" w:hAnsiTheme="minorHAnsi" w:cstheme="minorHAnsi"/>
                            <w:color w:val="0563C1"/>
                            <w:u w:val="single"/>
                          </w:rPr>
                          <w:t>https://www.idra.org/services/equitable-practices-for-online-learning-free-webinar-series/</w:t>
                        </w:r>
                      </w:hyperlink>
                    </w:p>
                    <w:p w:rsidRPr="000B196F" w:rsidR="00842231" w:rsidP="000B196F" w:rsidRDefault="00842231" w14:paraId="45FB4C49" w14:textId="77777777">
                      <w:pPr>
                        <w:spacing w:line="360" w:lineRule="auto"/>
                        <w:rPr>
                          <w:rFonts w:asciiTheme="minorHAnsi" w:hAnsiTheme="minorHAnsi" w:cstheme="minorHAnsi"/>
                        </w:rPr>
                      </w:pPr>
                      <w:bookmarkStart w:name="_Hlk64467087" w:id="273"/>
                      <w:r w:rsidRPr="000B196F">
                        <w:rPr>
                          <w:rFonts w:asciiTheme="minorHAnsi" w:hAnsiTheme="minorHAnsi" w:cstheme="minorHAnsi"/>
                        </w:rPr>
                        <w:t xml:space="preserve">U.S. Department of Education Office of Elementary and Secondary Education (OESE) posts learning-at-home resources for teachers: </w:t>
                      </w:r>
                    </w:p>
                    <w:p w:rsidRPr="000B196F" w:rsidR="00842231" w:rsidP="000B196F" w:rsidRDefault="00B44CC7" w14:paraId="54AA59D8" w14:textId="77777777">
                      <w:pPr>
                        <w:spacing w:line="360" w:lineRule="auto"/>
                        <w:rPr>
                          <w:rFonts w:asciiTheme="minorHAnsi" w:hAnsiTheme="minorHAnsi" w:cstheme="minorHAnsi"/>
                          <w:color w:val="0563C1"/>
                          <w:u w:val="single"/>
                        </w:rPr>
                      </w:pPr>
                      <w:hyperlink w:history="1" r:id="rId295">
                        <w:r w:rsidRPr="000B196F" w:rsidR="00842231">
                          <w:rPr>
                            <w:rFonts w:asciiTheme="minorHAnsi" w:hAnsiTheme="minorHAnsi" w:cstheme="minorHAnsi"/>
                            <w:color w:val="0563C1"/>
                            <w:u w:val="single"/>
                          </w:rPr>
                          <w:t>https://www.idra.org/services/equitable-practices-for-online-learning-free-webinar-series/</w:t>
                        </w:r>
                      </w:hyperlink>
                    </w:p>
                    <w:bookmarkEnd w:id="270"/>
                    <w:bookmarkEnd w:id="272"/>
                    <w:bookmarkEnd w:id="273"/>
                    <w:p w:rsidR="00842231" w:rsidP="009C51A3" w:rsidRDefault="00842231" w14:paraId="26459EB1" w14:textId="77777777"/>
                  </w:txbxContent>
                </v:textbox>
                <w10:wrap type="tight" anchorx="page"/>
              </v:shape>
            </w:pict>
          </mc:Fallback>
        </mc:AlternateContent>
      </w:r>
      <w:r w:rsidRPr="009C51A3" w:rsidR="009C51A3">
        <w:rPr>
          <w:rFonts w:ascii="Calibri" w:hAnsi="Calibri" w:eastAsia="Calibri"/>
          <w:sz w:val="22"/>
          <w:szCs w:val="22"/>
        </w:rPr>
        <w:t xml:space="preserve">The study consists of a nationally representative sample. It’s critical that we have participation from all types of schools! Public, private, Catholic, charter, and virtual schools have all been invited. </w:t>
      </w:r>
    </w:p>
    <w:p w:rsidRPr="009C51A3" w:rsidR="009C51A3" w:rsidP="00CE1C7E" w:rsidRDefault="009C51A3" w14:paraId="05E3DE31" w14:textId="7938D799">
      <w:pPr>
        <w:numPr>
          <w:ilvl w:val="0"/>
          <w:numId w:val="41"/>
        </w:numPr>
        <w:spacing w:after="160" w:line="259" w:lineRule="auto"/>
        <w:contextualSpacing/>
        <w:rPr>
          <w:rFonts w:ascii="Calibri" w:hAnsi="Calibri" w:eastAsia="Calibri"/>
          <w:sz w:val="22"/>
          <w:szCs w:val="22"/>
        </w:rPr>
      </w:pPr>
      <w:r w:rsidRPr="009C51A3">
        <w:rPr>
          <w:rFonts w:ascii="Calibri" w:hAnsi="Calibri" w:eastAsia="Calibri"/>
          <w:sz w:val="22"/>
          <w:szCs w:val="22"/>
        </w:rPr>
        <w:t xml:space="preserve">There are no grades given, or individual student reports. Students are proud to contribute to this exciting body of knowledge! </w:t>
      </w:r>
    </w:p>
    <w:p w:rsidRPr="009C51A3" w:rsidR="009C51A3" w:rsidP="009C51A3" w:rsidRDefault="009C51A3" w14:paraId="11CFC0DD" w14:textId="455628C0">
      <w:pPr>
        <w:spacing w:after="160" w:line="259" w:lineRule="auto"/>
        <w:ind w:left="3600" w:firstLine="720"/>
        <w:rPr>
          <w:rFonts w:ascii="Calibri" w:hAnsi="Calibri" w:eastAsia="Calibri"/>
          <w:sz w:val="22"/>
          <w:szCs w:val="22"/>
        </w:rPr>
      </w:pPr>
    </w:p>
    <w:p w:rsidR="00AF5CA4" w:rsidP="009C51A3" w:rsidRDefault="000B196F" w14:paraId="00C9AAB4" w14:textId="0D275779">
      <w:pPr>
        <w:spacing w:after="160" w:line="259" w:lineRule="auto"/>
        <w:rPr>
          <w:rFonts w:ascii="Calibri" w:hAnsi="Calibri" w:eastAsia="Calibri"/>
          <w:sz w:val="22"/>
          <w:szCs w:val="22"/>
        </w:rPr>
      </w:pPr>
      <w:r>
        <w:rPr>
          <w:noProof/>
        </w:rPr>
        <w:drawing>
          <wp:anchor distT="0" distB="0" distL="114300" distR="114300" simplePos="0" relativeHeight="251658393" behindDoc="1" locked="0" layoutInCell="1" allowOverlap="1" wp14:editId="173934D2" wp14:anchorId="2557D419">
            <wp:simplePos x="0" y="0"/>
            <wp:positionH relativeFrom="column">
              <wp:posOffset>0</wp:posOffset>
            </wp:positionH>
            <wp:positionV relativeFrom="paragraph">
              <wp:posOffset>2746375</wp:posOffset>
            </wp:positionV>
            <wp:extent cx="7289807" cy="609600"/>
            <wp:effectExtent l="0" t="0" r="6350" b="0"/>
            <wp:wrapTight wrapText="bothSides">
              <wp:wrapPolygon edited="0">
                <wp:start x="0" y="0"/>
                <wp:lineTo x="0" y="20925"/>
                <wp:lineTo x="21562" y="20925"/>
                <wp:lineTo x="21562" y="0"/>
                <wp:lineTo x="0" y="0"/>
              </wp:wrapPolygon>
            </wp:wrapTight>
            <wp:docPr id="1749900906" name="Picture 1749900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7289807" cy="609600"/>
                    </a:xfrm>
                    <a:prstGeom prst="rect">
                      <a:avLst/>
                    </a:prstGeom>
                  </pic:spPr>
                </pic:pic>
              </a:graphicData>
            </a:graphic>
            <wp14:sizeRelH relativeFrom="margin">
              <wp14:pctWidth>0</wp14:pctWidth>
            </wp14:sizeRelH>
            <wp14:sizeRelV relativeFrom="margin">
              <wp14:pctHeight>0</wp14:pctHeight>
            </wp14:sizeRelV>
          </wp:anchor>
        </w:drawing>
      </w:r>
    </w:p>
    <w:p w:rsidRPr="009C51A3" w:rsidR="00AF5CA4" w:rsidP="009C51A3" w:rsidRDefault="00AF5CA4" w14:paraId="795A0DB7" w14:textId="77777777">
      <w:pPr>
        <w:spacing w:after="160" w:line="259" w:lineRule="auto"/>
        <w:rPr>
          <w:rFonts w:ascii="Calibri" w:hAnsi="Calibri" w:eastAsia="Calibri"/>
          <w:sz w:val="22"/>
          <w:szCs w:val="22"/>
        </w:rPr>
      </w:pPr>
    </w:p>
    <w:p w:rsidRPr="009C51A3" w:rsidR="009C51A3" w:rsidP="009C51A3" w:rsidRDefault="009C51A3" w14:paraId="1141542A" w14:textId="3F1D35A9">
      <w:pPr>
        <w:spacing w:after="160"/>
        <w:rPr>
          <w:rFonts w:ascii="Calibri" w:hAnsi="Calibri" w:eastAsia="Calibri"/>
          <w:b/>
          <w:bCs/>
          <w:sz w:val="22"/>
          <w:szCs w:val="22"/>
        </w:rPr>
      </w:pPr>
      <w:r w:rsidRPr="009C51A3">
        <w:rPr>
          <w:rFonts w:ascii="Calibri" w:hAnsi="Calibri" w:eastAsia="Calibri"/>
          <w:b/>
          <w:bCs/>
          <w:sz w:val="22"/>
          <w:szCs w:val="22"/>
        </w:rPr>
        <w:t xml:space="preserve">Incentives </w:t>
      </w:r>
    </w:p>
    <w:p w:rsidRPr="009C51A3" w:rsidR="009C51A3" w:rsidP="009C51A3" w:rsidRDefault="009C51A3" w14:paraId="1246976B" w14:textId="77777777">
      <w:pPr>
        <w:spacing w:after="160"/>
        <w:rPr>
          <w:rFonts w:ascii="Calibri" w:hAnsi="Calibri" w:eastAsia="Calibri"/>
          <w:sz w:val="22"/>
          <w:szCs w:val="22"/>
        </w:rPr>
      </w:pPr>
      <w:r w:rsidRPr="009C51A3">
        <w:rPr>
          <w:rFonts w:ascii="Calibri" w:hAnsi="Calibri" w:eastAsia="Calibri"/>
          <w:sz w:val="22"/>
          <w:szCs w:val="22"/>
        </w:rPr>
        <w:t xml:space="preserve">Incentives are available for schools, students, and teachers if permitted. Your school may select from either a check or a gift card for school supplies. </w:t>
      </w:r>
    </w:p>
    <w:p w:rsidRPr="009C51A3" w:rsidR="009C51A3" w:rsidP="009C51A3" w:rsidRDefault="009C51A3" w14:paraId="392B9447" w14:textId="1D2C3146">
      <w:pPr>
        <w:spacing w:after="160" w:line="259" w:lineRule="auto"/>
        <w:contextualSpacing/>
        <w:rPr>
          <w:rFonts w:ascii="Calibri" w:hAnsi="Calibri" w:eastAsia="Calibri"/>
          <w:sz w:val="22"/>
          <w:szCs w:val="22"/>
        </w:rPr>
      </w:pPr>
      <w:r w:rsidRPr="009C51A3">
        <w:rPr>
          <w:rFonts w:ascii="Calibri" w:hAnsi="Calibri" w:eastAsia="Calibri"/>
          <w:sz w:val="22"/>
          <w:szCs w:val="22"/>
        </w:rPr>
        <w:t xml:space="preserve">We are very excited to offer additional professional development incentives to our schools. Participating schools may send 3 staff to a no-cost interactive webinar and can choose from 3 timely topics: social emotional learning, STEM, or project-based learning.  </w:t>
      </w:r>
    </w:p>
    <w:p w:rsidRPr="009C51A3" w:rsidR="009C51A3" w:rsidP="009C51A3" w:rsidRDefault="000B196F" w14:paraId="57E4284E" w14:textId="55CEDEEA">
      <w:pPr>
        <w:spacing w:after="160"/>
        <w:rPr>
          <w:rFonts w:ascii="Calibri" w:hAnsi="Calibri" w:eastAsia="Calibri"/>
          <w:b/>
          <w:bCs/>
          <w:sz w:val="22"/>
          <w:szCs w:val="22"/>
        </w:rPr>
      </w:pPr>
      <w:r>
        <w:rPr>
          <w:noProof/>
        </w:rPr>
        <w:drawing>
          <wp:anchor distT="0" distB="0" distL="114300" distR="114300" simplePos="0" relativeHeight="251658395" behindDoc="1" locked="0" layoutInCell="1" allowOverlap="1" wp14:editId="3174E55E" wp14:anchorId="4C12B8FD">
            <wp:simplePos x="0" y="0"/>
            <wp:positionH relativeFrom="column">
              <wp:posOffset>828675</wp:posOffset>
            </wp:positionH>
            <wp:positionV relativeFrom="paragraph">
              <wp:posOffset>151130</wp:posOffset>
            </wp:positionV>
            <wp:extent cx="1343025" cy="1343025"/>
            <wp:effectExtent l="0" t="0" r="9525" b="9525"/>
            <wp:wrapTight wrapText="bothSides">
              <wp:wrapPolygon edited="0">
                <wp:start x="0" y="0"/>
                <wp:lineTo x="0" y="21447"/>
                <wp:lineTo x="21447" y="21447"/>
                <wp:lineTo x="21447" y="0"/>
                <wp:lineTo x="0" y="0"/>
              </wp:wrapPolygon>
            </wp:wrapTight>
            <wp:docPr id="1749900908" name="Picture 174990090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p>
    <w:bookmarkEnd w:id="264"/>
    <w:p w:rsidRPr="009C51A3" w:rsidR="009C51A3" w:rsidP="009C51A3" w:rsidRDefault="009C51A3" w14:paraId="66EB213C" w14:textId="360CE18E">
      <w:pPr>
        <w:spacing w:after="160" w:line="259" w:lineRule="auto"/>
        <w:rPr>
          <w:rFonts w:ascii="Calibri" w:hAnsi="Calibri" w:eastAsia="Calibri"/>
          <w:b/>
          <w:bCs/>
          <w:sz w:val="22"/>
          <w:szCs w:val="22"/>
        </w:rPr>
      </w:pPr>
      <w:r w:rsidRPr="009C51A3">
        <w:rPr>
          <w:rFonts w:ascii="Calibri" w:hAnsi="Calibri" w:eastAsia="Calibri"/>
          <w:b/>
          <w:bCs/>
          <w:sz w:val="22"/>
          <w:szCs w:val="22"/>
        </w:rPr>
        <w:br w:type="page"/>
      </w:r>
    </w:p>
    <w:p w:rsidRPr="009C51A3" w:rsidR="009C51A3" w:rsidP="009C51A3" w:rsidRDefault="009C51A3" w14:paraId="6566E006" w14:textId="2425C81F">
      <w:pPr>
        <w:spacing w:after="160"/>
        <w:rPr>
          <w:rFonts w:ascii="Calibri" w:hAnsi="Calibri" w:eastAsia="Calibri"/>
          <w:b/>
          <w:bCs/>
          <w:sz w:val="22"/>
          <w:szCs w:val="22"/>
        </w:rPr>
      </w:pPr>
      <w:r w:rsidRPr="009C51A3">
        <w:rPr>
          <w:rFonts w:ascii="Calibri" w:hAnsi="Calibri" w:eastAsia="Calibri"/>
          <w:b/>
          <w:bCs/>
          <w:sz w:val="22"/>
          <w:szCs w:val="22"/>
        </w:rPr>
        <w:lastRenderedPageBreak/>
        <w:t xml:space="preserve">Digital Digest </w:t>
      </w:r>
      <w:r w:rsidRPr="009C51A3">
        <w:rPr>
          <w:rFonts w:ascii="Calibri" w:hAnsi="Calibri" w:eastAsia="Calibri"/>
          <w:b/>
          <w:bCs/>
          <w:i/>
          <w:iCs/>
          <w:sz w:val="22"/>
          <w:szCs w:val="22"/>
        </w:rPr>
        <w:t>Issue 2</w:t>
      </w:r>
    </w:p>
    <w:p w:rsidRPr="009C51A3" w:rsidR="009C51A3" w:rsidP="009C51A3" w:rsidRDefault="009C51A3" w14:paraId="36AD2F3B" w14:textId="25731C7A">
      <w:pPr>
        <w:spacing w:after="160"/>
        <w:rPr>
          <w:rFonts w:ascii="Calibri" w:hAnsi="Calibri" w:eastAsia="Calibri"/>
          <w:b/>
          <w:bCs/>
          <w:sz w:val="22"/>
          <w:szCs w:val="22"/>
        </w:rPr>
      </w:pPr>
      <w:r w:rsidRPr="009C51A3">
        <w:rPr>
          <w:rFonts w:ascii="Calibri" w:hAnsi="Calibri" w:eastAsia="Calibri"/>
          <w:b/>
          <w:bCs/>
          <w:sz w:val="22"/>
          <w:szCs w:val="22"/>
        </w:rPr>
        <w:t>Study Update</w:t>
      </w:r>
    </w:p>
    <w:p w:rsidRPr="009C51A3" w:rsidR="009C51A3" w:rsidP="009C51A3" w:rsidRDefault="009C51A3" w14:paraId="2CF9B73D" w14:textId="0D23B6BC">
      <w:pPr>
        <w:spacing w:after="160" w:line="259" w:lineRule="auto"/>
        <w:rPr>
          <w:rFonts w:ascii="Calibri" w:hAnsi="Calibri" w:eastAsia="Calibri"/>
          <w:sz w:val="22"/>
          <w:szCs w:val="22"/>
        </w:rPr>
      </w:pPr>
      <w:r w:rsidRPr="009C51A3">
        <w:rPr>
          <w:rFonts w:ascii="Calibri" w:hAnsi="Calibri" w:eastAsia="Calibri"/>
          <w:sz w:val="22"/>
          <w:szCs w:val="22"/>
        </w:rPr>
        <w:t xml:space="preserve">Did you know that over 900 schools across the country will participate in the High School and Beyond Longitudinal study of 2022? </w:t>
      </w:r>
    </w:p>
    <w:p w:rsidRPr="009C51A3" w:rsidR="009C51A3" w:rsidP="009C51A3" w:rsidRDefault="009C51A3" w14:paraId="02F7599C" w14:textId="11463822">
      <w:pPr>
        <w:spacing w:after="160" w:line="259" w:lineRule="auto"/>
        <w:rPr>
          <w:rFonts w:ascii="Calibri" w:hAnsi="Calibri" w:eastAsia="Calibri"/>
          <w:i/>
          <w:iCs/>
          <w:sz w:val="22"/>
          <w:szCs w:val="22"/>
        </w:rPr>
      </w:pPr>
      <w:r w:rsidRPr="009C51A3">
        <w:rPr>
          <w:rFonts w:ascii="Calibri" w:hAnsi="Calibri" w:eastAsia="Calibri"/>
          <w:i/>
          <w:iCs/>
          <w:sz w:val="22"/>
          <w:szCs w:val="22"/>
        </w:rPr>
        <w:t xml:space="preserve">Key study information: </w:t>
      </w:r>
    </w:p>
    <w:p w:rsidRPr="009C51A3" w:rsidR="009C51A3" w:rsidP="00CE1C7E" w:rsidRDefault="009C51A3" w14:paraId="66355CDB" w14:textId="1EC73E4C">
      <w:pPr>
        <w:numPr>
          <w:ilvl w:val="0"/>
          <w:numId w:val="42"/>
        </w:numPr>
        <w:spacing w:after="160" w:line="259" w:lineRule="auto"/>
        <w:contextualSpacing/>
        <w:rPr>
          <w:rFonts w:ascii="Calibri" w:hAnsi="Calibri" w:eastAsia="Calibri"/>
          <w:sz w:val="22"/>
          <w:szCs w:val="22"/>
        </w:rPr>
      </w:pPr>
      <w:r w:rsidRPr="009C51A3">
        <w:rPr>
          <w:rFonts w:ascii="Calibri" w:hAnsi="Calibri" w:eastAsia="Calibri"/>
          <w:sz w:val="22"/>
          <w:szCs w:val="22"/>
        </w:rPr>
        <w:t xml:space="preserve">HS&amp;B:22 is </w:t>
      </w:r>
      <w:r w:rsidR="001E6902">
        <w:rPr>
          <w:rFonts w:ascii="Calibri" w:hAnsi="Calibri" w:eastAsia="Calibri"/>
          <w:sz w:val="22"/>
          <w:szCs w:val="22"/>
        </w:rPr>
        <w:t>conducted</w:t>
      </w:r>
      <w:r w:rsidRPr="009C51A3">
        <w:rPr>
          <w:rFonts w:ascii="Calibri" w:hAnsi="Calibri" w:eastAsia="Calibri"/>
          <w:sz w:val="22"/>
          <w:szCs w:val="22"/>
        </w:rPr>
        <w:t xml:space="preserve"> by the U.S. Department of Education’s National Center for Education Statistics division. </w:t>
      </w:r>
    </w:p>
    <w:p w:rsidRPr="009C51A3" w:rsidR="009C51A3" w:rsidP="00CE1C7E" w:rsidRDefault="009C51A3" w14:paraId="28383DB1" w14:textId="7A47C0BB">
      <w:pPr>
        <w:numPr>
          <w:ilvl w:val="0"/>
          <w:numId w:val="42"/>
        </w:numPr>
        <w:spacing w:after="160" w:line="259" w:lineRule="auto"/>
        <w:contextualSpacing/>
        <w:rPr>
          <w:rFonts w:ascii="Calibri" w:hAnsi="Calibri" w:eastAsia="Calibri"/>
          <w:sz w:val="22"/>
          <w:szCs w:val="22"/>
        </w:rPr>
      </w:pPr>
      <w:r w:rsidRPr="009C51A3">
        <w:rPr>
          <w:rFonts w:ascii="Calibri" w:hAnsi="Calibri" w:eastAsia="Calibri"/>
          <w:sz w:val="22"/>
          <w:szCs w:val="22"/>
        </w:rPr>
        <w:t xml:space="preserve">We are excited to finally have an opportunity to work with your school(s)! </w:t>
      </w:r>
    </w:p>
    <w:p w:rsidRPr="009C51A3" w:rsidR="009C51A3" w:rsidP="00CE1C7E" w:rsidRDefault="009C51A3" w14:paraId="10A36AA6" w14:textId="6ECD712C">
      <w:pPr>
        <w:numPr>
          <w:ilvl w:val="0"/>
          <w:numId w:val="42"/>
        </w:numPr>
        <w:spacing w:after="160" w:line="259" w:lineRule="auto"/>
        <w:contextualSpacing/>
        <w:rPr>
          <w:rFonts w:ascii="Calibri" w:hAnsi="Calibri" w:eastAsia="Calibri"/>
          <w:sz w:val="22"/>
          <w:szCs w:val="22"/>
        </w:rPr>
      </w:pPr>
      <w:r w:rsidRPr="009C51A3">
        <w:rPr>
          <w:rFonts w:ascii="Calibri" w:hAnsi="Calibri" w:eastAsia="Calibri"/>
          <w:sz w:val="22"/>
          <w:szCs w:val="22"/>
        </w:rPr>
        <w:t xml:space="preserve">The study is </w:t>
      </w:r>
      <w:r w:rsidRPr="009C51A3">
        <w:rPr>
          <w:rFonts w:ascii="Calibri" w:hAnsi="Calibri" w:eastAsia="Calibri"/>
          <w:i/>
          <w:iCs/>
          <w:sz w:val="22"/>
          <w:szCs w:val="22"/>
        </w:rPr>
        <w:t>flexible</w:t>
      </w:r>
      <w:r w:rsidRPr="009C51A3">
        <w:rPr>
          <w:rFonts w:ascii="Calibri" w:hAnsi="Calibri" w:eastAsia="Calibri"/>
          <w:sz w:val="22"/>
          <w:szCs w:val="22"/>
        </w:rPr>
        <w:t xml:space="preserve"> and built with understanding that schools are busy with many commitments. </w:t>
      </w:r>
    </w:p>
    <w:p w:rsidRPr="009C51A3" w:rsidR="009C51A3" w:rsidP="00CE1C7E" w:rsidRDefault="009C51A3" w14:paraId="683F1062" w14:textId="47919634">
      <w:pPr>
        <w:numPr>
          <w:ilvl w:val="0"/>
          <w:numId w:val="42"/>
        </w:numPr>
        <w:spacing w:after="160" w:line="259" w:lineRule="auto"/>
        <w:contextualSpacing/>
        <w:rPr>
          <w:rFonts w:ascii="Calibri" w:hAnsi="Calibri" w:eastAsia="Calibri"/>
          <w:sz w:val="22"/>
          <w:szCs w:val="22"/>
        </w:rPr>
      </w:pPr>
      <w:r w:rsidRPr="009C51A3">
        <w:rPr>
          <w:rFonts w:ascii="Calibri" w:hAnsi="Calibri" w:eastAsia="Calibri"/>
          <w:sz w:val="22"/>
          <w:szCs w:val="22"/>
        </w:rPr>
        <w:t xml:space="preserve">You have options and we can customize a student session that fits with your school’s schedule. </w:t>
      </w:r>
    </w:p>
    <w:p w:rsidRPr="009C51A3" w:rsidR="009C51A3" w:rsidP="00CE1C7E" w:rsidRDefault="000B196F" w14:paraId="566474A3" w14:textId="373C1343">
      <w:pPr>
        <w:numPr>
          <w:ilvl w:val="0"/>
          <w:numId w:val="42"/>
        </w:numPr>
        <w:spacing w:after="160" w:line="259" w:lineRule="auto"/>
        <w:contextualSpacing/>
        <w:rPr>
          <w:rFonts w:ascii="Calibri" w:hAnsi="Calibri" w:eastAsia="Calibri"/>
          <w:sz w:val="22"/>
          <w:szCs w:val="22"/>
        </w:rPr>
      </w:pPr>
      <w:r w:rsidRPr="009C51A3">
        <w:rPr>
          <w:rFonts w:ascii="Calibri" w:hAnsi="Calibri" w:eastAsia="Calibri"/>
          <w:noProof/>
          <w:sz w:val="22"/>
          <w:szCs w:val="22"/>
        </w:rPr>
        <w:drawing>
          <wp:anchor distT="0" distB="0" distL="114300" distR="114300" simplePos="0" relativeHeight="251658380" behindDoc="1" locked="0" layoutInCell="1" allowOverlap="1" wp14:editId="78ADB11C" wp14:anchorId="562C48AB">
            <wp:simplePos x="0" y="0"/>
            <wp:positionH relativeFrom="margin">
              <wp:posOffset>3657600</wp:posOffset>
            </wp:positionH>
            <wp:positionV relativeFrom="paragraph">
              <wp:posOffset>116205</wp:posOffset>
            </wp:positionV>
            <wp:extent cx="2743200" cy="646430"/>
            <wp:effectExtent l="0" t="0" r="0" b="1270"/>
            <wp:wrapTight wrapText="bothSides">
              <wp:wrapPolygon edited="0">
                <wp:start x="5100" y="0"/>
                <wp:lineTo x="0" y="5092"/>
                <wp:lineTo x="0" y="10185"/>
                <wp:lineTo x="1950" y="10185"/>
                <wp:lineTo x="4050" y="20369"/>
                <wp:lineTo x="4650" y="21006"/>
                <wp:lineTo x="5100" y="21006"/>
                <wp:lineTo x="6000" y="21006"/>
                <wp:lineTo x="6000" y="20369"/>
                <wp:lineTo x="21450" y="16550"/>
                <wp:lineTo x="21450" y="12094"/>
                <wp:lineTo x="16200" y="9548"/>
                <wp:lineTo x="15600" y="5092"/>
                <wp:lineTo x="6000" y="0"/>
                <wp:lineTo x="5100" y="0"/>
              </wp:wrapPolygon>
            </wp:wrapTight>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291">
                      <a:extLst>
                        <a:ext uri="{28A0092B-C50C-407E-A947-70E740481C1C}">
                          <a14:useLocalDpi xmlns:a14="http://schemas.microsoft.com/office/drawing/2010/main" val="0"/>
                        </a:ext>
                        <a:ext uri="{96DAC541-7B7A-43D3-8B79-37D633B846F1}">
                          <asvg:svgBlip xmlns:asvg="http://schemas.microsoft.com/office/drawing/2016/SVG/main" r:embed="rId247"/>
                        </a:ext>
                      </a:extLst>
                    </a:blip>
                    <a:stretch>
                      <a:fillRect/>
                    </a:stretch>
                  </pic:blipFill>
                  <pic:spPr>
                    <a:xfrm>
                      <a:off x="0" y="0"/>
                      <a:ext cx="2743200" cy="646430"/>
                    </a:xfrm>
                    <a:prstGeom prst="rect">
                      <a:avLst/>
                    </a:prstGeom>
                  </pic:spPr>
                </pic:pic>
              </a:graphicData>
            </a:graphic>
          </wp:anchor>
        </w:drawing>
      </w:r>
      <w:r w:rsidRPr="009C51A3" w:rsidR="009C51A3">
        <w:rPr>
          <w:rFonts w:ascii="Calibri" w:hAnsi="Calibri" w:eastAsia="Calibri"/>
          <w:sz w:val="22"/>
          <w:szCs w:val="22"/>
        </w:rPr>
        <w:t xml:space="preserve">No school resources are required, Chromebooks and trained session facilitators are provided by the study for the session. </w:t>
      </w:r>
    </w:p>
    <w:p w:rsidRPr="009C51A3" w:rsidR="009C51A3" w:rsidP="009C51A3" w:rsidRDefault="009C51A3" w14:paraId="66DB86C6" w14:textId="126A6F30">
      <w:pPr>
        <w:spacing w:after="160" w:line="259" w:lineRule="auto"/>
        <w:ind w:left="720"/>
        <w:contextualSpacing/>
        <w:rPr>
          <w:rFonts w:ascii="Calibri" w:hAnsi="Calibri" w:eastAsia="Calibri"/>
          <w:sz w:val="22"/>
          <w:szCs w:val="22"/>
        </w:rPr>
      </w:pPr>
    </w:p>
    <w:p w:rsidRPr="009C51A3" w:rsidR="009C51A3" w:rsidP="009C51A3" w:rsidRDefault="009C51A3" w14:paraId="0ECE59E9" w14:textId="5155CFC3">
      <w:pPr>
        <w:spacing w:after="160" w:line="259" w:lineRule="auto"/>
        <w:rPr>
          <w:rFonts w:ascii="Calibri" w:hAnsi="Calibri" w:eastAsia="Calibri"/>
          <w:sz w:val="22"/>
          <w:szCs w:val="22"/>
        </w:rPr>
      </w:pPr>
    </w:p>
    <w:p w:rsidRPr="009C51A3" w:rsidR="009C51A3" w:rsidP="009C51A3" w:rsidRDefault="009C51A3" w14:paraId="1D5BFC6A" w14:textId="7A93F8DE">
      <w:pPr>
        <w:spacing w:after="160" w:line="259" w:lineRule="auto"/>
        <w:rPr>
          <w:rFonts w:ascii="Calibri" w:hAnsi="Calibri" w:eastAsia="Calibri"/>
          <w:sz w:val="22"/>
          <w:szCs w:val="22"/>
        </w:rPr>
      </w:pPr>
    </w:p>
    <w:p w:rsidRPr="009C51A3" w:rsidR="009C51A3" w:rsidP="009C51A3" w:rsidRDefault="00AF5CA4" w14:paraId="6CEF2DE5" w14:textId="0270C7D2">
      <w:pPr>
        <w:spacing w:after="160" w:line="259" w:lineRule="auto"/>
        <w:rPr>
          <w:rFonts w:ascii="Calibri" w:hAnsi="Calibri" w:eastAsia="Calibri"/>
          <w:sz w:val="22"/>
          <w:szCs w:val="22"/>
        </w:rPr>
      </w:pPr>
      <w:r w:rsidRPr="009C51A3">
        <w:rPr>
          <w:rFonts w:ascii="Calibri" w:hAnsi="Calibri" w:eastAsia="Calibri"/>
          <w:noProof/>
          <w:sz w:val="22"/>
          <w:szCs w:val="22"/>
        </w:rPr>
        <mc:AlternateContent>
          <mc:Choice Requires="wps">
            <w:drawing>
              <wp:anchor distT="45720" distB="45720" distL="114300" distR="114300" simplePos="0" relativeHeight="251658373" behindDoc="1" locked="0" layoutInCell="1" allowOverlap="1" wp14:editId="59C7B15C" wp14:anchorId="408CA659">
                <wp:simplePos x="0" y="0"/>
                <wp:positionH relativeFrom="margin">
                  <wp:posOffset>285750</wp:posOffset>
                </wp:positionH>
                <wp:positionV relativeFrom="paragraph">
                  <wp:posOffset>538480</wp:posOffset>
                </wp:positionV>
                <wp:extent cx="6457950" cy="1933575"/>
                <wp:effectExtent l="152400" t="114300" r="152400" b="123825"/>
                <wp:wrapTight wrapText="bothSides">
                  <wp:wrapPolygon edited="0">
                    <wp:start x="-510" y="-1277"/>
                    <wp:lineTo x="-510" y="21494"/>
                    <wp:lineTo x="-382" y="22770"/>
                    <wp:lineTo x="21919" y="22770"/>
                    <wp:lineTo x="22046" y="19791"/>
                    <wp:lineTo x="22046" y="-1277"/>
                    <wp:lineTo x="-510" y="-1277"/>
                  </wp:wrapPolygon>
                </wp:wrapTight>
                <wp:docPr id="15181551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1933575"/>
                        </a:xfrm>
                        <a:prstGeom prst="rect">
                          <a:avLst/>
                        </a:prstGeom>
                        <a:solidFill>
                          <a:srgbClr val="FFFFFF"/>
                        </a:solidFill>
                        <a:ln w="28575">
                          <a:solidFill>
                            <a:srgbClr val="7030A0"/>
                          </a:solidFill>
                          <a:miter lim="800000"/>
                          <a:headEnd/>
                          <a:tailEnd/>
                        </a:ln>
                        <a:effectLst>
                          <a:outerShdw blurRad="63500" sx="102000" sy="102000" algn="ctr" rotWithShape="0">
                            <a:prstClr val="black">
                              <a:alpha val="40000"/>
                            </a:prstClr>
                          </a:outerShdw>
                        </a:effectLst>
                      </wps:spPr>
                      <wps:txbx>
                        <w:txbxContent>
                          <w:p w:rsidRPr="00AF5CA4" w:rsidR="00842231" w:rsidP="00AF5CA4" w:rsidRDefault="00842231" w14:paraId="57E5C35E" w14:textId="77777777">
                            <w:pPr>
                              <w:spacing w:line="480" w:lineRule="auto"/>
                              <w:rPr>
                                <w:rFonts w:asciiTheme="minorHAnsi" w:hAnsiTheme="minorHAnsi" w:cstheme="minorHAnsi"/>
                                <w:b/>
                                <w:bCs/>
                              </w:rPr>
                            </w:pPr>
                            <w:r w:rsidRPr="00AF5CA4">
                              <w:rPr>
                                <w:rFonts w:asciiTheme="minorHAnsi" w:hAnsiTheme="minorHAnsi" w:cstheme="minorHAnsi"/>
                                <w:b/>
                                <w:bCs/>
                              </w:rPr>
                              <w:t xml:space="preserve">Here are some additional resources you may find helpful: </w:t>
                            </w:r>
                          </w:p>
                          <w:p w:rsidRPr="00AF5CA4" w:rsidR="00842231" w:rsidP="00AF5CA4" w:rsidRDefault="00842231" w14:paraId="2484C989" w14:textId="77777777">
                            <w:pPr>
                              <w:spacing w:line="480" w:lineRule="auto"/>
                              <w:rPr>
                                <w:rFonts w:asciiTheme="minorHAnsi" w:hAnsiTheme="minorHAnsi" w:cstheme="minorHAnsi"/>
                              </w:rPr>
                            </w:pPr>
                            <w:r w:rsidRPr="00AF5CA4">
                              <w:rPr>
                                <w:rFonts w:asciiTheme="minorHAnsi" w:hAnsiTheme="minorHAnsi" w:cstheme="minorHAnsi"/>
                              </w:rPr>
                              <w:t xml:space="preserve">RTI International’s Teaching Learning During COVID: </w:t>
                            </w:r>
                          </w:p>
                          <w:p w:rsidRPr="00AF5CA4" w:rsidR="00842231" w:rsidP="00AF5CA4" w:rsidRDefault="00B44CC7" w14:paraId="15346530" w14:textId="77777777">
                            <w:pPr>
                              <w:spacing w:line="480" w:lineRule="auto"/>
                              <w:rPr>
                                <w:rFonts w:asciiTheme="minorHAnsi" w:hAnsiTheme="minorHAnsi" w:cstheme="minorHAnsi"/>
                                <w:color w:val="0563C1"/>
                                <w:u w:val="single"/>
                              </w:rPr>
                            </w:pPr>
                            <w:hyperlink w:history="1" r:id="rId297">
                              <w:r w:rsidRPr="00AF5CA4" w:rsidR="00842231">
                                <w:rPr>
                                  <w:rFonts w:asciiTheme="minorHAnsi" w:hAnsiTheme="minorHAnsi" w:cstheme="minorHAnsi"/>
                                  <w:color w:val="0563C1"/>
                                  <w:u w:val="single"/>
                                </w:rPr>
                                <w:t>https://www.rti.org/event/archive/webinar-what-about-us-teacher-learning-during-covid-19</w:t>
                              </w:r>
                            </w:hyperlink>
                          </w:p>
                          <w:p w:rsidRPr="00AF5CA4" w:rsidR="00842231" w:rsidP="00AF5CA4" w:rsidRDefault="00842231" w14:paraId="161AA2CE" w14:textId="77777777">
                            <w:pPr>
                              <w:spacing w:line="480" w:lineRule="auto"/>
                              <w:rPr>
                                <w:rFonts w:asciiTheme="minorHAnsi" w:hAnsiTheme="minorHAnsi" w:cstheme="minorHAnsi"/>
                              </w:rPr>
                            </w:pPr>
                            <w:r w:rsidRPr="00AF5CA4">
                              <w:rPr>
                                <w:rFonts w:asciiTheme="minorHAnsi" w:hAnsiTheme="minorHAnsi" w:cstheme="minorHAnsi"/>
                              </w:rPr>
                              <w:t xml:space="preserve">Project-Based Learning in Schools whitepaper published by RTI International: </w:t>
                            </w:r>
                          </w:p>
                          <w:p w:rsidRPr="00AF5CA4" w:rsidR="00842231" w:rsidP="00AF5CA4" w:rsidRDefault="00B44CC7" w14:paraId="16E46D70" w14:textId="77777777">
                            <w:pPr>
                              <w:spacing w:line="480" w:lineRule="auto"/>
                              <w:rPr>
                                <w:rFonts w:asciiTheme="minorHAnsi" w:hAnsiTheme="minorHAnsi" w:cstheme="minorHAnsi"/>
                                <w:color w:val="0563C1"/>
                                <w:u w:val="single"/>
                              </w:rPr>
                            </w:pPr>
                            <w:hyperlink w:history="1" r:id="rId298">
                              <w:r w:rsidRPr="00AF5CA4" w:rsidR="00842231">
                                <w:rPr>
                                  <w:rFonts w:asciiTheme="minorHAnsi" w:hAnsiTheme="minorHAnsi" w:cstheme="minorHAnsi"/>
                                  <w:color w:val="0563C1"/>
                                  <w:u w:val="single"/>
                                </w:rPr>
                                <w:t>https://www.rti.org/sites/default/files/related-content-files/pbl_whitepaper_041818_final.pdf</w:t>
                              </w:r>
                            </w:hyperlink>
                          </w:p>
                          <w:p w:rsidR="00842231" w:rsidP="009C51A3" w:rsidRDefault="00842231" w14:paraId="544728CB"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0" style="position:absolute;margin-left:22.5pt;margin-top:42.4pt;width:508.5pt;height:152.25pt;z-index:-25165810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strokecolor="#7030a0" strokeweight="2.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" w14:anchorId="408CA659">
                <v:shadow on="t" type="perspective" color="black" opacity="26214f" offset="0,0" matrix="66847f,,,66847f"/>
                <v:textbox>
                  <w:txbxContent>
                    <w:p w:rsidRPr="00AF5CA4" w:rsidR="00842231" w:rsidP="00AF5CA4" w:rsidRDefault="00842231" w14:paraId="57E5C35E" w14:textId="77777777">
                      <w:pPr>
                        <w:spacing w:line="480" w:lineRule="auto"/>
                        <w:rPr>
                          <w:rFonts w:asciiTheme="minorHAnsi" w:hAnsiTheme="minorHAnsi" w:cstheme="minorHAnsi"/>
                          <w:b/>
                          <w:bCs/>
                        </w:rPr>
                      </w:pPr>
                      <w:r w:rsidRPr="00AF5CA4">
                        <w:rPr>
                          <w:rFonts w:asciiTheme="minorHAnsi" w:hAnsiTheme="minorHAnsi" w:cstheme="minorHAnsi"/>
                          <w:b/>
                          <w:bCs/>
                        </w:rPr>
                        <w:t xml:space="preserve">Here are some additional resources you may find helpful: </w:t>
                      </w:r>
                    </w:p>
                    <w:p w:rsidRPr="00AF5CA4" w:rsidR="00842231" w:rsidP="00AF5CA4" w:rsidRDefault="00842231" w14:paraId="2484C989" w14:textId="77777777">
                      <w:pPr>
                        <w:spacing w:line="480" w:lineRule="auto"/>
                        <w:rPr>
                          <w:rFonts w:asciiTheme="minorHAnsi" w:hAnsiTheme="minorHAnsi" w:cstheme="minorHAnsi"/>
                        </w:rPr>
                      </w:pPr>
                      <w:r w:rsidRPr="00AF5CA4">
                        <w:rPr>
                          <w:rFonts w:asciiTheme="minorHAnsi" w:hAnsiTheme="minorHAnsi" w:cstheme="minorHAnsi"/>
                        </w:rPr>
                        <w:t xml:space="preserve">RTI International’s Teaching Learning During COVID: </w:t>
                      </w:r>
                    </w:p>
                    <w:p w:rsidRPr="00AF5CA4" w:rsidR="00842231" w:rsidP="00AF5CA4" w:rsidRDefault="00B44CC7" w14:paraId="15346530" w14:textId="77777777">
                      <w:pPr>
                        <w:spacing w:line="480" w:lineRule="auto"/>
                        <w:rPr>
                          <w:rFonts w:asciiTheme="minorHAnsi" w:hAnsiTheme="minorHAnsi" w:cstheme="minorHAnsi"/>
                          <w:color w:val="0563C1"/>
                          <w:u w:val="single"/>
                        </w:rPr>
                      </w:pPr>
                      <w:hyperlink w:history="1" r:id="rId299">
                        <w:r w:rsidRPr="00AF5CA4" w:rsidR="00842231">
                          <w:rPr>
                            <w:rFonts w:asciiTheme="minorHAnsi" w:hAnsiTheme="minorHAnsi" w:cstheme="minorHAnsi"/>
                            <w:color w:val="0563C1"/>
                            <w:u w:val="single"/>
                          </w:rPr>
                          <w:t>https://www.rti.org/event/archive/webinar-what-about-us-teacher-learning-during-covid-19</w:t>
                        </w:r>
                      </w:hyperlink>
                    </w:p>
                    <w:p w:rsidRPr="00AF5CA4" w:rsidR="00842231" w:rsidP="00AF5CA4" w:rsidRDefault="00842231" w14:paraId="161AA2CE" w14:textId="77777777">
                      <w:pPr>
                        <w:spacing w:line="480" w:lineRule="auto"/>
                        <w:rPr>
                          <w:rFonts w:asciiTheme="minorHAnsi" w:hAnsiTheme="minorHAnsi" w:cstheme="minorHAnsi"/>
                        </w:rPr>
                      </w:pPr>
                      <w:r w:rsidRPr="00AF5CA4">
                        <w:rPr>
                          <w:rFonts w:asciiTheme="minorHAnsi" w:hAnsiTheme="minorHAnsi" w:cstheme="minorHAnsi"/>
                        </w:rPr>
                        <w:t xml:space="preserve">Project-Based Learning in Schools whitepaper published by RTI International: </w:t>
                      </w:r>
                    </w:p>
                    <w:p w:rsidRPr="00AF5CA4" w:rsidR="00842231" w:rsidP="00AF5CA4" w:rsidRDefault="00B44CC7" w14:paraId="16E46D70" w14:textId="77777777">
                      <w:pPr>
                        <w:spacing w:line="480" w:lineRule="auto"/>
                        <w:rPr>
                          <w:rFonts w:asciiTheme="minorHAnsi" w:hAnsiTheme="minorHAnsi" w:cstheme="minorHAnsi"/>
                          <w:color w:val="0563C1"/>
                          <w:u w:val="single"/>
                        </w:rPr>
                      </w:pPr>
                      <w:hyperlink w:history="1" r:id="rId300">
                        <w:r w:rsidRPr="00AF5CA4" w:rsidR="00842231">
                          <w:rPr>
                            <w:rFonts w:asciiTheme="minorHAnsi" w:hAnsiTheme="minorHAnsi" w:cstheme="minorHAnsi"/>
                            <w:color w:val="0563C1"/>
                            <w:u w:val="single"/>
                          </w:rPr>
                          <w:t>https://www.rti.org/sites/default/files/related-content-files/pbl_whitepaper_041818_final.pdf</w:t>
                        </w:r>
                      </w:hyperlink>
                    </w:p>
                    <w:p w:rsidR="00842231" w:rsidP="009C51A3" w:rsidRDefault="00842231" w14:paraId="544728CB" w14:textId="77777777"/>
                  </w:txbxContent>
                </v:textbox>
                <w10:wrap type="tight" anchorx="margin"/>
              </v:shape>
            </w:pict>
          </mc:Fallback>
        </mc:AlternateContent>
      </w:r>
    </w:p>
    <w:p w:rsidR="009C51A3" w:rsidP="009C51A3" w:rsidRDefault="009C51A3" w14:paraId="2EC09DA8" w14:textId="67E016D8">
      <w:pPr>
        <w:spacing w:after="160" w:line="259" w:lineRule="auto"/>
        <w:rPr>
          <w:rFonts w:ascii="Calibri" w:hAnsi="Calibri" w:eastAsia="Calibri"/>
          <w:b/>
          <w:bCs/>
          <w:sz w:val="22"/>
          <w:szCs w:val="22"/>
        </w:rPr>
      </w:pPr>
    </w:p>
    <w:p w:rsidRPr="009C51A3" w:rsidR="00AF5CA4" w:rsidP="009C51A3" w:rsidRDefault="00AF5CA4" w14:paraId="4764911F" w14:textId="53ED3B2D">
      <w:pPr>
        <w:spacing w:after="160" w:line="259" w:lineRule="auto"/>
        <w:rPr>
          <w:rFonts w:ascii="Calibri" w:hAnsi="Calibri" w:eastAsia="Calibri"/>
          <w:b/>
          <w:bCs/>
          <w:sz w:val="22"/>
          <w:szCs w:val="22"/>
        </w:rPr>
      </w:pPr>
    </w:p>
    <w:p w:rsidR="00AF5CA4" w:rsidP="009C51A3" w:rsidRDefault="00AF5CA4" w14:paraId="3AE98F50" w14:textId="4F0421C9">
      <w:pPr>
        <w:spacing w:after="160" w:line="259" w:lineRule="auto"/>
        <w:rPr>
          <w:rFonts w:ascii="Calibri" w:hAnsi="Calibri" w:eastAsia="Calibri"/>
          <w:b/>
          <w:bCs/>
          <w:sz w:val="22"/>
          <w:szCs w:val="22"/>
        </w:rPr>
      </w:pPr>
      <w:r>
        <w:rPr>
          <w:noProof/>
        </w:rPr>
        <w:drawing>
          <wp:anchor distT="0" distB="0" distL="114300" distR="114300" simplePos="0" relativeHeight="251658387" behindDoc="1" locked="0" layoutInCell="1" allowOverlap="1" wp14:editId="659B4385" wp14:anchorId="2F00EC40">
            <wp:simplePos x="0" y="0"/>
            <wp:positionH relativeFrom="column">
              <wp:posOffset>-114300</wp:posOffset>
            </wp:positionH>
            <wp:positionV relativeFrom="paragraph">
              <wp:posOffset>197485</wp:posOffset>
            </wp:positionV>
            <wp:extent cx="7289807" cy="609600"/>
            <wp:effectExtent l="0" t="0" r="6350" b="0"/>
            <wp:wrapTight wrapText="bothSides">
              <wp:wrapPolygon edited="0">
                <wp:start x="0" y="0"/>
                <wp:lineTo x="0" y="20925"/>
                <wp:lineTo x="21562" y="20925"/>
                <wp:lineTo x="21562" y="0"/>
                <wp:lineTo x="0" y="0"/>
              </wp:wrapPolygon>
            </wp:wrapTight>
            <wp:docPr id="1749900899" name="Picture 1749900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7289807" cy="609600"/>
                    </a:xfrm>
                    <a:prstGeom prst="rect">
                      <a:avLst/>
                    </a:prstGeom>
                  </pic:spPr>
                </pic:pic>
              </a:graphicData>
            </a:graphic>
            <wp14:sizeRelH relativeFrom="margin">
              <wp14:pctWidth>0</wp14:pctWidth>
            </wp14:sizeRelH>
            <wp14:sizeRelV relativeFrom="margin">
              <wp14:pctHeight>0</wp14:pctHeight>
            </wp14:sizeRelV>
          </wp:anchor>
        </w:drawing>
      </w:r>
    </w:p>
    <w:p w:rsidR="000B196F" w:rsidP="009C51A3" w:rsidRDefault="000B196F" w14:paraId="73006E9B" w14:textId="77777777">
      <w:pPr>
        <w:spacing w:after="160" w:line="259" w:lineRule="auto"/>
        <w:rPr>
          <w:rFonts w:ascii="Calibri" w:hAnsi="Calibri" w:eastAsia="Calibri"/>
          <w:b/>
          <w:bCs/>
          <w:sz w:val="22"/>
          <w:szCs w:val="22"/>
        </w:rPr>
      </w:pPr>
    </w:p>
    <w:p w:rsidRPr="009C51A3" w:rsidR="009C51A3" w:rsidP="009C51A3" w:rsidRDefault="009C51A3" w14:paraId="288275A2" w14:textId="6F5A3717">
      <w:pPr>
        <w:spacing w:after="160" w:line="259" w:lineRule="auto"/>
        <w:rPr>
          <w:rFonts w:ascii="Calibri" w:hAnsi="Calibri" w:eastAsia="Calibri"/>
          <w:b/>
          <w:bCs/>
          <w:sz w:val="22"/>
          <w:szCs w:val="22"/>
        </w:rPr>
      </w:pPr>
      <w:r w:rsidRPr="009C51A3">
        <w:rPr>
          <w:rFonts w:ascii="Calibri" w:hAnsi="Calibri" w:eastAsia="Calibri"/>
          <w:b/>
          <w:bCs/>
          <w:sz w:val="22"/>
          <w:szCs w:val="22"/>
        </w:rPr>
        <w:t>School Coordinators</w:t>
      </w:r>
    </w:p>
    <w:p w:rsidRPr="009C51A3" w:rsidR="009C51A3" w:rsidP="009C51A3" w:rsidRDefault="009C51A3" w14:paraId="2FE79EFF" w14:textId="1A0476C3">
      <w:pPr>
        <w:spacing w:after="160" w:line="259" w:lineRule="auto"/>
        <w:rPr>
          <w:rFonts w:ascii="Calibri" w:hAnsi="Calibri" w:eastAsia="Calibri"/>
          <w:sz w:val="22"/>
          <w:szCs w:val="22"/>
        </w:rPr>
      </w:pPr>
      <w:r w:rsidRPr="009C51A3">
        <w:rPr>
          <w:rFonts w:ascii="Calibri" w:hAnsi="Calibri" w:eastAsia="Calibri"/>
          <w:sz w:val="22"/>
          <w:szCs w:val="22"/>
        </w:rPr>
        <w:t xml:space="preserve">During this time, schools are designating their ‘School Coordinators’. This staff member will serve as the study liaison for your school and will be compensated (if permitted) for their time. </w:t>
      </w:r>
    </w:p>
    <w:p w:rsidRPr="009C51A3" w:rsidR="009C51A3" w:rsidP="009C51A3" w:rsidRDefault="009C51A3" w14:paraId="63CB59A0" w14:textId="77777777">
      <w:pPr>
        <w:spacing w:after="160" w:line="259" w:lineRule="auto"/>
        <w:rPr>
          <w:rFonts w:ascii="Calibri" w:hAnsi="Calibri" w:eastAsia="Calibri"/>
          <w:sz w:val="22"/>
          <w:szCs w:val="22"/>
        </w:rPr>
      </w:pPr>
      <w:r w:rsidRPr="009C51A3">
        <w:rPr>
          <w:rFonts w:ascii="Calibri" w:hAnsi="Calibri" w:eastAsia="Calibri"/>
          <w:sz w:val="22"/>
          <w:szCs w:val="22"/>
        </w:rPr>
        <w:t xml:space="preserve">Please consider who at your school can distribute parental consent forms and assist as needed for a successful student session. </w:t>
      </w:r>
    </w:p>
    <w:p w:rsidRPr="009C51A3" w:rsidR="009C51A3" w:rsidP="009C51A3" w:rsidRDefault="009C51A3" w14:paraId="0B3A49C9" w14:textId="77777777">
      <w:pPr>
        <w:spacing w:after="160" w:line="259" w:lineRule="auto"/>
        <w:rPr>
          <w:rFonts w:ascii="Calibri" w:hAnsi="Calibri" w:eastAsia="Calibri"/>
          <w:sz w:val="22"/>
          <w:szCs w:val="22"/>
        </w:rPr>
      </w:pPr>
      <w:r w:rsidRPr="009C51A3">
        <w:rPr>
          <w:rFonts w:ascii="Calibri" w:hAnsi="Calibri" w:eastAsia="Calibri"/>
          <w:noProof/>
          <w:sz w:val="22"/>
          <w:szCs w:val="22"/>
        </w:rPr>
        <w:drawing>
          <wp:anchor distT="0" distB="0" distL="114300" distR="114300" simplePos="0" relativeHeight="251658374" behindDoc="1" locked="0" layoutInCell="1" allowOverlap="1" wp14:editId="699F8E66" wp14:anchorId="373A1E12">
            <wp:simplePos x="0" y="0"/>
            <wp:positionH relativeFrom="column">
              <wp:posOffset>723900</wp:posOffset>
            </wp:positionH>
            <wp:positionV relativeFrom="paragraph">
              <wp:posOffset>190500</wp:posOffset>
            </wp:positionV>
            <wp:extent cx="1343025" cy="1343025"/>
            <wp:effectExtent l="0" t="0" r="9525" b="9525"/>
            <wp:wrapTight wrapText="bothSides">
              <wp:wrapPolygon edited="0">
                <wp:start x="0" y="0"/>
                <wp:lineTo x="0" y="21447"/>
                <wp:lineTo x="21447" y="21447"/>
                <wp:lineTo x="21447" y="0"/>
                <wp:lineTo x="0" y="0"/>
              </wp:wrapPolygon>
            </wp:wrapTight>
            <wp:docPr id="63" name="Picture 6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p>
    <w:p w:rsidRPr="009C51A3" w:rsidR="009C51A3" w:rsidP="009C51A3" w:rsidRDefault="009C51A3" w14:paraId="562D64C2" w14:textId="77777777">
      <w:pPr>
        <w:spacing w:after="160" w:line="259" w:lineRule="auto"/>
        <w:rPr>
          <w:rFonts w:ascii="Calibri" w:hAnsi="Calibri" w:eastAsia="Calibri"/>
          <w:sz w:val="22"/>
          <w:szCs w:val="22"/>
        </w:rPr>
      </w:pPr>
      <w:r w:rsidRPr="009C51A3">
        <w:rPr>
          <w:rFonts w:ascii="Calibri" w:hAnsi="Calibri" w:eastAsia="Calibri"/>
          <w:sz w:val="22"/>
          <w:szCs w:val="22"/>
        </w:rPr>
        <w:br w:type="page"/>
      </w:r>
    </w:p>
    <w:p w:rsidRPr="009C51A3" w:rsidR="009C51A3" w:rsidP="009C51A3" w:rsidRDefault="009C51A3" w14:paraId="267F3DEB" w14:textId="3E9F8710">
      <w:pPr>
        <w:spacing w:after="160"/>
        <w:rPr>
          <w:rFonts w:ascii="Calibri" w:hAnsi="Calibri" w:eastAsia="Calibri"/>
          <w:b/>
          <w:bCs/>
          <w:sz w:val="22"/>
          <w:szCs w:val="22"/>
        </w:rPr>
      </w:pPr>
      <w:r w:rsidRPr="009C51A3">
        <w:rPr>
          <w:rFonts w:ascii="Calibri" w:hAnsi="Calibri" w:eastAsia="Calibri"/>
          <w:b/>
          <w:bCs/>
          <w:sz w:val="22"/>
          <w:szCs w:val="22"/>
        </w:rPr>
        <w:lastRenderedPageBreak/>
        <w:t xml:space="preserve">Digital Digest </w:t>
      </w:r>
      <w:r w:rsidRPr="009C51A3">
        <w:rPr>
          <w:rFonts w:ascii="Calibri" w:hAnsi="Calibri" w:eastAsia="Calibri"/>
          <w:b/>
          <w:bCs/>
          <w:i/>
          <w:iCs/>
          <w:sz w:val="22"/>
          <w:szCs w:val="22"/>
        </w:rPr>
        <w:t>Issue 3</w:t>
      </w:r>
    </w:p>
    <w:p w:rsidRPr="009C51A3" w:rsidR="009C51A3" w:rsidP="009C51A3" w:rsidRDefault="009C51A3" w14:paraId="7A77393C" w14:textId="6FC15960">
      <w:pPr>
        <w:spacing w:after="160"/>
        <w:rPr>
          <w:rFonts w:ascii="Calibri" w:hAnsi="Calibri" w:eastAsia="Calibri"/>
          <w:b/>
          <w:bCs/>
          <w:sz w:val="22"/>
          <w:szCs w:val="22"/>
        </w:rPr>
      </w:pPr>
      <w:r w:rsidRPr="009C51A3">
        <w:rPr>
          <w:rFonts w:ascii="Calibri" w:hAnsi="Calibri" w:eastAsia="Calibri"/>
          <w:b/>
          <w:bCs/>
          <w:sz w:val="22"/>
          <w:szCs w:val="22"/>
        </w:rPr>
        <w:t>Study Update</w:t>
      </w:r>
    </w:p>
    <w:p w:rsidRPr="009C51A3" w:rsidR="009C51A3" w:rsidP="009C51A3" w:rsidRDefault="009C51A3" w14:paraId="4ADB9CF8" w14:textId="32DC5DF3">
      <w:pPr>
        <w:spacing w:after="160" w:line="259" w:lineRule="auto"/>
        <w:rPr>
          <w:rFonts w:ascii="Calibri" w:hAnsi="Calibri" w:eastAsia="Calibri"/>
          <w:i/>
          <w:iCs/>
          <w:sz w:val="22"/>
          <w:szCs w:val="22"/>
        </w:rPr>
      </w:pPr>
      <w:r w:rsidRPr="009C51A3">
        <w:rPr>
          <w:rFonts w:ascii="Calibri" w:hAnsi="Calibri" w:eastAsia="Calibri"/>
          <w:sz w:val="22"/>
          <w:szCs w:val="22"/>
        </w:rPr>
        <w:t xml:space="preserve">The HS&amp;B:22 team is thankful for your partnership and collaboration. Currently, the project continues to obtain the staff name and contact information of each school’s designated school coordinator (SC). </w:t>
      </w:r>
    </w:p>
    <w:p w:rsidRPr="009C51A3" w:rsidR="009C51A3" w:rsidP="009C51A3" w:rsidRDefault="009C51A3" w14:paraId="6621BEC4" w14:textId="3A3853EC">
      <w:pPr>
        <w:spacing w:after="160" w:line="259" w:lineRule="auto"/>
        <w:rPr>
          <w:rFonts w:ascii="Calibri" w:hAnsi="Calibri" w:eastAsia="Calibri"/>
          <w:i/>
          <w:iCs/>
          <w:sz w:val="22"/>
          <w:szCs w:val="22"/>
        </w:rPr>
      </w:pPr>
      <w:r w:rsidRPr="009C51A3">
        <w:rPr>
          <w:rFonts w:ascii="Calibri" w:hAnsi="Calibri" w:eastAsia="Calibri"/>
          <w:i/>
          <w:iCs/>
          <w:sz w:val="22"/>
          <w:szCs w:val="22"/>
        </w:rPr>
        <w:t>Key Study Information</w:t>
      </w:r>
    </w:p>
    <w:p w:rsidRPr="009C51A3" w:rsidR="009C51A3" w:rsidP="00CE1C7E" w:rsidRDefault="009C51A3" w14:paraId="37A05BE4" w14:textId="2BDD18FD">
      <w:pPr>
        <w:numPr>
          <w:ilvl w:val="0"/>
          <w:numId w:val="43"/>
        </w:numPr>
        <w:spacing w:after="160" w:line="259" w:lineRule="auto"/>
        <w:contextualSpacing/>
        <w:rPr>
          <w:rFonts w:ascii="Calibri" w:hAnsi="Calibri" w:eastAsia="Calibri"/>
          <w:sz w:val="22"/>
          <w:szCs w:val="22"/>
        </w:rPr>
      </w:pPr>
      <w:r w:rsidRPr="009C51A3">
        <w:rPr>
          <w:rFonts w:ascii="Calibri" w:hAnsi="Calibri" w:eastAsia="Calibri"/>
          <w:sz w:val="22"/>
          <w:szCs w:val="22"/>
        </w:rPr>
        <w:t xml:space="preserve">Selected ninth grade students will participate in a computerized session that is 90 minutes or less. Many students finish early. </w:t>
      </w:r>
    </w:p>
    <w:p w:rsidRPr="009C51A3" w:rsidR="009C51A3" w:rsidP="00CE1C7E" w:rsidRDefault="009C51A3" w14:paraId="1DF208E1" w14:textId="73BC83AB">
      <w:pPr>
        <w:numPr>
          <w:ilvl w:val="0"/>
          <w:numId w:val="43"/>
        </w:numPr>
        <w:spacing w:after="160" w:line="259" w:lineRule="auto"/>
        <w:contextualSpacing/>
        <w:rPr>
          <w:rFonts w:ascii="Calibri" w:hAnsi="Calibri" w:eastAsia="Calibri"/>
          <w:sz w:val="22"/>
          <w:szCs w:val="22"/>
        </w:rPr>
      </w:pPr>
      <w:r w:rsidRPr="009C51A3">
        <w:rPr>
          <w:rFonts w:ascii="Calibri" w:hAnsi="Calibri" w:eastAsia="Calibri"/>
          <w:sz w:val="22"/>
          <w:szCs w:val="22"/>
        </w:rPr>
        <w:t xml:space="preserve">The study brings Chromebooks and an Internet hotspot to conduct your student session. Your school’s Internet is not needed during the session. </w:t>
      </w:r>
    </w:p>
    <w:p w:rsidRPr="009C51A3" w:rsidR="009C51A3" w:rsidP="00CE1C7E" w:rsidRDefault="009C51A3" w14:paraId="694B6B6A" w14:textId="7B75640F">
      <w:pPr>
        <w:numPr>
          <w:ilvl w:val="0"/>
          <w:numId w:val="43"/>
        </w:numPr>
        <w:spacing w:after="160" w:line="259" w:lineRule="auto"/>
        <w:contextualSpacing/>
        <w:rPr>
          <w:rFonts w:ascii="Calibri" w:hAnsi="Calibri" w:eastAsia="Calibri"/>
          <w:sz w:val="22"/>
          <w:szCs w:val="22"/>
        </w:rPr>
      </w:pPr>
      <w:r w:rsidRPr="009C51A3">
        <w:rPr>
          <w:rFonts w:ascii="Calibri" w:hAnsi="Calibri" w:eastAsia="Calibri"/>
          <w:sz w:val="22"/>
          <w:szCs w:val="22"/>
        </w:rPr>
        <w:t xml:space="preserve">If your school is virtual, students will participate from home on their own laptops or computers. </w:t>
      </w:r>
    </w:p>
    <w:p w:rsidRPr="009C51A3" w:rsidR="009C51A3" w:rsidP="009C51A3" w:rsidRDefault="009C51A3" w14:paraId="0D64ACE2" w14:textId="611E3093">
      <w:pPr>
        <w:spacing w:after="160" w:line="259" w:lineRule="auto"/>
        <w:rPr>
          <w:rFonts w:ascii="Calibri" w:hAnsi="Calibri" w:eastAsia="Calibri"/>
          <w:sz w:val="22"/>
          <w:szCs w:val="22"/>
        </w:rPr>
      </w:pPr>
    </w:p>
    <w:p w:rsidRPr="009C51A3" w:rsidR="009C51A3" w:rsidP="009C51A3" w:rsidRDefault="009C51A3" w14:paraId="6A4918BD" w14:textId="0A5178F8">
      <w:pPr>
        <w:spacing w:after="160" w:line="259" w:lineRule="auto"/>
        <w:rPr>
          <w:rFonts w:ascii="Calibri" w:hAnsi="Calibri" w:eastAsia="Calibri"/>
          <w:i/>
          <w:iCs/>
          <w:sz w:val="22"/>
          <w:szCs w:val="22"/>
        </w:rPr>
      </w:pPr>
    </w:p>
    <w:p w:rsidRPr="009C51A3" w:rsidR="009C51A3" w:rsidP="009C51A3" w:rsidRDefault="009C51A3" w14:paraId="1147052C" w14:textId="37DEFDD4">
      <w:pPr>
        <w:spacing w:after="160" w:line="259" w:lineRule="auto"/>
        <w:rPr>
          <w:rFonts w:ascii="Calibri" w:hAnsi="Calibri" w:eastAsia="Calibri"/>
          <w:i/>
          <w:iCs/>
          <w:sz w:val="22"/>
          <w:szCs w:val="22"/>
        </w:rPr>
      </w:pPr>
    </w:p>
    <w:p w:rsidRPr="009C51A3" w:rsidR="009C51A3" w:rsidP="009C51A3" w:rsidRDefault="000B196F" w14:paraId="6C9E1BC9" w14:textId="7D932E18">
      <w:pPr>
        <w:spacing w:after="160" w:line="259" w:lineRule="auto"/>
        <w:rPr>
          <w:rFonts w:ascii="Calibri" w:hAnsi="Calibri" w:eastAsia="Calibri"/>
          <w:i/>
          <w:iCs/>
          <w:sz w:val="22"/>
          <w:szCs w:val="22"/>
        </w:rPr>
      </w:pPr>
      <w:r w:rsidRPr="009C51A3">
        <w:rPr>
          <w:rFonts w:ascii="Calibri" w:hAnsi="Calibri" w:eastAsia="Calibri"/>
          <w:noProof/>
          <w:sz w:val="22"/>
          <w:szCs w:val="22"/>
        </w:rPr>
        <mc:AlternateContent>
          <mc:Choice Requires="wps">
            <w:drawing>
              <wp:anchor distT="45720" distB="45720" distL="114300" distR="114300" simplePos="0" relativeHeight="251658375" behindDoc="1" locked="0" layoutInCell="1" allowOverlap="1" wp14:editId="7AAE4115" wp14:anchorId="61C46DC6">
                <wp:simplePos x="0" y="0"/>
                <wp:positionH relativeFrom="margin">
                  <wp:posOffset>466725</wp:posOffset>
                </wp:positionH>
                <wp:positionV relativeFrom="paragraph">
                  <wp:posOffset>535305</wp:posOffset>
                </wp:positionV>
                <wp:extent cx="6257925" cy="2162175"/>
                <wp:effectExtent l="152400" t="114300" r="161925" b="123825"/>
                <wp:wrapTight wrapText="bothSides">
                  <wp:wrapPolygon edited="0">
                    <wp:start x="-460" y="-1142"/>
                    <wp:lineTo x="-526" y="-761"/>
                    <wp:lineTo x="-526" y="21505"/>
                    <wp:lineTo x="-395" y="22647"/>
                    <wp:lineTo x="21962" y="22647"/>
                    <wp:lineTo x="22093" y="20744"/>
                    <wp:lineTo x="22093" y="-1142"/>
                    <wp:lineTo x="-460" y="-1142"/>
                  </wp:wrapPolygon>
                </wp:wrapTight>
                <wp:docPr id="1955556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925" cy="2162175"/>
                        </a:xfrm>
                        <a:prstGeom prst="rect">
                          <a:avLst/>
                        </a:prstGeom>
                        <a:solidFill>
                          <a:srgbClr val="FFFFFF"/>
                        </a:solidFill>
                        <a:ln w="28575">
                          <a:solidFill>
                            <a:srgbClr val="7030A0"/>
                          </a:solidFill>
                          <a:miter lim="800000"/>
                          <a:headEnd/>
                          <a:tailEnd/>
                        </a:ln>
                        <a:effectLst>
                          <a:outerShdw blurRad="63500" sx="102000" sy="102000" algn="ctr" rotWithShape="0">
                            <a:prstClr val="black">
                              <a:alpha val="40000"/>
                            </a:prstClr>
                          </a:outerShdw>
                        </a:effectLst>
                      </wps:spPr>
                      <wps:txbx>
                        <w:txbxContent>
                          <w:p w:rsidRPr="000B196F" w:rsidR="00842231" w:rsidP="000B196F" w:rsidRDefault="00842231" w14:paraId="74AA8C34" w14:textId="77777777">
                            <w:pPr>
                              <w:spacing w:line="360" w:lineRule="auto"/>
                              <w:rPr>
                                <w:rFonts w:asciiTheme="minorHAnsi" w:hAnsiTheme="minorHAnsi" w:cstheme="minorHAnsi"/>
                                <w:b/>
                                <w:bCs/>
                              </w:rPr>
                            </w:pPr>
                            <w:r w:rsidRPr="000B196F">
                              <w:rPr>
                                <w:rFonts w:asciiTheme="minorHAnsi" w:hAnsiTheme="minorHAnsi" w:cstheme="minorHAnsi"/>
                                <w:b/>
                                <w:bCs/>
                              </w:rPr>
                              <w:t xml:space="preserve">Here are some additional resources you may find helpful: </w:t>
                            </w:r>
                          </w:p>
                          <w:p w:rsidRPr="000B196F" w:rsidR="00842231" w:rsidP="000B196F" w:rsidRDefault="00842231" w14:paraId="4DD18A8B" w14:textId="77777777">
                            <w:pPr>
                              <w:spacing w:line="360" w:lineRule="auto"/>
                              <w:rPr>
                                <w:rFonts w:asciiTheme="minorHAnsi" w:hAnsiTheme="minorHAnsi" w:cstheme="minorHAnsi"/>
                              </w:rPr>
                            </w:pPr>
                            <w:r w:rsidRPr="000B196F">
                              <w:rPr>
                                <w:rFonts w:asciiTheme="minorHAnsi" w:hAnsiTheme="minorHAnsi" w:cstheme="minorHAnsi"/>
                              </w:rPr>
                              <w:t>RTI International published a whitepaper about managing change in education:</w:t>
                            </w:r>
                          </w:p>
                          <w:p w:rsidRPr="000B196F" w:rsidR="00842231" w:rsidP="000B196F" w:rsidRDefault="00B44CC7" w14:paraId="7ABCE6CF" w14:textId="77777777">
                            <w:pPr>
                              <w:spacing w:line="360" w:lineRule="auto"/>
                              <w:rPr>
                                <w:rFonts w:asciiTheme="minorHAnsi" w:hAnsiTheme="minorHAnsi" w:cstheme="minorHAnsi"/>
                              </w:rPr>
                            </w:pPr>
                            <w:hyperlink w:history="1" r:id="rId301">
                              <w:r w:rsidRPr="000B196F" w:rsidR="00842231">
                                <w:rPr>
                                  <w:rFonts w:asciiTheme="minorHAnsi" w:hAnsiTheme="minorHAnsi" w:cstheme="minorHAnsi"/>
                                  <w:color w:val="0563C1"/>
                                  <w:u w:val="single"/>
                                </w:rPr>
                                <w:t>https://www.rti.org/sites/default/files/related-content-files/managing_change_in_education_0.pdf</w:t>
                              </w:r>
                            </w:hyperlink>
                          </w:p>
                          <w:p w:rsidRPr="000B196F" w:rsidR="00842231" w:rsidP="000B196F" w:rsidRDefault="00842231" w14:paraId="3BEF9E1E" w14:textId="35EDDC9E">
                            <w:pPr>
                              <w:spacing w:line="360" w:lineRule="auto"/>
                              <w:rPr>
                                <w:rFonts w:asciiTheme="minorHAnsi" w:hAnsiTheme="minorHAnsi" w:cstheme="minorHAnsi"/>
                              </w:rPr>
                            </w:pPr>
                            <w:r w:rsidRPr="000B196F">
                              <w:rPr>
                                <w:rFonts w:asciiTheme="minorHAnsi" w:hAnsiTheme="minorHAnsi" w:cstheme="minorHAnsi"/>
                              </w:rPr>
                              <w:t>NCES has an online DATALAB with over 5000 published analysis tables by topic, publication, and source:</w:t>
                            </w:r>
                          </w:p>
                          <w:p w:rsidRPr="000B196F" w:rsidR="00842231" w:rsidP="000B196F" w:rsidRDefault="00B44CC7" w14:paraId="7291B5BE" w14:textId="77777777">
                            <w:pPr>
                              <w:spacing w:line="360" w:lineRule="auto"/>
                              <w:rPr>
                                <w:rFonts w:asciiTheme="minorHAnsi" w:hAnsiTheme="minorHAnsi" w:cstheme="minorHAnsi"/>
                              </w:rPr>
                            </w:pPr>
                            <w:hyperlink w:history="1" r:id="rId302">
                              <w:r w:rsidRPr="000B196F" w:rsidR="00842231">
                                <w:rPr>
                                  <w:rStyle w:val="Hyperlink"/>
                                  <w:rFonts w:asciiTheme="minorHAnsi" w:hAnsiTheme="minorHAnsi" w:cstheme="minorHAnsi"/>
                                </w:rPr>
                                <w:t>https://nces.ed.gov/datalab/index.aspx</w:t>
                              </w:r>
                            </w:hyperlink>
                          </w:p>
                          <w:p w:rsidRPr="00164C19" w:rsidR="00842231" w:rsidP="009C51A3" w:rsidRDefault="00842231" w14:paraId="5AF639DA" w14:textId="77777777"/>
                          <w:p w:rsidR="00842231" w:rsidP="009C51A3" w:rsidRDefault="00842231" w14:paraId="3316358A"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1" style="position:absolute;margin-left:36.75pt;margin-top:42.15pt;width:492.75pt;height:170.25pt;z-index:-25165810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strokecolor="#7030a0" strokeweight="2.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" w14:anchorId="61C46DC6">
                <v:shadow on="t" type="perspective" color="black" opacity="26214f" offset="0,0" matrix="66847f,,,66847f"/>
                <v:textbox>
                  <w:txbxContent>
                    <w:p w:rsidRPr="000B196F" w:rsidR="00842231" w:rsidP="000B196F" w:rsidRDefault="00842231" w14:paraId="74AA8C34" w14:textId="77777777">
                      <w:pPr>
                        <w:spacing w:line="360" w:lineRule="auto"/>
                        <w:rPr>
                          <w:rFonts w:asciiTheme="minorHAnsi" w:hAnsiTheme="minorHAnsi" w:cstheme="minorHAnsi"/>
                          <w:b/>
                          <w:bCs/>
                        </w:rPr>
                      </w:pPr>
                      <w:r w:rsidRPr="000B196F">
                        <w:rPr>
                          <w:rFonts w:asciiTheme="minorHAnsi" w:hAnsiTheme="minorHAnsi" w:cstheme="minorHAnsi"/>
                          <w:b/>
                          <w:bCs/>
                        </w:rPr>
                        <w:t xml:space="preserve">Here are some additional resources you may find helpful: </w:t>
                      </w:r>
                    </w:p>
                    <w:p w:rsidRPr="000B196F" w:rsidR="00842231" w:rsidP="000B196F" w:rsidRDefault="00842231" w14:paraId="4DD18A8B" w14:textId="77777777">
                      <w:pPr>
                        <w:spacing w:line="360" w:lineRule="auto"/>
                        <w:rPr>
                          <w:rFonts w:asciiTheme="minorHAnsi" w:hAnsiTheme="minorHAnsi" w:cstheme="minorHAnsi"/>
                        </w:rPr>
                      </w:pPr>
                      <w:r w:rsidRPr="000B196F">
                        <w:rPr>
                          <w:rFonts w:asciiTheme="minorHAnsi" w:hAnsiTheme="minorHAnsi" w:cstheme="minorHAnsi"/>
                        </w:rPr>
                        <w:t>RTI International published a whitepaper about managing change in education:</w:t>
                      </w:r>
                    </w:p>
                    <w:p w:rsidRPr="000B196F" w:rsidR="00842231" w:rsidP="000B196F" w:rsidRDefault="00B44CC7" w14:paraId="7ABCE6CF" w14:textId="77777777">
                      <w:pPr>
                        <w:spacing w:line="360" w:lineRule="auto"/>
                        <w:rPr>
                          <w:rFonts w:asciiTheme="minorHAnsi" w:hAnsiTheme="minorHAnsi" w:cstheme="minorHAnsi"/>
                        </w:rPr>
                      </w:pPr>
                      <w:hyperlink w:history="1" r:id="rId303">
                        <w:r w:rsidRPr="000B196F" w:rsidR="00842231">
                          <w:rPr>
                            <w:rFonts w:asciiTheme="minorHAnsi" w:hAnsiTheme="minorHAnsi" w:cstheme="minorHAnsi"/>
                            <w:color w:val="0563C1"/>
                            <w:u w:val="single"/>
                          </w:rPr>
                          <w:t>https://www.rti.org/sites/default/files/related-content-files/managing_change_in_education_0.pdf</w:t>
                        </w:r>
                      </w:hyperlink>
                    </w:p>
                    <w:p w:rsidRPr="000B196F" w:rsidR="00842231" w:rsidP="000B196F" w:rsidRDefault="00842231" w14:paraId="3BEF9E1E" w14:textId="35EDDC9E">
                      <w:pPr>
                        <w:spacing w:line="360" w:lineRule="auto"/>
                        <w:rPr>
                          <w:rFonts w:asciiTheme="minorHAnsi" w:hAnsiTheme="minorHAnsi" w:cstheme="minorHAnsi"/>
                        </w:rPr>
                      </w:pPr>
                      <w:r w:rsidRPr="000B196F">
                        <w:rPr>
                          <w:rFonts w:asciiTheme="minorHAnsi" w:hAnsiTheme="minorHAnsi" w:cstheme="minorHAnsi"/>
                        </w:rPr>
                        <w:t>NCES has an online DATALAB with over 5000 published analysis tables by topic, publication, and source:</w:t>
                      </w:r>
                    </w:p>
                    <w:p w:rsidRPr="000B196F" w:rsidR="00842231" w:rsidP="000B196F" w:rsidRDefault="00B44CC7" w14:paraId="7291B5BE" w14:textId="77777777">
                      <w:pPr>
                        <w:spacing w:line="360" w:lineRule="auto"/>
                        <w:rPr>
                          <w:rFonts w:asciiTheme="minorHAnsi" w:hAnsiTheme="minorHAnsi" w:cstheme="minorHAnsi"/>
                        </w:rPr>
                      </w:pPr>
                      <w:hyperlink w:history="1" r:id="rId304">
                        <w:r w:rsidRPr="000B196F" w:rsidR="00842231">
                          <w:rPr>
                            <w:rStyle w:val="Hyperlink"/>
                            <w:rFonts w:asciiTheme="minorHAnsi" w:hAnsiTheme="minorHAnsi" w:cstheme="minorHAnsi"/>
                          </w:rPr>
                          <w:t>https://nces.ed.gov/datalab/index.aspx</w:t>
                        </w:r>
                      </w:hyperlink>
                    </w:p>
                    <w:p w:rsidRPr="00164C19" w:rsidR="00842231" w:rsidP="009C51A3" w:rsidRDefault="00842231" w14:paraId="5AF639DA" w14:textId="77777777"/>
                    <w:p w:rsidR="00842231" w:rsidP="009C51A3" w:rsidRDefault="00842231" w14:paraId="3316358A" w14:textId="77777777"/>
                  </w:txbxContent>
                </v:textbox>
                <w10:wrap type="tight" anchorx="margin"/>
              </v:shape>
            </w:pict>
          </mc:Fallback>
        </mc:AlternateContent>
      </w:r>
    </w:p>
    <w:p w:rsidRPr="009C51A3" w:rsidR="009C51A3" w:rsidP="009C51A3" w:rsidRDefault="009C51A3" w14:paraId="089CCDB5" w14:textId="5EE93D5D">
      <w:pPr>
        <w:spacing w:after="160" w:line="259" w:lineRule="auto"/>
        <w:rPr>
          <w:rFonts w:ascii="Calibri" w:hAnsi="Calibri" w:eastAsia="Calibri"/>
          <w:i/>
          <w:iCs/>
          <w:sz w:val="22"/>
          <w:szCs w:val="22"/>
        </w:rPr>
      </w:pPr>
    </w:p>
    <w:p w:rsidR="009C51A3" w:rsidP="009C51A3" w:rsidRDefault="009C51A3" w14:paraId="028C4A96" w14:textId="677B775B">
      <w:pPr>
        <w:spacing w:after="160" w:line="259" w:lineRule="auto"/>
        <w:rPr>
          <w:rFonts w:ascii="Calibri" w:hAnsi="Calibri" w:eastAsia="Calibri"/>
          <w:i/>
          <w:iCs/>
          <w:sz w:val="22"/>
          <w:szCs w:val="22"/>
        </w:rPr>
      </w:pPr>
    </w:p>
    <w:p w:rsidR="00504BF4" w:rsidP="009C51A3" w:rsidRDefault="00504BF4" w14:paraId="3FF1111A" w14:textId="24FEC7AE">
      <w:pPr>
        <w:spacing w:after="160" w:line="259" w:lineRule="auto"/>
        <w:rPr>
          <w:rFonts w:ascii="Calibri" w:hAnsi="Calibri" w:eastAsia="Calibri"/>
          <w:i/>
          <w:iCs/>
          <w:sz w:val="22"/>
          <w:szCs w:val="22"/>
        </w:rPr>
      </w:pPr>
    </w:p>
    <w:p w:rsidR="00504BF4" w:rsidP="009C51A3" w:rsidRDefault="000B196F" w14:paraId="4A65D22A" w14:textId="34E40309">
      <w:pPr>
        <w:spacing w:after="160" w:line="259" w:lineRule="auto"/>
        <w:rPr>
          <w:rFonts w:ascii="Calibri" w:hAnsi="Calibri" w:eastAsia="Calibri"/>
          <w:i/>
          <w:iCs/>
          <w:sz w:val="22"/>
          <w:szCs w:val="22"/>
        </w:rPr>
      </w:pPr>
      <w:r>
        <w:rPr>
          <w:noProof/>
        </w:rPr>
        <w:drawing>
          <wp:anchor distT="0" distB="0" distL="114300" distR="114300" simplePos="0" relativeHeight="251658388" behindDoc="1" locked="0" layoutInCell="1" allowOverlap="1" wp14:editId="2BF62FF9" wp14:anchorId="23F0124A">
            <wp:simplePos x="0" y="0"/>
            <wp:positionH relativeFrom="column">
              <wp:posOffset>-66675</wp:posOffset>
            </wp:positionH>
            <wp:positionV relativeFrom="paragraph">
              <wp:posOffset>324485</wp:posOffset>
            </wp:positionV>
            <wp:extent cx="7289800" cy="609600"/>
            <wp:effectExtent l="0" t="0" r="6350" b="0"/>
            <wp:wrapTight wrapText="bothSides">
              <wp:wrapPolygon edited="0">
                <wp:start x="0" y="0"/>
                <wp:lineTo x="0" y="20925"/>
                <wp:lineTo x="21562" y="20925"/>
                <wp:lineTo x="21562" y="0"/>
                <wp:lineTo x="0" y="0"/>
              </wp:wrapPolygon>
            </wp:wrapTight>
            <wp:docPr id="1749900900" name="Picture 1749900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7289800" cy="609600"/>
                    </a:xfrm>
                    <a:prstGeom prst="rect">
                      <a:avLst/>
                    </a:prstGeom>
                  </pic:spPr>
                </pic:pic>
              </a:graphicData>
            </a:graphic>
            <wp14:sizeRelH relativeFrom="margin">
              <wp14:pctWidth>0</wp14:pctWidth>
            </wp14:sizeRelH>
            <wp14:sizeRelV relativeFrom="margin">
              <wp14:pctHeight>0</wp14:pctHeight>
            </wp14:sizeRelV>
          </wp:anchor>
        </w:drawing>
      </w:r>
    </w:p>
    <w:p w:rsidR="000B196F" w:rsidP="009C51A3" w:rsidRDefault="000B196F" w14:paraId="7AF03E6F" w14:textId="77777777">
      <w:pPr>
        <w:spacing w:after="160" w:line="259" w:lineRule="auto"/>
        <w:rPr>
          <w:rFonts w:ascii="Calibri" w:hAnsi="Calibri" w:eastAsia="Calibri"/>
          <w:b/>
          <w:bCs/>
          <w:sz w:val="22"/>
          <w:szCs w:val="22"/>
        </w:rPr>
      </w:pPr>
    </w:p>
    <w:p w:rsidRPr="009C51A3" w:rsidR="009C51A3" w:rsidP="009C51A3" w:rsidRDefault="009C51A3" w14:paraId="4E8B034B" w14:textId="399096A6">
      <w:pPr>
        <w:spacing w:after="160" w:line="259" w:lineRule="auto"/>
        <w:rPr>
          <w:rFonts w:ascii="Calibri" w:hAnsi="Calibri" w:eastAsia="Calibri"/>
          <w:b/>
          <w:bCs/>
          <w:sz w:val="22"/>
          <w:szCs w:val="22"/>
        </w:rPr>
      </w:pPr>
      <w:r w:rsidRPr="009C51A3">
        <w:rPr>
          <w:rFonts w:ascii="Calibri" w:hAnsi="Calibri" w:eastAsia="Calibri"/>
          <w:b/>
          <w:bCs/>
          <w:sz w:val="22"/>
          <w:szCs w:val="22"/>
        </w:rPr>
        <w:t>Logistics</w:t>
      </w:r>
    </w:p>
    <w:p w:rsidRPr="009C51A3" w:rsidR="009C51A3" w:rsidP="009C51A3" w:rsidRDefault="009C51A3" w14:paraId="460A3E1F" w14:textId="77777777">
      <w:pPr>
        <w:spacing w:after="160" w:line="259" w:lineRule="auto"/>
        <w:rPr>
          <w:rFonts w:ascii="Calibri" w:hAnsi="Calibri" w:eastAsia="Calibri"/>
          <w:sz w:val="22"/>
          <w:szCs w:val="22"/>
        </w:rPr>
      </w:pPr>
      <w:r w:rsidRPr="009C51A3">
        <w:rPr>
          <w:rFonts w:ascii="Calibri" w:hAnsi="Calibri" w:eastAsia="Calibri"/>
          <w:sz w:val="22"/>
          <w:szCs w:val="22"/>
        </w:rPr>
        <w:t xml:space="preserve">We will reach out to SCs personally to introduce ourselves and complete a logistics call. During this call we determine the consent type for your student session, incentives, and talk about potential best days to schedule the 90-minute student session.  We appreciate that you inform your SC to expect a call from the HS&amp;B:22 study team! </w:t>
      </w:r>
    </w:p>
    <w:p w:rsidRPr="009C51A3" w:rsidR="009C51A3" w:rsidP="009C51A3" w:rsidRDefault="009C51A3" w14:paraId="11FDF7FE" w14:textId="77777777">
      <w:pPr>
        <w:spacing w:after="160" w:line="259" w:lineRule="auto"/>
        <w:rPr>
          <w:rFonts w:ascii="Calibri" w:hAnsi="Calibri" w:eastAsia="Calibri"/>
          <w:i/>
          <w:iCs/>
          <w:sz w:val="22"/>
          <w:szCs w:val="22"/>
        </w:rPr>
      </w:pPr>
      <w:r w:rsidRPr="009C51A3">
        <w:rPr>
          <w:rFonts w:ascii="Calibri" w:hAnsi="Calibri" w:eastAsia="Calibri"/>
          <w:noProof/>
          <w:sz w:val="22"/>
          <w:szCs w:val="22"/>
        </w:rPr>
        <w:drawing>
          <wp:anchor distT="0" distB="0" distL="114300" distR="114300" simplePos="0" relativeHeight="251658376" behindDoc="1" locked="0" layoutInCell="1" allowOverlap="1" wp14:editId="087C5D51" wp14:anchorId="696B3F6B">
            <wp:simplePos x="0" y="0"/>
            <wp:positionH relativeFrom="column">
              <wp:posOffset>933450</wp:posOffset>
            </wp:positionH>
            <wp:positionV relativeFrom="paragraph">
              <wp:posOffset>217805</wp:posOffset>
            </wp:positionV>
            <wp:extent cx="1343025" cy="1343025"/>
            <wp:effectExtent l="0" t="0" r="9525" b="9525"/>
            <wp:wrapTight wrapText="bothSides">
              <wp:wrapPolygon edited="0">
                <wp:start x="0" y="0"/>
                <wp:lineTo x="0" y="21447"/>
                <wp:lineTo x="21447" y="21447"/>
                <wp:lineTo x="21447" y="0"/>
                <wp:lineTo x="0" y="0"/>
              </wp:wrapPolygon>
            </wp:wrapTight>
            <wp:docPr id="1610590432" name="Picture 16105904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p>
    <w:p w:rsidRPr="009C51A3" w:rsidR="009C51A3" w:rsidP="009C51A3" w:rsidRDefault="009C51A3" w14:paraId="571F7EC0" w14:textId="77777777">
      <w:pPr>
        <w:spacing w:after="160" w:line="259" w:lineRule="auto"/>
        <w:rPr>
          <w:rFonts w:ascii="Calibri" w:hAnsi="Calibri" w:eastAsia="Calibri"/>
          <w:i/>
          <w:iCs/>
          <w:sz w:val="22"/>
          <w:szCs w:val="22"/>
        </w:rPr>
      </w:pPr>
    </w:p>
    <w:p w:rsidRPr="009C51A3" w:rsidR="009C51A3" w:rsidP="009C51A3" w:rsidRDefault="009C51A3" w14:paraId="6E4E5D6B" w14:textId="77777777">
      <w:pPr>
        <w:spacing w:after="160" w:line="259" w:lineRule="auto"/>
        <w:rPr>
          <w:rFonts w:ascii="Calibri" w:hAnsi="Calibri" w:eastAsia="Calibri"/>
          <w:i/>
          <w:iCs/>
          <w:sz w:val="22"/>
          <w:szCs w:val="22"/>
        </w:rPr>
      </w:pPr>
    </w:p>
    <w:p w:rsidRPr="009C51A3" w:rsidR="009C51A3" w:rsidP="009C51A3" w:rsidRDefault="009C51A3" w14:paraId="4F62D1A0" w14:textId="77777777">
      <w:pPr>
        <w:spacing w:after="160" w:line="259" w:lineRule="auto"/>
        <w:rPr>
          <w:rFonts w:ascii="Calibri" w:hAnsi="Calibri" w:eastAsia="Calibri"/>
          <w:i/>
          <w:iCs/>
          <w:sz w:val="22"/>
          <w:szCs w:val="22"/>
        </w:rPr>
      </w:pPr>
    </w:p>
    <w:p w:rsidRPr="009C51A3" w:rsidR="009C51A3" w:rsidP="009C51A3" w:rsidRDefault="009C51A3" w14:paraId="1D10B56D" w14:textId="77777777">
      <w:pPr>
        <w:spacing w:after="160" w:line="259" w:lineRule="auto"/>
        <w:rPr>
          <w:rFonts w:ascii="Calibri" w:hAnsi="Calibri" w:eastAsia="Calibri"/>
          <w:sz w:val="22"/>
          <w:szCs w:val="22"/>
        </w:rPr>
      </w:pPr>
    </w:p>
    <w:p w:rsidRPr="009C51A3" w:rsidR="009C51A3" w:rsidP="009C51A3" w:rsidRDefault="009C51A3" w14:paraId="250CE952" w14:textId="77777777">
      <w:pPr>
        <w:spacing w:after="160" w:line="259" w:lineRule="auto"/>
        <w:rPr>
          <w:rFonts w:ascii="Calibri" w:hAnsi="Calibri" w:eastAsia="Calibri"/>
          <w:sz w:val="22"/>
          <w:szCs w:val="22"/>
        </w:rPr>
      </w:pPr>
    </w:p>
    <w:p w:rsidRPr="009C51A3" w:rsidR="009C51A3" w:rsidP="009C51A3" w:rsidRDefault="009C51A3" w14:paraId="21EEB933" w14:textId="77777777">
      <w:pPr>
        <w:spacing w:after="160" w:line="259" w:lineRule="auto"/>
        <w:rPr>
          <w:rFonts w:ascii="Calibri" w:hAnsi="Calibri" w:eastAsia="Calibri"/>
          <w:sz w:val="22"/>
          <w:szCs w:val="22"/>
        </w:rPr>
      </w:pPr>
      <w:r w:rsidRPr="009C51A3">
        <w:rPr>
          <w:rFonts w:ascii="Calibri" w:hAnsi="Calibri" w:eastAsia="Calibri"/>
          <w:noProof/>
          <w:sz w:val="22"/>
          <w:szCs w:val="22"/>
        </w:rPr>
        <w:drawing>
          <wp:anchor distT="0" distB="0" distL="114300" distR="114300" simplePos="0" relativeHeight="251658381" behindDoc="1" locked="0" layoutInCell="1" allowOverlap="1" wp14:editId="7FA00945" wp14:anchorId="35987E5F">
            <wp:simplePos x="0" y="0"/>
            <wp:positionH relativeFrom="margin">
              <wp:posOffset>3981450</wp:posOffset>
            </wp:positionH>
            <wp:positionV relativeFrom="paragraph">
              <wp:posOffset>18415</wp:posOffset>
            </wp:positionV>
            <wp:extent cx="2743200" cy="646430"/>
            <wp:effectExtent l="0" t="0" r="0" b="1270"/>
            <wp:wrapTight wrapText="bothSides">
              <wp:wrapPolygon edited="0">
                <wp:start x="5100" y="0"/>
                <wp:lineTo x="0" y="5092"/>
                <wp:lineTo x="0" y="10185"/>
                <wp:lineTo x="1950" y="10185"/>
                <wp:lineTo x="4050" y="20369"/>
                <wp:lineTo x="4650" y="21006"/>
                <wp:lineTo x="5100" y="21006"/>
                <wp:lineTo x="6000" y="21006"/>
                <wp:lineTo x="6000" y="20369"/>
                <wp:lineTo x="21450" y="16550"/>
                <wp:lineTo x="21450" y="12094"/>
                <wp:lineTo x="16200" y="9548"/>
                <wp:lineTo x="15600" y="5092"/>
                <wp:lineTo x="6000" y="0"/>
                <wp:lineTo x="5100" y="0"/>
              </wp:wrapPolygon>
            </wp:wrapTight>
            <wp:docPr id="1610590435" name="Graphic 161059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291">
                      <a:extLst>
                        <a:ext uri="{28A0092B-C50C-407E-A947-70E740481C1C}">
                          <a14:useLocalDpi xmlns:a14="http://schemas.microsoft.com/office/drawing/2010/main" val="0"/>
                        </a:ext>
                        <a:ext uri="{96DAC541-7B7A-43D3-8B79-37D633B846F1}">
                          <asvg:svgBlip xmlns:asvg="http://schemas.microsoft.com/office/drawing/2016/SVG/main" r:embed="rId247"/>
                        </a:ext>
                      </a:extLst>
                    </a:blip>
                    <a:stretch>
                      <a:fillRect/>
                    </a:stretch>
                  </pic:blipFill>
                  <pic:spPr>
                    <a:xfrm>
                      <a:off x="0" y="0"/>
                      <a:ext cx="2743200" cy="646430"/>
                    </a:xfrm>
                    <a:prstGeom prst="rect">
                      <a:avLst/>
                    </a:prstGeom>
                  </pic:spPr>
                </pic:pic>
              </a:graphicData>
            </a:graphic>
          </wp:anchor>
        </w:drawing>
      </w:r>
    </w:p>
    <w:p w:rsidRPr="009C51A3" w:rsidR="009C51A3" w:rsidP="009C51A3" w:rsidRDefault="009C51A3" w14:paraId="5E43AAAC" w14:textId="77777777">
      <w:pPr>
        <w:spacing w:after="160" w:line="259" w:lineRule="auto"/>
        <w:rPr>
          <w:rFonts w:ascii="Calibri" w:hAnsi="Calibri" w:eastAsia="Calibri"/>
          <w:sz w:val="22"/>
          <w:szCs w:val="22"/>
        </w:rPr>
      </w:pPr>
    </w:p>
    <w:p w:rsidRPr="009C51A3" w:rsidR="009C51A3" w:rsidP="009C51A3" w:rsidRDefault="009C51A3" w14:paraId="64F77DD2" w14:textId="77777777">
      <w:pPr>
        <w:spacing w:after="160" w:line="259" w:lineRule="auto"/>
        <w:rPr>
          <w:rFonts w:ascii="Calibri" w:hAnsi="Calibri" w:eastAsia="Calibri"/>
          <w:sz w:val="22"/>
          <w:szCs w:val="22"/>
        </w:rPr>
      </w:pPr>
    </w:p>
    <w:p w:rsidRPr="009C51A3" w:rsidR="009C51A3" w:rsidP="009C51A3" w:rsidRDefault="009C51A3" w14:paraId="05A2CC5E" w14:textId="77777777">
      <w:pPr>
        <w:spacing w:after="160" w:line="259" w:lineRule="auto"/>
        <w:rPr>
          <w:rFonts w:ascii="Calibri" w:hAnsi="Calibri" w:eastAsia="Calibri"/>
          <w:sz w:val="22"/>
          <w:szCs w:val="22"/>
        </w:rPr>
      </w:pPr>
    </w:p>
    <w:p w:rsidR="00504BF4" w:rsidRDefault="00504BF4" w14:paraId="5186D4EA" w14:textId="45423634">
      <w:pPr>
        <w:rPr>
          <w:rFonts w:ascii="Calibri" w:hAnsi="Calibri" w:eastAsia="Calibri"/>
          <w:sz w:val="22"/>
          <w:szCs w:val="22"/>
        </w:rPr>
      </w:pPr>
      <w:r>
        <w:rPr>
          <w:rFonts w:ascii="Calibri" w:hAnsi="Calibri" w:eastAsia="Calibri"/>
          <w:sz w:val="22"/>
          <w:szCs w:val="22"/>
        </w:rPr>
        <w:br w:type="page"/>
      </w:r>
    </w:p>
    <w:p w:rsidRPr="009C51A3" w:rsidR="009C51A3" w:rsidP="009C51A3" w:rsidRDefault="009C51A3" w14:paraId="18263339" w14:textId="77777777">
      <w:pPr>
        <w:spacing w:after="160" w:line="259" w:lineRule="auto"/>
        <w:rPr>
          <w:rFonts w:ascii="Calibri" w:hAnsi="Calibri" w:eastAsia="Calibri"/>
          <w:sz w:val="22"/>
          <w:szCs w:val="22"/>
        </w:rPr>
      </w:pPr>
    </w:p>
    <w:p w:rsidRPr="009C51A3" w:rsidR="009C51A3" w:rsidP="009C51A3" w:rsidRDefault="009C51A3" w14:paraId="534FB9E1" w14:textId="77777777">
      <w:pPr>
        <w:spacing w:after="160"/>
        <w:rPr>
          <w:rFonts w:ascii="Calibri" w:hAnsi="Calibri" w:eastAsia="Calibri"/>
          <w:b/>
          <w:bCs/>
          <w:sz w:val="22"/>
          <w:szCs w:val="22"/>
        </w:rPr>
      </w:pPr>
      <w:r w:rsidRPr="009C51A3">
        <w:rPr>
          <w:rFonts w:ascii="Calibri" w:hAnsi="Calibri" w:eastAsia="Calibri"/>
          <w:b/>
          <w:bCs/>
          <w:sz w:val="22"/>
          <w:szCs w:val="22"/>
        </w:rPr>
        <w:t xml:space="preserve">Digital Digest </w:t>
      </w:r>
      <w:r w:rsidRPr="009C51A3">
        <w:rPr>
          <w:rFonts w:ascii="Calibri" w:hAnsi="Calibri" w:eastAsia="Calibri"/>
          <w:b/>
          <w:bCs/>
          <w:i/>
          <w:iCs/>
          <w:sz w:val="22"/>
          <w:szCs w:val="22"/>
        </w:rPr>
        <w:t>Issue 4</w:t>
      </w:r>
    </w:p>
    <w:p w:rsidRPr="009C51A3" w:rsidR="009C51A3" w:rsidP="009C51A3" w:rsidRDefault="009C51A3" w14:paraId="349ADA82" w14:textId="77777777">
      <w:pPr>
        <w:spacing w:after="160"/>
        <w:rPr>
          <w:rFonts w:ascii="Calibri" w:hAnsi="Calibri" w:eastAsia="Calibri"/>
          <w:b/>
          <w:bCs/>
          <w:sz w:val="22"/>
          <w:szCs w:val="22"/>
        </w:rPr>
      </w:pPr>
      <w:r w:rsidRPr="009C51A3">
        <w:rPr>
          <w:rFonts w:ascii="Calibri" w:hAnsi="Calibri" w:eastAsia="Calibri"/>
          <w:b/>
          <w:bCs/>
          <w:sz w:val="22"/>
          <w:szCs w:val="22"/>
        </w:rPr>
        <w:t>Study Update</w:t>
      </w:r>
    </w:p>
    <w:p w:rsidRPr="009C51A3" w:rsidR="009C51A3" w:rsidP="009C51A3" w:rsidRDefault="009C51A3" w14:paraId="33BD8B0A" w14:textId="77777777">
      <w:pPr>
        <w:spacing w:after="160" w:line="259" w:lineRule="auto"/>
        <w:rPr>
          <w:rFonts w:ascii="Calibri" w:hAnsi="Calibri" w:eastAsia="Calibri"/>
          <w:sz w:val="22"/>
          <w:szCs w:val="22"/>
        </w:rPr>
      </w:pPr>
      <w:r w:rsidRPr="009C51A3">
        <w:rPr>
          <w:rFonts w:ascii="Calibri" w:hAnsi="Calibri" w:eastAsia="Calibri"/>
          <w:sz w:val="22"/>
          <w:szCs w:val="22"/>
        </w:rPr>
        <w:t xml:space="preserve">Do you have your calendar set yet for the 2022-2023 school year? We are now accepting HS&amp;B:22 student session dates for our participating schools. Please connect with us to discuss the best day(s) that will work for your school. </w:t>
      </w:r>
    </w:p>
    <w:p w:rsidRPr="009C51A3" w:rsidR="009C51A3" w:rsidP="009C51A3" w:rsidRDefault="009C51A3" w14:paraId="098BC1FF" w14:textId="77777777">
      <w:pPr>
        <w:spacing w:after="160" w:line="259" w:lineRule="auto"/>
        <w:rPr>
          <w:rFonts w:ascii="Calibri" w:hAnsi="Calibri" w:eastAsia="Calibri"/>
          <w:i/>
          <w:iCs/>
          <w:sz w:val="22"/>
          <w:szCs w:val="22"/>
        </w:rPr>
      </w:pPr>
      <w:r w:rsidRPr="009C51A3">
        <w:rPr>
          <w:rFonts w:ascii="Calibri" w:hAnsi="Calibri" w:eastAsia="Calibri"/>
          <w:i/>
          <w:iCs/>
          <w:sz w:val="22"/>
          <w:szCs w:val="22"/>
        </w:rPr>
        <w:t xml:space="preserve">Key Study Information </w:t>
      </w:r>
    </w:p>
    <w:p w:rsidRPr="009C51A3" w:rsidR="009C51A3" w:rsidP="00CE1C7E" w:rsidRDefault="009C51A3" w14:paraId="519E126D" w14:textId="77777777">
      <w:pPr>
        <w:numPr>
          <w:ilvl w:val="0"/>
          <w:numId w:val="44"/>
        </w:numPr>
        <w:spacing w:after="160" w:line="259" w:lineRule="auto"/>
        <w:contextualSpacing/>
        <w:rPr>
          <w:rFonts w:ascii="Calibri" w:hAnsi="Calibri" w:eastAsia="Calibri"/>
          <w:sz w:val="22"/>
          <w:szCs w:val="22"/>
        </w:rPr>
      </w:pPr>
      <w:r w:rsidRPr="009C51A3">
        <w:rPr>
          <w:rFonts w:ascii="Calibri" w:hAnsi="Calibri" w:eastAsia="Calibri"/>
          <w:sz w:val="22"/>
          <w:szCs w:val="22"/>
        </w:rPr>
        <w:t xml:space="preserve">The 90-minute student session is flexible and can be broken into two 45- minute segments. </w:t>
      </w:r>
    </w:p>
    <w:p w:rsidRPr="009C51A3" w:rsidR="009C51A3" w:rsidP="00CE1C7E" w:rsidRDefault="009C51A3" w14:paraId="3835C1AE" w14:textId="77777777">
      <w:pPr>
        <w:numPr>
          <w:ilvl w:val="0"/>
          <w:numId w:val="44"/>
        </w:numPr>
        <w:spacing w:after="160" w:line="259" w:lineRule="auto"/>
        <w:contextualSpacing/>
        <w:rPr>
          <w:rFonts w:ascii="Calibri" w:hAnsi="Calibri" w:eastAsia="Calibri"/>
          <w:sz w:val="22"/>
          <w:szCs w:val="22"/>
        </w:rPr>
      </w:pPr>
      <w:r w:rsidRPr="009C51A3">
        <w:rPr>
          <w:rFonts w:ascii="Calibri" w:hAnsi="Calibri" w:eastAsia="Calibri"/>
          <w:sz w:val="22"/>
          <w:szCs w:val="22"/>
        </w:rPr>
        <w:t xml:space="preserve">HS&amp;B:22 staff will administer the student session. </w:t>
      </w:r>
    </w:p>
    <w:p w:rsidRPr="009C51A3" w:rsidR="009C51A3" w:rsidP="00CE1C7E" w:rsidRDefault="009C51A3" w14:paraId="01540123" w14:textId="77777777">
      <w:pPr>
        <w:numPr>
          <w:ilvl w:val="0"/>
          <w:numId w:val="44"/>
        </w:numPr>
        <w:spacing w:after="160" w:line="259" w:lineRule="auto"/>
        <w:contextualSpacing/>
        <w:rPr>
          <w:rFonts w:ascii="Calibri" w:hAnsi="Calibri" w:eastAsia="Calibri"/>
          <w:sz w:val="22"/>
          <w:szCs w:val="22"/>
        </w:rPr>
      </w:pPr>
      <w:r w:rsidRPr="009C51A3">
        <w:rPr>
          <w:rFonts w:ascii="Calibri" w:hAnsi="Calibri" w:eastAsia="Calibri"/>
          <w:sz w:val="22"/>
          <w:szCs w:val="22"/>
        </w:rPr>
        <w:t xml:space="preserve">Although not required, school leaders are welcome and encouraged to stop by at the beginning of the student session. We find that a word of encouragement from your school sets the tone for a successful HS&amp;B:22 day! </w:t>
      </w:r>
    </w:p>
    <w:p w:rsidRPr="009C51A3" w:rsidR="009C51A3" w:rsidP="009C51A3" w:rsidRDefault="009C51A3" w14:paraId="0EBC55CA" w14:textId="77777777">
      <w:pPr>
        <w:spacing w:after="160" w:line="259" w:lineRule="auto"/>
        <w:rPr>
          <w:rFonts w:ascii="Calibri" w:hAnsi="Calibri" w:eastAsia="Calibri"/>
          <w:sz w:val="22"/>
          <w:szCs w:val="22"/>
        </w:rPr>
      </w:pPr>
    </w:p>
    <w:p w:rsidRPr="009C51A3" w:rsidR="009C51A3" w:rsidP="009C51A3" w:rsidRDefault="009C51A3" w14:paraId="6A33D117" w14:textId="36AE40E3">
      <w:pPr>
        <w:spacing w:after="160" w:line="259" w:lineRule="auto"/>
        <w:rPr>
          <w:rFonts w:ascii="Calibri" w:hAnsi="Calibri" w:eastAsia="Calibri"/>
          <w:sz w:val="22"/>
          <w:szCs w:val="22"/>
        </w:rPr>
      </w:pPr>
    </w:p>
    <w:p w:rsidRPr="009C51A3" w:rsidR="009C51A3" w:rsidP="009C51A3" w:rsidRDefault="009C51A3" w14:paraId="60E9593A" w14:textId="19B3A22F">
      <w:pPr>
        <w:spacing w:after="160" w:line="259" w:lineRule="auto"/>
        <w:rPr>
          <w:rFonts w:ascii="Calibri" w:hAnsi="Calibri" w:eastAsia="Calibri"/>
          <w:sz w:val="22"/>
          <w:szCs w:val="22"/>
        </w:rPr>
      </w:pPr>
    </w:p>
    <w:p w:rsidRPr="009C51A3" w:rsidR="009C51A3" w:rsidP="009C51A3" w:rsidRDefault="00504BF4" w14:paraId="7310DD95" w14:textId="5880FDD0">
      <w:pPr>
        <w:spacing w:after="160" w:line="259" w:lineRule="auto"/>
        <w:rPr>
          <w:rFonts w:ascii="Calibri" w:hAnsi="Calibri" w:eastAsia="Calibri"/>
          <w:sz w:val="22"/>
          <w:szCs w:val="22"/>
        </w:rPr>
      </w:pPr>
      <w:r w:rsidRPr="009C51A3">
        <w:rPr>
          <w:rFonts w:ascii="Calibri" w:hAnsi="Calibri" w:eastAsia="Calibri"/>
          <w:noProof/>
          <w:sz w:val="22"/>
          <w:szCs w:val="22"/>
        </w:rPr>
        <mc:AlternateContent>
          <mc:Choice Requires="wps">
            <w:drawing>
              <wp:anchor distT="45720" distB="45720" distL="114300" distR="114300" simplePos="0" relativeHeight="251658377" behindDoc="1" locked="0" layoutInCell="1" allowOverlap="1" wp14:editId="2C4F27C7" wp14:anchorId="238C0AAA">
                <wp:simplePos x="0" y="0"/>
                <wp:positionH relativeFrom="margin">
                  <wp:posOffset>419100</wp:posOffset>
                </wp:positionH>
                <wp:positionV relativeFrom="paragraph">
                  <wp:posOffset>518160</wp:posOffset>
                </wp:positionV>
                <wp:extent cx="5915025" cy="2019300"/>
                <wp:effectExtent l="152400" t="114300" r="161925" b="114300"/>
                <wp:wrapTight wrapText="bothSides">
                  <wp:wrapPolygon edited="0">
                    <wp:start x="-487" y="-1223"/>
                    <wp:lineTo x="-557" y="22211"/>
                    <wp:lineTo x="-417" y="22619"/>
                    <wp:lineTo x="21983" y="22619"/>
                    <wp:lineTo x="22122" y="22008"/>
                    <wp:lineTo x="22122" y="2445"/>
                    <wp:lineTo x="22052" y="-611"/>
                    <wp:lineTo x="22052" y="-1223"/>
                    <wp:lineTo x="-487" y="-1223"/>
                  </wp:wrapPolygon>
                </wp:wrapTight>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2019300"/>
                        </a:xfrm>
                        <a:prstGeom prst="rect">
                          <a:avLst/>
                        </a:prstGeom>
                        <a:solidFill>
                          <a:srgbClr val="FFFFFF"/>
                        </a:solidFill>
                        <a:ln w="28575">
                          <a:solidFill>
                            <a:srgbClr val="7030A0"/>
                          </a:solidFill>
                          <a:miter lim="800000"/>
                          <a:headEnd/>
                          <a:tailEnd/>
                        </a:ln>
                        <a:effectLst>
                          <a:outerShdw blurRad="63500" sx="102000" sy="102000" algn="ctr" rotWithShape="0">
                            <a:prstClr val="black">
                              <a:alpha val="40000"/>
                            </a:prstClr>
                          </a:outerShdw>
                        </a:effectLst>
                      </wps:spPr>
                      <wps:txbx>
                        <w:txbxContent>
                          <w:p w:rsidRPr="000B196F" w:rsidR="00842231" w:rsidP="000B196F" w:rsidRDefault="00842231" w14:paraId="7C56F17F" w14:textId="77777777">
                            <w:pPr>
                              <w:spacing w:line="360" w:lineRule="auto"/>
                              <w:rPr>
                                <w:rFonts w:asciiTheme="minorHAnsi" w:hAnsiTheme="minorHAnsi" w:cstheme="minorHAnsi"/>
                                <w:b/>
                                <w:bCs/>
                              </w:rPr>
                            </w:pPr>
                            <w:r w:rsidRPr="000B196F">
                              <w:rPr>
                                <w:rFonts w:asciiTheme="minorHAnsi" w:hAnsiTheme="minorHAnsi" w:cstheme="minorHAnsi"/>
                                <w:b/>
                                <w:bCs/>
                              </w:rPr>
                              <w:t xml:space="preserve">Here are some additional resources you may find helpful: </w:t>
                            </w:r>
                          </w:p>
                          <w:p w:rsidRPr="000B196F" w:rsidR="00842231" w:rsidP="000B196F" w:rsidRDefault="00842231" w14:paraId="2E7B99B0" w14:textId="77777777">
                            <w:pPr>
                              <w:spacing w:line="360" w:lineRule="auto"/>
                              <w:rPr>
                                <w:rFonts w:asciiTheme="minorHAnsi" w:hAnsiTheme="minorHAnsi" w:cstheme="minorHAnsi"/>
                              </w:rPr>
                            </w:pPr>
                            <w:r w:rsidRPr="000B196F">
                              <w:rPr>
                                <w:rFonts w:asciiTheme="minorHAnsi" w:hAnsiTheme="minorHAnsi" w:cstheme="minorHAnsi"/>
                              </w:rPr>
                              <w:t xml:space="preserve">NCES has gathered a sampling of relevant data, resources, and tools to answer questions in response to the coronavirus pandemic: </w:t>
                            </w:r>
                          </w:p>
                          <w:p w:rsidRPr="000B196F" w:rsidR="00842231" w:rsidP="000B196F" w:rsidRDefault="00B44CC7" w14:paraId="56C3B4DA" w14:textId="77777777">
                            <w:pPr>
                              <w:spacing w:line="360" w:lineRule="auto"/>
                              <w:rPr>
                                <w:rFonts w:asciiTheme="minorHAnsi" w:hAnsiTheme="minorHAnsi" w:cstheme="minorHAnsi"/>
                              </w:rPr>
                            </w:pPr>
                            <w:hyperlink w:history="1" r:id="rId305">
                              <w:r w:rsidRPr="000B196F" w:rsidR="00842231">
                                <w:rPr>
                                  <w:rStyle w:val="Hyperlink"/>
                                  <w:rFonts w:asciiTheme="minorHAnsi" w:hAnsiTheme="minorHAnsi" w:cstheme="minorHAnsi"/>
                                </w:rPr>
                                <w:t>https://nces.ed.gov/programs/coronavirus/</w:t>
                              </w:r>
                            </w:hyperlink>
                          </w:p>
                          <w:p w:rsidRPr="000B196F" w:rsidR="00842231" w:rsidP="000B196F" w:rsidRDefault="00842231" w14:paraId="2CFDE6B7" w14:textId="77777777">
                            <w:pPr>
                              <w:spacing w:line="360" w:lineRule="auto"/>
                              <w:rPr>
                                <w:rFonts w:asciiTheme="minorHAnsi" w:hAnsiTheme="minorHAnsi" w:cstheme="minorHAnsi"/>
                              </w:rPr>
                            </w:pPr>
                            <w:r w:rsidRPr="000B196F">
                              <w:rPr>
                                <w:rFonts w:asciiTheme="minorHAnsi" w:hAnsiTheme="minorHAnsi" w:cstheme="minorHAnsi"/>
                              </w:rPr>
                              <w:t>Visit the NCES College Navigator and help your students prepare for their postsecondary education:</w:t>
                            </w:r>
                          </w:p>
                          <w:p w:rsidRPr="000B196F" w:rsidR="00842231" w:rsidP="000B196F" w:rsidRDefault="00B44CC7" w14:paraId="2388B3F4" w14:textId="77777777">
                            <w:pPr>
                              <w:spacing w:line="360" w:lineRule="auto"/>
                              <w:rPr>
                                <w:rFonts w:asciiTheme="minorHAnsi" w:hAnsiTheme="minorHAnsi" w:cstheme="minorHAnsi"/>
                              </w:rPr>
                            </w:pPr>
                            <w:hyperlink w:history="1" r:id="rId306">
                              <w:r w:rsidRPr="000B196F" w:rsidR="00842231">
                                <w:rPr>
                                  <w:rStyle w:val="Hyperlink"/>
                                  <w:rFonts w:asciiTheme="minorHAnsi" w:hAnsiTheme="minorHAnsi" w:cstheme="minorHAnsi"/>
                                </w:rPr>
                                <w:t>https://nces.ed.gov/collegenavigator/</w:t>
                              </w:r>
                            </w:hyperlink>
                          </w:p>
                          <w:p w:rsidRPr="00164C19" w:rsidR="00842231" w:rsidP="009C51A3" w:rsidRDefault="00842231" w14:paraId="4E6C5754" w14:textId="77777777"/>
                          <w:p w:rsidR="00842231" w:rsidP="009C51A3" w:rsidRDefault="00842231" w14:paraId="2D5F1A7E"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2" style="position:absolute;margin-left:33pt;margin-top:40.8pt;width:465.75pt;height:159pt;z-index:-25165810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strokecolor="#7030a0" strokeweight="2.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" w14:anchorId="238C0AAA">
                <v:shadow on="t" type="perspective" color="black" opacity="26214f" offset="0,0" matrix="66847f,,,66847f"/>
                <v:textbox>
                  <w:txbxContent>
                    <w:p w:rsidRPr="000B196F" w:rsidR="00842231" w:rsidP="000B196F" w:rsidRDefault="00842231" w14:paraId="7C56F17F" w14:textId="77777777">
                      <w:pPr>
                        <w:spacing w:line="360" w:lineRule="auto"/>
                        <w:rPr>
                          <w:rFonts w:asciiTheme="minorHAnsi" w:hAnsiTheme="minorHAnsi" w:cstheme="minorHAnsi"/>
                          <w:b/>
                          <w:bCs/>
                        </w:rPr>
                      </w:pPr>
                      <w:r w:rsidRPr="000B196F">
                        <w:rPr>
                          <w:rFonts w:asciiTheme="minorHAnsi" w:hAnsiTheme="minorHAnsi" w:cstheme="minorHAnsi"/>
                          <w:b/>
                          <w:bCs/>
                        </w:rPr>
                        <w:t xml:space="preserve">Here are some additional resources you may find helpful: </w:t>
                      </w:r>
                    </w:p>
                    <w:p w:rsidRPr="000B196F" w:rsidR="00842231" w:rsidP="000B196F" w:rsidRDefault="00842231" w14:paraId="2E7B99B0" w14:textId="77777777">
                      <w:pPr>
                        <w:spacing w:line="360" w:lineRule="auto"/>
                        <w:rPr>
                          <w:rFonts w:asciiTheme="minorHAnsi" w:hAnsiTheme="minorHAnsi" w:cstheme="minorHAnsi"/>
                        </w:rPr>
                      </w:pPr>
                      <w:r w:rsidRPr="000B196F">
                        <w:rPr>
                          <w:rFonts w:asciiTheme="minorHAnsi" w:hAnsiTheme="minorHAnsi" w:cstheme="minorHAnsi"/>
                        </w:rPr>
                        <w:t xml:space="preserve">NCES has gathered a sampling of relevant data, resources, and tools to answer questions in response to the coronavirus pandemic: </w:t>
                      </w:r>
                    </w:p>
                    <w:p w:rsidRPr="000B196F" w:rsidR="00842231" w:rsidP="000B196F" w:rsidRDefault="00B44CC7" w14:paraId="56C3B4DA" w14:textId="77777777">
                      <w:pPr>
                        <w:spacing w:line="360" w:lineRule="auto"/>
                        <w:rPr>
                          <w:rFonts w:asciiTheme="minorHAnsi" w:hAnsiTheme="minorHAnsi" w:cstheme="minorHAnsi"/>
                        </w:rPr>
                      </w:pPr>
                      <w:hyperlink w:history="1" r:id="rId307">
                        <w:r w:rsidRPr="000B196F" w:rsidR="00842231">
                          <w:rPr>
                            <w:rStyle w:val="Hyperlink"/>
                            <w:rFonts w:asciiTheme="minorHAnsi" w:hAnsiTheme="minorHAnsi" w:cstheme="minorHAnsi"/>
                          </w:rPr>
                          <w:t>https://nces.ed.gov/programs/coronavirus/</w:t>
                        </w:r>
                      </w:hyperlink>
                    </w:p>
                    <w:p w:rsidRPr="000B196F" w:rsidR="00842231" w:rsidP="000B196F" w:rsidRDefault="00842231" w14:paraId="2CFDE6B7" w14:textId="77777777">
                      <w:pPr>
                        <w:spacing w:line="360" w:lineRule="auto"/>
                        <w:rPr>
                          <w:rFonts w:asciiTheme="minorHAnsi" w:hAnsiTheme="minorHAnsi" w:cstheme="minorHAnsi"/>
                        </w:rPr>
                      </w:pPr>
                      <w:r w:rsidRPr="000B196F">
                        <w:rPr>
                          <w:rFonts w:asciiTheme="minorHAnsi" w:hAnsiTheme="minorHAnsi" w:cstheme="minorHAnsi"/>
                        </w:rPr>
                        <w:t>Visit the NCES College Navigator and help your students prepare for their postsecondary education:</w:t>
                      </w:r>
                    </w:p>
                    <w:p w:rsidRPr="000B196F" w:rsidR="00842231" w:rsidP="000B196F" w:rsidRDefault="00B44CC7" w14:paraId="2388B3F4" w14:textId="77777777">
                      <w:pPr>
                        <w:spacing w:line="360" w:lineRule="auto"/>
                        <w:rPr>
                          <w:rFonts w:asciiTheme="minorHAnsi" w:hAnsiTheme="minorHAnsi" w:cstheme="minorHAnsi"/>
                        </w:rPr>
                      </w:pPr>
                      <w:hyperlink w:history="1" r:id="rId308">
                        <w:r w:rsidRPr="000B196F" w:rsidR="00842231">
                          <w:rPr>
                            <w:rStyle w:val="Hyperlink"/>
                            <w:rFonts w:asciiTheme="minorHAnsi" w:hAnsiTheme="minorHAnsi" w:cstheme="minorHAnsi"/>
                          </w:rPr>
                          <w:t>https://nces.ed.gov/collegenavigator/</w:t>
                        </w:r>
                      </w:hyperlink>
                    </w:p>
                    <w:p w:rsidRPr="00164C19" w:rsidR="00842231" w:rsidP="009C51A3" w:rsidRDefault="00842231" w14:paraId="4E6C5754" w14:textId="77777777"/>
                    <w:p w:rsidR="00842231" w:rsidP="009C51A3" w:rsidRDefault="00842231" w14:paraId="2D5F1A7E" w14:textId="77777777"/>
                  </w:txbxContent>
                </v:textbox>
                <w10:wrap type="tight" anchorx="margin"/>
              </v:shape>
            </w:pict>
          </mc:Fallback>
        </mc:AlternateContent>
      </w:r>
    </w:p>
    <w:p w:rsidRPr="009C51A3" w:rsidR="009C51A3" w:rsidP="009C51A3" w:rsidRDefault="009C51A3" w14:paraId="6911A353" w14:textId="0C3B42DE">
      <w:pPr>
        <w:spacing w:after="160" w:line="259" w:lineRule="auto"/>
        <w:rPr>
          <w:rFonts w:ascii="Calibri" w:hAnsi="Calibri" w:eastAsia="Calibri"/>
          <w:sz w:val="22"/>
          <w:szCs w:val="22"/>
        </w:rPr>
      </w:pPr>
    </w:p>
    <w:p w:rsidR="009C51A3" w:rsidP="009C51A3" w:rsidRDefault="00504BF4" w14:paraId="64B38D47" w14:textId="6069C577">
      <w:pPr>
        <w:spacing w:after="160" w:line="259" w:lineRule="auto"/>
        <w:rPr>
          <w:rFonts w:ascii="Calibri" w:hAnsi="Calibri" w:eastAsia="Calibri"/>
          <w:b/>
          <w:bCs/>
          <w:sz w:val="22"/>
          <w:szCs w:val="22"/>
        </w:rPr>
      </w:pPr>
      <w:r>
        <w:rPr>
          <w:noProof/>
        </w:rPr>
        <w:drawing>
          <wp:anchor distT="0" distB="0" distL="114300" distR="114300" simplePos="0" relativeHeight="251658389" behindDoc="1" locked="0" layoutInCell="1" allowOverlap="1" wp14:editId="492A1303" wp14:anchorId="54C94A09">
            <wp:simplePos x="0" y="0"/>
            <wp:positionH relativeFrom="column">
              <wp:posOffset>0</wp:posOffset>
            </wp:positionH>
            <wp:positionV relativeFrom="paragraph">
              <wp:posOffset>285750</wp:posOffset>
            </wp:positionV>
            <wp:extent cx="7289807" cy="609600"/>
            <wp:effectExtent l="0" t="0" r="6350" b="0"/>
            <wp:wrapTight wrapText="bothSides">
              <wp:wrapPolygon edited="0">
                <wp:start x="0" y="0"/>
                <wp:lineTo x="0" y="20925"/>
                <wp:lineTo x="21562" y="20925"/>
                <wp:lineTo x="21562" y="0"/>
                <wp:lineTo x="0" y="0"/>
              </wp:wrapPolygon>
            </wp:wrapTight>
            <wp:docPr id="1749900901" name="Picture 1749900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7289807" cy="609600"/>
                    </a:xfrm>
                    <a:prstGeom prst="rect">
                      <a:avLst/>
                    </a:prstGeom>
                  </pic:spPr>
                </pic:pic>
              </a:graphicData>
            </a:graphic>
            <wp14:sizeRelH relativeFrom="margin">
              <wp14:pctWidth>0</wp14:pctWidth>
            </wp14:sizeRelH>
            <wp14:sizeRelV relativeFrom="margin">
              <wp14:pctHeight>0</wp14:pctHeight>
            </wp14:sizeRelV>
          </wp:anchor>
        </w:drawing>
      </w:r>
    </w:p>
    <w:p w:rsidR="00504BF4" w:rsidP="009C51A3" w:rsidRDefault="00504BF4" w14:paraId="5D151D14" w14:textId="0E09609C">
      <w:pPr>
        <w:spacing w:after="160" w:line="259" w:lineRule="auto"/>
        <w:rPr>
          <w:rFonts w:ascii="Calibri" w:hAnsi="Calibri" w:eastAsia="Calibri"/>
          <w:b/>
          <w:bCs/>
          <w:sz w:val="22"/>
          <w:szCs w:val="22"/>
        </w:rPr>
      </w:pPr>
    </w:p>
    <w:p w:rsidR="00504BF4" w:rsidP="009C51A3" w:rsidRDefault="00504BF4" w14:paraId="18CBFA12" w14:textId="64453D42">
      <w:pPr>
        <w:spacing w:after="160" w:line="259" w:lineRule="auto"/>
        <w:rPr>
          <w:rFonts w:ascii="Calibri" w:hAnsi="Calibri" w:eastAsia="Calibri"/>
          <w:b/>
          <w:bCs/>
          <w:sz w:val="22"/>
          <w:szCs w:val="22"/>
        </w:rPr>
      </w:pPr>
    </w:p>
    <w:p w:rsidRPr="009C51A3" w:rsidR="009C51A3" w:rsidP="009C51A3" w:rsidRDefault="009C51A3" w14:paraId="573FCCBC" w14:textId="77777777">
      <w:pPr>
        <w:spacing w:after="160" w:line="259" w:lineRule="auto"/>
        <w:rPr>
          <w:rFonts w:ascii="Calibri" w:hAnsi="Calibri" w:eastAsia="Calibri"/>
          <w:sz w:val="22"/>
          <w:szCs w:val="22"/>
        </w:rPr>
      </w:pPr>
      <w:r w:rsidRPr="009C51A3">
        <w:rPr>
          <w:rFonts w:ascii="Calibri" w:hAnsi="Calibri" w:eastAsia="Calibri"/>
          <w:b/>
          <w:bCs/>
          <w:sz w:val="22"/>
          <w:szCs w:val="22"/>
        </w:rPr>
        <w:t>Certificates of Service</w:t>
      </w:r>
    </w:p>
    <w:p w:rsidRPr="009C51A3" w:rsidR="009C51A3" w:rsidP="009C51A3" w:rsidRDefault="009C51A3" w14:paraId="459E305F" w14:textId="77777777">
      <w:pPr>
        <w:spacing w:after="160" w:line="259" w:lineRule="auto"/>
        <w:rPr>
          <w:rFonts w:ascii="Calibri" w:hAnsi="Calibri" w:eastAsia="Calibri"/>
          <w:sz w:val="22"/>
          <w:szCs w:val="22"/>
        </w:rPr>
      </w:pPr>
      <w:r w:rsidRPr="009C51A3">
        <w:rPr>
          <w:rFonts w:ascii="Calibri" w:hAnsi="Calibri" w:eastAsia="Calibri"/>
          <w:sz w:val="22"/>
          <w:szCs w:val="22"/>
        </w:rPr>
        <w:t xml:space="preserve">We are pleased to announce that all HS&amp;B:22 school participants (teachers/students) will receive a certificate of service from the U.S. Department of Education. </w:t>
      </w:r>
    </w:p>
    <w:p w:rsidRPr="009C51A3" w:rsidR="009C51A3" w:rsidP="009C51A3" w:rsidRDefault="009C51A3" w14:paraId="60B291D0" w14:textId="77777777">
      <w:pPr>
        <w:spacing w:after="160" w:line="259" w:lineRule="auto"/>
        <w:rPr>
          <w:rFonts w:ascii="Calibri" w:hAnsi="Calibri" w:eastAsia="Calibri"/>
          <w:sz w:val="22"/>
          <w:szCs w:val="22"/>
        </w:rPr>
      </w:pPr>
      <w:r w:rsidRPr="009C51A3">
        <w:rPr>
          <w:rFonts w:ascii="Calibri" w:hAnsi="Calibri" w:eastAsia="Calibri"/>
          <w:sz w:val="22"/>
          <w:szCs w:val="22"/>
        </w:rPr>
        <w:t xml:space="preserve">Students will receive 2 hours of service which can be used as volunteer hours needed for their high school diplomas. </w:t>
      </w:r>
    </w:p>
    <w:p w:rsidRPr="009C51A3" w:rsidR="009C51A3" w:rsidP="009C51A3" w:rsidRDefault="009C51A3" w14:paraId="3D90C895" w14:textId="77777777">
      <w:pPr>
        <w:spacing w:after="160" w:line="259" w:lineRule="auto"/>
        <w:rPr>
          <w:rFonts w:ascii="Calibri" w:hAnsi="Calibri" w:eastAsia="Calibri"/>
          <w:sz w:val="22"/>
          <w:szCs w:val="22"/>
        </w:rPr>
      </w:pPr>
    </w:p>
    <w:p w:rsidRPr="009C51A3" w:rsidR="009C51A3" w:rsidP="009C51A3" w:rsidRDefault="009C51A3" w14:paraId="766BC4CE" w14:textId="77777777">
      <w:pPr>
        <w:spacing w:after="160" w:line="259" w:lineRule="auto"/>
        <w:rPr>
          <w:rFonts w:ascii="Calibri" w:hAnsi="Calibri" w:eastAsia="Calibri"/>
          <w:sz w:val="22"/>
          <w:szCs w:val="22"/>
        </w:rPr>
      </w:pPr>
      <w:r w:rsidRPr="009C51A3">
        <w:rPr>
          <w:rFonts w:ascii="Calibri" w:hAnsi="Calibri" w:eastAsia="Calibri"/>
          <w:noProof/>
          <w:sz w:val="22"/>
          <w:szCs w:val="22"/>
        </w:rPr>
        <w:drawing>
          <wp:anchor distT="0" distB="0" distL="114300" distR="114300" simplePos="0" relativeHeight="251658378" behindDoc="1" locked="0" layoutInCell="1" allowOverlap="1" wp14:editId="28B44633" wp14:anchorId="67FA5FCF">
            <wp:simplePos x="0" y="0"/>
            <wp:positionH relativeFrom="column">
              <wp:posOffset>866775</wp:posOffset>
            </wp:positionH>
            <wp:positionV relativeFrom="paragraph">
              <wp:posOffset>99695</wp:posOffset>
            </wp:positionV>
            <wp:extent cx="1343025" cy="1343025"/>
            <wp:effectExtent l="0" t="0" r="9525" b="9525"/>
            <wp:wrapTight wrapText="bothSides">
              <wp:wrapPolygon edited="0">
                <wp:start x="0" y="0"/>
                <wp:lineTo x="0" y="21447"/>
                <wp:lineTo x="21447" y="21447"/>
                <wp:lineTo x="21447" y="0"/>
                <wp:lineTo x="0" y="0"/>
              </wp:wrapPolygon>
            </wp:wrapTight>
            <wp:docPr id="1610590437" name="Picture 16105904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p>
    <w:p w:rsidRPr="009C51A3" w:rsidR="009C51A3" w:rsidP="009C51A3" w:rsidRDefault="009C51A3" w14:paraId="1F6A1A62" w14:textId="77777777">
      <w:pPr>
        <w:spacing w:after="160" w:line="259" w:lineRule="auto"/>
        <w:rPr>
          <w:rFonts w:ascii="Calibri" w:hAnsi="Calibri" w:eastAsia="Calibri"/>
          <w:sz w:val="22"/>
          <w:szCs w:val="22"/>
        </w:rPr>
      </w:pPr>
    </w:p>
    <w:p w:rsidRPr="009C51A3" w:rsidR="009C51A3" w:rsidP="009C51A3" w:rsidRDefault="009C51A3" w14:paraId="4482EBB5" w14:textId="77777777">
      <w:pPr>
        <w:spacing w:after="160" w:line="259" w:lineRule="auto"/>
        <w:rPr>
          <w:rFonts w:ascii="Calibri" w:hAnsi="Calibri" w:eastAsia="Calibri"/>
          <w:sz w:val="22"/>
          <w:szCs w:val="22"/>
        </w:rPr>
      </w:pPr>
    </w:p>
    <w:p w:rsidRPr="009C51A3" w:rsidR="009C51A3" w:rsidP="009C51A3" w:rsidRDefault="009C51A3" w14:paraId="6D994AE1" w14:textId="77777777">
      <w:pPr>
        <w:spacing w:after="160" w:line="259" w:lineRule="auto"/>
        <w:rPr>
          <w:rFonts w:ascii="Calibri" w:hAnsi="Calibri" w:eastAsia="Calibri"/>
          <w:sz w:val="22"/>
          <w:szCs w:val="22"/>
        </w:rPr>
      </w:pPr>
    </w:p>
    <w:p w:rsidRPr="009C51A3" w:rsidR="009C51A3" w:rsidP="009C51A3" w:rsidRDefault="009C51A3" w14:paraId="2CDA888F" w14:textId="77777777">
      <w:pPr>
        <w:spacing w:after="160" w:line="259" w:lineRule="auto"/>
        <w:rPr>
          <w:rFonts w:ascii="Calibri" w:hAnsi="Calibri" w:eastAsia="Calibri"/>
          <w:b/>
          <w:bCs/>
          <w:sz w:val="22"/>
          <w:szCs w:val="22"/>
        </w:rPr>
      </w:pPr>
    </w:p>
    <w:p w:rsidRPr="009C51A3" w:rsidR="009C51A3" w:rsidP="009C51A3" w:rsidRDefault="00504BF4" w14:paraId="56B5A24D" w14:textId="597EF8F7">
      <w:pPr>
        <w:spacing w:after="160" w:line="259" w:lineRule="auto"/>
        <w:rPr>
          <w:rFonts w:ascii="Calibri" w:hAnsi="Calibri" w:eastAsia="Calibri"/>
          <w:noProof/>
          <w:sz w:val="22"/>
          <w:szCs w:val="22"/>
        </w:rPr>
      </w:pPr>
      <w:r w:rsidRPr="009C51A3">
        <w:rPr>
          <w:rFonts w:ascii="Calibri" w:hAnsi="Calibri" w:eastAsia="Calibri"/>
          <w:noProof/>
          <w:sz w:val="22"/>
          <w:szCs w:val="22"/>
        </w:rPr>
        <w:drawing>
          <wp:anchor distT="0" distB="0" distL="114300" distR="114300" simplePos="0" relativeHeight="251658382" behindDoc="1" locked="0" layoutInCell="1" allowOverlap="1" wp14:editId="4BF7918D" wp14:anchorId="5AF51E1D">
            <wp:simplePos x="0" y="0"/>
            <wp:positionH relativeFrom="margin">
              <wp:posOffset>3857625</wp:posOffset>
            </wp:positionH>
            <wp:positionV relativeFrom="paragraph">
              <wp:posOffset>190500</wp:posOffset>
            </wp:positionV>
            <wp:extent cx="2743200" cy="646430"/>
            <wp:effectExtent l="0" t="0" r="0" b="1270"/>
            <wp:wrapTight wrapText="bothSides">
              <wp:wrapPolygon edited="0">
                <wp:start x="5100" y="0"/>
                <wp:lineTo x="0" y="5092"/>
                <wp:lineTo x="0" y="10185"/>
                <wp:lineTo x="1950" y="10185"/>
                <wp:lineTo x="4050" y="20369"/>
                <wp:lineTo x="4650" y="21006"/>
                <wp:lineTo x="5100" y="21006"/>
                <wp:lineTo x="6000" y="21006"/>
                <wp:lineTo x="6000" y="20369"/>
                <wp:lineTo x="21450" y="16550"/>
                <wp:lineTo x="21450" y="12094"/>
                <wp:lineTo x="16200" y="9548"/>
                <wp:lineTo x="15600" y="5092"/>
                <wp:lineTo x="6000" y="0"/>
                <wp:lineTo x="5100" y="0"/>
              </wp:wrapPolygon>
            </wp:wrapTight>
            <wp:docPr id="1610590438" name="Graphic 161059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291">
                      <a:extLst>
                        <a:ext uri="{28A0092B-C50C-407E-A947-70E740481C1C}">
                          <a14:useLocalDpi xmlns:a14="http://schemas.microsoft.com/office/drawing/2010/main" val="0"/>
                        </a:ext>
                        <a:ext uri="{96DAC541-7B7A-43D3-8B79-37D633B846F1}">
                          <asvg:svgBlip xmlns:asvg="http://schemas.microsoft.com/office/drawing/2016/SVG/main" r:embed="rId247"/>
                        </a:ext>
                      </a:extLst>
                    </a:blip>
                    <a:stretch>
                      <a:fillRect/>
                    </a:stretch>
                  </pic:blipFill>
                  <pic:spPr>
                    <a:xfrm>
                      <a:off x="0" y="0"/>
                      <a:ext cx="2743200" cy="646430"/>
                    </a:xfrm>
                    <a:prstGeom prst="rect">
                      <a:avLst/>
                    </a:prstGeom>
                  </pic:spPr>
                </pic:pic>
              </a:graphicData>
            </a:graphic>
          </wp:anchor>
        </w:drawing>
      </w:r>
    </w:p>
    <w:p w:rsidRPr="009C51A3" w:rsidR="009C51A3" w:rsidP="009C51A3" w:rsidRDefault="009C51A3" w14:paraId="11204156" w14:textId="247938A6">
      <w:pPr>
        <w:spacing w:after="160" w:line="259" w:lineRule="auto"/>
        <w:rPr>
          <w:rFonts w:ascii="Calibri" w:hAnsi="Calibri" w:eastAsia="Calibri"/>
          <w:b/>
          <w:bCs/>
          <w:sz w:val="22"/>
          <w:szCs w:val="22"/>
        </w:rPr>
      </w:pPr>
    </w:p>
    <w:p w:rsidRPr="009C51A3" w:rsidR="009C51A3" w:rsidP="009C51A3" w:rsidRDefault="009C51A3" w14:paraId="1D774029" w14:textId="77777777">
      <w:pPr>
        <w:spacing w:after="160" w:line="259" w:lineRule="auto"/>
        <w:rPr>
          <w:rFonts w:ascii="Calibri" w:hAnsi="Calibri" w:eastAsia="Calibri"/>
          <w:sz w:val="22"/>
          <w:szCs w:val="22"/>
        </w:rPr>
      </w:pPr>
    </w:p>
    <w:p w:rsidRPr="009C51A3" w:rsidR="009C51A3" w:rsidP="009C51A3" w:rsidRDefault="009C51A3" w14:paraId="02E5160D" w14:textId="77777777">
      <w:pPr>
        <w:spacing w:after="160" w:line="259" w:lineRule="auto"/>
        <w:rPr>
          <w:rFonts w:ascii="Calibri" w:hAnsi="Calibri" w:eastAsia="Calibri"/>
          <w:sz w:val="22"/>
          <w:szCs w:val="22"/>
        </w:rPr>
      </w:pPr>
    </w:p>
    <w:p w:rsidRPr="009C51A3" w:rsidR="009C51A3" w:rsidP="009C51A3" w:rsidRDefault="009C51A3" w14:paraId="298BAA32" w14:textId="77777777">
      <w:pPr>
        <w:spacing w:after="160" w:line="259" w:lineRule="auto"/>
        <w:rPr>
          <w:rFonts w:ascii="Calibri" w:hAnsi="Calibri" w:eastAsia="Calibri"/>
          <w:sz w:val="22"/>
          <w:szCs w:val="22"/>
        </w:rPr>
      </w:pPr>
    </w:p>
    <w:p w:rsidRPr="009C51A3" w:rsidR="009C51A3" w:rsidP="009C51A3" w:rsidRDefault="009C51A3" w14:paraId="6E0CFFDA" w14:textId="77777777">
      <w:pPr>
        <w:spacing w:after="160"/>
        <w:rPr>
          <w:rFonts w:ascii="Calibri" w:hAnsi="Calibri" w:eastAsia="Calibri"/>
          <w:b/>
          <w:bCs/>
          <w:sz w:val="22"/>
          <w:szCs w:val="22"/>
        </w:rPr>
      </w:pPr>
    </w:p>
    <w:p w:rsidRPr="009C51A3" w:rsidR="009C51A3" w:rsidP="009C51A3" w:rsidRDefault="009C51A3" w14:paraId="03C04E2D" w14:textId="77777777">
      <w:pPr>
        <w:spacing w:after="160" w:line="259" w:lineRule="auto"/>
        <w:rPr>
          <w:rFonts w:ascii="Calibri" w:hAnsi="Calibri" w:eastAsia="Calibri"/>
          <w:b/>
          <w:bCs/>
          <w:sz w:val="22"/>
          <w:szCs w:val="22"/>
        </w:rPr>
      </w:pPr>
      <w:r w:rsidRPr="009C51A3">
        <w:rPr>
          <w:rFonts w:ascii="Calibri" w:hAnsi="Calibri" w:eastAsia="Calibri"/>
          <w:b/>
          <w:bCs/>
          <w:sz w:val="22"/>
          <w:szCs w:val="22"/>
        </w:rPr>
        <w:br w:type="page"/>
      </w:r>
    </w:p>
    <w:p w:rsidRPr="009C51A3" w:rsidR="009C51A3" w:rsidP="009C51A3" w:rsidRDefault="009C51A3" w14:paraId="0383D11E" w14:textId="77777777">
      <w:pPr>
        <w:spacing w:after="160"/>
        <w:rPr>
          <w:rFonts w:ascii="Calibri" w:hAnsi="Calibri" w:eastAsia="Calibri"/>
          <w:b/>
          <w:bCs/>
          <w:sz w:val="22"/>
          <w:szCs w:val="22"/>
        </w:rPr>
      </w:pPr>
      <w:r w:rsidRPr="009C51A3">
        <w:rPr>
          <w:rFonts w:ascii="Calibri" w:hAnsi="Calibri" w:eastAsia="Calibri"/>
          <w:b/>
          <w:bCs/>
          <w:sz w:val="22"/>
          <w:szCs w:val="22"/>
        </w:rPr>
        <w:lastRenderedPageBreak/>
        <w:t xml:space="preserve">Digital Digest </w:t>
      </w:r>
      <w:r w:rsidRPr="009C51A3">
        <w:rPr>
          <w:rFonts w:ascii="Calibri" w:hAnsi="Calibri" w:eastAsia="Calibri"/>
          <w:b/>
          <w:bCs/>
          <w:i/>
          <w:iCs/>
          <w:sz w:val="22"/>
          <w:szCs w:val="22"/>
        </w:rPr>
        <w:t>Issue 5</w:t>
      </w:r>
    </w:p>
    <w:p w:rsidRPr="009C51A3" w:rsidR="009C51A3" w:rsidP="009C51A3" w:rsidRDefault="009C51A3" w14:paraId="72FA2B49" w14:textId="63E8CC39">
      <w:pPr>
        <w:spacing w:after="160"/>
        <w:rPr>
          <w:rFonts w:ascii="Calibri" w:hAnsi="Calibri" w:eastAsia="Calibri"/>
          <w:b/>
          <w:bCs/>
          <w:sz w:val="22"/>
          <w:szCs w:val="22"/>
        </w:rPr>
      </w:pPr>
      <w:r w:rsidRPr="009C51A3">
        <w:rPr>
          <w:rFonts w:ascii="Calibri" w:hAnsi="Calibri" w:eastAsia="Calibri"/>
          <w:b/>
          <w:bCs/>
          <w:sz w:val="22"/>
          <w:szCs w:val="22"/>
        </w:rPr>
        <w:t>Study Update</w:t>
      </w:r>
    </w:p>
    <w:p w:rsidRPr="009C51A3" w:rsidR="009C51A3" w:rsidP="009C51A3" w:rsidRDefault="009C51A3" w14:paraId="025B82FD" w14:textId="02DCA5A9">
      <w:pPr>
        <w:spacing w:after="160" w:line="259" w:lineRule="auto"/>
        <w:rPr>
          <w:rFonts w:ascii="Calibri" w:hAnsi="Calibri" w:eastAsia="Calibri"/>
          <w:sz w:val="22"/>
          <w:szCs w:val="22"/>
        </w:rPr>
      </w:pPr>
      <w:r w:rsidRPr="009C51A3">
        <w:rPr>
          <w:rFonts w:ascii="Calibri" w:hAnsi="Calibri" w:eastAsia="Calibri"/>
          <w:sz w:val="22"/>
          <w:szCs w:val="22"/>
        </w:rPr>
        <w:t>The HS&amp;B:22 study team would like to highlight the importance of the 9</w:t>
      </w:r>
      <w:r w:rsidRPr="009C51A3">
        <w:rPr>
          <w:rFonts w:ascii="Calibri" w:hAnsi="Calibri" w:eastAsia="Calibri"/>
          <w:sz w:val="22"/>
          <w:szCs w:val="22"/>
          <w:vertAlign w:val="superscript"/>
        </w:rPr>
        <w:t>th</w:t>
      </w:r>
      <w:r w:rsidRPr="009C51A3">
        <w:rPr>
          <w:rFonts w:ascii="Calibri" w:hAnsi="Calibri" w:eastAsia="Calibri"/>
          <w:sz w:val="22"/>
          <w:szCs w:val="22"/>
        </w:rPr>
        <w:t xml:space="preserve"> grade roster request coming in the fall. This is the most critical task for your school, and the person most familiar with your school’s data system is best suited to provide this file to us. </w:t>
      </w:r>
    </w:p>
    <w:p w:rsidRPr="009C51A3" w:rsidR="009C51A3" w:rsidP="009C51A3" w:rsidRDefault="009C51A3" w14:paraId="0BBCD3F1" w14:textId="7B86B53D">
      <w:pPr>
        <w:spacing w:after="160" w:line="259" w:lineRule="auto"/>
        <w:rPr>
          <w:rFonts w:ascii="Calibri" w:hAnsi="Calibri" w:eastAsia="Calibri"/>
          <w:sz w:val="22"/>
          <w:szCs w:val="22"/>
        </w:rPr>
      </w:pPr>
      <w:r w:rsidRPr="009C51A3">
        <w:rPr>
          <w:rFonts w:ascii="Calibri" w:hAnsi="Calibri" w:eastAsia="Calibri"/>
          <w:sz w:val="22"/>
          <w:szCs w:val="22"/>
        </w:rPr>
        <w:t xml:space="preserve">All files will be uploaded via the study website. To provide maximum flexibility, your school can choose from one of three options: </w:t>
      </w:r>
    </w:p>
    <w:p w:rsidRPr="009C51A3" w:rsidR="009C51A3" w:rsidP="00CE1C7E" w:rsidRDefault="009C51A3" w14:paraId="661B8896" w14:textId="5FDC8926">
      <w:pPr>
        <w:numPr>
          <w:ilvl w:val="0"/>
          <w:numId w:val="45"/>
        </w:numPr>
        <w:spacing w:after="160" w:line="259" w:lineRule="auto"/>
        <w:contextualSpacing/>
        <w:rPr>
          <w:rFonts w:ascii="Calibri" w:hAnsi="Calibri" w:eastAsia="Calibri"/>
          <w:sz w:val="22"/>
          <w:szCs w:val="22"/>
        </w:rPr>
      </w:pPr>
      <w:r w:rsidRPr="009C51A3">
        <w:rPr>
          <w:rFonts w:ascii="Calibri" w:hAnsi="Calibri" w:eastAsia="Calibri"/>
          <w:sz w:val="22"/>
          <w:szCs w:val="22"/>
        </w:rPr>
        <w:t xml:space="preserve">PowerSchool mode: If your school uses this system, you can run a PowerSchool report using the requested data elements. </w:t>
      </w:r>
    </w:p>
    <w:p w:rsidRPr="009C51A3" w:rsidR="009C51A3" w:rsidP="00CE1C7E" w:rsidRDefault="009C51A3" w14:paraId="4953D0A1" w14:textId="3F437525">
      <w:pPr>
        <w:numPr>
          <w:ilvl w:val="0"/>
          <w:numId w:val="45"/>
        </w:numPr>
        <w:spacing w:after="160" w:line="259" w:lineRule="auto"/>
        <w:contextualSpacing/>
        <w:rPr>
          <w:rFonts w:ascii="Calibri" w:hAnsi="Calibri" w:eastAsia="Calibri"/>
          <w:sz w:val="22"/>
          <w:szCs w:val="22"/>
        </w:rPr>
      </w:pPr>
      <w:r w:rsidRPr="009C51A3">
        <w:rPr>
          <w:rFonts w:ascii="Calibri" w:hAnsi="Calibri" w:eastAsia="Calibri"/>
          <w:sz w:val="22"/>
          <w:szCs w:val="22"/>
        </w:rPr>
        <w:t xml:space="preserve">Create own file mode: This is recommended for schools that use a different data system than PowerSchool. </w:t>
      </w:r>
    </w:p>
    <w:p w:rsidRPr="009C51A3" w:rsidR="009C51A3" w:rsidP="00CE1C7E" w:rsidRDefault="009C51A3" w14:paraId="2F777B7E" w14:textId="62C2B601">
      <w:pPr>
        <w:numPr>
          <w:ilvl w:val="0"/>
          <w:numId w:val="45"/>
        </w:numPr>
        <w:spacing w:after="160" w:line="259" w:lineRule="auto"/>
        <w:contextualSpacing/>
        <w:rPr>
          <w:rFonts w:ascii="Calibri" w:hAnsi="Calibri" w:eastAsia="Calibri"/>
          <w:sz w:val="22"/>
          <w:szCs w:val="22"/>
        </w:rPr>
      </w:pPr>
      <w:r w:rsidRPr="009C51A3">
        <w:rPr>
          <w:rFonts w:ascii="Calibri" w:hAnsi="Calibri" w:eastAsia="Calibri"/>
          <w:noProof/>
          <w:sz w:val="22"/>
          <w:szCs w:val="22"/>
        </w:rPr>
        <w:drawing>
          <wp:anchor distT="0" distB="0" distL="114300" distR="114300" simplePos="0" relativeHeight="251658384" behindDoc="1" locked="0" layoutInCell="1" allowOverlap="1" wp14:editId="7166D1BD" wp14:anchorId="418EEA7A">
            <wp:simplePos x="0" y="0"/>
            <wp:positionH relativeFrom="margin">
              <wp:posOffset>3800475</wp:posOffset>
            </wp:positionH>
            <wp:positionV relativeFrom="paragraph">
              <wp:posOffset>113665</wp:posOffset>
            </wp:positionV>
            <wp:extent cx="2743200" cy="646430"/>
            <wp:effectExtent l="0" t="0" r="0" b="1270"/>
            <wp:wrapTight wrapText="bothSides">
              <wp:wrapPolygon edited="0">
                <wp:start x="5100" y="0"/>
                <wp:lineTo x="0" y="5092"/>
                <wp:lineTo x="0" y="10185"/>
                <wp:lineTo x="1950" y="10185"/>
                <wp:lineTo x="4050" y="20369"/>
                <wp:lineTo x="4650" y="21006"/>
                <wp:lineTo x="5100" y="21006"/>
                <wp:lineTo x="6000" y="21006"/>
                <wp:lineTo x="6000" y="20369"/>
                <wp:lineTo x="21450" y="16550"/>
                <wp:lineTo x="21450" y="12094"/>
                <wp:lineTo x="16200" y="9548"/>
                <wp:lineTo x="15600" y="5092"/>
                <wp:lineTo x="6000" y="0"/>
                <wp:lineTo x="5100" y="0"/>
              </wp:wrapPolygon>
            </wp:wrapTight>
            <wp:docPr id="1610590439" name="Graphic 161059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291">
                      <a:extLst>
                        <a:ext uri="{28A0092B-C50C-407E-A947-70E740481C1C}">
                          <a14:useLocalDpi xmlns:a14="http://schemas.microsoft.com/office/drawing/2010/main" val="0"/>
                        </a:ext>
                        <a:ext uri="{96DAC541-7B7A-43D3-8B79-37D633B846F1}">
                          <asvg:svgBlip xmlns:asvg="http://schemas.microsoft.com/office/drawing/2016/SVG/main" r:embed="rId247"/>
                        </a:ext>
                      </a:extLst>
                    </a:blip>
                    <a:stretch>
                      <a:fillRect/>
                    </a:stretch>
                  </pic:blipFill>
                  <pic:spPr>
                    <a:xfrm>
                      <a:off x="0" y="0"/>
                      <a:ext cx="2743200" cy="646430"/>
                    </a:xfrm>
                    <a:prstGeom prst="rect">
                      <a:avLst/>
                    </a:prstGeom>
                  </pic:spPr>
                </pic:pic>
              </a:graphicData>
            </a:graphic>
          </wp:anchor>
        </w:drawing>
      </w:r>
      <w:r w:rsidRPr="009C51A3">
        <w:rPr>
          <w:rFonts w:ascii="Calibri" w:hAnsi="Calibri" w:eastAsia="Calibri"/>
          <w:sz w:val="22"/>
          <w:szCs w:val="22"/>
        </w:rPr>
        <w:t xml:space="preserve">Excel mode: You can download an Excel file with the requested data elements. </w:t>
      </w:r>
    </w:p>
    <w:p w:rsidRPr="009C51A3" w:rsidR="009C51A3" w:rsidP="009C51A3" w:rsidRDefault="009C51A3" w14:paraId="15C963CC" w14:textId="70216098">
      <w:pPr>
        <w:spacing w:after="160" w:line="259" w:lineRule="auto"/>
        <w:rPr>
          <w:rFonts w:ascii="Calibri" w:hAnsi="Calibri" w:eastAsia="Calibri"/>
          <w:sz w:val="22"/>
          <w:szCs w:val="22"/>
        </w:rPr>
      </w:pPr>
    </w:p>
    <w:p w:rsidRPr="009C51A3" w:rsidR="009C51A3" w:rsidP="009C51A3" w:rsidRDefault="009C51A3" w14:paraId="6A064679" w14:textId="2B31C9BF">
      <w:pPr>
        <w:spacing w:after="160" w:line="259" w:lineRule="auto"/>
        <w:rPr>
          <w:rFonts w:ascii="Calibri" w:hAnsi="Calibri" w:eastAsia="Calibri"/>
          <w:sz w:val="22"/>
          <w:szCs w:val="22"/>
        </w:rPr>
      </w:pPr>
    </w:p>
    <w:p w:rsidRPr="009C51A3" w:rsidR="009C51A3" w:rsidP="009C51A3" w:rsidRDefault="009C51A3" w14:paraId="0DCA8719" w14:textId="0F7B4CC6">
      <w:pPr>
        <w:spacing w:after="160" w:line="259" w:lineRule="auto"/>
        <w:rPr>
          <w:rFonts w:ascii="Calibri" w:hAnsi="Calibri" w:eastAsia="Calibri"/>
          <w:sz w:val="22"/>
          <w:szCs w:val="22"/>
        </w:rPr>
      </w:pPr>
    </w:p>
    <w:p w:rsidRPr="009C51A3" w:rsidR="009C51A3" w:rsidP="009C51A3" w:rsidRDefault="009C51A3" w14:paraId="2DAD7637" w14:textId="19459321">
      <w:pPr>
        <w:spacing w:after="160" w:line="259" w:lineRule="auto"/>
        <w:rPr>
          <w:rFonts w:ascii="Calibri" w:hAnsi="Calibri" w:eastAsia="Calibri"/>
          <w:sz w:val="22"/>
          <w:szCs w:val="22"/>
        </w:rPr>
      </w:pPr>
    </w:p>
    <w:p w:rsidR="009C51A3" w:rsidP="009C51A3" w:rsidRDefault="00504BF4" w14:paraId="729CF54B" w14:textId="6C01D7BF">
      <w:pPr>
        <w:spacing w:after="160" w:line="259" w:lineRule="auto"/>
        <w:rPr>
          <w:rFonts w:ascii="Calibri" w:hAnsi="Calibri" w:eastAsia="Calibri"/>
          <w:sz w:val="22"/>
          <w:szCs w:val="22"/>
        </w:rPr>
      </w:pPr>
      <w:r w:rsidRPr="009C51A3">
        <w:rPr>
          <w:rFonts w:ascii="Calibri" w:hAnsi="Calibri" w:eastAsia="Calibri"/>
          <w:noProof/>
          <w:sz w:val="22"/>
          <w:szCs w:val="22"/>
        </w:rPr>
        <mc:AlternateContent>
          <mc:Choice Requires="wps">
            <w:drawing>
              <wp:anchor distT="45720" distB="45720" distL="114300" distR="114300" simplePos="0" relativeHeight="251658379" behindDoc="1" locked="0" layoutInCell="1" allowOverlap="1" wp14:editId="37FDB0B5" wp14:anchorId="27F2B8B9">
                <wp:simplePos x="0" y="0"/>
                <wp:positionH relativeFrom="margin">
                  <wp:posOffset>514350</wp:posOffset>
                </wp:positionH>
                <wp:positionV relativeFrom="paragraph">
                  <wp:posOffset>188595</wp:posOffset>
                </wp:positionV>
                <wp:extent cx="6200775" cy="2124075"/>
                <wp:effectExtent l="152400" t="114300" r="161925" b="123825"/>
                <wp:wrapTight wrapText="bothSides">
                  <wp:wrapPolygon edited="0">
                    <wp:start x="-465" y="-1162"/>
                    <wp:lineTo x="-531" y="-775"/>
                    <wp:lineTo x="-531" y="21503"/>
                    <wp:lineTo x="-398" y="22665"/>
                    <wp:lineTo x="21965" y="22665"/>
                    <wp:lineTo x="22098" y="21116"/>
                    <wp:lineTo x="22098" y="-1162"/>
                    <wp:lineTo x="-465" y="-1162"/>
                  </wp:wrapPolygon>
                </wp:wrapTight>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0775" cy="2124075"/>
                        </a:xfrm>
                        <a:prstGeom prst="rect">
                          <a:avLst/>
                        </a:prstGeom>
                        <a:solidFill>
                          <a:srgbClr val="FFFFFF"/>
                        </a:solidFill>
                        <a:ln w="28575">
                          <a:solidFill>
                            <a:srgbClr val="7030A0"/>
                          </a:solidFill>
                          <a:miter lim="800000"/>
                          <a:headEnd/>
                          <a:tailEnd/>
                        </a:ln>
                        <a:effectLst>
                          <a:outerShdw blurRad="63500" sx="102000" sy="102000" algn="ctr" rotWithShape="0">
                            <a:prstClr val="black">
                              <a:alpha val="40000"/>
                            </a:prstClr>
                          </a:outerShdw>
                        </a:effectLst>
                      </wps:spPr>
                      <wps:txbx>
                        <w:txbxContent>
                          <w:p w:rsidRPr="00504BF4" w:rsidR="00842231" w:rsidP="00504BF4" w:rsidRDefault="00842231" w14:paraId="644B343C" w14:textId="77777777">
                            <w:pPr>
                              <w:spacing w:line="360" w:lineRule="auto"/>
                              <w:rPr>
                                <w:rFonts w:asciiTheme="minorHAnsi" w:hAnsiTheme="minorHAnsi" w:cstheme="minorHAnsi"/>
                                <w:b/>
                                <w:bCs/>
                              </w:rPr>
                            </w:pPr>
                            <w:r w:rsidRPr="00504BF4">
                              <w:rPr>
                                <w:rFonts w:asciiTheme="minorHAnsi" w:hAnsiTheme="minorHAnsi" w:cstheme="minorHAnsi"/>
                                <w:b/>
                                <w:bCs/>
                              </w:rPr>
                              <w:t xml:space="preserve">Here are some additional resources you may find helpful: </w:t>
                            </w:r>
                          </w:p>
                          <w:p w:rsidRPr="00504BF4" w:rsidR="00842231" w:rsidP="00504BF4" w:rsidRDefault="00842231" w14:paraId="341FD556" w14:textId="77777777">
                            <w:pPr>
                              <w:spacing w:line="360" w:lineRule="auto"/>
                              <w:rPr>
                                <w:rFonts w:asciiTheme="minorHAnsi" w:hAnsiTheme="minorHAnsi" w:cstheme="minorHAnsi"/>
                              </w:rPr>
                            </w:pPr>
                            <w:r w:rsidRPr="00504BF4">
                              <w:rPr>
                                <w:rFonts w:asciiTheme="minorHAnsi" w:hAnsiTheme="minorHAnsi" w:cstheme="minorHAnsi"/>
                              </w:rPr>
                              <w:t xml:space="preserve">The Collaborative for Academic, Social, and Emotional Learning (CASEL) </w:t>
                            </w:r>
                          </w:p>
                          <w:p w:rsidRPr="00504BF4" w:rsidR="00842231" w:rsidP="00504BF4" w:rsidRDefault="00B44CC7" w14:paraId="44482187" w14:textId="77777777">
                            <w:pPr>
                              <w:spacing w:line="360" w:lineRule="auto"/>
                              <w:rPr>
                                <w:rFonts w:asciiTheme="minorHAnsi" w:hAnsiTheme="minorHAnsi" w:cstheme="minorHAnsi"/>
                              </w:rPr>
                            </w:pPr>
                            <w:hyperlink w:history="1" r:id="rId309">
                              <w:r w:rsidRPr="00504BF4" w:rsidR="00842231">
                                <w:rPr>
                                  <w:rStyle w:val="Hyperlink"/>
                                  <w:rFonts w:asciiTheme="minorHAnsi" w:hAnsiTheme="minorHAnsi" w:cstheme="minorHAnsi"/>
                                </w:rPr>
                                <w:t>https://casel.org/</w:t>
                              </w:r>
                            </w:hyperlink>
                          </w:p>
                          <w:p w:rsidRPr="00504BF4" w:rsidR="00842231" w:rsidP="00504BF4" w:rsidRDefault="00842231" w14:paraId="1E3B175B" w14:textId="77777777">
                            <w:pPr>
                              <w:spacing w:line="360" w:lineRule="auto"/>
                              <w:rPr>
                                <w:rFonts w:asciiTheme="minorHAnsi" w:hAnsiTheme="minorHAnsi" w:cstheme="minorHAnsi"/>
                              </w:rPr>
                            </w:pPr>
                            <w:r w:rsidRPr="00504BF4">
                              <w:rPr>
                                <w:rFonts w:asciiTheme="minorHAnsi" w:hAnsiTheme="minorHAnsi" w:cstheme="minorHAnsi"/>
                              </w:rPr>
                              <w:t>CASEL Cares: COVID-19 Resources</w:t>
                            </w:r>
                          </w:p>
                          <w:p w:rsidRPr="00504BF4" w:rsidR="00842231" w:rsidP="00504BF4" w:rsidRDefault="00B44CC7" w14:paraId="5BFBB355" w14:textId="77777777">
                            <w:pPr>
                              <w:spacing w:line="360" w:lineRule="auto"/>
                              <w:rPr>
                                <w:rFonts w:asciiTheme="minorHAnsi" w:hAnsiTheme="minorHAnsi" w:cstheme="minorHAnsi"/>
                              </w:rPr>
                            </w:pPr>
                            <w:hyperlink w:history="1" r:id="rId310">
                              <w:r w:rsidRPr="00504BF4" w:rsidR="00842231">
                                <w:rPr>
                                  <w:rStyle w:val="Hyperlink"/>
                                  <w:rFonts w:asciiTheme="minorHAnsi" w:hAnsiTheme="minorHAnsi" w:cstheme="minorHAnsi"/>
                                </w:rPr>
                                <w:t>https://casel.org/covid-resources/</w:t>
                              </w:r>
                            </w:hyperlink>
                          </w:p>
                          <w:p w:rsidRPr="00504BF4" w:rsidR="00842231" w:rsidP="00504BF4" w:rsidRDefault="00842231" w14:paraId="621BA356" w14:textId="77777777">
                            <w:pPr>
                              <w:spacing w:line="360" w:lineRule="auto"/>
                              <w:rPr>
                                <w:rFonts w:asciiTheme="minorHAnsi" w:hAnsiTheme="minorHAnsi" w:cstheme="minorHAnsi"/>
                              </w:rPr>
                            </w:pPr>
                            <w:r w:rsidRPr="00504BF4">
                              <w:rPr>
                                <w:rFonts w:asciiTheme="minorHAnsi" w:hAnsiTheme="minorHAnsi" w:cstheme="minorHAnsi"/>
                              </w:rPr>
                              <w:t>SEL Roadmap: Actions for a Successful Second Semester</w:t>
                            </w:r>
                          </w:p>
                          <w:p w:rsidRPr="00504BF4" w:rsidR="00842231" w:rsidP="00504BF4" w:rsidRDefault="00B44CC7" w14:paraId="595603D1" w14:textId="77777777">
                            <w:pPr>
                              <w:spacing w:line="360" w:lineRule="auto"/>
                              <w:rPr>
                                <w:rFonts w:asciiTheme="minorHAnsi" w:hAnsiTheme="minorHAnsi" w:cstheme="minorHAnsi"/>
                              </w:rPr>
                            </w:pPr>
                            <w:hyperlink w:history="1" r:id="rId311">
                              <w:r w:rsidRPr="00504BF4" w:rsidR="00842231">
                                <w:rPr>
                                  <w:rStyle w:val="Hyperlink"/>
                                  <w:rFonts w:asciiTheme="minorHAnsi" w:hAnsiTheme="minorHAnsi" w:cstheme="minorHAnsi"/>
                                </w:rPr>
                                <w:t>https://casel.org/reopening-with-sel/</w:t>
                              </w:r>
                            </w:hyperlink>
                          </w:p>
                          <w:p w:rsidRPr="00164C19" w:rsidR="00842231" w:rsidP="009C51A3" w:rsidRDefault="00842231" w14:paraId="53DD4024" w14:textId="77777777">
                            <w:pPr>
                              <w:rPr>
                                <w:color w:val="0563C1"/>
                                <w:u w:val="single"/>
                              </w:rPr>
                            </w:pPr>
                          </w:p>
                          <w:p w:rsidR="00842231" w:rsidP="009C51A3" w:rsidRDefault="00842231" w14:paraId="69F28F66"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3" style="position:absolute;margin-left:40.5pt;margin-top:14.85pt;width:488.25pt;height:167.25pt;z-index:-25165810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strokecolor="#7030a0" strokeweight="2.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" w14:anchorId="27F2B8B9">
                <v:shadow on="t" type="perspective" color="black" opacity="26214f" offset="0,0" matrix="66847f,,,66847f"/>
                <v:textbox>
                  <w:txbxContent>
                    <w:p w:rsidRPr="00504BF4" w:rsidR="00842231" w:rsidP="00504BF4" w:rsidRDefault="00842231" w14:paraId="644B343C" w14:textId="77777777">
                      <w:pPr>
                        <w:spacing w:line="360" w:lineRule="auto"/>
                        <w:rPr>
                          <w:rFonts w:asciiTheme="minorHAnsi" w:hAnsiTheme="minorHAnsi" w:cstheme="minorHAnsi"/>
                          <w:b/>
                          <w:bCs/>
                        </w:rPr>
                      </w:pPr>
                      <w:r w:rsidRPr="00504BF4">
                        <w:rPr>
                          <w:rFonts w:asciiTheme="minorHAnsi" w:hAnsiTheme="minorHAnsi" w:cstheme="minorHAnsi"/>
                          <w:b/>
                          <w:bCs/>
                        </w:rPr>
                        <w:t xml:space="preserve">Here are some additional resources you may find helpful: </w:t>
                      </w:r>
                    </w:p>
                    <w:p w:rsidRPr="00504BF4" w:rsidR="00842231" w:rsidP="00504BF4" w:rsidRDefault="00842231" w14:paraId="341FD556" w14:textId="77777777">
                      <w:pPr>
                        <w:spacing w:line="360" w:lineRule="auto"/>
                        <w:rPr>
                          <w:rFonts w:asciiTheme="minorHAnsi" w:hAnsiTheme="minorHAnsi" w:cstheme="minorHAnsi"/>
                        </w:rPr>
                      </w:pPr>
                      <w:r w:rsidRPr="00504BF4">
                        <w:rPr>
                          <w:rFonts w:asciiTheme="minorHAnsi" w:hAnsiTheme="minorHAnsi" w:cstheme="minorHAnsi"/>
                        </w:rPr>
                        <w:t xml:space="preserve">The Collaborative for Academic, Social, and Emotional Learning (CASEL) </w:t>
                      </w:r>
                    </w:p>
                    <w:p w:rsidRPr="00504BF4" w:rsidR="00842231" w:rsidP="00504BF4" w:rsidRDefault="00B44CC7" w14:paraId="44482187" w14:textId="77777777">
                      <w:pPr>
                        <w:spacing w:line="360" w:lineRule="auto"/>
                        <w:rPr>
                          <w:rFonts w:asciiTheme="minorHAnsi" w:hAnsiTheme="minorHAnsi" w:cstheme="minorHAnsi"/>
                        </w:rPr>
                      </w:pPr>
                      <w:hyperlink w:history="1" r:id="rId312">
                        <w:r w:rsidRPr="00504BF4" w:rsidR="00842231">
                          <w:rPr>
                            <w:rStyle w:val="Hyperlink"/>
                            <w:rFonts w:asciiTheme="minorHAnsi" w:hAnsiTheme="minorHAnsi" w:cstheme="minorHAnsi"/>
                          </w:rPr>
                          <w:t>https://casel.org/</w:t>
                        </w:r>
                      </w:hyperlink>
                    </w:p>
                    <w:p w:rsidRPr="00504BF4" w:rsidR="00842231" w:rsidP="00504BF4" w:rsidRDefault="00842231" w14:paraId="1E3B175B" w14:textId="77777777">
                      <w:pPr>
                        <w:spacing w:line="360" w:lineRule="auto"/>
                        <w:rPr>
                          <w:rFonts w:asciiTheme="minorHAnsi" w:hAnsiTheme="minorHAnsi" w:cstheme="minorHAnsi"/>
                        </w:rPr>
                      </w:pPr>
                      <w:r w:rsidRPr="00504BF4">
                        <w:rPr>
                          <w:rFonts w:asciiTheme="minorHAnsi" w:hAnsiTheme="minorHAnsi" w:cstheme="minorHAnsi"/>
                        </w:rPr>
                        <w:t>CASEL Cares: COVID-19 Resources</w:t>
                      </w:r>
                    </w:p>
                    <w:p w:rsidRPr="00504BF4" w:rsidR="00842231" w:rsidP="00504BF4" w:rsidRDefault="00B44CC7" w14:paraId="5BFBB355" w14:textId="77777777">
                      <w:pPr>
                        <w:spacing w:line="360" w:lineRule="auto"/>
                        <w:rPr>
                          <w:rFonts w:asciiTheme="minorHAnsi" w:hAnsiTheme="minorHAnsi" w:cstheme="minorHAnsi"/>
                        </w:rPr>
                      </w:pPr>
                      <w:hyperlink w:history="1" r:id="rId313">
                        <w:r w:rsidRPr="00504BF4" w:rsidR="00842231">
                          <w:rPr>
                            <w:rStyle w:val="Hyperlink"/>
                            <w:rFonts w:asciiTheme="minorHAnsi" w:hAnsiTheme="minorHAnsi" w:cstheme="minorHAnsi"/>
                          </w:rPr>
                          <w:t>https://casel.org/covid-resources/</w:t>
                        </w:r>
                      </w:hyperlink>
                    </w:p>
                    <w:p w:rsidRPr="00504BF4" w:rsidR="00842231" w:rsidP="00504BF4" w:rsidRDefault="00842231" w14:paraId="621BA356" w14:textId="77777777">
                      <w:pPr>
                        <w:spacing w:line="360" w:lineRule="auto"/>
                        <w:rPr>
                          <w:rFonts w:asciiTheme="minorHAnsi" w:hAnsiTheme="minorHAnsi" w:cstheme="minorHAnsi"/>
                        </w:rPr>
                      </w:pPr>
                      <w:r w:rsidRPr="00504BF4">
                        <w:rPr>
                          <w:rFonts w:asciiTheme="minorHAnsi" w:hAnsiTheme="minorHAnsi" w:cstheme="minorHAnsi"/>
                        </w:rPr>
                        <w:t>SEL Roadmap: Actions for a Successful Second Semester</w:t>
                      </w:r>
                    </w:p>
                    <w:p w:rsidRPr="00504BF4" w:rsidR="00842231" w:rsidP="00504BF4" w:rsidRDefault="00B44CC7" w14:paraId="595603D1" w14:textId="77777777">
                      <w:pPr>
                        <w:spacing w:line="360" w:lineRule="auto"/>
                        <w:rPr>
                          <w:rFonts w:asciiTheme="minorHAnsi" w:hAnsiTheme="minorHAnsi" w:cstheme="minorHAnsi"/>
                        </w:rPr>
                      </w:pPr>
                      <w:hyperlink w:history="1" r:id="rId314">
                        <w:r w:rsidRPr="00504BF4" w:rsidR="00842231">
                          <w:rPr>
                            <w:rStyle w:val="Hyperlink"/>
                            <w:rFonts w:asciiTheme="minorHAnsi" w:hAnsiTheme="minorHAnsi" w:cstheme="minorHAnsi"/>
                          </w:rPr>
                          <w:t>https://casel.org/reopening-with-sel/</w:t>
                        </w:r>
                      </w:hyperlink>
                    </w:p>
                    <w:p w:rsidRPr="00164C19" w:rsidR="00842231" w:rsidP="009C51A3" w:rsidRDefault="00842231" w14:paraId="53DD4024" w14:textId="77777777">
                      <w:pPr>
                        <w:rPr>
                          <w:color w:val="0563C1"/>
                          <w:u w:val="single"/>
                        </w:rPr>
                      </w:pPr>
                    </w:p>
                    <w:p w:rsidR="00842231" w:rsidP="009C51A3" w:rsidRDefault="00842231" w14:paraId="69F28F66" w14:textId="77777777"/>
                  </w:txbxContent>
                </v:textbox>
                <w10:wrap type="tight" anchorx="margin"/>
              </v:shape>
            </w:pict>
          </mc:Fallback>
        </mc:AlternateContent>
      </w:r>
    </w:p>
    <w:p w:rsidR="00504BF4" w:rsidP="009C51A3" w:rsidRDefault="00504BF4" w14:paraId="62192018" w14:textId="109CA101">
      <w:pPr>
        <w:spacing w:after="160" w:line="259" w:lineRule="auto"/>
        <w:rPr>
          <w:rFonts w:ascii="Calibri" w:hAnsi="Calibri" w:eastAsia="Calibri"/>
          <w:sz w:val="22"/>
          <w:szCs w:val="22"/>
        </w:rPr>
      </w:pPr>
    </w:p>
    <w:p w:rsidR="00504BF4" w:rsidP="009C51A3" w:rsidRDefault="00504BF4" w14:paraId="4C508B58" w14:textId="6F0F1B98">
      <w:pPr>
        <w:spacing w:after="160" w:line="259" w:lineRule="auto"/>
        <w:rPr>
          <w:rFonts w:ascii="Calibri" w:hAnsi="Calibri" w:eastAsia="Calibri"/>
          <w:sz w:val="22"/>
          <w:szCs w:val="22"/>
        </w:rPr>
      </w:pPr>
    </w:p>
    <w:p w:rsidR="00504BF4" w:rsidP="009C51A3" w:rsidRDefault="00504BF4" w14:paraId="659A187A" w14:textId="7C8EC0CC">
      <w:pPr>
        <w:spacing w:after="160" w:line="259" w:lineRule="auto"/>
        <w:rPr>
          <w:rFonts w:ascii="Calibri" w:hAnsi="Calibri" w:eastAsia="Calibri"/>
          <w:sz w:val="22"/>
          <w:szCs w:val="22"/>
        </w:rPr>
      </w:pPr>
    </w:p>
    <w:p w:rsidRPr="009C51A3" w:rsidR="00504BF4" w:rsidP="009C51A3" w:rsidRDefault="00504BF4" w14:paraId="079E9780" w14:textId="6B848BB5">
      <w:pPr>
        <w:spacing w:after="160" w:line="259" w:lineRule="auto"/>
        <w:rPr>
          <w:rFonts w:ascii="Calibri" w:hAnsi="Calibri" w:eastAsia="Calibri"/>
          <w:sz w:val="22"/>
          <w:szCs w:val="22"/>
        </w:rPr>
      </w:pPr>
    </w:p>
    <w:p w:rsidR="00504BF4" w:rsidP="009C51A3" w:rsidRDefault="00504BF4" w14:paraId="2366BE7F" w14:textId="0E2BF27E">
      <w:pPr>
        <w:spacing w:after="160" w:line="259" w:lineRule="auto"/>
        <w:rPr>
          <w:rFonts w:ascii="Calibri" w:hAnsi="Calibri" w:eastAsia="Calibri"/>
          <w:b/>
          <w:bCs/>
          <w:sz w:val="22"/>
          <w:szCs w:val="22"/>
        </w:rPr>
      </w:pPr>
    </w:p>
    <w:p w:rsidR="00504BF4" w:rsidP="009C51A3" w:rsidRDefault="00504BF4" w14:paraId="16977098" w14:textId="22B4A6DD">
      <w:pPr>
        <w:spacing w:after="160" w:line="259" w:lineRule="auto"/>
        <w:rPr>
          <w:rFonts w:ascii="Calibri" w:hAnsi="Calibri" w:eastAsia="Calibri"/>
          <w:b/>
          <w:bCs/>
          <w:sz w:val="22"/>
          <w:szCs w:val="22"/>
        </w:rPr>
      </w:pPr>
    </w:p>
    <w:p w:rsidR="00504BF4" w:rsidP="009C51A3" w:rsidRDefault="00504BF4" w14:paraId="56A695DC" w14:textId="0CC03A58">
      <w:pPr>
        <w:spacing w:after="160" w:line="259" w:lineRule="auto"/>
        <w:rPr>
          <w:rFonts w:ascii="Calibri" w:hAnsi="Calibri" w:eastAsia="Calibri"/>
          <w:b/>
          <w:bCs/>
          <w:sz w:val="22"/>
          <w:szCs w:val="22"/>
        </w:rPr>
      </w:pPr>
    </w:p>
    <w:p w:rsidR="00504BF4" w:rsidP="009C51A3" w:rsidRDefault="00504BF4" w14:paraId="7947817F" w14:textId="056A81A3">
      <w:pPr>
        <w:spacing w:after="160" w:line="259" w:lineRule="auto"/>
        <w:rPr>
          <w:rFonts w:ascii="Calibri" w:hAnsi="Calibri" w:eastAsia="Calibri"/>
          <w:b/>
          <w:bCs/>
          <w:sz w:val="22"/>
          <w:szCs w:val="22"/>
        </w:rPr>
      </w:pPr>
      <w:r>
        <w:rPr>
          <w:noProof/>
        </w:rPr>
        <w:drawing>
          <wp:anchor distT="0" distB="0" distL="114300" distR="114300" simplePos="0" relativeHeight="251658390" behindDoc="1" locked="0" layoutInCell="1" allowOverlap="1" wp14:editId="5F06A3AB" wp14:anchorId="72108EA4">
            <wp:simplePos x="0" y="0"/>
            <wp:positionH relativeFrom="column">
              <wp:posOffset>-123825</wp:posOffset>
            </wp:positionH>
            <wp:positionV relativeFrom="paragraph">
              <wp:posOffset>219710</wp:posOffset>
            </wp:positionV>
            <wp:extent cx="7289807" cy="609600"/>
            <wp:effectExtent l="0" t="0" r="6350" b="0"/>
            <wp:wrapTight wrapText="bothSides">
              <wp:wrapPolygon edited="0">
                <wp:start x="0" y="0"/>
                <wp:lineTo x="0" y="20925"/>
                <wp:lineTo x="21562" y="20925"/>
                <wp:lineTo x="21562" y="0"/>
                <wp:lineTo x="0" y="0"/>
              </wp:wrapPolygon>
            </wp:wrapTight>
            <wp:docPr id="1749900902" name="Picture 1749900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7289807" cy="609600"/>
                    </a:xfrm>
                    <a:prstGeom prst="rect">
                      <a:avLst/>
                    </a:prstGeom>
                  </pic:spPr>
                </pic:pic>
              </a:graphicData>
            </a:graphic>
            <wp14:sizeRelH relativeFrom="margin">
              <wp14:pctWidth>0</wp14:pctWidth>
            </wp14:sizeRelH>
            <wp14:sizeRelV relativeFrom="margin">
              <wp14:pctHeight>0</wp14:pctHeight>
            </wp14:sizeRelV>
          </wp:anchor>
        </w:drawing>
      </w:r>
    </w:p>
    <w:p w:rsidR="00504BF4" w:rsidP="009C51A3" w:rsidRDefault="00504BF4" w14:paraId="7A705F36" w14:textId="6E3C6F78">
      <w:pPr>
        <w:spacing w:after="160" w:line="259" w:lineRule="auto"/>
        <w:rPr>
          <w:rFonts w:ascii="Calibri" w:hAnsi="Calibri" w:eastAsia="Calibri"/>
          <w:b/>
          <w:bCs/>
          <w:sz w:val="22"/>
          <w:szCs w:val="22"/>
        </w:rPr>
      </w:pPr>
    </w:p>
    <w:p w:rsidR="00504BF4" w:rsidP="009C51A3" w:rsidRDefault="00504BF4" w14:paraId="0D6952EF" w14:textId="77777777">
      <w:pPr>
        <w:spacing w:after="160" w:line="259" w:lineRule="auto"/>
        <w:rPr>
          <w:rFonts w:ascii="Calibri" w:hAnsi="Calibri" w:eastAsia="Calibri"/>
          <w:b/>
          <w:bCs/>
          <w:sz w:val="22"/>
          <w:szCs w:val="22"/>
        </w:rPr>
      </w:pPr>
    </w:p>
    <w:p w:rsidR="00504BF4" w:rsidP="009C51A3" w:rsidRDefault="00504BF4" w14:paraId="24F663E2" w14:textId="77777777">
      <w:pPr>
        <w:spacing w:after="160" w:line="259" w:lineRule="auto"/>
        <w:rPr>
          <w:rFonts w:ascii="Calibri" w:hAnsi="Calibri" w:eastAsia="Calibri"/>
          <w:b/>
          <w:bCs/>
          <w:sz w:val="22"/>
          <w:szCs w:val="22"/>
        </w:rPr>
      </w:pPr>
    </w:p>
    <w:p w:rsidRPr="009C51A3" w:rsidR="009C51A3" w:rsidP="009C51A3" w:rsidRDefault="009C51A3" w14:paraId="0A7B2BDF" w14:textId="1C9F43BD">
      <w:pPr>
        <w:spacing w:after="160" w:line="259" w:lineRule="auto"/>
        <w:rPr>
          <w:rFonts w:ascii="Calibri" w:hAnsi="Calibri" w:eastAsia="Calibri"/>
          <w:b/>
          <w:bCs/>
          <w:sz w:val="22"/>
          <w:szCs w:val="22"/>
        </w:rPr>
      </w:pPr>
      <w:r w:rsidRPr="009C51A3">
        <w:rPr>
          <w:rFonts w:ascii="Calibri" w:hAnsi="Calibri" w:eastAsia="Calibri"/>
          <w:b/>
          <w:bCs/>
          <w:sz w:val="22"/>
          <w:szCs w:val="22"/>
        </w:rPr>
        <w:t>Data Confidentiality</w:t>
      </w:r>
    </w:p>
    <w:p w:rsidRPr="009C51A3" w:rsidR="009C51A3" w:rsidP="009C51A3" w:rsidRDefault="009C51A3" w14:paraId="324EB399" w14:textId="4F5B8783">
      <w:pPr>
        <w:spacing w:after="160" w:line="259" w:lineRule="auto"/>
        <w:rPr>
          <w:rFonts w:ascii="Calibri" w:hAnsi="Calibri" w:eastAsia="Calibri"/>
          <w:sz w:val="22"/>
          <w:szCs w:val="22"/>
        </w:rPr>
      </w:pPr>
      <w:r w:rsidRPr="009C51A3">
        <w:rPr>
          <w:rFonts w:ascii="Calibri" w:hAnsi="Calibri" w:eastAsia="Calibri"/>
          <w:sz w:val="22"/>
          <w:szCs w:val="22"/>
        </w:rPr>
        <w:t xml:space="preserve">We understand that this file will contain sensitive data. All electronic data files will be monitored for viruses, malware, and other threats by Federal employees and contractors in accordance with the Cybersecurity Enhancement Act of 2015. All student, staff, and parent information will be removed and replaced with a study ID. Students’ names are NOT on any study materials that leave the schools.  </w:t>
      </w:r>
    </w:p>
    <w:p w:rsidRPr="009C51A3" w:rsidR="009C51A3" w:rsidP="009C51A3" w:rsidRDefault="00504BF4" w14:paraId="104CC728" w14:textId="1182DC2C">
      <w:pPr>
        <w:spacing w:after="160" w:line="259" w:lineRule="auto"/>
        <w:rPr>
          <w:rFonts w:ascii="Calibri" w:hAnsi="Calibri" w:eastAsia="Calibri"/>
          <w:sz w:val="22"/>
          <w:szCs w:val="22"/>
        </w:rPr>
      </w:pPr>
      <w:r w:rsidRPr="009C51A3">
        <w:rPr>
          <w:rFonts w:ascii="Calibri" w:hAnsi="Calibri" w:eastAsia="Calibri"/>
          <w:noProof/>
          <w:sz w:val="22"/>
          <w:szCs w:val="22"/>
        </w:rPr>
        <w:drawing>
          <wp:anchor distT="0" distB="0" distL="114300" distR="114300" simplePos="0" relativeHeight="251658383" behindDoc="1" locked="0" layoutInCell="1" allowOverlap="1" wp14:editId="18F26C2C" wp14:anchorId="513A3462">
            <wp:simplePos x="0" y="0"/>
            <wp:positionH relativeFrom="column">
              <wp:posOffset>866775</wp:posOffset>
            </wp:positionH>
            <wp:positionV relativeFrom="paragraph">
              <wp:posOffset>85090</wp:posOffset>
            </wp:positionV>
            <wp:extent cx="1343025" cy="1343025"/>
            <wp:effectExtent l="0" t="0" r="9525" b="9525"/>
            <wp:wrapTight wrapText="bothSides">
              <wp:wrapPolygon edited="0">
                <wp:start x="0" y="0"/>
                <wp:lineTo x="0" y="21447"/>
                <wp:lineTo x="21447" y="21447"/>
                <wp:lineTo x="21447" y="0"/>
                <wp:lineTo x="0" y="0"/>
              </wp:wrapPolygon>
            </wp:wrapTight>
            <wp:docPr id="1610590440" name="Picture 161059044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con&#10;&#10;Description automatically generated"/>
                    <pic:cNvPicPr/>
                  </pic:nvPicPr>
                  <pic:blipFill>
                    <a:blip r:embed="rId110">
                      <a:extLst>
                        <a:ext uri="{28A0092B-C50C-407E-A947-70E740481C1C}">
                          <a14:useLocalDpi xmlns:a14="http://schemas.microsoft.com/office/drawing/2010/main" val="0"/>
                        </a:ext>
                      </a:extLst>
                    </a:blip>
                    <a:stretch>
                      <a:fillRect/>
                    </a:stretch>
                  </pic:blipFill>
                  <pic:spPr>
                    <a:xfrm>
                      <a:off x="0" y="0"/>
                      <a:ext cx="1343025" cy="1343025"/>
                    </a:xfrm>
                    <a:prstGeom prst="rect">
                      <a:avLst/>
                    </a:prstGeom>
                  </pic:spPr>
                </pic:pic>
              </a:graphicData>
            </a:graphic>
            <wp14:sizeRelH relativeFrom="margin">
              <wp14:pctWidth>0</wp14:pctWidth>
            </wp14:sizeRelH>
            <wp14:sizeRelV relativeFrom="margin">
              <wp14:pctHeight>0</wp14:pctHeight>
            </wp14:sizeRelV>
          </wp:anchor>
        </w:drawing>
      </w:r>
      <w:r w:rsidRPr="009C51A3" w:rsidR="009C51A3">
        <w:rPr>
          <w:rFonts w:ascii="Calibri" w:hAnsi="Calibri" w:eastAsia="Calibri"/>
          <w:sz w:val="22"/>
          <w:szCs w:val="22"/>
        </w:rPr>
        <w:br w:type="page"/>
      </w:r>
    </w:p>
    <w:p w:rsidRPr="009C51A3" w:rsidR="009C51A3" w:rsidP="009C51A3" w:rsidRDefault="009C51A3" w14:paraId="6C810373" w14:textId="4208598D">
      <w:pPr>
        <w:spacing w:after="160" w:line="259" w:lineRule="auto"/>
        <w:rPr>
          <w:rFonts w:ascii="Calibri" w:hAnsi="Calibri" w:eastAsia="Calibri"/>
          <w:b/>
          <w:bCs/>
          <w:i/>
          <w:iCs/>
          <w:sz w:val="22"/>
          <w:szCs w:val="22"/>
        </w:rPr>
      </w:pPr>
      <w:r w:rsidRPr="009C51A3">
        <w:rPr>
          <w:rFonts w:ascii="Calibri" w:hAnsi="Calibri" w:eastAsia="Calibri"/>
          <w:b/>
          <w:bCs/>
          <w:sz w:val="22"/>
          <w:szCs w:val="22"/>
        </w:rPr>
        <w:lastRenderedPageBreak/>
        <w:t xml:space="preserve">Digital Digest </w:t>
      </w:r>
      <w:r w:rsidRPr="009C51A3">
        <w:rPr>
          <w:rFonts w:ascii="Calibri" w:hAnsi="Calibri" w:eastAsia="Calibri"/>
          <w:b/>
          <w:bCs/>
          <w:i/>
          <w:iCs/>
          <w:sz w:val="22"/>
          <w:szCs w:val="22"/>
        </w:rPr>
        <w:t>Issue 6</w:t>
      </w:r>
    </w:p>
    <w:p w:rsidRPr="009C51A3" w:rsidR="009C51A3" w:rsidP="009C51A3" w:rsidRDefault="009C51A3" w14:paraId="2C6E3C47" w14:textId="4406FD77">
      <w:pPr>
        <w:spacing w:after="160" w:line="259" w:lineRule="auto"/>
        <w:rPr>
          <w:rFonts w:ascii="Calibri" w:hAnsi="Calibri" w:eastAsia="Calibri"/>
          <w:b/>
          <w:bCs/>
          <w:sz w:val="22"/>
          <w:szCs w:val="22"/>
        </w:rPr>
      </w:pPr>
      <w:r w:rsidRPr="009C51A3">
        <w:rPr>
          <w:rFonts w:ascii="Calibri" w:hAnsi="Calibri" w:eastAsia="Calibri"/>
          <w:b/>
          <w:bCs/>
          <w:sz w:val="22"/>
          <w:szCs w:val="22"/>
        </w:rPr>
        <w:t>Study Update</w:t>
      </w:r>
    </w:p>
    <w:p w:rsidRPr="009C51A3" w:rsidR="009C51A3" w:rsidP="009C51A3" w:rsidRDefault="009C51A3" w14:paraId="1C0B400B" w14:textId="5F076ECA">
      <w:pPr>
        <w:spacing w:after="160"/>
        <w:rPr>
          <w:rFonts w:ascii="Calibri" w:hAnsi="Calibri" w:eastAsia="Calibri"/>
          <w:sz w:val="22"/>
          <w:szCs w:val="22"/>
        </w:rPr>
      </w:pPr>
      <w:r w:rsidRPr="009C51A3">
        <w:rPr>
          <w:rFonts w:ascii="Calibri" w:hAnsi="Calibri" w:eastAsia="Calibri"/>
          <w:sz w:val="22"/>
          <w:szCs w:val="22"/>
        </w:rPr>
        <w:t>Data collection is underway at this time and will run through January 31</w:t>
      </w:r>
      <w:r w:rsidRPr="009C51A3">
        <w:rPr>
          <w:rFonts w:ascii="Calibri" w:hAnsi="Calibri" w:eastAsia="Calibri"/>
          <w:sz w:val="22"/>
          <w:szCs w:val="22"/>
          <w:vertAlign w:val="superscript"/>
        </w:rPr>
        <w:t>st</w:t>
      </w:r>
      <w:r w:rsidR="00122802">
        <w:rPr>
          <w:rFonts w:ascii="Calibri" w:hAnsi="Calibri" w:eastAsia="Calibri"/>
          <w:sz w:val="22"/>
          <w:szCs w:val="22"/>
        </w:rPr>
        <w:t xml:space="preserve">, 2023. </w:t>
      </w:r>
      <w:r w:rsidRPr="009C51A3">
        <w:rPr>
          <w:rFonts w:ascii="Calibri" w:hAnsi="Calibri" w:eastAsia="Calibri"/>
          <w:sz w:val="22"/>
          <w:szCs w:val="22"/>
        </w:rPr>
        <w:t xml:space="preserve"> All student, staff, and parent surveys must be complete before that timeframe. </w:t>
      </w:r>
    </w:p>
    <w:p w:rsidRPr="009C51A3" w:rsidR="009C51A3" w:rsidP="009C51A3" w:rsidRDefault="009C51A3" w14:paraId="76A4AE13" w14:textId="1336A8F8">
      <w:pPr>
        <w:spacing w:after="160" w:line="259" w:lineRule="auto"/>
        <w:rPr>
          <w:rFonts w:ascii="Calibri" w:hAnsi="Calibri" w:eastAsia="Calibri"/>
          <w:i/>
          <w:iCs/>
          <w:sz w:val="22"/>
          <w:szCs w:val="22"/>
        </w:rPr>
      </w:pPr>
      <w:r w:rsidRPr="009C51A3">
        <w:rPr>
          <w:rFonts w:ascii="Calibri" w:hAnsi="Calibri" w:eastAsia="Calibri"/>
          <w:i/>
          <w:iCs/>
          <w:sz w:val="22"/>
          <w:szCs w:val="22"/>
        </w:rPr>
        <w:t>Key Study Information</w:t>
      </w:r>
    </w:p>
    <w:p w:rsidRPr="009C51A3" w:rsidR="009C51A3" w:rsidP="00CE1C7E" w:rsidRDefault="009C51A3" w14:paraId="26B70511" w14:textId="5C81DF88">
      <w:pPr>
        <w:numPr>
          <w:ilvl w:val="0"/>
          <w:numId w:val="46"/>
        </w:numPr>
        <w:spacing w:after="160" w:line="259" w:lineRule="auto"/>
        <w:contextualSpacing/>
        <w:rPr>
          <w:rFonts w:ascii="Calibri" w:hAnsi="Calibri" w:eastAsia="Calibri"/>
          <w:sz w:val="22"/>
          <w:szCs w:val="22"/>
        </w:rPr>
      </w:pPr>
      <w:r w:rsidRPr="009C51A3">
        <w:rPr>
          <w:rFonts w:ascii="Calibri" w:hAnsi="Calibri" w:eastAsia="Calibri"/>
          <w:sz w:val="22"/>
          <w:szCs w:val="22"/>
        </w:rPr>
        <w:t>Let us know how we can help. If you are still working on your 9</w:t>
      </w:r>
      <w:r w:rsidRPr="009C51A3">
        <w:rPr>
          <w:rFonts w:ascii="Calibri" w:hAnsi="Calibri" w:eastAsia="Calibri"/>
          <w:sz w:val="22"/>
          <w:szCs w:val="22"/>
          <w:vertAlign w:val="superscript"/>
        </w:rPr>
        <w:t>th</w:t>
      </w:r>
      <w:r w:rsidRPr="009C51A3">
        <w:rPr>
          <w:rFonts w:ascii="Calibri" w:hAnsi="Calibri" w:eastAsia="Calibri"/>
          <w:sz w:val="22"/>
          <w:szCs w:val="22"/>
        </w:rPr>
        <w:t xml:space="preserve"> grade list or have a question about your student session, please give us a call. </w:t>
      </w:r>
    </w:p>
    <w:p w:rsidRPr="009C51A3" w:rsidR="009C51A3" w:rsidP="00CE1C7E" w:rsidRDefault="009C51A3" w14:paraId="564A21E2" w14:textId="06939BF3">
      <w:pPr>
        <w:numPr>
          <w:ilvl w:val="0"/>
          <w:numId w:val="46"/>
        </w:numPr>
        <w:spacing w:after="160" w:line="259" w:lineRule="auto"/>
        <w:contextualSpacing/>
        <w:rPr>
          <w:rFonts w:ascii="Calibri" w:hAnsi="Calibri" w:eastAsia="Calibri"/>
          <w:sz w:val="22"/>
          <w:szCs w:val="22"/>
        </w:rPr>
      </w:pPr>
      <w:r w:rsidRPr="009C51A3">
        <w:rPr>
          <w:rFonts w:ascii="Calibri" w:hAnsi="Calibri" w:eastAsia="Calibri"/>
          <w:sz w:val="22"/>
          <w:szCs w:val="22"/>
        </w:rPr>
        <w:t xml:space="preserve">Students can skip any question they do not want to answer. There are no grades given, this is not a test. </w:t>
      </w:r>
    </w:p>
    <w:p w:rsidRPr="009C51A3" w:rsidR="009C51A3" w:rsidP="00CE1C7E" w:rsidRDefault="000B196F" w14:paraId="7502CA98" w14:textId="27A5FDDF">
      <w:pPr>
        <w:numPr>
          <w:ilvl w:val="0"/>
          <w:numId w:val="46"/>
        </w:numPr>
        <w:spacing w:after="160" w:line="259" w:lineRule="auto"/>
        <w:contextualSpacing/>
        <w:rPr>
          <w:rFonts w:ascii="Calibri" w:hAnsi="Calibri" w:eastAsia="Calibri"/>
          <w:sz w:val="22"/>
          <w:szCs w:val="22"/>
        </w:rPr>
      </w:pPr>
      <w:r w:rsidRPr="009C51A3">
        <w:rPr>
          <w:rFonts w:ascii="Calibri" w:hAnsi="Calibri" w:eastAsia="Calibri"/>
          <w:noProof/>
          <w:sz w:val="22"/>
          <w:szCs w:val="22"/>
        </w:rPr>
        <w:drawing>
          <wp:anchor distT="0" distB="0" distL="114300" distR="114300" simplePos="0" relativeHeight="251658385" behindDoc="1" locked="0" layoutInCell="1" allowOverlap="1" wp14:editId="5F1D00DE" wp14:anchorId="15579C0E">
            <wp:simplePos x="0" y="0"/>
            <wp:positionH relativeFrom="margin">
              <wp:posOffset>3922395</wp:posOffset>
            </wp:positionH>
            <wp:positionV relativeFrom="paragraph">
              <wp:posOffset>227965</wp:posOffset>
            </wp:positionV>
            <wp:extent cx="2743200" cy="646430"/>
            <wp:effectExtent l="0" t="0" r="0" b="1270"/>
            <wp:wrapTight wrapText="bothSides">
              <wp:wrapPolygon edited="0">
                <wp:start x="5100" y="0"/>
                <wp:lineTo x="0" y="5092"/>
                <wp:lineTo x="0" y="10185"/>
                <wp:lineTo x="1950" y="10185"/>
                <wp:lineTo x="4050" y="20369"/>
                <wp:lineTo x="4650" y="21006"/>
                <wp:lineTo x="5100" y="21006"/>
                <wp:lineTo x="6000" y="21006"/>
                <wp:lineTo x="6000" y="20369"/>
                <wp:lineTo x="21450" y="16550"/>
                <wp:lineTo x="21450" y="12094"/>
                <wp:lineTo x="16200" y="9548"/>
                <wp:lineTo x="15600" y="5092"/>
                <wp:lineTo x="6000" y="0"/>
                <wp:lineTo x="5100" y="0"/>
              </wp:wrapPolygon>
            </wp:wrapTight>
            <wp:docPr id="1610590441" name="Graphic 161059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pic:nvPicPr>
                  <pic:blipFill>
                    <a:blip r:embed="rId291">
                      <a:extLst>
                        <a:ext uri="{28A0092B-C50C-407E-A947-70E740481C1C}">
                          <a14:useLocalDpi xmlns:a14="http://schemas.microsoft.com/office/drawing/2010/main" val="0"/>
                        </a:ext>
                        <a:ext uri="{96DAC541-7B7A-43D3-8B79-37D633B846F1}">
                          <asvg:svgBlip xmlns:asvg="http://schemas.microsoft.com/office/drawing/2016/SVG/main" r:embed="rId247"/>
                        </a:ext>
                      </a:extLst>
                    </a:blip>
                    <a:stretch>
                      <a:fillRect/>
                    </a:stretch>
                  </pic:blipFill>
                  <pic:spPr>
                    <a:xfrm>
                      <a:off x="0" y="0"/>
                      <a:ext cx="2743200" cy="646430"/>
                    </a:xfrm>
                    <a:prstGeom prst="rect">
                      <a:avLst/>
                    </a:prstGeom>
                  </pic:spPr>
                </pic:pic>
              </a:graphicData>
            </a:graphic>
          </wp:anchor>
        </w:drawing>
      </w:r>
      <w:r w:rsidRPr="009C51A3" w:rsidR="009C51A3">
        <w:rPr>
          <w:rFonts w:ascii="Calibri" w:hAnsi="Calibri" w:eastAsia="Calibri"/>
          <w:sz w:val="22"/>
          <w:szCs w:val="22"/>
        </w:rPr>
        <w:t xml:space="preserve">Students will receive their incentives and certificates after the student session. </w:t>
      </w:r>
    </w:p>
    <w:p w:rsidRPr="009C51A3" w:rsidR="009C51A3" w:rsidP="00CE1C7E" w:rsidRDefault="009C51A3" w14:paraId="07230DDA" w14:textId="5DF72587">
      <w:pPr>
        <w:numPr>
          <w:ilvl w:val="0"/>
          <w:numId w:val="46"/>
        </w:numPr>
        <w:spacing w:after="160" w:line="259" w:lineRule="auto"/>
        <w:contextualSpacing/>
        <w:rPr>
          <w:rFonts w:ascii="Calibri" w:hAnsi="Calibri" w:eastAsia="Calibri"/>
          <w:sz w:val="22"/>
          <w:szCs w:val="22"/>
        </w:rPr>
      </w:pPr>
      <w:r w:rsidRPr="009C51A3">
        <w:rPr>
          <w:rFonts w:ascii="Calibri" w:hAnsi="Calibri" w:eastAsia="Calibri"/>
          <w:sz w:val="22"/>
          <w:szCs w:val="22"/>
        </w:rPr>
        <w:t xml:space="preserve">Schools/staff will receive their incentives after data collection ends. Checks and school supply gift cards will go out starting in February. </w:t>
      </w:r>
    </w:p>
    <w:p w:rsidR="009C51A3" w:rsidP="009C51A3" w:rsidRDefault="009C51A3" w14:paraId="66D71592" w14:textId="65AFC7D5">
      <w:pPr>
        <w:spacing w:after="160"/>
        <w:rPr>
          <w:rFonts w:ascii="Calibri" w:hAnsi="Calibri" w:eastAsia="Calibri"/>
          <w:sz w:val="22"/>
          <w:szCs w:val="22"/>
        </w:rPr>
      </w:pPr>
    </w:p>
    <w:p w:rsidR="00504BF4" w:rsidP="009C51A3" w:rsidRDefault="00504BF4" w14:paraId="7A697F19" w14:textId="417C1197">
      <w:pPr>
        <w:spacing w:after="160"/>
        <w:rPr>
          <w:rFonts w:ascii="Calibri" w:hAnsi="Calibri" w:eastAsia="Calibri"/>
          <w:sz w:val="22"/>
          <w:szCs w:val="22"/>
        </w:rPr>
      </w:pPr>
    </w:p>
    <w:p w:rsidR="00504BF4" w:rsidP="009C51A3" w:rsidRDefault="00504BF4" w14:paraId="1C8B36F2" w14:textId="2E6D5D73">
      <w:pPr>
        <w:spacing w:after="160"/>
        <w:rPr>
          <w:rFonts w:ascii="Calibri" w:hAnsi="Calibri" w:eastAsia="Calibri"/>
          <w:sz w:val="22"/>
          <w:szCs w:val="22"/>
        </w:rPr>
      </w:pPr>
      <w:r w:rsidRPr="009C51A3">
        <w:rPr>
          <w:rFonts w:ascii="Calibri" w:hAnsi="Calibri" w:eastAsia="Calibri"/>
          <w:noProof/>
          <w:sz w:val="22"/>
          <w:szCs w:val="22"/>
        </w:rPr>
        <mc:AlternateContent>
          <mc:Choice Requires="wps">
            <w:drawing>
              <wp:anchor distT="45720" distB="45720" distL="114300" distR="114300" simplePos="0" relativeHeight="251658386" behindDoc="1" locked="0" layoutInCell="1" allowOverlap="1" wp14:editId="29A274D0" wp14:anchorId="754D0328">
                <wp:simplePos x="0" y="0"/>
                <wp:positionH relativeFrom="margin">
                  <wp:posOffset>361950</wp:posOffset>
                </wp:positionH>
                <wp:positionV relativeFrom="paragraph">
                  <wp:posOffset>595630</wp:posOffset>
                </wp:positionV>
                <wp:extent cx="6591300" cy="1943100"/>
                <wp:effectExtent l="152400" t="114300" r="152400" b="114300"/>
                <wp:wrapTight wrapText="bothSides">
                  <wp:wrapPolygon edited="0">
                    <wp:start x="-499" y="-1271"/>
                    <wp:lineTo x="-499" y="21388"/>
                    <wp:lineTo x="-375" y="22659"/>
                    <wp:lineTo x="21912" y="22659"/>
                    <wp:lineTo x="22037" y="19694"/>
                    <wp:lineTo x="22037" y="-1271"/>
                    <wp:lineTo x="-499" y="-1271"/>
                  </wp:wrapPolygon>
                </wp:wrapTight>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300" cy="1943100"/>
                        </a:xfrm>
                        <a:prstGeom prst="rect">
                          <a:avLst/>
                        </a:prstGeom>
                        <a:solidFill>
                          <a:srgbClr val="FFFFFF"/>
                        </a:solidFill>
                        <a:ln w="28575">
                          <a:solidFill>
                            <a:srgbClr val="7030A0"/>
                          </a:solidFill>
                          <a:miter lim="800000"/>
                          <a:headEnd/>
                          <a:tailEnd/>
                        </a:ln>
                        <a:effectLst>
                          <a:outerShdw blurRad="63500" sx="102000" sy="102000" algn="ctr" rotWithShape="0">
                            <a:prstClr val="black">
                              <a:alpha val="40000"/>
                            </a:prstClr>
                          </a:outerShdw>
                        </a:effectLst>
                      </wps:spPr>
                      <wps:txbx>
                        <w:txbxContent>
                          <w:p w:rsidRPr="00CB56D1" w:rsidR="00842231" w:rsidP="009C51A3" w:rsidRDefault="00842231" w14:paraId="19C5B256" w14:textId="77777777">
                            <w:pPr>
                              <w:rPr>
                                <w:b/>
                                <w:bCs/>
                              </w:rPr>
                            </w:pPr>
                            <w:r w:rsidRPr="00CB56D1">
                              <w:rPr>
                                <w:b/>
                                <w:bCs/>
                              </w:rPr>
                              <w:t xml:space="preserve">Here are some additional resources you may find helpful: </w:t>
                            </w:r>
                          </w:p>
                          <w:p w:rsidRPr="00164C19" w:rsidR="00842231" w:rsidP="009C51A3" w:rsidRDefault="00842231" w14:paraId="50573ACC" w14:textId="77777777">
                            <w:pPr>
                              <w:rPr>
                                <w:color w:val="0563C1"/>
                                <w:u w:val="single"/>
                              </w:rPr>
                            </w:pPr>
                          </w:p>
                          <w:p w:rsidR="00842231" w:rsidP="009C51A3" w:rsidRDefault="00842231" w14:paraId="3D778EBC" w14:textId="4B96B2A7">
                            <w:r>
                              <w:t>NCES has posted a blog with datapoints regarding student resilience in financial literacy:</w:t>
                            </w:r>
                          </w:p>
                          <w:p w:rsidR="00842231" w:rsidP="009C51A3" w:rsidRDefault="00B44CC7" w14:paraId="22A49ABB" w14:textId="3A4384BB">
                            <w:hyperlink w:history="1" r:id="rId315">
                              <w:r w:rsidRPr="00685225" w:rsidR="00842231">
                                <w:rPr>
                                  <w:rStyle w:val="Hyperlink"/>
                                </w:rPr>
                                <w:t>https://nces.ed.gov/blogs/nces/post/new-international-data-identify-resilient-students-in-financial-literacy</w:t>
                              </w:r>
                            </w:hyperlink>
                          </w:p>
                          <w:p w:rsidR="00842231" w:rsidP="009C51A3" w:rsidRDefault="00842231" w14:paraId="0CE008E0" w14:textId="6F507D04"/>
                          <w:p w:rsidR="00842231" w:rsidP="009C51A3" w:rsidRDefault="00842231" w14:paraId="7DD9062C" w14:textId="37965C65">
                            <w:r>
                              <w:t xml:space="preserve">The Condition of Education 2020 report is available as a download from NCES: </w:t>
                            </w:r>
                          </w:p>
                          <w:p w:rsidR="00842231" w:rsidP="009C51A3" w:rsidRDefault="00B44CC7" w14:paraId="1E6350B5" w14:textId="127E52D7">
                            <w:hyperlink w:history="1" r:id="rId316">
                              <w:r w:rsidRPr="00685225" w:rsidR="00842231">
                                <w:rPr>
                                  <w:rStyle w:val="Hyperlink"/>
                                </w:rPr>
                                <w:t>https://nces.ed.gov/pubsearch/pubsinfo.asp?pubid=2020144</w:t>
                              </w:r>
                            </w:hyperlink>
                          </w:p>
                          <w:p w:rsidR="00842231" w:rsidP="009C51A3" w:rsidRDefault="00842231" w14:paraId="1168041E"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4" style="position:absolute;margin-left:28.5pt;margin-top:46.9pt;width:519pt;height:153pt;z-index:-25165809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strokecolor="#7030a0" strokeweight="2.2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" w14:anchorId="754D0328">
                <v:shadow on="t" type="perspective" color="black" opacity="26214f" offset="0,0" matrix="66847f,,,66847f"/>
                <v:textbox>
                  <w:txbxContent>
                    <w:p w:rsidRPr="00CB56D1" w:rsidR="00842231" w:rsidP="009C51A3" w:rsidRDefault="00842231" w14:paraId="19C5B256" w14:textId="77777777">
                      <w:pPr>
                        <w:rPr>
                          <w:b/>
                          <w:bCs/>
                        </w:rPr>
                      </w:pPr>
                      <w:r w:rsidRPr="00CB56D1">
                        <w:rPr>
                          <w:b/>
                          <w:bCs/>
                        </w:rPr>
                        <w:t xml:space="preserve">Here are some additional resources you may find helpful: </w:t>
                      </w:r>
                    </w:p>
                    <w:p w:rsidRPr="00164C19" w:rsidR="00842231" w:rsidP="009C51A3" w:rsidRDefault="00842231" w14:paraId="50573ACC" w14:textId="77777777">
                      <w:pPr>
                        <w:rPr>
                          <w:color w:val="0563C1"/>
                          <w:u w:val="single"/>
                        </w:rPr>
                      </w:pPr>
                    </w:p>
                    <w:p w:rsidR="00842231" w:rsidP="009C51A3" w:rsidRDefault="00842231" w14:paraId="3D778EBC" w14:textId="4B96B2A7">
                      <w:r>
                        <w:t>NCES has posted a blog with datapoints regarding student resilience in financial literacy:</w:t>
                      </w:r>
                    </w:p>
                    <w:p w:rsidR="00842231" w:rsidP="009C51A3" w:rsidRDefault="00B44CC7" w14:paraId="22A49ABB" w14:textId="3A4384BB">
                      <w:hyperlink w:history="1" r:id="rId317">
                        <w:r w:rsidRPr="00685225" w:rsidR="00842231">
                          <w:rPr>
                            <w:rStyle w:val="Hyperlink"/>
                          </w:rPr>
                          <w:t>https://nces.ed.gov/blogs/nces/post/new-international-data-identify-resilient-students-in-financial-literacy</w:t>
                        </w:r>
                      </w:hyperlink>
                    </w:p>
                    <w:p w:rsidR="00842231" w:rsidP="009C51A3" w:rsidRDefault="00842231" w14:paraId="0CE008E0" w14:textId="6F507D04"/>
                    <w:p w:rsidR="00842231" w:rsidP="009C51A3" w:rsidRDefault="00842231" w14:paraId="7DD9062C" w14:textId="37965C65">
                      <w:r>
                        <w:t xml:space="preserve">The Condition of Education 2020 report is available as a download from NCES: </w:t>
                      </w:r>
                    </w:p>
                    <w:p w:rsidR="00842231" w:rsidP="009C51A3" w:rsidRDefault="00B44CC7" w14:paraId="1E6350B5" w14:textId="127E52D7">
                      <w:hyperlink w:history="1" r:id="rId318">
                        <w:r w:rsidRPr="00685225" w:rsidR="00842231">
                          <w:rPr>
                            <w:rStyle w:val="Hyperlink"/>
                          </w:rPr>
                          <w:t>https://nces.ed.gov/pubsearch/pubsinfo.asp?pubid=2020144</w:t>
                        </w:r>
                      </w:hyperlink>
                    </w:p>
                    <w:p w:rsidR="00842231" w:rsidP="009C51A3" w:rsidRDefault="00842231" w14:paraId="1168041E" w14:textId="77777777"/>
                  </w:txbxContent>
                </v:textbox>
                <w10:wrap type="tight" anchorx="margin"/>
              </v:shape>
            </w:pict>
          </mc:Fallback>
        </mc:AlternateContent>
      </w:r>
    </w:p>
    <w:p w:rsidR="00504BF4" w:rsidP="009C51A3" w:rsidRDefault="00504BF4" w14:paraId="3E754410" w14:textId="0CEA4E7C">
      <w:pPr>
        <w:spacing w:after="160"/>
        <w:rPr>
          <w:rFonts w:ascii="Calibri" w:hAnsi="Calibri" w:eastAsia="Calibri"/>
          <w:sz w:val="22"/>
          <w:szCs w:val="22"/>
        </w:rPr>
      </w:pPr>
    </w:p>
    <w:p w:rsidR="00504BF4" w:rsidP="009C51A3" w:rsidRDefault="00504BF4" w14:paraId="0E2D49E0" w14:textId="6D6F8CFD">
      <w:pPr>
        <w:spacing w:after="160"/>
        <w:rPr>
          <w:rFonts w:ascii="Calibri" w:hAnsi="Calibri" w:eastAsia="Calibri"/>
          <w:sz w:val="22"/>
          <w:szCs w:val="22"/>
        </w:rPr>
      </w:pPr>
    </w:p>
    <w:p w:rsidR="00504BF4" w:rsidP="009C51A3" w:rsidRDefault="000A53FF" w14:paraId="616D7785" w14:textId="4FEC62BE">
      <w:pPr>
        <w:spacing w:after="160"/>
        <w:rPr>
          <w:rFonts w:ascii="Calibri" w:hAnsi="Calibri" w:eastAsia="Calibri"/>
          <w:sz w:val="22"/>
          <w:szCs w:val="22"/>
        </w:rPr>
      </w:pPr>
      <w:r>
        <w:rPr>
          <w:noProof/>
        </w:rPr>
        <w:drawing>
          <wp:anchor distT="0" distB="0" distL="114300" distR="114300" simplePos="0" relativeHeight="251658392" behindDoc="1" locked="0" layoutInCell="1" allowOverlap="1" wp14:editId="6122A019" wp14:anchorId="5B4D6136">
            <wp:simplePos x="0" y="0"/>
            <wp:positionH relativeFrom="page">
              <wp:posOffset>476250</wp:posOffset>
            </wp:positionH>
            <wp:positionV relativeFrom="paragraph">
              <wp:posOffset>359410</wp:posOffset>
            </wp:positionV>
            <wp:extent cx="7289807" cy="609600"/>
            <wp:effectExtent l="0" t="0" r="6350" b="0"/>
            <wp:wrapTight wrapText="bothSides">
              <wp:wrapPolygon edited="0">
                <wp:start x="0" y="0"/>
                <wp:lineTo x="0" y="20925"/>
                <wp:lineTo x="21562" y="20925"/>
                <wp:lineTo x="21562" y="0"/>
                <wp:lineTo x="0" y="0"/>
              </wp:wrapPolygon>
            </wp:wrapTight>
            <wp:docPr id="1749900905" name="Picture 1749900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7289807" cy="609600"/>
                    </a:xfrm>
                    <a:prstGeom prst="rect">
                      <a:avLst/>
                    </a:prstGeom>
                  </pic:spPr>
                </pic:pic>
              </a:graphicData>
            </a:graphic>
            <wp14:sizeRelH relativeFrom="margin">
              <wp14:pctWidth>0</wp14:pctWidth>
            </wp14:sizeRelH>
            <wp14:sizeRelV relativeFrom="margin">
              <wp14:pctHeight>0</wp14:pctHeight>
            </wp14:sizeRelV>
          </wp:anchor>
        </w:drawing>
      </w:r>
    </w:p>
    <w:p w:rsidR="00504BF4" w:rsidP="009C51A3" w:rsidRDefault="00504BF4" w14:paraId="693774D2" w14:textId="2524D94E">
      <w:pPr>
        <w:spacing w:after="160"/>
        <w:rPr>
          <w:rFonts w:ascii="Calibri" w:hAnsi="Calibri" w:eastAsia="Calibri"/>
          <w:sz w:val="22"/>
          <w:szCs w:val="22"/>
        </w:rPr>
      </w:pPr>
    </w:p>
    <w:p w:rsidRPr="00921690" w:rsidR="00504BF4" w:rsidP="00504BF4" w:rsidRDefault="00504BF4" w14:paraId="54082F8B" w14:textId="77777777">
      <w:pPr>
        <w:rPr>
          <w:rFonts w:ascii="Calibri" w:hAnsi="Calibri" w:cs="Calibri"/>
          <w:b/>
          <w:bCs/>
          <w:sz w:val="22"/>
          <w:szCs w:val="22"/>
        </w:rPr>
      </w:pPr>
      <w:r w:rsidRPr="00921690">
        <w:rPr>
          <w:rFonts w:ascii="Calibri" w:hAnsi="Calibri" w:cs="Calibri"/>
          <w:b/>
          <w:bCs/>
          <w:sz w:val="22"/>
          <w:szCs w:val="22"/>
        </w:rPr>
        <w:t xml:space="preserve">Maximize Participation </w:t>
      </w:r>
    </w:p>
    <w:p w:rsidRPr="00921690" w:rsidR="000A53FF" w:rsidP="00504BF4" w:rsidRDefault="000A53FF" w14:paraId="360A1EE2" w14:textId="13D1B2AE">
      <w:pPr>
        <w:rPr>
          <w:rFonts w:ascii="Calibri" w:hAnsi="Calibri" w:cs="Calibri"/>
        </w:rPr>
        <w:sectPr w:rsidRPr="00921690" w:rsidR="000A53FF" w:rsidSect="00AF5CA4">
          <w:type w:val="continuous"/>
          <w:pgSz w:w="12240" w:h="15840" w:code="1"/>
          <w:pgMar w:top="720" w:right="720" w:bottom="720" w:left="720" w:header="288" w:footer="288" w:gutter="0"/>
          <w:cols w:space="720" w:num="2"/>
          <w:docGrid w:linePitch="360"/>
        </w:sectPr>
      </w:pPr>
      <w:r w:rsidRPr="004337F1">
        <w:rPr>
          <w:rFonts w:ascii="Calibri" w:hAnsi="Calibri" w:eastAsia="Calibri" w:cs="Calibri"/>
          <w:noProof/>
          <w:sz w:val="22"/>
          <w:szCs w:val="22"/>
        </w:rPr>
        <w:drawing>
          <wp:anchor distT="0" distB="0" distL="114300" distR="114300" simplePos="0" relativeHeight="251676160" behindDoc="1" locked="0" layoutInCell="1" allowOverlap="1" wp14:editId="6883D1C1" wp14:anchorId="2E8B7188">
            <wp:simplePos x="0" y="0"/>
            <wp:positionH relativeFrom="column">
              <wp:posOffset>792480</wp:posOffset>
            </wp:positionH>
            <wp:positionV relativeFrom="paragraph">
              <wp:posOffset>1290320</wp:posOffset>
            </wp:positionV>
            <wp:extent cx="1341120" cy="1347470"/>
            <wp:effectExtent l="0" t="0" r="0" b="5080"/>
            <wp:wrapTight wrapText="bothSides">
              <wp:wrapPolygon edited="0">
                <wp:start x="0" y="0"/>
                <wp:lineTo x="0" y="21376"/>
                <wp:lineTo x="21170" y="21376"/>
                <wp:lineTo x="21170" y="0"/>
                <wp:lineTo x="0" y="0"/>
              </wp:wrapPolygon>
            </wp:wrapTight>
            <wp:docPr id="1749900904" name="Picture 1749900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1341120" cy="1347470"/>
                    </a:xfrm>
                    <a:prstGeom prst="rect">
                      <a:avLst/>
                    </a:prstGeom>
                    <a:noFill/>
                  </pic:spPr>
                </pic:pic>
              </a:graphicData>
            </a:graphic>
            <wp14:sizeRelH relativeFrom="page">
              <wp14:pctWidth>0</wp14:pctWidth>
            </wp14:sizeRelH>
            <wp14:sizeRelV relativeFrom="page">
              <wp14:pctHeight>0</wp14:pctHeight>
            </wp14:sizeRelV>
          </wp:anchor>
        </w:drawing>
      </w:r>
      <w:r w:rsidRPr="00921690" w:rsidR="00504BF4">
        <w:rPr>
          <w:rFonts w:ascii="Calibri" w:hAnsi="Calibri" w:cs="Calibri"/>
          <w:sz w:val="22"/>
          <w:szCs w:val="22"/>
        </w:rPr>
        <w:t>With your support, your school will be excited to have their voices heard in this important study. They were selected to represent ALL students and staff in the country to learn what works best for high schools!</w:t>
      </w:r>
      <w:r w:rsidRPr="00921690" w:rsidR="00504BF4">
        <w:rPr>
          <w:rFonts w:ascii="Calibri" w:hAnsi="Calibri" w:cs="Calibri"/>
        </w:rPr>
        <w:t xml:space="preserve"> </w:t>
      </w:r>
    </w:p>
    <w:p w:rsidRPr="00504BF4" w:rsidR="00504BF4" w:rsidP="00504BF4" w:rsidRDefault="00504BF4" w14:paraId="5914D258" w14:textId="14EDB01D">
      <w:pPr>
        <w:rPr>
          <w:rFonts w:asciiTheme="minorHAnsi" w:hAnsiTheme="minorHAnsi" w:cstheme="minorHAnsi"/>
        </w:rPr>
      </w:pPr>
    </w:p>
    <w:p w:rsidRPr="00D459EC" w:rsidR="001C35F5" w:rsidP="001C35F5" w:rsidRDefault="001C35F5" w14:paraId="185EC3F8" w14:textId="5393E714">
      <w:pPr>
        <w:pStyle w:val="Appendix-MainHeader"/>
        <w:rPr>
          <w:rFonts w:ascii="Arial" w:hAnsi="Arial"/>
          <w:sz w:val="24"/>
        </w:rPr>
      </w:pPr>
      <w:bookmarkStart w:name="_Toc67556645" w:id="274"/>
      <w:r w:rsidRPr="00D459EC">
        <w:rPr>
          <w:rFonts w:ascii="Arial" w:hAnsi="Arial"/>
          <w:sz w:val="24"/>
        </w:rPr>
        <w:t>Appendix A1</w:t>
      </w:r>
      <w:r>
        <w:rPr>
          <w:rFonts w:ascii="Arial" w:hAnsi="Arial"/>
          <w:sz w:val="24"/>
        </w:rPr>
        <w:t>5a</w:t>
      </w:r>
      <w:r w:rsidRPr="00D459EC">
        <w:rPr>
          <w:rFonts w:ascii="Arial" w:hAnsi="Arial"/>
          <w:sz w:val="24"/>
        </w:rPr>
        <w:t>.</w:t>
      </w:r>
      <w:r w:rsidRPr="00D459EC">
        <w:rPr>
          <w:rFonts w:ascii="Arial" w:hAnsi="Arial"/>
          <w:sz w:val="24"/>
        </w:rPr>
        <w:tab/>
      </w:r>
      <w:r w:rsidR="00EA3BBE">
        <w:rPr>
          <w:rFonts w:ascii="Arial" w:hAnsi="Arial"/>
          <w:sz w:val="24"/>
        </w:rPr>
        <w:t>Parent Panel M</w:t>
      </w:r>
      <w:r w:rsidRPr="00EA3BBE" w:rsidR="00EA3BBE">
        <w:rPr>
          <w:rFonts w:ascii="Arial" w:hAnsi="Arial"/>
          <w:sz w:val="24"/>
        </w:rPr>
        <w:t>aintenance</w:t>
      </w:r>
      <w:r w:rsidR="00EA3BBE">
        <w:rPr>
          <w:rFonts w:ascii="Arial" w:hAnsi="Arial"/>
          <w:sz w:val="24"/>
        </w:rPr>
        <w:t xml:space="preserve"> </w:t>
      </w:r>
      <w:r w:rsidR="00BA6891">
        <w:rPr>
          <w:rFonts w:ascii="Arial" w:hAnsi="Arial"/>
          <w:sz w:val="24"/>
        </w:rPr>
        <w:t xml:space="preserve">Hardcopy </w:t>
      </w:r>
      <w:r w:rsidR="00EA3BBE">
        <w:rPr>
          <w:rFonts w:ascii="Arial" w:hAnsi="Arial"/>
          <w:sz w:val="24"/>
        </w:rPr>
        <w:t>Letter</w:t>
      </w:r>
      <w:r>
        <w:rPr>
          <w:rFonts w:ascii="Arial" w:hAnsi="Arial"/>
          <w:sz w:val="24"/>
        </w:rPr>
        <w:t xml:space="preserve"> (new</w:t>
      </w:r>
      <w:r w:rsidRPr="00D459EC">
        <w:rPr>
          <w:rFonts w:ascii="Arial" w:hAnsi="Arial"/>
          <w:sz w:val="24"/>
        </w:rPr>
        <w:t>)</w:t>
      </w:r>
      <w:bookmarkEnd w:id="274"/>
    </w:p>
    <w:p w:rsidRPr="00F33838" w:rsidR="00EA3BBE" w:rsidP="00EA3BBE" w:rsidRDefault="008B3066" w14:paraId="1CF7EAD3" w14:textId="53E78FBB">
      <w:pPr>
        <w:spacing w:line="300" w:lineRule="auto"/>
        <w:rPr>
          <w:sz w:val="20"/>
          <w:szCs w:val="20"/>
        </w:rPr>
      </w:pPr>
      <w:r>
        <w:rPr>
          <w:sz w:val="20"/>
          <w:szCs w:val="20"/>
        </w:rPr>
        <w:t>&lt;&lt;DATE&gt;&gt;</w:t>
      </w:r>
    </w:p>
    <w:p w:rsidRPr="00F33838" w:rsidR="00EA3BBE" w:rsidP="00EA3BBE" w:rsidRDefault="00EA3BBE" w14:paraId="6DF8601D" w14:textId="77777777">
      <w:pPr>
        <w:rPr>
          <w:sz w:val="20"/>
          <w:szCs w:val="20"/>
          <w:lang w:val="fr-FR"/>
        </w:rPr>
      </w:pPr>
      <w:r w:rsidRPr="00F33838">
        <w:rPr>
          <w:noProof/>
          <w:sz w:val="20"/>
          <w:szCs w:val="20"/>
        </w:rPr>
        <mc:AlternateContent>
          <mc:Choice Requires="wps">
            <w:drawing>
              <wp:anchor distT="0" distB="0" distL="114300" distR="114300" simplePos="0" relativeHeight="251658417" behindDoc="0" locked="0" layoutInCell="1" allowOverlap="1" wp14:editId="36256782" wp14:anchorId="1EDA4212">
                <wp:simplePos x="0" y="0"/>
                <wp:positionH relativeFrom="column">
                  <wp:posOffset>3181350</wp:posOffset>
                </wp:positionH>
                <wp:positionV relativeFrom="paragraph">
                  <wp:posOffset>1270</wp:posOffset>
                </wp:positionV>
                <wp:extent cx="2600325" cy="1095375"/>
                <wp:effectExtent l="0" t="0" r="28575" b="28575"/>
                <wp:wrapNone/>
                <wp:docPr id="193"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325" cy="1095375"/>
                        </a:xfrm>
                        <a:prstGeom prst="rect">
                          <a:avLst/>
                        </a:prstGeom>
                        <a:solidFill>
                          <a:srgbClr val="FFFFFF"/>
                        </a:solidFill>
                        <a:ln w="19050">
                          <a:solidFill>
                            <a:srgbClr val="000000"/>
                          </a:solidFill>
                          <a:miter lim="800000"/>
                          <a:headEnd/>
                          <a:tailEnd/>
                        </a:ln>
                      </wps:spPr>
                      <wps:txbx>
                        <w:txbxContent>
                          <w:p w:rsidRPr="00896EAA" w:rsidR="00842231" w:rsidP="00EA3BBE" w:rsidRDefault="00842231" w14:paraId="150A6BB8" w14:textId="77777777">
                            <w:pPr>
                              <w:spacing w:before="120"/>
                              <w:rPr>
                                <w:b/>
                                <w:sz w:val="22"/>
                                <w:szCs w:val="22"/>
                              </w:rPr>
                            </w:pPr>
                            <w:r w:rsidRPr="00896EAA">
                              <w:rPr>
                                <w:b/>
                                <w:sz w:val="22"/>
                                <w:szCs w:val="22"/>
                              </w:rPr>
                              <w:t>Go to</w:t>
                            </w:r>
                            <w:r>
                              <w:rPr>
                                <w:b/>
                                <w:sz w:val="22"/>
                                <w:szCs w:val="22"/>
                              </w:rPr>
                              <w:t>:</w:t>
                            </w:r>
                            <w:r w:rsidRPr="00896EAA">
                              <w:rPr>
                                <w:b/>
                                <w:sz w:val="22"/>
                                <w:szCs w:val="22"/>
                              </w:rPr>
                              <w:t xml:space="preserve"> </w:t>
                            </w:r>
                            <w:r w:rsidRPr="004A7AFA">
                              <w:rPr>
                                <w:b/>
                                <w:sz w:val="22"/>
                                <w:szCs w:val="22"/>
                                <w:u w:val="single"/>
                              </w:rPr>
                              <w:t>https://surveys.nces.ed.gov/</w:t>
                            </w:r>
                            <w:r>
                              <w:rPr>
                                <w:b/>
                                <w:sz w:val="22"/>
                                <w:szCs w:val="22"/>
                                <w:u w:val="single"/>
                              </w:rPr>
                              <w:t>hsb22</w:t>
                            </w:r>
                          </w:p>
                          <w:p w:rsidRPr="00896EAA" w:rsidR="00842231" w:rsidP="00EA3BBE" w:rsidRDefault="00842231" w14:paraId="4BD335A7" w14:textId="77777777">
                            <w:pPr>
                              <w:spacing w:before="120"/>
                              <w:rPr>
                                <w:b/>
                                <w:sz w:val="22"/>
                                <w:szCs w:val="22"/>
                              </w:rPr>
                            </w:pPr>
                            <w:r w:rsidRPr="00896EAA">
                              <w:rPr>
                                <w:b/>
                                <w:sz w:val="22"/>
                                <w:szCs w:val="22"/>
                              </w:rPr>
                              <w:t xml:space="preserve">Enter your study ID:   </w:t>
                            </w:r>
                            <w:r>
                              <w:rPr>
                                <w:b/>
                                <w:sz w:val="22"/>
                                <w:szCs w:val="22"/>
                              </w:rPr>
                              <w:fldChar w:fldCharType="begin"/>
                            </w:r>
                            <w:r>
                              <w:rPr>
                                <w:b/>
                                <w:sz w:val="22"/>
                                <w:szCs w:val="22"/>
                              </w:rPr>
                              <w:instrText xml:space="preserve"> MERGEFIELD parentID </w:instrText>
                            </w:r>
                            <w:r>
                              <w:rPr>
                                <w:b/>
                                <w:sz w:val="22"/>
                                <w:szCs w:val="22"/>
                              </w:rPr>
                              <w:fldChar w:fldCharType="separate"/>
                            </w:r>
                            <w:r>
                              <w:rPr>
                                <w:b/>
                                <w:noProof/>
                                <w:sz w:val="22"/>
                                <w:szCs w:val="22"/>
                              </w:rPr>
                              <w:t>«parentID»</w:t>
                            </w:r>
                            <w:r>
                              <w:rPr>
                                <w:b/>
                                <w:sz w:val="22"/>
                                <w:szCs w:val="22"/>
                              </w:rPr>
                              <w:fldChar w:fldCharType="end"/>
                            </w:r>
                          </w:p>
                          <w:p w:rsidRPr="00896EAA" w:rsidR="00842231" w:rsidP="00EA3BBE" w:rsidRDefault="00842231" w14:paraId="00BE3046" w14:textId="77777777">
                            <w:pPr>
                              <w:spacing w:before="120"/>
                              <w:rPr>
                                <w:b/>
                                <w:sz w:val="22"/>
                                <w:szCs w:val="22"/>
                              </w:rPr>
                            </w:pPr>
                            <w:r w:rsidRPr="00896EAA">
                              <w:rPr>
                                <w:b/>
                                <w:sz w:val="22"/>
                                <w:szCs w:val="22"/>
                              </w:rPr>
                              <w:t xml:space="preserve">Enter your password: </w:t>
                            </w:r>
                            <w:r>
                              <w:rPr>
                                <w:b/>
                                <w:sz w:val="22"/>
                                <w:szCs w:val="22"/>
                              </w:rPr>
                              <w:fldChar w:fldCharType="begin"/>
                            </w:r>
                            <w:r>
                              <w:rPr>
                                <w:b/>
                                <w:sz w:val="22"/>
                                <w:szCs w:val="22"/>
                              </w:rPr>
                              <w:instrText xml:space="preserve"> MERGEFIELD parentPwd </w:instrText>
                            </w:r>
                            <w:r>
                              <w:rPr>
                                <w:b/>
                                <w:sz w:val="22"/>
                                <w:szCs w:val="22"/>
                              </w:rPr>
                              <w:fldChar w:fldCharType="separate"/>
                            </w:r>
                            <w:r>
                              <w:rPr>
                                <w:b/>
                                <w:noProof/>
                                <w:sz w:val="22"/>
                                <w:szCs w:val="22"/>
                              </w:rPr>
                              <w:t>«parentPwd»</w:t>
                            </w:r>
                            <w:r>
                              <w:rPr>
                                <w:b/>
                                <w:sz w:val="22"/>
                                <w:szCs w:val="22"/>
                              </w:rPr>
                              <w:fldChar w:fldCharType="end"/>
                            </w:r>
                          </w:p>
                          <w:p w:rsidR="00842231" w:rsidP="00EA3BBE" w:rsidRDefault="00842231" w14:paraId="1B4E906C" w14:textId="77777777">
                            <w:pPr>
                              <w:spacing w:before="120"/>
                            </w:pPr>
                          </w:p>
                          <w:p w:rsidR="00842231" w:rsidP="00EA3BBE" w:rsidRDefault="00842231" w14:paraId="30075268" w14:textId="77777777">
                            <w:pPr>
                              <w:spacing w:before="120"/>
                            </w:pPr>
                          </w:p>
                          <w:p w:rsidR="00842231" w:rsidP="00EA3BBE" w:rsidRDefault="00842231" w14:paraId="23F13696" w14:textId="77777777">
                            <w:pPr>
                              <w:spacing w:before="120"/>
                            </w:pPr>
                          </w:p>
                          <w:p w:rsidR="00842231" w:rsidP="00EA3BBE" w:rsidRDefault="00842231" w14:paraId="77C7EFAB" w14:textId="77777777">
                            <w:pPr>
                              <w:spacing w:before="12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3" style="position:absolute;margin-left:250.5pt;margin-top:.1pt;width:204.75pt;height:86.25pt;z-index:2516584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115"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" w14:anchorId="1EDA4212">
                <v:textbox>
                  <w:txbxContent>
                    <w:p w:rsidRPr="00896EAA" w:rsidR="00842231" w:rsidP="00EA3BBE" w:rsidRDefault="00842231" w14:paraId="150A6BB8" w14:textId="77777777">
                      <w:pPr>
                        <w:spacing w:before="120"/>
                        <w:rPr>
                          <w:b/>
                          <w:sz w:val="22"/>
                          <w:szCs w:val="22"/>
                        </w:rPr>
                      </w:pPr>
                      <w:r w:rsidRPr="00896EAA">
                        <w:rPr>
                          <w:b/>
                          <w:sz w:val="22"/>
                          <w:szCs w:val="22"/>
                        </w:rPr>
                        <w:t>Go to</w:t>
                      </w:r>
                      <w:r>
                        <w:rPr>
                          <w:b/>
                          <w:sz w:val="22"/>
                          <w:szCs w:val="22"/>
                        </w:rPr>
                        <w:t>:</w:t>
                      </w:r>
                      <w:r w:rsidRPr="00896EAA">
                        <w:rPr>
                          <w:b/>
                          <w:sz w:val="22"/>
                          <w:szCs w:val="22"/>
                        </w:rPr>
                        <w:t xml:space="preserve"> </w:t>
                      </w:r>
                      <w:r w:rsidRPr="004A7AFA">
                        <w:rPr>
                          <w:b/>
                          <w:sz w:val="22"/>
                          <w:szCs w:val="22"/>
                          <w:u w:val="single"/>
                        </w:rPr>
                        <w:t>https://surveys.nces.ed.gov/</w:t>
                      </w:r>
                      <w:r>
                        <w:rPr>
                          <w:b/>
                          <w:sz w:val="22"/>
                          <w:szCs w:val="22"/>
                          <w:u w:val="single"/>
                        </w:rPr>
                        <w:t>hsb22</w:t>
                      </w:r>
                    </w:p>
                    <w:p w:rsidRPr="00896EAA" w:rsidR="00842231" w:rsidP="00EA3BBE" w:rsidRDefault="00842231" w14:paraId="4BD335A7" w14:textId="77777777">
                      <w:pPr>
                        <w:spacing w:before="120"/>
                        <w:rPr>
                          <w:b/>
                          <w:sz w:val="22"/>
                          <w:szCs w:val="22"/>
                        </w:rPr>
                      </w:pPr>
                      <w:r w:rsidRPr="00896EAA">
                        <w:rPr>
                          <w:b/>
                          <w:sz w:val="22"/>
                          <w:szCs w:val="22"/>
                        </w:rPr>
                        <w:t xml:space="preserve">Enter your study ID:   </w:t>
                      </w:r>
                      <w:r>
                        <w:rPr>
                          <w:b/>
                          <w:sz w:val="22"/>
                          <w:szCs w:val="22"/>
                        </w:rPr>
                        <w:fldChar w:fldCharType="begin"/>
                      </w:r>
                      <w:r>
                        <w:rPr>
                          <w:b/>
                          <w:sz w:val="22"/>
                          <w:szCs w:val="22"/>
                        </w:rPr>
                        <w:instrText xml:space="preserve"> MERGEFIELD parentID </w:instrText>
                      </w:r>
                      <w:r>
                        <w:rPr>
                          <w:b/>
                          <w:sz w:val="22"/>
                          <w:szCs w:val="22"/>
                        </w:rPr>
                        <w:fldChar w:fldCharType="separate"/>
                      </w:r>
                      <w:r>
                        <w:rPr>
                          <w:b/>
                          <w:noProof/>
                          <w:sz w:val="22"/>
                          <w:szCs w:val="22"/>
                        </w:rPr>
                        <w:t>«parentID»</w:t>
                      </w:r>
                      <w:r>
                        <w:rPr>
                          <w:b/>
                          <w:sz w:val="22"/>
                          <w:szCs w:val="22"/>
                        </w:rPr>
                        <w:fldChar w:fldCharType="end"/>
                      </w:r>
                    </w:p>
                    <w:p w:rsidRPr="00896EAA" w:rsidR="00842231" w:rsidP="00EA3BBE" w:rsidRDefault="00842231" w14:paraId="00BE3046" w14:textId="77777777">
                      <w:pPr>
                        <w:spacing w:before="120"/>
                        <w:rPr>
                          <w:b/>
                          <w:sz w:val="22"/>
                          <w:szCs w:val="22"/>
                        </w:rPr>
                      </w:pPr>
                      <w:r w:rsidRPr="00896EAA">
                        <w:rPr>
                          <w:b/>
                          <w:sz w:val="22"/>
                          <w:szCs w:val="22"/>
                        </w:rPr>
                        <w:t xml:space="preserve">Enter your password: </w:t>
                      </w:r>
                      <w:r>
                        <w:rPr>
                          <w:b/>
                          <w:sz w:val="22"/>
                          <w:szCs w:val="22"/>
                        </w:rPr>
                        <w:fldChar w:fldCharType="begin"/>
                      </w:r>
                      <w:r>
                        <w:rPr>
                          <w:b/>
                          <w:sz w:val="22"/>
                          <w:szCs w:val="22"/>
                        </w:rPr>
                        <w:instrText xml:space="preserve"> MERGEFIELD parentPwd </w:instrText>
                      </w:r>
                      <w:r>
                        <w:rPr>
                          <w:b/>
                          <w:sz w:val="22"/>
                          <w:szCs w:val="22"/>
                        </w:rPr>
                        <w:fldChar w:fldCharType="separate"/>
                      </w:r>
                      <w:r>
                        <w:rPr>
                          <w:b/>
                          <w:noProof/>
                          <w:sz w:val="22"/>
                          <w:szCs w:val="22"/>
                        </w:rPr>
                        <w:t>«parentPwd»</w:t>
                      </w:r>
                      <w:r>
                        <w:rPr>
                          <w:b/>
                          <w:sz w:val="22"/>
                          <w:szCs w:val="22"/>
                        </w:rPr>
                        <w:fldChar w:fldCharType="end"/>
                      </w:r>
                    </w:p>
                    <w:p w:rsidR="00842231" w:rsidP="00EA3BBE" w:rsidRDefault="00842231" w14:paraId="1B4E906C" w14:textId="77777777">
                      <w:pPr>
                        <w:spacing w:before="120"/>
                      </w:pPr>
                    </w:p>
                    <w:p w:rsidR="00842231" w:rsidP="00EA3BBE" w:rsidRDefault="00842231" w14:paraId="30075268" w14:textId="77777777">
                      <w:pPr>
                        <w:spacing w:before="120"/>
                      </w:pPr>
                    </w:p>
                    <w:p w:rsidR="00842231" w:rsidP="00EA3BBE" w:rsidRDefault="00842231" w14:paraId="23F13696" w14:textId="77777777">
                      <w:pPr>
                        <w:spacing w:before="120"/>
                      </w:pPr>
                    </w:p>
                    <w:p w:rsidR="00842231" w:rsidP="00EA3BBE" w:rsidRDefault="00842231" w14:paraId="77C7EFAB" w14:textId="77777777">
                      <w:pPr>
                        <w:spacing w:before="120"/>
                      </w:pPr>
                    </w:p>
                  </w:txbxContent>
                </v:textbox>
              </v:shape>
            </w:pict>
          </mc:Fallback>
        </mc:AlternateContent>
      </w:r>
    </w:p>
    <w:p w:rsidR="00EA3BBE" w:rsidP="00EA3BBE" w:rsidRDefault="00EA3BBE" w14:paraId="6C8C32F7" w14:textId="77777777">
      <w:pPr>
        <w:spacing w:line="300" w:lineRule="auto"/>
        <w:contextualSpacing/>
        <w:rPr>
          <w:sz w:val="20"/>
          <w:szCs w:val="20"/>
        </w:rPr>
      </w:pPr>
      <w:r>
        <w:rPr>
          <w:sz w:val="20"/>
          <w:szCs w:val="20"/>
        </w:rPr>
        <w:fldChar w:fldCharType="begin"/>
      </w:r>
      <w:r>
        <w:rPr>
          <w:sz w:val="20"/>
          <w:szCs w:val="20"/>
        </w:rPr>
        <w:instrText xml:space="preserve"> MERGEFIELD parentpanelinfo </w:instrText>
      </w:r>
      <w:r>
        <w:rPr>
          <w:sz w:val="20"/>
          <w:szCs w:val="20"/>
        </w:rPr>
        <w:fldChar w:fldCharType="separate"/>
      </w:r>
      <w:r>
        <w:rPr>
          <w:noProof/>
          <w:sz w:val="20"/>
          <w:szCs w:val="20"/>
        </w:rPr>
        <w:t>«parentpanelinfo»</w:t>
      </w:r>
      <w:r>
        <w:rPr>
          <w:sz w:val="20"/>
          <w:szCs w:val="20"/>
        </w:rPr>
        <w:fldChar w:fldCharType="end"/>
      </w:r>
    </w:p>
    <w:bookmarkStart w:name="_Hlk60747035" w:id="275"/>
    <w:p w:rsidR="00EA3BBE" w:rsidP="00EA3BBE" w:rsidRDefault="00EA3BBE" w14:paraId="598C2670" w14:textId="77777777">
      <w:pPr>
        <w:spacing w:line="300" w:lineRule="auto"/>
        <w:contextualSpacing/>
        <w:rPr>
          <w:sz w:val="20"/>
          <w:szCs w:val="20"/>
        </w:rPr>
      </w:pPr>
      <w:r>
        <w:rPr>
          <w:sz w:val="20"/>
          <w:szCs w:val="20"/>
        </w:rPr>
        <w:fldChar w:fldCharType="begin"/>
      </w:r>
      <w:r>
        <w:rPr>
          <w:sz w:val="20"/>
          <w:szCs w:val="20"/>
        </w:rPr>
        <w:instrText xml:space="preserve"> MERGEFIELD parentname </w:instrText>
      </w:r>
      <w:r>
        <w:rPr>
          <w:sz w:val="20"/>
          <w:szCs w:val="20"/>
        </w:rPr>
        <w:fldChar w:fldCharType="separate"/>
      </w:r>
      <w:r>
        <w:rPr>
          <w:noProof/>
          <w:sz w:val="20"/>
          <w:szCs w:val="20"/>
        </w:rPr>
        <w:t>«parentname»</w:t>
      </w:r>
      <w:r>
        <w:rPr>
          <w:sz w:val="20"/>
          <w:szCs w:val="20"/>
        </w:rPr>
        <w:fldChar w:fldCharType="end"/>
      </w:r>
    </w:p>
    <w:bookmarkEnd w:id="275"/>
    <w:p w:rsidR="00EA3BBE" w:rsidP="00EA3BBE" w:rsidRDefault="00EA3BBE" w14:paraId="70AB8880" w14:textId="77777777">
      <w:pPr>
        <w:spacing w:line="300" w:lineRule="auto"/>
        <w:contextualSpacing/>
        <w:rPr>
          <w:sz w:val="20"/>
          <w:szCs w:val="20"/>
        </w:rPr>
      </w:pPr>
      <w:r>
        <w:rPr>
          <w:sz w:val="20"/>
          <w:szCs w:val="20"/>
        </w:rPr>
        <w:fldChar w:fldCharType="begin"/>
      </w:r>
      <w:r>
        <w:rPr>
          <w:sz w:val="20"/>
          <w:szCs w:val="20"/>
        </w:rPr>
        <w:instrText xml:space="preserve"> MERGEFIELD parentaddr </w:instrText>
      </w:r>
      <w:r>
        <w:rPr>
          <w:sz w:val="20"/>
          <w:szCs w:val="20"/>
        </w:rPr>
        <w:fldChar w:fldCharType="separate"/>
      </w:r>
      <w:r>
        <w:rPr>
          <w:noProof/>
          <w:sz w:val="20"/>
          <w:szCs w:val="20"/>
        </w:rPr>
        <w:t>«parentaddr»</w:t>
      </w:r>
      <w:r>
        <w:rPr>
          <w:sz w:val="20"/>
          <w:szCs w:val="20"/>
        </w:rPr>
        <w:fldChar w:fldCharType="end"/>
      </w:r>
    </w:p>
    <w:p w:rsidRPr="00F33838" w:rsidR="00EA3BBE" w:rsidP="00EA3BBE" w:rsidRDefault="00EA3BBE" w14:paraId="7FA09354" w14:textId="77777777">
      <w:pPr>
        <w:spacing w:line="300" w:lineRule="auto"/>
        <w:contextualSpacing/>
        <w:rPr>
          <w:sz w:val="20"/>
          <w:szCs w:val="20"/>
        </w:rPr>
      </w:pPr>
      <w:r>
        <w:rPr>
          <w:sz w:val="20"/>
          <w:szCs w:val="20"/>
        </w:rPr>
        <w:fldChar w:fldCharType="begin"/>
      </w:r>
      <w:r>
        <w:rPr>
          <w:sz w:val="20"/>
          <w:szCs w:val="20"/>
        </w:rPr>
        <w:instrText xml:space="preserve"> MERGEFIELD parentcity </w:instrText>
      </w:r>
      <w:r>
        <w:rPr>
          <w:sz w:val="20"/>
          <w:szCs w:val="20"/>
        </w:rPr>
        <w:fldChar w:fldCharType="separate"/>
      </w:r>
      <w:r>
        <w:rPr>
          <w:noProof/>
          <w:sz w:val="20"/>
          <w:szCs w:val="20"/>
        </w:rPr>
        <w:t>«parentcity»</w:t>
      </w:r>
      <w:r>
        <w:rPr>
          <w:sz w:val="20"/>
          <w:szCs w:val="20"/>
        </w:rPr>
        <w:fldChar w:fldCharType="end"/>
      </w:r>
      <w:r>
        <w:rPr>
          <w:sz w:val="20"/>
          <w:szCs w:val="20"/>
        </w:rPr>
        <w:t xml:space="preserve">, </w:t>
      </w:r>
      <w:r>
        <w:rPr>
          <w:sz w:val="20"/>
          <w:szCs w:val="20"/>
        </w:rPr>
        <w:fldChar w:fldCharType="begin"/>
      </w:r>
      <w:r>
        <w:rPr>
          <w:sz w:val="20"/>
          <w:szCs w:val="20"/>
        </w:rPr>
        <w:instrText xml:space="preserve"> MERGEFIELD parentstate </w:instrText>
      </w:r>
      <w:r>
        <w:rPr>
          <w:sz w:val="20"/>
          <w:szCs w:val="20"/>
        </w:rPr>
        <w:fldChar w:fldCharType="separate"/>
      </w:r>
      <w:r>
        <w:rPr>
          <w:noProof/>
          <w:sz w:val="20"/>
          <w:szCs w:val="20"/>
        </w:rPr>
        <w:t>«parentstate»</w:t>
      </w:r>
      <w:r>
        <w:rPr>
          <w:sz w:val="20"/>
          <w:szCs w:val="20"/>
        </w:rPr>
        <w:fldChar w:fldCharType="end"/>
      </w:r>
      <w:r>
        <w:rPr>
          <w:sz w:val="20"/>
          <w:szCs w:val="20"/>
        </w:rPr>
        <w:t xml:space="preserve"> </w:t>
      </w:r>
      <w:r>
        <w:rPr>
          <w:sz w:val="20"/>
          <w:szCs w:val="20"/>
        </w:rPr>
        <w:fldChar w:fldCharType="begin"/>
      </w:r>
      <w:r>
        <w:rPr>
          <w:sz w:val="20"/>
          <w:szCs w:val="20"/>
        </w:rPr>
        <w:instrText xml:space="preserve"> MERGEFIELD parentzip </w:instrText>
      </w:r>
      <w:r>
        <w:rPr>
          <w:sz w:val="20"/>
          <w:szCs w:val="20"/>
        </w:rPr>
        <w:fldChar w:fldCharType="separate"/>
      </w:r>
      <w:r>
        <w:rPr>
          <w:noProof/>
          <w:sz w:val="20"/>
          <w:szCs w:val="20"/>
        </w:rPr>
        <w:t>«parentzip»</w:t>
      </w:r>
      <w:r>
        <w:rPr>
          <w:sz w:val="20"/>
          <w:szCs w:val="20"/>
        </w:rPr>
        <w:fldChar w:fldCharType="end"/>
      </w:r>
    </w:p>
    <w:p w:rsidR="00EA3BBE" w:rsidP="00EA3BBE" w:rsidRDefault="00EA3BBE" w14:paraId="4E40EF08" w14:textId="77777777">
      <w:pPr>
        <w:spacing w:line="300" w:lineRule="auto"/>
        <w:contextualSpacing/>
        <w:rPr>
          <w:sz w:val="20"/>
          <w:szCs w:val="20"/>
        </w:rPr>
      </w:pPr>
    </w:p>
    <w:p w:rsidR="00EA3BBE" w:rsidP="00EA3BBE" w:rsidRDefault="00EA3BBE" w14:paraId="2C1EE6F1" w14:textId="77777777">
      <w:pPr>
        <w:spacing w:line="300" w:lineRule="auto"/>
        <w:contextualSpacing/>
        <w:rPr>
          <w:sz w:val="20"/>
          <w:szCs w:val="20"/>
        </w:rPr>
      </w:pPr>
      <w:r>
        <w:rPr>
          <w:sz w:val="20"/>
          <w:szCs w:val="20"/>
        </w:rPr>
        <w:t xml:space="preserve">Dear </w:t>
      </w:r>
      <w:r w:rsidRPr="00F33838">
        <w:rPr>
          <w:sz w:val="20"/>
          <w:szCs w:val="20"/>
        </w:rPr>
        <w:fldChar w:fldCharType="begin"/>
      </w:r>
      <w:r w:rsidRPr="00F33838">
        <w:rPr>
          <w:sz w:val="20"/>
          <w:szCs w:val="20"/>
        </w:rPr>
        <w:instrText xml:space="preserve"> AUTOTEXTLIST </w:instrText>
      </w:r>
      <w:r w:rsidRPr="00F33838">
        <w:rPr>
          <w:sz w:val="20"/>
          <w:szCs w:val="20"/>
        </w:rPr>
        <w:fldChar w:fldCharType="separate"/>
      </w:r>
      <w:r>
        <w:rPr>
          <w:sz w:val="20"/>
          <w:szCs w:val="20"/>
        </w:rPr>
        <w:fldChar w:fldCharType="begin"/>
      </w:r>
      <w:r>
        <w:rPr>
          <w:sz w:val="20"/>
          <w:szCs w:val="20"/>
        </w:rPr>
        <w:instrText xml:space="preserve"> MERGEFIELD parentname </w:instrText>
      </w:r>
      <w:r>
        <w:rPr>
          <w:sz w:val="20"/>
          <w:szCs w:val="20"/>
        </w:rPr>
        <w:fldChar w:fldCharType="separate"/>
      </w:r>
      <w:r>
        <w:rPr>
          <w:noProof/>
          <w:sz w:val="20"/>
          <w:szCs w:val="20"/>
        </w:rPr>
        <w:t>«parentname»</w:t>
      </w:r>
      <w:r>
        <w:rPr>
          <w:sz w:val="20"/>
          <w:szCs w:val="20"/>
        </w:rPr>
        <w:fldChar w:fldCharType="end"/>
      </w:r>
    </w:p>
    <w:p w:rsidRPr="00AD65F9" w:rsidR="00EA3BBE" w:rsidP="00EA3BBE" w:rsidRDefault="00EA3BBE" w14:paraId="388E67A5" w14:textId="77777777">
      <w:pPr>
        <w:spacing w:line="300" w:lineRule="auto"/>
        <w:rPr>
          <w:sz w:val="16"/>
          <w:szCs w:val="20"/>
        </w:rPr>
      </w:pPr>
      <w:r w:rsidRPr="00F33838">
        <w:rPr>
          <w:sz w:val="20"/>
          <w:szCs w:val="20"/>
        </w:rPr>
        <w:fldChar w:fldCharType="end"/>
      </w:r>
      <w:r w:rsidRPr="00AD65F9">
        <w:rPr>
          <w:sz w:val="16"/>
          <w:szCs w:val="20"/>
        </w:rPr>
        <w:t xml:space="preserve"> </w:t>
      </w:r>
    </w:p>
    <w:p w:rsidR="00EA3BBE" w:rsidP="00EA3BBE" w:rsidRDefault="00EA3BBE" w14:paraId="4A2AF258" w14:textId="0AEC42D0">
      <w:pPr>
        <w:spacing w:before="240" w:line="300" w:lineRule="auto"/>
        <w:contextualSpacing/>
        <w:rPr>
          <w:sz w:val="20"/>
          <w:szCs w:val="20"/>
        </w:rPr>
      </w:pPr>
      <w:r>
        <w:rPr>
          <w:sz w:val="20"/>
          <w:szCs w:val="20"/>
        </w:rPr>
        <w:t xml:space="preserve">In the fall of 2019, </w:t>
      </w:r>
      <w:r>
        <w:rPr>
          <w:sz w:val="20"/>
          <w:szCs w:val="20"/>
        </w:rPr>
        <w:fldChar w:fldCharType="begin"/>
      </w:r>
      <w:r>
        <w:rPr>
          <w:sz w:val="20"/>
          <w:szCs w:val="20"/>
        </w:rPr>
        <w:instrText xml:space="preserve"> MERGEFIELD studentname </w:instrText>
      </w:r>
      <w:r>
        <w:rPr>
          <w:sz w:val="20"/>
          <w:szCs w:val="20"/>
        </w:rPr>
        <w:fldChar w:fldCharType="separate"/>
      </w:r>
      <w:r>
        <w:rPr>
          <w:noProof/>
          <w:sz w:val="20"/>
          <w:szCs w:val="20"/>
        </w:rPr>
        <w:t>«studentname»</w:t>
      </w:r>
      <w:r>
        <w:rPr>
          <w:sz w:val="20"/>
          <w:szCs w:val="20"/>
        </w:rPr>
        <w:fldChar w:fldCharType="end"/>
      </w:r>
      <w:r>
        <w:rPr>
          <w:sz w:val="20"/>
          <w:szCs w:val="20"/>
        </w:rPr>
        <w:t xml:space="preserve"> </w:t>
      </w:r>
      <w:r>
        <w:rPr>
          <w:sz w:val="20"/>
          <w:szCs w:val="20"/>
        </w:rPr>
        <w:fldChar w:fldCharType="begin"/>
      </w:r>
      <w:r>
        <w:rPr>
          <w:sz w:val="20"/>
          <w:szCs w:val="20"/>
        </w:rPr>
        <w:instrText xml:space="preserve"> MERGEFIELD "Participationfill" </w:instrText>
      </w:r>
      <w:r>
        <w:rPr>
          <w:sz w:val="20"/>
          <w:szCs w:val="20"/>
        </w:rPr>
        <w:fldChar w:fldCharType="separate"/>
      </w:r>
      <w:r>
        <w:rPr>
          <w:noProof/>
          <w:sz w:val="20"/>
          <w:szCs w:val="20"/>
        </w:rPr>
        <w:t>«Participationfill»</w:t>
      </w:r>
      <w:r>
        <w:rPr>
          <w:sz w:val="20"/>
          <w:szCs w:val="20"/>
        </w:rPr>
        <w:fldChar w:fldCharType="end"/>
      </w:r>
      <w:r w:rsidRPr="00F33838">
        <w:rPr>
          <w:sz w:val="20"/>
          <w:szCs w:val="20"/>
        </w:rPr>
        <w:t xml:space="preserve"> in the </w:t>
      </w:r>
      <w:r>
        <w:rPr>
          <w:sz w:val="20"/>
          <w:szCs w:val="20"/>
        </w:rPr>
        <w:t>High School and Beyond Longitudinal Study of 202</w:t>
      </w:r>
      <w:r w:rsidR="00DB2C07">
        <w:rPr>
          <w:sz w:val="20"/>
          <w:szCs w:val="20"/>
        </w:rPr>
        <w:t>0</w:t>
      </w:r>
      <w:r w:rsidRPr="00F33838">
        <w:rPr>
          <w:sz w:val="20"/>
          <w:szCs w:val="20"/>
        </w:rPr>
        <w:t xml:space="preserve"> (</w:t>
      </w:r>
      <w:r>
        <w:rPr>
          <w:sz w:val="20"/>
          <w:szCs w:val="20"/>
        </w:rPr>
        <w:t>HS&amp;B:2</w:t>
      </w:r>
      <w:r w:rsidR="00DB2C07">
        <w:rPr>
          <w:sz w:val="20"/>
          <w:szCs w:val="20"/>
        </w:rPr>
        <w:t>0</w:t>
      </w:r>
      <w:r w:rsidRPr="00F33838">
        <w:rPr>
          <w:sz w:val="20"/>
          <w:szCs w:val="20"/>
        </w:rPr>
        <w:t xml:space="preserve">). </w:t>
      </w:r>
      <w:r w:rsidR="00DB2C07">
        <w:rPr>
          <w:sz w:val="20"/>
          <w:szCs w:val="20"/>
        </w:rPr>
        <w:t xml:space="preserve">The study is now known as HS&amp;B:22 due to the delay in study activities because of the coronavirus pandemic. </w:t>
      </w:r>
      <w:r w:rsidRPr="00F33838">
        <w:rPr>
          <w:sz w:val="20"/>
          <w:szCs w:val="20"/>
        </w:rPr>
        <w:t xml:space="preserve">This important research, </w:t>
      </w:r>
      <w:r>
        <w:rPr>
          <w:sz w:val="20"/>
          <w:szCs w:val="20"/>
        </w:rPr>
        <w:t>conducted</w:t>
      </w:r>
      <w:r w:rsidRPr="00F33838">
        <w:rPr>
          <w:sz w:val="20"/>
          <w:szCs w:val="20"/>
        </w:rPr>
        <w:t xml:space="preserve"> by the National Center for Education Statistics, U.S. Dep</w:t>
      </w:r>
      <w:r>
        <w:rPr>
          <w:sz w:val="20"/>
          <w:szCs w:val="20"/>
        </w:rPr>
        <w:t xml:space="preserve">artment of Education, follows </w:t>
      </w:r>
      <w:r w:rsidRPr="00191AB2">
        <w:rPr>
          <w:sz w:val="20"/>
          <w:szCs w:val="20"/>
        </w:rPr>
        <w:t xml:space="preserve">a cohort of students as they progress through the </w:t>
      </w:r>
      <w:r>
        <w:rPr>
          <w:sz w:val="20"/>
          <w:szCs w:val="20"/>
        </w:rPr>
        <w:t>high school</w:t>
      </w:r>
      <w:r w:rsidRPr="00191AB2">
        <w:rPr>
          <w:sz w:val="20"/>
          <w:szCs w:val="20"/>
        </w:rPr>
        <w:t xml:space="preserve"> years</w:t>
      </w:r>
      <w:r>
        <w:rPr>
          <w:sz w:val="20"/>
          <w:szCs w:val="20"/>
        </w:rPr>
        <w:t xml:space="preserve"> (grades 9 and 12)</w:t>
      </w:r>
      <w:r w:rsidRPr="00191AB2">
        <w:rPr>
          <w:sz w:val="20"/>
          <w:szCs w:val="20"/>
        </w:rPr>
        <w:t xml:space="preserve">, making the transition from </w:t>
      </w:r>
      <w:r>
        <w:rPr>
          <w:sz w:val="20"/>
          <w:szCs w:val="20"/>
        </w:rPr>
        <w:t>middle</w:t>
      </w:r>
      <w:r w:rsidRPr="00191AB2">
        <w:rPr>
          <w:sz w:val="20"/>
          <w:szCs w:val="20"/>
        </w:rPr>
        <w:t xml:space="preserve"> school and preparing for the transition into </w:t>
      </w:r>
      <w:r>
        <w:rPr>
          <w:sz w:val="20"/>
          <w:szCs w:val="20"/>
        </w:rPr>
        <w:t>college, the workforce, and beyond</w:t>
      </w:r>
      <w:r w:rsidRPr="00191AB2">
        <w:rPr>
          <w:sz w:val="20"/>
          <w:szCs w:val="20"/>
        </w:rPr>
        <w:t>.</w:t>
      </w:r>
    </w:p>
    <w:p w:rsidRPr="00B67DF3" w:rsidR="00EA3BBE" w:rsidP="00EA3BBE" w:rsidRDefault="00EA3BBE" w14:paraId="6C9FE5CB" w14:textId="77777777">
      <w:pPr>
        <w:spacing w:before="240" w:line="300" w:lineRule="auto"/>
        <w:contextualSpacing/>
        <w:rPr>
          <w:sz w:val="10"/>
          <w:szCs w:val="20"/>
        </w:rPr>
      </w:pPr>
    </w:p>
    <w:p w:rsidR="00EA3BBE" w:rsidP="00EA3BBE" w:rsidRDefault="00EA3BBE" w14:paraId="4D3F960E" w14:textId="6039EB17">
      <w:pPr>
        <w:spacing w:before="240" w:line="276" w:lineRule="auto"/>
        <w:contextualSpacing/>
        <w:rPr>
          <w:sz w:val="20"/>
        </w:rPr>
      </w:pPr>
      <w:r>
        <w:rPr>
          <w:sz w:val="20"/>
          <w:szCs w:val="20"/>
        </w:rPr>
        <w:t>We are updating our contact information for selected students</w:t>
      </w:r>
      <w:r w:rsidRPr="00F33838">
        <w:rPr>
          <w:sz w:val="20"/>
          <w:szCs w:val="20"/>
        </w:rPr>
        <w:t>.</w:t>
      </w:r>
      <w:r>
        <w:rPr>
          <w:sz w:val="20"/>
          <w:szCs w:val="20"/>
        </w:rPr>
        <w:t xml:space="preserve"> Please take just </w:t>
      </w:r>
      <w:r w:rsidR="00CD62CB">
        <w:rPr>
          <w:sz w:val="20"/>
          <w:szCs w:val="20"/>
        </w:rPr>
        <w:t>10</w:t>
      </w:r>
      <w:r>
        <w:rPr>
          <w:sz w:val="20"/>
          <w:szCs w:val="20"/>
        </w:rPr>
        <w:t xml:space="preserve"> minutes to update </w:t>
      </w:r>
      <w:r>
        <w:rPr>
          <w:sz w:val="20"/>
          <w:szCs w:val="20"/>
        </w:rPr>
        <w:fldChar w:fldCharType="begin"/>
      </w:r>
      <w:r>
        <w:rPr>
          <w:sz w:val="20"/>
          <w:szCs w:val="20"/>
        </w:rPr>
        <w:instrText xml:space="preserve"> MERGEFIELD studentfname </w:instrText>
      </w:r>
      <w:r>
        <w:rPr>
          <w:sz w:val="20"/>
          <w:szCs w:val="20"/>
        </w:rPr>
        <w:fldChar w:fldCharType="separate"/>
      </w:r>
      <w:r w:rsidR="00EC3AF7">
        <w:rPr>
          <w:noProof/>
          <w:sz w:val="20"/>
          <w:szCs w:val="20"/>
        </w:rPr>
        <w:t>«studentfname»</w:t>
      </w:r>
      <w:r>
        <w:rPr>
          <w:sz w:val="20"/>
          <w:szCs w:val="20"/>
        </w:rPr>
        <w:fldChar w:fldCharType="end"/>
      </w:r>
      <w:r>
        <w:rPr>
          <w:sz w:val="20"/>
          <w:szCs w:val="20"/>
        </w:rPr>
        <w:t>’s contact information and current school information. The success of this national longitudinal study depends on having the most up-to-date contact information for all of the students and parents involved in HS&amp;B:22.</w:t>
      </w:r>
      <w:r w:rsidRPr="00ED60B3">
        <w:t xml:space="preserve"> </w:t>
      </w:r>
      <w:r w:rsidRPr="00ED60B3">
        <w:rPr>
          <w:sz w:val="20"/>
        </w:rPr>
        <w:t>Please visit our secure website and use the study ID provided above to update your contact information. If you prefer, you may also complete and return the enclosed address update form.</w:t>
      </w:r>
      <w:r>
        <w:rPr>
          <w:sz w:val="20"/>
        </w:rPr>
        <w:t xml:space="preserve"> </w:t>
      </w:r>
    </w:p>
    <w:p w:rsidR="00EA3BBE" w:rsidP="00EA3BBE" w:rsidRDefault="00EA3BBE" w14:paraId="1B6C73ED" w14:textId="77777777">
      <w:pPr>
        <w:spacing w:line="300" w:lineRule="auto"/>
        <w:rPr>
          <w:sz w:val="20"/>
          <w:szCs w:val="20"/>
        </w:rPr>
      </w:pPr>
      <w:r>
        <w:rPr>
          <w:sz w:val="20"/>
          <w:szCs w:val="20"/>
        </w:rPr>
        <w:t>Note that though we are asking you to update contact information, we are not asking your child to participate in another data collection. As a token of our appreciation, you will receive $10 for completing the form.</w:t>
      </w:r>
    </w:p>
    <w:p w:rsidRPr="00B67DF3" w:rsidR="00EA3BBE" w:rsidP="00EA3BBE" w:rsidRDefault="00EA3BBE" w14:paraId="2AA80099" w14:textId="77777777">
      <w:pPr>
        <w:spacing w:after="120" w:line="276" w:lineRule="auto"/>
        <w:ind w:firstLine="720"/>
        <w:rPr>
          <w:sz w:val="6"/>
        </w:rPr>
      </w:pPr>
    </w:p>
    <w:p w:rsidRPr="00ED60B3" w:rsidR="00EA3BBE" w:rsidP="00EA3BBE" w:rsidRDefault="00EA3BBE" w14:paraId="0A2BBB96" w14:textId="7E7738D3">
      <w:pPr>
        <w:spacing w:after="120" w:line="276" w:lineRule="auto"/>
        <w:rPr>
          <w:rStyle w:val="Strong"/>
          <w:b w:val="0"/>
          <w:bCs w:val="0"/>
          <w:sz w:val="20"/>
        </w:rPr>
      </w:pPr>
      <w:r>
        <w:rPr>
          <w:sz w:val="20"/>
        </w:rPr>
        <w:t>HS&amp;B:22</w:t>
      </w:r>
      <w:r w:rsidRPr="00ED60B3">
        <w:rPr>
          <w:sz w:val="20"/>
        </w:rPr>
        <w:t xml:space="preserve"> is being </w:t>
      </w:r>
      <w:r>
        <w:rPr>
          <w:sz w:val="20"/>
        </w:rPr>
        <w:t>administered</w:t>
      </w:r>
      <w:r w:rsidRPr="00ED60B3">
        <w:rPr>
          <w:sz w:val="20"/>
        </w:rPr>
        <w:t xml:space="preserve"> by RTI International for the National Center for Education Statistics (NCES), </w:t>
      </w:r>
      <w:r>
        <w:rPr>
          <w:sz w:val="20"/>
        </w:rPr>
        <w:t>part of</w:t>
      </w:r>
      <w:r w:rsidRPr="00ED60B3">
        <w:rPr>
          <w:sz w:val="20"/>
        </w:rPr>
        <w:t xml:space="preserve"> the U.S. Department of Education. If you </w:t>
      </w:r>
      <w:r>
        <w:rPr>
          <w:sz w:val="20"/>
        </w:rPr>
        <w:t>have any questions about HS&amp;B:22</w:t>
      </w:r>
      <w:r w:rsidRPr="00ED60B3">
        <w:rPr>
          <w:sz w:val="20"/>
        </w:rPr>
        <w:t xml:space="preserve"> or about updating your contact information, please call the </w:t>
      </w:r>
      <w:r>
        <w:rPr>
          <w:sz w:val="20"/>
        </w:rPr>
        <w:t xml:space="preserve">HS&amp;B:22 help desk at </w:t>
      </w:r>
      <w:r w:rsidRPr="000F62D9">
        <w:rPr>
          <w:sz w:val="20"/>
        </w:rPr>
        <w:t>1-855-500-1439.</w:t>
      </w:r>
      <w:r w:rsidRPr="00ED60B3">
        <w:rPr>
          <w:sz w:val="20"/>
        </w:rPr>
        <w:t xml:space="preserve"> You may also send us an e-mail at </w:t>
      </w:r>
      <w:hyperlink w:history="1" r:id="rId320">
        <w:r w:rsidRPr="00DB2C07" w:rsidR="00DB2C07">
          <w:rPr>
            <w:rStyle w:val="Hyperlink"/>
            <w:rFonts w:eastAsia="MS Gothic"/>
            <w:sz w:val="20"/>
          </w:rPr>
          <w:t>HSB22Survey@rti.org</w:t>
        </w:r>
      </w:hyperlink>
      <w:r w:rsidRPr="00ED60B3">
        <w:rPr>
          <w:sz w:val="20"/>
        </w:rPr>
        <w:t>.</w:t>
      </w:r>
    </w:p>
    <w:p w:rsidRPr="00ED60B3" w:rsidR="00EA3BBE" w:rsidP="00EA3BBE" w:rsidRDefault="00EA3BBE" w14:paraId="4AC82057" w14:textId="77777777">
      <w:pPr>
        <w:spacing w:after="120" w:line="276" w:lineRule="auto"/>
        <w:rPr>
          <w:sz w:val="20"/>
        </w:rPr>
      </w:pPr>
      <w:r w:rsidRPr="00ED60B3">
        <w:rPr>
          <w:sz w:val="20"/>
        </w:rPr>
        <w:t>We thank you in advance for your help and greatly appreciate your continued support of this important research!</w:t>
      </w:r>
    </w:p>
    <w:p w:rsidRPr="00AA3433" w:rsidR="00EA3BBE" w:rsidP="00EA3BBE" w:rsidRDefault="00EA3BBE" w14:paraId="7A8D81F1" w14:textId="77777777">
      <w:pPr>
        <w:spacing w:line="300" w:lineRule="auto"/>
        <w:rPr>
          <w:sz w:val="10"/>
          <w:szCs w:val="20"/>
        </w:rPr>
      </w:pPr>
    </w:p>
    <w:p w:rsidR="00EA3BBE" w:rsidP="00EA3BBE" w:rsidRDefault="00EA3BBE" w14:paraId="21BF00AD" w14:textId="77777777">
      <w:pPr>
        <w:spacing w:line="300" w:lineRule="auto"/>
        <w:rPr>
          <w:sz w:val="20"/>
          <w:szCs w:val="20"/>
        </w:rPr>
      </w:pPr>
      <w:r w:rsidRPr="00F33838">
        <w:rPr>
          <w:sz w:val="20"/>
          <w:szCs w:val="20"/>
        </w:rPr>
        <w:t>Sincerely,</w:t>
      </w:r>
    </w:p>
    <w:p w:rsidRPr="00F33838" w:rsidR="00EA3BBE" w:rsidP="00EA3BBE" w:rsidRDefault="00EA3BBE" w14:paraId="3789A5B8" w14:textId="77777777">
      <w:pPr>
        <w:spacing w:line="300" w:lineRule="auto"/>
        <w:rPr>
          <w:sz w:val="20"/>
          <w:szCs w:val="20"/>
        </w:rPr>
      </w:pPr>
      <w:r>
        <w:rPr>
          <w:noProof/>
          <w:sz w:val="20"/>
          <w:szCs w:val="20"/>
        </w:rPr>
        <w:drawing>
          <wp:inline distT="0" distB="0" distL="0" distR="0" wp14:anchorId="5400BE31" wp14:editId="3B8D4115">
            <wp:extent cx="1162050" cy="435769"/>
            <wp:effectExtent l="0" t="0" r="0" b="2540"/>
            <wp:docPr id="1749900920" name="Picture 1749900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1162050" cy="435769"/>
                    </a:xfrm>
                    <a:prstGeom prst="rect">
                      <a:avLst/>
                    </a:prstGeom>
                    <a:noFill/>
                    <a:ln>
                      <a:noFill/>
                    </a:ln>
                  </pic:spPr>
                </pic:pic>
              </a:graphicData>
            </a:graphic>
          </wp:inline>
        </w:drawing>
      </w:r>
    </w:p>
    <w:p w:rsidRPr="00B67DF3" w:rsidR="00EA3BBE" w:rsidP="00EA3BBE" w:rsidRDefault="00EA3BBE" w14:paraId="36A75883" w14:textId="77777777">
      <w:pPr>
        <w:spacing w:line="300" w:lineRule="auto"/>
        <w:rPr>
          <w:sz w:val="4"/>
          <w:szCs w:val="20"/>
        </w:rPr>
      </w:pPr>
    </w:p>
    <w:p w:rsidR="00EA3BBE" w:rsidP="00EA3BBE" w:rsidRDefault="00EA3BBE" w14:paraId="4CFB7D2B" w14:textId="77777777">
      <w:pPr>
        <w:spacing w:line="300" w:lineRule="auto"/>
        <w:rPr>
          <w:sz w:val="20"/>
          <w:szCs w:val="20"/>
        </w:rPr>
      </w:pPr>
      <w:r w:rsidRPr="00F33838">
        <w:rPr>
          <w:sz w:val="20"/>
          <w:szCs w:val="20"/>
        </w:rPr>
        <w:t>Dan Pratt</w:t>
      </w:r>
    </w:p>
    <w:p w:rsidRPr="00F33838" w:rsidR="00EA3BBE" w:rsidP="00EA3BBE" w:rsidRDefault="00EA3BBE" w14:paraId="66FDC3D2" w14:textId="77777777">
      <w:pPr>
        <w:spacing w:line="300" w:lineRule="auto"/>
        <w:rPr>
          <w:sz w:val="20"/>
          <w:szCs w:val="20"/>
        </w:rPr>
      </w:pPr>
      <w:r w:rsidRPr="00F33838">
        <w:rPr>
          <w:sz w:val="20"/>
          <w:szCs w:val="20"/>
        </w:rPr>
        <w:t>Project Director</w:t>
      </w:r>
    </w:p>
    <w:p w:rsidR="00EA3BBE" w:rsidP="00EA3BBE" w:rsidRDefault="00EA3BBE" w14:paraId="304E2A07" w14:textId="77777777">
      <w:pPr>
        <w:spacing w:line="300" w:lineRule="auto"/>
        <w:rPr>
          <w:sz w:val="20"/>
          <w:szCs w:val="20"/>
        </w:rPr>
      </w:pPr>
      <w:bookmarkStart w:name="_Hlk60836833" w:id="276"/>
      <w:r>
        <w:rPr>
          <w:sz w:val="20"/>
          <w:szCs w:val="20"/>
        </w:rPr>
        <w:t>High School and Beyond Longitudinal Study of 2022</w:t>
      </w:r>
      <w:bookmarkEnd w:id="276"/>
    </w:p>
    <w:p w:rsidRPr="00B67DF3" w:rsidR="00EA3BBE" w:rsidP="00EA3BBE" w:rsidRDefault="00EA3BBE" w14:paraId="41AF271C" w14:textId="1E16161F">
      <w:pPr>
        <w:tabs>
          <w:tab w:val="left" w:pos="900"/>
        </w:tabs>
        <w:rPr>
          <w:rFonts w:asciiTheme="majorBidi" w:hAnsiTheme="majorBidi" w:cstheme="majorBidi"/>
          <w:sz w:val="8"/>
          <w:szCs w:val="20"/>
        </w:rPr>
      </w:pPr>
    </w:p>
    <w:p w:rsidRPr="00480826" w:rsidR="00EA3BBE" w:rsidP="00EA3BBE" w:rsidRDefault="00EA3BBE" w14:paraId="777C2B78" w14:textId="0BE1B32A">
      <w:pPr>
        <w:tabs>
          <w:tab w:val="left" w:pos="900"/>
        </w:tabs>
        <w:rPr>
          <w:rFonts w:asciiTheme="majorBidi" w:hAnsiTheme="majorBidi" w:cstheme="majorBidi"/>
          <w:sz w:val="20"/>
          <w:szCs w:val="20"/>
        </w:rPr>
      </w:pPr>
      <w:r w:rsidRPr="00480826">
        <w:rPr>
          <w:rFonts w:asciiTheme="majorBidi" w:hAnsiTheme="majorBidi" w:cstheme="majorBidi"/>
          <w:sz w:val="20"/>
          <w:szCs w:val="20"/>
        </w:rPr>
        <w:t>Enclosures</w:t>
      </w:r>
    </w:p>
    <w:p w:rsidR="00EA3BBE" w:rsidP="00512608" w:rsidRDefault="00512608" w14:paraId="3336886E" w14:textId="1A305072">
      <w:pPr>
        <w:rPr>
          <w:rFonts w:ascii="Calibri" w:hAnsi="Calibri" w:eastAsia="Calibri"/>
          <w:sz w:val="22"/>
          <w:szCs w:val="22"/>
        </w:rPr>
      </w:pPr>
      <w:r w:rsidRPr="00E347E7">
        <w:rPr>
          <w:rFonts w:asciiTheme="majorHAnsi" w:hAnsiTheme="majorHAnsi"/>
          <w:b/>
          <w:noProof/>
          <w:color w:val="F79646" w:themeColor="accent6"/>
        </w:rPr>
        <mc:AlternateContent>
          <mc:Choice Requires="wps">
            <w:drawing>
              <wp:anchor distT="45720" distB="45720" distL="114300" distR="114300" simplePos="0" relativeHeight="251658418" behindDoc="0" locked="0" layoutInCell="1" allowOverlap="1" wp14:editId="0DF0F653" wp14:anchorId="35068FF5">
                <wp:simplePos x="0" y="0"/>
                <wp:positionH relativeFrom="margin">
                  <wp:posOffset>100330</wp:posOffset>
                </wp:positionH>
                <wp:positionV relativeFrom="paragraph">
                  <wp:posOffset>1154430</wp:posOffset>
                </wp:positionV>
                <wp:extent cx="6772275" cy="1047750"/>
                <wp:effectExtent l="0" t="0" r="28575" b="19050"/>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275" cy="1047750"/>
                        </a:xfrm>
                        <a:prstGeom prst="rect">
                          <a:avLst/>
                        </a:prstGeom>
                        <a:solidFill>
                          <a:sysClr val="window" lastClr="FFFFFF">
                            <a:lumMod val="85000"/>
                          </a:sysClr>
                        </a:solidFill>
                        <a:ln w="9525">
                          <a:solidFill>
                            <a:srgbClr val="000000"/>
                          </a:solidFill>
                          <a:miter lim="800000"/>
                          <a:headEnd/>
                          <a:tailEnd/>
                        </a:ln>
                      </wps:spPr>
                      <wps:txbx>
                        <w:txbxContent>
                          <w:p w:rsidR="00842231" w:rsidP="00EA3BBE" w:rsidRDefault="00842231" w14:paraId="47F5690B" w14:textId="5A3B3B25">
                            <w:pPr>
                              <w:rPr>
                                <w:rFonts w:ascii="Cambria" w:hAnsi="Cambria"/>
                                <w:i/>
                                <w:sz w:val="18"/>
                                <w:szCs w:val="20"/>
                              </w:rPr>
                            </w:pPr>
                            <w:r w:rsidRPr="00876682">
                              <w:rPr>
                                <w:rFonts w:ascii="Cambria" w:hAnsi="Cambria"/>
                                <w:i/>
                                <w:sz w:val="18"/>
                                <w:szCs w:val="20"/>
                              </w:rPr>
                              <w:t xml:space="preserve">According to the Paperwork Reduction Act of 1995, no persons are required to respond to a collection of information unless it displays a valid OMB control number. The valid OMB control number for this voluntary information collection is 1850-0944. Approval expires 10/31/2023. The time required to complete this information collection is estimated to average approximately </w:t>
                            </w:r>
                            <w:r>
                              <w:rPr>
                                <w:rFonts w:ascii="Cambria" w:hAnsi="Cambria"/>
                                <w:i/>
                                <w:sz w:val="18"/>
                                <w:szCs w:val="20"/>
                              </w:rPr>
                              <w:t>1</w:t>
                            </w:r>
                            <w:r w:rsidRPr="00876682">
                              <w:rPr>
                                <w:rFonts w:ascii="Cambria" w:hAnsi="Cambria"/>
                                <w:i/>
                                <w:sz w:val="18"/>
                                <w:szCs w:val="20"/>
                              </w:rPr>
                              <w:t>0 minutes per response, including the time to review instructions, gather the data needed, and complete and review the information collection. If you have any comments concerning the accuracy of the time estimate, suggestions for improving this survey, or any comments or concerns regarding the status of your individual submission of this survey, please write directly to: The High School and Beyond Longitudinal Study of 2022 (HS&amp;B:22), National Center for Education Statistics, Potomac Center Plaza, 550 12th St, SW, Room 4005, Washington, DC 20202.</w:t>
                            </w:r>
                          </w:p>
                          <w:p w:rsidRPr="009126D5" w:rsidR="00842231" w:rsidP="00EA3BBE" w:rsidRDefault="00842231" w14:paraId="19CD6AF2" w14:textId="77777777">
                            <w:pPr>
                              <w:rPr>
                                <w:rFonts w:ascii="Cambria" w:hAnsi="Cambria"/>
                                <w:i/>
                                <w:sz w:val="18"/>
                                <w:szCs w:val="20"/>
                              </w:rPr>
                            </w:pPr>
                          </w:p>
                          <w:p w:rsidR="00842231" w:rsidP="00EA3BBE" w:rsidRDefault="00842231" w14:paraId="65658FDE"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6" style="position:absolute;margin-left:7.9pt;margin-top:90.9pt;width:533.25pt;height:82.5pt;z-index:25165841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fillcolor="#d9d9d9"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" w14:anchorId="35068FF5">
                <v:textbox>
                  <w:txbxContent>
                    <w:p w:rsidR="00842231" w:rsidP="00EA3BBE" w:rsidRDefault="00842231" w14:paraId="47F5690B" w14:textId="5A3B3B25">
                      <w:pPr>
                        <w:rPr>
                          <w:rFonts w:ascii="Cambria" w:hAnsi="Cambria"/>
                          <w:i/>
                          <w:sz w:val="18"/>
                          <w:szCs w:val="20"/>
                        </w:rPr>
                      </w:pPr>
                      <w:r w:rsidRPr="00876682">
                        <w:rPr>
                          <w:rFonts w:ascii="Cambria" w:hAnsi="Cambria"/>
                          <w:i/>
                          <w:sz w:val="18"/>
                          <w:szCs w:val="20"/>
                        </w:rPr>
                        <w:t xml:space="preserve">According to the Paperwork Reduction Act of 1995, no persons are required to respond to a collection of information unless it displays a valid OMB control number. The valid OMB control number for this voluntary information collection is 1850-0944. Approval expires 10/31/2023. The time required to complete this information collection is estimated to average approximately </w:t>
                      </w:r>
                      <w:r>
                        <w:rPr>
                          <w:rFonts w:ascii="Cambria" w:hAnsi="Cambria"/>
                          <w:i/>
                          <w:sz w:val="18"/>
                          <w:szCs w:val="20"/>
                        </w:rPr>
                        <w:t>1</w:t>
                      </w:r>
                      <w:r w:rsidRPr="00876682">
                        <w:rPr>
                          <w:rFonts w:ascii="Cambria" w:hAnsi="Cambria"/>
                          <w:i/>
                          <w:sz w:val="18"/>
                          <w:szCs w:val="20"/>
                        </w:rPr>
                        <w:t>0 minutes per response, including the time to review instructions, gather the data needed, and complete and review the information collection. If you have any comments concerning the accuracy of the time estimate, suggestions for improving this survey, or any comments or concerns regarding the status of your individual submission of this survey, please write directly to: The High School and Beyond Longitudinal Study of 2022 (HS&amp;B:22), National Center for Education Statistics, Potomac Center Plaza, 550 12th St, SW, Room 4005, Washington, DC 20202.</w:t>
                      </w:r>
                    </w:p>
                    <w:p w:rsidRPr="009126D5" w:rsidR="00842231" w:rsidP="00EA3BBE" w:rsidRDefault="00842231" w14:paraId="19CD6AF2" w14:textId="77777777">
                      <w:pPr>
                        <w:rPr>
                          <w:rFonts w:ascii="Cambria" w:hAnsi="Cambria"/>
                          <w:i/>
                          <w:sz w:val="18"/>
                          <w:szCs w:val="20"/>
                        </w:rPr>
                      </w:pPr>
                    </w:p>
                    <w:p w:rsidR="00842231" w:rsidP="00EA3BBE" w:rsidRDefault="00842231" w14:paraId="65658FDE" w14:textId="77777777"/>
                  </w:txbxContent>
                </v:textbox>
                <w10:wrap type="square" anchorx="margin"/>
              </v:shape>
            </w:pict>
          </mc:Fallback>
        </mc:AlternateContent>
      </w:r>
      <w:r w:rsidR="00EA3BBE">
        <w:rPr>
          <w:sz w:val="20"/>
          <w:szCs w:val="20"/>
        </w:rPr>
        <w:t>Address update form</w:t>
      </w:r>
    </w:p>
    <w:p w:rsidR="00EA3BBE" w:rsidP="009C51A3" w:rsidRDefault="00EA3BBE" w14:paraId="3FD83113" w14:textId="77777777">
      <w:pPr>
        <w:spacing w:after="160"/>
        <w:rPr>
          <w:rFonts w:ascii="Calibri" w:hAnsi="Calibri" w:eastAsia="Calibri"/>
          <w:sz w:val="22"/>
          <w:szCs w:val="22"/>
        </w:rPr>
        <w:sectPr w:rsidR="00EA3BBE" w:rsidSect="001C35F5">
          <w:pgSz w:w="12240" w:h="15840" w:code="1"/>
          <w:pgMar w:top="720" w:right="720" w:bottom="720" w:left="720" w:header="288" w:footer="288" w:gutter="0"/>
          <w:cols w:space="720"/>
          <w:docGrid w:linePitch="360"/>
        </w:sectPr>
      </w:pPr>
    </w:p>
    <w:p w:rsidRPr="00D459EC" w:rsidR="00EA3BBE" w:rsidP="00EA3BBE" w:rsidRDefault="00EA3BBE" w14:paraId="05B1A2C1" w14:textId="4CDB087E">
      <w:pPr>
        <w:pStyle w:val="Appendix-MainHeader"/>
        <w:rPr>
          <w:rFonts w:ascii="Arial" w:hAnsi="Arial"/>
          <w:sz w:val="24"/>
        </w:rPr>
      </w:pPr>
      <w:bookmarkStart w:name="_Toc67556646" w:id="277"/>
      <w:r w:rsidRPr="00D459EC">
        <w:rPr>
          <w:rFonts w:ascii="Arial" w:hAnsi="Arial"/>
          <w:sz w:val="24"/>
        </w:rPr>
        <w:lastRenderedPageBreak/>
        <w:t>Appendix A1</w:t>
      </w:r>
      <w:r>
        <w:rPr>
          <w:rFonts w:ascii="Arial" w:hAnsi="Arial"/>
          <w:sz w:val="24"/>
        </w:rPr>
        <w:t>5b</w:t>
      </w:r>
      <w:r w:rsidRPr="00D459EC">
        <w:rPr>
          <w:rFonts w:ascii="Arial" w:hAnsi="Arial"/>
          <w:sz w:val="24"/>
        </w:rPr>
        <w:t>.</w:t>
      </w:r>
      <w:r w:rsidRPr="00D459EC">
        <w:rPr>
          <w:rFonts w:ascii="Arial" w:hAnsi="Arial"/>
          <w:sz w:val="24"/>
        </w:rPr>
        <w:tab/>
      </w:r>
      <w:r>
        <w:rPr>
          <w:rFonts w:ascii="Arial" w:hAnsi="Arial"/>
          <w:sz w:val="24"/>
        </w:rPr>
        <w:t>Parent Panel M</w:t>
      </w:r>
      <w:r w:rsidRPr="00EA3BBE">
        <w:rPr>
          <w:rFonts w:ascii="Arial" w:hAnsi="Arial"/>
          <w:sz w:val="24"/>
        </w:rPr>
        <w:t>aintenance</w:t>
      </w:r>
      <w:r>
        <w:rPr>
          <w:rFonts w:ascii="Arial" w:hAnsi="Arial"/>
          <w:sz w:val="24"/>
        </w:rPr>
        <w:t xml:space="preserve"> Hardcopy Form (new</w:t>
      </w:r>
      <w:r w:rsidRPr="00D459EC">
        <w:rPr>
          <w:rFonts w:ascii="Arial" w:hAnsi="Arial"/>
          <w:sz w:val="24"/>
        </w:rPr>
        <w:t>)</w:t>
      </w:r>
      <w:bookmarkEnd w:id="277"/>
    </w:p>
    <w:p w:rsidRPr="005B7455" w:rsidR="00BA6891" w:rsidP="0045688E" w:rsidRDefault="00BA6891" w14:paraId="2CFC4B53" w14:textId="77777777">
      <w:pPr>
        <w:tabs>
          <w:tab w:val="left" w:pos="1080"/>
        </w:tabs>
        <w:spacing w:before="240"/>
        <w:jc w:val="center"/>
        <w:rPr>
          <w:rFonts w:ascii="Cambria" w:hAnsi="Cambria"/>
          <w:b/>
          <w:snapToGrid w:val="0"/>
          <w:szCs w:val="22"/>
        </w:rPr>
      </w:pPr>
      <w:r>
        <w:rPr>
          <w:rFonts w:ascii="Cambria" w:hAnsi="Cambria"/>
          <w:b/>
          <w:snapToGrid w:val="0"/>
          <w:szCs w:val="22"/>
        </w:rPr>
        <w:t>HS&amp;B:22</w:t>
      </w:r>
      <w:r w:rsidRPr="005B7455">
        <w:rPr>
          <w:rFonts w:ascii="Cambria" w:hAnsi="Cambria"/>
          <w:b/>
          <w:snapToGrid w:val="0"/>
          <w:szCs w:val="22"/>
        </w:rPr>
        <w:t xml:space="preserve"> Hard Copy Address Update Form</w:t>
      </w:r>
    </w:p>
    <w:p w:rsidRPr="003C2032" w:rsidR="00BA6891" w:rsidP="0045688E" w:rsidRDefault="00BA6891" w14:paraId="65E26E9D" w14:textId="77777777">
      <w:pPr>
        <w:tabs>
          <w:tab w:val="left" w:pos="1080"/>
        </w:tabs>
        <w:spacing w:before="240"/>
        <w:rPr>
          <w:rFonts w:ascii="Cambria" w:hAnsi="Cambria"/>
          <w:snapToGrid w:val="0"/>
          <w:szCs w:val="22"/>
        </w:rPr>
      </w:pPr>
      <w:r w:rsidRPr="003C2032">
        <w:rPr>
          <w:rFonts w:ascii="Cambria" w:hAnsi="Cambria"/>
          <w:snapToGrid w:val="0"/>
          <w:szCs w:val="22"/>
        </w:rPr>
        <w:t xml:space="preserve">Thank you for your </w:t>
      </w:r>
      <w:r>
        <w:rPr>
          <w:rFonts w:ascii="Cambria" w:hAnsi="Cambria"/>
          <w:snapToGrid w:val="0"/>
          <w:szCs w:val="22"/>
        </w:rPr>
        <w:t xml:space="preserve">continued </w:t>
      </w:r>
      <w:r w:rsidRPr="003C2032">
        <w:rPr>
          <w:rFonts w:ascii="Cambria" w:hAnsi="Cambria"/>
          <w:snapToGrid w:val="0"/>
          <w:szCs w:val="22"/>
        </w:rPr>
        <w:t xml:space="preserve">interest and participation in the </w:t>
      </w:r>
      <w:r>
        <w:rPr>
          <w:rFonts w:ascii="Cambria" w:hAnsi="Cambria"/>
          <w:snapToGrid w:val="0"/>
          <w:szCs w:val="22"/>
        </w:rPr>
        <w:t>High School and Beyond</w:t>
      </w:r>
      <w:r w:rsidRPr="003C2032">
        <w:rPr>
          <w:rFonts w:ascii="Cambria" w:hAnsi="Cambria"/>
          <w:snapToGrid w:val="0"/>
          <w:szCs w:val="22"/>
        </w:rPr>
        <w:t xml:space="preserve"> Longitudinal Study of 20</w:t>
      </w:r>
      <w:r>
        <w:rPr>
          <w:rFonts w:ascii="Cambria" w:hAnsi="Cambria"/>
          <w:snapToGrid w:val="0"/>
          <w:szCs w:val="22"/>
        </w:rPr>
        <w:t>22</w:t>
      </w:r>
      <w:r w:rsidRPr="003C2032">
        <w:rPr>
          <w:rFonts w:ascii="Cambria" w:hAnsi="Cambria"/>
          <w:snapToGrid w:val="0"/>
          <w:szCs w:val="22"/>
        </w:rPr>
        <w:t xml:space="preserve"> (</w:t>
      </w:r>
      <w:r>
        <w:rPr>
          <w:rFonts w:ascii="Cambria" w:hAnsi="Cambria"/>
          <w:snapToGrid w:val="0"/>
          <w:szCs w:val="22"/>
        </w:rPr>
        <w:t>HS&amp;B</w:t>
      </w:r>
      <w:r w:rsidRPr="003C2032">
        <w:rPr>
          <w:rFonts w:ascii="Cambria" w:hAnsi="Cambria"/>
          <w:snapToGrid w:val="0"/>
          <w:szCs w:val="22"/>
        </w:rPr>
        <w:t>:2</w:t>
      </w:r>
      <w:r>
        <w:rPr>
          <w:rFonts w:ascii="Cambria" w:hAnsi="Cambria"/>
          <w:snapToGrid w:val="0"/>
          <w:szCs w:val="22"/>
        </w:rPr>
        <w:t>2</w:t>
      </w:r>
      <w:r w:rsidRPr="003C2032">
        <w:rPr>
          <w:rFonts w:ascii="Cambria" w:hAnsi="Cambria"/>
          <w:snapToGrid w:val="0"/>
          <w:szCs w:val="22"/>
        </w:rPr>
        <w:t xml:space="preserve">).  We are </w:t>
      </w:r>
      <w:r>
        <w:rPr>
          <w:rFonts w:ascii="Cambria" w:hAnsi="Cambria"/>
          <w:snapToGrid w:val="0"/>
          <w:szCs w:val="22"/>
        </w:rPr>
        <w:t>updating student information for the 2022-23 school year</w:t>
      </w:r>
      <w:r w:rsidRPr="003C2032">
        <w:rPr>
          <w:rFonts w:ascii="Cambria" w:hAnsi="Cambria"/>
          <w:snapToGrid w:val="0"/>
          <w:szCs w:val="22"/>
        </w:rPr>
        <w:t>.</w:t>
      </w:r>
    </w:p>
    <w:p w:rsidRPr="00851C60" w:rsidR="00BA6891" w:rsidP="0045688E" w:rsidRDefault="00BA6891" w14:paraId="3ABA7778" w14:textId="77777777">
      <w:pPr>
        <w:rPr>
          <w:rFonts w:ascii="Cambria" w:hAnsi="Cambria"/>
          <w:snapToGrid w:val="0"/>
          <w:sz w:val="18"/>
          <w:szCs w:val="22"/>
          <w:u w:val="single"/>
        </w:rPr>
      </w:pPr>
    </w:p>
    <w:p w:rsidRPr="003C2032" w:rsidR="00BA6891" w:rsidP="0045688E" w:rsidRDefault="00BA6891" w14:paraId="1E8608CB" w14:textId="77777777">
      <w:pPr>
        <w:spacing w:after="120"/>
        <w:rPr>
          <w:rFonts w:ascii="Cambria" w:hAnsi="Cambria"/>
          <w:sz w:val="20"/>
          <w:szCs w:val="18"/>
        </w:rPr>
      </w:pPr>
      <w:r w:rsidRPr="003C2032">
        <w:rPr>
          <w:rFonts w:ascii="Cambria" w:hAnsi="Cambria"/>
          <w:snapToGrid w:val="0"/>
          <w:szCs w:val="22"/>
        </w:rPr>
        <w:t xml:space="preserve">Please take a moment to update your current address and telephone information in the space provided below if different than what is printed. If you prefer, you can also provide this information by logging into our secure website at </w:t>
      </w:r>
      <w:hyperlink w:history="1" r:id="rId322">
        <w:r w:rsidRPr="00EF26C8">
          <w:rPr>
            <w:rStyle w:val="Hyperlink"/>
            <w:rFonts w:ascii="Cambria" w:hAnsi="Cambria" w:eastAsia="MS Gothic"/>
            <w:szCs w:val="22"/>
          </w:rPr>
          <w:t>https://surveys.nces.ed.gov/hsb22/</w:t>
        </w:r>
      </w:hyperlink>
      <w:r w:rsidRPr="003C2032">
        <w:rPr>
          <w:rFonts w:ascii="Cambria" w:hAnsi="Cambria"/>
          <w:sz w:val="28"/>
        </w:rPr>
        <w:t>.</w:t>
      </w:r>
    </w:p>
    <w:p w:rsidRPr="00851C60" w:rsidR="00BA6891" w:rsidP="0045688E" w:rsidRDefault="00BA6891" w14:paraId="170C1131" w14:textId="77777777">
      <w:pPr>
        <w:rPr>
          <w:rFonts w:ascii="Cambria" w:hAnsi="Cambria"/>
          <w:snapToGrid w:val="0"/>
          <w:sz w:val="16"/>
          <w:szCs w:val="22"/>
        </w:rPr>
      </w:pPr>
    </w:p>
    <w:p w:rsidRPr="00EC2202" w:rsidR="00BA6891" w:rsidP="0045688E" w:rsidRDefault="00BA6891" w14:paraId="44FC362E" w14:textId="77777777">
      <w:pPr>
        <w:pStyle w:val="ListParagraph"/>
        <w:ind w:left="360"/>
        <w:contextualSpacing/>
        <w:rPr>
          <w:rFonts w:ascii="Cambria" w:hAnsi="Cambria"/>
          <w:snapToGrid w:val="0"/>
          <w:szCs w:val="22"/>
        </w:rPr>
      </w:pPr>
      <w:r w:rsidRPr="00EC2202">
        <w:rPr>
          <w:rFonts w:ascii="Cambria" w:hAnsi="Cambria"/>
          <w:b/>
          <w:bCs/>
          <w:snapToGrid w:val="0"/>
          <w:szCs w:val="22"/>
        </w:rPr>
        <w:t>Student name:</w:t>
      </w:r>
      <w:r w:rsidRPr="00EC2202">
        <w:rPr>
          <w:rFonts w:ascii="Cambria" w:hAnsi="Cambria"/>
          <w:snapToGrid w:val="0"/>
          <w:szCs w:val="22"/>
        </w:rPr>
        <w:t xml:space="preserve"> </w:t>
      </w:r>
      <w:r w:rsidRPr="00EC2202">
        <w:rPr>
          <w:rFonts w:ascii="Cambria" w:hAnsi="Cambria"/>
          <w:snapToGrid w:val="0"/>
          <w:szCs w:val="22"/>
        </w:rPr>
        <w:fldChar w:fldCharType="begin"/>
      </w:r>
      <w:r w:rsidRPr="00EC2202">
        <w:rPr>
          <w:rFonts w:ascii="Cambria" w:hAnsi="Cambria"/>
          <w:snapToGrid w:val="0"/>
          <w:szCs w:val="22"/>
        </w:rPr>
        <w:instrText xml:space="preserve"> MERGEFIELD studentname </w:instrText>
      </w:r>
      <w:r w:rsidRPr="00EC2202">
        <w:rPr>
          <w:rFonts w:ascii="Cambria" w:hAnsi="Cambria"/>
          <w:snapToGrid w:val="0"/>
          <w:szCs w:val="22"/>
        </w:rPr>
        <w:fldChar w:fldCharType="separate"/>
      </w:r>
      <w:r>
        <w:rPr>
          <w:rFonts w:ascii="Cambria" w:hAnsi="Cambria"/>
          <w:noProof/>
          <w:snapToGrid w:val="0"/>
          <w:szCs w:val="22"/>
        </w:rPr>
        <w:t>«studentname»</w:t>
      </w:r>
      <w:r w:rsidRPr="00EC2202">
        <w:rPr>
          <w:rFonts w:ascii="Cambria" w:hAnsi="Cambria"/>
          <w:snapToGrid w:val="0"/>
          <w:szCs w:val="22"/>
        </w:rPr>
        <w:fldChar w:fldCharType="end"/>
      </w:r>
      <w:r w:rsidRPr="00EC2202">
        <w:rPr>
          <w:rFonts w:ascii="Cambria" w:hAnsi="Cambria"/>
          <w:snapToGrid w:val="0"/>
          <w:szCs w:val="22"/>
        </w:rPr>
        <w:t xml:space="preserve"> (Your child who was in </w:t>
      </w:r>
      <w:r>
        <w:rPr>
          <w:rFonts w:ascii="Cambria" w:hAnsi="Cambria"/>
          <w:snapToGrid w:val="0"/>
          <w:szCs w:val="22"/>
        </w:rPr>
        <w:t>nin</w:t>
      </w:r>
      <w:r w:rsidRPr="00EC2202">
        <w:rPr>
          <w:rFonts w:ascii="Cambria" w:hAnsi="Cambria"/>
          <w:snapToGrid w:val="0"/>
          <w:szCs w:val="22"/>
        </w:rPr>
        <w:t>th grade during the 20</w:t>
      </w:r>
      <w:r>
        <w:rPr>
          <w:rFonts w:ascii="Cambria" w:hAnsi="Cambria"/>
          <w:snapToGrid w:val="0"/>
          <w:szCs w:val="22"/>
        </w:rPr>
        <w:t>19</w:t>
      </w:r>
      <w:r w:rsidRPr="00EC2202">
        <w:rPr>
          <w:rFonts w:ascii="Cambria" w:hAnsi="Cambria"/>
          <w:snapToGrid w:val="0"/>
          <w:szCs w:val="22"/>
        </w:rPr>
        <w:t>–</w:t>
      </w:r>
      <w:r>
        <w:rPr>
          <w:rFonts w:ascii="Cambria" w:hAnsi="Cambria"/>
          <w:snapToGrid w:val="0"/>
          <w:szCs w:val="22"/>
        </w:rPr>
        <w:t>20</w:t>
      </w:r>
      <w:r w:rsidRPr="00EC2202">
        <w:rPr>
          <w:rFonts w:ascii="Cambria" w:hAnsi="Cambria"/>
          <w:snapToGrid w:val="0"/>
          <w:szCs w:val="22"/>
        </w:rPr>
        <w:t xml:space="preserve"> school year.)</w:t>
      </w:r>
    </w:p>
    <w:p w:rsidRPr="00EC2202" w:rsidR="00BA6891" w:rsidP="00CE1C7E" w:rsidRDefault="00BA6891" w14:paraId="1AB75117" w14:textId="77777777">
      <w:pPr>
        <w:pStyle w:val="ListParagraph"/>
        <w:numPr>
          <w:ilvl w:val="0"/>
          <w:numId w:val="55"/>
        </w:numPr>
        <w:rPr>
          <w:rFonts w:ascii="Cambria" w:hAnsi="Cambria"/>
        </w:rPr>
      </w:pPr>
      <w:r w:rsidRPr="00EC2202">
        <w:rPr>
          <w:rFonts w:ascii="Cambria" w:hAnsi="Cambria"/>
        </w:rPr>
        <w:t xml:space="preserve">Will your child be attending </w:t>
      </w:r>
      <w:r w:rsidRPr="00EC2202">
        <w:rPr>
          <w:rFonts w:ascii="Cambria" w:hAnsi="Cambria"/>
        </w:rPr>
        <w:fldChar w:fldCharType="begin"/>
      </w:r>
      <w:r w:rsidRPr="00EC2202">
        <w:rPr>
          <w:rFonts w:ascii="Cambria" w:hAnsi="Cambria"/>
        </w:rPr>
        <w:instrText xml:space="preserve"> MERGEFIELD schname </w:instrText>
      </w:r>
      <w:r w:rsidRPr="00EC2202">
        <w:rPr>
          <w:rFonts w:ascii="Cambria" w:hAnsi="Cambria"/>
        </w:rPr>
        <w:fldChar w:fldCharType="separate"/>
      </w:r>
      <w:r>
        <w:rPr>
          <w:rFonts w:ascii="Cambria" w:hAnsi="Cambria"/>
          <w:noProof/>
        </w:rPr>
        <w:t>«schname»</w:t>
      </w:r>
      <w:r w:rsidRPr="00EC2202">
        <w:rPr>
          <w:rFonts w:ascii="Cambria" w:hAnsi="Cambria"/>
        </w:rPr>
        <w:fldChar w:fldCharType="end"/>
      </w:r>
      <w:r w:rsidRPr="00EC2202">
        <w:rPr>
          <w:rFonts w:ascii="Cambria" w:hAnsi="Cambria"/>
        </w:rPr>
        <w:t xml:space="preserve"> in the </w:t>
      </w:r>
      <w:r>
        <w:rPr>
          <w:rFonts w:ascii="Cambria" w:hAnsi="Cambria"/>
        </w:rPr>
        <w:t>spring of 2023</w:t>
      </w:r>
      <w:r w:rsidRPr="00EC2202">
        <w:rPr>
          <w:rFonts w:ascii="Cambria" w:hAnsi="Cambria"/>
        </w:rPr>
        <w:t>?</w:t>
      </w:r>
    </w:p>
    <w:p w:rsidRPr="00EC2202" w:rsidR="00BA6891" w:rsidP="00CE1C7E" w:rsidRDefault="00BA6891" w14:paraId="05AE92AF" w14:textId="77777777">
      <w:pPr>
        <w:pStyle w:val="ListParagraph"/>
        <w:widowControl w:val="0"/>
        <w:numPr>
          <w:ilvl w:val="0"/>
          <w:numId w:val="53"/>
        </w:numPr>
        <w:tabs>
          <w:tab w:val="left" w:pos="-720"/>
          <w:tab w:val="left" w:pos="374"/>
          <w:tab w:val="left" w:pos="1080"/>
          <w:tab w:val="left" w:pos="2070"/>
          <w:tab w:val="left" w:pos="3600"/>
          <w:tab w:val="left" w:pos="5431"/>
          <w:tab w:val="right" w:pos="10080"/>
        </w:tabs>
        <w:ind w:left="2430"/>
        <w:rPr>
          <w:rFonts w:ascii="Cambria" w:hAnsi="Cambria"/>
          <w:szCs w:val="22"/>
        </w:rPr>
      </w:pPr>
      <w:r w:rsidRPr="00EC2202">
        <w:rPr>
          <w:rFonts w:ascii="Cambria" w:hAnsi="Cambria"/>
          <w:szCs w:val="22"/>
        </w:rPr>
        <w:t>Yes (skip to question 4)</w:t>
      </w:r>
    </w:p>
    <w:p w:rsidRPr="00EC2202" w:rsidR="00BA6891" w:rsidP="00CE1C7E" w:rsidRDefault="00BA6891" w14:paraId="153E0750" w14:textId="77777777">
      <w:pPr>
        <w:pStyle w:val="ListParagraph"/>
        <w:widowControl w:val="0"/>
        <w:numPr>
          <w:ilvl w:val="0"/>
          <w:numId w:val="53"/>
        </w:numPr>
        <w:tabs>
          <w:tab w:val="left" w:pos="-720"/>
          <w:tab w:val="left" w:pos="374"/>
          <w:tab w:val="left" w:pos="1080"/>
          <w:tab w:val="left" w:pos="2070"/>
          <w:tab w:val="left" w:pos="3600"/>
          <w:tab w:val="left" w:pos="5431"/>
          <w:tab w:val="right" w:pos="10080"/>
        </w:tabs>
        <w:ind w:left="2430"/>
        <w:rPr>
          <w:rFonts w:ascii="Cambria" w:hAnsi="Cambria"/>
          <w:szCs w:val="22"/>
        </w:rPr>
      </w:pPr>
      <w:r w:rsidRPr="00EC2202">
        <w:rPr>
          <w:rFonts w:ascii="Cambria" w:hAnsi="Cambria"/>
          <w:szCs w:val="22"/>
        </w:rPr>
        <w:t>No (go to question 2)</w:t>
      </w:r>
    </w:p>
    <w:p w:rsidRPr="003C2032" w:rsidR="00BA6891" w:rsidP="0045688E" w:rsidRDefault="00BA6891" w14:paraId="07AB4356" w14:textId="77777777">
      <w:pPr>
        <w:rPr>
          <w:rFonts w:ascii="Cambria" w:hAnsi="Cambria"/>
          <w:szCs w:val="22"/>
        </w:rPr>
      </w:pPr>
    </w:p>
    <w:p w:rsidRPr="00270788" w:rsidR="00BA6891" w:rsidP="00CE1C7E" w:rsidRDefault="00BA6891" w14:paraId="5042E15B" w14:textId="77777777">
      <w:pPr>
        <w:pStyle w:val="ListParagraph"/>
        <w:widowControl w:val="0"/>
        <w:numPr>
          <w:ilvl w:val="0"/>
          <w:numId w:val="55"/>
        </w:numPr>
        <w:tabs>
          <w:tab w:val="left" w:pos="-720"/>
          <w:tab w:val="left" w:pos="374"/>
          <w:tab w:val="left" w:pos="1080"/>
          <w:tab w:val="left" w:pos="2880"/>
          <w:tab w:val="left" w:pos="5431"/>
          <w:tab w:val="right" w:pos="10080"/>
        </w:tabs>
        <w:rPr>
          <w:rFonts w:ascii="Cambria" w:hAnsi="Cambria"/>
          <w:szCs w:val="22"/>
        </w:rPr>
      </w:pPr>
      <w:r w:rsidRPr="00270788">
        <w:rPr>
          <w:rFonts w:ascii="Cambria" w:hAnsi="Cambria"/>
          <w:szCs w:val="22"/>
        </w:rPr>
        <w:t>What school will your child be attending in spring 20</w:t>
      </w:r>
      <w:r>
        <w:rPr>
          <w:rFonts w:ascii="Cambria" w:hAnsi="Cambria"/>
          <w:szCs w:val="22"/>
        </w:rPr>
        <w:t>23</w:t>
      </w:r>
      <w:r w:rsidRPr="00270788">
        <w:rPr>
          <w:rFonts w:ascii="Cambria" w:hAnsi="Cambria"/>
          <w:szCs w:val="22"/>
        </w:rPr>
        <w:t>?</w:t>
      </w:r>
    </w:p>
    <w:p w:rsidRPr="003C2032" w:rsidR="00BA6891" w:rsidP="0045688E" w:rsidRDefault="00BA6891" w14:paraId="30CC32DB" w14:textId="77777777">
      <w:pPr>
        <w:widowControl w:val="0"/>
        <w:tabs>
          <w:tab w:val="left" w:pos="-720"/>
          <w:tab w:val="left" w:pos="374"/>
          <w:tab w:val="left" w:pos="1080"/>
          <w:tab w:val="left" w:pos="2880"/>
          <w:tab w:val="left" w:pos="5431"/>
          <w:tab w:val="right" w:pos="10080"/>
        </w:tabs>
        <w:ind w:left="1080" w:hanging="360"/>
        <w:jc w:val="both"/>
        <w:rPr>
          <w:rFonts w:ascii="Cambria" w:hAnsi="Cambria"/>
          <w:szCs w:val="22"/>
        </w:rPr>
      </w:pPr>
      <w:r>
        <w:rPr>
          <w:rFonts w:ascii="Cambria" w:hAnsi="Cambria"/>
          <w:szCs w:val="22"/>
        </w:rPr>
        <w:tab/>
        <w:t>School name:</w:t>
      </w:r>
      <w:r w:rsidRPr="003C2032">
        <w:rPr>
          <w:rFonts w:ascii="Cambria" w:hAnsi="Cambria"/>
          <w:szCs w:val="22"/>
        </w:rPr>
        <w:t xml:space="preserve"> _________________________</w:t>
      </w:r>
      <w:r>
        <w:rPr>
          <w:rFonts w:ascii="Cambria" w:hAnsi="Cambria"/>
          <w:szCs w:val="22"/>
        </w:rPr>
        <w:t>___________________</w:t>
      </w:r>
    </w:p>
    <w:p w:rsidRPr="003C2032" w:rsidR="00BA6891" w:rsidP="0045688E" w:rsidRDefault="00BA6891" w14:paraId="24C7CA63" w14:textId="77777777">
      <w:pPr>
        <w:widowControl w:val="0"/>
        <w:tabs>
          <w:tab w:val="left" w:pos="-720"/>
          <w:tab w:val="left" w:pos="374"/>
          <w:tab w:val="left" w:pos="1080"/>
          <w:tab w:val="left" w:pos="2880"/>
          <w:tab w:val="left" w:pos="5431"/>
          <w:tab w:val="right" w:pos="10080"/>
        </w:tabs>
        <w:ind w:left="1080" w:hanging="360"/>
        <w:jc w:val="both"/>
        <w:rPr>
          <w:rFonts w:ascii="Cambria" w:hAnsi="Cambria"/>
          <w:szCs w:val="22"/>
        </w:rPr>
      </w:pPr>
      <w:r w:rsidRPr="003C2032">
        <w:rPr>
          <w:rFonts w:ascii="Cambria" w:hAnsi="Cambria"/>
          <w:szCs w:val="22"/>
        </w:rPr>
        <w:tab/>
        <w:t>City: _________________________</w:t>
      </w:r>
    </w:p>
    <w:p w:rsidRPr="003C2032" w:rsidR="00BA6891" w:rsidP="0045688E" w:rsidRDefault="00BA6891" w14:paraId="1FABEEBD" w14:textId="77777777">
      <w:pPr>
        <w:widowControl w:val="0"/>
        <w:tabs>
          <w:tab w:val="left" w:pos="-720"/>
          <w:tab w:val="left" w:pos="374"/>
          <w:tab w:val="left" w:pos="1080"/>
          <w:tab w:val="left" w:pos="2880"/>
          <w:tab w:val="left" w:pos="5431"/>
          <w:tab w:val="right" w:pos="10080"/>
        </w:tabs>
        <w:ind w:left="1080" w:hanging="360"/>
        <w:jc w:val="both"/>
        <w:rPr>
          <w:rFonts w:ascii="Cambria" w:hAnsi="Cambria"/>
          <w:szCs w:val="22"/>
        </w:rPr>
      </w:pPr>
      <w:r w:rsidRPr="003C2032">
        <w:rPr>
          <w:rFonts w:ascii="Cambria" w:hAnsi="Cambria"/>
          <w:szCs w:val="22"/>
        </w:rPr>
        <w:tab/>
        <w:t>State:</w:t>
      </w:r>
      <w:r>
        <w:rPr>
          <w:rFonts w:ascii="Cambria" w:hAnsi="Cambria"/>
          <w:szCs w:val="22"/>
        </w:rPr>
        <w:t xml:space="preserve"> ________________________</w:t>
      </w:r>
    </w:p>
    <w:p w:rsidRPr="003C2032" w:rsidR="00BA6891" w:rsidP="0045688E" w:rsidRDefault="00BA6891" w14:paraId="21F29A09" w14:textId="77777777">
      <w:pPr>
        <w:widowControl w:val="0"/>
        <w:tabs>
          <w:tab w:val="left" w:pos="-720"/>
          <w:tab w:val="left" w:pos="374"/>
          <w:tab w:val="left" w:pos="1080"/>
          <w:tab w:val="left" w:pos="2880"/>
          <w:tab w:val="left" w:pos="5431"/>
          <w:tab w:val="right" w:pos="10080"/>
        </w:tabs>
        <w:ind w:left="360" w:hanging="360"/>
        <w:jc w:val="both"/>
        <w:rPr>
          <w:rFonts w:ascii="Cambria" w:hAnsi="Cambria"/>
          <w:szCs w:val="22"/>
        </w:rPr>
      </w:pPr>
    </w:p>
    <w:p w:rsidRPr="00270788" w:rsidR="00BA6891" w:rsidP="00CE1C7E" w:rsidRDefault="00BA6891" w14:paraId="730C08C8" w14:textId="77777777">
      <w:pPr>
        <w:pStyle w:val="ListParagraph"/>
        <w:numPr>
          <w:ilvl w:val="0"/>
          <w:numId w:val="55"/>
        </w:numPr>
        <w:tabs>
          <w:tab w:val="left" w:pos="360"/>
        </w:tabs>
        <w:rPr>
          <w:rFonts w:ascii="Cambria" w:hAnsi="Cambria"/>
          <w:szCs w:val="22"/>
        </w:rPr>
      </w:pPr>
      <w:r w:rsidRPr="00270788">
        <w:rPr>
          <w:rFonts w:ascii="Cambria" w:hAnsi="Cambria"/>
          <w:szCs w:val="22"/>
        </w:rPr>
        <w:t xml:space="preserve">What is the reason for leaving </w:t>
      </w:r>
      <w:r>
        <w:rPr>
          <w:rFonts w:ascii="Cambria" w:hAnsi="Cambria"/>
          <w:szCs w:val="22"/>
        </w:rPr>
        <w:fldChar w:fldCharType="begin"/>
      </w:r>
      <w:r>
        <w:rPr>
          <w:rFonts w:ascii="Cambria" w:hAnsi="Cambria"/>
          <w:szCs w:val="22"/>
        </w:rPr>
        <w:instrText xml:space="preserve"> MERGEFIELD schname </w:instrText>
      </w:r>
      <w:r>
        <w:rPr>
          <w:rFonts w:ascii="Cambria" w:hAnsi="Cambria"/>
          <w:szCs w:val="22"/>
        </w:rPr>
        <w:fldChar w:fldCharType="separate"/>
      </w:r>
      <w:r>
        <w:rPr>
          <w:rFonts w:ascii="Cambria" w:hAnsi="Cambria"/>
          <w:noProof/>
          <w:szCs w:val="22"/>
        </w:rPr>
        <w:t>«schname»</w:t>
      </w:r>
      <w:r>
        <w:rPr>
          <w:rFonts w:ascii="Cambria" w:hAnsi="Cambria"/>
          <w:szCs w:val="22"/>
        </w:rPr>
        <w:fldChar w:fldCharType="end"/>
      </w:r>
      <w:r w:rsidRPr="00270788">
        <w:rPr>
          <w:rFonts w:ascii="Cambria" w:hAnsi="Cambria"/>
          <w:szCs w:val="22"/>
        </w:rPr>
        <w:t>?</w:t>
      </w:r>
    </w:p>
    <w:p w:rsidRPr="003C2032" w:rsidR="00BA6891" w:rsidP="00CE1C7E" w:rsidRDefault="00BA6891" w14:paraId="2FB9E5BB" w14:textId="77777777">
      <w:pPr>
        <w:pStyle w:val="ListParagraph"/>
        <w:numPr>
          <w:ilvl w:val="0"/>
          <w:numId w:val="54"/>
        </w:numPr>
        <w:contextualSpacing/>
        <w:rPr>
          <w:rFonts w:ascii="Cambria" w:hAnsi="Cambria"/>
          <w:szCs w:val="22"/>
        </w:rPr>
      </w:pPr>
      <w:r w:rsidRPr="003C2032">
        <w:rPr>
          <w:rFonts w:ascii="Cambria" w:hAnsi="Cambria"/>
          <w:szCs w:val="22"/>
        </w:rPr>
        <w:t>Transferred to a new school</w:t>
      </w:r>
    </w:p>
    <w:p w:rsidRPr="003C2032" w:rsidR="00BA6891" w:rsidP="00CE1C7E" w:rsidRDefault="00BA6891" w14:paraId="09AF0131" w14:textId="77777777">
      <w:pPr>
        <w:pStyle w:val="ListParagraph"/>
        <w:numPr>
          <w:ilvl w:val="0"/>
          <w:numId w:val="54"/>
        </w:numPr>
        <w:contextualSpacing/>
        <w:rPr>
          <w:rFonts w:ascii="Cambria" w:hAnsi="Cambria"/>
          <w:szCs w:val="22"/>
        </w:rPr>
      </w:pPr>
      <w:r w:rsidRPr="003C2032">
        <w:rPr>
          <w:rFonts w:ascii="Cambria" w:hAnsi="Cambria"/>
          <w:szCs w:val="22"/>
        </w:rPr>
        <w:t>Left to be home schooled</w:t>
      </w:r>
    </w:p>
    <w:p w:rsidRPr="003C2032" w:rsidR="00BA6891" w:rsidP="00CE1C7E" w:rsidRDefault="00BA6891" w14:paraId="19CD6881" w14:textId="77777777">
      <w:pPr>
        <w:pStyle w:val="ListParagraph"/>
        <w:numPr>
          <w:ilvl w:val="0"/>
          <w:numId w:val="54"/>
        </w:numPr>
        <w:contextualSpacing/>
        <w:rPr>
          <w:rFonts w:ascii="Cambria" w:hAnsi="Cambria"/>
          <w:szCs w:val="22"/>
        </w:rPr>
      </w:pPr>
      <w:r w:rsidRPr="003C2032">
        <w:rPr>
          <w:rFonts w:ascii="Cambria" w:hAnsi="Cambria"/>
          <w:szCs w:val="22"/>
        </w:rPr>
        <w:t>Graduated</w:t>
      </w:r>
    </w:p>
    <w:p w:rsidR="00BA6891" w:rsidP="00CE1C7E" w:rsidRDefault="00BA6891" w14:paraId="782EDD13" w14:textId="77777777">
      <w:pPr>
        <w:pStyle w:val="ListParagraph"/>
        <w:numPr>
          <w:ilvl w:val="0"/>
          <w:numId w:val="54"/>
        </w:numPr>
        <w:contextualSpacing/>
        <w:rPr>
          <w:rFonts w:ascii="Cambria" w:hAnsi="Cambria"/>
          <w:szCs w:val="22"/>
        </w:rPr>
      </w:pPr>
      <w:r w:rsidRPr="00851C60">
        <w:rPr>
          <w:rFonts w:ascii="Cambria" w:hAnsi="Cambria"/>
          <w:szCs w:val="22"/>
        </w:rPr>
        <w:t>Don’t know</w:t>
      </w:r>
    </w:p>
    <w:p w:rsidR="00BA6891" w:rsidP="0045688E" w:rsidRDefault="00BA6891" w14:paraId="38E4154B" w14:textId="0CDA975F">
      <w:pPr>
        <w:pStyle w:val="ListParagraph"/>
        <w:ind w:left="1080"/>
        <w:contextualSpacing/>
        <w:rPr>
          <w:rFonts w:ascii="Cambria" w:hAnsi="Cambria"/>
          <w:szCs w:val="22"/>
        </w:rPr>
      </w:pPr>
    </w:p>
    <w:p w:rsidR="00FC46B4" w:rsidP="0045688E" w:rsidRDefault="00FC46B4" w14:paraId="38EDBF00" w14:textId="13C53247">
      <w:pPr>
        <w:pStyle w:val="ListParagraph"/>
        <w:ind w:left="1080"/>
        <w:contextualSpacing/>
        <w:rPr>
          <w:rFonts w:ascii="Cambria" w:hAnsi="Cambria"/>
          <w:szCs w:val="22"/>
        </w:rPr>
      </w:pPr>
    </w:p>
    <w:p w:rsidRPr="00851C60" w:rsidR="00FC46B4" w:rsidP="0045688E" w:rsidRDefault="00FC46B4" w14:paraId="0F268804" w14:textId="77777777">
      <w:pPr>
        <w:pStyle w:val="ListParagraph"/>
        <w:ind w:left="1080"/>
        <w:contextualSpacing/>
        <w:rPr>
          <w:rFonts w:ascii="Cambria" w:hAnsi="Cambria"/>
          <w:szCs w:val="22"/>
        </w:rPr>
      </w:pPr>
    </w:p>
    <w:p w:rsidR="007273C2" w:rsidP="007273C2" w:rsidRDefault="00FC46B4" w14:paraId="5778D514" w14:textId="4EFA1E16">
      <w:pPr>
        <w:tabs>
          <w:tab w:val="left" w:pos="1080"/>
        </w:tabs>
        <w:jc w:val="right"/>
        <w:rPr>
          <w:rFonts w:ascii="Cambria" w:hAnsi="Cambria"/>
          <w:snapToGrid w:val="0"/>
        </w:rPr>
      </w:pPr>
      <w:r w:rsidRPr="00E347E7">
        <w:rPr>
          <w:rFonts w:asciiTheme="majorHAnsi" w:hAnsiTheme="majorHAnsi"/>
          <w:b/>
          <w:noProof/>
          <w:color w:val="F79646" w:themeColor="accent6"/>
        </w:rPr>
        <mc:AlternateContent>
          <mc:Choice Requires="wps">
            <w:drawing>
              <wp:anchor distT="45720" distB="45720" distL="114300" distR="114300" simplePos="0" relativeHeight="251684352" behindDoc="0" locked="0" layoutInCell="1" allowOverlap="1" wp14:editId="3F071BCB" wp14:anchorId="4BADF86C">
                <wp:simplePos x="0" y="0"/>
                <wp:positionH relativeFrom="margin">
                  <wp:posOffset>3810</wp:posOffset>
                </wp:positionH>
                <wp:positionV relativeFrom="paragraph">
                  <wp:posOffset>1220222</wp:posOffset>
                </wp:positionV>
                <wp:extent cx="6772275" cy="2138680"/>
                <wp:effectExtent l="0" t="0" r="28575" b="1397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2275" cy="2138680"/>
                        </a:xfrm>
                        <a:prstGeom prst="rect">
                          <a:avLst/>
                        </a:prstGeom>
                        <a:solidFill>
                          <a:sysClr val="window" lastClr="FFFFFF">
                            <a:lumMod val="85000"/>
                          </a:sysClr>
                        </a:solidFill>
                        <a:ln w="9525">
                          <a:solidFill>
                            <a:srgbClr val="000000"/>
                          </a:solidFill>
                          <a:miter lim="800000"/>
                          <a:headEnd/>
                          <a:tailEnd/>
                        </a:ln>
                      </wps:spPr>
                      <wps:txbx>
                        <w:txbxContent>
                          <w:p w:rsidR="007273C2" w:rsidP="007273C2" w:rsidRDefault="007273C2" w14:paraId="0532D802" w14:textId="31491B60">
                            <w:pPr>
                              <w:rPr>
                                <w:rFonts w:ascii="Cambria" w:hAnsi="Cambria"/>
                                <w:i/>
                                <w:sz w:val="18"/>
                                <w:szCs w:val="20"/>
                              </w:rPr>
                            </w:pPr>
                            <w:r w:rsidRPr="009126D5">
                              <w:rPr>
                                <w:rFonts w:ascii="Cambria" w:hAnsi="Cambria"/>
                                <w:i/>
                                <w:sz w:val="18"/>
                                <w:szCs w:val="20"/>
                              </w:rPr>
                              <w:t xml:space="preserve">NCES is authorized to conduct </w:t>
                            </w:r>
                            <w:r>
                              <w:rPr>
                                <w:rFonts w:ascii="Cambria" w:hAnsi="Cambria"/>
                                <w:i/>
                                <w:sz w:val="18"/>
                                <w:szCs w:val="20"/>
                              </w:rPr>
                              <w:t>the High School and Beyond Longitudinal Study of 2022</w:t>
                            </w:r>
                            <w:r w:rsidRPr="009126D5">
                              <w:rPr>
                                <w:rFonts w:ascii="Cambria" w:hAnsi="Cambria"/>
                                <w:i/>
                                <w:sz w:val="18"/>
                                <w:szCs w:val="20"/>
                              </w:rPr>
                              <w:t xml:space="preserve"> by the Education Sciences Reform Act of 20</w:t>
                            </w:r>
                            <w:r>
                              <w:rPr>
                                <w:rFonts w:ascii="Cambria" w:hAnsi="Cambria"/>
                                <w:i/>
                                <w:sz w:val="18"/>
                                <w:szCs w:val="20"/>
                              </w:rPr>
                              <w:t>0</w:t>
                            </w:r>
                            <w:r w:rsidRPr="009126D5">
                              <w:rPr>
                                <w:rFonts w:ascii="Cambria" w:hAnsi="Cambria"/>
                                <w:i/>
                                <w:sz w:val="18"/>
                                <w:szCs w:val="20"/>
                              </w:rPr>
                              <w:t>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All of the information you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7273C2" w:rsidP="007273C2" w:rsidRDefault="007273C2" w14:paraId="5CAC0FFC" w14:textId="77777777">
                            <w:pPr>
                              <w:rPr>
                                <w:rFonts w:ascii="Cambria" w:hAnsi="Cambria"/>
                                <w:i/>
                                <w:sz w:val="18"/>
                                <w:szCs w:val="20"/>
                              </w:rPr>
                            </w:pPr>
                          </w:p>
                          <w:p w:rsidR="007273C2" w:rsidP="007273C2" w:rsidRDefault="007273C2" w14:paraId="0A958265" w14:textId="77777777">
                            <w:pPr>
                              <w:rPr>
                                <w:rFonts w:ascii="Cambria" w:hAnsi="Cambria"/>
                                <w:i/>
                                <w:sz w:val="18"/>
                                <w:szCs w:val="20"/>
                              </w:rPr>
                            </w:pPr>
                            <w:r w:rsidRPr="00876682">
                              <w:rPr>
                                <w:rFonts w:ascii="Cambria" w:hAnsi="Cambria"/>
                                <w:i/>
                                <w:sz w:val="18"/>
                                <w:szCs w:val="20"/>
                              </w:rPr>
                              <w:t xml:space="preserve">According to the Paperwork Reduction Act of 1995, no persons are required to respond to a collection of information unless it displays a valid OMB control number. The valid OMB control number for this voluntary information collection is 1850-0944. Approval expires 10/31/2023. The time required to complete this information collection is estimated to average approximately </w:t>
                            </w:r>
                            <w:r>
                              <w:rPr>
                                <w:rFonts w:ascii="Cambria" w:hAnsi="Cambria"/>
                                <w:i/>
                                <w:sz w:val="18"/>
                                <w:szCs w:val="20"/>
                              </w:rPr>
                              <w:t>1</w:t>
                            </w:r>
                            <w:r w:rsidRPr="00876682">
                              <w:rPr>
                                <w:rFonts w:ascii="Cambria" w:hAnsi="Cambria"/>
                                <w:i/>
                                <w:sz w:val="18"/>
                                <w:szCs w:val="20"/>
                              </w:rPr>
                              <w:t>0 minutes per response, including the time to review instructions, gather the data needed, and complete and review the information collection. If you have any comments concerning the accuracy of the time estimate, suggestions for improving this survey, or any comments or concerns regarding the status of your individual submission of this survey, please write directly to: The High School and Beyond Longitudinal Study of 2022 (HS&amp;B:22), National Center for Education Statistics, Potomac Center Plaza, 550 12th St, SW, Room 4005, Washington, DC 20202.</w:t>
                            </w:r>
                          </w:p>
                          <w:p w:rsidRPr="009126D5" w:rsidR="007273C2" w:rsidP="007273C2" w:rsidRDefault="007273C2" w14:paraId="24B822FA" w14:textId="77777777">
                            <w:pPr>
                              <w:rPr>
                                <w:rFonts w:ascii="Cambria" w:hAnsi="Cambria"/>
                                <w:i/>
                                <w:sz w:val="18"/>
                                <w:szCs w:val="20"/>
                              </w:rPr>
                            </w:pPr>
                          </w:p>
                          <w:p w:rsidR="007273C2" w:rsidP="007273C2" w:rsidRDefault="007273C2" w14:paraId="472292D5" w14:textId="7777777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17" style="position:absolute;left:0;text-align:left;margin-left:.3pt;margin-top:96.1pt;width:533.25pt;height:168.4pt;z-index:251684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fillcolor="#d9d9d9"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" w14:anchorId="4BADF86C">
                <v:textbox>
                  <w:txbxContent>
                    <w:p w:rsidR="007273C2" w:rsidP="007273C2" w:rsidRDefault="007273C2" w14:paraId="0532D802" w14:textId="31491B60">
                      <w:pPr>
                        <w:rPr>
                          <w:rFonts w:ascii="Cambria" w:hAnsi="Cambria"/>
                          <w:i/>
                          <w:sz w:val="18"/>
                          <w:szCs w:val="20"/>
                        </w:rPr>
                      </w:pPr>
                      <w:r w:rsidRPr="009126D5">
                        <w:rPr>
                          <w:rFonts w:ascii="Cambria" w:hAnsi="Cambria"/>
                          <w:i/>
                          <w:sz w:val="18"/>
                          <w:szCs w:val="20"/>
                        </w:rPr>
                        <w:t xml:space="preserve">NCES is authorized to conduct </w:t>
                      </w:r>
                      <w:r>
                        <w:rPr>
                          <w:rFonts w:ascii="Cambria" w:hAnsi="Cambria"/>
                          <w:i/>
                          <w:sz w:val="18"/>
                          <w:szCs w:val="20"/>
                        </w:rPr>
                        <w:t>the High School and Beyond Longitudinal Study of 2022</w:t>
                      </w:r>
                      <w:r w:rsidRPr="009126D5">
                        <w:rPr>
                          <w:rFonts w:ascii="Cambria" w:hAnsi="Cambria"/>
                          <w:i/>
                          <w:sz w:val="18"/>
                          <w:szCs w:val="20"/>
                        </w:rPr>
                        <w:t xml:space="preserve"> by the Education Sciences Reform Act of 20</w:t>
                      </w:r>
                      <w:r>
                        <w:rPr>
                          <w:rFonts w:ascii="Cambria" w:hAnsi="Cambria"/>
                          <w:i/>
                          <w:sz w:val="18"/>
                          <w:szCs w:val="20"/>
                        </w:rPr>
                        <w:t>0</w:t>
                      </w:r>
                      <w:r w:rsidRPr="009126D5">
                        <w:rPr>
                          <w:rFonts w:ascii="Cambria" w:hAnsi="Cambria"/>
                          <w:i/>
                          <w:sz w:val="18"/>
                          <w:szCs w:val="20"/>
                        </w:rPr>
                        <w:t>2 (ESRA 2002, 20 U.S.C. §9543) and to collect students’ education records from education agencies or institutions for the purposes of evaluating federally supported education programs under the Family Educational Rights and Privacy Act (FERPA, 34 CFR §§ 99.31(a)(3)(iii) and 99.35). The data are being collected for NCES by RTI International, a U.S.-based nonprofit research organization. All of the information you provide may be used only for statistical purposes and may not be disclosed, or used, in identifiable form for any other purpose except as required by law (20 U.S.C. §9573 and 6 U.S.C. §151). The collected information will be combined across respondents to produce statistical reports.</w:t>
                      </w:r>
                    </w:p>
                    <w:p w:rsidR="007273C2" w:rsidP="007273C2" w:rsidRDefault="007273C2" w14:paraId="5CAC0FFC" w14:textId="77777777">
                      <w:pPr>
                        <w:rPr>
                          <w:rFonts w:ascii="Cambria" w:hAnsi="Cambria"/>
                          <w:i/>
                          <w:sz w:val="18"/>
                          <w:szCs w:val="20"/>
                        </w:rPr>
                      </w:pPr>
                    </w:p>
                    <w:p w:rsidR="007273C2" w:rsidP="007273C2" w:rsidRDefault="007273C2" w14:paraId="0A958265" w14:textId="77777777">
                      <w:pPr>
                        <w:rPr>
                          <w:rFonts w:ascii="Cambria" w:hAnsi="Cambria"/>
                          <w:i/>
                          <w:sz w:val="18"/>
                          <w:szCs w:val="20"/>
                        </w:rPr>
                      </w:pPr>
                      <w:r w:rsidRPr="00876682">
                        <w:rPr>
                          <w:rFonts w:ascii="Cambria" w:hAnsi="Cambria"/>
                          <w:i/>
                          <w:sz w:val="18"/>
                          <w:szCs w:val="20"/>
                        </w:rPr>
                        <w:t xml:space="preserve">According to the Paperwork Reduction Act of 1995, no persons are required to respond to a collection of information unless it displays a valid OMB control number. The valid OMB control number for this voluntary information collection is 1850-0944. Approval expires 10/31/2023. The time required to complete this information collection is estimated to average approximately </w:t>
                      </w:r>
                      <w:r>
                        <w:rPr>
                          <w:rFonts w:ascii="Cambria" w:hAnsi="Cambria"/>
                          <w:i/>
                          <w:sz w:val="18"/>
                          <w:szCs w:val="20"/>
                        </w:rPr>
                        <w:t>1</w:t>
                      </w:r>
                      <w:r w:rsidRPr="00876682">
                        <w:rPr>
                          <w:rFonts w:ascii="Cambria" w:hAnsi="Cambria"/>
                          <w:i/>
                          <w:sz w:val="18"/>
                          <w:szCs w:val="20"/>
                        </w:rPr>
                        <w:t>0 minutes per response, including the time to review instructions, gather the data needed, and complete and review the information collection. If you have any comments concerning the accuracy of the time estimate, suggestions for improving this survey, or any comments or concerns regarding the status of your individual submission of this survey, please write directly to: The High School and Beyond Longitudinal Study of 2022 (HS&amp;B:22), National Center for Education Statistics, Potomac Center Plaza, 550 12th St, SW, Room 4005, Washington, DC 20202.</w:t>
                      </w:r>
                    </w:p>
                    <w:p w:rsidRPr="009126D5" w:rsidR="007273C2" w:rsidP="007273C2" w:rsidRDefault="007273C2" w14:paraId="24B822FA" w14:textId="77777777">
                      <w:pPr>
                        <w:rPr>
                          <w:rFonts w:ascii="Cambria" w:hAnsi="Cambria"/>
                          <w:i/>
                          <w:sz w:val="18"/>
                          <w:szCs w:val="20"/>
                        </w:rPr>
                      </w:pPr>
                    </w:p>
                    <w:p w:rsidR="007273C2" w:rsidP="007273C2" w:rsidRDefault="007273C2" w14:paraId="472292D5" w14:textId="77777777"/>
                  </w:txbxContent>
                </v:textbox>
                <w10:wrap type="square" anchorx="margin"/>
              </v:shape>
            </w:pict>
          </mc:Fallback>
        </mc:AlternateContent>
      </w:r>
      <w:r>
        <w:rPr>
          <w:rFonts w:ascii="Cambria" w:hAnsi="Cambria"/>
          <w:snapToGrid w:val="0"/>
        </w:rPr>
        <w:t xml:space="preserve">   CONTINUE ON PAGE 2</w:t>
      </w:r>
      <w:r w:rsidRPr="00901EEA">
        <w:rPr>
          <w:rFonts w:ascii="Cambria" w:hAnsi="Cambria"/>
          <w:snapToGrid w:val="0"/>
        </w:rPr>
        <w:sym w:font="Wingdings" w:char="F0E0"/>
      </w:r>
      <w:r w:rsidR="007273C2">
        <w:rPr>
          <w:rFonts w:ascii="Cambria" w:hAnsi="Cambria"/>
          <w:b/>
          <w:bCs/>
          <w:snapToGrid w:val="0"/>
          <w:szCs w:val="22"/>
        </w:rPr>
        <w:br w:type="page"/>
      </w:r>
    </w:p>
    <w:p w:rsidR="00BA6891" w:rsidP="00CE1C7E" w:rsidRDefault="00BA6891" w14:paraId="2111AD99" w14:textId="6644DFC9">
      <w:pPr>
        <w:pStyle w:val="ListParagraph"/>
        <w:numPr>
          <w:ilvl w:val="0"/>
          <w:numId w:val="55"/>
        </w:numPr>
        <w:spacing w:before="240"/>
        <w:contextualSpacing/>
        <w:rPr>
          <w:rFonts w:ascii="Cambria" w:hAnsi="Cambria"/>
          <w:snapToGrid w:val="0"/>
          <w:szCs w:val="22"/>
        </w:rPr>
      </w:pPr>
      <w:r w:rsidRPr="003C2032">
        <w:rPr>
          <w:rFonts w:ascii="Cambria" w:hAnsi="Cambria"/>
          <w:b/>
          <w:bCs/>
          <w:snapToGrid w:val="0"/>
          <w:szCs w:val="22"/>
        </w:rPr>
        <w:lastRenderedPageBreak/>
        <w:t>Parent/Guardian information.</w:t>
      </w:r>
    </w:p>
    <w:p w:rsidR="00BA6891" w:rsidP="0045688E" w:rsidRDefault="00BA6891" w14:paraId="3E3D87C5" w14:textId="77777777">
      <w:pPr>
        <w:pStyle w:val="ListParagraph"/>
        <w:spacing w:before="240"/>
        <w:ind w:left="360" w:hanging="360"/>
        <w:contextualSpacing/>
        <w:rPr>
          <w:rFonts w:ascii="Cambria" w:hAnsi="Cambria"/>
          <w:snapToGrid w:val="0"/>
          <w:szCs w:val="22"/>
        </w:rPr>
      </w:pPr>
    </w:p>
    <w:p w:rsidR="00BA6891" w:rsidP="0045688E" w:rsidRDefault="00BA6891" w14:paraId="598E6B74" w14:textId="77777777">
      <w:pPr>
        <w:pStyle w:val="ListParagraph"/>
        <w:spacing w:before="240"/>
        <w:ind w:left="360" w:hanging="360"/>
        <w:contextualSpacing/>
        <w:rPr>
          <w:rFonts w:ascii="Cambria" w:hAnsi="Cambria"/>
          <w:snapToGrid w:val="0"/>
          <w:szCs w:val="22"/>
        </w:rPr>
      </w:pPr>
      <w:r>
        <w:rPr>
          <w:rFonts w:ascii="Cambria" w:hAnsi="Cambria"/>
          <w:snapToGrid w:val="0"/>
          <w:szCs w:val="22"/>
        </w:rPr>
        <w:t xml:space="preserve">       </w:t>
      </w:r>
      <w:r w:rsidRPr="003C2032">
        <w:rPr>
          <w:rFonts w:ascii="Cambria" w:hAnsi="Cambria"/>
          <w:snapToGrid w:val="0"/>
          <w:szCs w:val="22"/>
        </w:rPr>
        <w:t>If the information on the left side is incorrect, please update it on the right side.</w:t>
      </w:r>
      <w:r>
        <w:rPr>
          <w:rFonts w:ascii="Cambria" w:hAnsi="Cambria"/>
          <w:snapToGrid w:val="0"/>
          <w:szCs w:val="22"/>
        </w:rPr>
        <w:t xml:space="preserve">  Please indicate if the address below is the student’s primary residence.</w:t>
      </w:r>
    </w:p>
    <w:p w:rsidRPr="00851C60" w:rsidR="00BA6891" w:rsidP="0045688E" w:rsidRDefault="00BA6891" w14:paraId="47BD27A4" w14:textId="77777777">
      <w:pPr>
        <w:pStyle w:val="ListParagraph"/>
        <w:spacing w:before="240"/>
        <w:ind w:left="360" w:hanging="360"/>
        <w:contextualSpacing/>
        <w:rPr>
          <w:rFonts w:ascii="Cambria" w:hAnsi="Cambria"/>
          <w:snapToGrid w:val="0"/>
          <w:szCs w:val="22"/>
        </w:rPr>
      </w:pPr>
    </w:p>
    <w:tbl>
      <w:tblPr>
        <w:tblW w:w="10551" w:type="dxa"/>
        <w:tblInd w:w="108" w:type="dxa"/>
        <w:tblLayout w:type="fixed"/>
        <w:tblCellMar>
          <w:left w:w="115" w:type="dxa"/>
          <w:right w:w="115" w:type="dxa"/>
        </w:tblCellMar>
        <w:tblLook w:val="01E0" w:firstRow="1" w:lastRow="1" w:firstColumn="1" w:lastColumn="1" w:noHBand="0" w:noVBand="0"/>
      </w:tblPr>
      <w:tblGrid>
        <w:gridCol w:w="1717"/>
        <w:gridCol w:w="3870"/>
        <w:gridCol w:w="270"/>
        <w:gridCol w:w="4680"/>
        <w:gridCol w:w="14"/>
      </w:tblGrid>
      <w:tr w:rsidRPr="00605BFB" w:rsidR="00BA6891" w:rsidTr="0045688E" w14:paraId="1C5074DD" w14:textId="77777777">
        <w:trPr>
          <w:cantSplit/>
        </w:trPr>
        <w:tc>
          <w:tcPr>
            <w:tcW w:w="5587" w:type="dxa"/>
            <w:gridSpan w:val="2"/>
            <w:tcBorders>
              <w:bottom w:val="single" w:color="FFFFFF" w:themeColor="background1" w:sz="4" w:space="0"/>
            </w:tcBorders>
            <w:vAlign w:val="bottom"/>
          </w:tcPr>
          <w:p w:rsidR="00BA6891" w:rsidP="0045688E" w:rsidRDefault="00BA6891" w14:paraId="3EA6AB00" w14:textId="77777777">
            <w:pPr>
              <w:rPr>
                <w:rFonts w:ascii="Cambria" w:hAnsi="Cambria"/>
                <w:b/>
                <w:bCs/>
                <w:u w:val="single"/>
              </w:rPr>
            </w:pPr>
            <w:r w:rsidRPr="00D64EFC">
              <w:rPr>
                <w:rFonts w:ascii="Cambria" w:hAnsi="Cambria"/>
                <w:b/>
                <w:bCs/>
                <w:u w:val="single"/>
              </w:rPr>
              <w:t xml:space="preserve">Parent or </w:t>
            </w:r>
            <w:r>
              <w:rPr>
                <w:rFonts w:ascii="Cambria" w:hAnsi="Cambria"/>
                <w:b/>
                <w:bCs/>
                <w:u w:val="single"/>
              </w:rPr>
              <w:t>G</w:t>
            </w:r>
            <w:r w:rsidRPr="00D64EFC">
              <w:rPr>
                <w:rFonts w:ascii="Cambria" w:hAnsi="Cambria"/>
                <w:b/>
                <w:bCs/>
                <w:u w:val="single"/>
              </w:rPr>
              <w:t>uardian 1</w:t>
            </w:r>
          </w:p>
          <w:p w:rsidRPr="00DB74E7" w:rsidR="00BA6891" w:rsidP="0045688E" w:rsidRDefault="00BA6891" w14:paraId="1AFAF279" w14:textId="77777777">
            <w:pPr>
              <w:rPr>
                <w:rFonts w:ascii="Cambria" w:hAnsi="Cambria"/>
                <w:bCs/>
              </w:rPr>
            </w:pPr>
            <w:r w:rsidRPr="00DB74E7">
              <w:rPr>
                <w:rFonts w:ascii="Cambria" w:hAnsi="Cambria"/>
                <w:bCs/>
              </w:rPr>
              <w:fldChar w:fldCharType="begin"/>
            </w:r>
            <w:r w:rsidRPr="00DB74E7">
              <w:rPr>
                <w:rFonts w:ascii="Cambria" w:hAnsi="Cambria"/>
                <w:bCs/>
              </w:rPr>
              <w:instrText xml:space="preserve"> MERGEFIELD p1panelinfo </w:instrText>
            </w:r>
            <w:r w:rsidRPr="00DB74E7">
              <w:rPr>
                <w:rFonts w:ascii="Cambria" w:hAnsi="Cambria"/>
                <w:bCs/>
              </w:rPr>
              <w:fldChar w:fldCharType="separate"/>
            </w:r>
            <w:r>
              <w:rPr>
                <w:rFonts w:ascii="Cambria" w:hAnsi="Cambria"/>
                <w:bCs/>
                <w:noProof/>
              </w:rPr>
              <w:t>«p1panelinfo»</w:t>
            </w:r>
            <w:r w:rsidRPr="00DB74E7">
              <w:rPr>
                <w:rFonts w:ascii="Cambria" w:hAnsi="Cambria"/>
                <w:bCs/>
              </w:rPr>
              <w:fldChar w:fldCharType="end"/>
            </w:r>
          </w:p>
        </w:tc>
        <w:tc>
          <w:tcPr>
            <w:tcW w:w="270" w:type="dxa"/>
            <w:tcBorders>
              <w:bottom w:val="single" w:color="FFFFFF" w:themeColor="background1" w:sz="4" w:space="0"/>
            </w:tcBorders>
            <w:vAlign w:val="bottom"/>
          </w:tcPr>
          <w:p w:rsidRPr="00605BFB" w:rsidR="00BA6891" w:rsidP="0045688E" w:rsidRDefault="00BA6891" w14:paraId="2834CCC6" w14:textId="77777777">
            <w:pPr>
              <w:rPr>
                <w:rFonts w:ascii="Cambria" w:hAnsi="Cambria"/>
              </w:rPr>
            </w:pPr>
          </w:p>
        </w:tc>
        <w:tc>
          <w:tcPr>
            <w:tcW w:w="4694" w:type="dxa"/>
            <w:gridSpan w:val="2"/>
            <w:tcBorders>
              <w:bottom w:val="single" w:color="FFFFFF" w:themeColor="background1" w:sz="4" w:space="0"/>
            </w:tcBorders>
          </w:tcPr>
          <w:p w:rsidR="00BA6891" w:rsidP="0045688E" w:rsidRDefault="00BA6891" w14:paraId="0CA07FFB" w14:textId="77777777">
            <w:pPr>
              <w:rPr>
                <w:rFonts w:ascii="Cambria" w:hAnsi="Cambria"/>
                <w:sz w:val="20"/>
                <w:szCs w:val="20"/>
              </w:rPr>
            </w:pPr>
            <w:r w:rsidRPr="00605BFB">
              <w:rPr>
                <w:rFonts w:ascii="Cambria" w:hAnsi="Cambria"/>
                <w:sz w:val="20"/>
                <w:szCs w:val="20"/>
              </w:rPr>
              <w:t xml:space="preserve">    </w:t>
            </w:r>
            <w:r w:rsidRPr="00605BFB">
              <w:rPr>
                <w:rFonts w:ascii="Cambria" w:hAnsi="Cambria"/>
                <w:noProof/>
                <w:sz w:val="20"/>
                <w:szCs w:val="20"/>
              </w:rPr>
              <mc:AlternateContent>
                <mc:Choice Requires="wps">
                  <w:drawing>
                    <wp:anchor distT="0" distB="0" distL="114300" distR="114300" simplePos="0" relativeHeight="251658421" behindDoc="0" locked="0" layoutInCell="1" allowOverlap="1" wp14:editId="5E265AD8" wp14:anchorId="0C957E99">
                      <wp:simplePos x="0" y="0"/>
                      <wp:positionH relativeFrom="column">
                        <wp:posOffset>4445</wp:posOffset>
                      </wp:positionH>
                      <wp:positionV relativeFrom="paragraph">
                        <wp:posOffset>4445</wp:posOffset>
                      </wp:positionV>
                      <wp:extent cx="171450" cy="123825"/>
                      <wp:effectExtent l="0" t="0" r="19050" b="28575"/>
                      <wp:wrapNone/>
                      <wp:docPr id="194" name="Rectangle 194"/>
                      <wp:cNvGraphicFramePr/>
                      <a:graphic xmlns:a="http://schemas.openxmlformats.org/drawingml/2006/main">
                        <a:graphicData uri="http://schemas.microsoft.com/office/word/2010/wordprocessingShape">
                          <wps:wsp>
                            <wps:cNvSpPr/>
                            <wps:spPr>
                              <a:xfrm>
                                <a:off x="0" y="0"/>
                                <a:ext cx="171450" cy="12382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4" style="position:absolute;margin-left:.35pt;margin-top:.35pt;width:13.5pt;height:9.75pt;z-index:2516584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black [3213]" strokeweight=".25pt" w14:anchorId="7EBA5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"/>
                  </w:pict>
                </mc:Fallback>
              </mc:AlternateContent>
            </w:r>
            <w:r w:rsidRPr="00605BFB">
              <w:rPr>
                <w:rFonts w:ascii="Cambria" w:hAnsi="Cambria"/>
                <w:sz w:val="20"/>
                <w:szCs w:val="20"/>
              </w:rPr>
              <w:t xml:space="preserve">         </w:t>
            </w:r>
            <w:r>
              <w:rPr>
                <w:rFonts w:ascii="Cambria" w:hAnsi="Cambria"/>
                <w:sz w:val="20"/>
                <w:szCs w:val="20"/>
              </w:rPr>
              <w:t>Information is correct</w:t>
            </w:r>
          </w:p>
          <w:p w:rsidRPr="00605BFB" w:rsidR="00BA6891" w:rsidP="0045688E" w:rsidRDefault="00BA6891" w14:paraId="045A6E91" w14:textId="77777777">
            <w:pPr>
              <w:rPr>
                <w:rFonts w:ascii="Cambria" w:hAnsi="Cambria"/>
                <w:b/>
                <w:bCs/>
              </w:rPr>
            </w:pPr>
            <w:r w:rsidRPr="00605BFB">
              <w:rPr>
                <w:rFonts w:ascii="Cambria" w:hAnsi="Cambria"/>
                <w:sz w:val="20"/>
                <w:szCs w:val="20"/>
              </w:rPr>
              <w:t xml:space="preserve">    </w:t>
            </w:r>
            <w:r w:rsidRPr="00605BFB">
              <w:rPr>
                <w:rFonts w:ascii="Cambria" w:hAnsi="Cambria"/>
                <w:noProof/>
                <w:sz w:val="20"/>
                <w:szCs w:val="20"/>
              </w:rPr>
              <mc:AlternateContent>
                <mc:Choice Requires="wps">
                  <w:drawing>
                    <wp:anchor distT="0" distB="0" distL="114300" distR="114300" simplePos="0" relativeHeight="251658422" behindDoc="0" locked="0" layoutInCell="1" allowOverlap="1" wp14:editId="146D1E7A" wp14:anchorId="0077F135">
                      <wp:simplePos x="0" y="0"/>
                      <wp:positionH relativeFrom="column">
                        <wp:posOffset>4445</wp:posOffset>
                      </wp:positionH>
                      <wp:positionV relativeFrom="paragraph">
                        <wp:posOffset>4445</wp:posOffset>
                      </wp:positionV>
                      <wp:extent cx="171450" cy="123825"/>
                      <wp:effectExtent l="0" t="0" r="19050" b="28575"/>
                      <wp:wrapNone/>
                      <wp:docPr id="199" name="Rectangle 199"/>
                      <wp:cNvGraphicFramePr/>
                      <a:graphic xmlns:a="http://schemas.openxmlformats.org/drawingml/2006/main">
                        <a:graphicData uri="http://schemas.microsoft.com/office/word/2010/wordprocessingShape">
                          <wps:wsp>
                            <wps:cNvSpPr/>
                            <wps:spPr>
                              <a:xfrm>
                                <a:off x="0" y="0"/>
                                <a:ext cx="171450" cy="12382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9" style="position:absolute;margin-left:.35pt;margin-top:.35pt;width:13.5pt;height:9.75pt;z-index:2516584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black [3213]" strokeweight=".25pt" w14:anchorId="73B2EE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"/>
                  </w:pict>
                </mc:Fallback>
              </mc:AlternateContent>
            </w:r>
            <w:r w:rsidRPr="00605BFB">
              <w:rPr>
                <w:rFonts w:ascii="Cambria" w:hAnsi="Cambria"/>
                <w:sz w:val="20"/>
                <w:szCs w:val="20"/>
              </w:rPr>
              <w:t xml:space="preserve">     </w:t>
            </w:r>
            <w:r>
              <w:rPr>
                <w:rFonts w:ascii="Cambria" w:hAnsi="Cambria"/>
                <w:sz w:val="20"/>
                <w:szCs w:val="20"/>
              </w:rPr>
              <w:t xml:space="preserve">    Check if this is the student’s primary address</w:t>
            </w:r>
          </w:p>
        </w:tc>
      </w:tr>
      <w:tr w:rsidRPr="00605BFB" w:rsidR="00BA6891" w:rsidTr="0045688E" w14:paraId="02AC2C43" w14:textId="77777777">
        <w:trPr>
          <w:gridAfter w:val="1"/>
          <w:wAfter w:w="14" w:type="dxa"/>
          <w:cantSplit/>
        </w:trPr>
        <w:tc>
          <w:tcPr>
            <w:tcW w:w="1717" w:type="dxa"/>
            <w:vAlign w:val="bottom"/>
          </w:tcPr>
          <w:p w:rsidRPr="007446E9" w:rsidR="00BA6891" w:rsidP="0045688E" w:rsidRDefault="00BA6891" w14:paraId="55A00100" w14:textId="77777777">
            <w:pPr>
              <w:spacing w:line="276" w:lineRule="auto"/>
              <w:rPr>
                <w:rFonts w:ascii="Cambria" w:hAnsi="Cambria"/>
                <w:sz w:val="20"/>
                <w:szCs w:val="20"/>
              </w:rPr>
            </w:pPr>
          </w:p>
          <w:p w:rsidRPr="007446E9" w:rsidR="00BA6891" w:rsidP="0045688E" w:rsidRDefault="00BA6891" w14:paraId="7653381C" w14:textId="77777777">
            <w:pPr>
              <w:spacing w:line="276" w:lineRule="auto"/>
              <w:rPr>
                <w:rFonts w:ascii="Cambria" w:hAnsi="Cambria"/>
                <w:sz w:val="20"/>
                <w:szCs w:val="20"/>
              </w:rPr>
            </w:pPr>
            <w:r w:rsidRPr="007446E9">
              <w:rPr>
                <w:rFonts w:ascii="Cambria" w:hAnsi="Cambria"/>
                <w:sz w:val="20"/>
                <w:szCs w:val="20"/>
              </w:rPr>
              <w:t>Name:</w:t>
            </w:r>
          </w:p>
        </w:tc>
        <w:tc>
          <w:tcPr>
            <w:tcW w:w="3870" w:type="dxa"/>
            <w:vAlign w:val="bottom"/>
          </w:tcPr>
          <w:p w:rsidRPr="007446E9" w:rsidR="00BA6891" w:rsidP="0045688E" w:rsidRDefault="00BA6891" w14:paraId="719C8593" w14:textId="77777777">
            <w:pPr>
              <w:spacing w:line="276" w:lineRule="auto"/>
              <w:rPr>
                <w:rFonts w:ascii="Cambria" w:hAnsi="Cambria"/>
                <w:sz w:val="20"/>
                <w:szCs w:val="20"/>
              </w:rPr>
            </w:pPr>
            <w:r w:rsidRPr="007446E9">
              <w:rPr>
                <w:rFonts w:ascii="Cambria" w:hAnsi="Cambria"/>
                <w:sz w:val="20"/>
                <w:szCs w:val="20"/>
              </w:rPr>
              <w:fldChar w:fldCharType="begin"/>
            </w:r>
            <w:r w:rsidRPr="007446E9">
              <w:rPr>
                <w:rFonts w:ascii="Cambria" w:hAnsi="Cambria"/>
                <w:sz w:val="20"/>
                <w:szCs w:val="20"/>
              </w:rPr>
              <w:instrText xml:space="preserve"> MERGEFIELD parentname </w:instrText>
            </w:r>
            <w:r w:rsidRPr="007446E9">
              <w:rPr>
                <w:rFonts w:ascii="Cambria" w:hAnsi="Cambria"/>
                <w:sz w:val="20"/>
                <w:szCs w:val="20"/>
              </w:rPr>
              <w:fldChar w:fldCharType="separate"/>
            </w:r>
            <w:r>
              <w:rPr>
                <w:rFonts w:ascii="Cambria" w:hAnsi="Cambria"/>
                <w:noProof/>
                <w:sz w:val="20"/>
                <w:szCs w:val="20"/>
              </w:rPr>
              <w:t>«parentname»</w:t>
            </w:r>
            <w:r w:rsidRPr="007446E9">
              <w:rPr>
                <w:rFonts w:ascii="Cambria" w:hAnsi="Cambria"/>
                <w:sz w:val="20"/>
                <w:szCs w:val="20"/>
              </w:rPr>
              <w:fldChar w:fldCharType="end"/>
            </w:r>
          </w:p>
        </w:tc>
        <w:tc>
          <w:tcPr>
            <w:tcW w:w="270" w:type="dxa"/>
            <w:tcBorders>
              <w:left w:val="nil"/>
            </w:tcBorders>
            <w:vAlign w:val="bottom"/>
          </w:tcPr>
          <w:p w:rsidRPr="007446E9" w:rsidR="00BA6891" w:rsidP="0045688E" w:rsidRDefault="00BA6891" w14:paraId="1CBD5EE7" w14:textId="77777777">
            <w:pPr>
              <w:spacing w:line="276" w:lineRule="auto"/>
              <w:rPr>
                <w:rFonts w:ascii="Cambria" w:hAnsi="Cambria"/>
                <w:sz w:val="20"/>
                <w:szCs w:val="20"/>
              </w:rPr>
            </w:pPr>
          </w:p>
        </w:tc>
        <w:tc>
          <w:tcPr>
            <w:tcW w:w="4680" w:type="dxa"/>
            <w:tcBorders>
              <w:top w:val="single" w:color="FFFFFF" w:themeColor="background1" w:sz="4" w:space="0"/>
              <w:left w:val="nil"/>
              <w:bottom w:val="single" w:color="auto" w:sz="4" w:space="0"/>
            </w:tcBorders>
            <w:vAlign w:val="bottom"/>
          </w:tcPr>
          <w:p w:rsidRPr="007446E9" w:rsidR="00BA6891" w:rsidP="0045688E" w:rsidRDefault="00BA6891" w14:paraId="27EE7932" w14:textId="77777777">
            <w:pPr>
              <w:spacing w:line="276" w:lineRule="auto"/>
              <w:rPr>
                <w:rFonts w:ascii="Cambria" w:hAnsi="Cambria"/>
                <w:sz w:val="20"/>
                <w:szCs w:val="20"/>
              </w:rPr>
            </w:pPr>
          </w:p>
        </w:tc>
      </w:tr>
      <w:tr w:rsidRPr="00605BFB" w:rsidR="00BA6891" w:rsidTr="0045688E" w14:paraId="1EFAC140" w14:textId="77777777">
        <w:trPr>
          <w:gridAfter w:val="1"/>
          <w:wAfter w:w="14" w:type="dxa"/>
          <w:cantSplit/>
        </w:trPr>
        <w:tc>
          <w:tcPr>
            <w:tcW w:w="1717" w:type="dxa"/>
            <w:vAlign w:val="bottom"/>
          </w:tcPr>
          <w:p w:rsidRPr="007446E9" w:rsidR="00BA6891" w:rsidP="0045688E" w:rsidRDefault="00BA6891" w14:paraId="222AC98D" w14:textId="77777777">
            <w:pPr>
              <w:spacing w:line="276" w:lineRule="auto"/>
              <w:rPr>
                <w:rFonts w:ascii="Cambria" w:hAnsi="Cambria"/>
                <w:sz w:val="20"/>
                <w:szCs w:val="20"/>
              </w:rPr>
            </w:pPr>
            <w:r w:rsidRPr="007446E9">
              <w:rPr>
                <w:rFonts w:ascii="Cambria" w:hAnsi="Cambria"/>
                <w:sz w:val="20"/>
                <w:szCs w:val="20"/>
              </w:rPr>
              <w:t>Address:</w:t>
            </w:r>
          </w:p>
        </w:tc>
        <w:tc>
          <w:tcPr>
            <w:tcW w:w="3870" w:type="dxa"/>
            <w:vAlign w:val="bottom"/>
          </w:tcPr>
          <w:p w:rsidRPr="007446E9" w:rsidR="00BA6891" w:rsidP="0045688E" w:rsidRDefault="00BA6891" w14:paraId="5E82FD71" w14:textId="77777777">
            <w:pPr>
              <w:spacing w:line="276" w:lineRule="auto"/>
              <w:rPr>
                <w:rFonts w:ascii="Cambria" w:hAnsi="Cambria"/>
                <w:sz w:val="20"/>
                <w:szCs w:val="20"/>
              </w:rPr>
            </w:pPr>
            <w:r w:rsidRPr="007446E9">
              <w:rPr>
                <w:rFonts w:ascii="Cambria" w:hAnsi="Cambria"/>
                <w:sz w:val="20"/>
                <w:szCs w:val="20"/>
              </w:rPr>
              <w:fldChar w:fldCharType="begin"/>
            </w:r>
            <w:r w:rsidRPr="007446E9">
              <w:rPr>
                <w:rFonts w:ascii="Cambria" w:hAnsi="Cambria"/>
                <w:sz w:val="20"/>
                <w:szCs w:val="20"/>
              </w:rPr>
              <w:instrText xml:space="preserve"> MERGEFIELD parentaddr </w:instrText>
            </w:r>
            <w:r w:rsidRPr="007446E9">
              <w:rPr>
                <w:rFonts w:ascii="Cambria" w:hAnsi="Cambria"/>
                <w:sz w:val="20"/>
                <w:szCs w:val="20"/>
              </w:rPr>
              <w:fldChar w:fldCharType="separate"/>
            </w:r>
            <w:r>
              <w:rPr>
                <w:rFonts w:ascii="Cambria" w:hAnsi="Cambria"/>
                <w:noProof/>
                <w:sz w:val="20"/>
                <w:szCs w:val="20"/>
              </w:rPr>
              <w:t>«parentaddr»</w:t>
            </w:r>
            <w:r w:rsidRPr="007446E9">
              <w:rPr>
                <w:rFonts w:ascii="Cambria" w:hAnsi="Cambria"/>
                <w:sz w:val="20"/>
                <w:szCs w:val="20"/>
              </w:rPr>
              <w:fldChar w:fldCharType="end"/>
            </w:r>
          </w:p>
        </w:tc>
        <w:tc>
          <w:tcPr>
            <w:tcW w:w="270" w:type="dxa"/>
            <w:tcBorders>
              <w:left w:val="nil"/>
            </w:tcBorders>
            <w:vAlign w:val="bottom"/>
          </w:tcPr>
          <w:p w:rsidRPr="007446E9" w:rsidR="00BA6891" w:rsidP="0045688E" w:rsidRDefault="00BA6891" w14:paraId="6241B303" w14:textId="77777777">
            <w:pPr>
              <w:spacing w:line="276" w:lineRule="auto"/>
              <w:rPr>
                <w:rFonts w:ascii="Cambria" w:hAnsi="Cambria"/>
                <w:sz w:val="20"/>
                <w:szCs w:val="20"/>
              </w:rPr>
            </w:pPr>
          </w:p>
        </w:tc>
        <w:tc>
          <w:tcPr>
            <w:tcW w:w="4680" w:type="dxa"/>
            <w:tcBorders>
              <w:top w:val="single" w:color="auto" w:sz="4" w:space="0"/>
              <w:left w:val="nil"/>
              <w:bottom w:val="single" w:color="auto" w:sz="4" w:space="0"/>
            </w:tcBorders>
            <w:vAlign w:val="bottom"/>
          </w:tcPr>
          <w:p w:rsidRPr="007446E9" w:rsidR="00BA6891" w:rsidP="0045688E" w:rsidRDefault="00BA6891" w14:paraId="0D7D6790" w14:textId="77777777">
            <w:pPr>
              <w:spacing w:line="276" w:lineRule="auto"/>
              <w:rPr>
                <w:rFonts w:ascii="Cambria" w:hAnsi="Cambria"/>
                <w:sz w:val="20"/>
                <w:szCs w:val="20"/>
              </w:rPr>
            </w:pPr>
          </w:p>
        </w:tc>
      </w:tr>
      <w:tr w:rsidRPr="00605BFB" w:rsidR="00BA6891" w:rsidTr="0045688E" w14:paraId="0B2442F6" w14:textId="77777777">
        <w:trPr>
          <w:gridAfter w:val="1"/>
          <w:wAfter w:w="14" w:type="dxa"/>
          <w:cantSplit/>
        </w:trPr>
        <w:tc>
          <w:tcPr>
            <w:tcW w:w="1717" w:type="dxa"/>
            <w:vAlign w:val="bottom"/>
          </w:tcPr>
          <w:p w:rsidRPr="007446E9" w:rsidR="00BA6891" w:rsidP="0045688E" w:rsidRDefault="00BA6891" w14:paraId="14D48819" w14:textId="77777777">
            <w:pPr>
              <w:spacing w:line="276" w:lineRule="auto"/>
              <w:rPr>
                <w:rFonts w:ascii="Cambria" w:hAnsi="Cambria"/>
                <w:sz w:val="20"/>
                <w:szCs w:val="20"/>
              </w:rPr>
            </w:pPr>
            <w:r w:rsidRPr="007446E9">
              <w:rPr>
                <w:rFonts w:ascii="Cambria" w:hAnsi="Cambria"/>
                <w:sz w:val="20"/>
                <w:szCs w:val="20"/>
              </w:rPr>
              <w:t>City</w:t>
            </w:r>
          </w:p>
        </w:tc>
        <w:tc>
          <w:tcPr>
            <w:tcW w:w="3870" w:type="dxa"/>
            <w:vAlign w:val="bottom"/>
          </w:tcPr>
          <w:p w:rsidRPr="007446E9" w:rsidR="00BA6891" w:rsidP="0045688E" w:rsidRDefault="00BA6891" w14:paraId="3875E460" w14:textId="77777777">
            <w:pPr>
              <w:spacing w:line="276" w:lineRule="auto"/>
              <w:rPr>
                <w:rFonts w:ascii="Cambria" w:hAnsi="Cambria"/>
                <w:sz w:val="20"/>
                <w:szCs w:val="20"/>
              </w:rPr>
            </w:pPr>
            <w:r w:rsidRPr="007446E9">
              <w:rPr>
                <w:rFonts w:ascii="Cambria" w:hAnsi="Cambria"/>
                <w:sz w:val="20"/>
                <w:szCs w:val="20"/>
              </w:rPr>
              <w:fldChar w:fldCharType="begin"/>
            </w:r>
            <w:r w:rsidRPr="007446E9">
              <w:rPr>
                <w:rFonts w:ascii="Cambria" w:hAnsi="Cambria"/>
                <w:sz w:val="20"/>
                <w:szCs w:val="20"/>
              </w:rPr>
              <w:instrText xml:space="preserve"> MERGEFIELD parentcity </w:instrText>
            </w:r>
            <w:r w:rsidRPr="007446E9">
              <w:rPr>
                <w:rFonts w:ascii="Cambria" w:hAnsi="Cambria"/>
                <w:sz w:val="20"/>
                <w:szCs w:val="20"/>
              </w:rPr>
              <w:fldChar w:fldCharType="separate"/>
            </w:r>
            <w:r>
              <w:rPr>
                <w:rFonts w:ascii="Cambria" w:hAnsi="Cambria"/>
                <w:noProof/>
                <w:sz w:val="20"/>
                <w:szCs w:val="20"/>
              </w:rPr>
              <w:t>«parentcity»</w:t>
            </w:r>
            <w:r w:rsidRPr="007446E9">
              <w:rPr>
                <w:rFonts w:ascii="Cambria" w:hAnsi="Cambria"/>
                <w:sz w:val="20"/>
                <w:szCs w:val="20"/>
              </w:rPr>
              <w:fldChar w:fldCharType="end"/>
            </w:r>
          </w:p>
        </w:tc>
        <w:tc>
          <w:tcPr>
            <w:tcW w:w="270" w:type="dxa"/>
            <w:tcBorders>
              <w:left w:val="nil"/>
            </w:tcBorders>
            <w:vAlign w:val="bottom"/>
          </w:tcPr>
          <w:p w:rsidRPr="007446E9" w:rsidR="00BA6891" w:rsidP="0045688E" w:rsidRDefault="00BA6891" w14:paraId="1DC700AF" w14:textId="77777777">
            <w:pPr>
              <w:spacing w:line="276" w:lineRule="auto"/>
              <w:rPr>
                <w:rFonts w:ascii="Cambria" w:hAnsi="Cambria"/>
                <w:sz w:val="20"/>
                <w:szCs w:val="20"/>
              </w:rPr>
            </w:pPr>
          </w:p>
        </w:tc>
        <w:tc>
          <w:tcPr>
            <w:tcW w:w="4680" w:type="dxa"/>
            <w:tcBorders>
              <w:top w:val="single" w:color="auto" w:sz="4" w:space="0"/>
              <w:left w:val="nil"/>
              <w:bottom w:val="single" w:color="auto" w:sz="4" w:space="0"/>
            </w:tcBorders>
            <w:vAlign w:val="bottom"/>
          </w:tcPr>
          <w:p w:rsidRPr="007446E9" w:rsidR="00BA6891" w:rsidP="0045688E" w:rsidRDefault="00BA6891" w14:paraId="7671E9D3" w14:textId="77777777">
            <w:pPr>
              <w:spacing w:line="276" w:lineRule="auto"/>
              <w:rPr>
                <w:rFonts w:ascii="Cambria" w:hAnsi="Cambria"/>
                <w:sz w:val="20"/>
                <w:szCs w:val="20"/>
              </w:rPr>
            </w:pPr>
          </w:p>
        </w:tc>
      </w:tr>
      <w:tr w:rsidRPr="00605BFB" w:rsidR="00BA6891" w:rsidTr="0045688E" w14:paraId="2B734F3E" w14:textId="77777777">
        <w:trPr>
          <w:gridAfter w:val="1"/>
          <w:wAfter w:w="14" w:type="dxa"/>
          <w:cantSplit/>
        </w:trPr>
        <w:tc>
          <w:tcPr>
            <w:tcW w:w="1717" w:type="dxa"/>
            <w:vAlign w:val="bottom"/>
          </w:tcPr>
          <w:p w:rsidRPr="007446E9" w:rsidR="00BA6891" w:rsidP="0045688E" w:rsidRDefault="00BA6891" w14:paraId="09297BDC" w14:textId="77777777">
            <w:pPr>
              <w:spacing w:line="276" w:lineRule="auto"/>
              <w:rPr>
                <w:rFonts w:ascii="Cambria" w:hAnsi="Cambria"/>
                <w:sz w:val="20"/>
                <w:szCs w:val="20"/>
              </w:rPr>
            </w:pPr>
            <w:r w:rsidRPr="007446E9">
              <w:rPr>
                <w:rFonts w:ascii="Cambria" w:hAnsi="Cambria"/>
                <w:sz w:val="20"/>
                <w:szCs w:val="20"/>
              </w:rPr>
              <w:t>State</w:t>
            </w:r>
          </w:p>
        </w:tc>
        <w:tc>
          <w:tcPr>
            <w:tcW w:w="3870" w:type="dxa"/>
            <w:vAlign w:val="bottom"/>
          </w:tcPr>
          <w:p w:rsidRPr="007446E9" w:rsidR="00BA6891" w:rsidP="0045688E" w:rsidRDefault="00BA6891" w14:paraId="17816C02" w14:textId="77777777">
            <w:pPr>
              <w:spacing w:line="276" w:lineRule="auto"/>
              <w:rPr>
                <w:rFonts w:ascii="Cambria" w:hAnsi="Cambria"/>
                <w:sz w:val="20"/>
                <w:szCs w:val="20"/>
              </w:rPr>
            </w:pPr>
            <w:r w:rsidRPr="007446E9">
              <w:rPr>
                <w:rFonts w:ascii="Cambria" w:hAnsi="Cambria"/>
                <w:sz w:val="20"/>
                <w:szCs w:val="20"/>
              </w:rPr>
              <w:fldChar w:fldCharType="begin"/>
            </w:r>
            <w:r w:rsidRPr="007446E9">
              <w:rPr>
                <w:rFonts w:ascii="Cambria" w:hAnsi="Cambria"/>
                <w:sz w:val="20"/>
                <w:szCs w:val="20"/>
              </w:rPr>
              <w:instrText xml:space="preserve"> MERGEFIELD parentstate </w:instrText>
            </w:r>
            <w:r w:rsidRPr="007446E9">
              <w:rPr>
                <w:rFonts w:ascii="Cambria" w:hAnsi="Cambria"/>
                <w:sz w:val="20"/>
                <w:szCs w:val="20"/>
              </w:rPr>
              <w:fldChar w:fldCharType="separate"/>
            </w:r>
            <w:r>
              <w:rPr>
                <w:rFonts w:ascii="Cambria" w:hAnsi="Cambria"/>
                <w:noProof/>
                <w:sz w:val="20"/>
                <w:szCs w:val="20"/>
              </w:rPr>
              <w:t>«parentstate»</w:t>
            </w:r>
            <w:r w:rsidRPr="007446E9">
              <w:rPr>
                <w:rFonts w:ascii="Cambria" w:hAnsi="Cambria"/>
                <w:sz w:val="20"/>
                <w:szCs w:val="20"/>
              </w:rPr>
              <w:fldChar w:fldCharType="end"/>
            </w:r>
          </w:p>
        </w:tc>
        <w:tc>
          <w:tcPr>
            <w:tcW w:w="270" w:type="dxa"/>
            <w:tcBorders>
              <w:left w:val="nil"/>
            </w:tcBorders>
            <w:vAlign w:val="bottom"/>
          </w:tcPr>
          <w:p w:rsidRPr="007446E9" w:rsidR="00BA6891" w:rsidP="0045688E" w:rsidRDefault="00BA6891" w14:paraId="5B194E55" w14:textId="77777777">
            <w:pPr>
              <w:spacing w:line="276" w:lineRule="auto"/>
              <w:rPr>
                <w:rFonts w:ascii="Cambria" w:hAnsi="Cambria"/>
                <w:sz w:val="20"/>
                <w:szCs w:val="20"/>
              </w:rPr>
            </w:pPr>
          </w:p>
        </w:tc>
        <w:tc>
          <w:tcPr>
            <w:tcW w:w="4680" w:type="dxa"/>
            <w:tcBorders>
              <w:top w:val="single" w:color="auto" w:sz="4" w:space="0"/>
              <w:left w:val="nil"/>
              <w:bottom w:val="single" w:color="auto" w:sz="4" w:space="0"/>
            </w:tcBorders>
            <w:vAlign w:val="bottom"/>
          </w:tcPr>
          <w:p w:rsidRPr="007446E9" w:rsidR="00BA6891" w:rsidP="0045688E" w:rsidRDefault="00BA6891" w14:paraId="74DF0943" w14:textId="77777777">
            <w:pPr>
              <w:spacing w:line="276" w:lineRule="auto"/>
              <w:rPr>
                <w:rFonts w:ascii="Cambria" w:hAnsi="Cambria"/>
                <w:sz w:val="20"/>
                <w:szCs w:val="20"/>
              </w:rPr>
            </w:pPr>
          </w:p>
        </w:tc>
      </w:tr>
      <w:tr w:rsidRPr="00605BFB" w:rsidR="00BA6891" w:rsidTr="0045688E" w14:paraId="097AF0BB" w14:textId="77777777">
        <w:trPr>
          <w:gridAfter w:val="1"/>
          <w:wAfter w:w="14" w:type="dxa"/>
          <w:cantSplit/>
        </w:trPr>
        <w:tc>
          <w:tcPr>
            <w:tcW w:w="1717" w:type="dxa"/>
            <w:vAlign w:val="bottom"/>
          </w:tcPr>
          <w:p w:rsidRPr="007446E9" w:rsidR="00BA6891" w:rsidP="0045688E" w:rsidRDefault="00BA6891" w14:paraId="01B3D9C4" w14:textId="77777777">
            <w:pPr>
              <w:spacing w:line="276" w:lineRule="auto"/>
              <w:rPr>
                <w:rFonts w:ascii="Cambria" w:hAnsi="Cambria"/>
                <w:sz w:val="20"/>
                <w:szCs w:val="20"/>
              </w:rPr>
            </w:pPr>
            <w:r w:rsidRPr="007446E9">
              <w:rPr>
                <w:rFonts w:ascii="Cambria" w:hAnsi="Cambria"/>
                <w:sz w:val="20"/>
                <w:szCs w:val="20"/>
              </w:rPr>
              <w:t>ZIP</w:t>
            </w:r>
          </w:p>
        </w:tc>
        <w:tc>
          <w:tcPr>
            <w:tcW w:w="3870" w:type="dxa"/>
            <w:vAlign w:val="bottom"/>
          </w:tcPr>
          <w:p w:rsidRPr="007446E9" w:rsidR="00BA6891" w:rsidP="0045688E" w:rsidRDefault="00BA6891" w14:paraId="6BB5D851" w14:textId="77777777">
            <w:pPr>
              <w:spacing w:line="276" w:lineRule="auto"/>
              <w:rPr>
                <w:rFonts w:ascii="Cambria" w:hAnsi="Cambria"/>
                <w:sz w:val="20"/>
                <w:szCs w:val="20"/>
              </w:rPr>
            </w:pPr>
            <w:r w:rsidRPr="007446E9">
              <w:rPr>
                <w:rFonts w:ascii="Cambria" w:hAnsi="Cambria"/>
                <w:sz w:val="20"/>
                <w:szCs w:val="20"/>
              </w:rPr>
              <w:fldChar w:fldCharType="begin"/>
            </w:r>
            <w:r w:rsidRPr="007446E9">
              <w:rPr>
                <w:rFonts w:ascii="Cambria" w:hAnsi="Cambria"/>
                <w:sz w:val="20"/>
                <w:szCs w:val="20"/>
              </w:rPr>
              <w:instrText xml:space="preserve"> MERGEFIELD parentzip </w:instrText>
            </w:r>
            <w:r w:rsidRPr="007446E9">
              <w:rPr>
                <w:rFonts w:ascii="Cambria" w:hAnsi="Cambria"/>
                <w:sz w:val="20"/>
                <w:szCs w:val="20"/>
              </w:rPr>
              <w:fldChar w:fldCharType="separate"/>
            </w:r>
            <w:r>
              <w:rPr>
                <w:rFonts w:ascii="Cambria" w:hAnsi="Cambria"/>
                <w:noProof/>
                <w:sz w:val="20"/>
                <w:szCs w:val="20"/>
              </w:rPr>
              <w:t>«parentzip»</w:t>
            </w:r>
            <w:r w:rsidRPr="007446E9">
              <w:rPr>
                <w:rFonts w:ascii="Cambria" w:hAnsi="Cambria"/>
                <w:sz w:val="20"/>
                <w:szCs w:val="20"/>
              </w:rPr>
              <w:fldChar w:fldCharType="end"/>
            </w:r>
          </w:p>
        </w:tc>
        <w:tc>
          <w:tcPr>
            <w:tcW w:w="270" w:type="dxa"/>
            <w:tcBorders>
              <w:left w:val="nil"/>
            </w:tcBorders>
            <w:vAlign w:val="bottom"/>
          </w:tcPr>
          <w:p w:rsidRPr="007446E9" w:rsidR="00BA6891" w:rsidP="0045688E" w:rsidRDefault="00BA6891" w14:paraId="3A388A66" w14:textId="77777777">
            <w:pPr>
              <w:spacing w:line="276" w:lineRule="auto"/>
              <w:rPr>
                <w:rFonts w:ascii="Cambria" w:hAnsi="Cambria"/>
                <w:sz w:val="20"/>
                <w:szCs w:val="20"/>
              </w:rPr>
            </w:pPr>
          </w:p>
        </w:tc>
        <w:tc>
          <w:tcPr>
            <w:tcW w:w="4680" w:type="dxa"/>
            <w:tcBorders>
              <w:top w:val="single" w:color="auto" w:sz="4" w:space="0"/>
              <w:left w:val="nil"/>
              <w:bottom w:val="single" w:color="auto" w:sz="4" w:space="0"/>
            </w:tcBorders>
            <w:vAlign w:val="bottom"/>
          </w:tcPr>
          <w:p w:rsidRPr="007446E9" w:rsidR="00BA6891" w:rsidP="0045688E" w:rsidRDefault="00BA6891" w14:paraId="262235E9" w14:textId="77777777">
            <w:pPr>
              <w:spacing w:line="276" w:lineRule="auto"/>
              <w:rPr>
                <w:rFonts w:ascii="Cambria" w:hAnsi="Cambria"/>
                <w:sz w:val="20"/>
                <w:szCs w:val="20"/>
              </w:rPr>
            </w:pPr>
          </w:p>
        </w:tc>
      </w:tr>
      <w:tr w:rsidRPr="00605BFB" w:rsidR="00BA6891" w:rsidTr="0045688E" w14:paraId="657E6EDB" w14:textId="77777777">
        <w:trPr>
          <w:gridAfter w:val="1"/>
          <w:wAfter w:w="14" w:type="dxa"/>
          <w:cantSplit/>
        </w:trPr>
        <w:tc>
          <w:tcPr>
            <w:tcW w:w="5857" w:type="dxa"/>
            <w:gridSpan w:val="3"/>
            <w:vAlign w:val="bottom"/>
          </w:tcPr>
          <w:p w:rsidRPr="007446E9" w:rsidR="00BA6891" w:rsidP="0045688E" w:rsidRDefault="00BA6891" w14:paraId="4C71FB8B" w14:textId="77777777">
            <w:pPr>
              <w:spacing w:line="276" w:lineRule="auto"/>
              <w:rPr>
                <w:rFonts w:ascii="Cambria" w:hAnsi="Cambria"/>
                <w:b/>
                <w:sz w:val="20"/>
                <w:szCs w:val="20"/>
              </w:rPr>
            </w:pPr>
          </w:p>
        </w:tc>
        <w:tc>
          <w:tcPr>
            <w:tcW w:w="4680" w:type="dxa"/>
            <w:tcBorders>
              <w:top w:val="single" w:color="auto" w:sz="4" w:space="0"/>
              <w:left w:val="nil"/>
              <w:bottom w:val="single" w:color="FFFFFF" w:themeColor="background1" w:sz="4" w:space="0"/>
            </w:tcBorders>
            <w:vAlign w:val="bottom"/>
          </w:tcPr>
          <w:p w:rsidRPr="007446E9" w:rsidR="00BA6891" w:rsidP="0045688E" w:rsidRDefault="00BA6891" w14:paraId="4BCBD385" w14:textId="77777777">
            <w:pPr>
              <w:spacing w:line="276" w:lineRule="auto"/>
              <w:rPr>
                <w:rFonts w:ascii="Cambria" w:hAnsi="Cambria"/>
                <w:sz w:val="20"/>
                <w:szCs w:val="20"/>
              </w:rPr>
            </w:pPr>
          </w:p>
        </w:tc>
      </w:tr>
      <w:tr w:rsidRPr="00605BFB" w:rsidR="00BA6891" w:rsidTr="0045688E" w14:paraId="40A13169" w14:textId="77777777">
        <w:trPr>
          <w:gridAfter w:val="1"/>
          <w:wAfter w:w="14" w:type="dxa"/>
          <w:cantSplit/>
        </w:trPr>
        <w:tc>
          <w:tcPr>
            <w:tcW w:w="1717" w:type="dxa"/>
            <w:vAlign w:val="bottom"/>
          </w:tcPr>
          <w:p w:rsidRPr="007446E9" w:rsidR="00BA6891" w:rsidP="0045688E" w:rsidRDefault="00BA6891" w14:paraId="3E6FA3B9" w14:textId="77777777">
            <w:pPr>
              <w:spacing w:line="276" w:lineRule="auto"/>
              <w:rPr>
                <w:rFonts w:ascii="Cambria" w:hAnsi="Cambria"/>
                <w:sz w:val="20"/>
                <w:szCs w:val="20"/>
              </w:rPr>
            </w:pPr>
            <w:r w:rsidRPr="007446E9">
              <w:rPr>
                <w:rFonts w:ascii="Cambria" w:hAnsi="Cambria"/>
                <w:sz w:val="20"/>
                <w:szCs w:val="20"/>
              </w:rPr>
              <w:t>Home phone:</w:t>
            </w:r>
          </w:p>
        </w:tc>
        <w:tc>
          <w:tcPr>
            <w:tcW w:w="3870" w:type="dxa"/>
            <w:vAlign w:val="bottom"/>
          </w:tcPr>
          <w:p w:rsidRPr="007446E9" w:rsidR="00BA6891" w:rsidP="0045688E" w:rsidRDefault="00BA6891" w14:paraId="5BE8B3B7" w14:textId="77777777">
            <w:pPr>
              <w:spacing w:line="276" w:lineRule="auto"/>
              <w:rPr>
                <w:rFonts w:ascii="Cambria" w:hAnsi="Cambria"/>
                <w:sz w:val="20"/>
                <w:szCs w:val="20"/>
              </w:rPr>
            </w:pPr>
            <w:r w:rsidRPr="007446E9">
              <w:rPr>
                <w:rFonts w:ascii="Cambria" w:hAnsi="Cambria"/>
                <w:sz w:val="20"/>
                <w:szCs w:val="20"/>
              </w:rPr>
              <w:fldChar w:fldCharType="begin"/>
            </w:r>
            <w:r w:rsidRPr="007446E9">
              <w:rPr>
                <w:rFonts w:ascii="Cambria" w:hAnsi="Cambria"/>
                <w:sz w:val="20"/>
                <w:szCs w:val="20"/>
              </w:rPr>
              <w:instrText xml:space="preserve"> MERGEFIELD parenthphone </w:instrText>
            </w:r>
            <w:r w:rsidRPr="007446E9">
              <w:rPr>
                <w:rFonts w:ascii="Cambria" w:hAnsi="Cambria"/>
                <w:sz w:val="20"/>
                <w:szCs w:val="20"/>
              </w:rPr>
              <w:fldChar w:fldCharType="separate"/>
            </w:r>
            <w:r>
              <w:rPr>
                <w:rFonts w:ascii="Cambria" w:hAnsi="Cambria"/>
                <w:noProof/>
                <w:sz w:val="20"/>
                <w:szCs w:val="20"/>
              </w:rPr>
              <w:t>«parenthphone»</w:t>
            </w:r>
            <w:r w:rsidRPr="007446E9">
              <w:rPr>
                <w:rFonts w:ascii="Cambria" w:hAnsi="Cambria"/>
                <w:sz w:val="20"/>
                <w:szCs w:val="20"/>
              </w:rPr>
              <w:fldChar w:fldCharType="end"/>
            </w:r>
          </w:p>
        </w:tc>
        <w:tc>
          <w:tcPr>
            <w:tcW w:w="270" w:type="dxa"/>
            <w:tcBorders>
              <w:left w:val="nil"/>
            </w:tcBorders>
            <w:vAlign w:val="bottom"/>
          </w:tcPr>
          <w:p w:rsidRPr="007446E9" w:rsidR="00BA6891" w:rsidP="0045688E" w:rsidRDefault="00BA6891" w14:paraId="09436693" w14:textId="77777777">
            <w:pPr>
              <w:spacing w:line="276" w:lineRule="auto"/>
              <w:rPr>
                <w:rFonts w:ascii="Cambria" w:hAnsi="Cambria"/>
                <w:sz w:val="20"/>
                <w:szCs w:val="20"/>
              </w:rPr>
            </w:pPr>
          </w:p>
        </w:tc>
        <w:tc>
          <w:tcPr>
            <w:tcW w:w="4680" w:type="dxa"/>
            <w:tcBorders>
              <w:top w:val="single" w:color="FFFFFF" w:themeColor="background1" w:sz="4" w:space="0"/>
              <w:left w:val="nil"/>
              <w:bottom w:val="single" w:color="auto" w:sz="4" w:space="0"/>
            </w:tcBorders>
            <w:vAlign w:val="bottom"/>
          </w:tcPr>
          <w:p w:rsidRPr="007446E9" w:rsidR="00BA6891" w:rsidP="0045688E" w:rsidRDefault="00BA6891" w14:paraId="79C2C8E0" w14:textId="77777777">
            <w:pPr>
              <w:spacing w:line="276" w:lineRule="auto"/>
              <w:rPr>
                <w:rFonts w:ascii="Cambria" w:hAnsi="Cambria"/>
                <w:sz w:val="20"/>
                <w:szCs w:val="20"/>
              </w:rPr>
            </w:pPr>
          </w:p>
        </w:tc>
      </w:tr>
      <w:tr w:rsidRPr="00605BFB" w:rsidR="00BA6891" w:rsidTr="0045688E" w14:paraId="0CA863C9" w14:textId="77777777">
        <w:trPr>
          <w:gridAfter w:val="1"/>
          <w:wAfter w:w="14" w:type="dxa"/>
          <w:cantSplit/>
        </w:trPr>
        <w:tc>
          <w:tcPr>
            <w:tcW w:w="1717" w:type="dxa"/>
            <w:vAlign w:val="bottom"/>
          </w:tcPr>
          <w:p w:rsidRPr="007446E9" w:rsidR="00BA6891" w:rsidP="0045688E" w:rsidRDefault="00BA6891" w14:paraId="02F162B0" w14:textId="77777777">
            <w:pPr>
              <w:spacing w:line="276" w:lineRule="auto"/>
              <w:rPr>
                <w:rFonts w:ascii="Cambria" w:hAnsi="Cambria"/>
                <w:sz w:val="20"/>
                <w:szCs w:val="20"/>
              </w:rPr>
            </w:pPr>
            <w:r w:rsidRPr="007446E9">
              <w:rPr>
                <w:rFonts w:ascii="Cambria" w:hAnsi="Cambria"/>
                <w:sz w:val="20"/>
                <w:szCs w:val="20"/>
              </w:rPr>
              <w:t>Work phone:</w:t>
            </w:r>
          </w:p>
        </w:tc>
        <w:tc>
          <w:tcPr>
            <w:tcW w:w="3870" w:type="dxa"/>
            <w:vAlign w:val="bottom"/>
          </w:tcPr>
          <w:p w:rsidRPr="007446E9" w:rsidR="00BA6891" w:rsidP="0045688E" w:rsidRDefault="00BA6891" w14:paraId="0163AFBD" w14:textId="77777777">
            <w:pPr>
              <w:spacing w:line="276" w:lineRule="auto"/>
              <w:rPr>
                <w:rFonts w:ascii="Cambria" w:hAnsi="Cambria"/>
                <w:sz w:val="20"/>
                <w:szCs w:val="20"/>
              </w:rPr>
            </w:pPr>
            <w:r w:rsidRPr="007446E9">
              <w:rPr>
                <w:rFonts w:ascii="Cambria" w:hAnsi="Cambria"/>
                <w:sz w:val="20"/>
                <w:szCs w:val="20"/>
              </w:rPr>
              <w:fldChar w:fldCharType="begin"/>
            </w:r>
            <w:r w:rsidRPr="007446E9">
              <w:rPr>
                <w:rFonts w:ascii="Cambria" w:hAnsi="Cambria"/>
                <w:sz w:val="20"/>
                <w:szCs w:val="20"/>
              </w:rPr>
              <w:instrText xml:space="preserve"> MERGEFIELD parentwphone </w:instrText>
            </w:r>
            <w:r w:rsidRPr="007446E9">
              <w:rPr>
                <w:rFonts w:ascii="Cambria" w:hAnsi="Cambria"/>
                <w:sz w:val="20"/>
                <w:szCs w:val="20"/>
              </w:rPr>
              <w:fldChar w:fldCharType="separate"/>
            </w:r>
            <w:r>
              <w:rPr>
                <w:rFonts w:ascii="Cambria" w:hAnsi="Cambria"/>
                <w:noProof/>
                <w:sz w:val="20"/>
                <w:szCs w:val="20"/>
              </w:rPr>
              <w:t>«parentwphone»</w:t>
            </w:r>
            <w:r w:rsidRPr="007446E9">
              <w:rPr>
                <w:rFonts w:ascii="Cambria" w:hAnsi="Cambria"/>
                <w:sz w:val="20"/>
                <w:szCs w:val="20"/>
              </w:rPr>
              <w:fldChar w:fldCharType="end"/>
            </w:r>
          </w:p>
        </w:tc>
        <w:tc>
          <w:tcPr>
            <w:tcW w:w="270" w:type="dxa"/>
            <w:tcBorders>
              <w:left w:val="nil"/>
            </w:tcBorders>
            <w:vAlign w:val="bottom"/>
          </w:tcPr>
          <w:p w:rsidRPr="007446E9" w:rsidR="00BA6891" w:rsidP="0045688E" w:rsidRDefault="00BA6891" w14:paraId="6859A92C" w14:textId="77777777">
            <w:pPr>
              <w:spacing w:line="276" w:lineRule="auto"/>
              <w:rPr>
                <w:rFonts w:ascii="Cambria" w:hAnsi="Cambria"/>
                <w:sz w:val="20"/>
                <w:szCs w:val="20"/>
              </w:rPr>
            </w:pPr>
          </w:p>
        </w:tc>
        <w:tc>
          <w:tcPr>
            <w:tcW w:w="4680" w:type="dxa"/>
            <w:tcBorders>
              <w:top w:val="single" w:color="auto" w:sz="4" w:space="0"/>
              <w:left w:val="nil"/>
              <w:bottom w:val="single" w:color="auto" w:sz="4" w:space="0"/>
            </w:tcBorders>
            <w:vAlign w:val="bottom"/>
          </w:tcPr>
          <w:p w:rsidRPr="007446E9" w:rsidR="00BA6891" w:rsidP="0045688E" w:rsidRDefault="00BA6891" w14:paraId="52BBE0B5" w14:textId="77777777">
            <w:pPr>
              <w:spacing w:line="276" w:lineRule="auto"/>
              <w:rPr>
                <w:rFonts w:ascii="Cambria" w:hAnsi="Cambria"/>
                <w:sz w:val="20"/>
                <w:szCs w:val="20"/>
              </w:rPr>
            </w:pPr>
          </w:p>
        </w:tc>
      </w:tr>
      <w:tr w:rsidRPr="00605BFB" w:rsidR="00BA6891" w:rsidTr="0045688E" w14:paraId="2AA61200" w14:textId="77777777">
        <w:trPr>
          <w:gridAfter w:val="1"/>
          <w:wAfter w:w="14" w:type="dxa"/>
          <w:cantSplit/>
        </w:trPr>
        <w:tc>
          <w:tcPr>
            <w:tcW w:w="1717" w:type="dxa"/>
            <w:vAlign w:val="bottom"/>
          </w:tcPr>
          <w:p w:rsidRPr="007446E9" w:rsidR="00BA6891" w:rsidP="0045688E" w:rsidRDefault="00BA6891" w14:paraId="3308DC4E" w14:textId="77777777">
            <w:pPr>
              <w:spacing w:line="276" w:lineRule="auto"/>
              <w:rPr>
                <w:rFonts w:ascii="Cambria" w:hAnsi="Cambria"/>
                <w:sz w:val="20"/>
                <w:szCs w:val="20"/>
              </w:rPr>
            </w:pPr>
            <w:r w:rsidRPr="007446E9">
              <w:rPr>
                <w:rFonts w:ascii="Cambria" w:hAnsi="Cambria"/>
                <w:sz w:val="20"/>
                <w:szCs w:val="20"/>
              </w:rPr>
              <w:t xml:space="preserve">Cell phone: </w:t>
            </w:r>
          </w:p>
        </w:tc>
        <w:tc>
          <w:tcPr>
            <w:tcW w:w="3870" w:type="dxa"/>
            <w:vAlign w:val="bottom"/>
          </w:tcPr>
          <w:p w:rsidRPr="007446E9" w:rsidR="00BA6891" w:rsidP="0045688E" w:rsidRDefault="00BA6891" w14:paraId="75F85E58" w14:textId="77777777">
            <w:pPr>
              <w:spacing w:line="276" w:lineRule="auto"/>
              <w:rPr>
                <w:rFonts w:ascii="Cambria" w:hAnsi="Cambria"/>
                <w:sz w:val="20"/>
                <w:szCs w:val="20"/>
              </w:rPr>
            </w:pPr>
            <w:r w:rsidRPr="007446E9">
              <w:rPr>
                <w:rFonts w:ascii="Cambria" w:hAnsi="Cambria"/>
                <w:sz w:val="20"/>
                <w:szCs w:val="20"/>
              </w:rPr>
              <w:fldChar w:fldCharType="begin"/>
            </w:r>
            <w:r w:rsidRPr="007446E9">
              <w:rPr>
                <w:rFonts w:ascii="Cambria" w:hAnsi="Cambria"/>
                <w:sz w:val="20"/>
                <w:szCs w:val="20"/>
              </w:rPr>
              <w:instrText xml:space="preserve"> MERGEFIELD parentcphone </w:instrText>
            </w:r>
            <w:r w:rsidRPr="007446E9">
              <w:rPr>
                <w:rFonts w:ascii="Cambria" w:hAnsi="Cambria"/>
                <w:sz w:val="20"/>
                <w:szCs w:val="20"/>
              </w:rPr>
              <w:fldChar w:fldCharType="separate"/>
            </w:r>
            <w:r>
              <w:rPr>
                <w:rFonts w:ascii="Cambria" w:hAnsi="Cambria"/>
                <w:noProof/>
                <w:sz w:val="20"/>
                <w:szCs w:val="20"/>
              </w:rPr>
              <w:t>«parentcphone»</w:t>
            </w:r>
            <w:r w:rsidRPr="007446E9">
              <w:rPr>
                <w:rFonts w:ascii="Cambria" w:hAnsi="Cambria"/>
                <w:sz w:val="20"/>
                <w:szCs w:val="20"/>
              </w:rPr>
              <w:fldChar w:fldCharType="end"/>
            </w:r>
          </w:p>
        </w:tc>
        <w:tc>
          <w:tcPr>
            <w:tcW w:w="270" w:type="dxa"/>
            <w:tcBorders>
              <w:left w:val="nil"/>
            </w:tcBorders>
            <w:vAlign w:val="bottom"/>
          </w:tcPr>
          <w:p w:rsidRPr="007446E9" w:rsidR="00BA6891" w:rsidP="0045688E" w:rsidRDefault="00BA6891" w14:paraId="54485725" w14:textId="77777777">
            <w:pPr>
              <w:spacing w:line="276" w:lineRule="auto"/>
              <w:rPr>
                <w:rFonts w:ascii="Cambria" w:hAnsi="Cambria"/>
                <w:sz w:val="20"/>
                <w:szCs w:val="20"/>
              </w:rPr>
            </w:pPr>
            <w:r w:rsidRPr="007446E9">
              <w:rPr>
                <w:rFonts w:ascii="Cambria" w:hAnsi="Cambria"/>
                <w:sz w:val="20"/>
                <w:szCs w:val="20"/>
              </w:rPr>
              <w:t xml:space="preserve"> </w:t>
            </w:r>
          </w:p>
        </w:tc>
        <w:tc>
          <w:tcPr>
            <w:tcW w:w="4680" w:type="dxa"/>
            <w:tcBorders>
              <w:top w:val="single" w:color="auto" w:sz="4" w:space="0"/>
              <w:left w:val="nil"/>
              <w:bottom w:val="single" w:color="auto" w:sz="4" w:space="0"/>
            </w:tcBorders>
            <w:vAlign w:val="bottom"/>
          </w:tcPr>
          <w:p w:rsidRPr="007446E9" w:rsidR="00BA6891" w:rsidP="0045688E" w:rsidRDefault="00BA6891" w14:paraId="764405F9" w14:textId="77777777">
            <w:pPr>
              <w:spacing w:line="276" w:lineRule="auto"/>
              <w:rPr>
                <w:rFonts w:ascii="Cambria" w:hAnsi="Cambria"/>
                <w:sz w:val="20"/>
                <w:szCs w:val="20"/>
              </w:rPr>
            </w:pPr>
          </w:p>
        </w:tc>
      </w:tr>
      <w:tr w:rsidRPr="00605BFB" w:rsidR="00BA6891" w:rsidTr="0045688E" w14:paraId="158449C2" w14:textId="77777777">
        <w:trPr>
          <w:gridAfter w:val="1"/>
          <w:wAfter w:w="14" w:type="dxa"/>
          <w:cantSplit/>
        </w:trPr>
        <w:tc>
          <w:tcPr>
            <w:tcW w:w="1717" w:type="dxa"/>
            <w:vAlign w:val="bottom"/>
          </w:tcPr>
          <w:p w:rsidRPr="007446E9" w:rsidR="00BA6891" w:rsidP="0045688E" w:rsidRDefault="00BA6891" w14:paraId="400D5D3F" w14:textId="77777777">
            <w:pPr>
              <w:spacing w:line="276" w:lineRule="auto"/>
              <w:rPr>
                <w:rFonts w:ascii="Cambria" w:hAnsi="Cambria"/>
                <w:sz w:val="20"/>
                <w:szCs w:val="20"/>
              </w:rPr>
            </w:pPr>
            <w:r w:rsidRPr="007446E9">
              <w:rPr>
                <w:rFonts w:ascii="Cambria" w:hAnsi="Cambria"/>
                <w:sz w:val="20"/>
                <w:szCs w:val="20"/>
              </w:rPr>
              <w:t xml:space="preserve">Primary email: </w:t>
            </w:r>
          </w:p>
        </w:tc>
        <w:tc>
          <w:tcPr>
            <w:tcW w:w="3870" w:type="dxa"/>
            <w:tcBorders>
              <w:bottom w:val="single" w:color="FFFFFF" w:themeColor="background1" w:sz="4" w:space="0"/>
            </w:tcBorders>
            <w:vAlign w:val="bottom"/>
          </w:tcPr>
          <w:p w:rsidRPr="007446E9" w:rsidR="00BA6891" w:rsidP="0045688E" w:rsidRDefault="00BA6891" w14:paraId="5BBF0C28" w14:textId="77777777">
            <w:pPr>
              <w:spacing w:line="276" w:lineRule="auto"/>
              <w:rPr>
                <w:rFonts w:ascii="Cambria" w:hAnsi="Cambria"/>
                <w:sz w:val="20"/>
                <w:szCs w:val="20"/>
              </w:rPr>
            </w:pPr>
            <w:r w:rsidRPr="007446E9">
              <w:rPr>
                <w:rFonts w:ascii="Cambria" w:hAnsi="Cambria"/>
                <w:snapToGrid w:val="0"/>
                <w:sz w:val="20"/>
                <w:szCs w:val="20"/>
              </w:rPr>
              <w:fldChar w:fldCharType="begin"/>
            </w:r>
            <w:r w:rsidRPr="007446E9">
              <w:rPr>
                <w:rFonts w:ascii="Cambria" w:hAnsi="Cambria"/>
                <w:snapToGrid w:val="0"/>
                <w:sz w:val="20"/>
                <w:szCs w:val="20"/>
              </w:rPr>
              <w:instrText xml:space="preserve"> MERGEFIELD parentemail1 </w:instrText>
            </w:r>
            <w:r w:rsidRPr="007446E9">
              <w:rPr>
                <w:rFonts w:ascii="Cambria" w:hAnsi="Cambria"/>
                <w:snapToGrid w:val="0"/>
                <w:sz w:val="20"/>
                <w:szCs w:val="20"/>
              </w:rPr>
              <w:fldChar w:fldCharType="separate"/>
            </w:r>
            <w:r>
              <w:rPr>
                <w:rFonts w:ascii="Cambria" w:hAnsi="Cambria"/>
                <w:noProof/>
                <w:snapToGrid w:val="0"/>
                <w:sz w:val="20"/>
                <w:szCs w:val="20"/>
              </w:rPr>
              <w:t>«parentemail1»</w:t>
            </w:r>
            <w:r w:rsidRPr="007446E9">
              <w:rPr>
                <w:rFonts w:ascii="Cambria" w:hAnsi="Cambria"/>
                <w:snapToGrid w:val="0"/>
                <w:sz w:val="20"/>
                <w:szCs w:val="20"/>
              </w:rPr>
              <w:fldChar w:fldCharType="end"/>
            </w:r>
          </w:p>
        </w:tc>
        <w:tc>
          <w:tcPr>
            <w:tcW w:w="270" w:type="dxa"/>
            <w:tcBorders>
              <w:left w:val="nil"/>
            </w:tcBorders>
            <w:vAlign w:val="bottom"/>
          </w:tcPr>
          <w:p w:rsidRPr="007446E9" w:rsidR="00BA6891" w:rsidP="0045688E" w:rsidRDefault="00BA6891" w14:paraId="4B42454E" w14:textId="77777777">
            <w:pPr>
              <w:spacing w:line="276" w:lineRule="auto"/>
              <w:rPr>
                <w:rFonts w:ascii="Cambria" w:hAnsi="Cambria"/>
                <w:sz w:val="20"/>
                <w:szCs w:val="20"/>
              </w:rPr>
            </w:pPr>
          </w:p>
        </w:tc>
        <w:tc>
          <w:tcPr>
            <w:tcW w:w="4680" w:type="dxa"/>
            <w:tcBorders>
              <w:top w:val="single" w:color="auto" w:sz="4" w:space="0"/>
              <w:left w:val="nil"/>
              <w:bottom w:val="single" w:color="auto" w:sz="4" w:space="0"/>
            </w:tcBorders>
            <w:vAlign w:val="bottom"/>
          </w:tcPr>
          <w:p w:rsidRPr="007446E9" w:rsidR="00BA6891" w:rsidP="0045688E" w:rsidRDefault="00BA6891" w14:paraId="486994F5" w14:textId="77777777">
            <w:pPr>
              <w:spacing w:line="276" w:lineRule="auto"/>
              <w:rPr>
                <w:rFonts w:ascii="Cambria" w:hAnsi="Cambria"/>
                <w:sz w:val="20"/>
                <w:szCs w:val="20"/>
              </w:rPr>
            </w:pPr>
          </w:p>
        </w:tc>
      </w:tr>
      <w:tr w:rsidRPr="00605BFB" w:rsidR="00BA6891" w:rsidTr="0045688E" w14:paraId="1EDE72D3" w14:textId="77777777">
        <w:trPr>
          <w:gridAfter w:val="1"/>
          <w:wAfter w:w="14" w:type="dxa"/>
          <w:cantSplit/>
        </w:trPr>
        <w:tc>
          <w:tcPr>
            <w:tcW w:w="1717" w:type="dxa"/>
            <w:tcBorders>
              <w:right w:val="single" w:color="FFFFFF" w:themeColor="background1" w:sz="4" w:space="0"/>
            </w:tcBorders>
            <w:vAlign w:val="bottom"/>
          </w:tcPr>
          <w:p w:rsidRPr="007446E9" w:rsidR="00BA6891" w:rsidP="0045688E" w:rsidRDefault="00BA6891" w14:paraId="0F0E4749" w14:textId="77777777">
            <w:pPr>
              <w:spacing w:line="276" w:lineRule="auto"/>
              <w:rPr>
                <w:rFonts w:ascii="Cambria" w:hAnsi="Cambria"/>
                <w:sz w:val="20"/>
                <w:szCs w:val="20"/>
              </w:rPr>
            </w:pPr>
            <w:r w:rsidRPr="007446E9">
              <w:rPr>
                <w:rFonts w:ascii="Cambria" w:hAnsi="Cambria"/>
                <w:snapToGrid w:val="0"/>
                <w:sz w:val="20"/>
                <w:szCs w:val="20"/>
              </w:rPr>
              <w:t>Secondary email:</w:t>
            </w:r>
          </w:p>
        </w:tc>
        <w:tc>
          <w:tcPr>
            <w:tcW w:w="3870"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vAlign w:val="bottom"/>
          </w:tcPr>
          <w:p w:rsidRPr="007446E9" w:rsidR="00BA6891" w:rsidP="0045688E" w:rsidRDefault="00BA6891" w14:paraId="31D16AA7" w14:textId="77777777">
            <w:pPr>
              <w:spacing w:line="276" w:lineRule="auto"/>
              <w:rPr>
                <w:rFonts w:ascii="Cambria" w:hAnsi="Cambria"/>
                <w:snapToGrid w:val="0"/>
                <w:sz w:val="20"/>
                <w:szCs w:val="20"/>
              </w:rPr>
            </w:pPr>
            <w:r w:rsidRPr="007446E9">
              <w:rPr>
                <w:rFonts w:ascii="Cambria" w:hAnsi="Cambria"/>
                <w:snapToGrid w:val="0"/>
                <w:sz w:val="20"/>
                <w:szCs w:val="20"/>
              </w:rPr>
              <w:fldChar w:fldCharType="begin"/>
            </w:r>
            <w:r w:rsidRPr="007446E9">
              <w:rPr>
                <w:rFonts w:ascii="Cambria" w:hAnsi="Cambria"/>
                <w:snapToGrid w:val="0"/>
                <w:sz w:val="20"/>
                <w:szCs w:val="20"/>
              </w:rPr>
              <w:instrText xml:space="preserve"> MERGEFIELD parentemail2 </w:instrText>
            </w:r>
            <w:r w:rsidRPr="007446E9">
              <w:rPr>
                <w:rFonts w:ascii="Cambria" w:hAnsi="Cambria"/>
                <w:snapToGrid w:val="0"/>
                <w:sz w:val="20"/>
                <w:szCs w:val="20"/>
              </w:rPr>
              <w:fldChar w:fldCharType="separate"/>
            </w:r>
            <w:r>
              <w:rPr>
                <w:rFonts w:ascii="Cambria" w:hAnsi="Cambria"/>
                <w:noProof/>
                <w:snapToGrid w:val="0"/>
                <w:sz w:val="20"/>
                <w:szCs w:val="20"/>
              </w:rPr>
              <w:t>«parentemail2»</w:t>
            </w:r>
            <w:r w:rsidRPr="007446E9">
              <w:rPr>
                <w:rFonts w:ascii="Cambria" w:hAnsi="Cambria"/>
                <w:snapToGrid w:val="0"/>
                <w:sz w:val="20"/>
                <w:szCs w:val="20"/>
              </w:rPr>
              <w:fldChar w:fldCharType="end"/>
            </w:r>
          </w:p>
        </w:tc>
        <w:tc>
          <w:tcPr>
            <w:tcW w:w="270" w:type="dxa"/>
            <w:tcBorders>
              <w:left w:val="single" w:color="FFFFFF" w:themeColor="background1" w:sz="4" w:space="0"/>
            </w:tcBorders>
            <w:vAlign w:val="bottom"/>
          </w:tcPr>
          <w:p w:rsidRPr="007446E9" w:rsidR="00BA6891" w:rsidP="0045688E" w:rsidRDefault="00BA6891" w14:paraId="49F545CF" w14:textId="77777777">
            <w:pPr>
              <w:spacing w:line="276" w:lineRule="auto"/>
              <w:rPr>
                <w:rFonts w:ascii="Cambria" w:hAnsi="Cambria"/>
                <w:sz w:val="20"/>
                <w:szCs w:val="20"/>
              </w:rPr>
            </w:pPr>
          </w:p>
        </w:tc>
        <w:tc>
          <w:tcPr>
            <w:tcW w:w="4680" w:type="dxa"/>
            <w:tcBorders>
              <w:top w:val="single" w:color="auto" w:sz="4" w:space="0"/>
              <w:left w:val="nil"/>
              <w:bottom w:val="single" w:color="auto" w:sz="4" w:space="0"/>
            </w:tcBorders>
            <w:vAlign w:val="bottom"/>
          </w:tcPr>
          <w:p w:rsidRPr="007446E9" w:rsidR="00BA6891" w:rsidP="0045688E" w:rsidRDefault="00BA6891" w14:paraId="6183F86E" w14:textId="77777777">
            <w:pPr>
              <w:spacing w:line="276" w:lineRule="auto"/>
              <w:rPr>
                <w:rFonts w:ascii="Cambria" w:hAnsi="Cambria"/>
                <w:sz w:val="20"/>
                <w:szCs w:val="20"/>
              </w:rPr>
            </w:pPr>
          </w:p>
        </w:tc>
      </w:tr>
    </w:tbl>
    <w:p w:rsidR="00BA6891" w:rsidP="0045688E" w:rsidRDefault="00BA6891" w14:paraId="56E7BA7B" w14:textId="77777777">
      <w:pPr>
        <w:tabs>
          <w:tab w:val="left" w:pos="1080"/>
        </w:tabs>
        <w:jc w:val="right"/>
        <w:rPr>
          <w:rFonts w:ascii="Cambria" w:hAnsi="Cambria"/>
          <w:snapToGrid w:val="0"/>
        </w:rPr>
      </w:pPr>
    </w:p>
    <w:p w:rsidR="00BA6891" w:rsidP="0045688E" w:rsidRDefault="00BA6891" w14:paraId="12E9D282" w14:textId="77777777">
      <w:pPr>
        <w:tabs>
          <w:tab w:val="left" w:pos="1080"/>
        </w:tabs>
        <w:jc w:val="right"/>
        <w:rPr>
          <w:rFonts w:ascii="Cambria" w:hAnsi="Cambria"/>
          <w:snapToGrid w:val="0"/>
        </w:rPr>
      </w:pPr>
      <w:r>
        <w:rPr>
          <w:rFonts w:ascii="Cambria" w:hAnsi="Cambria"/>
          <w:snapToGrid w:val="0"/>
        </w:rPr>
        <w:tab/>
      </w:r>
      <w:r w:rsidRPr="00605BFB">
        <w:rPr>
          <w:rFonts w:ascii="Cambria" w:hAnsi="Cambria"/>
          <w:snapToGrid w:val="0"/>
        </w:rPr>
        <w:t xml:space="preserve"> </w:t>
      </w:r>
      <w:r>
        <w:rPr>
          <w:rFonts w:ascii="Cambria" w:hAnsi="Cambria"/>
          <w:snapToGrid w:val="0"/>
        </w:rPr>
        <w:t xml:space="preserve">     </w:t>
      </w:r>
      <w:r>
        <w:rPr>
          <w:rFonts w:ascii="Cambria" w:hAnsi="Cambria"/>
          <w:snapToGrid w:val="0"/>
        </w:rPr>
        <w:tab/>
        <w:t xml:space="preserve">   </w:t>
      </w:r>
    </w:p>
    <w:p w:rsidRPr="00605BFB" w:rsidR="00BA6891" w:rsidP="0045688E" w:rsidRDefault="00BA6891" w14:paraId="6B03AA85" w14:textId="77777777">
      <w:pPr>
        <w:tabs>
          <w:tab w:val="left" w:pos="1080"/>
        </w:tabs>
        <w:jc w:val="right"/>
        <w:rPr>
          <w:rFonts w:ascii="Cambria" w:hAnsi="Cambria"/>
          <w:snapToGrid w:val="0"/>
        </w:rPr>
      </w:pPr>
    </w:p>
    <w:p w:rsidRPr="00605BFB" w:rsidR="00BA6891" w:rsidP="0045688E" w:rsidRDefault="00BA6891" w14:paraId="06B19B9E" w14:textId="77777777">
      <w:pPr>
        <w:tabs>
          <w:tab w:val="left" w:pos="1080"/>
        </w:tabs>
        <w:ind w:left="1080" w:hanging="1080"/>
        <w:rPr>
          <w:rFonts w:ascii="Cambria" w:hAnsi="Cambria"/>
        </w:rPr>
      </w:pPr>
      <w:r w:rsidRPr="00605BFB">
        <w:rPr>
          <w:rFonts w:ascii="Cambria" w:hAnsi="Cambria"/>
          <w:snapToGrid w:val="0"/>
        </w:rPr>
        <w:tab/>
        <w:t xml:space="preserve"> </w:t>
      </w:r>
      <w:r>
        <w:rPr>
          <w:rFonts w:ascii="Cambria" w:hAnsi="Cambria"/>
          <w:snapToGrid w:val="0"/>
        </w:rPr>
        <w:tab/>
      </w:r>
    </w:p>
    <w:tbl>
      <w:tblPr>
        <w:tblW w:w="1117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115" w:type="dxa"/>
          <w:right w:w="115" w:type="dxa"/>
        </w:tblCellMar>
        <w:tblLook w:val="01E0" w:firstRow="1" w:lastRow="1" w:firstColumn="1" w:lastColumn="1" w:noHBand="0" w:noVBand="0"/>
      </w:tblPr>
      <w:tblGrid>
        <w:gridCol w:w="1537"/>
        <w:gridCol w:w="4050"/>
        <w:gridCol w:w="270"/>
        <w:gridCol w:w="4680"/>
        <w:gridCol w:w="637"/>
      </w:tblGrid>
      <w:tr w:rsidRPr="00605BFB" w:rsidR="00BA6891" w:rsidTr="0045688E" w14:paraId="7D673DC4" w14:textId="77777777">
        <w:trPr>
          <w:cantSplit/>
          <w:trHeight w:val="423"/>
        </w:trPr>
        <w:tc>
          <w:tcPr>
            <w:tcW w:w="5587" w:type="dxa"/>
            <w:gridSpan w:val="2"/>
            <w:tcBorders>
              <w:top w:val="nil"/>
              <w:left w:val="nil"/>
              <w:bottom w:val="nil"/>
              <w:right w:val="nil"/>
            </w:tcBorders>
            <w:vAlign w:val="bottom"/>
          </w:tcPr>
          <w:p w:rsidR="00BA6891" w:rsidP="0045688E" w:rsidRDefault="00BA6891" w14:paraId="66ABB411" w14:textId="77777777">
            <w:pPr>
              <w:rPr>
                <w:rFonts w:ascii="Cambria" w:hAnsi="Cambria"/>
                <w:b/>
                <w:bCs/>
                <w:u w:val="single"/>
              </w:rPr>
            </w:pPr>
            <w:r w:rsidRPr="00D64EFC">
              <w:rPr>
                <w:rFonts w:ascii="Cambria" w:hAnsi="Cambria"/>
                <w:b/>
                <w:bCs/>
                <w:u w:val="single"/>
              </w:rPr>
              <w:t xml:space="preserve">Parent or </w:t>
            </w:r>
            <w:r>
              <w:rPr>
                <w:rFonts w:ascii="Cambria" w:hAnsi="Cambria"/>
                <w:b/>
                <w:bCs/>
                <w:u w:val="single"/>
              </w:rPr>
              <w:t>G</w:t>
            </w:r>
            <w:r w:rsidRPr="00D64EFC">
              <w:rPr>
                <w:rFonts w:ascii="Cambria" w:hAnsi="Cambria"/>
                <w:b/>
                <w:bCs/>
                <w:u w:val="single"/>
              </w:rPr>
              <w:t>uardian 2</w:t>
            </w:r>
          </w:p>
          <w:p w:rsidR="00BA6891" w:rsidP="0045688E" w:rsidRDefault="00BA6891" w14:paraId="6427EECD" w14:textId="77777777">
            <w:pPr>
              <w:rPr>
                <w:rFonts w:ascii="Cambria" w:hAnsi="Cambria"/>
                <w:bCs/>
              </w:rPr>
            </w:pPr>
            <w:r w:rsidRPr="009C0BFF">
              <w:rPr>
                <w:rFonts w:ascii="Cambria" w:hAnsi="Cambria"/>
                <w:bCs/>
              </w:rPr>
              <w:fldChar w:fldCharType="begin"/>
            </w:r>
            <w:r w:rsidRPr="009C0BFF">
              <w:rPr>
                <w:rFonts w:ascii="Cambria" w:hAnsi="Cambria"/>
                <w:bCs/>
              </w:rPr>
              <w:instrText xml:space="preserve"> MERGEFIELD p2panelinfo </w:instrText>
            </w:r>
            <w:r w:rsidRPr="009C0BFF">
              <w:rPr>
                <w:rFonts w:ascii="Cambria" w:hAnsi="Cambria"/>
                <w:bCs/>
              </w:rPr>
              <w:fldChar w:fldCharType="separate"/>
            </w:r>
            <w:r>
              <w:rPr>
                <w:rFonts w:ascii="Cambria" w:hAnsi="Cambria"/>
                <w:bCs/>
                <w:noProof/>
              </w:rPr>
              <w:t>«p2panelinfo»</w:t>
            </w:r>
            <w:r w:rsidRPr="009C0BFF">
              <w:rPr>
                <w:rFonts w:ascii="Cambria" w:hAnsi="Cambria"/>
                <w:bCs/>
              </w:rPr>
              <w:fldChar w:fldCharType="end"/>
            </w:r>
          </w:p>
          <w:p w:rsidRPr="009C0BFF" w:rsidR="00BA6891" w:rsidP="0045688E" w:rsidRDefault="00BA6891" w14:paraId="6B012DA0" w14:textId="77777777">
            <w:pPr>
              <w:rPr>
                <w:rFonts w:ascii="Cambria" w:hAnsi="Cambria"/>
                <w:bCs/>
              </w:rPr>
            </w:pPr>
          </w:p>
        </w:tc>
        <w:tc>
          <w:tcPr>
            <w:tcW w:w="270" w:type="dxa"/>
            <w:tcBorders>
              <w:top w:val="nil"/>
              <w:left w:val="nil"/>
              <w:bottom w:val="nil"/>
              <w:right w:val="nil"/>
            </w:tcBorders>
            <w:vAlign w:val="bottom"/>
          </w:tcPr>
          <w:p w:rsidRPr="00605BFB" w:rsidR="00BA6891" w:rsidP="0045688E" w:rsidRDefault="00BA6891" w14:paraId="27403655" w14:textId="77777777">
            <w:pPr>
              <w:rPr>
                <w:rFonts w:ascii="Cambria" w:hAnsi="Cambria"/>
              </w:rPr>
            </w:pPr>
          </w:p>
        </w:tc>
        <w:tc>
          <w:tcPr>
            <w:tcW w:w="5317" w:type="dxa"/>
            <w:gridSpan w:val="2"/>
            <w:tcBorders>
              <w:top w:val="nil"/>
              <w:left w:val="nil"/>
              <w:bottom w:val="nil"/>
              <w:right w:val="nil"/>
            </w:tcBorders>
          </w:tcPr>
          <w:p w:rsidR="00BA6891" w:rsidP="0045688E" w:rsidRDefault="00BA6891" w14:paraId="6571213C" w14:textId="77777777">
            <w:pPr>
              <w:rPr>
                <w:rFonts w:ascii="Cambria" w:hAnsi="Cambria"/>
                <w:sz w:val="20"/>
                <w:szCs w:val="20"/>
              </w:rPr>
            </w:pPr>
            <w:r w:rsidRPr="00605BFB">
              <w:rPr>
                <w:rFonts w:ascii="Cambria" w:hAnsi="Cambria"/>
                <w:sz w:val="20"/>
                <w:szCs w:val="20"/>
              </w:rPr>
              <w:t xml:space="preserve">    </w:t>
            </w:r>
            <w:r w:rsidRPr="00605BFB">
              <w:rPr>
                <w:rFonts w:ascii="Cambria" w:hAnsi="Cambria"/>
                <w:noProof/>
                <w:sz w:val="20"/>
                <w:szCs w:val="20"/>
              </w:rPr>
              <mc:AlternateContent>
                <mc:Choice Requires="wps">
                  <w:drawing>
                    <wp:anchor distT="0" distB="0" distL="114300" distR="114300" simplePos="0" relativeHeight="251658420" behindDoc="0" locked="0" layoutInCell="1" allowOverlap="1" wp14:editId="0A1C654D" wp14:anchorId="3936E5D8">
                      <wp:simplePos x="0" y="0"/>
                      <wp:positionH relativeFrom="column">
                        <wp:posOffset>4445</wp:posOffset>
                      </wp:positionH>
                      <wp:positionV relativeFrom="paragraph">
                        <wp:posOffset>4445</wp:posOffset>
                      </wp:positionV>
                      <wp:extent cx="171450" cy="123825"/>
                      <wp:effectExtent l="0" t="0" r="19050" b="28575"/>
                      <wp:wrapNone/>
                      <wp:docPr id="200" name="Rectangle 200"/>
                      <wp:cNvGraphicFramePr/>
                      <a:graphic xmlns:a="http://schemas.openxmlformats.org/drawingml/2006/main">
                        <a:graphicData uri="http://schemas.microsoft.com/office/word/2010/wordprocessingShape">
                          <wps:wsp>
                            <wps:cNvSpPr/>
                            <wps:spPr>
                              <a:xfrm>
                                <a:off x="0" y="0"/>
                                <a:ext cx="171450" cy="12382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0" style="position:absolute;margin-left:.35pt;margin-top:.35pt;width:13.5pt;height:9.75pt;z-index:251658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black [3213]" strokeweight=".25pt" w14:anchorId="57F0CE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"/>
                  </w:pict>
                </mc:Fallback>
              </mc:AlternateContent>
            </w:r>
            <w:r w:rsidRPr="00605BFB">
              <w:rPr>
                <w:rFonts w:ascii="Cambria" w:hAnsi="Cambria"/>
                <w:sz w:val="20"/>
                <w:szCs w:val="20"/>
              </w:rPr>
              <w:t xml:space="preserve">         </w:t>
            </w:r>
            <w:r>
              <w:rPr>
                <w:rFonts w:ascii="Cambria" w:hAnsi="Cambria"/>
                <w:sz w:val="20"/>
                <w:szCs w:val="20"/>
              </w:rPr>
              <w:t>Information is correct</w:t>
            </w:r>
          </w:p>
          <w:p w:rsidRPr="00605BFB" w:rsidR="00BA6891" w:rsidP="0045688E" w:rsidRDefault="00BA6891" w14:paraId="4014EA24" w14:textId="77777777">
            <w:pPr>
              <w:rPr>
                <w:rFonts w:ascii="Cambria" w:hAnsi="Cambria"/>
                <w:b/>
                <w:bCs/>
              </w:rPr>
            </w:pPr>
            <w:r w:rsidRPr="00605BFB">
              <w:rPr>
                <w:rFonts w:ascii="Cambria" w:hAnsi="Cambria"/>
                <w:sz w:val="20"/>
                <w:szCs w:val="20"/>
              </w:rPr>
              <w:t xml:space="preserve">    </w:t>
            </w:r>
            <w:r w:rsidRPr="00605BFB">
              <w:rPr>
                <w:rFonts w:ascii="Cambria" w:hAnsi="Cambria"/>
                <w:noProof/>
                <w:sz w:val="20"/>
                <w:szCs w:val="20"/>
              </w:rPr>
              <mc:AlternateContent>
                <mc:Choice Requires="wps">
                  <w:drawing>
                    <wp:anchor distT="0" distB="0" distL="114300" distR="114300" simplePos="0" relativeHeight="251658423" behindDoc="0" locked="0" layoutInCell="1" allowOverlap="1" wp14:editId="511AFDD1" wp14:anchorId="7E670440">
                      <wp:simplePos x="0" y="0"/>
                      <wp:positionH relativeFrom="column">
                        <wp:posOffset>4445</wp:posOffset>
                      </wp:positionH>
                      <wp:positionV relativeFrom="paragraph">
                        <wp:posOffset>4445</wp:posOffset>
                      </wp:positionV>
                      <wp:extent cx="171450" cy="123825"/>
                      <wp:effectExtent l="0" t="0" r="19050" b="28575"/>
                      <wp:wrapNone/>
                      <wp:docPr id="201" name="Rectangle 201"/>
                      <wp:cNvGraphicFramePr/>
                      <a:graphic xmlns:a="http://schemas.openxmlformats.org/drawingml/2006/main">
                        <a:graphicData uri="http://schemas.microsoft.com/office/word/2010/wordprocessingShape">
                          <wps:wsp>
                            <wps:cNvSpPr/>
                            <wps:spPr>
                              <a:xfrm>
                                <a:off x="0" y="0"/>
                                <a:ext cx="171450" cy="12382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01" style="position:absolute;margin-left:.35pt;margin-top:.35pt;width:13.5pt;height:9.75pt;z-index:2516584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black [3213]" strokeweight=".25pt" w14:anchorId="18B0F0F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"/>
                  </w:pict>
                </mc:Fallback>
              </mc:AlternateContent>
            </w:r>
            <w:r w:rsidRPr="00605BFB">
              <w:rPr>
                <w:rFonts w:ascii="Cambria" w:hAnsi="Cambria"/>
                <w:sz w:val="20"/>
                <w:szCs w:val="20"/>
              </w:rPr>
              <w:t xml:space="preserve">     </w:t>
            </w:r>
            <w:r>
              <w:rPr>
                <w:rFonts w:ascii="Cambria" w:hAnsi="Cambria"/>
                <w:sz w:val="20"/>
                <w:szCs w:val="20"/>
              </w:rPr>
              <w:t xml:space="preserve">    Check if this is the student’s primary address</w:t>
            </w:r>
          </w:p>
        </w:tc>
      </w:tr>
      <w:tr w:rsidRPr="00605BFB" w:rsidR="00BA6891" w:rsidTr="0045688E" w14:paraId="113E6601" w14:textId="77777777">
        <w:trPr>
          <w:gridAfter w:val="1"/>
          <w:wAfter w:w="637" w:type="dxa"/>
          <w:cantSplit/>
        </w:trPr>
        <w:tc>
          <w:tcPr>
            <w:tcW w:w="1537" w:type="dxa"/>
            <w:tcBorders>
              <w:top w:val="nil"/>
              <w:left w:val="nil"/>
              <w:bottom w:val="nil"/>
              <w:right w:val="nil"/>
            </w:tcBorders>
            <w:vAlign w:val="bottom"/>
          </w:tcPr>
          <w:p w:rsidRPr="00085803" w:rsidR="00BA6891" w:rsidP="0045688E" w:rsidRDefault="00BA6891" w14:paraId="7CB98E79" w14:textId="77777777">
            <w:pPr>
              <w:spacing w:line="276" w:lineRule="auto"/>
              <w:rPr>
                <w:rFonts w:ascii="Cambria" w:hAnsi="Cambria"/>
                <w:sz w:val="20"/>
              </w:rPr>
            </w:pPr>
            <w:r w:rsidRPr="00085803">
              <w:rPr>
                <w:rFonts w:ascii="Cambria" w:hAnsi="Cambria"/>
                <w:sz w:val="20"/>
              </w:rPr>
              <w:t>Name:</w:t>
            </w:r>
          </w:p>
        </w:tc>
        <w:tc>
          <w:tcPr>
            <w:tcW w:w="4050" w:type="dxa"/>
            <w:tcBorders>
              <w:top w:val="nil"/>
              <w:left w:val="nil"/>
              <w:bottom w:val="nil"/>
              <w:right w:val="nil"/>
            </w:tcBorders>
            <w:vAlign w:val="bottom"/>
          </w:tcPr>
          <w:p w:rsidRPr="007446E9" w:rsidR="00BA6891" w:rsidP="0045688E" w:rsidRDefault="00BA6891" w14:paraId="759BA4FA" w14:textId="77777777">
            <w:pPr>
              <w:spacing w:line="276" w:lineRule="auto"/>
              <w:rPr>
                <w:rFonts w:ascii="Cambria" w:hAnsi="Cambria"/>
                <w:sz w:val="20"/>
                <w:szCs w:val="20"/>
              </w:rPr>
            </w:pPr>
            <w:r w:rsidRPr="007446E9">
              <w:rPr>
                <w:rFonts w:ascii="Cambria" w:hAnsi="Cambria"/>
                <w:sz w:val="20"/>
                <w:szCs w:val="20"/>
              </w:rPr>
              <w:fldChar w:fldCharType="begin"/>
            </w:r>
            <w:r w:rsidRPr="007446E9">
              <w:rPr>
                <w:rFonts w:ascii="Cambria" w:hAnsi="Cambria"/>
                <w:sz w:val="20"/>
                <w:szCs w:val="20"/>
              </w:rPr>
              <w:instrText xml:space="preserve"> MERGEFIELD parent2name </w:instrText>
            </w:r>
            <w:r w:rsidRPr="007446E9">
              <w:rPr>
                <w:rFonts w:ascii="Cambria" w:hAnsi="Cambria"/>
                <w:sz w:val="20"/>
                <w:szCs w:val="20"/>
              </w:rPr>
              <w:fldChar w:fldCharType="separate"/>
            </w:r>
            <w:r>
              <w:rPr>
                <w:rFonts w:ascii="Cambria" w:hAnsi="Cambria"/>
                <w:noProof/>
                <w:sz w:val="20"/>
                <w:szCs w:val="20"/>
              </w:rPr>
              <w:t>«parent2name»</w:t>
            </w:r>
            <w:r w:rsidRPr="007446E9">
              <w:rPr>
                <w:rFonts w:ascii="Cambria" w:hAnsi="Cambria"/>
                <w:sz w:val="20"/>
                <w:szCs w:val="20"/>
              </w:rPr>
              <w:fldChar w:fldCharType="end"/>
            </w:r>
          </w:p>
        </w:tc>
        <w:tc>
          <w:tcPr>
            <w:tcW w:w="4950" w:type="dxa"/>
            <w:gridSpan w:val="2"/>
            <w:tcBorders>
              <w:top w:val="nil"/>
              <w:left w:val="nil"/>
              <w:bottom w:val="single" w:color="auto" w:sz="4" w:space="0"/>
              <w:right w:val="nil"/>
            </w:tcBorders>
            <w:vAlign w:val="bottom"/>
          </w:tcPr>
          <w:p w:rsidRPr="007446E9" w:rsidR="00BA6891" w:rsidP="0045688E" w:rsidRDefault="00BA6891" w14:paraId="6F14EFBF" w14:textId="77777777">
            <w:pPr>
              <w:spacing w:line="276" w:lineRule="auto"/>
              <w:rPr>
                <w:rFonts w:ascii="Cambria" w:hAnsi="Cambria"/>
                <w:sz w:val="20"/>
                <w:szCs w:val="20"/>
              </w:rPr>
            </w:pPr>
          </w:p>
        </w:tc>
      </w:tr>
      <w:tr w:rsidRPr="00605BFB" w:rsidR="00BA6891" w:rsidTr="0045688E" w14:paraId="44899730" w14:textId="77777777">
        <w:trPr>
          <w:gridAfter w:val="1"/>
          <w:wAfter w:w="637" w:type="dxa"/>
          <w:cantSplit/>
        </w:trPr>
        <w:tc>
          <w:tcPr>
            <w:tcW w:w="1537" w:type="dxa"/>
            <w:tcBorders>
              <w:top w:val="nil"/>
              <w:left w:val="nil"/>
              <w:bottom w:val="nil"/>
              <w:right w:val="nil"/>
            </w:tcBorders>
            <w:vAlign w:val="bottom"/>
          </w:tcPr>
          <w:p w:rsidRPr="00085803" w:rsidR="00BA6891" w:rsidP="0045688E" w:rsidRDefault="00BA6891" w14:paraId="21DBF255" w14:textId="77777777">
            <w:pPr>
              <w:spacing w:line="276" w:lineRule="auto"/>
              <w:rPr>
                <w:rFonts w:ascii="Cambria" w:hAnsi="Cambria"/>
                <w:sz w:val="20"/>
              </w:rPr>
            </w:pPr>
            <w:r w:rsidRPr="00085803">
              <w:rPr>
                <w:rFonts w:ascii="Cambria" w:hAnsi="Cambria"/>
                <w:sz w:val="20"/>
              </w:rPr>
              <w:t>Address:</w:t>
            </w:r>
          </w:p>
        </w:tc>
        <w:tc>
          <w:tcPr>
            <w:tcW w:w="4050" w:type="dxa"/>
            <w:tcBorders>
              <w:top w:val="nil"/>
              <w:left w:val="nil"/>
              <w:bottom w:val="nil"/>
              <w:right w:val="nil"/>
            </w:tcBorders>
            <w:vAlign w:val="bottom"/>
          </w:tcPr>
          <w:p w:rsidRPr="007446E9" w:rsidR="00BA6891" w:rsidP="0045688E" w:rsidRDefault="00BA6891" w14:paraId="0DEC62AD" w14:textId="77777777">
            <w:pPr>
              <w:spacing w:line="276" w:lineRule="auto"/>
              <w:rPr>
                <w:rFonts w:ascii="Cambria" w:hAnsi="Cambria"/>
                <w:sz w:val="20"/>
                <w:szCs w:val="20"/>
              </w:rPr>
            </w:pPr>
            <w:r w:rsidRPr="007446E9">
              <w:rPr>
                <w:rFonts w:ascii="Cambria" w:hAnsi="Cambria"/>
                <w:sz w:val="20"/>
                <w:szCs w:val="20"/>
              </w:rPr>
              <w:fldChar w:fldCharType="begin"/>
            </w:r>
            <w:r w:rsidRPr="007446E9">
              <w:rPr>
                <w:rFonts w:ascii="Cambria" w:hAnsi="Cambria"/>
                <w:sz w:val="20"/>
                <w:szCs w:val="20"/>
              </w:rPr>
              <w:instrText xml:space="preserve"> MERGEFIELD parent2addr </w:instrText>
            </w:r>
            <w:r w:rsidRPr="007446E9">
              <w:rPr>
                <w:rFonts w:ascii="Cambria" w:hAnsi="Cambria"/>
                <w:sz w:val="20"/>
                <w:szCs w:val="20"/>
              </w:rPr>
              <w:fldChar w:fldCharType="separate"/>
            </w:r>
            <w:r>
              <w:rPr>
                <w:rFonts w:ascii="Cambria" w:hAnsi="Cambria"/>
                <w:noProof/>
                <w:sz w:val="20"/>
                <w:szCs w:val="20"/>
              </w:rPr>
              <w:t>«parent2addr»</w:t>
            </w:r>
            <w:r w:rsidRPr="007446E9">
              <w:rPr>
                <w:rFonts w:ascii="Cambria" w:hAnsi="Cambria"/>
                <w:sz w:val="20"/>
                <w:szCs w:val="20"/>
              </w:rPr>
              <w:fldChar w:fldCharType="end"/>
            </w:r>
          </w:p>
        </w:tc>
        <w:tc>
          <w:tcPr>
            <w:tcW w:w="4950" w:type="dxa"/>
            <w:gridSpan w:val="2"/>
            <w:tcBorders>
              <w:top w:val="single" w:color="auto" w:sz="4" w:space="0"/>
              <w:left w:val="nil"/>
              <w:bottom w:val="single" w:color="auto" w:sz="4" w:space="0"/>
              <w:right w:val="nil"/>
            </w:tcBorders>
            <w:vAlign w:val="bottom"/>
          </w:tcPr>
          <w:p w:rsidRPr="007446E9" w:rsidR="00BA6891" w:rsidP="0045688E" w:rsidRDefault="00BA6891" w14:paraId="40923860" w14:textId="77777777">
            <w:pPr>
              <w:spacing w:line="276" w:lineRule="auto"/>
              <w:rPr>
                <w:rFonts w:ascii="Cambria" w:hAnsi="Cambria"/>
                <w:sz w:val="20"/>
                <w:szCs w:val="20"/>
              </w:rPr>
            </w:pPr>
          </w:p>
        </w:tc>
      </w:tr>
      <w:tr w:rsidRPr="00605BFB" w:rsidR="00BA6891" w:rsidTr="0045688E" w14:paraId="649DDC17" w14:textId="77777777">
        <w:trPr>
          <w:gridAfter w:val="1"/>
          <w:wAfter w:w="637" w:type="dxa"/>
          <w:cantSplit/>
        </w:trPr>
        <w:tc>
          <w:tcPr>
            <w:tcW w:w="1537" w:type="dxa"/>
            <w:tcBorders>
              <w:top w:val="nil"/>
              <w:left w:val="nil"/>
              <w:bottom w:val="nil"/>
              <w:right w:val="nil"/>
            </w:tcBorders>
            <w:vAlign w:val="bottom"/>
          </w:tcPr>
          <w:p w:rsidRPr="00085803" w:rsidR="00BA6891" w:rsidP="0045688E" w:rsidRDefault="00BA6891" w14:paraId="6D79DDE2" w14:textId="77777777">
            <w:pPr>
              <w:spacing w:line="276" w:lineRule="auto"/>
              <w:rPr>
                <w:rFonts w:ascii="Cambria" w:hAnsi="Cambria"/>
                <w:sz w:val="20"/>
              </w:rPr>
            </w:pPr>
            <w:r w:rsidRPr="00085803">
              <w:rPr>
                <w:rFonts w:ascii="Cambria" w:hAnsi="Cambria"/>
                <w:sz w:val="20"/>
              </w:rPr>
              <w:t>City</w:t>
            </w:r>
          </w:p>
        </w:tc>
        <w:tc>
          <w:tcPr>
            <w:tcW w:w="4050" w:type="dxa"/>
            <w:tcBorders>
              <w:top w:val="nil"/>
              <w:left w:val="nil"/>
              <w:bottom w:val="nil"/>
              <w:right w:val="nil"/>
            </w:tcBorders>
            <w:vAlign w:val="bottom"/>
          </w:tcPr>
          <w:p w:rsidRPr="007446E9" w:rsidR="00BA6891" w:rsidP="0045688E" w:rsidRDefault="00BA6891" w14:paraId="774211F2" w14:textId="77777777">
            <w:pPr>
              <w:spacing w:line="276" w:lineRule="auto"/>
              <w:rPr>
                <w:rFonts w:ascii="Cambria" w:hAnsi="Cambria"/>
                <w:sz w:val="20"/>
                <w:szCs w:val="20"/>
              </w:rPr>
            </w:pPr>
            <w:r w:rsidRPr="007446E9">
              <w:rPr>
                <w:rFonts w:ascii="Cambria" w:hAnsi="Cambria"/>
                <w:sz w:val="20"/>
                <w:szCs w:val="20"/>
              </w:rPr>
              <w:fldChar w:fldCharType="begin"/>
            </w:r>
            <w:r w:rsidRPr="007446E9">
              <w:rPr>
                <w:rFonts w:ascii="Cambria" w:hAnsi="Cambria"/>
                <w:sz w:val="20"/>
                <w:szCs w:val="20"/>
              </w:rPr>
              <w:instrText xml:space="preserve"> MERGEFIELD parent2city </w:instrText>
            </w:r>
            <w:r w:rsidRPr="007446E9">
              <w:rPr>
                <w:rFonts w:ascii="Cambria" w:hAnsi="Cambria"/>
                <w:sz w:val="20"/>
                <w:szCs w:val="20"/>
              </w:rPr>
              <w:fldChar w:fldCharType="separate"/>
            </w:r>
            <w:r>
              <w:rPr>
                <w:rFonts w:ascii="Cambria" w:hAnsi="Cambria"/>
                <w:noProof/>
                <w:sz w:val="20"/>
                <w:szCs w:val="20"/>
              </w:rPr>
              <w:t>«parent2city»</w:t>
            </w:r>
            <w:r w:rsidRPr="007446E9">
              <w:rPr>
                <w:rFonts w:ascii="Cambria" w:hAnsi="Cambria"/>
                <w:sz w:val="20"/>
                <w:szCs w:val="20"/>
              </w:rPr>
              <w:fldChar w:fldCharType="end"/>
            </w:r>
          </w:p>
        </w:tc>
        <w:tc>
          <w:tcPr>
            <w:tcW w:w="4950" w:type="dxa"/>
            <w:gridSpan w:val="2"/>
            <w:tcBorders>
              <w:top w:val="single" w:color="auto" w:sz="4" w:space="0"/>
              <w:left w:val="nil"/>
              <w:bottom w:val="single" w:color="auto" w:sz="4" w:space="0"/>
              <w:right w:val="nil"/>
            </w:tcBorders>
            <w:vAlign w:val="bottom"/>
          </w:tcPr>
          <w:p w:rsidRPr="007446E9" w:rsidR="00BA6891" w:rsidP="0045688E" w:rsidRDefault="00BA6891" w14:paraId="3CB77204" w14:textId="77777777">
            <w:pPr>
              <w:spacing w:line="276" w:lineRule="auto"/>
              <w:rPr>
                <w:rFonts w:ascii="Cambria" w:hAnsi="Cambria"/>
                <w:sz w:val="20"/>
                <w:szCs w:val="20"/>
              </w:rPr>
            </w:pPr>
          </w:p>
        </w:tc>
      </w:tr>
      <w:tr w:rsidRPr="00605BFB" w:rsidR="00BA6891" w:rsidTr="0045688E" w14:paraId="3611B006" w14:textId="77777777">
        <w:trPr>
          <w:gridAfter w:val="1"/>
          <w:wAfter w:w="637" w:type="dxa"/>
          <w:cantSplit/>
        </w:trPr>
        <w:tc>
          <w:tcPr>
            <w:tcW w:w="1537" w:type="dxa"/>
            <w:tcBorders>
              <w:top w:val="nil"/>
              <w:left w:val="nil"/>
              <w:bottom w:val="nil"/>
              <w:right w:val="nil"/>
            </w:tcBorders>
            <w:vAlign w:val="bottom"/>
          </w:tcPr>
          <w:p w:rsidRPr="00085803" w:rsidR="00BA6891" w:rsidP="0045688E" w:rsidRDefault="00BA6891" w14:paraId="171159FD" w14:textId="77777777">
            <w:pPr>
              <w:spacing w:line="276" w:lineRule="auto"/>
              <w:rPr>
                <w:rFonts w:ascii="Cambria" w:hAnsi="Cambria"/>
                <w:sz w:val="20"/>
              </w:rPr>
            </w:pPr>
            <w:r w:rsidRPr="00085803">
              <w:rPr>
                <w:rFonts w:ascii="Cambria" w:hAnsi="Cambria"/>
                <w:sz w:val="20"/>
              </w:rPr>
              <w:t>State</w:t>
            </w:r>
          </w:p>
        </w:tc>
        <w:tc>
          <w:tcPr>
            <w:tcW w:w="4050" w:type="dxa"/>
            <w:tcBorders>
              <w:top w:val="nil"/>
              <w:left w:val="nil"/>
              <w:bottom w:val="nil"/>
              <w:right w:val="nil"/>
            </w:tcBorders>
            <w:vAlign w:val="bottom"/>
          </w:tcPr>
          <w:p w:rsidRPr="007446E9" w:rsidR="00BA6891" w:rsidP="0045688E" w:rsidRDefault="00BA6891" w14:paraId="0FB60D83" w14:textId="77777777">
            <w:pPr>
              <w:spacing w:line="276" w:lineRule="auto"/>
              <w:rPr>
                <w:rFonts w:ascii="Cambria" w:hAnsi="Cambria"/>
                <w:sz w:val="20"/>
                <w:szCs w:val="20"/>
              </w:rPr>
            </w:pPr>
            <w:r w:rsidRPr="007446E9">
              <w:rPr>
                <w:rFonts w:ascii="Cambria" w:hAnsi="Cambria"/>
                <w:sz w:val="20"/>
                <w:szCs w:val="20"/>
              </w:rPr>
              <w:fldChar w:fldCharType="begin"/>
            </w:r>
            <w:r w:rsidRPr="007446E9">
              <w:rPr>
                <w:rFonts w:ascii="Cambria" w:hAnsi="Cambria"/>
                <w:sz w:val="20"/>
                <w:szCs w:val="20"/>
              </w:rPr>
              <w:instrText xml:space="preserve"> MERGEFIELD parent2state </w:instrText>
            </w:r>
            <w:r w:rsidRPr="007446E9">
              <w:rPr>
                <w:rFonts w:ascii="Cambria" w:hAnsi="Cambria"/>
                <w:sz w:val="20"/>
                <w:szCs w:val="20"/>
              </w:rPr>
              <w:fldChar w:fldCharType="separate"/>
            </w:r>
            <w:r>
              <w:rPr>
                <w:rFonts w:ascii="Cambria" w:hAnsi="Cambria"/>
                <w:noProof/>
                <w:sz w:val="20"/>
                <w:szCs w:val="20"/>
              </w:rPr>
              <w:t>«parent2state»</w:t>
            </w:r>
            <w:r w:rsidRPr="007446E9">
              <w:rPr>
                <w:rFonts w:ascii="Cambria" w:hAnsi="Cambria"/>
                <w:sz w:val="20"/>
                <w:szCs w:val="20"/>
              </w:rPr>
              <w:fldChar w:fldCharType="end"/>
            </w:r>
          </w:p>
        </w:tc>
        <w:tc>
          <w:tcPr>
            <w:tcW w:w="4950" w:type="dxa"/>
            <w:gridSpan w:val="2"/>
            <w:tcBorders>
              <w:top w:val="single" w:color="auto" w:sz="4" w:space="0"/>
              <w:left w:val="nil"/>
              <w:bottom w:val="single" w:color="auto" w:sz="4" w:space="0"/>
              <w:right w:val="nil"/>
            </w:tcBorders>
            <w:vAlign w:val="bottom"/>
          </w:tcPr>
          <w:p w:rsidRPr="007446E9" w:rsidR="00BA6891" w:rsidP="0045688E" w:rsidRDefault="00BA6891" w14:paraId="563122D2" w14:textId="77777777">
            <w:pPr>
              <w:spacing w:line="276" w:lineRule="auto"/>
              <w:rPr>
                <w:rFonts w:ascii="Cambria" w:hAnsi="Cambria"/>
                <w:sz w:val="20"/>
                <w:szCs w:val="20"/>
              </w:rPr>
            </w:pPr>
          </w:p>
        </w:tc>
      </w:tr>
      <w:tr w:rsidRPr="00605BFB" w:rsidR="00BA6891" w:rsidTr="0045688E" w14:paraId="664EDBD3" w14:textId="77777777">
        <w:trPr>
          <w:gridAfter w:val="1"/>
          <w:wAfter w:w="637" w:type="dxa"/>
          <w:cantSplit/>
        </w:trPr>
        <w:tc>
          <w:tcPr>
            <w:tcW w:w="1537" w:type="dxa"/>
            <w:tcBorders>
              <w:top w:val="nil"/>
              <w:left w:val="nil"/>
              <w:bottom w:val="nil"/>
              <w:right w:val="nil"/>
            </w:tcBorders>
            <w:vAlign w:val="bottom"/>
          </w:tcPr>
          <w:p w:rsidRPr="00085803" w:rsidR="00BA6891" w:rsidP="0045688E" w:rsidRDefault="00BA6891" w14:paraId="5F9AB8EF" w14:textId="77777777">
            <w:pPr>
              <w:spacing w:line="276" w:lineRule="auto"/>
              <w:rPr>
                <w:rFonts w:ascii="Cambria" w:hAnsi="Cambria"/>
                <w:sz w:val="20"/>
              </w:rPr>
            </w:pPr>
            <w:r w:rsidRPr="00085803">
              <w:rPr>
                <w:rFonts w:ascii="Cambria" w:hAnsi="Cambria"/>
                <w:sz w:val="20"/>
              </w:rPr>
              <w:t>ZIP</w:t>
            </w:r>
          </w:p>
        </w:tc>
        <w:tc>
          <w:tcPr>
            <w:tcW w:w="4050" w:type="dxa"/>
            <w:tcBorders>
              <w:top w:val="nil"/>
              <w:left w:val="nil"/>
              <w:bottom w:val="nil"/>
              <w:right w:val="nil"/>
            </w:tcBorders>
            <w:vAlign w:val="bottom"/>
          </w:tcPr>
          <w:p w:rsidRPr="007446E9" w:rsidR="00BA6891" w:rsidP="0045688E" w:rsidRDefault="00BA6891" w14:paraId="4DB59219" w14:textId="77777777">
            <w:pPr>
              <w:spacing w:line="276" w:lineRule="auto"/>
              <w:rPr>
                <w:rFonts w:ascii="Cambria" w:hAnsi="Cambria"/>
                <w:sz w:val="20"/>
                <w:szCs w:val="20"/>
              </w:rPr>
            </w:pPr>
            <w:r w:rsidRPr="007446E9">
              <w:rPr>
                <w:rFonts w:ascii="Cambria" w:hAnsi="Cambria"/>
                <w:sz w:val="20"/>
                <w:szCs w:val="20"/>
              </w:rPr>
              <w:fldChar w:fldCharType="begin"/>
            </w:r>
            <w:r w:rsidRPr="007446E9">
              <w:rPr>
                <w:rFonts w:ascii="Cambria" w:hAnsi="Cambria"/>
                <w:sz w:val="20"/>
                <w:szCs w:val="20"/>
              </w:rPr>
              <w:instrText xml:space="preserve"> MERGEFIELD parent2zip </w:instrText>
            </w:r>
            <w:r w:rsidRPr="007446E9">
              <w:rPr>
                <w:rFonts w:ascii="Cambria" w:hAnsi="Cambria"/>
                <w:sz w:val="20"/>
                <w:szCs w:val="20"/>
              </w:rPr>
              <w:fldChar w:fldCharType="separate"/>
            </w:r>
            <w:r>
              <w:rPr>
                <w:rFonts w:ascii="Cambria" w:hAnsi="Cambria"/>
                <w:noProof/>
                <w:sz w:val="20"/>
                <w:szCs w:val="20"/>
              </w:rPr>
              <w:t>«parent2zip»</w:t>
            </w:r>
            <w:r w:rsidRPr="007446E9">
              <w:rPr>
                <w:rFonts w:ascii="Cambria" w:hAnsi="Cambria"/>
                <w:sz w:val="20"/>
                <w:szCs w:val="20"/>
              </w:rPr>
              <w:fldChar w:fldCharType="end"/>
            </w:r>
          </w:p>
        </w:tc>
        <w:tc>
          <w:tcPr>
            <w:tcW w:w="4950" w:type="dxa"/>
            <w:gridSpan w:val="2"/>
            <w:tcBorders>
              <w:top w:val="single" w:color="auto" w:sz="4" w:space="0"/>
              <w:left w:val="nil"/>
              <w:bottom w:val="single" w:color="auto" w:sz="4" w:space="0"/>
              <w:right w:val="nil"/>
            </w:tcBorders>
            <w:vAlign w:val="bottom"/>
          </w:tcPr>
          <w:p w:rsidRPr="007446E9" w:rsidR="00BA6891" w:rsidP="0045688E" w:rsidRDefault="00BA6891" w14:paraId="49B2AACA" w14:textId="77777777">
            <w:pPr>
              <w:spacing w:line="276" w:lineRule="auto"/>
              <w:rPr>
                <w:rFonts w:ascii="Cambria" w:hAnsi="Cambria"/>
                <w:sz w:val="20"/>
                <w:szCs w:val="20"/>
              </w:rPr>
            </w:pPr>
          </w:p>
        </w:tc>
      </w:tr>
      <w:tr w:rsidRPr="00605BFB" w:rsidR="00BA6891" w:rsidTr="0045688E" w14:paraId="56309B30" w14:textId="77777777">
        <w:trPr>
          <w:gridAfter w:val="1"/>
          <w:wAfter w:w="637" w:type="dxa"/>
          <w:cantSplit/>
        </w:trPr>
        <w:tc>
          <w:tcPr>
            <w:tcW w:w="5587" w:type="dxa"/>
            <w:gridSpan w:val="2"/>
            <w:tcBorders>
              <w:top w:val="nil"/>
              <w:left w:val="nil"/>
              <w:bottom w:val="nil"/>
              <w:right w:val="nil"/>
            </w:tcBorders>
            <w:vAlign w:val="bottom"/>
          </w:tcPr>
          <w:p w:rsidRPr="007446E9" w:rsidR="00BA6891" w:rsidP="0045688E" w:rsidRDefault="00BA6891" w14:paraId="7A5422B0" w14:textId="77777777">
            <w:pPr>
              <w:spacing w:line="276" w:lineRule="auto"/>
              <w:rPr>
                <w:rFonts w:ascii="Cambria" w:hAnsi="Cambria"/>
                <w:sz w:val="20"/>
                <w:szCs w:val="20"/>
              </w:rPr>
            </w:pPr>
          </w:p>
        </w:tc>
        <w:tc>
          <w:tcPr>
            <w:tcW w:w="4950" w:type="dxa"/>
            <w:gridSpan w:val="2"/>
            <w:tcBorders>
              <w:top w:val="single" w:color="auto" w:sz="4" w:space="0"/>
              <w:left w:val="nil"/>
              <w:bottom w:val="single" w:color="FFFFFF" w:themeColor="background1" w:sz="4" w:space="0"/>
              <w:right w:val="nil"/>
            </w:tcBorders>
            <w:vAlign w:val="bottom"/>
          </w:tcPr>
          <w:p w:rsidRPr="007446E9" w:rsidR="00BA6891" w:rsidP="0045688E" w:rsidRDefault="00BA6891" w14:paraId="08C3AF81" w14:textId="77777777">
            <w:pPr>
              <w:spacing w:line="276" w:lineRule="auto"/>
              <w:rPr>
                <w:rFonts w:ascii="Cambria" w:hAnsi="Cambria"/>
                <w:sz w:val="20"/>
                <w:szCs w:val="20"/>
              </w:rPr>
            </w:pPr>
          </w:p>
        </w:tc>
      </w:tr>
      <w:tr w:rsidRPr="00605BFB" w:rsidR="00BA6891" w:rsidTr="0045688E" w14:paraId="3DA172FD" w14:textId="77777777">
        <w:trPr>
          <w:gridAfter w:val="1"/>
          <w:wAfter w:w="637" w:type="dxa"/>
          <w:cantSplit/>
        </w:trPr>
        <w:tc>
          <w:tcPr>
            <w:tcW w:w="1537" w:type="dxa"/>
            <w:tcBorders>
              <w:top w:val="nil"/>
              <w:left w:val="nil"/>
              <w:bottom w:val="nil"/>
              <w:right w:val="nil"/>
            </w:tcBorders>
            <w:vAlign w:val="bottom"/>
          </w:tcPr>
          <w:p w:rsidRPr="00085803" w:rsidR="00BA6891" w:rsidP="0045688E" w:rsidRDefault="00BA6891" w14:paraId="21BE6A8A" w14:textId="77777777">
            <w:pPr>
              <w:spacing w:line="276" w:lineRule="auto"/>
              <w:rPr>
                <w:rFonts w:ascii="Cambria" w:hAnsi="Cambria"/>
                <w:sz w:val="20"/>
              </w:rPr>
            </w:pPr>
            <w:r w:rsidRPr="00085803">
              <w:rPr>
                <w:rFonts w:ascii="Cambria" w:hAnsi="Cambria"/>
                <w:sz w:val="20"/>
              </w:rPr>
              <w:t>Home phone:</w:t>
            </w:r>
          </w:p>
        </w:tc>
        <w:tc>
          <w:tcPr>
            <w:tcW w:w="4050" w:type="dxa"/>
            <w:tcBorders>
              <w:top w:val="nil"/>
              <w:left w:val="nil"/>
              <w:bottom w:val="nil"/>
              <w:right w:val="nil"/>
            </w:tcBorders>
            <w:vAlign w:val="bottom"/>
          </w:tcPr>
          <w:p w:rsidRPr="007446E9" w:rsidR="00BA6891" w:rsidP="0045688E" w:rsidRDefault="00BA6891" w14:paraId="2109EB67" w14:textId="77777777">
            <w:pPr>
              <w:spacing w:line="276" w:lineRule="auto"/>
              <w:rPr>
                <w:rFonts w:ascii="Cambria" w:hAnsi="Cambria"/>
                <w:sz w:val="20"/>
                <w:szCs w:val="20"/>
              </w:rPr>
            </w:pPr>
            <w:r w:rsidRPr="007446E9">
              <w:rPr>
                <w:rFonts w:ascii="Cambria" w:hAnsi="Cambria"/>
                <w:sz w:val="20"/>
                <w:szCs w:val="20"/>
              </w:rPr>
              <w:fldChar w:fldCharType="begin"/>
            </w:r>
            <w:r w:rsidRPr="007446E9">
              <w:rPr>
                <w:rFonts w:ascii="Cambria" w:hAnsi="Cambria"/>
                <w:sz w:val="20"/>
                <w:szCs w:val="20"/>
              </w:rPr>
              <w:instrText xml:space="preserve"> MERGEFIELD parent2hphone </w:instrText>
            </w:r>
            <w:r w:rsidRPr="007446E9">
              <w:rPr>
                <w:rFonts w:ascii="Cambria" w:hAnsi="Cambria"/>
                <w:sz w:val="20"/>
                <w:szCs w:val="20"/>
              </w:rPr>
              <w:fldChar w:fldCharType="separate"/>
            </w:r>
            <w:r>
              <w:rPr>
                <w:rFonts w:ascii="Cambria" w:hAnsi="Cambria"/>
                <w:noProof/>
                <w:sz w:val="20"/>
                <w:szCs w:val="20"/>
              </w:rPr>
              <w:t>«parent2hphone»</w:t>
            </w:r>
            <w:r w:rsidRPr="007446E9">
              <w:rPr>
                <w:rFonts w:ascii="Cambria" w:hAnsi="Cambria"/>
                <w:sz w:val="20"/>
                <w:szCs w:val="20"/>
              </w:rPr>
              <w:fldChar w:fldCharType="end"/>
            </w:r>
          </w:p>
        </w:tc>
        <w:tc>
          <w:tcPr>
            <w:tcW w:w="4950" w:type="dxa"/>
            <w:gridSpan w:val="2"/>
            <w:tcBorders>
              <w:top w:val="single" w:color="FFFFFF" w:themeColor="background1" w:sz="4" w:space="0"/>
              <w:left w:val="nil"/>
              <w:bottom w:val="single" w:color="auto" w:sz="4" w:space="0"/>
              <w:right w:val="nil"/>
            </w:tcBorders>
            <w:vAlign w:val="bottom"/>
          </w:tcPr>
          <w:p w:rsidRPr="007446E9" w:rsidR="00BA6891" w:rsidP="0045688E" w:rsidRDefault="00BA6891" w14:paraId="14989BE6" w14:textId="77777777">
            <w:pPr>
              <w:spacing w:line="276" w:lineRule="auto"/>
              <w:rPr>
                <w:rFonts w:ascii="Cambria" w:hAnsi="Cambria"/>
                <w:sz w:val="20"/>
                <w:szCs w:val="20"/>
              </w:rPr>
            </w:pPr>
          </w:p>
        </w:tc>
      </w:tr>
      <w:tr w:rsidRPr="00605BFB" w:rsidR="00BA6891" w:rsidTr="0045688E" w14:paraId="7F35F269" w14:textId="77777777">
        <w:trPr>
          <w:gridAfter w:val="1"/>
          <w:wAfter w:w="637" w:type="dxa"/>
          <w:cantSplit/>
        </w:trPr>
        <w:tc>
          <w:tcPr>
            <w:tcW w:w="1537" w:type="dxa"/>
            <w:tcBorders>
              <w:top w:val="nil"/>
              <w:left w:val="nil"/>
              <w:bottom w:val="nil"/>
              <w:right w:val="nil"/>
            </w:tcBorders>
            <w:vAlign w:val="bottom"/>
          </w:tcPr>
          <w:p w:rsidRPr="00085803" w:rsidR="00BA6891" w:rsidP="0045688E" w:rsidRDefault="00BA6891" w14:paraId="75C522BB" w14:textId="77777777">
            <w:pPr>
              <w:spacing w:line="276" w:lineRule="auto"/>
              <w:rPr>
                <w:rFonts w:ascii="Cambria" w:hAnsi="Cambria"/>
                <w:sz w:val="20"/>
              </w:rPr>
            </w:pPr>
            <w:r w:rsidRPr="00085803">
              <w:rPr>
                <w:rFonts w:ascii="Cambria" w:hAnsi="Cambria"/>
                <w:sz w:val="20"/>
              </w:rPr>
              <w:t>Work phone:</w:t>
            </w:r>
          </w:p>
        </w:tc>
        <w:tc>
          <w:tcPr>
            <w:tcW w:w="4050" w:type="dxa"/>
            <w:tcBorders>
              <w:top w:val="nil"/>
              <w:left w:val="nil"/>
              <w:bottom w:val="nil"/>
              <w:right w:val="nil"/>
            </w:tcBorders>
            <w:vAlign w:val="bottom"/>
          </w:tcPr>
          <w:p w:rsidRPr="007446E9" w:rsidR="00BA6891" w:rsidP="0045688E" w:rsidRDefault="00BA6891" w14:paraId="26D2636F" w14:textId="77777777">
            <w:pPr>
              <w:spacing w:line="276" w:lineRule="auto"/>
              <w:rPr>
                <w:rFonts w:ascii="Cambria" w:hAnsi="Cambria"/>
                <w:sz w:val="20"/>
                <w:szCs w:val="20"/>
              </w:rPr>
            </w:pPr>
            <w:r w:rsidRPr="007446E9">
              <w:rPr>
                <w:rFonts w:ascii="Cambria" w:hAnsi="Cambria"/>
                <w:sz w:val="20"/>
                <w:szCs w:val="20"/>
              </w:rPr>
              <w:fldChar w:fldCharType="begin"/>
            </w:r>
            <w:r w:rsidRPr="007446E9">
              <w:rPr>
                <w:rFonts w:ascii="Cambria" w:hAnsi="Cambria"/>
                <w:sz w:val="20"/>
                <w:szCs w:val="20"/>
              </w:rPr>
              <w:instrText xml:space="preserve"> MERGEFIELD parent2wphone </w:instrText>
            </w:r>
            <w:r w:rsidRPr="007446E9">
              <w:rPr>
                <w:rFonts w:ascii="Cambria" w:hAnsi="Cambria"/>
                <w:sz w:val="20"/>
                <w:szCs w:val="20"/>
              </w:rPr>
              <w:fldChar w:fldCharType="separate"/>
            </w:r>
            <w:r>
              <w:rPr>
                <w:rFonts w:ascii="Cambria" w:hAnsi="Cambria"/>
                <w:noProof/>
                <w:sz w:val="20"/>
                <w:szCs w:val="20"/>
              </w:rPr>
              <w:t>«parent2wphone»</w:t>
            </w:r>
            <w:r w:rsidRPr="007446E9">
              <w:rPr>
                <w:rFonts w:ascii="Cambria" w:hAnsi="Cambria"/>
                <w:sz w:val="20"/>
                <w:szCs w:val="20"/>
              </w:rPr>
              <w:fldChar w:fldCharType="end"/>
            </w:r>
          </w:p>
        </w:tc>
        <w:tc>
          <w:tcPr>
            <w:tcW w:w="4950" w:type="dxa"/>
            <w:gridSpan w:val="2"/>
            <w:tcBorders>
              <w:top w:val="single" w:color="auto" w:sz="4" w:space="0"/>
              <w:left w:val="nil"/>
              <w:bottom w:val="single" w:color="auto" w:sz="4" w:space="0"/>
              <w:right w:val="nil"/>
            </w:tcBorders>
            <w:vAlign w:val="bottom"/>
          </w:tcPr>
          <w:p w:rsidRPr="007446E9" w:rsidR="00BA6891" w:rsidP="0045688E" w:rsidRDefault="00BA6891" w14:paraId="703D6AC5" w14:textId="77777777">
            <w:pPr>
              <w:spacing w:line="276" w:lineRule="auto"/>
              <w:rPr>
                <w:rFonts w:ascii="Cambria" w:hAnsi="Cambria"/>
                <w:sz w:val="20"/>
                <w:szCs w:val="20"/>
              </w:rPr>
            </w:pPr>
          </w:p>
        </w:tc>
      </w:tr>
      <w:tr w:rsidRPr="00605BFB" w:rsidR="00BA6891" w:rsidTr="0045688E" w14:paraId="1F802FD0" w14:textId="77777777">
        <w:trPr>
          <w:gridAfter w:val="1"/>
          <w:wAfter w:w="637" w:type="dxa"/>
          <w:cantSplit/>
        </w:trPr>
        <w:tc>
          <w:tcPr>
            <w:tcW w:w="1537" w:type="dxa"/>
            <w:tcBorders>
              <w:top w:val="nil"/>
              <w:left w:val="nil"/>
              <w:bottom w:val="nil"/>
              <w:right w:val="nil"/>
            </w:tcBorders>
            <w:vAlign w:val="bottom"/>
          </w:tcPr>
          <w:p w:rsidRPr="00085803" w:rsidR="00BA6891" w:rsidP="0045688E" w:rsidRDefault="00BA6891" w14:paraId="53A1A73F" w14:textId="77777777">
            <w:pPr>
              <w:spacing w:line="276" w:lineRule="auto"/>
              <w:rPr>
                <w:rFonts w:ascii="Cambria" w:hAnsi="Cambria"/>
                <w:sz w:val="20"/>
              </w:rPr>
            </w:pPr>
            <w:r w:rsidRPr="00085803">
              <w:rPr>
                <w:rFonts w:ascii="Cambria" w:hAnsi="Cambria"/>
                <w:sz w:val="20"/>
              </w:rPr>
              <w:t xml:space="preserve">Cell phone: </w:t>
            </w:r>
          </w:p>
        </w:tc>
        <w:tc>
          <w:tcPr>
            <w:tcW w:w="4050" w:type="dxa"/>
            <w:tcBorders>
              <w:top w:val="nil"/>
              <w:left w:val="nil"/>
              <w:bottom w:val="nil"/>
              <w:right w:val="nil"/>
            </w:tcBorders>
            <w:vAlign w:val="bottom"/>
          </w:tcPr>
          <w:p w:rsidRPr="007446E9" w:rsidR="00BA6891" w:rsidP="0045688E" w:rsidRDefault="00BA6891" w14:paraId="7B99F486" w14:textId="77777777">
            <w:pPr>
              <w:spacing w:line="276" w:lineRule="auto"/>
              <w:rPr>
                <w:rFonts w:ascii="Cambria" w:hAnsi="Cambria"/>
                <w:sz w:val="20"/>
                <w:szCs w:val="20"/>
              </w:rPr>
            </w:pPr>
            <w:r w:rsidRPr="007446E9">
              <w:rPr>
                <w:rFonts w:ascii="Cambria" w:hAnsi="Cambria"/>
                <w:sz w:val="20"/>
                <w:szCs w:val="20"/>
              </w:rPr>
              <w:fldChar w:fldCharType="begin"/>
            </w:r>
            <w:r w:rsidRPr="007446E9">
              <w:rPr>
                <w:rFonts w:ascii="Cambria" w:hAnsi="Cambria"/>
                <w:sz w:val="20"/>
                <w:szCs w:val="20"/>
              </w:rPr>
              <w:instrText xml:space="preserve"> MERGEFIELD parent2cphone </w:instrText>
            </w:r>
            <w:r w:rsidRPr="007446E9">
              <w:rPr>
                <w:rFonts w:ascii="Cambria" w:hAnsi="Cambria"/>
                <w:sz w:val="20"/>
                <w:szCs w:val="20"/>
              </w:rPr>
              <w:fldChar w:fldCharType="separate"/>
            </w:r>
            <w:r>
              <w:rPr>
                <w:rFonts w:ascii="Cambria" w:hAnsi="Cambria"/>
                <w:noProof/>
                <w:sz w:val="20"/>
                <w:szCs w:val="20"/>
              </w:rPr>
              <w:t>«parent2cphone»</w:t>
            </w:r>
            <w:r w:rsidRPr="007446E9">
              <w:rPr>
                <w:rFonts w:ascii="Cambria" w:hAnsi="Cambria"/>
                <w:sz w:val="20"/>
                <w:szCs w:val="20"/>
              </w:rPr>
              <w:fldChar w:fldCharType="end"/>
            </w:r>
          </w:p>
        </w:tc>
        <w:tc>
          <w:tcPr>
            <w:tcW w:w="4950" w:type="dxa"/>
            <w:gridSpan w:val="2"/>
            <w:tcBorders>
              <w:top w:val="single" w:color="auto" w:sz="4" w:space="0"/>
              <w:left w:val="nil"/>
              <w:bottom w:val="single" w:color="auto" w:sz="4" w:space="0"/>
              <w:right w:val="nil"/>
            </w:tcBorders>
            <w:vAlign w:val="bottom"/>
          </w:tcPr>
          <w:p w:rsidRPr="007446E9" w:rsidR="00BA6891" w:rsidP="0045688E" w:rsidRDefault="00BA6891" w14:paraId="5C46B44F" w14:textId="77777777">
            <w:pPr>
              <w:spacing w:line="276" w:lineRule="auto"/>
              <w:rPr>
                <w:rFonts w:ascii="Cambria" w:hAnsi="Cambria"/>
                <w:sz w:val="20"/>
                <w:szCs w:val="20"/>
              </w:rPr>
            </w:pPr>
          </w:p>
        </w:tc>
      </w:tr>
      <w:tr w:rsidRPr="00605BFB" w:rsidR="00BA6891" w:rsidTr="0045688E" w14:paraId="131AD3AE" w14:textId="77777777">
        <w:trPr>
          <w:gridAfter w:val="1"/>
          <w:wAfter w:w="637" w:type="dxa"/>
          <w:cantSplit/>
        </w:trPr>
        <w:tc>
          <w:tcPr>
            <w:tcW w:w="1537" w:type="dxa"/>
            <w:tcBorders>
              <w:top w:val="nil"/>
              <w:left w:val="nil"/>
              <w:bottom w:val="nil"/>
              <w:right w:val="nil"/>
            </w:tcBorders>
            <w:vAlign w:val="bottom"/>
          </w:tcPr>
          <w:p w:rsidRPr="00085803" w:rsidR="00BA6891" w:rsidP="0045688E" w:rsidRDefault="00BA6891" w14:paraId="13B714BC" w14:textId="77777777">
            <w:pPr>
              <w:spacing w:line="276" w:lineRule="auto"/>
              <w:rPr>
                <w:rFonts w:ascii="Cambria" w:hAnsi="Cambria"/>
                <w:sz w:val="20"/>
              </w:rPr>
            </w:pPr>
            <w:r w:rsidRPr="00085803">
              <w:rPr>
                <w:rFonts w:ascii="Cambria" w:hAnsi="Cambria"/>
                <w:snapToGrid w:val="0"/>
                <w:sz w:val="20"/>
              </w:rPr>
              <w:t xml:space="preserve">Primary email:     </w:t>
            </w:r>
          </w:p>
        </w:tc>
        <w:tc>
          <w:tcPr>
            <w:tcW w:w="4050" w:type="dxa"/>
            <w:tcBorders>
              <w:top w:val="nil"/>
              <w:left w:val="nil"/>
              <w:bottom w:val="nil"/>
              <w:right w:val="nil"/>
            </w:tcBorders>
            <w:vAlign w:val="bottom"/>
          </w:tcPr>
          <w:p w:rsidRPr="007446E9" w:rsidR="00BA6891" w:rsidP="0045688E" w:rsidRDefault="00BA6891" w14:paraId="71A31F6D" w14:textId="77777777">
            <w:pPr>
              <w:spacing w:line="276" w:lineRule="auto"/>
              <w:rPr>
                <w:rFonts w:ascii="Cambria" w:hAnsi="Cambria"/>
                <w:sz w:val="20"/>
                <w:szCs w:val="20"/>
              </w:rPr>
            </w:pPr>
            <w:r w:rsidRPr="007446E9">
              <w:rPr>
                <w:rFonts w:ascii="Cambria" w:hAnsi="Cambria"/>
                <w:snapToGrid w:val="0"/>
                <w:sz w:val="20"/>
                <w:szCs w:val="20"/>
              </w:rPr>
              <w:fldChar w:fldCharType="begin"/>
            </w:r>
            <w:r w:rsidRPr="007446E9">
              <w:rPr>
                <w:rFonts w:ascii="Cambria" w:hAnsi="Cambria"/>
                <w:snapToGrid w:val="0"/>
                <w:sz w:val="20"/>
                <w:szCs w:val="20"/>
              </w:rPr>
              <w:instrText xml:space="preserve"> MERGEFIELD parent2email1 </w:instrText>
            </w:r>
            <w:r w:rsidRPr="007446E9">
              <w:rPr>
                <w:rFonts w:ascii="Cambria" w:hAnsi="Cambria"/>
                <w:snapToGrid w:val="0"/>
                <w:sz w:val="20"/>
                <w:szCs w:val="20"/>
              </w:rPr>
              <w:fldChar w:fldCharType="separate"/>
            </w:r>
            <w:r>
              <w:rPr>
                <w:rFonts w:ascii="Cambria" w:hAnsi="Cambria"/>
                <w:noProof/>
                <w:snapToGrid w:val="0"/>
                <w:sz w:val="20"/>
                <w:szCs w:val="20"/>
              </w:rPr>
              <w:t>«parent2email1»</w:t>
            </w:r>
            <w:r w:rsidRPr="007446E9">
              <w:rPr>
                <w:rFonts w:ascii="Cambria" w:hAnsi="Cambria"/>
                <w:snapToGrid w:val="0"/>
                <w:sz w:val="20"/>
                <w:szCs w:val="20"/>
              </w:rPr>
              <w:fldChar w:fldCharType="end"/>
            </w:r>
          </w:p>
        </w:tc>
        <w:tc>
          <w:tcPr>
            <w:tcW w:w="4950" w:type="dxa"/>
            <w:gridSpan w:val="2"/>
            <w:tcBorders>
              <w:top w:val="single" w:color="auto" w:sz="4" w:space="0"/>
              <w:left w:val="nil"/>
              <w:bottom w:val="single" w:color="auto" w:sz="4" w:space="0"/>
              <w:right w:val="nil"/>
            </w:tcBorders>
            <w:vAlign w:val="bottom"/>
          </w:tcPr>
          <w:p w:rsidRPr="007446E9" w:rsidR="00BA6891" w:rsidP="0045688E" w:rsidRDefault="00BA6891" w14:paraId="19F97C1B" w14:textId="77777777">
            <w:pPr>
              <w:spacing w:line="276" w:lineRule="auto"/>
              <w:rPr>
                <w:rFonts w:ascii="Cambria" w:hAnsi="Cambria"/>
                <w:sz w:val="20"/>
                <w:szCs w:val="20"/>
              </w:rPr>
            </w:pPr>
          </w:p>
        </w:tc>
      </w:tr>
      <w:tr w:rsidRPr="00605BFB" w:rsidR="00BA6891" w:rsidTr="0045688E" w14:paraId="4CFCDD9F" w14:textId="77777777">
        <w:trPr>
          <w:gridAfter w:val="1"/>
          <w:wAfter w:w="637" w:type="dxa"/>
          <w:cantSplit/>
        </w:trPr>
        <w:tc>
          <w:tcPr>
            <w:tcW w:w="1537" w:type="dxa"/>
            <w:tcBorders>
              <w:top w:val="nil"/>
              <w:left w:val="nil"/>
              <w:bottom w:val="nil"/>
              <w:right w:val="nil"/>
            </w:tcBorders>
            <w:vAlign w:val="bottom"/>
          </w:tcPr>
          <w:p w:rsidRPr="00085803" w:rsidR="00BA6891" w:rsidP="0045688E" w:rsidRDefault="00BA6891" w14:paraId="073772B6" w14:textId="77777777">
            <w:pPr>
              <w:spacing w:line="276" w:lineRule="auto"/>
              <w:rPr>
                <w:rFonts w:ascii="Cambria" w:hAnsi="Cambria"/>
                <w:snapToGrid w:val="0"/>
                <w:sz w:val="20"/>
              </w:rPr>
            </w:pPr>
            <w:r w:rsidRPr="00085803">
              <w:rPr>
                <w:rFonts w:ascii="Cambria" w:hAnsi="Cambria"/>
                <w:snapToGrid w:val="0"/>
                <w:sz w:val="20"/>
              </w:rPr>
              <w:t>Secondary email:</w:t>
            </w:r>
          </w:p>
        </w:tc>
        <w:tc>
          <w:tcPr>
            <w:tcW w:w="4050" w:type="dxa"/>
            <w:tcBorders>
              <w:top w:val="nil"/>
              <w:left w:val="nil"/>
              <w:bottom w:val="nil"/>
              <w:right w:val="nil"/>
            </w:tcBorders>
            <w:vAlign w:val="bottom"/>
          </w:tcPr>
          <w:p w:rsidRPr="007446E9" w:rsidR="00BA6891" w:rsidP="0045688E" w:rsidRDefault="00BA6891" w14:paraId="753861F1" w14:textId="77777777">
            <w:pPr>
              <w:spacing w:line="276" w:lineRule="auto"/>
              <w:rPr>
                <w:rFonts w:ascii="Cambria" w:hAnsi="Cambria"/>
                <w:snapToGrid w:val="0"/>
                <w:sz w:val="20"/>
                <w:szCs w:val="20"/>
              </w:rPr>
            </w:pPr>
            <w:r w:rsidRPr="007446E9">
              <w:rPr>
                <w:rFonts w:ascii="Cambria" w:hAnsi="Cambria"/>
                <w:snapToGrid w:val="0"/>
                <w:sz w:val="20"/>
                <w:szCs w:val="20"/>
              </w:rPr>
              <w:fldChar w:fldCharType="begin"/>
            </w:r>
            <w:r w:rsidRPr="007446E9">
              <w:rPr>
                <w:rFonts w:ascii="Cambria" w:hAnsi="Cambria"/>
                <w:snapToGrid w:val="0"/>
                <w:sz w:val="20"/>
                <w:szCs w:val="20"/>
              </w:rPr>
              <w:instrText xml:space="preserve"> MERGEFIELD parent2email2 </w:instrText>
            </w:r>
            <w:r w:rsidRPr="007446E9">
              <w:rPr>
                <w:rFonts w:ascii="Cambria" w:hAnsi="Cambria"/>
                <w:snapToGrid w:val="0"/>
                <w:sz w:val="20"/>
                <w:szCs w:val="20"/>
              </w:rPr>
              <w:fldChar w:fldCharType="separate"/>
            </w:r>
            <w:r>
              <w:rPr>
                <w:rFonts w:ascii="Cambria" w:hAnsi="Cambria"/>
                <w:noProof/>
                <w:snapToGrid w:val="0"/>
                <w:sz w:val="20"/>
                <w:szCs w:val="20"/>
              </w:rPr>
              <w:t>«parent2email2»</w:t>
            </w:r>
            <w:r w:rsidRPr="007446E9">
              <w:rPr>
                <w:rFonts w:ascii="Cambria" w:hAnsi="Cambria"/>
                <w:snapToGrid w:val="0"/>
                <w:sz w:val="20"/>
                <w:szCs w:val="20"/>
              </w:rPr>
              <w:fldChar w:fldCharType="end"/>
            </w:r>
          </w:p>
        </w:tc>
        <w:tc>
          <w:tcPr>
            <w:tcW w:w="4950" w:type="dxa"/>
            <w:gridSpan w:val="2"/>
            <w:tcBorders>
              <w:top w:val="single" w:color="auto" w:sz="4" w:space="0"/>
              <w:left w:val="nil"/>
              <w:bottom w:val="single" w:color="auto" w:sz="4" w:space="0"/>
              <w:right w:val="nil"/>
            </w:tcBorders>
            <w:vAlign w:val="bottom"/>
          </w:tcPr>
          <w:p w:rsidRPr="007446E9" w:rsidR="00BA6891" w:rsidP="0045688E" w:rsidRDefault="00BA6891" w14:paraId="0F1252BD" w14:textId="77777777">
            <w:pPr>
              <w:spacing w:line="276" w:lineRule="auto"/>
              <w:rPr>
                <w:rFonts w:ascii="Cambria" w:hAnsi="Cambria"/>
                <w:sz w:val="20"/>
                <w:szCs w:val="20"/>
              </w:rPr>
            </w:pPr>
          </w:p>
        </w:tc>
      </w:tr>
    </w:tbl>
    <w:p w:rsidR="00BA6891" w:rsidP="0045688E" w:rsidRDefault="00BA6891" w14:paraId="1BCF091C" w14:textId="77777777">
      <w:pPr>
        <w:tabs>
          <w:tab w:val="left" w:pos="1080"/>
        </w:tabs>
        <w:ind w:left="1080" w:hanging="1080"/>
        <w:rPr>
          <w:rFonts w:ascii="Cambria" w:hAnsi="Cambria"/>
          <w:snapToGrid w:val="0"/>
        </w:rPr>
      </w:pPr>
      <w:r>
        <w:rPr>
          <w:rFonts w:ascii="Cambria" w:hAnsi="Cambria"/>
          <w:snapToGrid w:val="0"/>
        </w:rPr>
        <w:tab/>
      </w:r>
    </w:p>
    <w:p w:rsidRPr="00D16214" w:rsidR="00BA6891" w:rsidP="0045688E" w:rsidRDefault="00BA6891" w14:paraId="709D43AC" w14:textId="77777777">
      <w:pPr>
        <w:tabs>
          <w:tab w:val="left" w:pos="1080"/>
        </w:tabs>
        <w:ind w:left="1080" w:hanging="1080"/>
        <w:rPr>
          <w:rFonts w:ascii="Cambria" w:hAnsi="Cambria"/>
          <w:snapToGrid w:val="0"/>
        </w:rPr>
      </w:pPr>
    </w:p>
    <w:p w:rsidRPr="00605BFB" w:rsidR="00BA6891" w:rsidP="0045688E" w:rsidRDefault="00BA6891" w14:paraId="5C3A08C8" w14:textId="77777777">
      <w:pPr>
        <w:rPr>
          <w:rFonts w:ascii="Cambria" w:hAnsi="Cambria"/>
        </w:rPr>
      </w:pPr>
      <w:r w:rsidRPr="00605BFB">
        <w:rPr>
          <w:rFonts w:ascii="Cambria" w:hAnsi="Cambria"/>
          <w:noProof/>
        </w:rPr>
        <mc:AlternateContent>
          <mc:Choice Requires="wps">
            <w:drawing>
              <wp:anchor distT="0" distB="0" distL="114300" distR="114300" simplePos="0" relativeHeight="251658419" behindDoc="0" locked="0" layoutInCell="1" allowOverlap="1" wp14:editId="6504C6B8" wp14:anchorId="13880A6E">
                <wp:simplePos x="0" y="0"/>
                <wp:positionH relativeFrom="column">
                  <wp:posOffset>152400</wp:posOffset>
                </wp:positionH>
                <wp:positionV relativeFrom="paragraph">
                  <wp:posOffset>37465</wp:posOffset>
                </wp:positionV>
                <wp:extent cx="5867400" cy="0"/>
                <wp:effectExtent l="9525" t="6985" r="9525" b="12065"/>
                <wp:wrapNone/>
                <wp:docPr id="202" name="Straight Arrow Connector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74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oned="t" filled="f" o:spt="32" path="m,l21600,21600e" w14:anchorId="35CBDD2D">
                <v:path fillok="f" arrowok="t" o:connecttype="none"/>
                <o:lock v:ext="edit" shapetype="t"/>
              </v:shapetype>
              <v:shape id="Straight Arrow Connector 202" style="position:absolute;margin-left:12pt;margin-top:2.95pt;width:462pt;height:0;z-index:251658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"/>
            </w:pict>
          </mc:Fallback>
        </mc:AlternateContent>
      </w:r>
    </w:p>
    <w:p w:rsidRPr="003C2032" w:rsidR="00BA6891" w:rsidP="0045688E" w:rsidRDefault="00BA6891" w14:paraId="396FBEB1" w14:textId="77777777">
      <w:pPr>
        <w:widowControl w:val="0"/>
        <w:tabs>
          <w:tab w:val="left" w:pos="-720"/>
          <w:tab w:val="left" w:pos="374"/>
          <w:tab w:val="left" w:pos="1080"/>
          <w:tab w:val="left" w:pos="2880"/>
          <w:tab w:val="left" w:pos="3600"/>
          <w:tab w:val="left" w:pos="5431"/>
          <w:tab w:val="right" w:pos="10080"/>
        </w:tabs>
        <w:rPr>
          <w:rFonts w:ascii="Cambria" w:hAnsi="Cambria"/>
          <w:szCs w:val="22"/>
        </w:rPr>
      </w:pPr>
    </w:p>
    <w:p w:rsidRPr="003C2032" w:rsidR="00BA6891" w:rsidP="0045688E" w:rsidRDefault="00BA6891" w14:paraId="0EF36492" w14:textId="77777777">
      <w:pPr>
        <w:ind w:left="720" w:hanging="360"/>
        <w:rPr>
          <w:rFonts w:ascii="Cambria" w:hAnsi="Cambria"/>
          <w:szCs w:val="22"/>
        </w:rPr>
      </w:pPr>
    </w:p>
    <w:p w:rsidRPr="00605BFB" w:rsidR="00BA6891" w:rsidP="0045688E" w:rsidRDefault="00BA6891" w14:paraId="2A65E778" w14:textId="77777777">
      <w:pPr>
        <w:widowControl w:val="0"/>
        <w:tabs>
          <w:tab w:val="left" w:pos="374"/>
          <w:tab w:val="left" w:pos="935"/>
        </w:tabs>
        <w:ind w:left="374" w:hanging="374"/>
        <w:jc w:val="both"/>
        <w:rPr>
          <w:rFonts w:ascii="Cambria" w:hAnsi="Cambria"/>
          <w:b/>
          <w:bCs/>
        </w:rPr>
      </w:pPr>
    </w:p>
    <w:p w:rsidRPr="00605BFB" w:rsidR="00BA6891" w:rsidP="0045688E" w:rsidRDefault="00BA6891" w14:paraId="226DA370" w14:textId="77777777">
      <w:pPr>
        <w:widowControl w:val="0"/>
        <w:tabs>
          <w:tab w:val="left" w:pos="374"/>
          <w:tab w:val="left" w:pos="935"/>
        </w:tabs>
        <w:ind w:left="374" w:hanging="374"/>
        <w:jc w:val="both"/>
        <w:rPr>
          <w:rFonts w:ascii="Cambria" w:hAnsi="Cambria"/>
          <w:b/>
          <w:bCs/>
        </w:rPr>
      </w:pPr>
    </w:p>
    <w:p w:rsidR="00BA6891" w:rsidP="0045688E" w:rsidRDefault="00BA6891" w14:paraId="6323C60B" w14:textId="77777777">
      <w:pPr>
        <w:widowControl w:val="0"/>
        <w:tabs>
          <w:tab w:val="center" w:pos="5400"/>
          <w:tab w:val="right" w:pos="10080"/>
        </w:tabs>
        <w:jc w:val="center"/>
        <w:rPr>
          <w:rFonts w:ascii="Cambria" w:hAnsi="Cambria" w:cs="Cambria"/>
          <w:sz w:val="28"/>
          <w:szCs w:val="28"/>
        </w:rPr>
      </w:pPr>
      <w:r w:rsidRPr="00605BFB">
        <w:rPr>
          <w:rFonts w:ascii="Cambria" w:hAnsi="Cambria"/>
          <w:b/>
          <w:bCs/>
          <w:i/>
          <w:iCs/>
          <w:sz w:val="28"/>
          <w:szCs w:val="28"/>
        </w:rPr>
        <w:t xml:space="preserve">Thank you in advance for making </w:t>
      </w:r>
      <w:r>
        <w:rPr>
          <w:rFonts w:ascii="Cambria" w:hAnsi="Cambria"/>
          <w:b/>
          <w:bCs/>
          <w:i/>
          <w:iCs/>
          <w:sz w:val="28"/>
          <w:szCs w:val="28"/>
        </w:rPr>
        <w:t>HS&amp;B:22</w:t>
      </w:r>
      <w:r w:rsidRPr="00605BFB">
        <w:rPr>
          <w:rFonts w:ascii="Cambria" w:hAnsi="Cambria"/>
          <w:b/>
          <w:bCs/>
          <w:i/>
          <w:iCs/>
          <w:sz w:val="28"/>
          <w:szCs w:val="28"/>
        </w:rPr>
        <w:t xml:space="preserve"> a success!</w:t>
      </w:r>
    </w:p>
    <w:p w:rsidRPr="00B06C2C" w:rsidR="00BA6891" w:rsidP="0045688E" w:rsidRDefault="00BA6891" w14:paraId="6E718356" w14:textId="77777777">
      <w:pPr>
        <w:rPr>
          <w:rFonts w:ascii="Cambria" w:hAnsi="Cambria" w:cs="Cambria"/>
          <w:sz w:val="28"/>
          <w:szCs w:val="28"/>
        </w:rPr>
      </w:pPr>
    </w:p>
    <w:p w:rsidR="00FC46B4" w:rsidRDefault="00FC46B4" w14:paraId="2DC5990A" w14:textId="77777777">
      <w:pPr>
        <w:rPr>
          <w:rFonts w:ascii="Arial" w:hAnsi="Arial" w:cs="Cambria" w:eastAsiaTheme="minorEastAsia"/>
          <w:b/>
          <w:bCs/>
          <w:szCs w:val="32"/>
        </w:rPr>
      </w:pPr>
      <w:r>
        <w:rPr>
          <w:rFonts w:ascii="Arial" w:hAnsi="Arial"/>
        </w:rPr>
        <w:br w:type="page"/>
      </w:r>
    </w:p>
    <w:p w:rsidRPr="00D459EC" w:rsidR="00BC53A0" w:rsidP="00BC53A0" w:rsidRDefault="00BC53A0" w14:paraId="2F66BD80" w14:textId="4FDB5E83">
      <w:pPr>
        <w:pStyle w:val="Appendix-MainHeader"/>
        <w:rPr>
          <w:rFonts w:ascii="Arial" w:hAnsi="Arial"/>
          <w:sz w:val="24"/>
        </w:rPr>
      </w:pPr>
      <w:bookmarkStart w:name="_Toc67556647" w:id="278"/>
      <w:r w:rsidRPr="00D459EC">
        <w:rPr>
          <w:rFonts w:ascii="Arial" w:hAnsi="Arial"/>
          <w:sz w:val="24"/>
        </w:rPr>
        <w:lastRenderedPageBreak/>
        <w:t>Appendix A1</w:t>
      </w:r>
      <w:r>
        <w:rPr>
          <w:rFonts w:ascii="Arial" w:hAnsi="Arial"/>
          <w:sz w:val="24"/>
        </w:rPr>
        <w:t>5c</w:t>
      </w:r>
      <w:r w:rsidRPr="00D459EC">
        <w:rPr>
          <w:rFonts w:ascii="Arial" w:hAnsi="Arial"/>
          <w:sz w:val="24"/>
        </w:rPr>
        <w:t>.</w:t>
      </w:r>
      <w:r w:rsidRPr="00D459EC">
        <w:rPr>
          <w:rFonts w:ascii="Arial" w:hAnsi="Arial"/>
          <w:sz w:val="24"/>
        </w:rPr>
        <w:tab/>
      </w:r>
      <w:r>
        <w:rPr>
          <w:rFonts w:ascii="Arial" w:hAnsi="Arial"/>
          <w:sz w:val="24"/>
        </w:rPr>
        <w:t>Parent Panel M</w:t>
      </w:r>
      <w:r w:rsidRPr="00EA3BBE">
        <w:rPr>
          <w:rFonts w:ascii="Arial" w:hAnsi="Arial"/>
          <w:sz w:val="24"/>
        </w:rPr>
        <w:t>aintenance</w:t>
      </w:r>
      <w:r>
        <w:rPr>
          <w:rFonts w:ascii="Arial" w:hAnsi="Arial"/>
          <w:sz w:val="24"/>
        </w:rPr>
        <w:t xml:space="preserve"> Email 1 (new</w:t>
      </w:r>
      <w:r w:rsidRPr="00D459EC">
        <w:rPr>
          <w:rFonts w:ascii="Arial" w:hAnsi="Arial"/>
          <w:sz w:val="24"/>
        </w:rPr>
        <w:t>)</w:t>
      </w:r>
      <w:bookmarkEnd w:id="278"/>
    </w:p>
    <w:p w:rsidR="00771044" w:rsidP="0045688E" w:rsidRDefault="00771044" w14:paraId="7592C8B1" w14:textId="77777777">
      <w:pPr>
        <w:spacing w:line="300" w:lineRule="auto"/>
        <w:rPr>
          <w:sz w:val="20"/>
          <w:szCs w:val="20"/>
        </w:rPr>
      </w:pPr>
      <w:r>
        <w:rPr>
          <w:sz w:val="20"/>
          <w:szCs w:val="20"/>
        </w:rPr>
        <w:t>SUBJECT: Update your contact info with HS&amp;B:22</w:t>
      </w:r>
    </w:p>
    <w:p w:rsidRPr="00F33838" w:rsidR="00771044" w:rsidP="0045688E" w:rsidRDefault="00771044" w14:paraId="1B2A2750" w14:textId="77777777">
      <w:pPr>
        <w:spacing w:line="300" w:lineRule="auto"/>
        <w:rPr>
          <w:sz w:val="20"/>
          <w:szCs w:val="20"/>
        </w:rPr>
      </w:pPr>
      <w:r w:rsidRPr="00F33838">
        <w:rPr>
          <w:sz w:val="20"/>
          <w:szCs w:val="20"/>
        </w:rPr>
        <w:t>Dear &lt;</w:t>
      </w:r>
      <w:r>
        <w:rPr>
          <w:sz w:val="20"/>
          <w:szCs w:val="20"/>
        </w:rPr>
        <w:t xml:space="preserve">FIRST </w:t>
      </w:r>
      <w:r w:rsidRPr="00F33838">
        <w:rPr>
          <w:sz w:val="20"/>
          <w:szCs w:val="20"/>
        </w:rPr>
        <w:t>NAME&gt;:</w:t>
      </w:r>
    </w:p>
    <w:p w:rsidRPr="00F33838" w:rsidR="00771044" w:rsidP="0045688E" w:rsidRDefault="00771044" w14:paraId="3B32E907" w14:textId="77777777">
      <w:pPr>
        <w:spacing w:line="300" w:lineRule="auto"/>
        <w:rPr>
          <w:sz w:val="20"/>
          <w:szCs w:val="20"/>
        </w:rPr>
      </w:pPr>
    </w:p>
    <w:p w:rsidRPr="00F33838" w:rsidR="00771044" w:rsidP="0045688E" w:rsidRDefault="00771044" w14:paraId="2B227787" w14:textId="1934B3E5">
      <w:pPr>
        <w:spacing w:line="300" w:lineRule="auto"/>
        <w:rPr>
          <w:sz w:val="20"/>
          <w:szCs w:val="20"/>
        </w:rPr>
      </w:pPr>
      <w:r>
        <w:rPr>
          <w:sz w:val="20"/>
          <w:szCs w:val="20"/>
        </w:rPr>
        <w:t>Y</w:t>
      </w:r>
      <w:r w:rsidRPr="00F33838">
        <w:rPr>
          <w:sz w:val="20"/>
          <w:szCs w:val="20"/>
        </w:rPr>
        <w:t xml:space="preserve">our </w:t>
      </w:r>
      <w:r>
        <w:rPr>
          <w:sz w:val="20"/>
          <w:szCs w:val="20"/>
        </w:rPr>
        <w:t>child, &lt;CHILD NAME&gt;,</w:t>
      </w:r>
      <w:r w:rsidRPr="00F33838">
        <w:rPr>
          <w:sz w:val="20"/>
          <w:szCs w:val="20"/>
        </w:rPr>
        <w:t xml:space="preserve"> [IF PARTICIPATED SAY: participated; IF NONRESPONDENT SAY: was selected to participate] in the</w:t>
      </w:r>
      <w:r>
        <w:rPr>
          <w:sz w:val="20"/>
          <w:szCs w:val="20"/>
        </w:rPr>
        <w:t xml:space="preserve"> High School and Beyond</w:t>
      </w:r>
      <w:r w:rsidRPr="00F33838">
        <w:rPr>
          <w:sz w:val="20"/>
          <w:szCs w:val="20"/>
        </w:rPr>
        <w:t xml:space="preserve"> </w:t>
      </w:r>
      <w:r>
        <w:rPr>
          <w:sz w:val="20"/>
          <w:szCs w:val="20"/>
        </w:rPr>
        <w:t>Longitudinal Study of 202</w:t>
      </w:r>
      <w:r w:rsidR="001F673F">
        <w:rPr>
          <w:sz w:val="20"/>
          <w:szCs w:val="20"/>
        </w:rPr>
        <w:t>0</w:t>
      </w:r>
      <w:r>
        <w:rPr>
          <w:sz w:val="20"/>
          <w:szCs w:val="20"/>
        </w:rPr>
        <w:t xml:space="preserve"> (HS&amp;B:2</w:t>
      </w:r>
      <w:r w:rsidR="001F673F">
        <w:rPr>
          <w:sz w:val="20"/>
          <w:szCs w:val="20"/>
        </w:rPr>
        <w:t>0</w:t>
      </w:r>
      <w:r>
        <w:rPr>
          <w:sz w:val="20"/>
          <w:szCs w:val="20"/>
        </w:rPr>
        <w:t>), conducted in fall 2019</w:t>
      </w:r>
      <w:r w:rsidR="001F673F">
        <w:rPr>
          <w:sz w:val="20"/>
          <w:szCs w:val="20"/>
        </w:rPr>
        <w:t>.</w:t>
      </w:r>
      <w:r w:rsidRPr="001F673F" w:rsidR="001F673F">
        <w:rPr>
          <w:sz w:val="20"/>
          <w:szCs w:val="20"/>
        </w:rPr>
        <w:t xml:space="preserve"> </w:t>
      </w:r>
      <w:r w:rsidR="001F673F">
        <w:rPr>
          <w:sz w:val="20"/>
          <w:szCs w:val="20"/>
        </w:rPr>
        <w:t xml:space="preserve">The study is now known as HS&amp;B:22 due to the delay in study activities because of the coronavirus pandemic. </w:t>
      </w:r>
      <w:r>
        <w:rPr>
          <w:sz w:val="20"/>
          <w:szCs w:val="20"/>
        </w:rPr>
        <w:t>HS&amp;B:22 is conducted</w:t>
      </w:r>
      <w:r w:rsidRPr="00F33838">
        <w:rPr>
          <w:sz w:val="20"/>
          <w:szCs w:val="20"/>
        </w:rPr>
        <w:t xml:space="preserve"> by the National Center for Education Statistics, </w:t>
      </w:r>
      <w:r>
        <w:rPr>
          <w:sz w:val="20"/>
          <w:szCs w:val="20"/>
        </w:rPr>
        <w:t xml:space="preserve">part of the </w:t>
      </w:r>
      <w:r w:rsidRPr="00F33838">
        <w:rPr>
          <w:sz w:val="20"/>
          <w:szCs w:val="20"/>
        </w:rPr>
        <w:t>U.S. Department of Education</w:t>
      </w:r>
      <w:r>
        <w:rPr>
          <w:sz w:val="20"/>
          <w:szCs w:val="20"/>
        </w:rPr>
        <w:t>.</w:t>
      </w:r>
    </w:p>
    <w:p w:rsidR="00771044" w:rsidP="0045688E" w:rsidRDefault="00771044" w14:paraId="6450428B" w14:textId="77777777">
      <w:pPr>
        <w:spacing w:line="300" w:lineRule="auto"/>
        <w:rPr>
          <w:sz w:val="20"/>
          <w:szCs w:val="20"/>
        </w:rPr>
      </w:pPr>
    </w:p>
    <w:p w:rsidR="00771044" w:rsidP="0045688E" w:rsidRDefault="00771044" w14:paraId="7615B9CA" w14:textId="77777777">
      <w:pPr>
        <w:spacing w:line="300" w:lineRule="auto"/>
        <w:rPr>
          <w:sz w:val="20"/>
          <w:szCs w:val="20"/>
        </w:rPr>
      </w:pPr>
      <w:r w:rsidRPr="00F33838">
        <w:rPr>
          <w:sz w:val="20"/>
          <w:szCs w:val="20"/>
        </w:rPr>
        <w:t>Recently, we sent a letter asking for your help in verifying your</w:t>
      </w:r>
      <w:r>
        <w:rPr>
          <w:sz w:val="20"/>
          <w:szCs w:val="20"/>
        </w:rPr>
        <w:t xml:space="preserve"> child’s contact information.  If you have already completed this update, we thank you!  If you have not yet had an opportunity, this is a friendly reminder to please spend about 5 minutes to update this information at your earliest convenience. </w:t>
      </w:r>
      <w:r w:rsidRPr="00F33838">
        <w:rPr>
          <w:sz w:val="20"/>
          <w:szCs w:val="20"/>
        </w:rPr>
        <w:t xml:space="preserve">We </w:t>
      </w:r>
      <w:r>
        <w:rPr>
          <w:sz w:val="20"/>
          <w:szCs w:val="20"/>
        </w:rPr>
        <w:t xml:space="preserve">greatly </w:t>
      </w:r>
      <w:r w:rsidRPr="00F33838">
        <w:rPr>
          <w:sz w:val="20"/>
          <w:szCs w:val="20"/>
        </w:rPr>
        <w:t xml:space="preserve">appreciate your help with this </w:t>
      </w:r>
      <w:r>
        <w:rPr>
          <w:sz w:val="20"/>
          <w:szCs w:val="20"/>
        </w:rPr>
        <w:t>critical effort</w:t>
      </w:r>
      <w:r w:rsidRPr="00F33838">
        <w:rPr>
          <w:sz w:val="20"/>
          <w:szCs w:val="20"/>
        </w:rPr>
        <w:t>.</w:t>
      </w:r>
      <w:r>
        <w:rPr>
          <w:sz w:val="20"/>
          <w:szCs w:val="20"/>
        </w:rPr>
        <w:t xml:space="preserve"> One of the most powerful aspects of HS&amp;B:22 is that it is a longitudinal study. Our ability to assess the progress of students over time will help educators better understand what leads to student growth and success across</w:t>
      </w:r>
      <w:r w:rsidRPr="00191AB2">
        <w:rPr>
          <w:sz w:val="20"/>
          <w:szCs w:val="20"/>
        </w:rPr>
        <w:t xml:space="preserve"> the </w:t>
      </w:r>
      <w:r>
        <w:rPr>
          <w:sz w:val="20"/>
          <w:szCs w:val="20"/>
        </w:rPr>
        <w:t>high school</w:t>
      </w:r>
      <w:r w:rsidRPr="00191AB2">
        <w:rPr>
          <w:sz w:val="20"/>
          <w:szCs w:val="20"/>
        </w:rPr>
        <w:t xml:space="preserve"> years.</w:t>
      </w:r>
      <w:r>
        <w:rPr>
          <w:sz w:val="20"/>
          <w:szCs w:val="20"/>
        </w:rPr>
        <w:t xml:space="preserve"> </w:t>
      </w:r>
    </w:p>
    <w:p w:rsidR="00771044" w:rsidP="0045688E" w:rsidRDefault="00771044" w14:paraId="3A857EC8" w14:textId="77777777">
      <w:pPr>
        <w:spacing w:line="300" w:lineRule="auto"/>
        <w:rPr>
          <w:sz w:val="20"/>
          <w:szCs w:val="20"/>
        </w:rPr>
      </w:pPr>
    </w:p>
    <w:p w:rsidR="00771044" w:rsidP="0045688E" w:rsidRDefault="00771044" w14:paraId="2E5D9700" w14:textId="77777777">
      <w:pPr>
        <w:spacing w:line="300" w:lineRule="auto"/>
        <w:rPr>
          <w:sz w:val="20"/>
          <w:szCs w:val="20"/>
        </w:rPr>
      </w:pPr>
      <w:r>
        <w:rPr>
          <w:sz w:val="20"/>
          <w:szCs w:val="20"/>
        </w:rPr>
        <w:t xml:space="preserve">Note that though we are asking you to update contact information, we are not asking your child to participate in another data collection at this time. </w:t>
      </w:r>
    </w:p>
    <w:p w:rsidR="00771044" w:rsidP="0045688E" w:rsidRDefault="00771044" w14:paraId="57769465" w14:textId="77777777">
      <w:pPr>
        <w:spacing w:line="300" w:lineRule="auto"/>
        <w:rPr>
          <w:sz w:val="20"/>
          <w:szCs w:val="20"/>
        </w:rPr>
      </w:pPr>
    </w:p>
    <w:p w:rsidRPr="00F33838" w:rsidR="00771044" w:rsidP="0045688E" w:rsidRDefault="00771044" w14:paraId="7B27C5C6" w14:textId="77777777">
      <w:pPr>
        <w:spacing w:line="300" w:lineRule="auto"/>
        <w:rPr>
          <w:sz w:val="20"/>
          <w:szCs w:val="20"/>
        </w:rPr>
      </w:pPr>
      <w:r w:rsidRPr="00F33838">
        <w:rPr>
          <w:sz w:val="20"/>
          <w:szCs w:val="20"/>
        </w:rPr>
        <w:t xml:space="preserve">Please visit the web address below and use the study ID and password provided to </w:t>
      </w:r>
      <w:r>
        <w:rPr>
          <w:sz w:val="20"/>
          <w:szCs w:val="20"/>
        </w:rPr>
        <w:t>update</w:t>
      </w:r>
      <w:r w:rsidRPr="00F33838">
        <w:rPr>
          <w:sz w:val="20"/>
          <w:szCs w:val="20"/>
        </w:rPr>
        <w:t xml:space="preserve"> your student</w:t>
      </w:r>
      <w:r>
        <w:rPr>
          <w:sz w:val="20"/>
          <w:szCs w:val="20"/>
        </w:rPr>
        <w:t>’</w:t>
      </w:r>
      <w:r w:rsidRPr="00F33838">
        <w:rPr>
          <w:sz w:val="20"/>
          <w:szCs w:val="20"/>
        </w:rPr>
        <w:t xml:space="preserve">s </w:t>
      </w:r>
      <w:r>
        <w:rPr>
          <w:sz w:val="20"/>
          <w:szCs w:val="20"/>
        </w:rPr>
        <w:t>contact information</w:t>
      </w:r>
      <w:r w:rsidRPr="00F33838">
        <w:rPr>
          <w:sz w:val="20"/>
          <w:szCs w:val="20"/>
        </w:rPr>
        <w:t xml:space="preserve">. </w:t>
      </w:r>
      <w:r>
        <w:rPr>
          <w:sz w:val="20"/>
          <w:szCs w:val="20"/>
        </w:rPr>
        <w:t xml:space="preserve"> </w:t>
      </w:r>
      <w:r w:rsidRPr="00F33838">
        <w:rPr>
          <w:sz w:val="20"/>
          <w:szCs w:val="20"/>
        </w:rPr>
        <w:t>If you have any questions</w:t>
      </w:r>
      <w:r>
        <w:rPr>
          <w:sz w:val="20"/>
          <w:szCs w:val="20"/>
        </w:rPr>
        <w:t xml:space="preserve"> or encounter any difficulty</w:t>
      </w:r>
      <w:r w:rsidRPr="00F33838">
        <w:rPr>
          <w:sz w:val="20"/>
          <w:szCs w:val="20"/>
        </w:rPr>
        <w:t xml:space="preserve">, please </w:t>
      </w:r>
      <w:r>
        <w:rPr>
          <w:sz w:val="20"/>
          <w:szCs w:val="20"/>
        </w:rPr>
        <w:t>email the</w:t>
      </w:r>
      <w:r w:rsidRPr="00F33838">
        <w:rPr>
          <w:sz w:val="20"/>
          <w:szCs w:val="20"/>
        </w:rPr>
        <w:t xml:space="preserve"> </w:t>
      </w:r>
      <w:r>
        <w:rPr>
          <w:sz w:val="20"/>
          <w:szCs w:val="20"/>
        </w:rPr>
        <w:t>HS&amp;B:22</w:t>
      </w:r>
      <w:r w:rsidRPr="00F33838">
        <w:rPr>
          <w:sz w:val="20"/>
          <w:szCs w:val="20"/>
        </w:rPr>
        <w:t xml:space="preserve"> help desk</w:t>
      </w:r>
      <w:r>
        <w:rPr>
          <w:sz w:val="20"/>
          <w:szCs w:val="20"/>
        </w:rPr>
        <w:t xml:space="preserve"> at </w:t>
      </w:r>
      <w:hyperlink w:history="1" r:id="rId323">
        <w:r w:rsidRPr="00EE6831">
          <w:rPr>
            <w:rStyle w:val="Hyperlink"/>
            <w:rFonts w:eastAsia="MS Gothic"/>
            <w:sz w:val="20"/>
            <w:szCs w:val="20"/>
          </w:rPr>
          <w:t>HSB22@rti.org</w:t>
        </w:r>
      </w:hyperlink>
      <w:r w:rsidRPr="00F33838">
        <w:rPr>
          <w:sz w:val="20"/>
          <w:szCs w:val="20"/>
        </w:rPr>
        <w:t>.</w:t>
      </w:r>
      <w:r>
        <w:rPr>
          <w:sz w:val="20"/>
          <w:szCs w:val="20"/>
        </w:rPr>
        <w:t xml:space="preserve"> As a token of our appreciation, you will receive $10 for completing the form. </w:t>
      </w:r>
    </w:p>
    <w:p w:rsidRPr="00F33838" w:rsidR="00771044" w:rsidP="0045688E" w:rsidRDefault="00771044" w14:paraId="3FDB2A07" w14:textId="77777777">
      <w:pPr>
        <w:spacing w:line="300" w:lineRule="auto"/>
        <w:jc w:val="center"/>
        <w:rPr>
          <w:sz w:val="20"/>
          <w:szCs w:val="20"/>
        </w:rPr>
      </w:pPr>
    </w:p>
    <w:p w:rsidRPr="00A245AB" w:rsidR="00771044" w:rsidP="0045688E" w:rsidRDefault="00771044" w14:paraId="55E81400" w14:textId="77777777">
      <w:pPr>
        <w:spacing w:line="300" w:lineRule="auto"/>
        <w:ind w:left="720"/>
        <w:rPr>
          <w:b/>
          <w:sz w:val="20"/>
          <w:szCs w:val="20"/>
        </w:rPr>
      </w:pPr>
      <w:r w:rsidRPr="00A245AB">
        <w:rPr>
          <w:b/>
          <w:sz w:val="20"/>
          <w:szCs w:val="20"/>
        </w:rPr>
        <w:t xml:space="preserve">Go to </w:t>
      </w:r>
      <w:hyperlink w:history="1" r:id="rId324">
        <w:r w:rsidRPr="00EF26C8">
          <w:rPr>
            <w:rStyle w:val="Hyperlink"/>
            <w:rFonts w:eastAsia="MS Gothic"/>
            <w:sz w:val="20"/>
            <w:szCs w:val="20"/>
          </w:rPr>
          <w:t>https://surveys.nces.ed.gov/hsb22/</w:t>
        </w:r>
      </w:hyperlink>
    </w:p>
    <w:p w:rsidRPr="00A245AB" w:rsidR="00771044" w:rsidP="0045688E" w:rsidRDefault="00771044" w14:paraId="43542C73" w14:textId="77777777">
      <w:pPr>
        <w:spacing w:line="300" w:lineRule="auto"/>
        <w:ind w:left="720"/>
        <w:rPr>
          <w:b/>
          <w:sz w:val="20"/>
          <w:szCs w:val="20"/>
        </w:rPr>
      </w:pPr>
      <w:r w:rsidRPr="00A245AB">
        <w:rPr>
          <w:b/>
          <w:sz w:val="20"/>
          <w:szCs w:val="20"/>
        </w:rPr>
        <w:t>Enter your study ID:   &lt;ID fill&gt;</w:t>
      </w:r>
    </w:p>
    <w:p w:rsidRPr="00A245AB" w:rsidR="00771044" w:rsidP="0045688E" w:rsidRDefault="00771044" w14:paraId="0F3A1990" w14:textId="77777777">
      <w:pPr>
        <w:spacing w:line="300" w:lineRule="auto"/>
        <w:ind w:left="720"/>
        <w:rPr>
          <w:b/>
          <w:sz w:val="20"/>
          <w:szCs w:val="20"/>
        </w:rPr>
      </w:pPr>
      <w:r w:rsidRPr="00A245AB">
        <w:rPr>
          <w:b/>
          <w:sz w:val="20"/>
          <w:szCs w:val="20"/>
        </w:rPr>
        <w:t>Enter your password: &lt;</w:t>
      </w:r>
      <w:proofErr w:type="spellStart"/>
      <w:r w:rsidRPr="00A245AB">
        <w:rPr>
          <w:b/>
          <w:sz w:val="20"/>
          <w:szCs w:val="20"/>
        </w:rPr>
        <w:t>psswrd</w:t>
      </w:r>
      <w:proofErr w:type="spellEnd"/>
      <w:r w:rsidRPr="00A245AB">
        <w:rPr>
          <w:b/>
          <w:sz w:val="20"/>
          <w:szCs w:val="20"/>
        </w:rPr>
        <w:t xml:space="preserve"> fill&gt;</w:t>
      </w:r>
    </w:p>
    <w:p w:rsidRPr="00F33838" w:rsidR="00771044" w:rsidP="0045688E" w:rsidRDefault="00771044" w14:paraId="42F35E5D" w14:textId="77777777">
      <w:pPr>
        <w:spacing w:line="300" w:lineRule="auto"/>
        <w:ind w:firstLine="720"/>
        <w:rPr>
          <w:sz w:val="20"/>
          <w:szCs w:val="20"/>
        </w:rPr>
      </w:pPr>
    </w:p>
    <w:p w:rsidRPr="00F33838" w:rsidR="00771044" w:rsidP="0045688E" w:rsidRDefault="00771044" w14:paraId="0D77E058" w14:textId="77777777">
      <w:pPr>
        <w:spacing w:line="300" w:lineRule="auto"/>
        <w:rPr>
          <w:sz w:val="20"/>
          <w:szCs w:val="20"/>
        </w:rPr>
      </w:pPr>
      <w:r>
        <w:rPr>
          <w:sz w:val="20"/>
          <w:szCs w:val="20"/>
        </w:rPr>
        <w:t xml:space="preserve">Thank you for your continued participation in this important study.  </w:t>
      </w:r>
      <w:r w:rsidRPr="00F33838">
        <w:rPr>
          <w:sz w:val="20"/>
          <w:szCs w:val="20"/>
        </w:rPr>
        <w:t>We look forward to hearing from you</w:t>
      </w:r>
      <w:r>
        <w:rPr>
          <w:sz w:val="20"/>
          <w:szCs w:val="20"/>
        </w:rPr>
        <w:t>!</w:t>
      </w:r>
    </w:p>
    <w:p w:rsidRPr="00F33838" w:rsidR="00771044" w:rsidP="0045688E" w:rsidRDefault="00771044" w14:paraId="4AE6392E" w14:textId="77777777">
      <w:pPr>
        <w:spacing w:line="300" w:lineRule="auto"/>
        <w:rPr>
          <w:color w:val="333399"/>
          <w:sz w:val="20"/>
          <w:szCs w:val="20"/>
        </w:rPr>
      </w:pPr>
    </w:p>
    <w:p w:rsidR="00771044" w:rsidP="0045688E" w:rsidRDefault="00771044" w14:paraId="7D2C6FCD" w14:textId="77777777">
      <w:pPr>
        <w:spacing w:line="300" w:lineRule="auto"/>
        <w:rPr>
          <w:sz w:val="20"/>
          <w:szCs w:val="20"/>
        </w:rPr>
      </w:pPr>
      <w:r w:rsidRPr="00F33838">
        <w:rPr>
          <w:sz w:val="20"/>
          <w:szCs w:val="20"/>
        </w:rPr>
        <w:t>Dan Pratt</w:t>
      </w:r>
    </w:p>
    <w:p w:rsidRPr="00F33838" w:rsidR="00771044" w:rsidP="0045688E" w:rsidRDefault="00771044" w14:paraId="2CCA005D" w14:textId="77777777">
      <w:pPr>
        <w:spacing w:line="300" w:lineRule="auto"/>
        <w:rPr>
          <w:sz w:val="20"/>
          <w:szCs w:val="20"/>
        </w:rPr>
      </w:pPr>
      <w:r w:rsidRPr="00F33838">
        <w:rPr>
          <w:sz w:val="20"/>
          <w:szCs w:val="20"/>
        </w:rPr>
        <w:t>Project Director</w:t>
      </w:r>
    </w:p>
    <w:p w:rsidRPr="00F33838" w:rsidR="00771044" w:rsidP="0045688E" w:rsidRDefault="00771044" w14:paraId="5C7CB10C" w14:textId="77777777">
      <w:pPr>
        <w:spacing w:line="300" w:lineRule="auto"/>
        <w:rPr>
          <w:sz w:val="20"/>
          <w:szCs w:val="20"/>
        </w:rPr>
      </w:pPr>
      <w:r>
        <w:rPr>
          <w:sz w:val="20"/>
          <w:szCs w:val="20"/>
        </w:rPr>
        <w:t>High School and Beyond Longitudinal Study of 2022</w:t>
      </w:r>
    </w:p>
    <w:p w:rsidR="00771044" w:rsidRDefault="00771044" w14:paraId="36A0FB37" w14:textId="77777777"/>
    <w:p w:rsidR="00771044" w:rsidP="00A92457" w:rsidRDefault="00771044" w14:paraId="173B6938" w14:textId="77777777">
      <w:pPr>
        <w:rPr>
          <w:rFonts w:ascii="Calibri" w:hAnsi="Calibri" w:eastAsia="Calibri"/>
          <w:bCs/>
          <w:sz w:val="22"/>
          <w:szCs w:val="22"/>
        </w:rPr>
        <w:sectPr w:rsidR="00771044" w:rsidSect="001C35F5">
          <w:pgSz w:w="12240" w:h="15840" w:code="1"/>
          <w:pgMar w:top="720" w:right="720" w:bottom="720" w:left="720" w:header="288" w:footer="288" w:gutter="0"/>
          <w:cols w:space="720"/>
          <w:docGrid w:linePitch="360"/>
        </w:sectPr>
      </w:pPr>
    </w:p>
    <w:p w:rsidRPr="00D459EC" w:rsidR="000507B4" w:rsidP="000507B4" w:rsidRDefault="000507B4" w14:paraId="534C67C5" w14:textId="1D34872C">
      <w:pPr>
        <w:pStyle w:val="Appendix-MainHeader"/>
        <w:rPr>
          <w:rFonts w:ascii="Arial" w:hAnsi="Arial"/>
          <w:sz w:val="24"/>
        </w:rPr>
      </w:pPr>
      <w:bookmarkStart w:name="_Toc67556648" w:id="279"/>
      <w:r w:rsidRPr="00D459EC">
        <w:rPr>
          <w:rFonts w:ascii="Arial" w:hAnsi="Arial"/>
          <w:sz w:val="24"/>
        </w:rPr>
        <w:lastRenderedPageBreak/>
        <w:t>Appendix A1</w:t>
      </w:r>
      <w:r>
        <w:rPr>
          <w:rFonts w:ascii="Arial" w:hAnsi="Arial"/>
          <w:sz w:val="24"/>
        </w:rPr>
        <w:t>5d</w:t>
      </w:r>
      <w:r w:rsidRPr="00D459EC">
        <w:rPr>
          <w:rFonts w:ascii="Arial" w:hAnsi="Arial"/>
          <w:sz w:val="24"/>
        </w:rPr>
        <w:t>.</w:t>
      </w:r>
      <w:r w:rsidRPr="00D459EC">
        <w:rPr>
          <w:rFonts w:ascii="Arial" w:hAnsi="Arial"/>
          <w:sz w:val="24"/>
        </w:rPr>
        <w:tab/>
      </w:r>
      <w:r>
        <w:rPr>
          <w:rFonts w:ascii="Arial" w:hAnsi="Arial"/>
          <w:sz w:val="24"/>
        </w:rPr>
        <w:t>Parent Panel M</w:t>
      </w:r>
      <w:r w:rsidRPr="00EA3BBE">
        <w:rPr>
          <w:rFonts w:ascii="Arial" w:hAnsi="Arial"/>
          <w:sz w:val="24"/>
        </w:rPr>
        <w:t>aintenance</w:t>
      </w:r>
      <w:r>
        <w:rPr>
          <w:rFonts w:ascii="Arial" w:hAnsi="Arial"/>
          <w:sz w:val="24"/>
        </w:rPr>
        <w:t xml:space="preserve"> Email 2 (new</w:t>
      </w:r>
      <w:r w:rsidRPr="00D459EC">
        <w:rPr>
          <w:rFonts w:ascii="Arial" w:hAnsi="Arial"/>
          <w:sz w:val="24"/>
        </w:rPr>
        <w:t>)</w:t>
      </w:r>
      <w:bookmarkEnd w:id="279"/>
    </w:p>
    <w:p w:rsidR="000507B4" w:rsidP="004A09A8" w:rsidRDefault="000507B4" w14:paraId="500452B4" w14:textId="77777777">
      <w:pPr>
        <w:spacing w:line="300" w:lineRule="auto"/>
        <w:rPr>
          <w:sz w:val="20"/>
          <w:szCs w:val="20"/>
        </w:rPr>
      </w:pPr>
      <w:r>
        <w:rPr>
          <w:sz w:val="20"/>
          <w:szCs w:val="20"/>
        </w:rPr>
        <w:t>SUBJECT: HS&amp;B:22 Reminder: Update your info</w:t>
      </w:r>
    </w:p>
    <w:p w:rsidR="000507B4" w:rsidP="004A09A8" w:rsidRDefault="000507B4" w14:paraId="50E5A698" w14:textId="77777777">
      <w:pPr>
        <w:spacing w:line="300" w:lineRule="auto"/>
        <w:rPr>
          <w:sz w:val="20"/>
          <w:szCs w:val="20"/>
        </w:rPr>
      </w:pPr>
    </w:p>
    <w:p w:rsidR="000507B4" w:rsidP="004A09A8" w:rsidRDefault="000507B4" w14:paraId="153501F1" w14:textId="77777777">
      <w:pPr>
        <w:spacing w:line="300" w:lineRule="auto"/>
        <w:rPr>
          <w:sz w:val="20"/>
          <w:szCs w:val="20"/>
        </w:rPr>
      </w:pPr>
      <w:r w:rsidRPr="00F33838">
        <w:rPr>
          <w:sz w:val="20"/>
          <w:szCs w:val="20"/>
        </w:rPr>
        <w:t>Dear &lt;</w:t>
      </w:r>
      <w:r>
        <w:rPr>
          <w:sz w:val="20"/>
          <w:szCs w:val="20"/>
        </w:rPr>
        <w:t xml:space="preserve">FIRST </w:t>
      </w:r>
      <w:r w:rsidRPr="00F33838">
        <w:rPr>
          <w:sz w:val="20"/>
          <w:szCs w:val="20"/>
        </w:rPr>
        <w:t>NAME&gt;:</w:t>
      </w:r>
    </w:p>
    <w:p w:rsidR="000507B4" w:rsidP="004A09A8" w:rsidRDefault="000507B4" w14:paraId="2D984388" w14:textId="77777777">
      <w:pPr>
        <w:spacing w:line="300" w:lineRule="auto"/>
        <w:rPr>
          <w:sz w:val="20"/>
          <w:szCs w:val="20"/>
        </w:rPr>
      </w:pPr>
    </w:p>
    <w:p w:rsidR="000507B4" w:rsidP="004A09A8" w:rsidRDefault="000507B4" w14:paraId="45638F19" w14:textId="77777777">
      <w:pPr>
        <w:spacing w:line="300" w:lineRule="auto"/>
        <w:rPr>
          <w:sz w:val="20"/>
          <w:szCs w:val="20"/>
        </w:rPr>
      </w:pPr>
      <w:r w:rsidRPr="00F33838">
        <w:rPr>
          <w:sz w:val="20"/>
          <w:szCs w:val="20"/>
        </w:rPr>
        <w:t xml:space="preserve">Recently, we sent a letter asking for your help in verifying </w:t>
      </w:r>
      <w:r>
        <w:rPr>
          <w:sz w:val="20"/>
          <w:szCs w:val="20"/>
        </w:rPr>
        <w:t>&lt;CHILD’S NAME&gt;’s contact information. If you have already completed this update, we thank you!  If you have not yet had an opportunity, this is a friendly reminder to please spend about 5 minutes to update this information at your earliest convenience:</w:t>
      </w:r>
    </w:p>
    <w:p w:rsidR="000507B4" w:rsidP="004A09A8" w:rsidRDefault="000507B4" w14:paraId="177591FE" w14:textId="77777777">
      <w:pPr>
        <w:spacing w:line="300" w:lineRule="auto"/>
        <w:rPr>
          <w:sz w:val="20"/>
          <w:szCs w:val="20"/>
        </w:rPr>
      </w:pPr>
    </w:p>
    <w:p w:rsidRPr="00A245AB" w:rsidR="000507B4" w:rsidP="004A09A8" w:rsidRDefault="000507B4" w14:paraId="146E83EF" w14:textId="77777777">
      <w:pPr>
        <w:spacing w:line="300" w:lineRule="auto"/>
        <w:ind w:left="1440"/>
        <w:rPr>
          <w:b/>
          <w:sz w:val="20"/>
          <w:szCs w:val="20"/>
        </w:rPr>
      </w:pPr>
      <w:r w:rsidRPr="00A245AB">
        <w:rPr>
          <w:b/>
          <w:sz w:val="20"/>
          <w:szCs w:val="20"/>
        </w:rPr>
        <w:t xml:space="preserve">Go to </w:t>
      </w:r>
      <w:hyperlink w:history="1" r:id="rId325">
        <w:r w:rsidRPr="00EF26C8">
          <w:rPr>
            <w:rStyle w:val="Hyperlink"/>
            <w:rFonts w:eastAsia="MS Gothic"/>
            <w:sz w:val="20"/>
            <w:szCs w:val="20"/>
          </w:rPr>
          <w:t>https://surveys.nces.ed.gov/hsb22/</w:t>
        </w:r>
      </w:hyperlink>
    </w:p>
    <w:p w:rsidRPr="00A245AB" w:rsidR="000507B4" w:rsidP="004A09A8" w:rsidRDefault="000507B4" w14:paraId="6EC82650" w14:textId="77777777">
      <w:pPr>
        <w:spacing w:line="300" w:lineRule="auto"/>
        <w:ind w:left="1440"/>
        <w:rPr>
          <w:b/>
          <w:sz w:val="20"/>
          <w:szCs w:val="20"/>
        </w:rPr>
      </w:pPr>
      <w:r w:rsidRPr="00A245AB">
        <w:rPr>
          <w:b/>
          <w:sz w:val="20"/>
          <w:szCs w:val="20"/>
        </w:rPr>
        <w:t>Enter your study ID:   &lt;ID fill&gt;</w:t>
      </w:r>
    </w:p>
    <w:p w:rsidRPr="00A245AB" w:rsidR="000507B4" w:rsidP="004A09A8" w:rsidRDefault="000507B4" w14:paraId="0F72B7A3" w14:textId="77777777">
      <w:pPr>
        <w:spacing w:line="300" w:lineRule="auto"/>
        <w:ind w:left="1440"/>
        <w:rPr>
          <w:b/>
          <w:sz w:val="20"/>
          <w:szCs w:val="20"/>
        </w:rPr>
      </w:pPr>
      <w:r w:rsidRPr="00A245AB">
        <w:rPr>
          <w:b/>
          <w:sz w:val="20"/>
          <w:szCs w:val="20"/>
        </w:rPr>
        <w:t>Enter your password: &lt;</w:t>
      </w:r>
      <w:proofErr w:type="spellStart"/>
      <w:r w:rsidRPr="00A245AB">
        <w:rPr>
          <w:b/>
          <w:sz w:val="20"/>
          <w:szCs w:val="20"/>
        </w:rPr>
        <w:t>psswrd</w:t>
      </w:r>
      <w:proofErr w:type="spellEnd"/>
      <w:r w:rsidRPr="00A245AB">
        <w:rPr>
          <w:b/>
          <w:sz w:val="20"/>
          <w:szCs w:val="20"/>
        </w:rPr>
        <w:t xml:space="preserve"> fill&gt;</w:t>
      </w:r>
    </w:p>
    <w:p w:rsidRPr="00F33838" w:rsidR="000507B4" w:rsidP="004A09A8" w:rsidRDefault="000507B4" w14:paraId="3EFBA355" w14:textId="77777777">
      <w:pPr>
        <w:spacing w:line="300" w:lineRule="auto"/>
        <w:rPr>
          <w:sz w:val="20"/>
          <w:szCs w:val="20"/>
        </w:rPr>
      </w:pPr>
    </w:p>
    <w:p w:rsidRPr="00F33838" w:rsidR="000507B4" w:rsidP="004A09A8" w:rsidRDefault="000507B4" w14:paraId="56B5D9C8" w14:textId="77777777">
      <w:pPr>
        <w:spacing w:line="300" w:lineRule="auto"/>
        <w:rPr>
          <w:sz w:val="20"/>
          <w:szCs w:val="20"/>
        </w:rPr>
      </w:pPr>
    </w:p>
    <w:p w:rsidRPr="00F33838" w:rsidR="000507B4" w:rsidP="004A09A8" w:rsidRDefault="000507B4" w14:paraId="1970A8B2" w14:textId="1F1490D1">
      <w:pPr>
        <w:spacing w:line="300" w:lineRule="auto"/>
        <w:rPr>
          <w:sz w:val="20"/>
          <w:szCs w:val="20"/>
        </w:rPr>
      </w:pPr>
      <w:r>
        <w:rPr>
          <w:sz w:val="20"/>
          <w:szCs w:val="20"/>
        </w:rPr>
        <w:t>As a reminder, y</w:t>
      </w:r>
      <w:r w:rsidRPr="00F33838">
        <w:rPr>
          <w:sz w:val="20"/>
          <w:szCs w:val="20"/>
        </w:rPr>
        <w:t xml:space="preserve">our </w:t>
      </w:r>
      <w:r>
        <w:rPr>
          <w:sz w:val="20"/>
          <w:szCs w:val="20"/>
        </w:rPr>
        <w:t>child</w:t>
      </w:r>
      <w:r w:rsidRPr="00F33838">
        <w:rPr>
          <w:sz w:val="20"/>
          <w:szCs w:val="20"/>
        </w:rPr>
        <w:t xml:space="preserve"> [IF PARTICIPATED SAY: participated; IF NONRESPONDENT SAY: was selected to participate] in the </w:t>
      </w:r>
      <w:r>
        <w:rPr>
          <w:sz w:val="20"/>
          <w:szCs w:val="20"/>
        </w:rPr>
        <w:t>High School and Beyond Longitudinal Study of 202</w:t>
      </w:r>
      <w:r w:rsidR="001F673F">
        <w:rPr>
          <w:sz w:val="20"/>
          <w:szCs w:val="20"/>
        </w:rPr>
        <w:t>0</w:t>
      </w:r>
      <w:r>
        <w:rPr>
          <w:sz w:val="20"/>
          <w:szCs w:val="20"/>
        </w:rPr>
        <w:t xml:space="preserve"> (HS&amp;B:2</w:t>
      </w:r>
      <w:r w:rsidR="001F673F">
        <w:rPr>
          <w:sz w:val="20"/>
          <w:szCs w:val="20"/>
        </w:rPr>
        <w:t>0</w:t>
      </w:r>
      <w:r>
        <w:rPr>
          <w:sz w:val="20"/>
          <w:szCs w:val="20"/>
        </w:rPr>
        <w:t>), conducted in fall 2019.</w:t>
      </w:r>
      <w:r w:rsidRPr="002040E5">
        <w:rPr>
          <w:sz w:val="20"/>
          <w:szCs w:val="20"/>
        </w:rPr>
        <w:t xml:space="preserve"> </w:t>
      </w:r>
      <w:r w:rsidR="001F673F">
        <w:rPr>
          <w:sz w:val="20"/>
          <w:szCs w:val="20"/>
        </w:rPr>
        <w:t>The study is now known as HS&amp;B:22 due to the delay in study activities because of the coronavirus pandemic.</w:t>
      </w:r>
      <w:r w:rsidR="00B53075">
        <w:rPr>
          <w:sz w:val="20"/>
          <w:szCs w:val="20"/>
        </w:rPr>
        <w:t xml:space="preserve"> </w:t>
      </w:r>
      <w:r>
        <w:rPr>
          <w:sz w:val="20"/>
          <w:szCs w:val="20"/>
        </w:rPr>
        <w:t>HS&amp;B:22 is conducted</w:t>
      </w:r>
      <w:r w:rsidRPr="00F33838">
        <w:rPr>
          <w:sz w:val="20"/>
          <w:szCs w:val="20"/>
        </w:rPr>
        <w:t xml:space="preserve"> by the National Center for Education Statistics, </w:t>
      </w:r>
      <w:r>
        <w:rPr>
          <w:sz w:val="20"/>
          <w:szCs w:val="20"/>
        </w:rPr>
        <w:t xml:space="preserve">part of the </w:t>
      </w:r>
      <w:r w:rsidRPr="00F33838">
        <w:rPr>
          <w:sz w:val="20"/>
          <w:szCs w:val="20"/>
        </w:rPr>
        <w:t>U.S. Department of Education</w:t>
      </w:r>
      <w:r>
        <w:rPr>
          <w:sz w:val="20"/>
          <w:szCs w:val="20"/>
        </w:rPr>
        <w:t>.</w:t>
      </w:r>
    </w:p>
    <w:p w:rsidR="000507B4" w:rsidP="004A09A8" w:rsidRDefault="000507B4" w14:paraId="120482BE" w14:textId="77777777">
      <w:pPr>
        <w:spacing w:line="300" w:lineRule="auto"/>
        <w:rPr>
          <w:sz w:val="20"/>
          <w:szCs w:val="20"/>
        </w:rPr>
      </w:pPr>
    </w:p>
    <w:p w:rsidR="000507B4" w:rsidP="004A09A8" w:rsidRDefault="000507B4" w14:paraId="521870D7" w14:textId="77777777">
      <w:pPr>
        <w:spacing w:line="300" w:lineRule="auto"/>
        <w:rPr>
          <w:sz w:val="20"/>
          <w:szCs w:val="20"/>
        </w:rPr>
      </w:pPr>
      <w:r w:rsidRPr="00F33838">
        <w:rPr>
          <w:sz w:val="20"/>
          <w:szCs w:val="20"/>
        </w:rPr>
        <w:t xml:space="preserve">We </w:t>
      </w:r>
      <w:r>
        <w:rPr>
          <w:sz w:val="20"/>
          <w:szCs w:val="20"/>
        </w:rPr>
        <w:t xml:space="preserve">greatly </w:t>
      </w:r>
      <w:r w:rsidRPr="00F33838">
        <w:rPr>
          <w:sz w:val="20"/>
          <w:szCs w:val="20"/>
        </w:rPr>
        <w:t xml:space="preserve">appreciate your help with this </w:t>
      </w:r>
      <w:r>
        <w:rPr>
          <w:sz w:val="20"/>
          <w:szCs w:val="20"/>
        </w:rPr>
        <w:t>critical effort</w:t>
      </w:r>
      <w:r w:rsidRPr="00F33838">
        <w:rPr>
          <w:sz w:val="20"/>
          <w:szCs w:val="20"/>
        </w:rPr>
        <w:t>.</w:t>
      </w:r>
      <w:r>
        <w:rPr>
          <w:sz w:val="20"/>
          <w:szCs w:val="20"/>
        </w:rPr>
        <w:t xml:space="preserve"> One of the most powerful aspects of HS&amp;B:22 is that it is a longitudinal study. Our ability to assess the progress of students over time will help educators better understand what leads to student growth and success across</w:t>
      </w:r>
      <w:r w:rsidRPr="00191AB2">
        <w:rPr>
          <w:sz w:val="20"/>
          <w:szCs w:val="20"/>
        </w:rPr>
        <w:t xml:space="preserve"> the </w:t>
      </w:r>
      <w:r>
        <w:rPr>
          <w:sz w:val="20"/>
          <w:szCs w:val="20"/>
        </w:rPr>
        <w:t>high school</w:t>
      </w:r>
      <w:r w:rsidRPr="00191AB2">
        <w:rPr>
          <w:sz w:val="20"/>
          <w:szCs w:val="20"/>
        </w:rPr>
        <w:t xml:space="preserve"> years</w:t>
      </w:r>
      <w:r>
        <w:rPr>
          <w:sz w:val="20"/>
          <w:szCs w:val="20"/>
        </w:rPr>
        <w:t xml:space="preserve"> (grades 9 and 12)</w:t>
      </w:r>
      <w:r w:rsidRPr="00191AB2">
        <w:rPr>
          <w:sz w:val="20"/>
          <w:szCs w:val="20"/>
        </w:rPr>
        <w:t>.</w:t>
      </w:r>
      <w:r>
        <w:rPr>
          <w:sz w:val="20"/>
          <w:szCs w:val="20"/>
        </w:rPr>
        <w:t xml:space="preserve"> Note that though we are asking you to update contact information, we are not asking your child to participate in another data collection. </w:t>
      </w:r>
    </w:p>
    <w:p w:rsidR="000507B4" w:rsidP="004A09A8" w:rsidRDefault="000507B4" w14:paraId="0EADBC54" w14:textId="77777777">
      <w:pPr>
        <w:spacing w:line="300" w:lineRule="auto"/>
        <w:rPr>
          <w:sz w:val="20"/>
          <w:szCs w:val="20"/>
        </w:rPr>
      </w:pPr>
    </w:p>
    <w:p w:rsidRPr="00F33838" w:rsidR="000507B4" w:rsidP="004A09A8" w:rsidRDefault="000507B4" w14:paraId="3A1E9C49" w14:textId="77777777">
      <w:pPr>
        <w:spacing w:line="300" w:lineRule="auto"/>
        <w:rPr>
          <w:sz w:val="20"/>
          <w:szCs w:val="20"/>
        </w:rPr>
      </w:pPr>
      <w:r w:rsidRPr="00F33838">
        <w:rPr>
          <w:sz w:val="20"/>
          <w:szCs w:val="20"/>
        </w:rPr>
        <w:t>If you have any questions</w:t>
      </w:r>
      <w:r>
        <w:rPr>
          <w:sz w:val="20"/>
          <w:szCs w:val="20"/>
        </w:rPr>
        <w:t xml:space="preserve"> or encounter any difficulty</w:t>
      </w:r>
      <w:r w:rsidRPr="00F33838">
        <w:rPr>
          <w:sz w:val="20"/>
          <w:szCs w:val="20"/>
        </w:rPr>
        <w:t xml:space="preserve">, please </w:t>
      </w:r>
      <w:r>
        <w:rPr>
          <w:sz w:val="20"/>
          <w:szCs w:val="20"/>
        </w:rPr>
        <w:t>contact us at HSB22@rti.org</w:t>
      </w:r>
      <w:r w:rsidRPr="00F33838">
        <w:rPr>
          <w:sz w:val="20"/>
          <w:szCs w:val="20"/>
        </w:rPr>
        <w:t>.</w:t>
      </w:r>
      <w:r>
        <w:rPr>
          <w:sz w:val="20"/>
          <w:szCs w:val="20"/>
        </w:rPr>
        <w:t xml:space="preserve"> Thank you for your continued participation in this important study.  As a token of our appreciation, you will receive $10 for completing the form. </w:t>
      </w:r>
      <w:r w:rsidRPr="00F33838">
        <w:rPr>
          <w:sz w:val="20"/>
          <w:szCs w:val="20"/>
        </w:rPr>
        <w:t>We look forward to hearing from you</w:t>
      </w:r>
      <w:r>
        <w:rPr>
          <w:sz w:val="20"/>
          <w:szCs w:val="20"/>
        </w:rPr>
        <w:t>!</w:t>
      </w:r>
    </w:p>
    <w:p w:rsidRPr="00F33838" w:rsidR="000507B4" w:rsidP="004A09A8" w:rsidRDefault="000507B4" w14:paraId="435E7815" w14:textId="77777777">
      <w:pPr>
        <w:spacing w:line="300" w:lineRule="auto"/>
        <w:rPr>
          <w:color w:val="333399"/>
          <w:sz w:val="20"/>
          <w:szCs w:val="20"/>
        </w:rPr>
      </w:pPr>
    </w:p>
    <w:p w:rsidRPr="00F33838" w:rsidR="000507B4" w:rsidP="004A09A8" w:rsidRDefault="000507B4" w14:paraId="1A31961F" w14:textId="77777777">
      <w:pPr>
        <w:spacing w:line="300" w:lineRule="auto"/>
        <w:rPr>
          <w:sz w:val="20"/>
          <w:szCs w:val="20"/>
        </w:rPr>
      </w:pPr>
      <w:r>
        <w:rPr>
          <w:sz w:val="20"/>
          <w:szCs w:val="20"/>
        </w:rPr>
        <w:t>Data Collection Team</w:t>
      </w:r>
    </w:p>
    <w:p w:rsidR="000507B4" w:rsidP="004A09A8" w:rsidRDefault="000507B4" w14:paraId="7B58EA97" w14:textId="77777777">
      <w:pPr>
        <w:spacing w:line="300" w:lineRule="auto"/>
      </w:pPr>
      <w:r>
        <w:rPr>
          <w:sz w:val="20"/>
          <w:szCs w:val="20"/>
        </w:rPr>
        <w:t>High School and Beyond Longitudinal Study of 2022</w:t>
      </w:r>
    </w:p>
    <w:p w:rsidRPr="004E59A3" w:rsidR="0098018D" w:rsidP="00A92457" w:rsidRDefault="0098018D" w14:paraId="1F6721B0" w14:textId="58D24F5C">
      <w:pPr>
        <w:rPr>
          <w:rFonts w:ascii="Calibri" w:hAnsi="Calibri" w:eastAsia="Calibri"/>
          <w:bCs/>
          <w:sz w:val="22"/>
          <w:szCs w:val="22"/>
        </w:rPr>
      </w:pPr>
    </w:p>
    <w:sectPr w:rsidRPr="004E59A3" w:rsidR="0098018D" w:rsidSect="001C35F5">
      <w:pgSz w:w="12240" w:h="15840" w:code="1"/>
      <w:pgMar w:top="720" w:right="720" w:bottom="720" w:left="720" w:header="288"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D1EA0E" w14:textId="77777777" w:rsidR="00B44CC7" w:rsidRDefault="00B44CC7">
      <w:r>
        <w:separator/>
      </w:r>
    </w:p>
  </w:endnote>
  <w:endnote w:type="continuationSeparator" w:id="0">
    <w:p w14:paraId="76A82421" w14:textId="77777777" w:rsidR="00B44CC7" w:rsidRDefault="00B44CC7">
      <w:r>
        <w:continuationSeparator/>
      </w:r>
    </w:p>
  </w:endnote>
  <w:endnote w:type="continuationNotice" w:id="1">
    <w:p w14:paraId="41B607CA" w14:textId="77777777" w:rsidR="00B44CC7" w:rsidRDefault="00B44CC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badi Extra Light">
    <w:charset w:val="00"/>
    <w:family w:val="swiss"/>
    <w:pitch w:val="variable"/>
    <w:sig w:usb0="80000003" w:usb1="00000000" w:usb2="00000000" w:usb3="00000000" w:csb0="00000001" w:csb1="00000000"/>
  </w:font>
  <w:font w:name="Corbel Light">
    <w:panose1 w:val="020B0303020204020204"/>
    <w:charset w:val="00"/>
    <w:family w:val="swiss"/>
    <w:pitch w:val="variable"/>
    <w:sig w:usb0="A00002EF" w:usb1="4000A44B" w:usb2="00000000" w:usb3="00000000" w:csb0="0000019F" w:csb1="00000000"/>
  </w:font>
  <w:font w:name="Kalinga">
    <w:charset w:val="00"/>
    <w:family w:val="swiss"/>
    <w:pitch w:val="variable"/>
    <w:sig w:usb0="00080003" w:usb1="00000000" w:usb2="00000000" w:usb3="00000000" w:csb0="00000001" w:csb1="00000000"/>
  </w:font>
  <w:font w:name="Lato">
    <w:altName w:val="Segoe UI"/>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Futura Md BT">
    <w:altName w:val="Segoe UI Semibold"/>
    <w:charset w:val="00"/>
    <w:family w:val="swiss"/>
    <w:pitch w:val="variable"/>
    <w:sig w:usb0="00000087" w:usb1="00000000" w:usb2="00000000" w:usb3="00000000" w:csb0="0000001B" w:csb1="00000000"/>
  </w:font>
  <w:font w:name="Futura Lt BT">
    <w:altName w:val="Segoe UI Semilight"/>
    <w:charset w:val="00"/>
    <w:family w:val="swiss"/>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D9F977" w14:textId="77777777" w:rsidR="00842231" w:rsidRDefault="0084223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FFABFB" w14:textId="77777777" w:rsidR="00842231" w:rsidRDefault="0084223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C7F3AD" w14:textId="77777777" w:rsidR="00842231" w:rsidRDefault="0084223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26535712"/>
      <w:docPartObj>
        <w:docPartGallery w:val="Page Numbers (Bottom of Page)"/>
        <w:docPartUnique/>
      </w:docPartObj>
    </w:sdtPr>
    <w:sdtEndPr>
      <w:rPr>
        <w:rFonts w:ascii="Arial" w:hAnsi="Arial" w:cs="Arial"/>
        <w:noProof/>
        <w:sz w:val="18"/>
        <w:szCs w:val="18"/>
      </w:rPr>
    </w:sdtEndPr>
    <w:sdtContent>
      <w:p w14:paraId="66775346" w14:textId="566A21E4" w:rsidR="00842231" w:rsidRPr="00AB46C3" w:rsidRDefault="00842231" w:rsidP="00AB46C3">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Pr>
            <w:rFonts w:ascii="Arial" w:hAnsi="Arial" w:cs="Arial"/>
            <w:noProof/>
            <w:sz w:val="18"/>
            <w:szCs w:val="18"/>
          </w:rPr>
          <w:t>i</w:t>
        </w:r>
        <w:r w:rsidRPr="00AB46C3">
          <w:rPr>
            <w:rFonts w:ascii="Arial" w:hAnsi="Arial" w:cs="Arial"/>
            <w:noProof/>
            <w:sz w:val="18"/>
            <w:szCs w:val="18"/>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81567726"/>
      <w:docPartObj>
        <w:docPartGallery w:val="Page Numbers (Bottom of Page)"/>
        <w:docPartUnique/>
      </w:docPartObj>
    </w:sdtPr>
    <w:sdtEndPr>
      <w:rPr>
        <w:rFonts w:ascii="Arial" w:hAnsi="Arial" w:cs="Arial"/>
        <w:noProof/>
        <w:sz w:val="18"/>
        <w:szCs w:val="18"/>
      </w:rPr>
    </w:sdtEndPr>
    <w:sdtContent>
      <w:p w14:paraId="637B62D7" w14:textId="77777777" w:rsidR="00842231" w:rsidRPr="00AB46C3" w:rsidRDefault="00842231" w:rsidP="00AB46C3">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Pr>
            <w:rFonts w:ascii="Arial" w:hAnsi="Arial" w:cs="Arial"/>
            <w:noProof/>
            <w:sz w:val="18"/>
            <w:szCs w:val="18"/>
          </w:rPr>
          <w:t>10</w:t>
        </w:r>
        <w:r w:rsidRPr="00AB46C3">
          <w:rPr>
            <w:rFonts w:ascii="Arial" w:hAnsi="Arial" w:cs="Arial"/>
            <w:noProof/>
            <w:sz w:val="18"/>
            <w:szCs w:val="18"/>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45090048"/>
      <w:docPartObj>
        <w:docPartGallery w:val="Page Numbers (Bottom of Page)"/>
        <w:docPartUnique/>
      </w:docPartObj>
    </w:sdtPr>
    <w:sdtEndPr>
      <w:rPr>
        <w:rFonts w:ascii="Arial" w:hAnsi="Arial" w:cs="Arial"/>
        <w:noProof/>
        <w:sz w:val="18"/>
        <w:szCs w:val="18"/>
      </w:rPr>
    </w:sdtEndPr>
    <w:sdtContent>
      <w:p w14:paraId="04CB925B" w14:textId="1182CE3B" w:rsidR="00842231" w:rsidRPr="00F73062" w:rsidRDefault="00842231" w:rsidP="00F73062">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Pr>
            <w:rFonts w:ascii="Arial" w:hAnsi="Arial" w:cs="Arial"/>
            <w:noProof/>
            <w:sz w:val="18"/>
            <w:szCs w:val="18"/>
          </w:rPr>
          <w:t>34</w:t>
        </w:r>
        <w:r w:rsidRPr="00AB46C3">
          <w:rPr>
            <w:rFonts w:ascii="Arial" w:hAnsi="Arial" w:cs="Arial"/>
            <w:noProof/>
            <w:sz w:val="18"/>
            <w:szCs w:val="18"/>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5517339"/>
      <w:docPartObj>
        <w:docPartGallery w:val="Page Numbers (Bottom of Page)"/>
        <w:docPartUnique/>
      </w:docPartObj>
    </w:sdtPr>
    <w:sdtEndPr>
      <w:rPr>
        <w:rFonts w:ascii="Arial" w:hAnsi="Arial" w:cs="Arial"/>
        <w:noProof/>
        <w:sz w:val="18"/>
        <w:szCs w:val="18"/>
      </w:rPr>
    </w:sdtEndPr>
    <w:sdtContent>
      <w:p w14:paraId="0C12F5EF" w14:textId="77777777" w:rsidR="00842231" w:rsidRPr="00F73062" w:rsidRDefault="00842231" w:rsidP="00F73062">
        <w:pPr>
          <w:pStyle w:val="Footer"/>
          <w:jc w:val="center"/>
          <w:rPr>
            <w:rFonts w:ascii="Arial" w:hAnsi="Arial" w:cs="Arial"/>
            <w:sz w:val="18"/>
            <w:szCs w:val="18"/>
          </w:rPr>
        </w:pPr>
        <w:r w:rsidRPr="00AB46C3">
          <w:rPr>
            <w:rFonts w:ascii="Arial" w:hAnsi="Arial" w:cs="Arial"/>
            <w:sz w:val="18"/>
            <w:szCs w:val="18"/>
          </w:rPr>
          <w:fldChar w:fldCharType="begin"/>
        </w:r>
        <w:r w:rsidRPr="00AB46C3">
          <w:rPr>
            <w:rFonts w:ascii="Arial" w:hAnsi="Arial" w:cs="Arial"/>
            <w:sz w:val="18"/>
            <w:szCs w:val="18"/>
          </w:rPr>
          <w:instrText xml:space="preserve"> PAGE   \* MERGEFORMAT </w:instrText>
        </w:r>
        <w:r w:rsidRPr="00AB46C3">
          <w:rPr>
            <w:rFonts w:ascii="Arial" w:hAnsi="Arial" w:cs="Arial"/>
            <w:sz w:val="18"/>
            <w:szCs w:val="18"/>
          </w:rPr>
          <w:fldChar w:fldCharType="separate"/>
        </w:r>
        <w:r>
          <w:rPr>
            <w:rFonts w:ascii="Arial" w:hAnsi="Arial" w:cs="Arial"/>
            <w:noProof/>
            <w:sz w:val="18"/>
            <w:szCs w:val="18"/>
          </w:rPr>
          <w:t>34</w:t>
        </w:r>
        <w:r w:rsidRPr="00AB46C3">
          <w:rPr>
            <w:rFonts w:ascii="Arial" w:hAnsi="Arial" w:cs="Arial"/>
            <w:noProof/>
            <w:sz w:val="18"/>
            <w:szCs w:val="18"/>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39988850"/>
      <w:docPartObj>
        <w:docPartGallery w:val="Page Numbers (Bottom of Page)"/>
        <w:docPartUnique/>
      </w:docPartObj>
    </w:sdtPr>
    <w:sdtEndPr>
      <w:rPr>
        <w:noProof/>
      </w:rPr>
    </w:sdtEndPr>
    <w:sdtContent>
      <w:p w14:paraId="0AF413DE" w14:textId="44A0B2EB" w:rsidR="00842231" w:rsidRDefault="0084223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7E5FC2C" w14:textId="7450BBE5" w:rsidR="00842231" w:rsidRDefault="00842231">
    <w:pPr>
      <w:pStyle w:val="BodyText"/>
      <w:spacing w:line="14" w:lineRule="auto"/>
      <w:rPr>
        <w:sz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5934685"/>
      <w:docPartObj>
        <w:docPartGallery w:val="Page Numbers (Bottom of Page)"/>
        <w:docPartUnique/>
      </w:docPartObj>
    </w:sdtPr>
    <w:sdtEndPr>
      <w:rPr>
        <w:noProof/>
      </w:rPr>
    </w:sdtEndPr>
    <w:sdtContent>
      <w:p w14:paraId="68CCEBF8" w14:textId="16C22179" w:rsidR="00842231" w:rsidRDefault="00842231">
        <w:pPr>
          <w:pStyle w:val="Footer"/>
          <w:jc w:val="center"/>
          <w:rPr>
            <w:noProof/>
          </w:rPr>
        </w:pPr>
        <w:r>
          <w:fldChar w:fldCharType="begin"/>
        </w:r>
        <w:r>
          <w:instrText xml:space="preserve"> PAGE   \* MERGEFORMAT </w:instrText>
        </w:r>
        <w:r>
          <w:fldChar w:fldCharType="separate"/>
        </w:r>
        <w:r>
          <w:rPr>
            <w:noProof/>
          </w:rPr>
          <w:t>2</w:t>
        </w:r>
        <w:r>
          <w:rPr>
            <w:noProof/>
          </w:rPr>
          <w:fldChar w:fldCharType="end"/>
        </w:r>
      </w:p>
      <w:p w14:paraId="577426B6" w14:textId="3156C4E9" w:rsidR="00842231" w:rsidRDefault="00B44CC7">
        <w:pPr>
          <w:pStyle w:val="Footer"/>
          <w:jc w:val="center"/>
        </w:pPr>
      </w:p>
    </w:sdtContent>
  </w:sdt>
  <w:p w14:paraId="1DFDEC16" w14:textId="77777777" w:rsidR="00842231" w:rsidRDefault="00842231">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44642F" w14:textId="77777777" w:rsidR="00B44CC7" w:rsidRDefault="00B44CC7">
      <w:r>
        <w:separator/>
      </w:r>
    </w:p>
  </w:footnote>
  <w:footnote w:type="continuationSeparator" w:id="0">
    <w:p w14:paraId="607E0092" w14:textId="77777777" w:rsidR="00B44CC7" w:rsidRDefault="00B44CC7">
      <w:r>
        <w:continuationSeparator/>
      </w:r>
    </w:p>
  </w:footnote>
  <w:footnote w:type="continuationNotice" w:id="1">
    <w:p w14:paraId="69FF5CC2" w14:textId="77777777" w:rsidR="00B44CC7" w:rsidRDefault="00B44CC7"/>
  </w:footnote>
  <w:footnote w:id="2">
    <w:p w14:paraId="18B8EF7E" w14:textId="741DEE78" w:rsidR="00842231" w:rsidRPr="00BC78DC" w:rsidRDefault="00842231" w:rsidP="00BC78DC">
      <w:pPr>
        <w:pStyle w:val="Heading1"/>
        <w:shd w:val="clear" w:color="auto" w:fill="FFFFFF"/>
        <w:spacing w:before="0"/>
        <w:rPr>
          <w:rFonts w:cstheme="majorHAnsi"/>
          <w:color w:val="auto"/>
          <w:sz w:val="22"/>
        </w:rPr>
      </w:pPr>
      <w:r w:rsidRPr="00BC78DC">
        <w:rPr>
          <w:rStyle w:val="FootnoteReference"/>
          <w:b w:val="0"/>
          <w:bCs w:val="0"/>
          <w:color w:val="auto"/>
          <w:sz w:val="20"/>
          <w:szCs w:val="20"/>
        </w:rPr>
        <w:footnoteRef/>
      </w:r>
      <w:r w:rsidRPr="00BC78DC">
        <w:rPr>
          <w:b w:val="0"/>
          <w:bCs w:val="0"/>
          <w:color w:val="auto"/>
          <w:sz w:val="20"/>
          <w:szCs w:val="20"/>
        </w:rPr>
        <w:t xml:space="preserve"> Berkowitz, R., Moore, H,m and Astor, R. A., November 1, 2016. ,</w:t>
      </w:r>
      <w:r w:rsidRPr="00BC78DC">
        <w:rPr>
          <w:rFonts w:cstheme="majorHAnsi"/>
          <w:b w:val="0"/>
          <w:bCs w:val="0"/>
          <w:color w:val="auto"/>
          <w:sz w:val="20"/>
          <w:szCs w:val="20"/>
        </w:rPr>
        <w:t xml:space="preserve">A Research Synthesis of the Associations Between Socioeconomic Background, Inequality, School Climate, and Academic Achievement.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F41BEE" w14:textId="77777777" w:rsidR="00842231" w:rsidRDefault="0084223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E39C75" w14:textId="77777777" w:rsidR="00842231" w:rsidRDefault="0084223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79254D" w14:textId="77777777" w:rsidR="00842231" w:rsidRDefault="0084223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4742C0" w14:textId="77777777" w:rsidR="00842231" w:rsidRDefault="0084223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6488214E"/>
    <w:lvl w:ilvl="0">
      <w:start w:val="1"/>
      <w:numFmt w:val="bullet"/>
      <w:pStyle w:val="ListBullet"/>
      <w:lvlText w:val=""/>
      <w:lvlJc w:val="left"/>
      <w:pPr>
        <w:tabs>
          <w:tab w:val="num" w:pos="288"/>
        </w:tabs>
        <w:ind w:left="288" w:hanging="288"/>
      </w:pPr>
      <w:rPr>
        <w:rFonts w:ascii="Symbol" w:hAnsi="Symbol" w:hint="default"/>
        <w:color w:val="1F497D" w:themeColor="text2"/>
        <w:sz w:val="16"/>
      </w:rPr>
    </w:lvl>
  </w:abstractNum>
  <w:abstractNum w:abstractNumId="1" w15:restartNumberingAfterBreak="0">
    <w:nsid w:val="038368EF"/>
    <w:multiLevelType w:val="hybridMultilevel"/>
    <w:tmpl w:val="D38ADAD4"/>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 w15:restartNumberingAfterBreak="0">
    <w:nsid w:val="07E91EC7"/>
    <w:multiLevelType w:val="hybridMultilevel"/>
    <w:tmpl w:val="0EDEB6E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147E26"/>
    <w:multiLevelType w:val="hybridMultilevel"/>
    <w:tmpl w:val="81ECD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B0172F"/>
    <w:multiLevelType w:val="hybridMultilevel"/>
    <w:tmpl w:val="21066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D3386D"/>
    <w:multiLevelType w:val="hybridMultilevel"/>
    <w:tmpl w:val="85267B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3A495B"/>
    <w:multiLevelType w:val="hybridMultilevel"/>
    <w:tmpl w:val="B6AA3A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04B2F15"/>
    <w:multiLevelType w:val="hybridMultilevel"/>
    <w:tmpl w:val="0C00E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363193"/>
    <w:multiLevelType w:val="hybridMultilevel"/>
    <w:tmpl w:val="8D3CD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1463F6"/>
    <w:multiLevelType w:val="hybridMultilevel"/>
    <w:tmpl w:val="389C3B6A"/>
    <w:lvl w:ilvl="0" w:tplc="87B0F1AC">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E01C17"/>
    <w:multiLevelType w:val="hybridMultilevel"/>
    <w:tmpl w:val="9550CC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1F478E"/>
    <w:multiLevelType w:val="hybridMultilevel"/>
    <w:tmpl w:val="A4003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ADA5E00"/>
    <w:multiLevelType w:val="hybridMultilevel"/>
    <w:tmpl w:val="7F9032B2"/>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3" w15:restartNumberingAfterBreak="0">
    <w:nsid w:val="1C3F4A23"/>
    <w:multiLevelType w:val="hybridMultilevel"/>
    <w:tmpl w:val="69126C36"/>
    <w:lvl w:ilvl="0" w:tplc="CD408CF4">
      <w:start w:val="1"/>
      <w:numFmt w:val="decimal"/>
      <w:lvlText w:val="%1."/>
      <w:lvlJc w:val="left"/>
      <w:pPr>
        <w:ind w:left="630" w:hanging="360"/>
      </w:pPr>
      <w:rPr>
        <w:rFonts w:cs="Times New Roman" w:hint="default"/>
        <w:b w:val="0"/>
        <w:bCs w:val="0"/>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4" w15:restartNumberingAfterBreak="0">
    <w:nsid w:val="1D00353D"/>
    <w:multiLevelType w:val="hybridMultilevel"/>
    <w:tmpl w:val="4488AA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D324111"/>
    <w:multiLevelType w:val="hybridMultilevel"/>
    <w:tmpl w:val="89A61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D423528"/>
    <w:multiLevelType w:val="hybridMultilevel"/>
    <w:tmpl w:val="D966A0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03550FA"/>
    <w:multiLevelType w:val="hybridMultilevel"/>
    <w:tmpl w:val="7C903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23E5D95"/>
    <w:multiLevelType w:val="hybridMultilevel"/>
    <w:tmpl w:val="C19E5BB4"/>
    <w:lvl w:ilvl="0" w:tplc="1EC4CC8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28E49A0"/>
    <w:multiLevelType w:val="hybridMultilevel"/>
    <w:tmpl w:val="F75C24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40A48EB"/>
    <w:multiLevelType w:val="hybridMultilevel"/>
    <w:tmpl w:val="547A1DB2"/>
    <w:lvl w:ilvl="0" w:tplc="72C6707C">
      <w:start w:val="1"/>
      <w:numFmt w:val="decimal"/>
      <w:lvlText w:val="%1."/>
      <w:lvlJc w:val="left"/>
      <w:pPr>
        <w:tabs>
          <w:tab w:val="num" w:pos="720"/>
        </w:tabs>
        <w:ind w:left="720" w:hanging="360"/>
      </w:pPr>
      <w:rPr>
        <w:rFonts w:cs="Times New Roman"/>
      </w:rPr>
    </w:lvl>
    <w:lvl w:ilvl="1" w:tplc="04090001">
      <w:start w:val="1"/>
      <w:numFmt w:val="bullet"/>
      <w:lvlText w:val=""/>
      <w:lvlJc w:val="left"/>
      <w:pPr>
        <w:tabs>
          <w:tab w:val="num" w:pos="1440"/>
        </w:tabs>
        <w:ind w:left="1440" w:hanging="360"/>
      </w:pPr>
      <w:rPr>
        <w:rFonts w:ascii="Symbol" w:hAnsi="Symbol" w:hint="default"/>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1" w15:restartNumberingAfterBreak="0">
    <w:nsid w:val="24B8604E"/>
    <w:multiLevelType w:val="hybridMultilevel"/>
    <w:tmpl w:val="C088DC9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2" w15:restartNumberingAfterBreak="0">
    <w:nsid w:val="24EC1EF2"/>
    <w:multiLevelType w:val="hybridMultilevel"/>
    <w:tmpl w:val="E4E83AD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3" w15:restartNumberingAfterBreak="0">
    <w:nsid w:val="2AC46817"/>
    <w:multiLevelType w:val="hybridMultilevel"/>
    <w:tmpl w:val="EC087D52"/>
    <w:lvl w:ilvl="0" w:tplc="04090001">
      <w:start w:val="1"/>
      <w:numFmt w:val="bullet"/>
      <w:lvlText w:val=""/>
      <w:lvlJc w:val="left"/>
      <w:pPr>
        <w:tabs>
          <w:tab w:val="num" w:pos="792"/>
        </w:tabs>
        <w:ind w:left="792" w:hanging="360"/>
      </w:pPr>
      <w:rPr>
        <w:rFonts w:ascii="Symbol" w:hAnsi="Symbol" w:cs="Symbol" w:hint="default"/>
      </w:rPr>
    </w:lvl>
    <w:lvl w:ilvl="1" w:tplc="04090003">
      <w:start w:val="1"/>
      <w:numFmt w:val="bullet"/>
      <w:lvlText w:val="o"/>
      <w:lvlJc w:val="left"/>
      <w:pPr>
        <w:tabs>
          <w:tab w:val="num" w:pos="1512"/>
        </w:tabs>
        <w:ind w:left="1512" w:hanging="360"/>
      </w:pPr>
      <w:rPr>
        <w:rFonts w:ascii="Courier New" w:hAnsi="Courier New" w:cs="Courier New" w:hint="default"/>
      </w:rPr>
    </w:lvl>
    <w:lvl w:ilvl="2" w:tplc="04090005">
      <w:start w:val="1"/>
      <w:numFmt w:val="bullet"/>
      <w:lvlText w:val=""/>
      <w:lvlJc w:val="left"/>
      <w:pPr>
        <w:tabs>
          <w:tab w:val="num" w:pos="2232"/>
        </w:tabs>
        <w:ind w:left="2232" w:hanging="360"/>
      </w:pPr>
      <w:rPr>
        <w:rFonts w:ascii="Wingdings" w:hAnsi="Wingdings" w:cs="Wingdings" w:hint="default"/>
      </w:rPr>
    </w:lvl>
    <w:lvl w:ilvl="3" w:tplc="04090001">
      <w:start w:val="1"/>
      <w:numFmt w:val="bullet"/>
      <w:lvlText w:val=""/>
      <w:lvlJc w:val="left"/>
      <w:pPr>
        <w:tabs>
          <w:tab w:val="num" w:pos="2952"/>
        </w:tabs>
        <w:ind w:left="2952" w:hanging="360"/>
      </w:pPr>
      <w:rPr>
        <w:rFonts w:ascii="Symbol" w:hAnsi="Symbol" w:cs="Symbol" w:hint="default"/>
      </w:rPr>
    </w:lvl>
    <w:lvl w:ilvl="4" w:tplc="04090003">
      <w:start w:val="1"/>
      <w:numFmt w:val="bullet"/>
      <w:lvlText w:val="o"/>
      <w:lvlJc w:val="left"/>
      <w:pPr>
        <w:tabs>
          <w:tab w:val="num" w:pos="3672"/>
        </w:tabs>
        <w:ind w:left="3672" w:hanging="360"/>
      </w:pPr>
      <w:rPr>
        <w:rFonts w:ascii="Courier New" w:hAnsi="Courier New" w:cs="Courier New" w:hint="default"/>
      </w:rPr>
    </w:lvl>
    <w:lvl w:ilvl="5" w:tplc="04090005">
      <w:start w:val="1"/>
      <w:numFmt w:val="bullet"/>
      <w:lvlText w:val=""/>
      <w:lvlJc w:val="left"/>
      <w:pPr>
        <w:tabs>
          <w:tab w:val="num" w:pos="4392"/>
        </w:tabs>
        <w:ind w:left="4392" w:hanging="360"/>
      </w:pPr>
      <w:rPr>
        <w:rFonts w:ascii="Wingdings" w:hAnsi="Wingdings" w:cs="Wingdings" w:hint="default"/>
      </w:rPr>
    </w:lvl>
    <w:lvl w:ilvl="6" w:tplc="04090001">
      <w:start w:val="1"/>
      <w:numFmt w:val="bullet"/>
      <w:lvlText w:val=""/>
      <w:lvlJc w:val="left"/>
      <w:pPr>
        <w:tabs>
          <w:tab w:val="num" w:pos="5112"/>
        </w:tabs>
        <w:ind w:left="5112" w:hanging="360"/>
      </w:pPr>
      <w:rPr>
        <w:rFonts w:ascii="Symbol" w:hAnsi="Symbol" w:cs="Symbol" w:hint="default"/>
      </w:rPr>
    </w:lvl>
    <w:lvl w:ilvl="7" w:tplc="04090003">
      <w:start w:val="1"/>
      <w:numFmt w:val="bullet"/>
      <w:lvlText w:val="o"/>
      <w:lvlJc w:val="left"/>
      <w:pPr>
        <w:tabs>
          <w:tab w:val="num" w:pos="5832"/>
        </w:tabs>
        <w:ind w:left="5832" w:hanging="360"/>
      </w:pPr>
      <w:rPr>
        <w:rFonts w:ascii="Courier New" w:hAnsi="Courier New" w:cs="Courier New" w:hint="default"/>
      </w:rPr>
    </w:lvl>
    <w:lvl w:ilvl="8" w:tplc="04090005">
      <w:start w:val="1"/>
      <w:numFmt w:val="bullet"/>
      <w:lvlText w:val=""/>
      <w:lvlJc w:val="left"/>
      <w:pPr>
        <w:tabs>
          <w:tab w:val="num" w:pos="6552"/>
        </w:tabs>
        <w:ind w:left="6552" w:hanging="360"/>
      </w:pPr>
      <w:rPr>
        <w:rFonts w:ascii="Wingdings" w:hAnsi="Wingdings" w:cs="Wingdings" w:hint="default"/>
      </w:rPr>
    </w:lvl>
  </w:abstractNum>
  <w:abstractNum w:abstractNumId="24" w15:restartNumberingAfterBreak="0">
    <w:nsid w:val="2FDD76AD"/>
    <w:multiLevelType w:val="hybridMultilevel"/>
    <w:tmpl w:val="8DDA6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00D23B2"/>
    <w:multiLevelType w:val="hybridMultilevel"/>
    <w:tmpl w:val="29BECFD6"/>
    <w:lvl w:ilvl="0" w:tplc="04090001">
      <w:start w:val="1"/>
      <w:numFmt w:val="bullet"/>
      <w:lvlText w:val=""/>
      <w:lvlJc w:val="left"/>
      <w:pPr>
        <w:tabs>
          <w:tab w:val="num" w:pos="792"/>
        </w:tabs>
        <w:ind w:left="792" w:hanging="360"/>
      </w:pPr>
      <w:rPr>
        <w:rFonts w:ascii="Symbol" w:hAnsi="Symbol" w:cs="Symbol" w:hint="default"/>
      </w:rPr>
    </w:lvl>
    <w:lvl w:ilvl="1" w:tplc="04090003">
      <w:start w:val="1"/>
      <w:numFmt w:val="bullet"/>
      <w:lvlText w:val="o"/>
      <w:lvlJc w:val="left"/>
      <w:pPr>
        <w:tabs>
          <w:tab w:val="num" w:pos="1512"/>
        </w:tabs>
        <w:ind w:left="1512" w:hanging="360"/>
      </w:pPr>
      <w:rPr>
        <w:rFonts w:ascii="Courier New" w:hAnsi="Courier New" w:cs="Courier New" w:hint="default"/>
      </w:rPr>
    </w:lvl>
    <w:lvl w:ilvl="2" w:tplc="04090005">
      <w:start w:val="1"/>
      <w:numFmt w:val="bullet"/>
      <w:lvlText w:val=""/>
      <w:lvlJc w:val="left"/>
      <w:pPr>
        <w:tabs>
          <w:tab w:val="num" w:pos="2232"/>
        </w:tabs>
        <w:ind w:left="2232" w:hanging="360"/>
      </w:pPr>
      <w:rPr>
        <w:rFonts w:ascii="Wingdings" w:hAnsi="Wingdings" w:cs="Wingdings" w:hint="default"/>
      </w:rPr>
    </w:lvl>
    <w:lvl w:ilvl="3" w:tplc="04090001">
      <w:start w:val="1"/>
      <w:numFmt w:val="bullet"/>
      <w:lvlText w:val=""/>
      <w:lvlJc w:val="left"/>
      <w:pPr>
        <w:tabs>
          <w:tab w:val="num" w:pos="2952"/>
        </w:tabs>
        <w:ind w:left="2952" w:hanging="360"/>
      </w:pPr>
      <w:rPr>
        <w:rFonts w:ascii="Symbol" w:hAnsi="Symbol" w:cs="Symbol" w:hint="default"/>
      </w:rPr>
    </w:lvl>
    <w:lvl w:ilvl="4" w:tplc="04090003">
      <w:start w:val="1"/>
      <w:numFmt w:val="bullet"/>
      <w:lvlText w:val="o"/>
      <w:lvlJc w:val="left"/>
      <w:pPr>
        <w:tabs>
          <w:tab w:val="num" w:pos="3672"/>
        </w:tabs>
        <w:ind w:left="3672" w:hanging="360"/>
      </w:pPr>
      <w:rPr>
        <w:rFonts w:ascii="Courier New" w:hAnsi="Courier New" w:cs="Courier New" w:hint="default"/>
      </w:rPr>
    </w:lvl>
    <w:lvl w:ilvl="5" w:tplc="04090005">
      <w:start w:val="1"/>
      <w:numFmt w:val="bullet"/>
      <w:lvlText w:val=""/>
      <w:lvlJc w:val="left"/>
      <w:pPr>
        <w:tabs>
          <w:tab w:val="num" w:pos="4392"/>
        </w:tabs>
        <w:ind w:left="4392" w:hanging="360"/>
      </w:pPr>
      <w:rPr>
        <w:rFonts w:ascii="Wingdings" w:hAnsi="Wingdings" w:cs="Wingdings" w:hint="default"/>
      </w:rPr>
    </w:lvl>
    <w:lvl w:ilvl="6" w:tplc="04090001">
      <w:start w:val="1"/>
      <w:numFmt w:val="bullet"/>
      <w:lvlText w:val=""/>
      <w:lvlJc w:val="left"/>
      <w:pPr>
        <w:tabs>
          <w:tab w:val="num" w:pos="5112"/>
        </w:tabs>
        <w:ind w:left="5112" w:hanging="360"/>
      </w:pPr>
      <w:rPr>
        <w:rFonts w:ascii="Symbol" w:hAnsi="Symbol" w:cs="Symbol" w:hint="default"/>
      </w:rPr>
    </w:lvl>
    <w:lvl w:ilvl="7" w:tplc="04090003">
      <w:start w:val="1"/>
      <w:numFmt w:val="bullet"/>
      <w:lvlText w:val="o"/>
      <w:lvlJc w:val="left"/>
      <w:pPr>
        <w:tabs>
          <w:tab w:val="num" w:pos="5832"/>
        </w:tabs>
        <w:ind w:left="5832" w:hanging="360"/>
      </w:pPr>
      <w:rPr>
        <w:rFonts w:ascii="Courier New" w:hAnsi="Courier New" w:cs="Courier New" w:hint="default"/>
      </w:rPr>
    </w:lvl>
    <w:lvl w:ilvl="8" w:tplc="04090005">
      <w:start w:val="1"/>
      <w:numFmt w:val="bullet"/>
      <w:lvlText w:val=""/>
      <w:lvlJc w:val="left"/>
      <w:pPr>
        <w:tabs>
          <w:tab w:val="num" w:pos="6552"/>
        </w:tabs>
        <w:ind w:left="6552" w:hanging="360"/>
      </w:pPr>
      <w:rPr>
        <w:rFonts w:ascii="Wingdings" w:hAnsi="Wingdings" w:cs="Wingdings" w:hint="default"/>
      </w:rPr>
    </w:lvl>
  </w:abstractNum>
  <w:abstractNum w:abstractNumId="26" w15:restartNumberingAfterBreak="0">
    <w:nsid w:val="31832932"/>
    <w:multiLevelType w:val="hybridMultilevel"/>
    <w:tmpl w:val="D2A498C4"/>
    <w:lvl w:ilvl="0" w:tplc="72C6707C">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3DC3FEB"/>
    <w:multiLevelType w:val="hybridMultilevel"/>
    <w:tmpl w:val="C5B6937C"/>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8" w15:restartNumberingAfterBreak="0">
    <w:nsid w:val="348B7BD0"/>
    <w:multiLevelType w:val="hybridMultilevel"/>
    <w:tmpl w:val="7DE420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364D74BF"/>
    <w:multiLevelType w:val="hybridMultilevel"/>
    <w:tmpl w:val="2E4C7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6C15128"/>
    <w:multiLevelType w:val="hybridMultilevel"/>
    <w:tmpl w:val="DFD44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6F93EDE"/>
    <w:multiLevelType w:val="hybridMultilevel"/>
    <w:tmpl w:val="F3907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8BC4DE0"/>
    <w:multiLevelType w:val="hybridMultilevel"/>
    <w:tmpl w:val="7F8CB1B8"/>
    <w:lvl w:ilvl="0" w:tplc="0409000D">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3" w15:restartNumberingAfterBreak="0">
    <w:nsid w:val="3EA754D2"/>
    <w:multiLevelType w:val="hybridMultilevel"/>
    <w:tmpl w:val="D48C75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2AA4146"/>
    <w:multiLevelType w:val="hybridMultilevel"/>
    <w:tmpl w:val="5E1CC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2D11D2E"/>
    <w:multiLevelType w:val="hybridMultilevel"/>
    <w:tmpl w:val="7CA09396"/>
    <w:lvl w:ilvl="0" w:tplc="72C6707C">
      <w:start w:val="1"/>
      <w:numFmt w:val="decimal"/>
      <w:lvlText w:val="%1."/>
      <w:lvlJc w:val="left"/>
      <w:pPr>
        <w:tabs>
          <w:tab w:val="num" w:pos="720"/>
        </w:tabs>
        <w:ind w:left="720" w:hanging="360"/>
      </w:pPr>
      <w:rPr>
        <w:rFonts w:cs="Times New Roman"/>
      </w:rPr>
    </w:lvl>
    <w:lvl w:ilvl="1" w:tplc="04090001">
      <w:start w:val="1"/>
      <w:numFmt w:val="bullet"/>
      <w:lvlText w:val=""/>
      <w:lvlJc w:val="left"/>
      <w:pPr>
        <w:tabs>
          <w:tab w:val="num" w:pos="1440"/>
        </w:tabs>
        <w:ind w:left="1440" w:hanging="360"/>
      </w:pPr>
      <w:rPr>
        <w:rFonts w:ascii="Symbol" w:hAnsi="Symbol" w:hint="default"/>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6" w15:restartNumberingAfterBreak="0">
    <w:nsid w:val="43177B07"/>
    <w:multiLevelType w:val="hybridMultilevel"/>
    <w:tmpl w:val="7A7A0F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5C44458"/>
    <w:multiLevelType w:val="hybridMultilevel"/>
    <w:tmpl w:val="563CB1BE"/>
    <w:lvl w:ilvl="0" w:tplc="04090001">
      <w:start w:val="1"/>
      <w:numFmt w:val="bullet"/>
      <w:lvlText w:val=""/>
      <w:lvlJc w:val="left"/>
      <w:pPr>
        <w:tabs>
          <w:tab w:val="num" w:pos="792"/>
        </w:tabs>
        <w:ind w:left="792" w:hanging="360"/>
      </w:pPr>
      <w:rPr>
        <w:rFonts w:ascii="Symbol" w:hAnsi="Symbol" w:cs="Symbol" w:hint="default"/>
      </w:rPr>
    </w:lvl>
    <w:lvl w:ilvl="1" w:tplc="04090003">
      <w:start w:val="1"/>
      <w:numFmt w:val="bullet"/>
      <w:lvlText w:val="o"/>
      <w:lvlJc w:val="left"/>
      <w:pPr>
        <w:tabs>
          <w:tab w:val="num" w:pos="1512"/>
        </w:tabs>
        <w:ind w:left="1512" w:hanging="360"/>
      </w:pPr>
      <w:rPr>
        <w:rFonts w:ascii="Courier New" w:hAnsi="Courier New" w:cs="Courier New" w:hint="default"/>
      </w:rPr>
    </w:lvl>
    <w:lvl w:ilvl="2" w:tplc="04090005">
      <w:start w:val="1"/>
      <w:numFmt w:val="bullet"/>
      <w:lvlText w:val=""/>
      <w:lvlJc w:val="left"/>
      <w:pPr>
        <w:tabs>
          <w:tab w:val="num" w:pos="2232"/>
        </w:tabs>
        <w:ind w:left="2232" w:hanging="360"/>
      </w:pPr>
      <w:rPr>
        <w:rFonts w:ascii="Wingdings" w:hAnsi="Wingdings" w:cs="Wingdings" w:hint="default"/>
      </w:rPr>
    </w:lvl>
    <w:lvl w:ilvl="3" w:tplc="04090001">
      <w:start w:val="1"/>
      <w:numFmt w:val="bullet"/>
      <w:lvlText w:val=""/>
      <w:lvlJc w:val="left"/>
      <w:pPr>
        <w:tabs>
          <w:tab w:val="num" w:pos="2952"/>
        </w:tabs>
        <w:ind w:left="2952" w:hanging="360"/>
      </w:pPr>
      <w:rPr>
        <w:rFonts w:ascii="Symbol" w:hAnsi="Symbol" w:cs="Symbol" w:hint="default"/>
      </w:rPr>
    </w:lvl>
    <w:lvl w:ilvl="4" w:tplc="04090003">
      <w:start w:val="1"/>
      <w:numFmt w:val="bullet"/>
      <w:lvlText w:val="o"/>
      <w:lvlJc w:val="left"/>
      <w:pPr>
        <w:tabs>
          <w:tab w:val="num" w:pos="3672"/>
        </w:tabs>
        <w:ind w:left="3672" w:hanging="360"/>
      </w:pPr>
      <w:rPr>
        <w:rFonts w:ascii="Courier New" w:hAnsi="Courier New" w:cs="Courier New" w:hint="default"/>
      </w:rPr>
    </w:lvl>
    <w:lvl w:ilvl="5" w:tplc="04090005">
      <w:start w:val="1"/>
      <w:numFmt w:val="bullet"/>
      <w:lvlText w:val=""/>
      <w:lvlJc w:val="left"/>
      <w:pPr>
        <w:tabs>
          <w:tab w:val="num" w:pos="4392"/>
        </w:tabs>
        <w:ind w:left="4392" w:hanging="360"/>
      </w:pPr>
      <w:rPr>
        <w:rFonts w:ascii="Wingdings" w:hAnsi="Wingdings" w:cs="Wingdings" w:hint="default"/>
      </w:rPr>
    </w:lvl>
    <w:lvl w:ilvl="6" w:tplc="04090001">
      <w:start w:val="1"/>
      <w:numFmt w:val="bullet"/>
      <w:lvlText w:val=""/>
      <w:lvlJc w:val="left"/>
      <w:pPr>
        <w:tabs>
          <w:tab w:val="num" w:pos="5112"/>
        </w:tabs>
        <w:ind w:left="5112" w:hanging="360"/>
      </w:pPr>
      <w:rPr>
        <w:rFonts w:ascii="Symbol" w:hAnsi="Symbol" w:cs="Symbol" w:hint="default"/>
      </w:rPr>
    </w:lvl>
    <w:lvl w:ilvl="7" w:tplc="04090003">
      <w:start w:val="1"/>
      <w:numFmt w:val="bullet"/>
      <w:lvlText w:val="o"/>
      <w:lvlJc w:val="left"/>
      <w:pPr>
        <w:tabs>
          <w:tab w:val="num" w:pos="5832"/>
        </w:tabs>
        <w:ind w:left="5832" w:hanging="360"/>
      </w:pPr>
      <w:rPr>
        <w:rFonts w:ascii="Courier New" w:hAnsi="Courier New" w:cs="Courier New" w:hint="default"/>
      </w:rPr>
    </w:lvl>
    <w:lvl w:ilvl="8" w:tplc="04090005">
      <w:start w:val="1"/>
      <w:numFmt w:val="bullet"/>
      <w:lvlText w:val=""/>
      <w:lvlJc w:val="left"/>
      <w:pPr>
        <w:tabs>
          <w:tab w:val="num" w:pos="6552"/>
        </w:tabs>
        <w:ind w:left="6552" w:hanging="360"/>
      </w:pPr>
      <w:rPr>
        <w:rFonts w:ascii="Wingdings" w:hAnsi="Wingdings" w:cs="Wingdings" w:hint="default"/>
      </w:rPr>
    </w:lvl>
  </w:abstractNum>
  <w:abstractNum w:abstractNumId="38" w15:restartNumberingAfterBreak="0">
    <w:nsid w:val="47375C79"/>
    <w:multiLevelType w:val="hybridMultilevel"/>
    <w:tmpl w:val="D23263C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496D12A7"/>
    <w:multiLevelType w:val="hybridMultilevel"/>
    <w:tmpl w:val="7F7EA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E5E2FC1"/>
    <w:multiLevelType w:val="hybridMultilevel"/>
    <w:tmpl w:val="803E60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0273EA5"/>
    <w:multiLevelType w:val="hybridMultilevel"/>
    <w:tmpl w:val="E4F2AD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2" w15:restartNumberingAfterBreak="0">
    <w:nsid w:val="534B2D48"/>
    <w:multiLevelType w:val="hybridMultilevel"/>
    <w:tmpl w:val="556A3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38B55C2"/>
    <w:multiLevelType w:val="hybridMultilevel"/>
    <w:tmpl w:val="5A443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3DE30AA"/>
    <w:multiLevelType w:val="hybridMultilevel"/>
    <w:tmpl w:val="247C023A"/>
    <w:lvl w:ilvl="0" w:tplc="BFAA88E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59746D86"/>
    <w:multiLevelType w:val="hybridMultilevel"/>
    <w:tmpl w:val="E1447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BE76689"/>
    <w:multiLevelType w:val="hybridMultilevel"/>
    <w:tmpl w:val="B2BAF6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F6150E8"/>
    <w:multiLevelType w:val="hybridMultilevel"/>
    <w:tmpl w:val="4A04E6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48" w15:restartNumberingAfterBreak="0">
    <w:nsid w:val="607D5937"/>
    <w:multiLevelType w:val="hybridMultilevel"/>
    <w:tmpl w:val="2800E2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642C310A"/>
    <w:multiLevelType w:val="hybridMultilevel"/>
    <w:tmpl w:val="8F262FE6"/>
    <w:lvl w:ilvl="0" w:tplc="2EA86C42">
      <w:start w:val="1"/>
      <w:numFmt w:val="bullet"/>
      <w:pStyle w:val="AppendixtextCalibriBullet"/>
      <w:lvlText w:val=""/>
      <w:lvlJc w:val="left"/>
      <w:pPr>
        <w:tabs>
          <w:tab w:val="num" w:pos="360"/>
        </w:tabs>
        <w:ind w:left="360" w:hanging="360"/>
      </w:pPr>
      <w:rPr>
        <w:rFonts w:ascii="Symbol" w:hAnsi="Symbol" w:hint="default"/>
      </w:rPr>
    </w:lvl>
    <w:lvl w:ilvl="1" w:tplc="85D0050C">
      <w:numFmt w:val="decimal"/>
      <w:lvlText w:val=""/>
      <w:lvlJc w:val="left"/>
    </w:lvl>
    <w:lvl w:ilvl="2" w:tplc="E1203662">
      <w:numFmt w:val="decimal"/>
      <w:lvlText w:val=""/>
      <w:lvlJc w:val="left"/>
    </w:lvl>
    <w:lvl w:ilvl="3" w:tplc="DC540492">
      <w:numFmt w:val="decimal"/>
      <w:lvlText w:val=""/>
      <w:lvlJc w:val="left"/>
    </w:lvl>
    <w:lvl w:ilvl="4" w:tplc="AEAEF720">
      <w:numFmt w:val="decimal"/>
      <w:lvlText w:val=""/>
      <w:lvlJc w:val="left"/>
    </w:lvl>
    <w:lvl w:ilvl="5" w:tplc="256E7812">
      <w:numFmt w:val="decimal"/>
      <w:lvlText w:val=""/>
      <w:lvlJc w:val="left"/>
    </w:lvl>
    <w:lvl w:ilvl="6" w:tplc="E35010D2">
      <w:numFmt w:val="decimal"/>
      <w:lvlText w:val=""/>
      <w:lvlJc w:val="left"/>
    </w:lvl>
    <w:lvl w:ilvl="7" w:tplc="86A618B4">
      <w:numFmt w:val="decimal"/>
      <w:lvlText w:val=""/>
      <w:lvlJc w:val="left"/>
    </w:lvl>
    <w:lvl w:ilvl="8" w:tplc="3B128710">
      <w:numFmt w:val="decimal"/>
      <w:lvlText w:val=""/>
      <w:lvlJc w:val="left"/>
    </w:lvl>
  </w:abstractNum>
  <w:abstractNum w:abstractNumId="50" w15:restartNumberingAfterBreak="0">
    <w:nsid w:val="70C03C99"/>
    <w:multiLevelType w:val="hybridMultilevel"/>
    <w:tmpl w:val="0B24CE20"/>
    <w:lvl w:ilvl="0" w:tplc="72C6707C">
      <w:start w:val="1"/>
      <w:numFmt w:val="decimal"/>
      <w:lvlText w:val="%1."/>
      <w:lvlJc w:val="left"/>
      <w:pPr>
        <w:ind w:left="720" w:hanging="360"/>
      </w:pPr>
      <w:rPr>
        <w:rFont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36A6860"/>
    <w:multiLevelType w:val="hybridMultilevel"/>
    <w:tmpl w:val="D084FAC8"/>
    <w:lvl w:ilvl="0" w:tplc="72C6707C">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736F4BAB"/>
    <w:multiLevelType w:val="hybridMultilevel"/>
    <w:tmpl w:val="C84C97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4B63852"/>
    <w:multiLevelType w:val="hybridMultilevel"/>
    <w:tmpl w:val="B4BC13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4DE412D"/>
    <w:multiLevelType w:val="hybridMultilevel"/>
    <w:tmpl w:val="8AEABB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58A7201"/>
    <w:multiLevelType w:val="hybridMultilevel"/>
    <w:tmpl w:val="F75C24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80645F7"/>
    <w:multiLevelType w:val="hybridMultilevel"/>
    <w:tmpl w:val="99FA8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CD84B96"/>
    <w:multiLevelType w:val="hybridMultilevel"/>
    <w:tmpl w:val="EDE4D12C"/>
    <w:lvl w:ilvl="0" w:tplc="72C6707C">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CDC51B0"/>
    <w:multiLevelType w:val="hybridMultilevel"/>
    <w:tmpl w:val="4D1C9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DA21096"/>
    <w:multiLevelType w:val="hybridMultilevel"/>
    <w:tmpl w:val="F68E3A0E"/>
    <w:lvl w:ilvl="0" w:tplc="04090001">
      <w:start w:val="1"/>
      <w:numFmt w:val="bullet"/>
      <w:lvlText w:val=""/>
      <w:lvlJc w:val="left"/>
      <w:pPr>
        <w:tabs>
          <w:tab w:val="num" w:pos="792"/>
        </w:tabs>
        <w:ind w:left="792" w:hanging="360"/>
      </w:pPr>
      <w:rPr>
        <w:rFonts w:ascii="Symbol" w:hAnsi="Symbol" w:cs="Symbol" w:hint="default"/>
      </w:rPr>
    </w:lvl>
    <w:lvl w:ilvl="1" w:tplc="04090003">
      <w:start w:val="1"/>
      <w:numFmt w:val="bullet"/>
      <w:lvlText w:val="o"/>
      <w:lvlJc w:val="left"/>
      <w:pPr>
        <w:tabs>
          <w:tab w:val="num" w:pos="1512"/>
        </w:tabs>
        <w:ind w:left="1512" w:hanging="360"/>
      </w:pPr>
      <w:rPr>
        <w:rFonts w:ascii="Courier New" w:hAnsi="Courier New" w:cs="Courier New" w:hint="default"/>
      </w:rPr>
    </w:lvl>
    <w:lvl w:ilvl="2" w:tplc="04090005">
      <w:start w:val="1"/>
      <w:numFmt w:val="bullet"/>
      <w:lvlText w:val=""/>
      <w:lvlJc w:val="left"/>
      <w:pPr>
        <w:tabs>
          <w:tab w:val="num" w:pos="2232"/>
        </w:tabs>
        <w:ind w:left="2232" w:hanging="360"/>
      </w:pPr>
      <w:rPr>
        <w:rFonts w:ascii="Wingdings" w:hAnsi="Wingdings" w:cs="Wingdings" w:hint="default"/>
      </w:rPr>
    </w:lvl>
    <w:lvl w:ilvl="3" w:tplc="04090001">
      <w:start w:val="1"/>
      <w:numFmt w:val="bullet"/>
      <w:lvlText w:val=""/>
      <w:lvlJc w:val="left"/>
      <w:pPr>
        <w:tabs>
          <w:tab w:val="num" w:pos="2952"/>
        </w:tabs>
        <w:ind w:left="2952" w:hanging="360"/>
      </w:pPr>
      <w:rPr>
        <w:rFonts w:ascii="Symbol" w:hAnsi="Symbol" w:cs="Symbol" w:hint="default"/>
      </w:rPr>
    </w:lvl>
    <w:lvl w:ilvl="4" w:tplc="04090003">
      <w:start w:val="1"/>
      <w:numFmt w:val="bullet"/>
      <w:lvlText w:val="o"/>
      <w:lvlJc w:val="left"/>
      <w:pPr>
        <w:tabs>
          <w:tab w:val="num" w:pos="3672"/>
        </w:tabs>
        <w:ind w:left="3672" w:hanging="360"/>
      </w:pPr>
      <w:rPr>
        <w:rFonts w:ascii="Courier New" w:hAnsi="Courier New" w:cs="Courier New" w:hint="default"/>
      </w:rPr>
    </w:lvl>
    <w:lvl w:ilvl="5" w:tplc="04090005">
      <w:start w:val="1"/>
      <w:numFmt w:val="bullet"/>
      <w:lvlText w:val=""/>
      <w:lvlJc w:val="left"/>
      <w:pPr>
        <w:tabs>
          <w:tab w:val="num" w:pos="4392"/>
        </w:tabs>
        <w:ind w:left="4392" w:hanging="360"/>
      </w:pPr>
      <w:rPr>
        <w:rFonts w:ascii="Wingdings" w:hAnsi="Wingdings" w:cs="Wingdings" w:hint="default"/>
      </w:rPr>
    </w:lvl>
    <w:lvl w:ilvl="6" w:tplc="04090001">
      <w:start w:val="1"/>
      <w:numFmt w:val="bullet"/>
      <w:lvlText w:val=""/>
      <w:lvlJc w:val="left"/>
      <w:pPr>
        <w:tabs>
          <w:tab w:val="num" w:pos="5112"/>
        </w:tabs>
        <w:ind w:left="5112" w:hanging="360"/>
      </w:pPr>
      <w:rPr>
        <w:rFonts w:ascii="Symbol" w:hAnsi="Symbol" w:cs="Symbol" w:hint="default"/>
      </w:rPr>
    </w:lvl>
    <w:lvl w:ilvl="7" w:tplc="04090003">
      <w:start w:val="1"/>
      <w:numFmt w:val="bullet"/>
      <w:lvlText w:val="o"/>
      <w:lvlJc w:val="left"/>
      <w:pPr>
        <w:tabs>
          <w:tab w:val="num" w:pos="5832"/>
        </w:tabs>
        <w:ind w:left="5832" w:hanging="360"/>
      </w:pPr>
      <w:rPr>
        <w:rFonts w:ascii="Courier New" w:hAnsi="Courier New" w:cs="Courier New" w:hint="default"/>
      </w:rPr>
    </w:lvl>
    <w:lvl w:ilvl="8" w:tplc="04090005">
      <w:start w:val="1"/>
      <w:numFmt w:val="bullet"/>
      <w:lvlText w:val=""/>
      <w:lvlJc w:val="left"/>
      <w:pPr>
        <w:tabs>
          <w:tab w:val="num" w:pos="6552"/>
        </w:tabs>
        <w:ind w:left="6552" w:hanging="360"/>
      </w:pPr>
      <w:rPr>
        <w:rFonts w:ascii="Wingdings" w:hAnsi="Wingdings" w:cs="Wingdings" w:hint="default"/>
      </w:rPr>
    </w:lvl>
  </w:abstractNum>
  <w:abstractNum w:abstractNumId="60" w15:restartNumberingAfterBreak="0">
    <w:nsid w:val="7E445842"/>
    <w:multiLevelType w:val="hybridMultilevel"/>
    <w:tmpl w:val="F4E6D5FC"/>
    <w:lvl w:ilvl="0" w:tplc="87B0F1AC">
      <w:start w:val="1"/>
      <w:numFmt w:val="bullet"/>
      <w:lvlText w:val="□"/>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1"/>
  </w:num>
  <w:num w:numId="2">
    <w:abstractNumId w:val="23"/>
  </w:num>
  <w:num w:numId="3">
    <w:abstractNumId w:val="49"/>
  </w:num>
  <w:num w:numId="4">
    <w:abstractNumId w:val="7"/>
  </w:num>
  <w:num w:numId="5">
    <w:abstractNumId w:val="30"/>
  </w:num>
  <w:num w:numId="6">
    <w:abstractNumId w:val="55"/>
  </w:num>
  <w:num w:numId="7">
    <w:abstractNumId w:val="18"/>
  </w:num>
  <w:num w:numId="8">
    <w:abstractNumId w:val="0"/>
  </w:num>
  <w:num w:numId="9">
    <w:abstractNumId w:val="54"/>
  </w:num>
  <w:num w:numId="10">
    <w:abstractNumId w:val="53"/>
  </w:num>
  <w:num w:numId="11">
    <w:abstractNumId w:val="40"/>
  </w:num>
  <w:num w:numId="12">
    <w:abstractNumId w:val="25"/>
  </w:num>
  <w:num w:numId="13">
    <w:abstractNumId w:val="59"/>
  </w:num>
  <w:num w:numId="14">
    <w:abstractNumId w:val="37"/>
  </w:num>
  <w:num w:numId="15">
    <w:abstractNumId w:val="24"/>
  </w:num>
  <w:num w:numId="16">
    <w:abstractNumId w:val="1"/>
  </w:num>
  <w:num w:numId="17">
    <w:abstractNumId w:val="45"/>
  </w:num>
  <w:num w:numId="18">
    <w:abstractNumId w:val="28"/>
  </w:num>
  <w:num w:numId="19">
    <w:abstractNumId w:val="4"/>
  </w:num>
  <w:num w:numId="20">
    <w:abstractNumId w:val="43"/>
  </w:num>
  <w:num w:numId="21">
    <w:abstractNumId w:val="17"/>
  </w:num>
  <w:num w:numId="22">
    <w:abstractNumId w:val="31"/>
  </w:num>
  <w:num w:numId="23">
    <w:abstractNumId w:val="46"/>
  </w:num>
  <w:num w:numId="24">
    <w:abstractNumId w:val="11"/>
  </w:num>
  <w:num w:numId="25">
    <w:abstractNumId w:val="15"/>
  </w:num>
  <w:num w:numId="26">
    <w:abstractNumId w:val="47"/>
  </w:num>
  <w:num w:numId="27">
    <w:abstractNumId w:val="3"/>
  </w:num>
  <w:num w:numId="28">
    <w:abstractNumId w:val="41"/>
  </w:num>
  <w:num w:numId="29">
    <w:abstractNumId w:val="19"/>
  </w:num>
  <w:num w:numId="30">
    <w:abstractNumId w:val="32"/>
  </w:num>
  <w:num w:numId="31">
    <w:abstractNumId w:val="6"/>
  </w:num>
  <w:num w:numId="32">
    <w:abstractNumId w:val="12"/>
  </w:num>
  <w:num w:numId="33">
    <w:abstractNumId w:val="27"/>
  </w:num>
  <w:num w:numId="34">
    <w:abstractNumId w:val="22"/>
  </w:num>
  <w:num w:numId="35">
    <w:abstractNumId w:val="29"/>
  </w:num>
  <w:num w:numId="36">
    <w:abstractNumId w:val="2"/>
  </w:num>
  <w:num w:numId="37">
    <w:abstractNumId w:val="42"/>
  </w:num>
  <w:num w:numId="38">
    <w:abstractNumId w:val="52"/>
  </w:num>
  <w:num w:numId="39">
    <w:abstractNumId w:val="48"/>
  </w:num>
  <w:num w:numId="40">
    <w:abstractNumId w:val="33"/>
  </w:num>
  <w:num w:numId="41">
    <w:abstractNumId w:val="5"/>
  </w:num>
  <w:num w:numId="42">
    <w:abstractNumId w:val="10"/>
  </w:num>
  <w:num w:numId="43">
    <w:abstractNumId w:val="16"/>
  </w:num>
  <w:num w:numId="44">
    <w:abstractNumId w:val="8"/>
  </w:num>
  <w:num w:numId="45">
    <w:abstractNumId w:val="44"/>
  </w:num>
  <w:num w:numId="46">
    <w:abstractNumId w:val="39"/>
  </w:num>
  <w:num w:numId="47">
    <w:abstractNumId w:val="34"/>
  </w:num>
  <w:num w:numId="48">
    <w:abstractNumId w:val="20"/>
  </w:num>
  <w:num w:numId="49">
    <w:abstractNumId w:val="35"/>
  </w:num>
  <w:num w:numId="50">
    <w:abstractNumId w:val="57"/>
  </w:num>
  <w:num w:numId="51">
    <w:abstractNumId w:val="36"/>
  </w:num>
  <w:num w:numId="52">
    <w:abstractNumId w:val="38"/>
  </w:num>
  <w:num w:numId="53">
    <w:abstractNumId w:val="9"/>
  </w:num>
  <w:num w:numId="54">
    <w:abstractNumId w:val="60"/>
  </w:num>
  <w:num w:numId="55">
    <w:abstractNumId w:val="14"/>
  </w:num>
  <w:num w:numId="56">
    <w:abstractNumId w:val="26"/>
  </w:num>
  <w:num w:numId="57">
    <w:abstractNumId w:val="13"/>
  </w:num>
  <w:num w:numId="58">
    <w:abstractNumId w:val="58"/>
  </w:num>
  <w:num w:numId="59">
    <w:abstractNumId w:val="50"/>
  </w:num>
  <w:num w:numId="60">
    <w:abstractNumId w:val="51"/>
  </w:num>
  <w:num w:numId="61">
    <w:abstractNumId w:val="56"/>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embedSystemFonts/>
  <w:proofState w:spelling="clean"/>
  <w:defaultTabStop w:val="720"/>
  <w:doNotHyphenateCaps/>
  <w:characterSpacingControl w:val="doNotCompress"/>
  <w:doNotValidateAgainstSchema/>
  <w:doNotDemarcateInvalidXml/>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3A98"/>
    <w:rsid w:val="00000217"/>
    <w:rsid w:val="00000C87"/>
    <w:rsid w:val="000015B6"/>
    <w:rsid w:val="00001764"/>
    <w:rsid w:val="00003251"/>
    <w:rsid w:val="000046A3"/>
    <w:rsid w:val="00004DA5"/>
    <w:rsid w:val="00005759"/>
    <w:rsid w:val="000065BC"/>
    <w:rsid w:val="000070E8"/>
    <w:rsid w:val="00007B16"/>
    <w:rsid w:val="000102FD"/>
    <w:rsid w:val="000105B9"/>
    <w:rsid w:val="0001115E"/>
    <w:rsid w:val="00011335"/>
    <w:rsid w:val="0001192D"/>
    <w:rsid w:val="000119BD"/>
    <w:rsid w:val="00014634"/>
    <w:rsid w:val="0001471D"/>
    <w:rsid w:val="000155C6"/>
    <w:rsid w:val="0001572C"/>
    <w:rsid w:val="000162E1"/>
    <w:rsid w:val="000164A4"/>
    <w:rsid w:val="00016953"/>
    <w:rsid w:val="00016B55"/>
    <w:rsid w:val="00016E47"/>
    <w:rsid w:val="0001771F"/>
    <w:rsid w:val="00017FDF"/>
    <w:rsid w:val="00020207"/>
    <w:rsid w:val="000205FD"/>
    <w:rsid w:val="00020998"/>
    <w:rsid w:val="00020B6F"/>
    <w:rsid w:val="00020E68"/>
    <w:rsid w:val="00021FAA"/>
    <w:rsid w:val="00022380"/>
    <w:rsid w:val="00024133"/>
    <w:rsid w:val="000252FA"/>
    <w:rsid w:val="00025F6E"/>
    <w:rsid w:val="000269D3"/>
    <w:rsid w:val="00027111"/>
    <w:rsid w:val="000308B0"/>
    <w:rsid w:val="00031C75"/>
    <w:rsid w:val="000320F2"/>
    <w:rsid w:val="000338AE"/>
    <w:rsid w:val="000356FF"/>
    <w:rsid w:val="000367FA"/>
    <w:rsid w:val="00036805"/>
    <w:rsid w:val="0003696C"/>
    <w:rsid w:val="00036DCE"/>
    <w:rsid w:val="00037962"/>
    <w:rsid w:val="00037D57"/>
    <w:rsid w:val="00040A2B"/>
    <w:rsid w:val="000410F6"/>
    <w:rsid w:val="0004138C"/>
    <w:rsid w:val="00041503"/>
    <w:rsid w:val="00041B6A"/>
    <w:rsid w:val="000422BE"/>
    <w:rsid w:val="0004273C"/>
    <w:rsid w:val="00043502"/>
    <w:rsid w:val="00043ACD"/>
    <w:rsid w:val="000442CD"/>
    <w:rsid w:val="00046216"/>
    <w:rsid w:val="0004685A"/>
    <w:rsid w:val="00046E82"/>
    <w:rsid w:val="00047238"/>
    <w:rsid w:val="00047491"/>
    <w:rsid w:val="00047DAB"/>
    <w:rsid w:val="000507B4"/>
    <w:rsid w:val="00050878"/>
    <w:rsid w:val="00050E0C"/>
    <w:rsid w:val="00051498"/>
    <w:rsid w:val="000514AE"/>
    <w:rsid w:val="00051AEC"/>
    <w:rsid w:val="00052AEC"/>
    <w:rsid w:val="00053852"/>
    <w:rsid w:val="00053EF9"/>
    <w:rsid w:val="0005400C"/>
    <w:rsid w:val="000543B0"/>
    <w:rsid w:val="000547F2"/>
    <w:rsid w:val="00054A7A"/>
    <w:rsid w:val="00054B9C"/>
    <w:rsid w:val="00054C70"/>
    <w:rsid w:val="000603D4"/>
    <w:rsid w:val="00060D5E"/>
    <w:rsid w:val="00060EE7"/>
    <w:rsid w:val="00062445"/>
    <w:rsid w:val="00062877"/>
    <w:rsid w:val="00062BD7"/>
    <w:rsid w:val="00062EF3"/>
    <w:rsid w:val="00062FC0"/>
    <w:rsid w:val="000643D0"/>
    <w:rsid w:val="00064768"/>
    <w:rsid w:val="0006497D"/>
    <w:rsid w:val="00065EBB"/>
    <w:rsid w:val="0006608F"/>
    <w:rsid w:val="00066E22"/>
    <w:rsid w:val="000670A4"/>
    <w:rsid w:val="000678C2"/>
    <w:rsid w:val="00067ACF"/>
    <w:rsid w:val="00070525"/>
    <w:rsid w:val="00070819"/>
    <w:rsid w:val="00070FFF"/>
    <w:rsid w:val="00071AEE"/>
    <w:rsid w:val="00071DA3"/>
    <w:rsid w:val="000724A4"/>
    <w:rsid w:val="000738F1"/>
    <w:rsid w:val="00073D06"/>
    <w:rsid w:val="00074419"/>
    <w:rsid w:val="000747FF"/>
    <w:rsid w:val="00076501"/>
    <w:rsid w:val="00076DBA"/>
    <w:rsid w:val="000810C5"/>
    <w:rsid w:val="000811B7"/>
    <w:rsid w:val="000824DD"/>
    <w:rsid w:val="000828A8"/>
    <w:rsid w:val="00082B58"/>
    <w:rsid w:val="000839A9"/>
    <w:rsid w:val="000848CF"/>
    <w:rsid w:val="00086134"/>
    <w:rsid w:val="000863A7"/>
    <w:rsid w:val="000867F0"/>
    <w:rsid w:val="00091078"/>
    <w:rsid w:val="00092B5E"/>
    <w:rsid w:val="00092BAE"/>
    <w:rsid w:val="00094825"/>
    <w:rsid w:val="000948AE"/>
    <w:rsid w:val="000959D0"/>
    <w:rsid w:val="00097426"/>
    <w:rsid w:val="000974AD"/>
    <w:rsid w:val="000979CD"/>
    <w:rsid w:val="000A0D2A"/>
    <w:rsid w:val="000A264C"/>
    <w:rsid w:val="000A2D32"/>
    <w:rsid w:val="000A4903"/>
    <w:rsid w:val="000A52E1"/>
    <w:rsid w:val="000A53FF"/>
    <w:rsid w:val="000A5A06"/>
    <w:rsid w:val="000A6048"/>
    <w:rsid w:val="000A6A4C"/>
    <w:rsid w:val="000B03AB"/>
    <w:rsid w:val="000B196F"/>
    <w:rsid w:val="000B1AF1"/>
    <w:rsid w:val="000B1EB8"/>
    <w:rsid w:val="000B2AE5"/>
    <w:rsid w:val="000B2EE5"/>
    <w:rsid w:val="000B39B3"/>
    <w:rsid w:val="000B3A21"/>
    <w:rsid w:val="000B3E0D"/>
    <w:rsid w:val="000B404F"/>
    <w:rsid w:val="000B453B"/>
    <w:rsid w:val="000B5BD1"/>
    <w:rsid w:val="000B63A3"/>
    <w:rsid w:val="000B6965"/>
    <w:rsid w:val="000B6B8E"/>
    <w:rsid w:val="000B7786"/>
    <w:rsid w:val="000B7C58"/>
    <w:rsid w:val="000C2858"/>
    <w:rsid w:val="000C2C6B"/>
    <w:rsid w:val="000C3D58"/>
    <w:rsid w:val="000C4378"/>
    <w:rsid w:val="000C4E6A"/>
    <w:rsid w:val="000C53F3"/>
    <w:rsid w:val="000C5DBC"/>
    <w:rsid w:val="000C65FC"/>
    <w:rsid w:val="000C684F"/>
    <w:rsid w:val="000C714F"/>
    <w:rsid w:val="000C74B0"/>
    <w:rsid w:val="000C7783"/>
    <w:rsid w:val="000D06F1"/>
    <w:rsid w:val="000D177E"/>
    <w:rsid w:val="000D249F"/>
    <w:rsid w:val="000D26EA"/>
    <w:rsid w:val="000D497D"/>
    <w:rsid w:val="000D5AD8"/>
    <w:rsid w:val="000D66AF"/>
    <w:rsid w:val="000D71C8"/>
    <w:rsid w:val="000D73DA"/>
    <w:rsid w:val="000E102F"/>
    <w:rsid w:val="000E2120"/>
    <w:rsid w:val="000E2621"/>
    <w:rsid w:val="000E308F"/>
    <w:rsid w:val="000E3A97"/>
    <w:rsid w:val="000E3DB1"/>
    <w:rsid w:val="000E410B"/>
    <w:rsid w:val="000E5117"/>
    <w:rsid w:val="000E601E"/>
    <w:rsid w:val="000E70F4"/>
    <w:rsid w:val="000E721E"/>
    <w:rsid w:val="000E77C7"/>
    <w:rsid w:val="000E7C9B"/>
    <w:rsid w:val="000F0851"/>
    <w:rsid w:val="000F093E"/>
    <w:rsid w:val="000F14AB"/>
    <w:rsid w:val="000F1667"/>
    <w:rsid w:val="000F1D47"/>
    <w:rsid w:val="000F25AC"/>
    <w:rsid w:val="000F26A5"/>
    <w:rsid w:val="000F2938"/>
    <w:rsid w:val="000F2A30"/>
    <w:rsid w:val="000F3346"/>
    <w:rsid w:val="000F3437"/>
    <w:rsid w:val="000F3697"/>
    <w:rsid w:val="000F4068"/>
    <w:rsid w:val="000F4F50"/>
    <w:rsid w:val="000F51C0"/>
    <w:rsid w:val="000F7AC7"/>
    <w:rsid w:val="000F7BA0"/>
    <w:rsid w:val="000F7D78"/>
    <w:rsid w:val="00100E8F"/>
    <w:rsid w:val="00101E97"/>
    <w:rsid w:val="00102430"/>
    <w:rsid w:val="00102BAC"/>
    <w:rsid w:val="00102C04"/>
    <w:rsid w:val="00102FB7"/>
    <w:rsid w:val="00103027"/>
    <w:rsid w:val="00103353"/>
    <w:rsid w:val="00103399"/>
    <w:rsid w:val="00104217"/>
    <w:rsid w:val="00104D51"/>
    <w:rsid w:val="001065AB"/>
    <w:rsid w:val="00106648"/>
    <w:rsid w:val="00106CDB"/>
    <w:rsid w:val="00106FF8"/>
    <w:rsid w:val="00107BFE"/>
    <w:rsid w:val="00107F12"/>
    <w:rsid w:val="0011074C"/>
    <w:rsid w:val="00112056"/>
    <w:rsid w:val="00112337"/>
    <w:rsid w:val="00112912"/>
    <w:rsid w:val="00113BC4"/>
    <w:rsid w:val="00113F6A"/>
    <w:rsid w:val="00115DC3"/>
    <w:rsid w:val="00116B3E"/>
    <w:rsid w:val="00116D0A"/>
    <w:rsid w:val="00116F2E"/>
    <w:rsid w:val="0011740E"/>
    <w:rsid w:val="00120D8B"/>
    <w:rsid w:val="001210C8"/>
    <w:rsid w:val="00122103"/>
    <w:rsid w:val="00122802"/>
    <w:rsid w:val="00122A7F"/>
    <w:rsid w:val="00123456"/>
    <w:rsid w:val="00123666"/>
    <w:rsid w:val="00123B01"/>
    <w:rsid w:val="00124520"/>
    <w:rsid w:val="001254E1"/>
    <w:rsid w:val="00125827"/>
    <w:rsid w:val="00126260"/>
    <w:rsid w:val="001262A0"/>
    <w:rsid w:val="001262FC"/>
    <w:rsid w:val="001306D9"/>
    <w:rsid w:val="00130881"/>
    <w:rsid w:val="00130B0C"/>
    <w:rsid w:val="00131B7D"/>
    <w:rsid w:val="001322BF"/>
    <w:rsid w:val="00133D81"/>
    <w:rsid w:val="00134052"/>
    <w:rsid w:val="00134224"/>
    <w:rsid w:val="001343DE"/>
    <w:rsid w:val="00134604"/>
    <w:rsid w:val="0013479F"/>
    <w:rsid w:val="00135145"/>
    <w:rsid w:val="00135F2A"/>
    <w:rsid w:val="001364BF"/>
    <w:rsid w:val="001367D0"/>
    <w:rsid w:val="00136BA0"/>
    <w:rsid w:val="00141412"/>
    <w:rsid w:val="001428A4"/>
    <w:rsid w:val="00142DE0"/>
    <w:rsid w:val="00143009"/>
    <w:rsid w:val="00143DA3"/>
    <w:rsid w:val="001442C4"/>
    <w:rsid w:val="001450B3"/>
    <w:rsid w:val="001462C1"/>
    <w:rsid w:val="00146897"/>
    <w:rsid w:val="00147381"/>
    <w:rsid w:val="00150D56"/>
    <w:rsid w:val="00151C7A"/>
    <w:rsid w:val="001520CB"/>
    <w:rsid w:val="001547D8"/>
    <w:rsid w:val="001570CE"/>
    <w:rsid w:val="00157D3D"/>
    <w:rsid w:val="0016087D"/>
    <w:rsid w:val="00161243"/>
    <w:rsid w:val="001613E3"/>
    <w:rsid w:val="00161450"/>
    <w:rsid w:val="0016187F"/>
    <w:rsid w:val="001625F3"/>
    <w:rsid w:val="00162EF6"/>
    <w:rsid w:val="00163E4E"/>
    <w:rsid w:val="001641AD"/>
    <w:rsid w:val="001643DD"/>
    <w:rsid w:val="001645DA"/>
    <w:rsid w:val="001668A3"/>
    <w:rsid w:val="00166F2A"/>
    <w:rsid w:val="00167120"/>
    <w:rsid w:val="00167308"/>
    <w:rsid w:val="00167917"/>
    <w:rsid w:val="00167EF8"/>
    <w:rsid w:val="00167F56"/>
    <w:rsid w:val="001705E1"/>
    <w:rsid w:val="0017071D"/>
    <w:rsid w:val="00171162"/>
    <w:rsid w:val="00171845"/>
    <w:rsid w:val="00171910"/>
    <w:rsid w:val="00171A84"/>
    <w:rsid w:val="0017249D"/>
    <w:rsid w:val="00173267"/>
    <w:rsid w:val="00173AA5"/>
    <w:rsid w:val="00173FC4"/>
    <w:rsid w:val="00175666"/>
    <w:rsid w:val="00175B98"/>
    <w:rsid w:val="00176525"/>
    <w:rsid w:val="001808CF"/>
    <w:rsid w:val="00180E27"/>
    <w:rsid w:val="00181DF9"/>
    <w:rsid w:val="00181ECC"/>
    <w:rsid w:val="00183B66"/>
    <w:rsid w:val="00183E6C"/>
    <w:rsid w:val="001841B6"/>
    <w:rsid w:val="00184508"/>
    <w:rsid w:val="00185092"/>
    <w:rsid w:val="001857E5"/>
    <w:rsid w:val="0018599D"/>
    <w:rsid w:val="00185D7B"/>
    <w:rsid w:val="00185E00"/>
    <w:rsid w:val="00186807"/>
    <w:rsid w:val="00186DC3"/>
    <w:rsid w:val="0018706C"/>
    <w:rsid w:val="001923B7"/>
    <w:rsid w:val="001926F4"/>
    <w:rsid w:val="001930F2"/>
    <w:rsid w:val="00193DED"/>
    <w:rsid w:val="00194604"/>
    <w:rsid w:val="00195FD4"/>
    <w:rsid w:val="00196293"/>
    <w:rsid w:val="00196A29"/>
    <w:rsid w:val="001975E2"/>
    <w:rsid w:val="001A0017"/>
    <w:rsid w:val="001A0643"/>
    <w:rsid w:val="001A1FA1"/>
    <w:rsid w:val="001A2CB3"/>
    <w:rsid w:val="001A30AF"/>
    <w:rsid w:val="001A34D2"/>
    <w:rsid w:val="001A4231"/>
    <w:rsid w:val="001A50E2"/>
    <w:rsid w:val="001A50E3"/>
    <w:rsid w:val="001A6595"/>
    <w:rsid w:val="001A6D7F"/>
    <w:rsid w:val="001A7363"/>
    <w:rsid w:val="001A77BA"/>
    <w:rsid w:val="001B073C"/>
    <w:rsid w:val="001B0DD7"/>
    <w:rsid w:val="001B10B4"/>
    <w:rsid w:val="001B122F"/>
    <w:rsid w:val="001B140D"/>
    <w:rsid w:val="001B163B"/>
    <w:rsid w:val="001B1E35"/>
    <w:rsid w:val="001B27D8"/>
    <w:rsid w:val="001B2D30"/>
    <w:rsid w:val="001B3256"/>
    <w:rsid w:val="001B5EC4"/>
    <w:rsid w:val="001B5FA1"/>
    <w:rsid w:val="001B6680"/>
    <w:rsid w:val="001C05E4"/>
    <w:rsid w:val="001C1AAD"/>
    <w:rsid w:val="001C1BA5"/>
    <w:rsid w:val="001C2813"/>
    <w:rsid w:val="001C2DF6"/>
    <w:rsid w:val="001C3130"/>
    <w:rsid w:val="001C35F5"/>
    <w:rsid w:val="001C3F01"/>
    <w:rsid w:val="001C43B2"/>
    <w:rsid w:val="001C449D"/>
    <w:rsid w:val="001C51F0"/>
    <w:rsid w:val="001C558D"/>
    <w:rsid w:val="001C5D39"/>
    <w:rsid w:val="001C69FA"/>
    <w:rsid w:val="001C71F3"/>
    <w:rsid w:val="001C7A8B"/>
    <w:rsid w:val="001D06CA"/>
    <w:rsid w:val="001D0A37"/>
    <w:rsid w:val="001D15C8"/>
    <w:rsid w:val="001D182F"/>
    <w:rsid w:val="001D1FD6"/>
    <w:rsid w:val="001D21D2"/>
    <w:rsid w:val="001D2DF0"/>
    <w:rsid w:val="001D35EC"/>
    <w:rsid w:val="001D386A"/>
    <w:rsid w:val="001D405D"/>
    <w:rsid w:val="001D552B"/>
    <w:rsid w:val="001D5886"/>
    <w:rsid w:val="001D58FB"/>
    <w:rsid w:val="001D646F"/>
    <w:rsid w:val="001D6B52"/>
    <w:rsid w:val="001E04C8"/>
    <w:rsid w:val="001E06F9"/>
    <w:rsid w:val="001E1CE9"/>
    <w:rsid w:val="001E1E2F"/>
    <w:rsid w:val="001E2BE3"/>
    <w:rsid w:val="001E3646"/>
    <w:rsid w:val="001E371D"/>
    <w:rsid w:val="001E37FA"/>
    <w:rsid w:val="001E47DB"/>
    <w:rsid w:val="001E57F1"/>
    <w:rsid w:val="001E5B23"/>
    <w:rsid w:val="001E6725"/>
    <w:rsid w:val="001E6767"/>
    <w:rsid w:val="001E6812"/>
    <w:rsid w:val="001E6902"/>
    <w:rsid w:val="001F0946"/>
    <w:rsid w:val="001F0F22"/>
    <w:rsid w:val="001F1799"/>
    <w:rsid w:val="001F1F13"/>
    <w:rsid w:val="001F2A14"/>
    <w:rsid w:val="001F2CA6"/>
    <w:rsid w:val="001F4F06"/>
    <w:rsid w:val="001F6029"/>
    <w:rsid w:val="001F673F"/>
    <w:rsid w:val="002000BC"/>
    <w:rsid w:val="00200275"/>
    <w:rsid w:val="00200A31"/>
    <w:rsid w:val="0020240D"/>
    <w:rsid w:val="00202505"/>
    <w:rsid w:val="00203A4D"/>
    <w:rsid w:val="002040E5"/>
    <w:rsid w:val="0020457A"/>
    <w:rsid w:val="00204654"/>
    <w:rsid w:val="0020490B"/>
    <w:rsid w:val="00205F7E"/>
    <w:rsid w:val="00210782"/>
    <w:rsid w:val="002107C5"/>
    <w:rsid w:val="00210B67"/>
    <w:rsid w:val="00210FD2"/>
    <w:rsid w:val="0021152C"/>
    <w:rsid w:val="0021163A"/>
    <w:rsid w:val="00211823"/>
    <w:rsid w:val="00211D80"/>
    <w:rsid w:val="00212191"/>
    <w:rsid w:val="0021219E"/>
    <w:rsid w:val="00212244"/>
    <w:rsid w:val="00212DCA"/>
    <w:rsid w:val="00213EC0"/>
    <w:rsid w:val="0021424F"/>
    <w:rsid w:val="002154E2"/>
    <w:rsid w:val="00215CD0"/>
    <w:rsid w:val="00215F53"/>
    <w:rsid w:val="00217695"/>
    <w:rsid w:val="00220548"/>
    <w:rsid w:val="0022070E"/>
    <w:rsid w:val="00220B55"/>
    <w:rsid w:val="00221773"/>
    <w:rsid w:val="0022183E"/>
    <w:rsid w:val="002218D4"/>
    <w:rsid w:val="002239D3"/>
    <w:rsid w:val="002244BC"/>
    <w:rsid w:val="00224859"/>
    <w:rsid w:val="00224DEE"/>
    <w:rsid w:val="00225174"/>
    <w:rsid w:val="002251DA"/>
    <w:rsid w:val="00226153"/>
    <w:rsid w:val="00226F78"/>
    <w:rsid w:val="00227695"/>
    <w:rsid w:val="002278C2"/>
    <w:rsid w:val="00227DE7"/>
    <w:rsid w:val="0023104A"/>
    <w:rsid w:val="0023134B"/>
    <w:rsid w:val="00231CBA"/>
    <w:rsid w:val="0023280E"/>
    <w:rsid w:val="00232A97"/>
    <w:rsid w:val="00233199"/>
    <w:rsid w:val="002339E8"/>
    <w:rsid w:val="002347EF"/>
    <w:rsid w:val="00236BB9"/>
    <w:rsid w:val="00236DB0"/>
    <w:rsid w:val="00236E97"/>
    <w:rsid w:val="002404AA"/>
    <w:rsid w:val="002409B0"/>
    <w:rsid w:val="002420E6"/>
    <w:rsid w:val="00243D14"/>
    <w:rsid w:val="00244042"/>
    <w:rsid w:val="00244884"/>
    <w:rsid w:val="00244BF0"/>
    <w:rsid w:val="00245204"/>
    <w:rsid w:val="00245228"/>
    <w:rsid w:val="00245A84"/>
    <w:rsid w:val="00246DCE"/>
    <w:rsid w:val="00246E4C"/>
    <w:rsid w:val="00246F26"/>
    <w:rsid w:val="00250C03"/>
    <w:rsid w:val="0025114C"/>
    <w:rsid w:val="0025363F"/>
    <w:rsid w:val="00254B13"/>
    <w:rsid w:val="00254B78"/>
    <w:rsid w:val="0025563E"/>
    <w:rsid w:val="00255D04"/>
    <w:rsid w:val="002570E6"/>
    <w:rsid w:val="002577BA"/>
    <w:rsid w:val="002605A2"/>
    <w:rsid w:val="00262341"/>
    <w:rsid w:val="00263829"/>
    <w:rsid w:val="002647EB"/>
    <w:rsid w:val="00264A6A"/>
    <w:rsid w:val="0026501C"/>
    <w:rsid w:val="00265043"/>
    <w:rsid w:val="0026524F"/>
    <w:rsid w:val="00265327"/>
    <w:rsid w:val="0026568B"/>
    <w:rsid w:val="002660B9"/>
    <w:rsid w:val="00266B86"/>
    <w:rsid w:val="00266CB1"/>
    <w:rsid w:val="00267D92"/>
    <w:rsid w:val="00267DF4"/>
    <w:rsid w:val="00270482"/>
    <w:rsid w:val="00270788"/>
    <w:rsid w:val="00270DD7"/>
    <w:rsid w:val="00270FE9"/>
    <w:rsid w:val="00271634"/>
    <w:rsid w:val="00271642"/>
    <w:rsid w:val="00272265"/>
    <w:rsid w:val="00274365"/>
    <w:rsid w:val="00274B96"/>
    <w:rsid w:val="0027703A"/>
    <w:rsid w:val="00277FA2"/>
    <w:rsid w:val="00280872"/>
    <w:rsid w:val="00280E72"/>
    <w:rsid w:val="002823D7"/>
    <w:rsid w:val="00282C3E"/>
    <w:rsid w:val="0028413C"/>
    <w:rsid w:val="002843F8"/>
    <w:rsid w:val="00284637"/>
    <w:rsid w:val="00284DFC"/>
    <w:rsid w:val="0028531E"/>
    <w:rsid w:val="002854E5"/>
    <w:rsid w:val="00286095"/>
    <w:rsid w:val="00286807"/>
    <w:rsid w:val="00286A61"/>
    <w:rsid w:val="00286D89"/>
    <w:rsid w:val="00286E1E"/>
    <w:rsid w:val="00287923"/>
    <w:rsid w:val="00287C43"/>
    <w:rsid w:val="00287EAC"/>
    <w:rsid w:val="00287ED2"/>
    <w:rsid w:val="00290562"/>
    <w:rsid w:val="00290832"/>
    <w:rsid w:val="002910CE"/>
    <w:rsid w:val="002910EC"/>
    <w:rsid w:val="0029149D"/>
    <w:rsid w:val="00292205"/>
    <w:rsid w:val="0029221C"/>
    <w:rsid w:val="00292AFD"/>
    <w:rsid w:val="002935FF"/>
    <w:rsid w:val="00293A77"/>
    <w:rsid w:val="002949BA"/>
    <w:rsid w:val="00295727"/>
    <w:rsid w:val="002961DA"/>
    <w:rsid w:val="00296297"/>
    <w:rsid w:val="002963A1"/>
    <w:rsid w:val="00296C75"/>
    <w:rsid w:val="00296D94"/>
    <w:rsid w:val="00297022"/>
    <w:rsid w:val="002977C3"/>
    <w:rsid w:val="00297B53"/>
    <w:rsid w:val="002A0385"/>
    <w:rsid w:val="002A05E2"/>
    <w:rsid w:val="002A0A20"/>
    <w:rsid w:val="002A0E6C"/>
    <w:rsid w:val="002A1A02"/>
    <w:rsid w:val="002A1FB0"/>
    <w:rsid w:val="002A2108"/>
    <w:rsid w:val="002A2136"/>
    <w:rsid w:val="002A350B"/>
    <w:rsid w:val="002A3B55"/>
    <w:rsid w:val="002A4316"/>
    <w:rsid w:val="002A493B"/>
    <w:rsid w:val="002A4A94"/>
    <w:rsid w:val="002A4B07"/>
    <w:rsid w:val="002A4C67"/>
    <w:rsid w:val="002A4DC6"/>
    <w:rsid w:val="002A4E10"/>
    <w:rsid w:val="002A550F"/>
    <w:rsid w:val="002A655D"/>
    <w:rsid w:val="002A7116"/>
    <w:rsid w:val="002A7445"/>
    <w:rsid w:val="002A7954"/>
    <w:rsid w:val="002A7C59"/>
    <w:rsid w:val="002B0806"/>
    <w:rsid w:val="002B0C84"/>
    <w:rsid w:val="002B0E28"/>
    <w:rsid w:val="002B14A3"/>
    <w:rsid w:val="002B1CB5"/>
    <w:rsid w:val="002B2376"/>
    <w:rsid w:val="002B37B3"/>
    <w:rsid w:val="002B4675"/>
    <w:rsid w:val="002B51F2"/>
    <w:rsid w:val="002B53AE"/>
    <w:rsid w:val="002B5D50"/>
    <w:rsid w:val="002B6C2F"/>
    <w:rsid w:val="002B6D9F"/>
    <w:rsid w:val="002B70CC"/>
    <w:rsid w:val="002B7DC0"/>
    <w:rsid w:val="002C0071"/>
    <w:rsid w:val="002C0DBC"/>
    <w:rsid w:val="002C1865"/>
    <w:rsid w:val="002C1B7F"/>
    <w:rsid w:val="002C1E15"/>
    <w:rsid w:val="002C3780"/>
    <w:rsid w:val="002C3B19"/>
    <w:rsid w:val="002C4139"/>
    <w:rsid w:val="002C4E5B"/>
    <w:rsid w:val="002C5450"/>
    <w:rsid w:val="002C550A"/>
    <w:rsid w:val="002C5ADF"/>
    <w:rsid w:val="002C60F7"/>
    <w:rsid w:val="002C62CF"/>
    <w:rsid w:val="002C69E3"/>
    <w:rsid w:val="002C7E2C"/>
    <w:rsid w:val="002D00EE"/>
    <w:rsid w:val="002D40D9"/>
    <w:rsid w:val="002D4568"/>
    <w:rsid w:val="002D483E"/>
    <w:rsid w:val="002E008E"/>
    <w:rsid w:val="002E04F0"/>
    <w:rsid w:val="002E0661"/>
    <w:rsid w:val="002E0EAE"/>
    <w:rsid w:val="002E1548"/>
    <w:rsid w:val="002E154E"/>
    <w:rsid w:val="002E15F0"/>
    <w:rsid w:val="002E2459"/>
    <w:rsid w:val="002E2AE4"/>
    <w:rsid w:val="002E3CAF"/>
    <w:rsid w:val="002E4918"/>
    <w:rsid w:val="002E49E6"/>
    <w:rsid w:val="002E4D18"/>
    <w:rsid w:val="002E57F2"/>
    <w:rsid w:val="002E6CD4"/>
    <w:rsid w:val="002E6D86"/>
    <w:rsid w:val="002F0948"/>
    <w:rsid w:val="002F0C73"/>
    <w:rsid w:val="002F108F"/>
    <w:rsid w:val="002F196E"/>
    <w:rsid w:val="002F1F65"/>
    <w:rsid w:val="002F25E9"/>
    <w:rsid w:val="002F3422"/>
    <w:rsid w:val="002F36CD"/>
    <w:rsid w:val="002F3C63"/>
    <w:rsid w:val="002F4412"/>
    <w:rsid w:val="002F4840"/>
    <w:rsid w:val="002F4CDD"/>
    <w:rsid w:val="002F6049"/>
    <w:rsid w:val="002F69AA"/>
    <w:rsid w:val="002F7063"/>
    <w:rsid w:val="002F71BF"/>
    <w:rsid w:val="002F7A1D"/>
    <w:rsid w:val="0030046F"/>
    <w:rsid w:val="003012CD"/>
    <w:rsid w:val="00301737"/>
    <w:rsid w:val="00301BE6"/>
    <w:rsid w:val="00302907"/>
    <w:rsid w:val="00303C64"/>
    <w:rsid w:val="00303DB3"/>
    <w:rsid w:val="0030420C"/>
    <w:rsid w:val="00304C28"/>
    <w:rsid w:val="003055F6"/>
    <w:rsid w:val="00305776"/>
    <w:rsid w:val="00306059"/>
    <w:rsid w:val="00306C33"/>
    <w:rsid w:val="00311EA5"/>
    <w:rsid w:val="003125E1"/>
    <w:rsid w:val="00313871"/>
    <w:rsid w:val="003146B0"/>
    <w:rsid w:val="00314ADB"/>
    <w:rsid w:val="00315007"/>
    <w:rsid w:val="00315F8B"/>
    <w:rsid w:val="003206B8"/>
    <w:rsid w:val="003208FF"/>
    <w:rsid w:val="00323638"/>
    <w:rsid w:val="0032402B"/>
    <w:rsid w:val="00324245"/>
    <w:rsid w:val="00324812"/>
    <w:rsid w:val="0032484D"/>
    <w:rsid w:val="00324B8C"/>
    <w:rsid w:val="00324C6A"/>
    <w:rsid w:val="0032588F"/>
    <w:rsid w:val="0032676B"/>
    <w:rsid w:val="00326A40"/>
    <w:rsid w:val="00327463"/>
    <w:rsid w:val="00327583"/>
    <w:rsid w:val="00327E9C"/>
    <w:rsid w:val="0033022F"/>
    <w:rsid w:val="003308B5"/>
    <w:rsid w:val="00330E70"/>
    <w:rsid w:val="00330F0A"/>
    <w:rsid w:val="003312CB"/>
    <w:rsid w:val="0033295B"/>
    <w:rsid w:val="00332CAE"/>
    <w:rsid w:val="003339F6"/>
    <w:rsid w:val="00333BD0"/>
    <w:rsid w:val="0033498F"/>
    <w:rsid w:val="00335D07"/>
    <w:rsid w:val="00335E2D"/>
    <w:rsid w:val="00337188"/>
    <w:rsid w:val="0033751A"/>
    <w:rsid w:val="003375DF"/>
    <w:rsid w:val="00337AAE"/>
    <w:rsid w:val="00337FFC"/>
    <w:rsid w:val="00341EE9"/>
    <w:rsid w:val="00342297"/>
    <w:rsid w:val="00343AF0"/>
    <w:rsid w:val="00343F72"/>
    <w:rsid w:val="003440F1"/>
    <w:rsid w:val="003458EC"/>
    <w:rsid w:val="00346184"/>
    <w:rsid w:val="00346400"/>
    <w:rsid w:val="00346D5B"/>
    <w:rsid w:val="0034791A"/>
    <w:rsid w:val="0035091B"/>
    <w:rsid w:val="00350B27"/>
    <w:rsid w:val="00350EFD"/>
    <w:rsid w:val="00350F2A"/>
    <w:rsid w:val="0035211D"/>
    <w:rsid w:val="00352BFD"/>
    <w:rsid w:val="00352F86"/>
    <w:rsid w:val="00353FAD"/>
    <w:rsid w:val="00353FCA"/>
    <w:rsid w:val="00355896"/>
    <w:rsid w:val="00355A11"/>
    <w:rsid w:val="00355BA6"/>
    <w:rsid w:val="00355EE4"/>
    <w:rsid w:val="003563D4"/>
    <w:rsid w:val="00356C82"/>
    <w:rsid w:val="003572CA"/>
    <w:rsid w:val="003574F7"/>
    <w:rsid w:val="003603E7"/>
    <w:rsid w:val="003629EA"/>
    <w:rsid w:val="00363018"/>
    <w:rsid w:val="0036362B"/>
    <w:rsid w:val="00363BC2"/>
    <w:rsid w:val="00363E53"/>
    <w:rsid w:val="00364121"/>
    <w:rsid w:val="003652CE"/>
    <w:rsid w:val="00365498"/>
    <w:rsid w:val="003669FF"/>
    <w:rsid w:val="003700BB"/>
    <w:rsid w:val="00370FB4"/>
    <w:rsid w:val="00371317"/>
    <w:rsid w:val="00371858"/>
    <w:rsid w:val="003718C7"/>
    <w:rsid w:val="00371D26"/>
    <w:rsid w:val="0037266E"/>
    <w:rsid w:val="003726DE"/>
    <w:rsid w:val="00372C4A"/>
    <w:rsid w:val="00373529"/>
    <w:rsid w:val="003735FB"/>
    <w:rsid w:val="00373BDE"/>
    <w:rsid w:val="003748B8"/>
    <w:rsid w:val="00375EA7"/>
    <w:rsid w:val="0037619C"/>
    <w:rsid w:val="00376209"/>
    <w:rsid w:val="003762A2"/>
    <w:rsid w:val="003768A3"/>
    <w:rsid w:val="00377797"/>
    <w:rsid w:val="003802CA"/>
    <w:rsid w:val="00380C06"/>
    <w:rsid w:val="00380EC4"/>
    <w:rsid w:val="0038125A"/>
    <w:rsid w:val="003822DC"/>
    <w:rsid w:val="0038281D"/>
    <w:rsid w:val="00382B5F"/>
    <w:rsid w:val="00382F6E"/>
    <w:rsid w:val="003832C3"/>
    <w:rsid w:val="003838EB"/>
    <w:rsid w:val="00383F41"/>
    <w:rsid w:val="00383FC4"/>
    <w:rsid w:val="003844D8"/>
    <w:rsid w:val="003854A9"/>
    <w:rsid w:val="0038613B"/>
    <w:rsid w:val="0038777D"/>
    <w:rsid w:val="00387DFC"/>
    <w:rsid w:val="003906DD"/>
    <w:rsid w:val="003917A7"/>
    <w:rsid w:val="003921A7"/>
    <w:rsid w:val="0039315E"/>
    <w:rsid w:val="00393EBE"/>
    <w:rsid w:val="00393FD9"/>
    <w:rsid w:val="00394311"/>
    <w:rsid w:val="003944E0"/>
    <w:rsid w:val="003947F4"/>
    <w:rsid w:val="00394B6A"/>
    <w:rsid w:val="00394E9C"/>
    <w:rsid w:val="00395D89"/>
    <w:rsid w:val="003963D5"/>
    <w:rsid w:val="00396D10"/>
    <w:rsid w:val="003974A6"/>
    <w:rsid w:val="0039773F"/>
    <w:rsid w:val="003A0DF8"/>
    <w:rsid w:val="003A1040"/>
    <w:rsid w:val="003A1E11"/>
    <w:rsid w:val="003A336A"/>
    <w:rsid w:val="003A3F6E"/>
    <w:rsid w:val="003A4006"/>
    <w:rsid w:val="003A5F12"/>
    <w:rsid w:val="003A7892"/>
    <w:rsid w:val="003A7BAD"/>
    <w:rsid w:val="003B0255"/>
    <w:rsid w:val="003B07DB"/>
    <w:rsid w:val="003B12CA"/>
    <w:rsid w:val="003B1884"/>
    <w:rsid w:val="003B194D"/>
    <w:rsid w:val="003B1F08"/>
    <w:rsid w:val="003B267D"/>
    <w:rsid w:val="003B27EF"/>
    <w:rsid w:val="003B2A94"/>
    <w:rsid w:val="003B2C27"/>
    <w:rsid w:val="003B2D5C"/>
    <w:rsid w:val="003B423B"/>
    <w:rsid w:val="003B47DF"/>
    <w:rsid w:val="003B5129"/>
    <w:rsid w:val="003B56DB"/>
    <w:rsid w:val="003B6A47"/>
    <w:rsid w:val="003B774E"/>
    <w:rsid w:val="003B7C40"/>
    <w:rsid w:val="003B7D48"/>
    <w:rsid w:val="003C019B"/>
    <w:rsid w:val="003C0C1F"/>
    <w:rsid w:val="003C0E70"/>
    <w:rsid w:val="003C154F"/>
    <w:rsid w:val="003C1FFE"/>
    <w:rsid w:val="003C323A"/>
    <w:rsid w:val="003C3346"/>
    <w:rsid w:val="003C34E0"/>
    <w:rsid w:val="003C3ACD"/>
    <w:rsid w:val="003C3C3C"/>
    <w:rsid w:val="003C3CB5"/>
    <w:rsid w:val="003C43D7"/>
    <w:rsid w:val="003C46F4"/>
    <w:rsid w:val="003C4DF5"/>
    <w:rsid w:val="003C4FF8"/>
    <w:rsid w:val="003C569B"/>
    <w:rsid w:val="003C63D8"/>
    <w:rsid w:val="003C6511"/>
    <w:rsid w:val="003C653C"/>
    <w:rsid w:val="003C708F"/>
    <w:rsid w:val="003C7555"/>
    <w:rsid w:val="003C7689"/>
    <w:rsid w:val="003C7884"/>
    <w:rsid w:val="003D14CA"/>
    <w:rsid w:val="003D1B66"/>
    <w:rsid w:val="003D1DBD"/>
    <w:rsid w:val="003D1FEA"/>
    <w:rsid w:val="003D3851"/>
    <w:rsid w:val="003D404C"/>
    <w:rsid w:val="003D4A80"/>
    <w:rsid w:val="003D4D9B"/>
    <w:rsid w:val="003D5258"/>
    <w:rsid w:val="003D58AC"/>
    <w:rsid w:val="003D72CC"/>
    <w:rsid w:val="003D732F"/>
    <w:rsid w:val="003D7511"/>
    <w:rsid w:val="003E04DF"/>
    <w:rsid w:val="003E0AB2"/>
    <w:rsid w:val="003E14E3"/>
    <w:rsid w:val="003E186F"/>
    <w:rsid w:val="003E1B0F"/>
    <w:rsid w:val="003E1BA7"/>
    <w:rsid w:val="003E29DB"/>
    <w:rsid w:val="003E3702"/>
    <w:rsid w:val="003E3AFD"/>
    <w:rsid w:val="003E4EE1"/>
    <w:rsid w:val="003E5C49"/>
    <w:rsid w:val="003E6587"/>
    <w:rsid w:val="003E752E"/>
    <w:rsid w:val="003F018E"/>
    <w:rsid w:val="003F0E0C"/>
    <w:rsid w:val="003F11B1"/>
    <w:rsid w:val="003F1C01"/>
    <w:rsid w:val="003F1E49"/>
    <w:rsid w:val="003F1E88"/>
    <w:rsid w:val="003F365C"/>
    <w:rsid w:val="003F42C5"/>
    <w:rsid w:val="003F4550"/>
    <w:rsid w:val="003F54A4"/>
    <w:rsid w:val="003F5628"/>
    <w:rsid w:val="003F65D6"/>
    <w:rsid w:val="003F69EB"/>
    <w:rsid w:val="003F6A8C"/>
    <w:rsid w:val="00400801"/>
    <w:rsid w:val="00401355"/>
    <w:rsid w:val="0040170F"/>
    <w:rsid w:val="00401D7B"/>
    <w:rsid w:val="004024B6"/>
    <w:rsid w:val="004037A0"/>
    <w:rsid w:val="00403DCE"/>
    <w:rsid w:val="00403F4C"/>
    <w:rsid w:val="00404041"/>
    <w:rsid w:val="00404827"/>
    <w:rsid w:val="00404B24"/>
    <w:rsid w:val="00404E0E"/>
    <w:rsid w:val="00405841"/>
    <w:rsid w:val="00405A34"/>
    <w:rsid w:val="00407421"/>
    <w:rsid w:val="0040758F"/>
    <w:rsid w:val="004078E1"/>
    <w:rsid w:val="00410015"/>
    <w:rsid w:val="00410096"/>
    <w:rsid w:val="004101B8"/>
    <w:rsid w:val="00410B09"/>
    <w:rsid w:val="00411343"/>
    <w:rsid w:val="00411552"/>
    <w:rsid w:val="00412114"/>
    <w:rsid w:val="00413A02"/>
    <w:rsid w:val="0041471D"/>
    <w:rsid w:val="0041661B"/>
    <w:rsid w:val="004169BE"/>
    <w:rsid w:val="004169D5"/>
    <w:rsid w:val="00416A94"/>
    <w:rsid w:val="00416BE4"/>
    <w:rsid w:val="00416E44"/>
    <w:rsid w:val="00417FAA"/>
    <w:rsid w:val="0042172F"/>
    <w:rsid w:val="004221DE"/>
    <w:rsid w:val="00423115"/>
    <w:rsid w:val="0042342C"/>
    <w:rsid w:val="0042353E"/>
    <w:rsid w:val="00423E7B"/>
    <w:rsid w:val="00424188"/>
    <w:rsid w:val="004253D0"/>
    <w:rsid w:val="00425660"/>
    <w:rsid w:val="0042600D"/>
    <w:rsid w:val="00426D28"/>
    <w:rsid w:val="0042717F"/>
    <w:rsid w:val="004272F6"/>
    <w:rsid w:val="00427672"/>
    <w:rsid w:val="00431007"/>
    <w:rsid w:val="00431C24"/>
    <w:rsid w:val="00431F46"/>
    <w:rsid w:val="0043280B"/>
    <w:rsid w:val="00432F9F"/>
    <w:rsid w:val="00433000"/>
    <w:rsid w:val="004337F1"/>
    <w:rsid w:val="00433FFC"/>
    <w:rsid w:val="00434150"/>
    <w:rsid w:val="0043421B"/>
    <w:rsid w:val="004344CE"/>
    <w:rsid w:val="004344E1"/>
    <w:rsid w:val="004345A6"/>
    <w:rsid w:val="00435176"/>
    <w:rsid w:val="00435506"/>
    <w:rsid w:val="004364FE"/>
    <w:rsid w:val="004365FD"/>
    <w:rsid w:val="004367BD"/>
    <w:rsid w:val="00437759"/>
    <w:rsid w:val="004402AD"/>
    <w:rsid w:val="0044032F"/>
    <w:rsid w:val="00440CA7"/>
    <w:rsid w:val="00441227"/>
    <w:rsid w:val="00441411"/>
    <w:rsid w:val="00441594"/>
    <w:rsid w:val="00442716"/>
    <w:rsid w:val="00442ACB"/>
    <w:rsid w:val="00444087"/>
    <w:rsid w:val="0044411F"/>
    <w:rsid w:val="0044447B"/>
    <w:rsid w:val="00444716"/>
    <w:rsid w:val="004449BE"/>
    <w:rsid w:val="0044519D"/>
    <w:rsid w:val="00445765"/>
    <w:rsid w:val="00445AEA"/>
    <w:rsid w:val="0044682E"/>
    <w:rsid w:val="00447FF6"/>
    <w:rsid w:val="0045132E"/>
    <w:rsid w:val="0045345F"/>
    <w:rsid w:val="0045620D"/>
    <w:rsid w:val="0045688E"/>
    <w:rsid w:val="00456BB6"/>
    <w:rsid w:val="00457353"/>
    <w:rsid w:val="0045757D"/>
    <w:rsid w:val="00457E9C"/>
    <w:rsid w:val="00460449"/>
    <w:rsid w:val="004605DB"/>
    <w:rsid w:val="00460A8D"/>
    <w:rsid w:val="00461E9A"/>
    <w:rsid w:val="00461F74"/>
    <w:rsid w:val="00462064"/>
    <w:rsid w:val="00462B4D"/>
    <w:rsid w:val="0046390C"/>
    <w:rsid w:val="004665CD"/>
    <w:rsid w:val="0046698D"/>
    <w:rsid w:val="00466D18"/>
    <w:rsid w:val="00467C85"/>
    <w:rsid w:val="0047133E"/>
    <w:rsid w:val="004714E0"/>
    <w:rsid w:val="00472B1B"/>
    <w:rsid w:val="00472D8E"/>
    <w:rsid w:val="0047311B"/>
    <w:rsid w:val="004731A7"/>
    <w:rsid w:val="004735B8"/>
    <w:rsid w:val="00473B19"/>
    <w:rsid w:val="004752A5"/>
    <w:rsid w:val="004752AD"/>
    <w:rsid w:val="0047563B"/>
    <w:rsid w:val="00475B10"/>
    <w:rsid w:val="004771C1"/>
    <w:rsid w:val="00477D23"/>
    <w:rsid w:val="00480826"/>
    <w:rsid w:val="00480845"/>
    <w:rsid w:val="00480CB0"/>
    <w:rsid w:val="00481D94"/>
    <w:rsid w:val="00481F07"/>
    <w:rsid w:val="0048247F"/>
    <w:rsid w:val="00482EB1"/>
    <w:rsid w:val="004830A4"/>
    <w:rsid w:val="00483113"/>
    <w:rsid w:val="00483287"/>
    <w:rsid w:val="00483C45"/>
    <w:rsid w:val="00483CB4"/>
    <w:rsid w:val="00484CA5"/>
    <w:rsid w:val="00486366"/>
    <w:rsid w:val="00486724"/>
    <w:rsid w:val="004874AC"/>
    <w:rsid w:val="00490DB7"/>
    <w:rsid w:val="00490EED"/>
    <w:rsid w:val="00490FAA"/>
    <w:rsid w:val="00491FF8"/>
    <w:rsid w:val="004926B7"/>
    <w:rsid w:val="0049293E"/>
    <w:rsid w:val="00493034"/>
    <w:rsid w:val="0049450E"/>
    <w:rsid w:val="004950AE"/>
    <w:rsid w:val="00495979"/>
    <w:rsid w:val="00495E1E"/>
    <w:rsid w:val="00496B05"/>
    <w:rsid w:val="00496CE2"/>
    <w:rsid w:val="00496DF2"/>
    <w:rsid w:val="00496ED7"/>
    <w:rsid w:val="004979CE"/>
    <w:rsid w:val="00497C3D"/>
    <w:rsid w:val="004A09A8"/>
    <w:rsid w:val="004A0DDF"/>
    <w:rsid w:val="004A0F0B"/>
    <w:rsid w:val="004A17E9"/>
    <w:rsid w:val="004A27FE"/>
    <w:rsid w:val="004A2F26"/>
    <w:rsid w:val="004A2F37"/>
    <w:rsid w:val="004A358B"/>
    <w:rsid w:val="004A4F5E"/>
    <w:rsid w:val="004A55F5"/>
    <w:rsid w:val="004A6136"/>
    <w:rsid w:val="004A6FE9"/>
    <w:rsid w:val="004A7335"/>
    <w:rsid w:val="004B0194"/>
    <w:rsid w:val="004B05CE"/>
    <w:rsid w:val="004B0B33"/>
    <w:rsid w:val="004B0D48"/>
    <w:rsid w:val="004B193B"/>
    <w:rsid w:val="004B52C0"/>
    <w:rsid w:val="004B537C"/>
    <w:rsid w:val="004B5E75"/>
    <w:rsid w:val="004B6639"/>
    <w:rsid w:val="004B69B7"/>
    <w:rsid w:val="004B6CA0"/>
    <w:rsid w:val="004B7846"/>
    <w:rsid w:val="004B7C10"/>
    <w:rsid w:val="004C016E"/>
    <w:rsid w:val="004C3215"/>
    <w:rsid w:val="004C351D"/>
    <w:rsid w:val="004C37B7"/>
    <w:rsid w:val="004C3D3E"/>
    <w:rsid w:val="004C4175"/>
    <w:rsid w:val="004C4DAE"/>
    <w:rsid w:val="004C5315"/>
    <w:rsid w:val="004C5D4F"/>
    <w:rsid w:val="004C634A"/>
    <w:rsid w:val="004C697F"/>
    <w:rsid w:val="004C7375"/>
    <w:rsid w:val="004C7433"/>
    <w:rsid w:val="004D02CA"/>
    <w:rsid w:val="004D2319"/>
    <w:rsid w:val="004D418F"/>
    <w:rsid w:val="004D4C95"/>
    <w:rsid w:val="004D5C74"/>
    <w:rsid w:val="004D73A0"/>
    <w:rsid w:val="004E01C3"/>
    <w:rsid w:val="004E055C"/>
    <w:rsid w:val="004E1F25"/>
    <w:rsid w:val="004E20DD"/>
    <w:rsid w:val="004E2723"/>
    <w:rsid w:val="004E28EE"/>
    <w:rsid w:val="004E2DF7"/>
    <w:rsid w:val="004E3098"/>
    <w:rsid w:val="004E4040"/>
    <w:rsid w:val="004E46CF"/>
    <w:rsid w:val="004E58B3"/>
    <w:rsid w:val="004E59A3"/>
    <w:rsid w:val="004E6615"/>
    <w:rsid w:val="004E6F15"/>
    <w:rsid w:val="004E715A"/>
    <w:rsid w:val="004F09A0"/>
    <w:rsid w:val="004F0CEA"/>
    <w:rsid w:val="004F0D05"/>
    <w:rsid w:val="004F1553"/>
    <w:rsid w:val="004F2B7B"/>
    <w:rsid w:val="004F2C77"/>
    <w:rsid w:val="004F2E8E"/>
    <w:rsid w:val="004F3BF8"/>
    <w:rsid w:val="004F407E"/>
    <w:rsid w:val="004F4940"/>
    <w:rsid w:val="004F4AE4"/>
    <w:rsid w:val="004F5346"/>
    <w:rsid w:val="004F5C2A"/>
    <w:rsid w:val="004F669E"/>
    <w:rsid w:val="004F6FC7"/>
    <w:rsid w:val="004F7646"/>
    <w:rsid w:val="004F781C"/>
    <w:rsid w:val="005020A1"/>
    <w:rsid w:val="005020A3"/>
    <w:rsid w:val="005021AA"/>
    <w:rsid w:val="005030EE"/>
    <w:rsid w:val="0050487E"/>
    <w:rsid w:val="00504BF4"/>
    <w:rsid w:val="0050514F"/>
    <w:rsid w:val="00505980"/>
    <w:rsid w:val="005060D8"/>
    <w:rsid w:val="00506FF0"/>
    <w:rsid w:val="0050731C"/>
    <w:rsid w:val="0050761E"/>
    <w:rsid w:val="00507951"/>
    <w:rsid w:val="00507BB9"/>
    <w:rsid w:val="00507C05"/>
    <w:rsid w:val="005105B5"/>
    <w:rsid w:val="005107E0"/>
    <w:rsid w:val="00511630"/>
    <w:rsid w:val="00511961"/>
    <w:rsid w:val="00511D10"/>
    <w:rsid w:val="00511E18"/>
    <w:rsid w:val="00511E51"/>
    <w:rsid w:val="005121AD"/>
    <w:rsid w:val="0051257A"/>
    <w:rsid w:val="005125A2"/>
    <w:rsid w:val="00512608"/>
    <w:rsid w:val="005131F1"/>
    <w:rsid w:val="00514437"/>
    <w:rsid w:val="00514B86"/>
    <w:rsid w:val="00514F92"/>
    <w:rsid w:val="005157B6"/>
    <w:rsid w:val="00515FC7"/>
    <w:rsid w:val="00516681"/>
    <w:rsid w:val="005171EC"/>
    <w:rsid w:val="005175EC"/>
    <w:rsid w:val="00520233"/>
    <w:rsid w:val="0052110F"/>
    <w:rsid w:val="005228AF"/>
    <w:rsid w:val="005230FE"/>
    <w:rsid w:val="00523453"/>
    <w:rsid w:val="0052375A"/>
    <w:rsid w:val="005237A5"/>
    <w:rsid w:val="00523C11"/>
    <w:rsid w:val="00525119"/>
    <w:rsid w:val="0052687C"/>
    <w:rsid w:val="00526B01"/>
    <w:rsid w:val="00526D67"/>
    <w:rsid w:val="00526E7E"/>
    <w:rsid w:val="00527A05"/>
    <w:rsid w:val="00527D83"/>
    <w:rsid w:val="00530490"/>
    <w:rsid w:val="00530554"/>
    <w:rsid w:val="00531CE0"/>
    <w:rsid w:val="0053388B"/>
    <w:rsid w:val="00534819"/>
    <w:rsid w:val="00534B17"/>
    <w:rsid w:val="00534D8B"/>
    <w:rsid w:val="005364F7"/>
    <w:rsid w:val="005366EA"/>
    <w:rsid w:val="005367B7"/>
    <w:rsid w:val="00537645"/>
    <w:rsid w:val="00540BF9"/>
    <w:rsid w:val="005421D6"/>
    <w:rsid w:val="00542612"/>
    <w:rsid w:val="00542E2E"/>
    <w:rsid w:val="00543F0A"/>
    <w:rsid w:val="005459EA"/>
    <w:rsid w:val="005463A5"/>
    <w:rsid w:val="005469BD"/>
    <w:rsid w:val="00546E14"/>
    <w:rsid w:val="0054706A"/>
    <w:rsid w:val="00550155"/>
    <w:rsid w:val="005501CC"/>
    <w:rsid w:val="00550D7D"/>
    <w:rsid w:val="005517FB"/>
    <w:rsid w:val="00552AA5"/>
    <w:rsid w:val="00553597"/>
    <w:rsid w:val="0055425B"/>
    <w:rsid w:val="005542DC"/>
    <w:rsid w:val="00554382"/>
    <w:rsid w:val="00554A5B"/>
    <w:rsid w:val="00554B2C"/>
    <w:rsid w:val="00555605"/>
    <w:rsid w:val="005556B8"/>
    <w:rsid w:val="00557A8E"/>
    <w:rsid w:val="00560486"/>
    <w:rsid w:val="00560710"/>
    <w:rsid w:val="00562175"/>
    <w:rsid w:val="0056451C"/>
    <w:rsid w:val="005647EB"/>
    <w:rsid w:val="00565688"/>
    <w:rsid w:val="005661B2"/>
    <w:rsid w:val="0056646A"/>
    <w:rsid w:val="00567148"/>
    <w:rsid w:val="00567CF4"/>
    <w:rsid w:val="00567D07"/>
    <w:rsid w:val="00570532"/>
    <w:rsid w:val="0057107C"/>
    <w:rsid w:val="005729EB"/>
    <w:rsid w:val="0057353B"/>
    <w:rsid w:val="00573B49"/>
    <w:rsid w:val="00573CFC"/>
    <w:rsid w:val="00573DE3"/>
    <w:rsid w:val="0057479C"/>
    <w:rsid w:val="005748C1"/>
    <w:rsid w:val="005755F3"/>
    <w:rsid w:val="005759E9"/>
    <w:rsid w:val="00575A53"/>
    <w:rsid w:val="00576348"/>
    <w:rsid w:val="00577396"/>
    <w:rsid w:val="00580137"/>
    <w:rsid w:val="00580F26"/>
    <w:rsid w:val="00581524"/>
    <w:rsid w:val="0058186E"/>
    <w:rsid w:val="00581B85"/>
    <w:rsid w:val="0058255F"/>
    <w:rsid w:val="00582C74"/>
    <w:rsid w:val="00583111"/>
    <w:rsid w:val="00583CBC"/>
    <w:rsid w:val="00583D6C"/>
    <w:rsid w:val="00583F3D"/>
    <w:rsid w:val="00584B76"/>
    <w:rsid w:val="00584F91"/>
    <w:rsid w:val="00586893"/>
    <w:rsid w:val="00587124"/>
    <w:rsid w:val="005875AF"/>
    <w:rsid w:val="0058783F"/>
    <w:rsid w:val="005879CB"/>
    <w:rsid w:val="00590DB1"/>
    <w:rsid w:val="00592B8F"/>
    <w:rsid w:val="00593086"/>
    <w:rsid w:val="00593B6C"/>
    <w:rsid w:val="0059408B"/>
    <w:rsid w:val="0059513D"/>
    <w:rsid w:val="005951B2"/>
    <w:rsid w:val="005964E0"/>
    <w:rsid w:val="005968F9"/>
    <w:rsid w:val="00596D69"/>
    <w:rsid w:val="00596EFA"/>
    <w:rsid w:val="00597D49"/>
    <w:rsid w:val="005A01A6"/>
    <w:rsid w:val="005A064A"/>
    <w:rsid w:val="005A08CF"/>
    <w:rsid w:val="005A163A"/>
    <w:rsid w:val="005A188F"/>
    <w:rsid w:val="005A1DDE"/>
    <w:rsid w:val="005A38B9"/>
    <w:rsid w:val="005A5AB4"/>
    <w:rsid w:val="005A5BE3"/>
    <w:rsid w:val="005A6C46"/>
    <w:rsid w:val="005A6DA1"/>
    <w:rsid w:val="005A6F7F"/>
    <w:rsid w:val="005A7C23"/>
    <w:rsid w:val="005A7FA3"/>
    <w:rsid w:val="005B08C0"/>
    <w:rsid w:val="005B115A"/>
    <w:rsid w:val="005B166A"/>
    <w:rsid w:val="005B2942"/>
    <w:rsid w:val="005B2BA4"/>
    <w:rsid w:val="005B3278"/>
    <w:rsid w:val="005B46D9"/>
    <w:rsid w:val="005B4879"/>
    <w:rsid w:val="005B4CEF"/>
    <w:rsid w:val="005B5BB7"/>
    <w:rsid w:val="005B74C1"/>
    <w:rsid w:val="005B7967"/>
    <w:rsid w:val="005B7BD2"/>
    <w:rsid w:val="005B7E13"/>
    <w:rsid w:val="005C02FC"/>
    <w:rsid w:val="005C0634"/>
    <w:rsid w:val="005C0920"/>
    <w:rsid w:val="005C0BEF"/>
    <w:rsid w:val="005C18A8"/>
    <w:rsid w:val="005C262C"/>
    <w:rsid w:val="005C3385"/>
    <w:rsid w:val="005C3CAD"/>
    <w:rsid w:val="005C4686"/>
    <w:rsid w:val="005C4846"/>
    <w:rsid w:val="005C4AEE"/>
    <w:rsid w:val="005C4F1C"/>
    <w:rsid w:val="005C505E"/>
    <w:rsid w:val="005C5379"/>
    <w:rsid w:val="005C603D"/>
    <w:rsid w:val="005C6847"/>
    <w:rsid w:val="005C6C1A"/>
    <w:rsid w:val="005C6F5C"/>
    <w:rsid w:val="005D0E96"/>
    <w:rsid w:val="005D0F4B"/>
    <w:rsid w:val="005D1D64"/>
    <w:rsid w:val="005D2469"/>
    <w:rsid w:val="005D328B"/>
    <w:rsid w:val="005D3463"/>
    <w:rsid w:val="005D412B"/>
    <w:rsid w:val="005D492C"/>
    <w:rsid w:val="005D4BF6"/>
    <w:rsid w:val="005D4EDE"/>
    <w:rsid w:val="005D4FE8"/>
    <w:rsid w:val="005D541E"/>
    <w:rsid w:val="005D57E2"/>
    <w:rsid w:val="005D580E"/>
    <w:rsid w:val="005D5A85"/>
    <w:rsid w:val="005D5F07"/>
    <w:rsid w:val="005D6C24"/>
    <w:rsid w:val="005D796F"/>
    <w:rsid w:val="005D7D26"/>
    <w:rsid w:val="005E049D"/>
    <w:rsid w:val="005E04EE"/>
    <w:rsid w:val="005E1A4C"/>
    <w:rsid w:val="005E2159"/>
    <w:rsid w:val="005E2B96"/>
    <w:rsid w:val="005E2C81"/>
    <w:rsid w:val="005E301D"/>
    <w:rsid w:val="005E4096"/>
    <w:rsid w:val="005E4376"/>
    <w:rsid w:val="005E4BC8"/>
    <w:rsid w:val="005E4DF2"/>
    <w:rsid w:val="005E53F5"/>
    <w:rsid w:val="005E6723"/>
    <w:rsid w:val="005E6854"/>
    <w:rsid w:val="005E7715"/>
    <w:rsid w:val="005E7D12"/>
    <w:rsid w:val="005F082D"/>
    <w:rsid w:val="005F090F"/>
    <w:rsid w:val="005F0ACB"/>
    <w:rsid w:val="005F160C"/>
    <w:rsid w:val="005F1627"/>
    <w:rsid w:val="005F1D2B"/>
    <w:rsid w:val="005F2E14"/>
    <w:rsid w:val="005F32B2"/>
    <w:rsid w:val="005F407D"/>
    <w:rsid w:val="005F43BA"/>
    <w:rsid w:val="005F447D"/>
    <w:rsid w:val="005F454E"/>
    <w:rsid w:val="005F4624"/>
    <w:rsid w:val="005F5B1F"/>
    <w:rsid w:val="005F5B2A"/>
    <w:rsid w:val="005F5F12"/>
    <w:rsid w:val="005F5F79"/>
    <w:rsid w:val="005F62CE"/>
    <w:rsid w:val="005F7712"/>
    <w:rsid w:val="005F782E"/>
    <w:rsid w:val="005F79A2"/>
    <w:rsid w:val="005F7E61"/>
    <w:rsid w:val="00600B43"/>
    <w:rsid w:val="00601335"/>
    <w:rsid w:val="006017F5"/>
    <w:rsid w:val="00601BBC"/>
    <w:rsid w:val="00601D8C"/>
    <w:rsid w:val="006023CE"/>
    <w:rsid w:val="00603C93"/>
    <w:rsid w:val="00604D49"/>
    <w:rsid w:val="00605C76"/>
    <w:rsid w:val="00606AE6"/>
    <w:rsid w:val="00606D5F"/>
    <w:rsid w:val="006076A4"/>
    <w:rsid w:val="006079B0"/>
    <w:rsid w:val="00607A88"/>
    <w:rsid w:val="00607AB3"/>
    <w:rsid w:val="00607F81"/>
    <w:rsid w:val="00610042"/>
    <w:rsid w:val="00610807"/>
    <w:rsid w:val="00610A78"/>
    <w:rsid w:val="00610BEB"/>
    <w:rsid w:val="00610F76"/>
    <w:rsid w:val="00611553"/>
    <w:rsid w:val="00612522"/>
    <w:rsid w:val="00613ACA"/>
    <w:rsid w:val="00613DAF"/>
    <w:rsid w:val="0061467C"/>
    <w:rsid w:val="0061496D"/>
    <w:rsid w:val="006152D6"/>
    <w:rsid w:val="006165BF"/>
    <w:rsid w:val="00620600"/>
    <w:rsid w:val="006210AA"/>
    <w:rsid w:val="00621305"/>
    <w:rsid w:val="00621670"/>
    <w:rsid w:val="00622194"/>
    <w:rsid w:val="00622805"/>
    <w:rsid w:val="00624251"/>
    <w:rsid w:val="006242E7"/>
    <w:rsid w:val="00624370"/>
    <w:rsid w:val="00625AE2"/>
    <w:rsid w:val="00625EA3"/>
    <w:rsid w:val="0062620A"/>
    <w:rsid w:val="006263A2"/>
    <w:rsid w:val="006267B9"/>
    <w:rsid w:val="00626962"/>
    <w:rsid w:val="006272AC"/>
    <w:rsid w:val="00627728"/>
    <w:rsid w:val="00630335"/>
    <w:rsid w:val="00630B46"/>
    <w:rsid w:val="00632C36"/>
    <w:rsid w:val="00632C82"/>
    <w:rsid w:val="00632E5F"/>
    <w:rsid w:val="0063318B"/>
    <w:rsid w:val="006336AE"/>
    <w:rsid w:val="00633C77"/>
    <w:rsid w:val="006351C4"/>
    <w:rsid w:val="00635A7C"/>
    <w:rsid w:val="00635E18"/>
    <w:rsid w:val="0063662E"/>
    <w:rsid w:val="0063702E"/>
    <w:rsid w:val="00637B0E"/>
    <w:rsid w:val="00640227"/>
    <w:rsid w:val="00642CC3"/>
    <w:rsid w:val="00643133"/>
    <w:rsid w:val="00645BA1"/>
    <w:rsid w:val="00647037"/>
    <w:rsid w:val="0064750C"/>
    <w:rsid w:val="00647624"/>
    <w:rsid w:val="00647AF5"/>
    <w:rsid w:val="00647B89"/>
    <w:rsid w:val="00650C3D"/>
    <w:rsid w:val="00651BEE"/>
    <w:rsid w:val="00652064"/>
    <w:rsid w:val="00652BE7"/>
    <w:rsid w:val="0065350E"/>
    <w:rsid w:val="00653594"/>
    <w:rsid w:val="0065363E"/>
    <w:rsid w:val="006540BE"/>
    <w:rsid w:val="00655DE0"/>
    <w:rsid w:val="00656716"/>
    <w:rsid w:val="0065714C"/>
    <w:rsid w:val="00657407"/>
    <w:rsid w:val="00660135"/>
    <w:rsid w:val="00660769"/>
    <w:rsid w:val="0066093D"/>
    <w:rsid w:val="00660A6E"/>
    <w:rsid w:val="00660F63"/>
    <w:rsid w:val="00661105"/>
    <w:rsid w:val="00661EF1"/>
    <w:rsid w:val="00662549"/>
    <w:rsid w:val="00663F0F"/>
    <w:rsid w:val="006646B2"/>
    <w:rsid w:val="0066534A"/>
    <w:rsid w:val="0066740A"/>
    <w:rsid w:val="0066774D"/>
    <w:rsid w:val="00667C21"/>
    <w:rsid w:val="00667CC3"/>
    <w:rsid w:val="006701EA"/>
    <w:rsid w:val="0067050E"/>
    <w:rsid w:val="00670D3A"/>
    <w:rsid w:val="00671542"/>
    <w:rsid w:val="006716D1"/>
    <w:rsid w:val="00672115"/>
    <w:rsid w:val="00672222"/>
    <w:rsid w:val="00672299"/>
    <w:rsid w:val="00672FA3"/>
    <w:rsid w:val="00673D47"/>
    <w:rsid w:val="006747D6"/>
    <w:rsid w:val="006764BB"/>
    <w:rsid w:val="00676A70"/>
    <w:rsid w:val="00676BD2"/>
    <w:rsid w:val="00676D76"/>
    <w:rsid w:val="006770DC"/>
    <w:rsid w:val="006771C4"/>
    <w:rsid w:val="00677DC1"/>
    <w:rsid w:val="00680781"/>
    <w:rsid w:val="00681564"/>
    <w:rsid w:val="00681C2A"/>
    <w:rsid w:val="00682B08"/>
    <w:rsid w:val="00683030"/>
    <w:rsid w:val="006835B5"/>
    <w:rsid w:val="00683ED7"/>
    <w:rsid w:val="00684E56"/>
    <w:rsid w:val="0068501D"/>
    <w:rsid w:val="006855DB"/>
    <w:rsid w:val="00685A04"/>
    <w:rsid w:val="00686B4F"/>
    <w:rsid w:val="006908D8"/>
    <w:rsid w:val="006913D3"/>
    <w:rsid w:val="00691795"/>
    <w:rsid w:val="00691B2C"/>
    <w:rsid w:val="006933AD"/>
    <w:rsid w:val="006937EC"/>
    <w:rsid w:val="00695DFD"/>
    <w:rsid w:val="00695E91"/>
    <w:rsid w:val="00696293"/>
    <w:rsid w:val="00696D72"/>
    <w:rsid w:val="00696F11"/>
    <w:rsid w:val="0069721C"/>
    <w:rsid w:val="006A0192"/>
    <w:rsid w:val="006A02C3"/>
    <w:rsid w:val="006A0B4E"/>
    <w:rsid w:val="006A0CC1"/>
    <w:rsid w:val="006A0FB9"/>
    <w:rsid w:val="006A1167"/>
    <w:rsid w:val="006A1AD4"/>
    <w:rsid w:val="006A27F7"/>
    <w:rsid w:val="006A2AB0"/>
    <w:rsid w:val="006A2B6E"/>
    <w:rsid w:val="006A2D10"/>
    <w:rsid w:val="006A2E3C"/>
    <w:rsid w:val="006A2E94"/>
    <w:rsid w:val="006A2EEF"/>
    <w:rsid w:val="006A3871"/>
    <w:rsid w:val="006A48A4"/>
    <w:rsid w:val="006A48BB"/>
    <w:rsid w:val="006A4A13"/>
    <w:rsid w:val="006A76F3"/>
    <w:rsid w:val="006A79D1"/>
    <w:rsid w:val="006B04D6"/>
    <w:rsid w:val="006B0F48"/>
    <w:rsid w:val="006B103A"/>
    <w:rsid w:val="006B1DC7"/>
    <w:rsid w:val="006B1F22"/>
    <w:rsid w:val="006B22D7"/>
    <w:rsid w:val="006B2A34"/>
    <w:rsid w:val="006B2D16"/>
    <w:rsid w:val="006B356F"/>
    <w:rsid w:val="006B35B0"/>
    <w:rsid w:val="006B4101"/>
    <w:rsid w:val="006B4C6D"/>
    <w:rsid w:val="006B5C12"/>
    <w:rsid w:val="006B5CC6"/>
    <w:rsid w:val="006B615C"/>
    <w:rsid w:val="006B7243"/>
    <w:rsid w:val="006B7B5F"/>
    <w:rsid w:val="006B7F5D"/>
    <w:rsid w:val="006C020D"/>
    <w:rsid w:val="006C03E8"/>
    <w:rsid w:val="006C19A8"/>
    <w:rsid w:val="006C1A13"/>
    <w:rsid w:val="006C207E"/>
    <w:rsid w:val="006C2193"/>
    <w:rsid w:val="006C2BDA"/>
    <w:rsid w:val="006C4693"/>
    <w:rsid w:val="006C4894"/>
    <w:rsid w:val="006C5402"/>
    <w:rsid w:val="006C549C"/>
    <w:rsid w:val="006C56A9"/>
    <w:rsid w:val="006C6C53"/>
    <w:rsid w:val="006C773B"/>
    <w:rsid w:val="006C7A20"/>
    <w:rsid w:val="006D1638"/>
    <w:rsid w:val="006D1B06"/>
    <w:rsid w:val="006D1E9D"/>
    <w:rsid w:val="006D272B"/>
    <w:rsid w:val="006D36AD"/>
    <w:rsid w:val="006D46DA"/>
    <w:rsid w:val="006D56C4"/>
    <w:rsid w:val="006D5B3C"/>
    <w:rsid w:val="006D5C00"/>
    <w:rsid w:val="006D604D"/>
    <w:rsid w:val="006D7721"/>
    <w:rsid w:val="006E21E9"/>
    <w:rsid w:val="006E330E"/>
    <w:rsid w:val="006E3946"/>
    <w:rsid w:val="006E39AC"/>
    <w:rsid w:val="006E3FD2"/>
    <w:rsid w:val="006E5350"/>
    <w:rsid w:val="006E55EF"/>
    <w:rsid w:val="006E6A86"/>
    <w:rsid w:val="006F02D0"/>
    <w:rsid w:val="006F11B8"/>
    <w:rsid w:val="006F1AE8"/>
    <w:rsid w:val="006F2081"/>
    <w:rsid w:val="006F2231"/>
    <w:rsid w:val="006F2E8F"/>
    <w:rsid w:val="006F2F78"/>
    <w:rsid w:val="006F2FDC"/>
    <w:rsid w:val="006F31F3"/>
    <w:rsid w:val="006F3695"/>
    <w:rsid w:val="006F5396"/>
    <w:rsid w:val="006F5A44"/>
    <w:rsid w:val="006F5F1F"/>
    <w:rsid w:val="006F6E84"/>
    <w:rsid w:val="006F75BA"/>
    <w:rsid w:val="006F7738"/>
    <w:rsid w:val="0070087A"/>
    <w:rsid w:val="00700BFC"/>
    <w:rsid w:val="007015B7"/>
    <w:rsid w:val="00701D03"/>
    <w:rsid w:val="00701EC5"/>
    <w:rsid w:val="0070265D"/>
    <w:rsid w:val="007046CE"/>
    <w:rsid w:val="007075FE"/>
    <w:rsid w:val="00707F09"/>
    <w:rsid w:val="007100C3"/>
    <w:rsid w:val="007104B8"/>
    <w:rsid w:val="0071051F"/>
    <w:rsid w:val="00711052"/>
    <w:rsid w:val="007116AE"/>
    <w:rsid w:val="007119DA"/>
    <w:rsid w:val="00711E3C"/>
    <w:rsid w:val="00713D89"/>
    <w:rsid w:val="00714300"/>
    <w:rsid w:val="00714EC2"/>
    <w:rsid w:val="00715036"/>
    <w:rsid w:val="007158E9"/>
    <w:rsid w:val="00716EF8"/>
    <w:rsid w:val="00716F15"/>
    <w:rsid w:val="0072030B"/>
    <w:rsid w:val="007211E5"/>
    <w:rsid w:val="0072338B"/>
    <w:rsid w:val="00723B89"/>
    <w:rsid w:val="0072518F"/>
    <w:rsid w:val="007261E8"/>
    <w:rsid w:val="00726933"/>
    <w:rsid w:val="00726BE8"/>
    <w:rsid w:val="00727317"/>
    <w:rsid w:val="007273C2"/>
    <w:rsid w:val="00727642"/>
    <w:rsid w:val="00730429"/>
    <w:rsid w:val="0073049B"/>
    <w:rsid w:val="00730B47"/>
    <w:rsid w:val="00730DB6"/>
    <w:rsid w:val="007316F3"/>
    <w:rsid w:val="007319D4"/>
    <w:rsid w:val="007328DC"/>
    <w:rsid w:val="00732C0F"/>
    <w:rsid w:val="007365D1"/>
    <w:rsid w:val="007367AB"/>
    <w:rsid w:val="00737867"/>
    <w:rsid w:val="007415DC"/>
    <w:rsid w:val="00741B8A"/>
    <w:rsid w:val="0074270F"/>
    <w:rsid w:val="00742923"/>
    <w:rsid w:val="00742D76"/>
    <w:rsid w:val="00742FCD"/>
    <w:rsid w:val="007434F9"/>
    <w:rsid w:val="00743A89"/>
    <w:rsid w:val="00743E3E"/>
    <w:rsid w:val="0074415E"/>
    <w:rsid w:val="00744F42"/>
    <w:rsid w:val="007457E4"/>
    <w:rsid w:val="0074590C"/>
    <w:rsid w:val="00745B1E"/>
    <w:rsid w:val="0074617F"/>
    <w:rsid w:val="00750A0F"/>
    <w:rsid w:val="007511AD"/>
    <w:rsid w:val="00751D8A"/>
    <w:rsid w:val="00751F7E"/>
    <w:rsid w:val="00752452"/>
    <w:rsid w:val="0075282A"/>
    <w:rsid w:val="0075375A"/>
    <w:rsid w:val="00753E69"/>
    <w:rsid w:val="00754324"/>
    <w:rsid w:val="00754760"/>
    <w:rsid w:val="00756269"/>
    <w:rsid w:val="00756C31"/>
    <w:rsid w:val="00757819"/>
    <w:rsid w:val="00757A0F"/>
    <w:rsid w:val="0076063E"/>
    <w:rsid w:val="00760A34"/>
    <w:rsid w:val="007617F9"/>
    <w:rsid w:val="0076185E"/>
    <w:rsid w:val="00761DFA"/>
    <w:rsid w:val="007620CA"/>
    <w:rsid w:val="00764A72"/>
    <w:rsid w:val="00764E7D"/>
    <w:rsid w:val="00764F70"/>
    <w:rsid w:val="007652AC"/>
    <w:rsid w:val="0076560C"/>
    <w:rsid w:val="00765CC6"/>
    <w:rsid w:val="00766B61"/>
    <w:rsid w:val="00767049"/>
    <w:rsid w:val="007672F2"/>
    <w:rsid w:val="00767319"/>
    <w:rsid w:val="00767C93"/>
    <w:rsid w:val="00770213"/>
    <w:rsid w:val="0077032F"/>
    <w:rsid w:val="00770DBE"/>
    <w:rsid w:val="00770E86"/>
    <w:rsid w:val="00771044"/>
    <w:rsid w:val="00771CE9"/>
    <w:rsid w:val="00771D73"/>
    <w:rsid w:val="007725D8"/>
    <w:rsid w:val="00772740"/>
    <w:rsid w:val="0077328D"/>
    <w:rsid w:val="00773EDA"/>
    <w:rsid w:val="00774A45"/>
    <w:rsid w:val="00774F3E"/>
    <w:rsid w:val="00774F5B"/>
    <w:rsid w:val="0077555A"/>
    <w:rsid w:val="007760C7"/>
    <w:rsid w:val="007760E3"/>
    <w:rsid w:val="007767AF"/>
    <w:rsid w:val="00776B58"/>
    <w:rsid w:val="00777928"/>
    <w:rsid w:val="007779C1"/>
    <w:rsid w:val="007806A8"/>
    <w:rsid w:val="007809AB"/>
    <w:rsid w:val="00780A54"/>
    <w:rsid w:val="0078105A"/>
    <w:rsid w:val="00782565"/>
    <w:rsid w:val="007828F0"/>
    <w:rsid w:val="00783767"/>
    <w:rsid w:val="00783F20"/>
    <w:rsid w:val="00785B8F"/>
    <w:rsid w:val="007863DE"/>
    <w:rsid w:val="00786750"/>
    <w:rsid w:val="00787718"/>
    <w:rsid w:val="007878AF"/>
    <w:rsid w:val="00790F6C"/>
    <w:rsid w:val="00791119"/>
    <w:rsid w:val="007914B8"/>
    <w:rsid w:val="007915A4"/>
    <w:rsid w:val="0079174A"/>
    <w:rsid w:val="0079177D"/>
    <w:rsid w:val="00792CFE"/>
    <w:rsid w:val="00793648"/>
    <w:rsid w:val="007937D4"/>
    <w:rsid w:val="00793A49"/>
    <w:rsid w:val="00794048"/>
    <w:rsid w:val="00794C06"/>
    <w:rsid w:val="007957BF"/>
    <w:rsid w:val="00795E3E"/>
    <w:rsid w:val="00796D7C"/>
    <w:rsid w:val="00797755"/>
    <w:rsid w:val="007A00FE"/>
    <w:rsid w:val="007A031F"/>
    <w:rsid w:val="007A0941"/>
    <w:rsid w:val="007A1147"/>
    <w:rsid w:val="007A1328"/>
    <w:rsid w:val="007A1843"/>
    <w:rsid w:val="007A1D0F"/>
    <w:rsid w:val="007A24A5"/>
    <w:rsid w:val="007A3609"/>
    <w:rsid w:val="007A4E83"/>
    <w:rsid w:val="007A52CC"/>
    <w:rsid w:val="007A573D"/>
    <w:rsid w:val="007A58F2"/>
    <w:rsid w:val="007A5C67"/>
    <w:rsid w:val="007A7105"/>
    <w:rsid w:val="007A77D4"/>
    <w:rsid w:val="007A788E"/>
    <w:rsid w:val="007A7F79"/>
    <w:rsid w:val="007B0807"/>
    <w:rsid w:val="007B08DA"/>
    <w:rsid w:val="007B1630"/>
    <w:rsid w:val="007B1A2B"/>
    <w:rsid w:val="007B25FB"/>
    <w:rsid w:val="007B29B4"/>
    <w:rsid w:val="007B32FF"/>
    <w:rsid w:val="007B343F"/>
    <w:rsid w:val="007B4761"/>
    <w:rsid w:val="007B4EBE"/>
    <w:rsid w:val="007B5A9E"/>
    <w:rsid w:val="007B6BF0"/>
    <w:rsid w:val="007B7078"/>
    <w:rsid w:val="007C001B"/>
    <w:rsid w:val="007C0372"/>
    <w:rsid w:val="007C1077"/>
    <w:rsid w:val="007C1C30"/>
    <w:rsid w:val="007C1C95"/>
    <w:rsid w:val="007C3003"/>
    <w:rsid w:val="007C33AD"/>
    <w:rsid w:val="007C3F6F"/>
    <w:rsid w:val="007C4311"/>
    <w:rsid w:val="007C4D11"/>
    <w:rsid w:val="007C520F"/>
    <w:rsid w:val="007C5767"/>
    <w:rsid w:val="007C59DD"/>
    <w:rsid w:val="007C663F"/>
    <w:rsid w:val="007C772D"/>
    <w:rsid w:val="007C7EB5"/>
    <w:rsid w:val="007C7F96"/>
    <w:rsid w:val="007D1146"/>
    <w:rsid w:val="007D12ED"/>
    <w:rsid w:val="007D19F3"/>
    <w:rsid w:val="007D23D5"/>
    <w:rsid w:val="007D2541"/>
    <w:rsid w:val="007D25BF"/>
    <w:rsid w:val="007D283A"/>
    <w:rsid w:val="007D2D09"/>
    <w:rsid w:val="007D2DFB"/>
    <w:rsid w:val="007D3D11"/>
    <w:rsid w:val="007D3EFB"/>
    <w:rsid w:val="007D46A1"/>
    <w:rsid w:val="007D4BE0"/>
    <w:rsid w:val="007D4F75"/>
    <w:rsid w:val="007D5DDF"/>
    <w:rsid w:val="007D5FD7"/>
    <w:rsid w:val="007D60AE"/>
    <w:rsid w:val="007D6777"/>
    <w:rsid w:val="007D693C"/>
    <w:rsid w:val="007D6DBB"/>
    <w:rsid w:val="007D7AB9"/>
    <w:rsid w:val="007D7B89"/>
    <w:rsid w:val="007E0124"/>
    <w:rsid w:val="007E05E2"/>
    <w:rsid w:val="007E13C7"/>
    <w:rsid w:val="007E1CFC"/>
    <w:rsid w:val="007E23AB"/>
    <w:rsid w:val="007E3A96"/>
    <w:rsid w:val="007E583A"/>
    <w:rsid w:val="007E6526"/>
    <w:rsid w:val="007E746B"/>
    <w:rsid w:val="007E7AF8"/>
    <w:rsid w:val="007E7CB1"/>
    <w:rsid w:val="007E7FB9"/>
    <w:rsid w:val="007F0085"/>
    <w:rsid w:val="007F03C0"/>
    <w:rsid w:val="007F08E6"/>
    <w:rsid w:val="007F1801"/>
    <w:rsid w:val="007F2A53"/>
    <w:rsid w:val="007F3BC3"/>
    <w:rsid w:val="007F44E0"/>
    <w:rsid w:val="007F4F7C"/>
    <w:rsid w:val="007F6112"/>
    <w:rsid w:val="007F6866"/>
    <w:rsid w:val="007F7F51"/>
    <w:rsid w:val="00800E94"/>
    <w:rsid w:val="0080153D"/>
    <w:rsid w:val="0080190A"/>
    <w:rsid w:val="00801B41"/>
    <w:rsid w:val="00803753"/>
    <w:rsid w:val="0080437C"/>
    <w:rsid w:val="008048FF"/>
    <w:rsid w:val="008055A3"/>
    <w:rsid w:val="00805641"/>
    <w:rsid w:val="00806E45"/>
    <w:rsid w:val="00810D95"/>
    <w:rsid w:val="00813EA3"/>
    <w:rsid w:val="0081431B"/>
    <w:rsid w:val="008158CC"/>
    <w:rsid w:val="00815942"/>
    <w:rsid w:val="008161C3"/>
    <w:rsid w:val="008162BB"/>
    <w:rsid w:val="00816759"/>
    <w:rsid w:val="008168B0"/>
    <w:rsid w:val="008179C0"/>
    <w:rsid w:val="008179DE"/>
    <w:rsid w:val="00817F28"/>
    <w:rsid w:val="008208C0"/>
    <w:rsid w:val="00820FD6"/>
    <w:rsid w:val="00821399"/>
    <w:rsid w:val="00821B11"/>
    <w:rsid w:val="00822840"/>
    <w:rsid w:val="0082284C"/>
    <w:rsid w:val="00822C4F"/>
    <w:rsid w:val="008235E9"/>
    <w:rsid w:val="008238A9"/>
    <w:rsid w:val="00823E08"/>
    <w:rsid w:val="00826257"/>
    <w:rsid w:val="0082645B"/>
    <w:rsid w:val="00826B32"/>
    <w:rsid w:val="00826F9D"/>
    <w:rsid w:val="00827666"/>
    <w:rsid w:val="008278A3"/>
    <w:rsid w:val="00830902"/>
    <w:rsid w:val="0083166F"/>
    <w:rsid w:val="00831935"/>
    <w:rsid w:val="00831FB2"/>
    <w:rsid w:val="00832DAC"/>
    <w:rsid w:val="00833760"/>
    <w:rsid w:val="00833DA8"/>
    <w:rsid w:val="00834726"/>
    <w:rsid w:val="00834C1C"/>
    <w:rsid w:val="008355DE"/>
    <w:rsid w:val="008355F2"/>
    <w:rsid w:val="00835721"/>
    <w:rsid w:val="00835F0E"/>
    <w:rsid w:val="0083610E"/>
    <w:rsid w:val="00836C89"/>
    <w:rsid w:val="00836CBB"/>
    <w:rsid w:val="008379D6"/>
    <w:rsid w:val="00840586"/>
    <w:rsid w:val="0084109F"/>
    <w:rsid w:val="008410BE"/>
    <w:rsid w:val="00841334"/>
    <w:rsid w:val="00841F66"/>
    <w:rsid w:val="00842037"/>
    <w:rsid w:val="00842231"/>
    <w:rsid w:val="00842310"/>
    <w:rsid w:val="00842E75"/>
    <w:rsid w:val="00844683"/>
    <w:rsid w:val="00845337"/>
    <w:rsid w:val="00845AEA"/>
    <w:rsid w:val="008467C6"/>
    <w:rsid w:val="00846D75"/>
    <w:rsid w:val="00847513"/>
    <w:rsid w:val="00847F96"/>
    <w:rsid w:val="00850E97"/>
    <w:rsid w:val="00850FB0"/>
    <w:rsid w:val="00851173"/>
    <w:rsid w:val="00851AFD"/>
    <w:rsid w:val="0085261D"/>
    <w:rsid w:val="00852943"/>
    <w:rsid w:val="00852A42"/>
    <w:rsid w:val="00853056"/>
    <w:rsid w:val="008530AB"/>
    <w:rsid w:val="0085338A"/>
    <w:rsid w:val="00853748"/>
    <w:rsid w:val="00853AE2"/>
    <w:rsid w:val="008544F4"/>
    <w:rsid w:val="008548F1"/>
    <w:rsid w:val="0085591B"/>
    <w:rsid w:val="00857198"/>
    <w:rsid w:val="00857F70"/>
    <w:rsid w:val="00860F01"/>
    <w:rsid w:val="0086113E"/>
    <w:rsid w:val="0086169C"/>
    <w:rsid w:val="00861D79"/>
    <w:rsid w:val="0086230E"/>
    <w:rsid w:val="0086259C"/>
    <w:rsid w:val="00864915"/>
    <w:rsid w:val="00864EC5"/>
    <w:rsid w:val="00865A61"/>
    <w:rsid w:val="008665BD"/>
    <w:rsid w:val="008672B1"/>
    <w:rsid w:val="00867365"/>
    <w:rsid w:val="0087037C"/>
    <w:rsid w:val="00870E16"/>
    <w:rsid w:val="0087194D"/>
    <w:rsid w:val="00871F65"/>
    <w:rsid w:val="00871F79"/>
    <w:rsid w:val="00874CC4"/>
    <w:rsid w:val="008753D2"/>
    <w:rsid w:val="008763BB"/>
    <w:rsid w:val="0087658C"/>
    <w:rsid w:val="00876682"/>
    <w:rsid w:val="008766CD"/>
    <w:rsid w:val="0087679D"/>
    <w:rsid w:val="008776A0"/>
    <w:rsid w:val="008777EF"/>
    <w:rsid w:val="00880073"/>
    <w:rsid w:val="008801D6"/>
    <w:rsid w:val="00881A07"/>
    <w:rsid w:val="0088283D"/>
    <w:rsid w:val="00882896"/>
    <w:rsid w:val="00882FBF"/>
    <w:rsid w:val="00883B6A"/>
    <w:rsid w:val="0088447C"/>
    <w:rsid w:val="00884574"/>
    <w:rsid w:val="008847B8"/>
    <w:rsid w:val="00884A78"/>
    <w:rsid w:val="0088566E"/>
    <w:rsid w:val="00885919"/>
    <w:rsid w:val="0088663F"/>
    <w:rsid w:val="008867C8"/>
    <w:rsid w:val="0088691B"/>
    <w:rsid w:val="008916E7"/>
    <w:rsid w:val="00891A71"/>
    <w:rsid w:val="00891FB5"/>
    <w:rsid w:val="008920C6"/>
    <w:rsid w:val="00892920"/>
    <w:rsid w:val="00892D01"/>
    <w:rsid w:val="00893995"/>
    <w:rsid w:val="008943D2"/>
    <w:rsid w:val="0089440B"/>
    <w:rsid w:val="00896594"/>
    <w:rsid w:val="008966CE"/>
    <w:rsid w:val="00896EAA"/>
    <w:rsid w:val="00896FC6"/>
    <w:rsid w:val="00897C2C"/>
    <w:rsid w:val="00897DAD"/>
    <w:rsid w:val="00897E99"/>
    <w:rsid w:val="008A00FC"/>
    <w:rsid w:val="008A036E"/>
    <w:rsid w:val="008A24A9"/>
    <w:rsid w:val="008A30C8"/>
    <w:rsid w:val="008A33D9"/>
    <w:rsid w:val="008A3729"/>
    <w:rsid w:val="008A3FBB"/>
    <w:rsid w:val="008A47CF"/>
    <w:rsid w:val="008A4C20"/>
    <w:rsid w:val="008A4D8F"/>
    <w:rsid w:val="008A523D"/>
    <w:rsid w:val="008A6733"/>
    <w:rsid w:val="008A67D2"/>
    <w:rsid w:val="008A7C72"/>
    <w:rsid w:val="008A7D9D"/>
    <w:rsid w:val="008B06A2"/>
    <w:rsid w:val="008B0F9A"/>
    <w:rsid w:val="008B187A"/>
    <w:rsid w:val="008B1A05"/>
    <w:rsid w:val="008B2B4C"/>
    <w:rsid w:val="008B2C6D"/>
    <w:rsid w:val="008B2D43"/>
    <w:rsid w:val="008B3066"/>
    <w:rsid w:val="008B37EC"/>
    <w:rsid w:val="008B3B4F"/>
    <w:rsid w:val="008B3BCF"/>
    <w:rsid w:val="008B5078"/>
    <w:rsid w:val="008B51AA"/>
    <w:rsid w:val="008B5DFB"/>
    <w:rsid w:val="008B6754"/>
    <w:rsid w:val="008B6E4D"/>
    <w:rsid w:val="008B6FD7"/>
    <w:rsid w:val="008B744F"/>
    <w:rsid w:val="008B77B1"/>
    <w:rsid w:val="008C0035"/>
    <w:rsid w:val="008C1062"/>
    <w:rsid w:val="008C1531"/>
    <w:rsid w:val="008C1724"/>
    <w:rsid w:val="008C1AB2"/>
    <w:rsid w:val="008C1C6E"/>
    <w:rsid w:val="008C1D65"/>
    <w:rsid w:val="008C2528"/>
    <w:rsid w:val="008C28AE"/>
    <w:rsid w:val="008C2BED"/>
    <w:rsid w:val="008C2D64"/>
    <w:rsid w:val="008C3BB2"/>
    <w:rsid w:val="008C3CE5"/>
    <w:rsid w:val="008C616C"/>
    <w:rsid w:val="008C702E"/>
    <w:rsid w:val="008C7871"/>
    <w:rsid w:val="008D01A1"/>
    <w:rsid w:val="008D02DC"/>
    <w:rsid w:val="008D0363"/>
    <w:rsid w:val="008D194E"/>
    <w:rsid w:val="008D1CEE"/>
    <w:rsid w:val="008D3176"/>
    <w:rsid w:val="008D346D"/>
    <w:rsid w:val="008D34DB"/>
    <w:rsid w:val="008D375E"/>
    <w:rsid w:val="008D38C7"/>
    <w:rsid w:val="008D4B91"/>
    <w:rsid w:val="008D5C0C"/>
    <w:rsid w:val="008D6062"/>
    <w:rsid w:val="008D665E"/>
    <w:rsid w:val="008D7066"/>
    <w:rsid w:val="008D7412"/>
    <w:rsid w:val="008D74C1"/>
    <w:rsid w:val="008D7E90"/>
    <w:rsid w:val="008E0B0C"/>
    <w:rsid w:val="008E106C"/>
    <w:rsid w:val="008E1D04"/>
    <w:rsid w:val="008E2382"/>
    <w:rsid w:val="008E260A"/>
    <w:rsid w:val="008E27B2"/>
    <w:rsid w:val="008E43D5"/>
    <w:rsid w:val="008E4745"/>
    <w:rsid w:val="008E4BAD"/>
    <w:rsid w:val="008E4EE0"/>
    <w:rsid w:val="008E533C"/>
    <w:rsid w:val="008F02A2"/>
    <w:rsid w:val="008F11F0"/>
    <w:rsid w:val="008F1EA3"/>
    <w:rsid w:val="008F35A3"/>
    <w:rsid w:val="008F5CB4"/>
    <w:rsid w:val="008F5E56"/>
    <w:rsid w:val="008F6682"/>
    <w:rsid w:val="008F6837"/>
    <w:rsid w:val="008F6961"/>
    <w:rsid w:val="008F6DEB"/>
    <w:rsid w:val="008F7034"/>
    <w:rsid w:val="008F7399"/>
    <w:rsid w:val="008F745C"/>
    <w:rsid w:val="008F748A"/>
    <w:rsid w:val="008F790F"/>
    <w:rsid w:val="00900573"/>
    <w:rsid w:val="009015A1"/>
    <w:rsid w:val="0090176E"/>
    <w:rsid w:val="00901D51"/>
    <w:rsid w:val="00902E10"/>
    <w:rsid w:val="0090324C"/>
    <w:rsid w:val="00903B71"/>
    <w:rsid w:val="00903D4C"/>
    <w:rsid w:val="00903E54"/>
    <w:rsid w:val="0090477B"/>
    <w:rsid w:val="00904E54"/>
    <w:rsid w:val="009057DE"/>
    <w:rsid w:val="00905CE0"/>
    <w:rsid w:val="00905E41"/>
    <w:rsid w:val="00905EFA"/>
    <w:rsid w:val="00906861"/>
    <w:rsid w:val="00906923"/>
    <w:rsid w:val="009076C6"/>
    <w:rsid w:val="009103A8"/>
    <w:rsid w:val="00910791"/>
    <w:rsid w:val="00911361"/>
    <w:rsid w:val="00912C54"/>
    <w:rsid w:val="00913D92"/>
    <w:rsid w:val="0091409E"/>
    <w:rsid w:val="009146A6"/>
    <w:rsid w:val="0091517C"/>
    <w:rsid w:val="00915AD7"/>
    <w:rsid w:val="0091663C"/>
    <w:rsid w:val="00916B92"/>
    <w:rsid w:val="009177FB"/>
    <w:rsid w:val="009213A4"/>
    <w:rsid w:val="00921690"/>
    <w:rsid w:val="009219ED"/>
    <w:rsid w:val="009220AE"/>
    <w:rsid w:val="00922338"/>
    <w:rsid w:val="009227F8"/>
    <w:rsid w:val="00922862"/>
    <w:rsid w:val="009238AB"/>
    <w:rsid w:val="00923BC5"/>
    <w:rsid w:val="00923DEA"/>
    <w:rsid w:val="00924B0B"/>
    <w:rsid w:val="00925953"/>
    <w:rsid w:val="00925B2E"/>
    <w:rsid w:val="009279E4"/>
    <w:rsid w:val="009308C2"/>
    <w:rsid w:val="00931451"/>
    <w:rsid w:val="00931C96"/>
    <w:rsid w:val="0093228A"/>
    <w:rsid w:val="009331C5"/>
    <w:rsid w:val="00934BE6"/>
    <w:rsid w:val="0093512B"/>
    <w:rsid w:val="00935445"/>
    <w:rsid w:val="00936457"/>
    <w:rsid w:val="00936AE7"/>
    <w:rsid w:val="00937709"/>
    <w:rsid w:val="00940206"/>
    <w:rsid w:val="00940C1A"/>
    <w:rsid w:val="00940EB6"/>
    <w:rsid w:val="00941505"/>
    <w:rsid w:val="00941A26"/>
    <w:rsid w:val="0094468D"/>
    <w:rsid w:val="00944A45"/>
    <w:rsid w:val="0094513F"/>
    <w:rsid w:val="009465A3"/>
    <w:rsid w:val="00946E85"/>
    <w:rsid w:val="00950A84"/>
    <w:rsid w:val="00950BD5"/>
    <w:rsid w:val="009519E2"/>
    <w:rsid w:val="0095210F"/>
    <w:rsid w:val="009529EC"/>
    <w:rsid w:val="00952E6E"/>
    <w:rsid w:val="00953E85"/>
    <w:rsid w:val="009567BC"/>
    <w:rsid w:val="0095686A"/>
    <w:rsid w:val="00956AF2"/>
    <w:rsid w:val="009572C1"/>
    <w:rsid w:val="00957518"/>
    <w:rsid w:val="00957A25"/>
    <w:rsid w:val="00961555"/>
    <w:rsid w:val="00961D79"/>
    <w:rsid w:val="0096258A"/>
    <w:rsid w:val="00962929"/>
    <w:rsid w:val="00963625"/>
    <w:rsid w:val="00963D1F"/>
    <w:rsid w:val="00963EAF"/>
    <w:rsid w:val="009643F9"/>
    <w:rsid w:val="009648E4"/>
    <w:rsid w:val="00966128"/>
    <w:rsid w:val="0096657D"/>
    <w:rsid w:val="00966E52"/>
    <w:rsid w:val="00966F75"/>
    <w:rsid w:val="00967ACD"/>
    <w:rsid w:val="00968DCF"/>
    <w:rsid w:val="009700F8"/>
    <w:rsid w:val="0097050E"/>
    <w:rsid w:val="00971ADA"/>
    <w:rsid w:val="00972305"/>
    <w:rsid w:val="009734CD"/>
    <w:rsid w:val="00973CFF"/>
    <w:rsid w:val="00974D9C"/>
    <w:rsid w:val="00975834"/>
    <w:rsid w:val="00975990"/>
    <w:rsid w:val="00976091"/>
    <w:rsid w:val="00976A28"/>
    <w:rsid w:val="0097763C"/>
    <w:rsid w:val="009776F2"/>
    <w:rsid w:val="0098018D"/>
    <w:rsid w:val="00980317"/>
    <w:rsid w:val="00982018"/>
    <w:rsid w:val="00982060"/>
    <w:rsid w:val="00982B2D"/>
    <w:rsid w:val="00982CD2"/>
    <w:rsid w:val="00982D68"/>
    <w:rsid w:val="00983577"/>
    <w:rsid w:val="00984348"/>
    <w:rsid w:val="009850F0"/>
    <w:rsid w:val="009873D6"/>
    <w:rsid w:val="009909B9"/>
    <w:rsid w:val="009912EA"/>
    <w:rsid w:val="0099155F"/>
    <w:rsid w:val="0099164F"/>
    <w:rsid w:val="0099240C"/>
    <w:rsid w:val="00992647"/>
    <w:rsid w:val="0099335B"/>
    <w:rsid w:val="0099357C"/>
    <w:rsid w:val="00994308"/>
    <w:rsid w:val="0099529E"/>
    <w:rsid w:val="009955F5"/>
    <w:rsid w:val="0099563F"/>
    <w:rsid w:val="00995BC2"/>
    <w:rsid w:val="00995C42"/>
    <w:rsid w:val="00996468"/>
    <w:rsid w:val="00997229"/>
    <w:rsid w:val="00997518"/>
    <w:rsid w:val="00997E62"/>
    <w:rsid w:val="00997F70"/>
    <w:rsid w:val="009A02F9"/>
    <w:rsid w:val="009A0D6C"/>
    <w:rsid w:val="009A0DC4"/>
    <w:rsid w:val="009A1123"/>
    <w:rsid w:val="009A170F"/>
    <w:rsid w:val="009A1789"/>
    <w:rsid w:val="009A1C99"/>
    <w:rsid w:val="009A2F92"/>
    <w:rsid w:val="009A3041"/>
    <w:rsid w:val="009A3A8F"/>
    <w:rsid w:val="009A4882"/>
    <w:rsid w:val="009A5D9F"/>
    <w:rsid w:val="009A7905"/>
    <w:rsid w:val="009B0C81"/>
    <w:rsid w:val="009B15E8"/>
    <w:rsid w:val="009B2078"/>
    <w:rsid w:val="009B2548"/>
    <w:rsid w:val="009B2D94"/>
    <w:rsid w:val="009B3B5A"/>
    <w:rsid w:val="009B3CD6"/>
    <w:rsid w:val="009B4922"/>
    <w:rsid w:val="009B4A88"/>
    <w:rsid w:val="009B680C"/>
    <w:rsid w:val="009B694D"/>
    <w:rsid w:val="009B7272"/>
    <w:rsid w:val="009B7DEB"/>
    <w:rsid w:val="009C01A7"/>
    <w:rsid w:val="009C0B34"/>
    <w:rsid w:val="009C0B89"/>
    <w:rsid w:val="009C1952"/>
    <w:rsid w:val="009C25AD"/>
    <w:rsid w:val="009C417A"/>
    <w:rsid w:val="009C46D7"/>
    <w:rsid w:val="009C51A3"/>
    <w:rsid w:val="009C52C2"/>
    <w:rsid w:val="009C5ECD"/>
    <w:rsid w:val="009C5FAC"/>
    <w:rsid w:val="009C61DE"/>
    <w:rsid w:val="009C6F4C"/>
    <w:rsid w:val="009C7623"/>
    <w:rsid w:val="009C77F3"/>
    <w:rsid w:val="009C7E62"/>
    <w:rsid w:val="009D00AA"/>
    <w:rsid w:val="009D01E5"/>
    <w:rsid w:val="009D0701"/>
    <w:rsid w:val="009D0A35"/>
    <w:rsid w:val="009D0E7A"/>
    <w:rsid w:val="009D1276"/>
    <w:rsid w:val="009D1285"/>
    <w:rsid w:val="009D2E2F"/>
    <w:rsid w:val="009D3588"/>
    <w:rsid w:val="009D3727"/>
    <w:rsid w:val="009D3997"/>
    <w:rsid w:val="009D411A"/>
    <w:rsid w:val="009D4186"/>
    <w:rsid w:val="009D4E9E"/>
    <w:rsid w:val="009D5CFC"/>
    <w:rsid w:val="009D74A2"/>
    <w:rsid w:val="009D7A16"/>
    <w:rsid w:val="009D7B00"/>
    <w:rsid w:val="009D7CC4"/>
    <w:rsid w:val="009E06BF"/>
    <w:rsid w:val="009E0844"/>
    <w:rsid w:val="009E4439"/>
    <w:rsid w:val="009E4F6F"/>
    <w:rsid w:val="009E5130"/>
    <w:rsid w:val="009E525C"/>
    <w:rsid w:val="009E52C0"/>
    <w:rsid w:val="009E530F"/>
    <w:rsid w:val="009E719D"/>
    <w:rsid w:val="009E75D1"/>
    <w:rsid w:val="009E7774"/>
    <w:rsid w:val="009F06DB"/>
    <w:rsid w:val="009F0A4A"/>
    <w:rsid w:val="009F121C"/>
    <w:rsid w:val="009F1716"/>
    <w:rsid w:val="009F23B1"/>
    <w:rsid w:val="009F2836"/>
    <w:rsid w:val="009F300B"/>
    <w:rsid w:val="009F3118"/>
    <w:rsid w:val="009F3DA4"/>
    <w:rsid w:val="009F4FF8"/>
    <w:rsid w:val="009F5419"/>
    <w:rsid w:val="00A0041A"/>
    <w:rsid w:val="00A01952"/>
    <w:rsid w:val="00A01CA6"/>
    <w:rsid w:val="00A02734"/>
    <w:rsid w:val="00A02EF6"/>
    <w:rsid w:val="00A03920"/>
    <w:rsid w:val="00A03E38"/>
    <w:rsid w:val="00A0565F"/>
    <w:rsid w:val="00A05A32"/>
    <w:rsid w:val="00A05C0B"/>
    <w:rsid w:val="00A0754A"/>
    <w:rsid w:val="00A102CC"/>
    <w:rsid w:val="00A10E4E"/>
    <w:rsid w:val="00A11A7A"/>
    <w:rsid w:val="00A12551"/>
    <w:rsid w:val="00A135D4"/>
    <w:rsid w:val="00A13D02"/>
    <w:rsid w:val="00A13FE5"/>
    <w:rsid w:val="00A145B8"/>
    <w:rsid w:val="00A14B68"/>
    <w:rsid w:val="00A156BC"/>
    <w:rsid w:val="00A1632E"/>
    <w:rsid w:val="00A16399"/>
    <w:rsid w:val="00A16827"/>
    <w:rsid w:val="00A1693F"/>
    <w:rsid w:val="00A169CD"/>
    <w:rsid w:val="00A16A1B"/>
    <w:rsid w:val="00A17362"/>
    <w:rsid w:val="00A17B0B"/>
    <w:rsid w:val="00A20821"/>
    <w:rsid w:val="00A208DA"/>
    <w:rsid w:val="00A22BCC"/>
    <w:rsid w:val="00A22E8F"/>
    <w:rsid w:val="00A23326"/>
    <w:rsid w:val="00A241CF"/>
    <w:rsid w:val="00A245AB"/>
    <w:rsid w:val="00A24F3C"/>
    <w:rsid w:val="00A2516B"/>
    <w:rsid w:val="00A2555D"/>
    <w:rsid w:val="00A26B03"/>
    <w:rsid w:val="00A30428"/>
    <w:rsid w:val="00A30871"/>
    <w:rsid w:val="00A30D5F"/>
    <w:rsid w:val="00A31B6E"/>
    <w:rsid w:val="00A31F15"/>
    <w:rsid w:val="00A321A9"/>
    <w:rsid w:val="00A32D9E"/>
    <w:rsid w:val="00A330BB"/>
    <w:rsid w:val="00A33F39"/>
    <w:rsid w:val="00A35618"/>
    <w:rsid w:val="00A35D0C"/>
    <w:rsid w:val="00A36765"/>
    <w:rsid w:val="00A372C3"/>
    <w:rsid w:val="00A373A4"/>
    <w:rsid w:val="00A37423"/>
    <w:rsid w:val="00A3799E"/>
    <w:rsid w:val="00A37CFA"/>
    <w:rsid w:val="00A40BE3"/>
    <w:rsid w:val="00A40DA1"/>
    <w:rsid w:val="00A4147F"/>
    <w:rsid w:val="00A41526"/>
    <w:rsid w:val="00A4180A"/>
    <w:rsid w:val="00A42670"/>
    <w:rsid w:val="00A42CFE"/>
    <w:rsid w:val="00A4302E"/>
    <w:rsid w:val="00A433F0"/>
    <w:rsid w:val="00A435D1"/>
    <w:rsid w:val="00A44045"/>
    <w:rsid w:val="00A44842"/>
    <w:rsid w:val="00A44DC7"/>
    <w:rsid w:val="00A4502E"/>
    <w:rsid w:val="00A45A9B"/>
    <w:rsid w:val="00A45C03"/>
    <w:rsid w:val="00A46A12"/>
    <w:rsid w:val="00A46E8C"/>
    <w:rsid w:val="00A47068"/>
    <w:rsid w:val="00A474D4"/>
    <w:rsid w:val="00A476F9"/>
    <w:rsid w:val="00A47D8F"/>
    <w:rsid w:val="00A50C69"/>
    <w:rsid w:val="00A512E1"/>
    <w:rsid w:val="00A519AC"/>
    <w:rsid w:val="00A51B32"/>
    <w:rsid w:val="00A51C45"/>
    <w:rsid w:val="00A51EA5"/>
    <w:rsid w:val="00A54816"/>
    <w:rsid w:val="00A551FF"/>
    <w:rsid w:val="00A557E0"/>
    <w:rsid w:val="00A55819"/>
    <w:rsid w:val="00A5609A"/>
    <w:rsid w:val="00A56BFF"/>
    <w:rsid w:val="00A57BF4"/>
    <w:rsid w:val="00A57E22"/>
    <w:rsid w:val="00A6051F"/>
    <w:rsid w:val="00A607A9"/>
    <w:rsid w:val="00A61576"/>
    <w:rsid w:val="00A61A8D"/>
    <w:rsid w:val="00A62F35"/>
    <w:rsid w:val="00A63827"/>
    <w:rsid w:val="00A63B11"/>
    <w:rsid w:val="00A63F74"/>
    <w:rsid w:val="00A640AC"/>
    <w:rsid w:val="00A64619"/>
    <w:rsid w:val="00A65174"/>
    <w:rsid w:val="00A65BFC"/>
    <w:rsid w:val="00A66594"/>
    <w:rsid w:val="00A669FC"/>
    <w:rsid w:val="00A66F67"/>
    <w:rsid w:val="00A673D5"/>
    <w:rsid w:val="00A67D20"/>
    <w:rsid w:val="00A702DF"/>
    <w:rsid w:val="00A71729"/>
    <w:rsid w:val="00A71D2E"/>
    <w:rsid w:val="00A720BA"/>
    <w:rsid w:val="00A720D2"/>
    <w:rsid w:val="00A73A64"/>
    <w:rsid w:val="00A7516C"/>
    <w:rsid w:val="00A75341"/>
    <w:rsid w:val="00A75E31"/>
    <w:rsid w:val="00A76175"/>
    <w:rsid w:val="00A762D5"/>
    <w:rsid w:val="00A763DE"/>
    <w:rsid w:val="00A769FE"/>
    <w:rsid w:val="00A76AA5"/>
    <w:rsid w:val="00A76CFE"/>
    <w:rsid w:val="00A77274"/>
    <w:rsid w:val="00A779B6"/>
    <w:rsid w:val="00A77F8E"/>
    <w:rsid w:val="00A77FDD"/>
    <w:rsid w:val="00A80234"/>
    <w:rsid w:val="00A825EB"/>
    <w:rsid w:val="00A83174"/>
    <w:rsid w:val="00A8392D"/>
    <w:rsid w:val="00A8395C"/>
    <w:rsid w:val="00A83B31"/>
    <w:rsid w:val="00A83C65"/>
    <w:rsid w:val="00A83D2D"/>
    <w:rsid w:val="00A840BB"/>
    <w:rsid w:val="00A84DC1"/>
    <w:rsid w:val="00A85CE2"/>
    <w:rsid w:val="00A85FB7"/>
    <w:rsid w:val="00A86C07"/>
    <w:rsid w:val="00A86F03"/>
    <w:rsid w:val="00A87BD8"/>
    <w:rsid w:val="00A9036A"/>
    <w:rsid w:val="00A91741"/>
    <w:rsid w:val="00A9213F"/>
    <w:rsid w:val="00A92457"/>
    <w:rsid w:val="00A92929"/>
    <w:rsid w:val="00A92ABB"/>
    <w:rsid w:val="00A93337"/>
    <w:rsid w:val="00A93B0D"/>
    <w:rsid w:val="00A9523F"/>
    <w:rsid w:val="00A9595F"/>
    <w:rsid w:val="00A9610F"/>
    <w:rsid w:val="00A96400"/>
    <w:rsid w:val="00A965FF"/>
    <w:rsid w:val="00A97021"/>
    <w:rsid w:val="00AA004D"/>
    <w:rsid w:val="00AA0A26"/>
    <w:rsid w:val="00AA1491"/>
    <w:rsid w:val="00AA1618"/>
    <w:rsid w:val="00AA177F"/>
    <w:rsid w:val="00AA349D"/>
    <w:rsid w:val="00AA4A19"/>
    <w:rsid w:val="00AA4DC2"/>
    <w:rsid w:val="00AA53F3"/>
    <w:rsid w:val="00AA67A6"/>
    <w:rsid w:val="00AB0276"/>
    <w:rsid w:val="00AB06F9"/>
    <w:rsid w:val="00AB0773"/>
    <w:rsid w:val="00AB0818"/>
    <w:rsid w:val="00AB0CE0"/>
    <w:rsid w:val="00AB15CC"/>
    <w:rsid w:val="00AB1721"/>
    <w:rsid w:val="00AB1A61"/>
    <w:rsid w:val="00AB289E"/>
    <w:rsid w:val="00AB32FA"/>
    <w:rsid w:val="00AB3405"/>
    <w:rsid w:val="00AB3716"/>
    <w:rsid w:val="00AB3EC9"/>
    <w:rsid w:val="00AB46C3"/>
    <w:rsid w:val="00AB4990"/>
    <w:rsid w:val="00AB4E6A"/>
    <w:rsid w:val="00AB53FB"/>
    <w:rsid w:val="00AB5C17"/>
    <w:rsid w:val="00AB6210"/>
    <w:rsid w:val="00AB6447"/>
    <w:rsid w:val="00AB75F0"/>
    <w:rsid w:val="00AB7895"/>
    <w:rsid w:val="00AB7C0D"/>
    <w:rsid w:val="00AC01BA"/>
    <w:rsid w:val="00AC0BFB"/>
    <w:rsid w:val="00AC17B8"/>
    <w:rsid w:val="00AC1C45"/>
    <w:rsid w:val="00AC29A8"/>
    <w:rsid w:val="00AC38EF"/>
    <w:rsid w:val="00AC39DA"/>
    <w:rsid w:val="00AC3B30"/>
    <w:rsid w:val="00AC3F34"/>
    <w:rsid w:val="00AC42D5"/>
    <w:rsid w:val="00AC4A0D"/>
    <w:rsid w:val="00AC5034"/>
    <w:rsid w:val="00AC5E53"/>
    <w:rsid w:val="00AC6861"/>
    <w:rsid w:val="00AC6CEC"/>
    <w:rsid w:val="00AD01B6"/>
    <w:rsid w:val="00AD056B"/>
    <w:rsid w:val="00AD073D"/>
    <w:rsid w:val="00AD076C"/>
    <w:rsid w:val="00AD1AC6"/>
    <w:rsid w:val="00AD1B6E"/>
    <w:rsid w:val="00AD2800"/>
    <w:rsid w:val="00AD359F"/>
    <w:rsid w:val="00AD3ED3"/>
    <w:rsid w:val="00AD405F"/>
    <w:rsid w:val="00AD4A61"/>
    <w:rsid w:val="00AD4B95"/>
    <w:rsid w:val="00AD54C6"/>
    <w:rsid w:val="00AD54E7"/>
    <w:rsid w:val="00AD5BBC"/>
    <w:rsid w:val="00AD6396"/>
    <w:rsid w:val="00AD63EB"/>
    <w:rsid w:val="00AD7302"/>
    <w:rsid w:val="00AD795C"/>
    <w:rsid w:val="00AE0AD0"/>
    <w:rsid w:val="00AE1EE2"/>
    <w:rsid w:val="00AE3655"/>
    <w:rsid w:val="00AE3B17"/>
    <w:rsid w:val="00AE3E44"/>
    <w:rsid w:val="00AE4D27"/>
    <w:rsid w:val="00AE5533"/>
    <w:rsid w:val="00AE57B3"/>
    <w:rsid w:val="00AE5ED7"/>
    <w:rsid w:val="00AE650B"/>
    <w:rsid w:val="00AE6D2E"/>
    <w:rsid w:val="00AF10C4"/>
    <w:rsid w:val="00AF1742"/>
    <w:rsid w:val="00AF393D"/>
    <w:rsid w:val="00AF3A98"/>
    <w:rsid w:val="00AF4066"/>
    <w:rsid w:val="00AF4434"/>
    <w:rsid w:val="00AF5CA4"/>
    <w:rsid w:val="00AF6184"/>
    <w:rsid w:val="00AF7525"/>
    <w:rsid w:val="00AF76F4"/>
    <w:rsid w:val="00B002BF"/>
    <w:rsid w:val="00B008BD"/>
    <w:rsid w:val="00B012E2"/>
    <w:rsid w:val="00B01598"/>
    <w:rsid w:val="00B02B11"/>
    <w:rsid w:val="00B02FFD"/>
    <w:rsid w:val="00B0325D"/>
    <w:rsid w:val="00B0376D"/>
    <w:rsid w:val="00B03DFC"/>
    <w:rsid w:val="00B0465A"/>
    <w:rsid w:val="00B05943"/>
    <w:rsid w:val="00B06E57"/>
    <w:rsid w:val="00B106E2"/>
    <w:rsid w:val="00B113E1"/>
    <w:rsid w:val="00B11720"/>
    <w:rsid w:val="00B119E1"/>
    <w:rsid w:val="00B11AC3"/>
    <w:rsid w:val="00B11C7D"/>
    <w:rsid w:val="00B12183"/>
    <w:rsid w:val="00B13146"/>
    <w:rsid w:val="00B13A2B"/>
    <w:rsid w:val="00B149A7"/>
    <w:rsid w:val="00B14B26"/>
    <w:rsid w:val="00B14DCB"/>
    <w:rsid w:val="00B15037"/>
    <w:rsid w:val="00B1520C"/>
    <w:rsid w:val="00B154A8"/>
    <w:rsid w:val="00B15D11"/>
    <w:rsid w:val="00B169CE"/>
    <w:rsid w:val="00B16CEB"/>
    <w:rsid w:val="00B17196"/>
    <w:rsid w:val="00B17D00"/>
    <w:rsid w:val="00B20AC5"/>
    <w:rsid w:val="00B214DE"/>
    <w:rsid w:val="00B225FE"/>
    <w:rsid w:val="00B22703"/>
    <w:rsid w:val="00B2328F"/>
    <w:rsid w:val="00B23394"/>
    <w:rsid w:val="00B233CA"/>
    <w:rsid w:val="00B243DB"/>
    <w:rsid w:val="00B24BED"/>
    <w:rsid w:val="00B269D5"/>
    <w:rsid w:val="00B26EA7"/>
    <w:rsid w:val="00B27344"/>
    <w:rsid w:val="00B27740"/>
    <w:rsid w:val="00B27DD2"/>
    <w:rsid w:val="00B3070B"/>
    <w:rsid w:val="00B308A2"/>
    <w:rsid w:val="00B33E02"/>
    <w:rsid w:val="00B33E05"/>
    <w:rsid w:val="00B34631"/>
    <w:rsid w:val="00B346C4"/>
    <w:rsid w:val="00B34F3E"/>
    <w:rsid w:val="00B350A6"/>
    <w:rsid w:val="00B36009"/>
    <w:rsid w:val="00B367AB"/>
    <w:rsid w:val="00B36ECB"/>
    <w:rsid w:val="00B373D7"/>
    <w:rsid w:val="00B40787"/>
    <w:rsid w:val="00B40C6E"/>
    <w:rsid w:val="00B41198"/>
    <w:rsid w:val="00B42992"/>
    <w:rsid w:val="00B42A60"/>
    <w:rsid w:val="00B43190"/>
    <w:rsid w:val="00B43486"/>
    <w:rsid w:val="00B44CC7"/>
    <w:rsid w:val="00B45976"/>
    <w:rsid w:val="00B46C77"/>
    <w:rsid w:val="00B47905"/>
    <w:rsid w:val="00B479D8"/>
    <w:rsid w:val="00B5016B"/>
    <w:rsid w:val="00B50801"/>
    <w:rsid w:val="00B50991"/>
    <w:rsid w:val="00B50A3A"/>
    <w:rsid w:val="00B50E9D"/>
    <w:rsid w:val="00B520DC"/>
    <w:rsid w:val="00B53075"/>
    <w:rsid w:val="00B5457E"/>
    <w:rsid w:val="00B5481A"/>
    <w:rsid w:val="00B5484F"/>
    <w:rsid w:val="00B54850"/>
    <w:rsid w:val="00B54BAC"/>
    <w:rsid w:val="00B54CB0"/>
    <w:rsid w:val="00B54E16"/>
    <w:rsid w:val="00B56A7B"/>
    <w:rsid w:val="00B571B1"/>
    <w:rsid w:val="00B60822"/>
    <w:rsid w:val="00B60A06"/>
    <w:rsid w:val="00B61DFA"/>
    <w:rsid w:val="00B621E5"/>
    <w:rsid w:val="00B62A64"/>
    <w:rsid w:val="00B62B11"/>
    <w:rsid w:val="00B62B36"/>
    <w:rsid w:val="00B63A91"/>
    <w:rsid w:val="00B63B47"/>
    <w:rsid w:val="00B63C4A"/>
    <w:rsid w:val="00B64CCA"/>
    <w:rsid w:val="00B64D5E"/>
    <w:rsid w:val="00B65ACD"/>
    <w:rsid w:val="00B66303"/>
    <w:rsid w:val="00B667FC"/>
    <w:rsid w:val="00B70688"/>
    <w:rsid w:val="00B70EFF"/>
    <w:rsid w:val="00B71C4F"/>
    <w:rsid w:val="00B7242B"/>
    <w:rsid w:val="00B72FCB"/>
    <w:rsid w:val="00B731E7"/>
    <w:rsid w:val="00B738E9"/>
    <w:rsid w:val="00B748C6"/>
    <w:rsid w:val="00B74CD1"/>
    <w:rsid w:val="00B750F7"/>
    <w:rsid w:val="00B75263"/>
    <w:rsid w:val="00B75CD5"/>
    <w:rsid w:val="00B762D7"/>
    <w:rsid w:val="00B7739D"/>
    <w:rsid w:val="00B77B58"/>
    <w:rsid w:val="00B8007E"/>
    <w:rsid w:val="00B80191"/>
    <w:rsid w:val="00B81435"/>
    <w:rsid w:val="00B81953"/>
    <w:rsid w:val="00B81E6F"/>
    <w:rsid w:val="00B837D6"/>
    <w:rsid w:val="00B840ED"/>
    <w:rsid w:val="00B85A34"/>
    <w:rsid w:val="00B85B84"/>
    <w:rsid w:val="00B8662F"/>
    <w:rsid w:val="00B91141"/>
    <w:rsid w:val="00B9154D"/>
    <w:rsid w:val="00B9208A"/>
    <w:rsid w:val="00B920BB"/>
    <w:rsid w:val="00B928DA"/>
    <w:rsid w:val="00B9467D"/>
    <w:rsid w:val="00B949A9"/>
    <w:rsid w:val="00B962E3"/>
    <w:rsid w:val="00B96A72"/>
    <w:rsid w:val="00BA0163"/>
    <w:rsid w:val="00BA103F"/>
    <w:rsid w:val="00BA1E24"/>
    <w:rsid w:val="00BA1ED0"/>
    <w:rsid w:val="00BA28DF"/>
    <w:rsid w:val="00BA328C"/>
    <w:rsid w:val="00BA39CC"/>
    <w:rsid w:val="00BA3A51"/>
    <w:rsid w:val="00BA3F95"/>
    <w:rsid w:val="00BA4492"/>
    <w:rsid w:val="00BA5269"/>
    <w:rsid w:val="00BA5AE8"/>
    <w:rsid w:val="00BA6891"/>
    <w:rsid w:val="00BA6C4D"/>
    <w:rsid w:val="00BB258C"/>
    <w:rsid w:val="00BB28F6"/>
    <w:rsid w:val="00BB2A1B"/>
    <w:rsid w:val="00BB3EB2"/>
    <w:rsid w:val="00BB4393"/>
    <w:rsid w:val="00BB4514"/>
    <w:rsid w:val="00BB4DB4"/>
    <w:rsid w:val="00BB5114"/>
    <w:rsid w:val="00BB5376"/>
    <w:rsid w:val="00BB66CC"/>
    <w:rsid w:val="00BB738C"/>
    <w:rsid w:val="00BB77E4"/>
    <w:rsid w:val="00BC00D1"/>
    <w:rsid w:val="00BC0D9F"/>
    <w:rsid w:val="00BC0F45"/>
    <w:rsid w:val="00BC12B3"/>
    <w:rsid w:val="00BC1CB6"/>
    <w:rsid w:val="00BC1DCB"/>
    <w:rsid w:val="00BC1FA5"/>
    <w:rsid w:val="00BC2E1D"/>
    <w:rsid w:val="00BC2E41"/>
    <w:rsid w:val="00BC2EDB"/>
    <w:rsid w:val="00BC4148"/>
    <w:rsid w:val="00BC4935"/>
    <w:rsid w:val="00BC5124"/>
    <w:rsid w:val="00BC53A0"/>
    <w:rsid w:val="00BC544D"/>
    <w:rsid w:val="00BC5BE4"/>
    <w:rsid w:val="00BC5F3B"/>
    <w:rsid w:val="00BC609D"/>
    <w:rsid w:val="00BC6963"/>
    <w:rsid w:val="00BC6ACC"/>
    <w:rsid w:val="00BC7009"/>
    <w:rsid w:val="00BC78DC"/>
    <w:rsid w:val="00BD0673"/>
    <w:rsid w:val="00BD0BC3"/>
    <w:rsid w:val="00BD1FC1"/>
    <w:rsid w:val="00BD27C0"/>
    <w:rsid w:val="00BD2FFB"/>
    <w:rsid w:val="00BD3835"/>
    <w:rsid w:val="00BD3DFE"/>
    <w:rsid w:val="00BD498A"/>
    <w:rsid w:val="00BD51A5"/>
    <w:rsid w:val="00BD53F0"/>
    <w:rsid w:val="00BD652B"/>
    <w:rsid w:val="00BD7B5E"/>
    <w:rsid w:val="00BD7E61"/>
    <w:rsid w:val="00BE0F29"/>
    <w:rsid w:val="00BE1127"/>
    <w:rsid w:val="00BE175E"/>
    <w:rsid w:val="00BE1A68"/>
    <w:rsid w:val="00BE1F4A"/>
    <w:rsid w:val="00BE27F0"/>
    <w:rsid w:val="00BE2EA3"/>
    <w:rsid w:val="00BE4478"/>
    <w:rsid w:val="00BE4DF2"/>
    <w:rsid w:val="00BE62FA"/>
    <w:rsid w:val="00BE703D"/>
    <w:rsid w:val="00BE7718"/>
    <w:rsid w:val="00BF0B0E"/>
    <w:rsid w:val="00BF1F88"/>
    <w:rsid w:val="00BF2694"/>
    <w:rsid w:val="00BF388F"/>
    <w:rsid w:val="00BF4C37"/>
    <w:rsid w:val="00BF5027"/>
    <w:rsid w:val="00BF53A4"/>
    <w:rsid w:val="00BF54CC"/>
    <w:rsid w:val="00BF5685"/>
    <w:rsid w:val="00BF5C69"/>
    <w:rsid w:val="00C00F22"/>
    <w:rsid w:val="00C01AD9"/>
    <w:rsid w:val="00C027AD"/>
    <w:rsid w:val="00C02942"/>
    <w:rsid w:val="00C0349C"/>
    <w:rsid w:val="00C03AB8"/>
    <w:rsid w:val="00C03E0F"/>
    <w:rsid w:val="00C04B52"/>
    <w:rsid w:val="00C05201"/>
    <w:rsid w:val="00C05954"/>
    <w:rsid w:val="00C06041"/>
    <w:rsid w:val="00C06DE3"/>
    <w:rsid w:val="00C07283"/>
    <w:rsid w:val="00C0740F"/>
    <w:rsid w:val="00C10113"/>
    <w:rsid w:val="00C12897"/>
    <w:rsid w:val="00C12AF7"/>
    <w:rsid w:val="00C12D84"/>
    <w:rsid w:val="00C12FB9"/>
    <w:rsid w:val="00C133FD"/>
    <w:rsid w:val="00C15105"/>
    <w:rsid w:val="00C15D0A"/>
    <w:rsid w:val="00C16E5C"/>
    <w:rsid w:val="00C173B6"/>
    <w:rsid w:val="00C176AA"/>
    <w:rsid w:val="00C17F0E"/>
    <w:rsid w:val="00C205E2"/>
    <w:rsid w:val="00C20978"/>
    <w:rsid w:val="00C20BB3"/>
    <w:rsid w:val="00C20D1A"/>
    <w:rsid w:val="00C2156F"/>
    <w:rsid w:val="00C23D9C"/>
    <w:rsid w:val="00C23DB1"/>
    <w:rsid w:val="00C24102"/>
    <w:rsid w:val="00C244DA"/>
    <w:rsid w:val="00C245F6"/>
    <w:rsid w:val="00C24E6D"/>
    <w:rsid w:val="00C25431"/>
    <w:rsid w:val="00C2557C"/>
    <w:rsid w:val="00C26C70"/>
    <w:rsid w:val="00C26F8B"/>
    <w:rsid w:val="00C273CC"/>
    <w:rsid w:val="00C2740F"/>
    <w:rsid w:val="00C2756D"/>
    <w:rsid w:val="00C27861"/>
    <w:rsid w:val="00C302BF"/>
    <w:rsid w:val="00C3172D"/>
    <w:rsid w:val="00C3228C"/>
    <w:rsid w:val="00C32499"/>
    <w:rsid w:val="00C33237"/>
    <w:rsid w:val="00C33F5C"/>
    <w:rsid w:val="00C34B67"/>
    <w:rsid w:val="00C34B7B"/>
    <w:rsid w:val="00C34BBF"/>
    <w:rsid w:val="00C35D99"/>
    <w:rsid w:val="00C369CF"/>
    <w:rsid w:val="00C36C81"/>
    <w:rsid w:val="00C36F5F"/>
    <w:rsid w:val="00C37C8D"/>
    <w:rsid w:val="00C37DF2"/>
    <w:rsid w:val="00C40524"/>
    <w:rsid w:val="00C422F8"/>
    <w:rsid w:val="00C42A9F"/>
    <w:rsid w:val="00C42B83"/>
    <w:rsid w:val="00C435CB"/>
    <w:rsid w:val="00C43B98"/>
    <w:rsid w:val="00C446BF"/>
    <w:rsid w:val="00C4477C"/>
    <w:rsid w:val="00C4546F"/>
    <w:rsid w:val="00C469E9"/>
    <w:rsid w:val="00C47213"/>
    <w:rsid w:val="00C47893"/>
    <w:rsid w:val="00C501BB"/>
    <w:rsid w:val="00C50306"/>
    <w:rsid w:val="00C50932"/>
    <w:rsid w:val="00C51931"/>
    <w:rsid w:val="00C520A7"/>
    <w:rsid w:val="00C52D7C"/>
    <w:rsid w:val="00C5351D"/>
    <w:rsid w:val="00C53A21"/>
    <w:rsid w:val="00C54615"/>
    <w:rsid w:val="00C54A9D"/>
    <w:rsid w:val="00C54EAD"/>
    <w:rsid w:val="00C56D40"/>
    <w:rsid w:val="00C57F9E"/>
    <w:rsid w:val="00C60354"/>
    <w:rsid w:val="00C60518"/>
    <w:rsid w:val="00C6065B"/>
    <w:rsid w:val="00C622C1"/>
    <w:rsid w:val="00C634B5"/>
    <w:rsid w:val="00C63A32"/>
    <w:rsid w:val="00C640D0"/>
    <w:rsid w:val="00C653D7"/>
    <w:rsid w:val="00C658B0"/>
    <w:rsid w:val="00C660D1"/>
    <w:rsid w:val="00C66BA9"/>
    <w:rsid w:val="00C67709"/>
    <w:rsid w:val="00C6784D"/>
    <w:rsid w:val="00C70B40"/>
    <w:rsid w:val="00C70C49"/>
    <w:rsid w:val="00C70E41"/>
    <w:rsid w:val="00C7171A"/>
    <w:rsid w:val="00C72C87"/>
    <w:rsid w:val="00C735F2"/>
    <w:rsid w:val="00C73A38"/>
    <w:rsid w:val="00C73D5B"/>
    <w:rsid w:val="00C74DD3"/>
    <w:rsid w:val="00C74DF9"/>
    <w:rsid w:val="00C753D0"/>
    <w:rsid w:val="00C755B9"/>
    <w:rsid w:val="00C76570"/>
    <w:rsid w:val="00C76A44"/>
    <w:rsid w:val="00C7744F"/>
    <w:rsid w:val="00C77631"/>
    <w:rsid w:val="00C805E0"/>
    <w:rsid w:val="00C80BAD"/>
    <w:rsid w:val="00C81093"/>
    <w:rsid w:val="00C81634"/>
    <w:rsid w:val="00C819DE"/>
    <w:rsid w:val="00C83154"/>
    <w:rsid w:val="00C83831"/>
    <w:rsid w:val="00C839FA"/>
    <w:rsid w:val="00C8481B"/>
    <w:rsid w:val="00C84FA6"/>
    <w:rsid w:val="00C8546C"/>
    <w:rsid w:val="00C85556"/>
    <w:rsid w:val="00C872D3"/>
    <w:rsid w:val="00C877C1"/>
    <w:rsid w:val="00C903BB"/>
    <w:rsid w:val="00C90593"/>
    <w:rsid w:val="00C90A67"/>
    <w:rsid w:val="00C90F3B"/>
    <w:rsid w:val="00C916C8"/>
    <w:rsid w:val="00C91A19"/>
    <w:rsid w:val="00C91D68"/>
    <w:rsid w:val="00C91E8E"/>
    <w:rsid w:val="00C91FCC"/>
    <w:rsid w:val="00C92805"/>
    <w:rsid w:val="00C92F0F"/>
    <w:rsid w:val="00C92F7B"/>
    <w:rsid w:val="00C9360C"/>
    <w:rsid w:val="00C939F7"/>
    <w:rsid w:val="00C93B3E"/>
    <w:rsid w:val="00C94CB6"/>
    <w:rsid w:val="00C94DCD"/>
    <w:rsid w:val="00C95556"/>
    <w:rsid w:val="00C95FF6"/>
    <w:rsid w:val="00C96ED6"/>
    <w:rsid w:val="00C97AE9"/>
    <w:rsid w:val="00CA00C9"/>
    <w:rsid w:val="00CA180C"/>
    <w:rsid w:val="00CA18B8"/>
    <w:rsid w:val="00CA18D2"/>
    <w:rsid w:val="00CA2265"/>
    <w:rsid w:val="00CA22AA"/>
    <w:rsid w:val="00CA27E0"/>
    <w:rsid w:val="00CA2A7C"/>
    <w:rsid w:val="00CA3472"/>
    <w:rsid w:val="00CA3611"/>
    <w:rsid w:val="00CA3FF2"/>
    <w:rsid w:val="00CA446D"/>
    <w:rsid w:val="00CA47DF"/>
    <w:rsid w:val="00CA48F9"/>
    <w:rsid w:val="00CA50D1"/>
    <w:rsid w:val="00CA526B"/>
    <w:rsid w:val="00CA57B3"/>
    <w:rsid w:val="00CA5813"/>
    <w:rsid w:val="00CA5B5D"/>
    <w:rsid w:val="00CA5FD9"/>
    <w:rsid w:val="00CA6038"/>
    <w:rsid w:val="00CA614C"/>
    <w:rsid w:val="00CA6157"/>
    <w:rsid w:val="00CA7C6F"/>
    <w:rsid w:val="00CA7EF3"/>
    <w:rsid w:val="00CB052C"/>
    <w:rsid w:val="00CB118D"/>
    <w:rsid w:val="00CB143D"/>
    <w:rsid w:val="00CB14B7"/>
    <w:rsid w:val="00CB265F"/>
    <w:rsid w:val="00CB3A62"/>
    <w:rsid w:val="00CB66A9"/>
    <w:rsid w:val="00CB6D70"/>
    <w:rsid w:val="00CB7677"/>
    <w:rsid w:val="00CB7B27"/>
    <w:rsid w:val="00CB7B2A"/>
    <w:rsid w:val="00CB7B76"/>
    <w:rsid w:val="00CC1232"/>
    <w:rsid w:val="00CC24C9"/>
    <w:rsid w:val="00CC3519"/>
    <w:rsid w:val="00CC385A"/>
    <w:rsid w:val="00CC43D5"/>
    <w:rsid w:val="00CC5414"/>
    <w:rsid w:val="00CC5947"/>
    <w:rsid w:val="00CC59B7"/>
    <w:rsid w:val="00CC59D7"/>
    <w:rsid w:val="00CC5DEA"/>
    <w:rsid w:val="00CC5F39"/>
    <w:rsid w:val="00CC64A9"/>
    <w:rsid w:val="00CC7888"/>
    <w:rsid w:val="00CD0E01"/>
    <w:rsid w:val="00CD1210"/>
    <w:rsid w:val="00CD19AD"/>
    <w:rsid w:val="00CD2040"/>
    <w:rsid w:val="00CD3043"/>
    <w:rsid w:val="00CD3A4A"/>
    <w:rsid w:val="00CD3DFE"/>
    <w:rsid w:val="00CD4BF3"/>
    <w:rsid w:val="00CD56AD"/>
    <w:rsid w:val="00CD62CB"/>
    <w:rsid w:val="00CD6BCB"/>
    <w:rsid w:val="00CD6E6C"/>
    <w:rsid w:val="00CD73FB"/>
    <w:rsid w:val="00CD7651"/>
    <w:rsid w:val="00CD77DC"/>
    <w:rsid w:val="00CE008F"/>
    <w:rsid w:val="00CE1578"/>
    <w:rsid w:val="00CE1C7E"/>
    <w:rsid w:val="00CE2D2D"/>
    <w:rsid w:val="00CE316C"/>
    <w:rsid w:val="00CE32F0"/>
    <w:rsid w:val="00CE3394"/>
    <w:rsid w:val="00CE3B7C"/>
    <w:rsid w:val="00CE3C15"/>
    <w:rsid w:val="00CE40DA"/>
    <w:rsid w:val="00CE4319"/>
    <w:rsid w:val="00CE437C"/>
    <w:rsid w:val="00CE44F6"/>
    <w:rsid w:val="00CE45B9"/>
    <w:rsid w:val="00CE5836"/>
    <w:rsid w:val="00CE6F99"/>
    <w:rsid w:val="00CF0158"/>
    <w:rsid w:val="00CF02F2"/>
    <w:rsid w:val="00CF104B"/>
    <w:rsid w:val="00CF2532"/>
    <w:rsid w:val="00CF2CB0"/>
    <w:rsid w:val="00CF39E2"/>
    <w:rsid w:val="00CF3AC1"/>
    <w:rsid w:val="00CF4EC2"/>
    <w:rsid w:val="00CF5586"/>
    <w:rsid w:val="00CF622C"/>
    <w:rsid w:val="00CF656F"/>
    <w:rsid w:val="00CF70B2"/>
    <w:rsid w:val="00CF7265"/>
    <w:rsid w:val="00CF7C13"/>
    <w:rsid w:val="00CF7D56"/>
    <w:rsid w:val="00CF7E78"/>
    <w:rsid w:val="00D0075A"/>
    <w:rsid w:val="00D019D2"/>
    <w:rsid w:val="00D02906"/>
    <w:rsid w:val="00D032CB"/>
    <w:rsid w:val="00D0351D"/>
    <w:rsid w:val="00D0414E"/>
    <w:rsid w:val="00D04832"/>
    <w:rsid w:val="00D04FC8"/>
    <w:rsid w:val="00D0568F"/>
    <w:rsid w:val="00D05B06"/>
    <w:rsid w:val="00D05F98"/>
    <w:rsid w:val="00D0600B"/>
    <w:rsid w:val="00D06407"/>
    <w:rsid w:val="00D066EC"/>
    <w:rsid w:val="00D06D9D"/>
    <w:rsid w:val="00D0710E"/>
    <w:rsid w:val="00D104DE"/>
    <w:rsid w:val="00D10E03"/>
    <w:rsid w:val="00D10FBA"/>
    <w:rsid w:val="00D111F5"/>
    <w:rsid w:val="00D11934"/>
    <w:rsid w:val="00D12288"/>
    <w:rsid w:val="00D12377"/>
    <w:rsid w:val="00D13641"/>
    <w:rsid w:val="00D13E31"/>
    <w:rsid w:val="00D146D7"/>
    <w:rsid w:val="00D14A66"/>
    <w:rsid w:val="00D14D19"/>
    <w:rsid w:val="00D158A9"/>
    <w:rsid w:val="00D20DDE"/>
    <w:rsid w:val="00D213E8"/>
    <w:rsid w:val="00D21511"/>
    <w:rsid w:val="00D22F27"/>
    <w:rsid w:val="00D23E23"/>
    <w:rsid w:val="00D2420A"/>
    <w:rsid w:val="00D24308"/>
    <w:rsid w:val="00D24720"/>
    <w:rsid w:val="00D24D1C"/>
    <w:rsid w:val="00D25BE7"/>
    <w:rsid w:val="00D25C5E"/>
    <w:rsid w:val="00D25DF7"/>
    <w:rsid w:val="00D25E81"/>
    <w:rsid w:val="00D266AA"/>
    <w:rsid w:val="00D26CD2"/>
    <w:rsid w:val="00D26EE1"/>
    <w:rsid w:val="00D27D74"/>
    <w:rsid w:val="00D30217"/>
    <w:rsid w:val="00D303B1"/>
    <w:rsid w:val="00D30BA0"/>
    <w:rsid w:val="00D3174C"/>
    <w:rsid w:val="00D318D9"/>
    <w:rsid w:val="00D31E8B"/>
    <w:rsid w:val="00D32E12"/>
    <w:rsid w:val="00D33B94"/>
    <w:rsid w:val="00D33F1A"/>
    <w:rsid w:val="00D34501"/>
    <w:rsid w:val="00D34CA6"/>
    <w:rsid w:val="00D35217"/>
    <w:rsid w:val="00D36526"/>
    <w:rsid w:val="00D36FA8"/>
    <w:rsid w:val="00D376A1"/>
    <w:rsid w:val="00D4027F"/>
    <w:rsid w:val="00D4040A"/>
    <w:rsid w:val="00D4062A"/>
    <w:rsid w:val="00D40BEF"/>
    <w:rsid w:val="00D41101"/>
    <w:rsid w:val="00D4244B"/>
    <w:rsid w:val="00D42C1A"/>
    <w:rsid w:val="00D43A80"/>
    <w:rsid w:val="00D440E9"/>
    <w:rsid w:val="00D44B8D"/>
    <w:rsid w:val="00D4517D"/>
    <w:rsid w:val="00D459EC"/>
    <w:rsid w:val="00D464B2"/>
    <w:rsid w:val="00D46839"/>
    <w:rsid w:val="00D479EE"/>
    <w:rsid w:val="00D5042F"/>
    <w:rsid w:val="00D50CB7"/>
    <w:rsid w:val="00D50F03"/>
    <w:rsid w:val="00D51106"/>
    <w:rsid w:val="00D51B14"/>
    <w:rsid w:val="00D52C28"/>
    <w:rsid w:val="00D536E9"/>
    <w:rsid w:val="00D54510"/>
    <w:rsid w:val="00D5461C"/>
    <w:rsid w:val="00D55623"/>
    <w:rsid w:val="00D56025"/>
    <w:rsid w:val="00D569D2"/>
    <w:rsid w:val="00D57DB4"/>
    <w:rsid w:val="00D61453"/>
    <w:rsid w:val="00D614E2"/>
    <w:rsid w:val="00D6247E"/>
    <w:rsid w:val="00D626F6"/>
    <w:rsid w:val="00D62DCC"/>
    <w:rsid w:val="00D64B53"/>
    <w:rsid w:val="00D64D32"/>
    <w:rsid w:val="00D65A0F"/>
    <w:rsid w:val="00D6636A"/>
    <w:rsid w:val="00D6699C"/>
    <w:rsid w:val="00D66ACC"/>
    <w:rsid w:val="00D66F4A"/>
    <w:rsid w:val="00D672CF"/>
    <w:rsid w:val="00D67862"/>
    <w:rsid w:val="00D679D8"/>
    <w:rsid w:val="00D701EE"/>
    <w:rsid w:val="00D70CCB"/>
    <w:rsid w:val="00D70E8C"/>
    <w:rsid w:val="00D71348"/>
    <w:rsid w:val="00D71368"/>
    <w:rsid w:val="00D719E6"/>
    <w:rsid w:val="00D71DF4"/>
    <w:rsid w:val="00D7243F"/>
    <w:rsid w:val="00D74106"/>
    <w:rsid w:val="00D741BA"/>
    <w:rsid w:val="00D74538"/>
    <w:rsid w:val="00D74ACF"/>
    <w:rsid w:val="00D75445"/>
    <w:rsid w:val="00D75832"/>
    <w:rsid w:val="00D75DD3"/>
    <w:rsid w:val="00D75E8C"/>
    <w:rsid w:val="00D75EF7"/>
    <w:rsid w:val="00D763AA"/>
    <w:rsid w:val="00D80437"/>
    <w:rsid w:val="00D817F4"/>
    <w:rsid w:val="00D821A7"/>
    <w:rsid w:val="00D8258D"/>
    <w:rsid w:val="00D82DD9"/>
    <w:rsid w:val="00D8362D"/>
    <w:rsid w:val="00D83892"/>
    <w:rsid w:val="00D83F96"/>
    <w:rsid w:val="00D84022"/>
    <w:rsid w:val="00D84280"/>
    <w:rsid w:val="00D84F72"/>
    <w:rsid w:val="00D866E5"/>
    <w:rsid w:val="00D86E8F"/>
    <w:rsid w:val="00D900D4"/>
    <w:rsid w:val="00D90252"/>
    <w:rsid w:val="00D906B6"/>
    <w:rsid w:val="00D92963"/>
    <w:rsid w:val="00D935C0"/>
    <w:rsid w:val="00D93AF9"/>
    <w:rsid w:val="00D93C9B"/>
    <w:rsid w:val="00D94856"/>
    <w:rsid w:val="00D95394"/>
    <w:rsid w:val="00D96236"/>
    <w:rsid w:val="00D962BE"/>
    <w:rsid w:val="00DA0844"/>
    <w:rsid w:val="00DA19BA"/>
    <w:rsid w:val="00DA1B18"/>
    <w:rsid w:val="00DA24CE"/>
    <w:rsid w:val="00DA4172"/>
    <w:rsid w:val="00DA5763"/>
    <w:rsid w:val="00DA5979"/>
    <w:rsid w:val="00DA5BCA"/>
    <w:rsid w:val="00DA66BD"/>
    <w:rsid w:val="00DA7975"/>
    <w:rsid w:val="00DB135A"/>
    <w:rsid w:val="00DB1892"/>
    <w:rsid w:val="00DB229D"/>
    <w:rsid w:val="00DB2B08"/>
    <w:rsid w:val="00DB2C07"/>
    <w:rsid w:val="00DB32E7"/>
    <w:rsid w:val="00DB34DC"/>
    <w:rsid w:val="00DB399C"/>
    <w:rsid w:val="00DB3A65"/>
    <w:rsid w:val="00DB3CD7"/>
    <w:rsid w:val="00DB43E7"/>
    <w:rsid w:val="00DB52B3"/>
    <w:rsid w:val="00DB5653"/>
    <w:rsid w:val="00DB57FD"/>
    <w:rsid w:val="00DB65DC"/>
    <w:rsid w:val="00DC2212"/>
    <w:rsid w:val="00DC22A4"/>
    <w:rsid w:val="00DC253A"/>
    <w:rsid w:val="00DC3C63"/>
    <w:rsid w:val="00DC3D3E"/>
    <w:rsid w:val="00DC3D44"/>
    <w:rsid w:val="00DC4834"/>
    <w:rsid w:val="00DC57AF"/>
    <w:rsid w:val="00DC71B3"/>
    <w:rsid w:val="00DC72CE"/>
    <w:rsid w:val="00DC7A3A"/>
    <w:rsid w:val="00DD0308"/>
    <w:rsid w:val="00DD0BB6"/>
    <w:rsid w:val="00DD119E"/>
    <w:rsid w:val="00DD239C"/>
    <w:rsid w:val="00DD39D8"/>
    <w:rsid w:val="00DD3BE6"/>
    <w:rsid w:val="00DD4947"/>
    <w:rsid w:val="00DD507F"/>
    <w:rsid w:val="00DD50F7"/>
    <w:rsid w:val="00DD5E67"/>
    <w:rsid w:val="00DD63D5"/>
    <w:rsid w:val="00DD6869"/>
    <w:rsid w:val="00DD6CA8"/>
    <w:rsid w:val="00DD700E"/>
    <w:rsid w:val="00DE0864"/>
    <w:rsid w:val="00DE0F0B"/>
    <w:rsid w:val="00DE1CE0"/>
    <w:rsid w:val="00DE2044"/>
    <w:rsid w:val="00DE22E9"/>
    <w:rsid w:val="00DE2D19"/>
    <w:rsid w:val="00DE2D3B"/>
    <w:rsid w:val="00DE3432"/>
    <w:rsid w:val="00DE3436"/>
    <w:rsid w:val="00DE4DAF"/>
    <w:rsid w:val="00DE577D"/>
    <w:rsid w:val="00DE5858"/>
    <w:rsid w:val="00DE799D"/>
    <w:rsid w:val="00DF006F"/>
    <w:rsid w:val="00DF0724"/>
    <w:rsid w:val="00DF083E"/>
    <w:rsid w:val="00DF13A3"/>
    <w:rsid w:val="00DF27F2"/>
    <w:rsid w:val="00DF2A2C"/>
    <w:rsid w:val="00DF2ABE"/>
    <w:rsid w:val="00DF3C2E"/>
    <w:rsid w:val="00DF43C4"/>
    <w:rsid w:val="00DF54CE"/>
    <w:rsid w:val="00DF58A9"/>
    <w:rsid w:val="00DF5CFC"/>
    <w:rsid w:val="00DF62B7"/>
    <w:rsid w:val="00DF6C04"/>
    <w:rsid w:val="00DF7B1F"/>
    <w:rsid w:val="00E0016F"/>
    <w:rsid w:val="00E00552"/>
    <w:rsid w:val="00E008E3"/>
    <w:rsid w:val="00E01D01"/>
    <w:rsid w:val="00E026B1"/>
    <w:rsid w:val="00E04400"/>
    <w:rsid w:val="00E05D8A"/>
    <w:rsid w:val="00E075B6"/>
    <w:rsid w:val="00E10C19"/>
    <w:rsid w:val="00E1140F"/>
    <w:rsid w:val="00E11522"/>
    <w:rsid w:val="00E127DB"/>
    <w:rsid w:val="00E12D7A"/>
    <w:rsid w:val="00E13289"/>
    <w:rsid w:val="00E13517"/>
    <w:rsid w:val="00E13BBB"/>
    <w:rsid w:val="00E14154"/>
    <w:rsid w:val="00E1443F"/>
    <w:rsid w:val="00E1447C"/>
    <w:rsid w:val="00E14523"/>
    <w:rsid w:val="00E148BE"/>
    <w:rsid w:val="00E154D2"/>
    <w:rsid w:val="00E15597"/>
    <w:rsid w:val="00E176FA"/>
    <w:rsid w:val="00E17857"/>
    <w:rsid w:val="00E178B3"/>
    <w:rsid w:val="00E17D46"/>
    <w:rsid w:val="00E17F68"/>
    <w:rsid w:val="00E203E2"/>
    <w:rsid w:val="00E215A0"/>
    <w:rsid w:val="00E21B71"/>
    <w:rsid w:val="00E23364"/>
    <w:rsid w:val="00E2552B"/>
    <w:rsid w:val="00E25AC6"/>
    <w:rsid w:val="00E25AFD"/>
    <w:rsid w:val="00E2625C"/>
    <w:rsid w:val="00E265B4"/>
    <w:rsid w:val="00E26DF7"/>
    <w:rsid w:val="00E27552"/>
    <w:rsid w:val="00E3029B"/>
    <w:rsid w:val="00E31C53"/>
    <w:rsid w:val="00E323FF"/>
    <w:rsid w:val="00E32625"/>
    <w:rsid w:val="00E32B56"/>
    <w:rsid w:val="00E34124"/>
    <w:rsid w:val="00E3443A"/>
    <w:rsid w:val="00E34F43"/>
    <w:rsid w:val="00E35071"/>
    <w:rsid w:val="00E35382"/>
    <w:rsid w:val="00E3611A"/>
    <w:rsid w:val="00E36195"/>
    <w:rsid w:val="00E36443"/>
    <w:rsid w:val="00E368C6"/>
    <w:rsid w:val="00E36FEC"/>
    <w:rsid w:val="00E379F8"/>
    <w:rsid w:val="00E37DCE"/>
    <w:rsid w:val="00E400CD"/>
    <w:rsid w:val="00E40399"/>
    <w:rsid w:val="00E403A8"/>
    <w:rsid w:val="00E409FB"/>
    <w:rsid w:val="00E4156B"/>
    <w:rsid w:val="00E4202A"/>
    <w:rsid w:val="00E4263A"/>
    <w:rsid w:val="00E42E11"/>
    <w:rsid w:val="00E43CBE"/>
    <w:rsid w:val="00E4650C"/>
    <w:rsid w:val="00E466AA"/>
    <w:rsid w:val="00E46A28"/>
    <w:rsid w:val="00E47643"/>
    <w:rsid w:val="00E47DF2"/>
    <w:rsid w:val="00E50168"/>
    <w:rsid w:val="00E506BA"/>
    <w:rsid w:val="00E50958"/>
    <w:rsid w:val="00E5103F"/>
    <w:rsid w:val="00E51EFA"/>
    <w:rsid w:val="00E525A3"/>
    <w:rsid w:val="00E53877"/>
    <w:rsid w:val="00E539EB"/>
    <w:rsid w:val="00E5401F"/>
    <w:rsid w:val="00E54D7B"/>
    <w:rsid w:val="00E55A43"/>
    <w:rsid w:val="00E5639F"/>
    <w:rsid w:val="00E56A84"/>
    <w:rsid w:val="00E5711C"/>
    <w:rsid w:val="00E57291"/>
    <w:rsid w:val="00E5732D"/>
    <w:rsid w:val="00E57621"/>
    <w:rsid w:val="00E60429"/>
    <w:rsid w:val="00E605F1"/>
    <w:rsid w:val="00E60C77"/>
    <w:rsid w:val="00E6101F"/>
    <w:rsid w:val="00E632A7"/>
    <w:rsid w:val="00E652FD"/>
    <w:rsid w:val="00E6602B"/>
    <w:rsid w:val="00E664F2"/>
    <w:rsid w:val="00E67236"/>
    <w:rsid w:val="00E67758"/>
    <w:rsid w:val="00E6798E"/>
    <w:rsid w:val="00E7033D"/>
    <w:rsid w:val="00E709DD"/>
    <w:rsid w:val="00E70F71"/>
    <w:rsid w:val="00E7112F"/>
    <w:rsid w:val="00E71630"/>
    <w:rsid w:val="00E717E4"/>
    <w:rsid w:val="00E71BF8"/>
    <w:rsid w:val="00E7271E"/>
    <w:rsid w:val="00E736CA"/>
    <w:rsid w:val="00E73DA9"/>
    <w:rsid w:val="00E74DFD"/>
    <w:rsid w:val="00E75491"/>
    <w:rsid w:val="00E762A5"/>
    <w:rsid w:val="00E76F2C"/>
    <w:rsid w:val="00E77911"/>
    <w:rsid w:val="00E81624"/>
    <w:rsid w:val="00E81742"/>
    <w:rsid w:val="00E82700"/>
    <w:rsid w:val="00E83839"/>
    <w:rsid w:val="00E84460"/>
    <w:rsid w:val="00E84B29"/>
    <w:rsid w:val="00E84B4B"/>
    <w:rsid w:val="00E85681"/>
    <w:rsid w:val="00E85749"/>
    <w:rsid w:val="00E8577E"/>
    <w:rsid w:val="00E85994"/>
    <w:rsid w:val="00E87574"/>
    <w:rsid w:val="00E9060A"/>
    <w:rsid w:val="00E907E4"/>
    <w:rsid w:val="00E9084B"/>
    <w:rsid w:val="00E90A06"/>
    <w:rsid w:val="00E912D3"/>
    <w:rsid w:val="00E92761"/>
    <w:rsid w:val="00E92C9C"/>
    <w:rsid w:val="00E93494"/>
    <w:rsid w:val="00E934B3"/>
    <w:rsid w:val="00E93DF8"/>
    <w:rsid w:val="00E94048"/>
    <w:rsid w:val="00E94381"/>
    <w:rsid w:val="00E9518E"/>
    <w:rsid w:val="00E954CA"/>
    <w:rsid w:val="00E95729"/>
    <w:rsid w:val="00E95CDD"/>
    <w:rsid w:val="00E95DB3"/>
    <w:rsid w:val="00E96484"/>
    <w:rsid w:val="00E96E55"/>
    <w:rsid w:val="00E97187"/>
    <w:rsid w:val="00E97842"/>
    <w:rsid w:val="00EA0474"/>
    <w:rsid w:val="00EA06EA"/>
    <w:rsid w:val="00EA0ACB"/>
    <w:rsid w:val="00EA1932"/>
    <w:rsid w:val="00EA2336"/>
    <w:rsid w:val="00EA24B1"/>
    <w:rsid w:val="00EA29C1"/>
    <w:rsid w:val="00EA2ABA"/>
    <w:rsid w:val="00EA309C"/>
    <w:rsid w:val="00EA315C"/>
    <w:rsid w:val="00EA32BE"/>
    <w:rsid w:val="00EA3BBE"/>
    <w:rsid w:val="00EA4438"/>
    <w:rsid w:val="00EA489D"/>
    <w:rsid w:val="00EA496E"/>
    <w:rsid w:val="00EA4D0D"/>
    <w:rsid w:val="00EA4FFA"/>
    <w:rsid w:val="00EA560D"/>
    <w:rsid w:val="00EA5628"/>
    <w:rsid w:val="00EA601D"/>
    <w:rsid w:val="00EA6403"/>
    <w:rsid w:val="00EA6472"/>
    <w:rsid w:val="00EA64A9"/>
    <w:rsid w:val="00EA70A8"/>
    <w:rsid w:val="00EA70C7"/>
    <w:rsid w:val="00EA7ADA"/>
    <w:rsid w:val="00EA7C25"/>
    <w:rsid w:val="00EB0DF0"/>
    <w:rsid w:val="00EB135C"/>
    <w:rsid w:val="00EB196C"/>
    <w:rsid w:val="00EB1BD0"/>
    <w:rsid w:val="00EB1BFB"/>
    <w:rsid w:val="00EB1EEF"/>
    <w:rsid w:val="00EB2058"/>
    <w:rsid w:val="00EB2282"/>
    <w:rsid w:val="00EB24DF"/>
    <w:rsid w:val="00EB27C5"/>
    <w:rsid w:val="00EB30DF"/>
    <w:rsid w:val="00EB3456"/>
    <w:rsid w:val="00EB4A68"/>
    <w:rsid w:val="00EB4A77"/>
    <w:rsid w:val="00EB5D6F"/>
    <w:rsid w:val="00EB77D2"/>
    <w:rsid w:val="00EB78AF"/>
    <w:rsid w:val="00EB7A20"/>
    <w:rsid w:val="00EC0560"/>
    <w:rsid w:val="00EC05A0"/>
    <w:rsid w:val="00EC0AEC"/>
    <w:rsid w:val="00EC0B53"/>
    <w:rsid w:val="00EC10C2"/>
    <w:rsid w:val="00EC1FEB"/>
    <w:rsid w:val="00EC3494"/>
    <w:rsid w:val="00EC3A88"/>
    <w:rsid w:val="00EC3AF7"/>
    <w:rsid w:val="00EC4480"/>
    <w:rsid w:val="00EC556A"/>
    <w:rsid w:val="00EC6783"/>
    <w:rsid w:val="00EC73FD"/>
    <w:rsid w:val="00EC7B8B"/>
    <w:rsid w:val="00ED09A9"/>
    <w:rsid w:val="00ED0EB2"/>
    <w:rsid w:val="00ED15E1"/>
    <w:rsid w:val="00ED2AB9"/>
    <w:rsid w:val="00ED2E91"/>
    <w:rsid w:val="00ED380B"/>
    <w:rsid w:val="00ED3956"/>
    <w:rsid w:val="00ED4D19"/>
    <w:rsid w:val="00ED5349"/>
    <w:rsid w:val="00ED55E3"/>
    <w:rsid w:val="00ED6460"/>
    <w:rsid w:val="00ED6648"/>
    <w:rsid w:val="00ED6C1F"/>
    <w:rsid w:val="00ED6EDF"/>
    <w:rsid w:val="00ED7702"/>
    <w:rsid w:val="00ED771B"/>
    <w:rsid w:val="00ED79F3"/>
    <w:rsid w:val="00EE1C74"/>
    <w:rsid w:val="00EE2258"/>
    <w:rsid w:val="00EE24A1"/>
    <w:rsid w:val="00EE3134"/>
    <w:rsid w:val="00EE31E9"/>
    <w:rsid w:val="00EE35CF"/>
    <w:rsid w:val="00EE569B"/>
    <w:rsid w:val="00EE5758"/>
    <w:rsid w:val="00EE60E1"/>
    <w:rsid w:val="00EE79A6"/>
    <w:rsid w:val="00EF0CB7"/>
    <w:rsid w:val="00EF1C4F"/>
    <w:rsid w:val="00EF1DD3"/>
    <w:rsid w:val="00EF1E44"/>
    <w:rsid w:val="00EF29FD"/>
    <w:rsid w:val="00EF367D"/>
    <w:rsid w:val="00EF4657"/>
    <w:rsid w:val="00EF55A9"/>
    <w:rsid w:val="00EF5AAC"/>
    <w:rsid w:val="00EF5C0C"/>
    <w:rsid w:val="00EF5C49"/>
    <w:rsid w:val="00EF6270"/>
    <w:rsid w:val="00EF64FD"/>
    <w:rsid w:val="00EF6AA7"/>
    <w:rsid w:val="00EF6BD4"/>
    <w:rsid w:val="00EF7D87"/>
    <w:rsid w:val="00F00DAA"/>
    <w:rsid w:val="00F01027"/>
    <w:rsid w:val="00F016F4"/>
    <w:rsid w:val="00F021F4"/>
    <w:rsid w:val="00F02293"/>
    <w:rsid w:val="00F029F3"/>
    <w:rsid w:val="00F03057"/>
    <w:rsid w:val="00F033E0"/>
    <w:rsid w:val="00F037F7"/>
    <w:rsid w:val="00F0383A"/>
    <w:rsid w:val="00F03978"/>
    <w:rsid w:val="00F04DAC"/>
    <w:rsid w:val="00F06583"/>
    <w:rsid w:val="00F06BA2"/>
    <w:rsid w:val="00F07151"/>
    <w:rsid w:val="00F07DA7"/>
    <w:rsid w:val="00F10040"/>
    <w:rsid w:val="00F10D10"/>
    <w:rsid w:val="00F10FDE"/>
    <w:rsid w:val="00F113AD"/>
    <w:rsid w:val="00F118D8"/>
    <w:rsid w:val="00F11F12"/>
    <w:rsid w:val="00F12224"/>
    <w:rsid w:val="00F1223B"/>
    <w:rsid w:val="00F122E9"/>
    <w:rsid w:val="00F12456"/>
    <w:rsid w:val="00F12560"/>
    <w:rsid w:val="00F12791"/>
    <w:rsid w:val="00F128A4"/>
    <w:rsid w:val="00F12A5E"/>
    <w:rsid w:val="00F12A72"/>
    <w:rsid w:val="00F13A5D"/>
    <w:rsid w:val="00F13DE8"/>
    <w:rsid w:val="00F13E0D"/>
    <w:rsid w:val="00F1473E"/>
    <w:rsid w:val="00F1485A"/>
    <w:rsid w:val="00F16DF7"/>
    <w:rsid w:val="00F16E65"/>
    <w:rsid w:val="00F17952"/>
    <w:rsid w:val="00F17BA3"/>
    <w:rsid w:val="00F2009B"/>
    <w:rsid w:val="00F21ED4"/>
    <w:rsid w:val="00F22543"/>
    <w:rsid w:val="00F23B2E"/>
    <w:rsid w:val="00F23B87"/>
    <w:rsid w:val="00F23E78"/>
    <w:rsid w:val="00F25157"/>
    <w:rsid w:val="00F25CD7"/>
    <w:rsid w:val="00F26F75"/>
    <w:rsid w:val="00F308C4"/>
    <w:rsid w:val="00F30A1D"/>
    <w:rsid w:val="00F328F2"/>
    <w:rsid w:val="00F33B15"/>
    <w:rsid w:val="00F344B1"/>
    <w:rsid w:val="00F347AC"/>
    <w:rsid w:val="00F34F45"/>
    <w:rsid w:val="00F3501F"/>
    <w:rsid w:val="00F35E92"/>
    <w:rsid w:val="00F360D4"/>
    <w:rsid w:val="00F3647B"/>
    <w:rsid w:val="00F36D2C"/>
    <w:rsid w:val="00F407AA"/>
    <w:rsid w:val="00F42447"/>
    <w:rsid w:val="00F4264A"/>
    <w:rsid w:val="00F43619"/>
    <w:rsid w:val="00F4383E"/>
    <w:rsid w:val="00F44B7F"/>
    <w:rsid w:val="00F45137"/>
    <w:rsid w:val="00F45BF9"/>
    <w:rsid w:val="00F45DE1"/>
    <w:rsid w:val="00F45E4B"/>
    <w:rsid w:val="00F45EE6"/>
    <w:rsid w:val="00F4612A"/>
    <w:rsid w:val="00F4780C"/>
    <w:rsid w:val="00F47FAC"/>
    <w:rsid w:val="00F501A0"/>
    <w:rsid w:val="00F50E3D"/>
    <w:rsid w:val="00F5133D"/>
    <w:rsid w:val="00F51373"/>
    <w:rsid w:val="00F51BC9"/>
    <w:rsid w:val="00F52DE8"/>
    <w:rsid w:val="00F5480D"/>
    <w:rsid w:val="00F55AF0"/>
    <w:rsid w:val="00F55C58"/>
    <w:rsid w:val="00F56060"/>
    <w:rsid w:val="00F56704"/>
    <w:rsid w:val="00F56F95"/>
    <w:rsid w:val="00F60408"/>
    <w:rsid w:val="00F6147F"/>
    <w:rsid w:val="00F634D2"/>
    <w:rsid w:val="00F6446E"/>
    <w:rsid w:val="00F64544"/>
    <w:rsid w:val="00F6480A"/>
    <w:rsid w:val="00F64E55"/>
    <w:rsid w:val="00F64E5C"/>
    <w:rsid w:val="00F64F17"/>
    <w:rsid w:val="00F652CF"/>
    <w:rsid w:val="00F65763"/>
    <w:rsid w:val="00F666B4"/>
    <w:rsid w:val="00F66729"/>
    <w:rsid w:val="00F66CF9"/>
    <w:rsid w:val="00F67152"/>
    <w:rsid w:val="00F675A7"/>
    <w:rsid w:val="00F67D44"/>
    <w:rsid w:val="00F67DAD"/>
    <w:rsid w:val="00F67EC2"/>
    <w:rsid w:val="00F704FF"/>
    <w:rsid w:val="00F70635"/>
    <w:rsid w:val="00F70BF2"/>
    <w:rsid w:val="00F70C87"/>
    <w:rsid w:val="00F72704"/>
    <w:rsid w:val="00F72FB7"/>
    <w:rsid w:val="00F73062"/>
    <w:rsid w:val="00F73133"/>
    <w:rsid w:val="00F73302"/>
    <w:rsid w:val="00F73D0E"/>
    <w:rsid w:val="00F75748"/>
    <w:rsid w:val="00F763C9"/>
    <w:rsid w:val="00F77A13"/>
    <w:rsid w:val="00F80B85"/>
    <w:rsid w:val="00F80E45"/>
    <w:rsid w:val="00F80FDA"/>
    <w:rsid w:val="00F81346"/>
    <w:rsid w:val="00F814F7"/>
    <w:rsid w:val="00F824BF"/>
    <w:rsid w:val="00F82781"/>
    <w:rsid w:val="00F82A67"/>
    <w:rsid w:val="00F82F9C"/>
    <w:rsid w:val="00F8325D"/>
    <w:rsid w:val="00F83547"/>
    <w:rsid w:val="00F836CF"/>
    <w:rsid w:val="00F83D57"/>
    <w:rsid w:val="00F845C9"/>
    <w:rsid w:val="00F845E5"/>
    <w:rsid w:val="00F845F5"/>
    <w:rsid w:val="00F84BF4"/>
    <w:rsid w:val="00F84E94"/>
    <w:rsid w:val="00F869AB"/>
    <w:rsid w:val="00F87E21"/>
    <w:rsid w:val="00F9048C"/>
    <w:rsid w:val="00F90510"/>
    <w:rsid w:val="00F905BC"/>
    <w:rsid w:val="00F906AB"/>
    <w:rsid w:val="00F91123"/>
    <w:rsid w:val="00F912AD"/>
    <w:rsid w:val="00F9236E"/>
    <w:rsid w:val="00F92453"/>
    <w:rsid w:val="00F92829"/>
    <w:rsid w:val="00F92DE2"/>
    <w:rsid w:val="00F92ED3"/>
    <w:rsid w:val="00F93A33"/>
    <w:rsid w:val="00F94113"/>
    <w:rsid w:val="00F95947"/>
    <w:rsid w:val="00F9622F"/>
    <w:rsid w:val="00F962AC"/>
    <w:rsid w:val="00F96651"/>
    <w:rsid w:val="00F96826"/>
    <w:rsid w:val="00F96972"/>
    <w:rsid w:val="00F96CEB"/>
    <w:rsid w:val="00F972F9"/>
    <w:rsid w:val="00FA033D"/>
    <w:rsid w:val="00FA07BE"/>
    <w:rsid w:val="00FA0D6B"/>
    <w:rsid w:val="00FA1206"/>
    <w:rsid w:val="00FA13F5"/>
    <w:rsid w:val="00FA144D"/>
    <w:rsid w:val="00FA149B"/>
    <w:rsid w:val="00FA1771"/>
    <w:rsid w:val="00FA265C"/>
    <w:rsid w:val="00FA28D5"/>
    <w:rsid w:val="00FA38FB"/>
    <w:rsid w:val="00FA529B"/>
    <w:rsid w:val="00FA52CC"/>
    <w:rsid w:val="00FA60F4"/>
    <w:rsid w:val="00FA633B"/>
    <w:rsid w:val="00FA67C1"/>
    <w:rsid w:val="00FA6B47"/>
    <w:rsid w:val="00FA6C4F"/>
    <w:rsid w:val="00FA6EAA"/>
    <w:rsid w:val="00FB021C"/>
    <w:rsid w:val="00FB1E76"/>
    <w:rsid w:val="00FB27D9"/>
    <w:rsid w:val="00FB2F65"/>
    <w:rsid w:val="00FB2FC0"/>
    <w:rsid w:val="00FB30E3"/>
    <w:rsid w:val="00FB34B6"/>
    <w:rsid w:val="00FB59EC"/>
    <w:rsid w:val="00FB5A87"/>
    <w:rsid w:val="00FB5D09"/>
    <w:rsid w:val="00FB6703"/>
    <w:rsid w:val="00FB7F4A"/>
    <w:rsid w:val="00FC076A"/>
    <w:rsid w:val="00FC0D51"/>
    <w:rsid w:val="00FC138E"/>
    <w:rsid w:val="00FC46B4"/>
    <w:rsid w:val="00FC5268"/>
    <w:rsid w:val="00FC6316"/>
    <w:rsid w:val="00FC6371"/>
    <w:rsid w:val="00FC6D4E"/>
    <w:rsid w:val="00FC7AAC"/>
    <w:rsid w:val="00FC7C69"/>
    <w:rsid w:val="00FD0298"/>
    <w:rsid w:val="00FD0F63"/>
    <w:rsid w:val="00FD15A8"/>
    <w:rsid w:val="00FD16BA"/>
    <w:rsid w:val="00FD18E8"/>
    <w:rsid w:val="00FD1CE0"/>
    <w:rsid w:val="00FD306A"/>
    <w:rsid w:val="00FD35F7"/>
    <w:rsid w:val="00FD3A18"/>
    <w:rsid w:val="00FD4952"/>
    <w:rsid w:val="00FD5FAC"/>
    <w:rsid w:val="00FD673B"/>
    <w:rsid w:val="00FD6C72"/>
    <w:rsid w:val="00FD79B2"/>
    <w:rsid w:val="00FD7B90"/>
    <w:rsid w:val="00FD7E56"/>
    <w:rsid w:val="00FE0396"/>
    <w:rsid w:val="00FE0882"/>
    <w:rsid w:val="00FE0B2F"/>
    <w:rsid w:val="00FE13DD"/>
    <w:rsid w:val="00FE1518"/>
    <w:rsid w:val="00FE2093"/>
    <w:rsid w:val="00FE255B"/>
    <w:rsid w:val="00FE2830"/>
    <w:rsid w:val="00FE2BB7"/>
    <w:rsid w:val="00FE4265"/>
    <w:rsid w:val="00FE458D"/>
    <w:rsid w:val="00FE49D5"/>
    <w:rsid w:val="00FE5058"/>
    <w:rsid w:val="00FE5377"/>
    <w:rsid w:val="00FE710D"/>
    <w:rsid w:val="00FF0163"/>
    <w:rsid w:val="00FF10B9"/>
    <w:rsid w:val="00FF1774"/>
    <w:rsid w:val="00FF20FD"/>
    <w:rsid w:val="00FF250B"/>
    <w:rsid w:val="00FF290B"/>
    <w:rsid w:val="00FF3460"/>
    <w:rsid w:val="00FF463C"/>
    <w:rsid w:val="00FF4872"/>
    <w:rsid w:val="00FF56DC"/>
    <w:rsid w:val="00FF57AB"/>
    <w:rsid w:val="00FF6428"/>
    <w:rsid w:val="00FF68A6"/>
    <w:rsid w:val="00FF7930"/>
    <w:rsid w:val="00FF7C33"/>
    <w:rsid w:val="00FF7FDF"/>
    <w:rsid w:val="03C002C6"/>
    <w:rsid w:val="04270F08"/>
    <w:rsid w:val="0472DC5B"/>
    <w:rsid w:val="0474EA22"/>
    <w:rsid w:val="04BD46AE"/>
    <w:rsid w:val="04FA1D64"/>
    <w:rsid w:val="05BF25A3"/>
    <w:rsid w:val="05FA1344"/>
    <w:rsid w:val="068C620F"/>
    <w:rsid w:val="071E92DD"/>
    <w:rsid w:val="0C387585"/>
    <w:rsid w:val="0D6AF2FB"/>
    <w:rsid w:val="0D7F1BD7"/>
    <w:rsid w:val="0D9795AA"/>
    <w:rsid w:val="0E2733F0"/>
    <w:rsid w:val="0E742FF6"/>
    <w:rsid w:val="0F1D6C54"/>
    <w:rsid w:val="12F2D070"/>
    <w:rsid w:val="140E46FE"/>
    <w:rsid w:val="148C71E7"/>
    <w:rsid w:val="14F3A64A"/>
    <w:rsid w:val="1545147B"/>
    <w:rsid w:val="16551479"/>
    <w:rsid w:val="17988CFB"/>
    <w:rsid w:val="18587199"/>
    <w:rsid w:val="18ADD2DA"/>
    <w:rsid w:val="19171336"/>
    <w:rsid w:val="197673A2"/>
    <w:rsid w:val="19DCD0DC"/>
    <w:rsid w:val="1A76F82A"/>
    <w:rsid w:val="1A795FFD"/>
    <w:rsid w:val="1ABEBA95"/>
    <w:rsid w:val="1DCBC365"/>
    <w:rsid w:val="1DF35B4E"/>
    <w:rsid w:val="1E83FB47"/>
    <w:rsid w:val="1F31E62A"/>
    <w:rsid w:val="1FBBBEE4"/>
    <w:rsid w:val="2022913E"/>
    <w:rsid w:val="20AAF8C0"/>
    <w:rsid w:val="21E991C0"/>
    <w:rsid w:val="2204B5DF"/>
    <w:rsid w:val="2385D75A"/>
    <w:rsid w:val="238B8846"/>
    <w:rsid w:val="265F78E0"/>
    <w:rsid w:val="26C5CBD8"/>
    <w:rsid w:val="26C87370"/>
    <w:rsid w:val="27188B81"/>
    <w:rsid w:val="27ABF09D"/>
    <w:rsid w:val="27E8621D"/>
    <w:rsid w:val="2AF97142"/>
    <w:rsid w:val="2B32B3E3"/>
    <w:rsid w:val="2B3E1CB6"/>
    <w:rsid w:val="2B8AF0F8"/>
    <w:rsid w:val="2BE46492"/>
    <w:rsid w:val="2DD5CD32"/>
    <w:rsid w:val="3088DEE4"/>
    <w:rsid w:val="314CBFFC"/>
    <w:rsid w:val="31B8DC74"/>
    <w:rsid w:val="32F8EDE6"/>
    <w:rsid w:val="339D68C8"/>
    <w:rsid w:val="343FDD71"/>
    <w:rsid w:val="34FB3376"/>
    <w:rsid w:val="36F8E13D"/>
    <w:rsid w:val="37B74497"/>
    <w:rsid w:val="38559DC7"/>
    <w:rsid w:val="3907FDBE"/>
    <w:rsid w:val="3B5857B9"/>
    <w:rsid w:val="3BC8ABB5"/>
    <w:rsid w:val="3C7C1B39"/>
    <w:rsid w:val="3CC8BEE2"/>
    <w:rsid w:val="3E5871D1"/>
    <w:rsid w:val="3EFB7E52"/>
    <w:rsid w:val="3FD5DE4D"/>
    <w:rsid w:val="3FEE39A4"/>
    <w:rsid w:val="3FFF54D2"/>
    <w:rsid w:val="41FDDAD2"/>
    <w:rsid w:val="42F59EBC"/>
    <w:rsid w:val="43406018"/>
    <w:rsid w:val="4404F584"/>
    <w:rsid w:val="44A4714D"/>
    <w:rsid w:val="44CFBCC9"/>
    <w:rsid w:val="46422FD4"/>
    <w:rsid w:val="4651293E"/>
    <w:rsid w:val="46CA5D0B"/>
    <w:rsid w:val="4789F8C0"/>
    <w:rsid w:val="47DAA911"/>
    <w:rsid w:val="489B19FF"/>
    <w:rsid w:val="48CEF61E"/>
    <w:rsid w:val="48ED9940"/>
    <w:rsid w:val="49230E8C"/>
    <w:rsid w:val="49FB8B90"/>
    <w:rsid w:val="4A8552A9"/>
    <w:rsid w:val="4AC5F135"/>
    <w:rsid w:val="4C829862"/>
    <w:rsid w:val="4CB1DB19"/>
    <w:rsid w:val="4D40D5EE"/>
    <w:rsid w:val="4E17C26D"/>
    <w:rsid w:val="4E5CE608"/>
    <w:rsid w:val="50F78E26"/>
    <w:rsid w:val="50FA9E85"/>
    <w:rsid w:val="519BBEC6"/>
    <w:rsid w:val="522BA4EC"/>
    <w:rsid w:val="52CE4AD4"/>
    <w:rsid w:val="5471D2F1"/>
    <w:rsid w:val="549EBD3A"/>
    <w:rsid w:val="55C874EB"/>
    <w:rsid w:val="5691D78E"/>
    <w:rsid w:val="576627BC"/>
    <w:rsid w:val="57C06166"/>
    <w:rsid w:val="59063DA7"/>
    <w:rsid w:val="59B192B0"/>
    <w:rsid w:val="5D0B8ED4"/>
    <w:rsid w:val="5ED2810C"/>
    <w:rsid w:val="5F42ADB9"/>
    <w:rsid w:val="60A2B231"/>
    <w:rsid w:val="61D213D6"/>
    <w:rsid w:val="636311D3"/>
    <w:rsid w:val="6409F6B5"/>
    <w:rsid w:val="6445ADE2"/>
    <w:rsid w:val="651A5508"/>
    <w:rsid w:val="665C8EB8"/>
    <w:rsid w:val="66B96E4B"/>
    <w:rsid w:val="67CD0029"/>
    <w:rsid w:val="67DC68CF"/>
    <w:rsid w:val="681F35D8"/>
    <w:rsid w:val="682680E5"/>
    <w:rsid w:val="68DAE78D"/>
    <w:rsid w:val="68EF4724"/>
    <w:rsid w:val="6B414603"/>
    <w:rsid w:val="6BB447AF"/>
    <w:rsid w:val="6C99AF7D"/>
    <w:rsid w:val="6C9DA3CA"/>
    <w:rsid w:val="6D95B3B5"/>
    <w:rsid w:val="6DA5FF4C"/>
    <w:rsid w:val="6DCF553C"/>
    <w:rsid w:val="6E5CC3A9"/>
    <w:rsid w:val="6FA64C44"/>
    <w:rsid w:val="76153C61"/>
    <w:rsid w:val="7723F712"/>
    <w:rsid w:val="775910AB"/>
    <w:rsid w:val="78A4736C"/>
    <w:rsid w:val="7970D4D8"/>
    <w:rsid w:val="79C6309C"/>
    <w:rsid w:val="7A898222"/>
    <w:rsid w:val="7AB46147"/>
    <w:rsid w:val="7B78E7E2"/>
    <w:rsid w:val="7D5F4A7E"/>
    <w:rsid w:val="7E624178"/>
    <w:rsid w:val="7F03D1B1"/>
    <w:rsid w:val="7F5CF37E"/>
    <w:rsid w:val="7FDFEB2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A4D2E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5556"/>
    <w:rPr>
      <w:rFonts w:ascii="Times New Roman" w:hAnsi="Times New Roman"/>
      <w:sz w:val="24"/>
      <w:szCs w:val="24"/>
    </w:rPr>
  </w:style>
  <w:style w:type="paragraph" w:styleId="Heading1">
    <w:name w:val="heading 1"/>
    <w:basedOn w:val="Normal"/>
    <w:next w:val="Normal"/>
    <w:link w:val="Heading1Char"/>
    <w:uiPriority w:val="1"/>
    <w:qFormat/>
    <w:rsid w:val="00196293"/>
    <w:pPr>
      <w:keepNext/>
      <w:keepLines/>
      <w:spacing w:before="480"/>
      <w:outlineLvl w:val="0"/>
    </w:pPr>
    <w:rPr>
      <w:rFonts w:ascii="Cambria" w:eastAsia="MS Gothic" w:hAnsi="Cambria" w:cs="Cambria"/>
      <w:b/>
      <w:bCs/>
      <w:color w:val="365F91"/>
      <w:sz w:val="28"/>
      <w:szCs w:val="28"/>
    </w:rPr>
  </w:style>
  <w:style w:type="paragraph" w:styleId="Heading2">
    <w:name w:val="heading 2"/>
    <w:basedOn w:val="Normal"/>
    <w:next w:val="Normal"/>
    <w:link w:val="Heading2Char"/>
    <w:uiPriority w:val="1"/>
    <w:unhideWhenUsed/>
    <w:qFormat/>
    <w:rsid w:val="00C02942"/>
    <w:pPr>
      <w:keepNext/>
      <w:keepLines/>
      <w:spacing w:before="360" w:after="120"/>
      <w:outlineLvl w:val="1"/>
    </w:pPr>
    <w:rPr>
      <w:rFonts w:asciiTheme="majorHAnsi" w:eastAsiaTheme="majorEastAsia" w:hAnsiTheme="majorHAnsi" w:cstheme="majorBidi"/>
      <w:b/>
      <w:bCs/>
      <w:color w:val="1F497D" w:themeColor="text2"/>
      <w:sz w:val="22"/>
      <w:szCs w:val="20"/>
      <w:lang w:eastAsia="ja-JP"/>
    </w:rPr>
  </w:style>
  <w:style w:type="paragraph" w:styleId="Heading3">
    <w:name w:val="heading 3"/>
    <w:basedOn w:val="Normal"/>
    <w:next w:val="Normal"/>
    <w:link w:val="Heading3Char"/>
    <w:uiPriority w:val="9"/>
    <w:unhideWhenUsed/>
    <w:qFormat/>
    <w:rsid w:val="004F407E"/>
    <w:pPr>
      <w:keepNext/>
      <w:keepLines/>
      <w:spacing w:before="40"/>
      <w:outlineLvl w:val="2"/>
    </w:pPr>
    <w:rPr>
      <w:rFonts w:asciiTheme="majorHAnsi" w:eastAsiaTheme="majorEastAsia" w:hAnsiTheme="majorHAnsi" w:cstheme="majorBidi"/>
      <w:color w:val="243F60" w:themeColor="accent1" w:themeShade="7F"/>
    </w:rPr>
  </w:style>
  <w:style w:type="paragraph" w:styleId="Heading4">
    <w:name w:val="heading 4"/>
    <w:basedOn w:val="Normal"/>
    <w:next w:val="Normal"/>
    <w:link w:val="Heading4Char"/>
    <w:uiPriority w:val="9"/>
    <w:unhideWhenUsed/>
    <w:qFormat/>
    <w:rsid w:val="00683030"/>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196293"/>
    <w:rPr>
      <w:rFonts w:ascii="Cambria" w:eastAsia="MS Gothic" w:hAnsi="Cambria" w:cs="Cambria"/>
      <w:b/>
      <w:bCs/>
      <w:color w:val="365F91"/>
      <w:sz w:val="28"/>
      <w:szCs w:val="28"/>
    </w:rPr>
  </w:style>
  <w:style w:type="paragraph" w:customStyle="1" w:styleId="a12bold">
    <w:name w:val="a12bold"/>
    <w:basedOn w:val="Footer"/>
    <w:uiPriority w:val="99"/>
    <w:rsid w:val="00196293"/>
    <w:pPr>
      <w:tabs>
        <w:tab w:val="clear" w:pos="4680"/>
        <w:tab w:val="clear" w:pos="9360"/>
      </w:tabs>
      <w:jc w:val="center"/>
    </w:pPr>
    <w:rPr>
      <w:rFonts w:ascii="Arial" w:hAnsi="Arial" w:cs="Arial"/>
      <w:b/>
      <w:bCs/>
    </w:rPr>
  </w:style>
  <w:style w:type="paragraph" w:customStyle="1" w:styleId="a10">
    <w:name w:val="a10"/>
    <w:basedOn w:val="Footer"/>
    <w:rsid w:val="00196293"/>
    <w:pPr>
      <w:tabs>
        <w:tab w:val="clear" w:pos="4680"/>
        <w:tab w:val="clear" w:pos="9360"/>
      </w:tabs>
      <w:jc w:val="center"/>
    </w:pPr>
    <w:rPr>
      <w:rFonts w:ascii="Arial" w:hAnsi="Arial" w:cs="Arial"/>
      <w:sz w:val="20"/>
      <w:szCs w:val="20"/>
    </w:rPr>
  </w:style>
  <w:style w:type="paragraph" w:styleId="Footer">
    <w:name w:val="footer"/>
    <w:basedOn w:val="Normal"/>
    <w:link w:val="FooterChar"/>
    <w:uiPriority w:val="99"/>
    <w:qFormat/>
    <w:rsid w:val="00196293"/>
    <w:pPr>
      <w:tabs>
        <w:tab w:val="center" w:pos="4680"/>
        <w:tab w:val="right" w:pos="9360"/>
      </w:tabs>
    </w:pPr>
  </w:style>
  <w:style w:type="character" w:customStyle="1" w:styleId="FooterChar">
    <w:name w:val="Footer Char"/>
    <w:link w:val="Footer"/>
    <w:uiPriority w:val="99"/>
    <w:rsid w:val="00196293"/>
    <w:rPr>
      <w:rFonts w:ascii="Times New Roman" w:hAnsi="Times New Roman" w:cs="Times New Roman"/>
    </w:rPr>
  </w:style>
  <w:style w:type="paragraph" w:customStyle="1" w:styleId="a11text">
    <w:name w:val="a11text"/>
    <w:basedOn w:val="Normal"/>
    <w:rsid w:val="00196293"/>
    <w:pPr>
      <w:spacing w:after="120"/>
    </w:pPr>
    <w:rPr>
      <w:sz w:val="22"/>
      <w:szCs w:val="22"/>
    </w:rPr>
  </w:style>
  <w:style w:type="paragraph" w:customStyle="1" w:styleId="AppendixTitle">
    <w:name w:val="Appendix Title"/>
    <w:basedOn w:val="Heading1"/>
    <w:uiPriority w:val="99"/>
    <w:rsid w:val="00196293"/>
    <w:pPr>
      <w:keepLines w:val="0"/>
      <w:pBdr>
        <w:bottom w:val="thinThickSmallGap" w:sz="24" w:space="1" w:color="auto"/>
      </w:pBdr>
      <w:tabs>
        <w:tab w:val="left" w:pos="540"/>
      </w:tabs>
      <w:spacing w:before="5000" w:after="120"/>
      <w:jc w:val="right"/>
    </w:pPr>
    <w:rPr>
      <w:rFonts w:ascii="Arial" w:eastAsia="Times New Roman" w:hAnsi="Arial" w:cs="Arial"/>
      <w:color w:val="auto"/>
      <w:sz w:val="40"/>
      <w:szCs w:val="40"/>
    </w:rPr>
  </w:style>
  <w:style w:type="paragraph" w:styleId="Header">
    <w:name w:val="header"/>
    <w:basedOn w:val="Normal"/>
    <w:link w:val="HeaderChar"/>
    <w:uiPriority w:val="99"/>
    <w:rsid w:val="00196293"/>
    <w:pPr>
      <w:tabs>
        <w:tab w:val="center" w:pos="4680"/>
        <w:tab w:val="right" w:pos="9360"/>
      </w:tabs>
    </w:pPr>
  </w:style>
  <w:style w:type="character" w:customStyle="1" w:styleId="HeaderChar">
    <w:name w:val="Header Char"/>
    <w:link w:val="Header"/>
    <w:uiPriority w:val="99"/>
    <w:rsid w:val="00196293"/>
    <w:rPr>
      <w:rFonts w:ascii="Times New Roman" w:hAnsi="Times New Roman" w:cs="Times New Roman"/>
      <w:sz w:val="24"/>
      <w:szCs w:val="24"/>
    </w:rPr>
  </w:style>
  <w:style w:type="paragraph" w:customStyle="1" w:styleId="abold">
    <w:name w:val="abold"/>
    <w:basedOn w:val="Normal"/>
    <w:uiPriority w:val="99"/>
    <w:rsid w:val="00196293"/>
    <w:pPr>
      <w:keepNext/>
      <w:keepLines/>
      <w:spacing w:before="120"/>
    </w:pPr>
    <w:rPr>
      <w:b/>
      <w:bCs/>
      <w:color w:val="000000"/>
      <w:sz w:val="23"/>
      <w:szCs w:val="23"/>
    </w:rPr>
  </w:style>
  <w:style w:type="paragraph" w:customStyle="1" w:styleId="a115">
    <w:name w:val="a11.5"/>
    <w:basedOn w:val="Normal"/>
    <w:uiPriority w:val="99"/>
    <w:rsid w:val="00196293"/>
    <w:rPr>
      <w:sz w:val="23"/>
      <w:szCs w:val="23"/>
    </w:rPr>
  </w:style>
  <w:style w:type="paragraph" w:styleId="ListParagraph">
    <w:name w:val="List Paragraph"/>
    <w:basedOn w:val="Normal"/>
    <w:link w:val="ListParagraphChar"/>
    <w:uiPriority w:val="34"/>
    <w:qFormat/>
    <w:rsid w:val="00196293"/>
    <w:pPr>
      <w:ind w:left="720"/>
    </w:pPr>
  </w:style>
  <w:style w:type="character" w:styleId="Hyperlink">
    <w:name w:val="Hyperlink"/>
    <w:uiPriority w:val="99"/>
    <w:rsid w:val="00196293"/>
    <w:rPr>
      <w:rFonts w:ascii="Times New Roman" w:hAnsi="Times New Roman" w:cs="Times New Roman"/>
      <w:color w:val="0000FF"/>
      <w:u w:val="single"/>
    </w:rPr>
  </w:style>
  <w:style w:type="paragraph" w:styleId="BodyText">
    <w:name w:val="Body Text"/>
    <w:basedOn w:val="Normal"/>
    <w:link w:val="BodyTextChar"/>
    <w:uiPriority w:val="1"/>
    <w:qFormat/>
    <w:rsid w:val="00196293"/>
    <w:pPr>
      <w:spacing w:before="120" w:after="120"/>
      <w:ind w:firstLine="720"/>
    </w:pPr>
  </w:style>
  <w:style w:type="character" w:customStyle="1" w:styleId="BodyTextChar">
    <w:name w:val="Body Text Char"/>
    <w:link w:val="BodyText"/>
    <w:uiPriority w:val="1"/>
    <w:rsid w:val="00196293"/>
    <w:rPr>
      <w:rFonts w:ascii="Times New Roman" w:hAnsi="Times New Roman" w:cs="Times New Roman"/>
      <w:sz w:val="20"/>
      <w:szCs w:val="20"/>
    </w:rPr>
  </w:style>
  <w:style w:type="paragraph" w:styleId="Salutation">
    <w:name w:val="Salutation"/>
    <w:basedOn w:val="Normal"/>
    <w:next w:val="SubjectLine"/>
    <w:link w:val="SalutationChar"/>
    <w:uiPriority w:val="99"/>
    <w:rsid w:val="00196293"/>
    <w:pPr>
      <w:spacing w:before="220" w:after="220" w:line="220" w:lineRule="atLeast"/>
    </w:pPr>
    <w:rPr>
      <w:rFonts w:ascii="Arial" w:hAnsi="Arial" w:cs="Arial"/>
      <w:spacing w:val="-5"/>
      <w:sz w:val="20"/>
      <w:szCs w:val="20"/>
    </w:rPr>
  </w:style>
  <w:style w:type="character" w:customStyle="1" w:styleId="SalutationChar">
    <w:name w:val="Salutation Char"/>
    <w:link w:val="Salutation"/>
    <w:uiPriority w:val="99"/>
    <w:rsid w:val="00196293"/>
    <w:rPr>
      <w:rFonts w:ascii="Arial" w:hAnsi="Arial" w:cs="Arial"/>
      <w:spacing w:val="-5"/>
      <w:sz w:val="20"/>
      <w:szCs w:val="20"/>
    </w:rPr>
  </w:style>
  <w:style w:type="paragraph" w:customStyle="1" w:styleId="SubjectLine">
    <w:name w:val="Subject Line"/>
    <w:basedOn w:val="Normal"/>
    <w:next w:val="BodyText"/>
    <w:rsid w:val="00196293"/>
    <w:pPr>
      <w:spacing w:after="220" w:line="220" w:lineRule="atLeast"/>
    </w:pPr>
    <w:rPr>
      <w:rFonts w:ascii="Arial Black" w:hAnsi="Arial Black" w:cs="Arial Black"/>
      <w:spacing w:val="-10"/>
      <w:sz w:val="20"/>
      <w:szCs w:val="20"/>
    </w:rPr>
  </w:style>
  <w:style w:type="paragraph" w:customStyle="1" w:styleId="lettertext">
    <w:name w:val="letter text"/>
    <w:basedOn w:val="Normal"/>
    <w:uiPriority w:val="99"/>
    <w:rsid w:val="00196293"/>
    <w:pPr>
      <w:spacing w:before="120" w:after="120"/>
      <w:ind w:firstLine="720"/>
    </w:pPr>
    <w:rPr>
      <w:sz w:val="22"/>
      <w:szCs w:val="22"/>
    </w:rPr>
  </w:style>
  <w:style w:type="paragraph" w:styleId="NoSpacing">
    <w:name w:val="No Spacing"/>
    <w:uiPriority w:val="1"/>
    <w:qFormat/>
    <w:rsid w:val="00196293"/>
    <w:rPr>
      <w:rFonts w:ascii="Times New Roman" w:hAnsi="Times New Roman"/>
      <w:sz w:val="24"/>
      <w:szCs w:val="24"/>
    </w:rPr>
  </w:style>
  <w:style w:type="character" w:customStyle="1" w:styleId="NoSpacingChar">
    <w:name w:val="No Spacing Char"/>
    <w:uiPriority w:val="99"/>
    <w:rsid w:val="00196293"/>
    <w:rPr>
      <w:rFonts w:ascii="Times New Roman" w:hAnsi="Times New Roman" w:cs="Times New Roman"/>
      <w:sz w:val="24"/>
      <w:szCs w:val="24"/>
      <w:lang w:val="en-US" w:eastAsia="en-US"/>
    </w:rPr>
  </w:style>
  <w:style w:type="paragraph" w:customStyle="1" w:styleId="NormalSS">
    <w:name w:val="NormalSS"/>
    <w:basedOn w:val="Normal"/>
    <w:uiPriority w:val="99"/>
    <w:rsid w:val="00196293"/>
    <w:pPr>
      <w:tabs>
        <w:tab w:val="left" w:pos="432"/>
      </w:tabs>
      <w:spacing w:after="240"/>
      <w:ind w:firstLine="432"/>
      <w:jc w:val="both"/>
    </w:pPr>
    <w:rPr>
      <w:rFonts w:ascii="Garamond" w:hAnsi="Garamond" w:cs="Garamond"/>
    </w:rPr>
  </w:style>
  <w:style w:type="character" w:styleId="FollowedHyperlink">
    <w:name w:val="FollowedHyperlink"/>
    <w:uiPriority w:val="99"/>
    <w:rsid w:val="00196293"/>
    <w:rPr>
      <w:rFonts w:ascii="Times New Roman" w:hAnsi="Times New Roman" w:cs="Times New Roman"/>
      <w:color w:val="800080"/>
      <w:u w:val="single"/>
    </w:rPr>
  </w:style>
  <w:style w:type="paragraph" w:styleId="BalloonText">
    <w:name w:val="Balloon Text"/>
    <w:basedOn w:val="Normal"/>
    <w:link w:val="BalloonTextChar"/>
    <w:uiPriority w:val="99"/>
    <w:rsid w:val="00196293"/>
    <w:rPr>
      <w:rFonts w:ascii="Tahoma" w:hAnsi="Tahoma" w:cs="Tahoma"/>
      <w:sz w:val="16"/>
      <w:szCs w:val="16"/>
    </w:rPr>
  </w:style>
  <w:style w:type="character" w:customStyle="1" w:styleId="BalloonTextChar">
    <w:name w:val="Balloon Text Char"/>
    <w:link w:val="BalloonText"/>
    <w:uiPriority w:val="99"/>
    <w:rsid w:val="00196293"/>
    <w:rPr>
      <w:rFonts w:ascii="Tahoma" w:hAnsi="Tahoma" w:cs="Tahoma"/>
      <w:sz w:val="16"/>
      <w:szCs w:val="16"/>
    </w:rPr>
  </w:style>
  <w:style w:type="character" w:styleId="CommentReference">
    <w:name w:val="annotation reference"/>
    <w:uiPriority w:val="99"/>
    <w:rsid w:val="00196293"/>
    <w:rPr>
      <w:rFonts w:ascii="Times New Roman" w:hAnsi="Times New Roman" w:cs="Times New Roman"/>
      <w:sz w:val="16"/>
      <w:szCs w:val="16"/>
    </w:rPr>
  </w:style>
  <w:style w:type="paragraph" w:styleId="CommentText">
    <w:name w:val="annotation text"/>
    <w:basedOn w:val="Normal"/>
    <w:link w:val="CommentTextChar"/>
    <w:uiPriority w:val="99"/>
    <w:rsid w:val="00196293"/>
    <w:rPr>
      <w:sz w:val="20"/>
      <w:szCs w:val="20"/>
    </w:rPr>
  </w:style>
  <w:style w:type="character" w:customStyle="1" w:styleId="CommentTextChar">
    <w:name w:val="Comment Text Char"/>
    <w:link w:val="CommentText"/>
    <w:uiPriority w:val="99"/>
    <w:rsid w:val="00196293"/>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rsid w:val="00196293"/>
    <w:rPr>
      <w:b/>
      <w:bCs/>
    </w:rPr>
  </w:style>
  <w:style w:type="character" w:customStyle="1" w:styleId="CommentSubjectChar">
    <w:name w:val="Comment Subject Char"/>
    <w:link w:val="CommentSubject"/>
    <w:uiPriority w:val="99"/>
    <w:rsid w:val="00196293"/>
    <w:rPr>
      <w:rFonts w:ascii="Times New Roman" w:hAnsi="Times New Roman" w:cs="Times New Roman"/>
      <w:b/>
      <w:bCs/>
      <w:sz w:val="20"/>
      <w:szCs w:val="20"/>
    </w:rPr>
  </w:style>
  <w:style w:type="paragraph" w:customStyle="1" w:styleId="Appendix-MainHeader">
    <w:name w:val="Appendix - Main Header"/>
    <w:basedOn w:val="AppendixTitle"/>
    <w:uiPriority w:val="99"/>
    <w:rsid w:val="00196293"/>
    <w:pPr>
      <w:spacing w:before="0"/>
    </w:pPr>
    <w:rPr>
      <w:rFonts w:ascii="Cambria" w:eastAsiaTheme="minorEastAsia" w:hAnsi="Cambria" w:cs="Cambria"/>
      <w:sz w:val="32"/>
      <w:szCs w:val="32"/>
    </w:rPr>
  </w:style>
  <w:style w:type="paragraph" w:customStyle="1" w:styleId="Appendix-SubHeader">
    <w:name w:val="Appendix - Sub Header"/>
    <w:basedOn w:val="a10"/>
    <w:uiPriority w:val="99"/>
    <w:rsid w:val="00196293"/>
    <w:rPr>
      <w:rFonts w:ascii="Cambria" w:hAnsi="Cambria" w:cs="Cambria"/>
      <w:b/>
      <w:bCs/>
      <w:sz w:val="22"/>
      <w:szCs w:val="22"/>
    </w:rPr>
  </w:style>
  <w:style w:type="character" w:customStyle="1" w:styleId="AppendixTitleChar">
    <w:name w:val="Appendix Title Char"/>
    <w:uiPriority w:val="99"/>
    <w:rsid w:val="00196293"/>
    <w:rPr>
      <w:rFonts w:ascii="Arial" w:eastAsia="MS Gothic" w:hAnsi="Arial" w:cs="Arial"/>
      <w:b/>
      <w:bCs/>
      <w:color w:val="365F91"/>
      <w:sz w:val="28"/>
      <w:szCs w:val="28"/>
    </w:rPr>
  </w:style>
  <w:style w:type="character" w:customStyle="1" w:styleId="Appendix-MainHeaderChar">
    <w:name w:val="Appendix - Main Header Char"/>
    <w:uiPriority w:val="99"/>
    <w:rsid w:val="00196293"/>
    <w:rPr>
      <w:rFonts w:ascii="Cambria" w:eastAsia="MS Gothic" w:hAnsi="Cambria" w:cs="Cambria"/>
      <w:b/>
      <w:bCs/>
      <w:color w:val="365F91"/>
      <w:sz w:val="32"/>
      <w:szCs w:val="32"/>
    </w:rPr>
  </w:style>
  <w:style w:type="paragraph" w:styleId="TOC1">
    <w:name w:val="toc 1"/>
    <w:basedOn w:val="Normal"/>
    <w:next w:val="Normal"/>
    <w:autoRedefine/>
    <w:uiPriority w:val="39"/>
    <w:rsid w:val="00610BEB"/>
    <w:pPr>
      <w:tabs>
        <w:tab w:val="right" w:leader="dot" w:pos="10710"/>
      </w:tabs>
      <w:spacing w:after="100"/>
      <w:ind w:left="1710" w:hanging="1710"/>
    </w:pPr>
    <w:rPr>
      <w:rFonts w:ascii="Arial" w:hAnsi="Arial" w:cs="Cambria"/>
      <w:bCs/>
      <w:noProof/>
      <w:sz w:val="20"/>
    </w:rPr>
  </w:style>
  <w:style w:type="character" w:customStyle="1" w:styleId="a10Char">
    <w:name w:val="a10 Char"/>
    <w:uiPriority w:val="99"/>
    <w:rsid w:val="00196293"/>
    <w:rPr>
      <w:rFonts w:ascii="Arial" w:hAnsi="Arial" w:cs="Arial"/>
      <w:sz w:val="20"/>
      <w:szCs w:val="20"/>
    </w:rPr>
  </w:style>
  <w:style w:type="character" w:customStyle="1" w:styleId="Appendix-SubHeaderChar">
    <w:name w:val="Appendix - Sub Header Char"/>
    <w:uiPriority w:val="99"/>
    <w:rsid w:val="00196293"/>
    <w:rPr>
      <w:rFonts w:ascii="Cambria" w:hAnsi="Cambria" w:cs="Cambria"/>
      <w:b/>
      <w:bCs/>
      <w:sz w:val="20"/>
      <w:szCs w:val="20"/>
    </w:rPr>
  </w:style>
  <w:style w:type="paragraph" w:styleId="TOC2">
    <w:name w:val="toc 2"/>
    <w:basedOn w:val="Normal"/>
    <w:next w:val="Normal"/>
    <w:autoRedefine/>
    <w:uiPriority w:val="39"/>
    <w:rsid w:val="00196293"/>
    <w:pPr>
      <w:spacing w:after="100"/>
      <w:ind w:left="240"/>
    </w:pPr>
  </w:style>
  <w:style w:type="paragraph" w:customStyle="1" w:styleId="C1-CtrBoldHd">
    <w:name w:val="C1-Ctr BoldHd"/>
    <w:uiPriority w:val="99"/>
    <w:rsid w:val="00196293"/>
    <w:pPr>
      <w:keepNext/>
      <w:spacing w:after="720" w:line="240" w:lineRule="atLeast"/>
      <w:jc w:val="center"/>
    </w:pPr>
    <w:rPr>
      <w:rFonts w:ascii="Times New Roman" w:hAnsi="Times New Roman"/>
      <w:b/>
      <w:bCs/>
      <w:caps/>
      <w:sz w:val="22"/>
      <w:szCs w:val="22"/>
    </w:rPr>
  </w:style>
  <w:style w:type="paragraph" w:customStyle="1" w:styleId="P1-StandPara">
    <w:name w:val="P1-Stand Para"/>
    <w:uiPriority w:val="99"/>
    <w:rsid w:val="00196293"/>
    <w:pPr>
      <w:spacing w:line="360" w:lineRule="atLeast"/>
      <w:ind w:firstLine="1152"/>
      <w:jc w:val="both"/>
    </w:pPr>
    <w:rPr>
      <w:rFonts w:ascii="Times New Roman" w:hAnsi="Times New Roman"/>
      <w:sz w:val="22"/>
      <w:szCs w:val="22"/>
    </w:rPr>
  </w:style>
  <w:style w:type="paragraph" w:styleId="TOCHeading">
    <w:name w:val="TOC Heading"/>
    <w:basedOn w:val="Heading1"/>
    <w:next w:val="Normal"/>
    <w:uiPriority w:val="39"/>
    <w:qFormat/>
    <w:rsid w:val="00196293"/>
    <w:pPr>
      <w:spacing w:line="276" w:lineRule="auto"/>
      <w:outlineLvl w:val="9"/>
    </w:pPr>
    <w:rPr>
      <w:lang w:eastAsia="ja-JP"/>
    </w:rPr>
  </w:style>
  <w:style w:type="paragraph" w:styleId="TOC3">
    <w:name w:val="toc 3"/>
    <w:basedOn w:val="Normal"/>
    <w:next w:val="Normal"/>
    <w:autoRedefine/>
    <w:uiPriority w:val="39"/>
    <w:rsid w:val="00AB0CE0"/>
    <w:pPr>
      <w:ind w:left="480"/>
    </w:pPr>
  </w:style>
  <w:style w:type="paragraph" w:styleId="TOC4">
    <w:name w:val="toc 4"/>
    <w:basedOn w:val="Normal"/>
    <w:next w:val="Normal"/>
    <w:autoRedefine/>
    <w:uiPriority w:val="39"/>
    <w:rsid w:val="00196293"/>
    <w:pPr>
      <w:ind w:left="720"/>
    </w:pPr>
  </w:style>
  <w:style w:type="paragraph" w:styleId="TOC5">
    <w:name w:val="toc 5"/>
    <w:basedOn w:val="Normal"/>
    <w:next w:val="Normal"/>
    <w:autoRedefine/>
    <w:uiPriority w:val="39"/>
    <w:rsid w:val="00196293"/>
    <w:pPr>
      <w:ind w:left="960"/>
    </w:pPr>
  </w:style>
  <w:style w:type="paragraph" w:styleId="TOC6">
    <w:name w:val="toc 6"/>
    <w:basedOn w:val="Normal"/>
    <w:next w:val="Normal"/>
    <w:autoRedefine/>
    <w:uiPriority w:val="39"/>
    <w:rsid w:val="00196293"/>
    <w:pPr>
      <w:ind w:left="1200"/>
    </w:pPr>
  </w:style>
  <w:style w:type="paragraph" w:styleId="TOC7">
    <w:name w:val="toc 7"/>
    <w:basedOn w:val="Normal"/>
    <w:next w:val="Normal"/>
    <w:autoRedefine/>
    <w:uiPriority w:val="39"/>
    <w:rsid w:val="00196293"/>
    <w:pPr>
      <w:ind w:left="1440"/>
    </w:pPr>
  </w:style>
  <w:style w:type="paragraph" w:styleId="TOC8">
    <w:name w:val="toc 8"/>
    <w:basedOn w:val="Normal"/>
    <w:next w:val="Normal"/>
    <w:autoRedefine/>
    <w:uiPriority w:val="39"/>
    <w:rsid w:val="00196293"/>
    <w:pPr>
      <w:ind w:left="1680"/>
    </w:pPr>
  </w:style>
  <w:style w:type="paragraph" w:styleId="TOC9">
    <w:name w:val="toc 9"/>
    <w:basedOn w:val="Normal"/>
    <w:next w:val="Normal"/>
    <w:autoRedefine/>
    <w:uiPriority w:val="39"/>
    <w:rsid w:val="00196293"/>
    <w:pPr>
      <w:ind w:left="1920"/>
    </w:pPr>
  </w:style>
  <w:style w:type="character" w:styleId="PageNumber">
    <w:name w:val="page number"/>
    <w:basedOn w:val="DefaultParagraphFont"/>
    <w:uiPriority w:val="99"/>
    <w:rsid w:val="00196293"/>
  </w:style>
  <w:style w:type="table" w:styleId="TableGrid">
    <w:name w:val="Table Grid"/>
    <w:basedOn w:val="TableNormal"/>
    <w:uiPriority w:val="39"/>
    <w:rsid w:val="00BE175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03DFC"/>
    <w:rPr>
      <w:rFonts w:ascii="Times New Roman" w:hAnsi="Times New Roman"/>
      <w:sz w:val="24"/>
      <w:szCs w:val="24"/>
    </w:rPr>
  </w:style>
  <w:style w:type="paragraph" w:styleId="NormalWeb">
    <w:name w:val="Normal (Web)"/>
    <w:basedOn w:val="Normal"/>
    <w:uiPriority w:val="99"/>
    <w:unhideWhenUsed/>
    <w:rsid w:val="00526D67"/>
    <w:pPr>
      <w:spacing w:before="100" w:beforeAutospacing="1" w:after="100" w:afterAutospacing="1"/>
    </w:pPr>
  </w:style>
  <w:style w:type="paragraph" w:styleId="BodyTextIndent">
    <w:name w:val="Body Text Indent"/>
    <w:basedOn w:val="Normal"/>
    <w:link w:val="BodyTextIndentChar"/>
    <w:uiPriority w:val="99"/>
    <w:unhideWhenUsed/>
    <w:rsid w:val="00A76175"/>
    <w:pPr>
      <w:spacing w:after="120"/>
      <w:ind w:left="360"/>
    </w:pPr>
  </w:style>
  <w:style w:type="character" w:customStyle="1" w:styleId="BodyTextIndentChar">
    <w:name w:val="Body Text Indent Char"/>
    <w:basedOn w:val="DefaultParagraphFont"/>
    <w:link w:val="BodyTextIndent"/>
    <w:uiPriority w:val="99"/>
    <w:rsid w:val="00A76175"/>
    <w:rPr>
      <w:rFonts w:ascii="Times New Roman" w:hAnsi="Times New Roman"/>
      <w:sz w:val="24"/>
      <w:szCs w:val="24"/>
    </w:rPr>
  </w:style>
  <w:style w:type="paragraph" w:styleId="Title">
    <w:name w:val="Title"/>
    <w:basedOn w:val="Normal"/>
    <w:link w:val="TitleChar"/>
    <w:uiPriority w:val="1"/>
    <w:qFormat/>
    <w:rsid w:val="00E21B71"/>
    <w:pPr>
      <w:keepNext/>
      <w:tabs>
        <w:tab w:val="center" w:pos="4680"/>
      </w:tabs>
      <w:spacing w:before="120" w:after="120" w:line="240" w:lineRule="atLeast"/>
      <w:jc w:val="center"/>
    </w:pPr>
    <w:rPr>
      <w:rFonts w:ascii="Verdana" w:hAnsi="Verdana"/>
      <w:b/>
      <w:sz w:val="28"/>
      <w:szCs w:val="28"/>
    </w:rPr>
  </w:style>
  <w:style w:type="character" w:customStyle="1" w:styleId="TitleChar">
    <w:name w:val="Title Char"/>
    <w:basedOn w:val="DefaultParagraphFont"/>
    <w:link w:val="Title"/>
    <w:uiPriority w:val="1"/>
    <w:rsid w:val="00E21B71"/>
    <w:rPr>
      <w:rFonts w:ascii="Verdana" w:hAnsi="Verdana"/>
      <w:b/>
      <w:sz w:val="28"/>
      <w:szCs w:val="28"/>
    </w:rPr>
  </w:style>
  <w:style w:type="paragraph" w:customStyle="1" w:styleId="Body">
    <w:name w:val="Body"/>
    <w:basedOn w:val="Normal"/>
    <w:rsid w:val="00E21B71"/>
    <w:pPr>
      <w:spacing w:before="120" w:after="120" w:line="269" w:lineRule="auto"/>
    </w:pPr>
    <w:rPr>
      <w:rFonts w:ascii="Verdana" w:hAnsi="Verdana"/>
      <w:sz w:val="18"/>
      <w:szCs w:val="18"/>
    </w:rPr>
  </w:style>
  <w:style w:type="paragraph" w:styleId="PlainText">
    <w:name w:val="Plain Text"/>
    <w:basedOn w:val="Normal"/>
    <w:link w:val="PlainTextChar"/>
    <w:uiPriority w:val="99"/>
    <w:unhideWhenUsed/>
    <w:rsid w:val="00672299"/>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rsid w:val="00672299"/>
    <w:rPr>
      <w:rFonts w:ascii="Consolas" w:eastAsiaTheme="minorHAnsi" w:hAnsi="Consolas" w:cstheme="minorBidi"/>
      <w:sz w:val="21"/>
      <w:szCs w:val="21"/>
    </w:rPr>
  </w:style>
  <w:style w:type="character" w:styleId="Strong">
    <w:name w:val="Strong"/>
    <w:qFormat/>
    <w:rsid w:val="00A2516B"/>
    <w:rPr>
      <w:b/>
      <w:bCs/>
    </w:rPr>
  </w:style>
  <w:style w:type="paragraph" w:customStyle="1" w:styleId="yesnohorizontal">
    <w:name w:val="yes / no horizontal"/>
    <w:basedOn w:val="Normal"/>
    <w:rsid w:val="00A2516B"/>
    <w:pPr>
      <w:tabs>
        <w:tab w:val="left" w:pos="3510"/>
        <w:tab w:val="left" w:pos="4680"/>
      </w:tabs>
      <w:ind w:left="634" w:right="3686" w:hanging="389"/>
    </w:pPr>
    <w:rPr>
      <w:sz w:val="22"/>
    </w:rPr>
  </w:style>
  <w:style w:type="paragraph" w:customStyle="1" w:styleId="AppHeading3">
    <w:name w:val="App Heading 3"/>
    <w:basedOn w:val="Heading3"/>
    <w:qFormat/>
    <w:rsid w:val="004F407E"/>
    <w:pPr>
      <w:keepLines w:val="0"/>
      <w:spacing w:before="0" w:after="120"/>
      <w:ind w:left="720" w:hanging="720"/>
    </w:pPr>
    <w:rPr>
      <w:rFonts w:ascii="Times New Roman" w:eastAsia="Times New Roman" w:hAnsi="Times New Roman" w:cs="Arial"/>
      <w:b/>
      <w:bCs/>
      <w:i/>
      <w:iCs/>
      <w:color w:val="auto"/>
      <w:szCs w:val="22"/>
      <w:lang w:val="en-CA"/>
    </w:rPr>
  </w:style>
  <w:style w:type="character" w:customStyle="1" w:styleId="Heading3Char">
    <w:name w:val="Heading 3 Char"/>
    <w:basedOn w:val="DefaultParagraphFont"/>
    <w:link w:val="Heading3"/>
    <w:uiPriority w:val="9"/>
    <w:rsid w:val="004F407E"/>
    <w:rPr>
      <w:rFonts w:asciiTheme="majorHAnsi" w:eastAsiaTheme="majorEastAsia" w:hAnsiTheme="majorHAnsi" w:cstheme="majorBidi"/>
      <w:color w:val="243F60" w:themeColor="accent1" w:themeShade="7F"/>
      <w:sz w:val="24"/>
      <w:szCs w:val="24"/>
    </w:rPr>
  </w:style>
  <w:style w:type="paragraph" w:customStyle="1" w:styleId="AppendixtextCalibri">
    <w:name w:val="Appendix text Calibri"/>
    <w:basedOn w:val="Normal"/>
    <w:rsid w:val="00CB7677"/>
    <w:pPr>
      <w:spacing w:after="160"/>
      <w:jc w:val="both"/>
    </w:pPr>
    <w:rPr>
      <w:rFonts w:ascii="Calibri" w:hAnsi="Calibri"/>
      <w:kern w:val="16"/>
      <w:sz w:val="22"/>
      <w:szCs w:val="20"/>
    </w:rPr>
  </w:style>
  <w:style w:type="paragraph" w:customStyle="1" w:styleId="AppendixtextCalibriSubhead">
    <w:name w:val="Appendix text Calibri Subhead"/>
    <w:basedOn w:val="AppendixtextCalibri"/>
    <w:rsid w:val="00CB7677"/>
    <w:pPr>
      <w:keepNext/>
      <w:spacing w:after="0"/>
    </w:pPr>
    <w:rPr>
      <w:b/>
    </w:rPr>
  </w:style>
  <w:style w:type="paragraph" w:customStyle="1" w:styleId="AppendixtextCalibriBullet">
    <w:name w:val="Appendix text Calibri Bullet"/>
    <w:basedOn w:val="Normal"/>
    <w:rsid w:val="00CB7677"/>
    <w:pPr>
      <w:numPr>
        <w:numId w:val="3"/>
      </w:numPr>
      <w:spacing w:after="160"/>
      <w:jc w:val="both"/>
    </w:pPr>
    <w:rPr>
      <w:rFonts w:ascii="Calibri" w:hAnsi="Calibri"/>
      <w:kern w:val="16"/>
      <w:sz w:val="22"/>
      <w:szCs w:val="22"/>
    </w:rPr>
  </w:style>
  <w:style w:type="paragraph" w:customStyle="1" w:styleId="AppendixtabletextCalibri">
    <w:name w:val="Appendix table text Calibri"/>
    <w:basedOn w:val="AppendixtextCalibri"/>
    <w:rsid w:val="00CB7677"/>
    <w:pPr>
      <w:spacing w:after="0"/>
      <w:jc w:val="left"/>
    </w:pPr>
    <w:rPr>
      <w:sz w:val="20"/>
    </w:rPr>
  </w:style>
  <w:style w:type="paragraph" w:customStyle="1" w:styleId="BodyText-NoIndent">
    <w:name w:val="Body Text - No Indent"/>
    <w:rsid w:val="007A1147"/>
    <w:pPr>
      <w:spacing w:before="120" w:after="120" w:line="300" w:lineRule="auto"/>
    </w:pPr>
    <w:rPr>
      <w:rFonts w:ascii="Times New Roman" w:hAnsi="Times New Roman"/>
      <w:sz w:val="24"/>
      <w:szCs w:val="24"/>
      <w:lang w:bidi="en-US"/>
    </w:rPr>
  </w:style>
  <w:style w:type="paragraph" w:customStyle="1" w:styleId="Bodytextpsg">
    <w:name w:val="Body text_psg"/>
    <w:basedOn w:val="Normal"/>
    <w:rsid w:val="0045345F"/>
    <w:rPr>
      <w:rFonts w:eastAsiaTheme="minorHAnsi"/>
    </w:rPr>
  </w:style>
  <w:style w:type="paragraph" w:customStyle="1" w:styleId="TableParagraph">
    <w:name w:val="Table Paragraph"/>
    <w:basedOn w:val="Normal"/>
    <w:uiPriority w:val="1"/>
    <w:qFormat/>
    <w:rsid w:val="005C4846"/>
    <w:pPr>
      <w:widowControl w:val="0"/>
    </w:pPr>
    <w:rPr>
      <w:rFonts w:asciiTheme="minorHAnsi" w:eastAsiaTheme="minorHAnsi" w:hAnsiTheme="minorHAnsi" w:cstheme="minorBidi"/>
      <w:sz w:val="22"/>
      <w:szCs w:val="22"/>
    </w:rPr>
  </w:style>
  <w:style w:type="paragraph" w:customStyle="1" w:styleId="Default">
    <w:name w:val="Default"/>
    <w:rsid w:val="0046390C"/>
    <w:pPr>
      <w:autoSpaceDE w:val="0"/>
      <w:autoSpaceDN w:val="0"/>
      <w:adjustRightInd w:val="0"/>
    </w:pPr>
    <w:rPr>
      <w:rFonts w:ascii="Times New Roman" w:hAnsi="Times New Roman"/>
      <w:color w:val="000000"/>
      <w:sz w:val="24"/>
      <w:szCs w:val="24"/>
    </w:rPr>
  </w:style>
  <w:style w:type="character" w:customStyle="1" w:styleId="UnresolvedMention1">
    <w:name w:val="Unresolved Mention1"/>
    <w:basedOn w:val="DefaultParagraphFont"/>
    <w:uiPriority w:val="99"/>
    <w:semiHidden/>
    <w:unhideWhenUsed/>
    <w:rsid w:val="00CD77DC"/>
    <w:rPr>
      <w:color w:val="808080"/>
      <w:shd w:val="clear" w:color="auto" w:fill="E6E6E6"/>
    </w:rPr>
  </w:style>
  <w:style w:type="character" w:customStyle="1" w:styleId="Heading2Char">
    <w:name w:val="Heading 2 Char"/>
    <w:basedOn w:val="DefaultParagraphFont"/>
    <w:link w:val="Heading2"/>
    <w:uiPriority w:val="1"/>
    <w:rsid w:val="00C02942"/>
    <w:rPr>
      <w:rFonts w:asciiTheme="majorHAnsi" w:eastAsiaTheme="majorEastAsia" w:hAnsiTheme="majorHAnsi" w:cstheme="majorBidi"/>
      <w:b/>
      <w:bCs/>
      <w:color w:val="1F497D" w:themeColor="text2"/>
      <w:sz w:val="22"/>
      <w:lang w:eastAsia="ja-JP"/>
    </w:rPr>
  </w:style>
  <w:style w:type="table" w:customStyle="1" w:styleId="TableLayout">
    <w:name w:val="Table Layout"/>
    <w:basedOn w:val="TableNormal"/>
    <w:uiPriority w:val="99"/>
    <w:rsid w:val="00C02942"/>
    <w:pPr>
      <w:spacing w:after="180" w:line="288" w:lineRule="auto"/>
    </w:pPr>
    <w:rPr>
      <w:rFonts w:asciiTheme="minorHAnsi" w:eastAsiaTheme="minorHAnsi" w:hAnsiTheme="minorHAnsi" w:cstheme="minorBidi"/>
      <w:color w:val="265898" w:themeColor="text2" w:themeTint="E6"/>
      <w:sz w:val="18"/>
      <w:lang w:eastAsia="ja-JP"/>
    </w:rPr>
    <w:tblPr>
      <w:tblCellMar>
        <w:left w:w="0" w:type="dxa"/>
        <w:right w:w="0" w:type="dxa"/>
      </w:tblCellMar>
    </w:tblPr>
  </w:style>
  <w:style w:type="paragraph" w:styleId="ListBullet">
    <w:name w:val="List Bullet"/>
    <w:basedOn w:val="Normal"/>
    <w:uiPriority w:val="1"/>
    <w:unhideWhenUsed/>
    <w:qFormat/>
    <w:rsid w:val="00C02942"/>
    <w:pPr>
      <w:numPr>
        <w:numId w:val="8"/>
      </w:numPr>
      <w:spacing w:after="180" w:line="288" w:lineRule="auto"/>
    </w:pPr>
    <w:rPr>
      <w:rFonts w:asciiTheme="minorHAnsi" w:eastAsiaTheme="minorHAnsi" w:hAnsiTheme="minorHAnsi" w:cstheme="minorBidi"/>
      <w:color w:val="265898" w:themeColor="text2" w:themeTint="E6"/>
      <w:sz w:val="18"/>
      <w:szCs w:val="20"/>
      <w:lang w:eastAsia="ja-JP"/>
    </w:rPr>
  </w:style>
  <w:style w:type="paragraph" w:styleId="Subtitle">
    <w:name w:val="Subtitle"/>
    <w:basedOn w:val="Normal"/>
    <w:next w:val="Normal"/>
    <w:link w:val="SubtitleChar"/>
    <w:uiPriority w:val="1"/>
    <w:qFormat/>
    <w:rsid w:val="00C02942"/>
    <w:pPr>
      <w:numPr>
        <w:ilvl w:val="1"/>
      </w:numPr>
      <w:spacing w:after="360" w:line="264" w:lineRule="auto"/>
      <w:ind w:left="288" w:right="288"/>
    </w:pPr>
    <w:rPr>
      <w:rFonts w:asciiTheme="minorHAnsi" w:eastAsiaTheme="minorHAnsi" w:hAnsiTheme="minorHAnsi" w:cstheme="minorBidi"/>
      <w:i/>
      <w:iCs/>
      <w:color w:val="FFFFFF" w:themeColor="background1"/>
      <w:szCs w:val="20"/>
      <w:lang w:eastAsia="ja-JP"/>
    </w:rPr>
  </w:style>
  <w:style w:type="character" w:customStyle="1" w:styleId="SubtitleChar">
    <w:name w:val="Subtitle Char"/>
    <w:basedOn w:val="DefaultParagraphFont"/>
    <w:link w:val="Subtitle"/>
    <w:uiPriority w:val="1"/>
    <w:rsid w:val="00C02942"/>
    <w:rPr>
      <w:rFonts w:asciiTheme="minorHAnsi" w:eastAsiaTheme="minorHAnsi" w:hAnsiTheme="minorHAnsi" w:cstheme="minorBidi"/>
      <w:i/>
      <w:iCs/>
      <w:color w:val="FFFFFF" w:themeColor="background1"/>
      <w:sz w:val="24"/>
      <w:lang w:eastAsia="ja-JP"/>
    </w:rPr>
  </w:style>
  <w:style w:type="table" w:customStyle="1" w:styleId="TableLayout1">
    <w:name w:val="Table Layout1"/>
    <w:basedOn w:val="TableNormal"/>
    <w:uiPriority w:val="99"/>
    <w:rsid w:val="00D14D19"/>
    <w:pPr>
      <w:spacing w:after="180" w:line="288" w:lineRule="auto"/>
    </w:pPr>
    <w:rPr>
      <w:rFonts w:asciiTheme="minorHAnsi" w:eastAsiaTheme="minorHAnsi" w:hAnsiTheme="minorHAnsi" w:cstheme="minorBidi"/>
      <w:color w:val="265898" w:themeColor="text2" w:themeTint="E6"/>
      <w:sz w:val="18"/>
      <w:lang w:eastAsia="ja-JP"/>
    </w:rPr>
    <w:tblPr>
      <w:tblCellMar>
        <w:left w:w="0" w:type="dxa"/>
        <w:right w:w="0" w:type="dxa"/>
      </w:tblCellMar>
    </w:tblPr>
  </w:style>
  <w:style w:type="table" w:customStyle="1" w:styleId="TableLayout2">
    <w:name w:val="Table Layout2"/>
    <w:basedOn w:val="TableNormal"/>
    <w:uiPriority w:val="99"/>
    <w:rsid w:val="003C3CB5"/>
    <w:pPr>
      <w:spacing w:after="180" w:line="288" w:lineRule="auto"/>
    </w:pPr>
    <w:rPr>
      <w:rFonts w:asciiTheme="minorHAnsi" w:eastAsiaTheme="minorHAnsi" w:hAnsiTheme="minorHAnsi" w:cstheme="minorBidi"/>
      <w:color w:val="265898" w:themeColor="text2" w:themeTint="E6"/>
      <w:sz w:val="18"/>
      <w:lang w:eastAsia="ja-JP"/>
    </w:rPr>
    <w:tblPr>
      <w:tblCellMar>
        <w:left w:w="0" w:type="dxa"/>
        <w:right w:w="0" w:type="dxa"/>
      </w:tblCellMar>
    </w:tblPr>
  </w:style>
  <w:style w:type="character" w:customStyle="1" w:styleId="abolditalic">
    <w:name w:val="abold_italic"/>
    <w:qFormat/>
    <w:rsid w:val="00F12560"/>
    <w:rPr>
      <w:b/>
      <w:i/>
    </w:rPr>
  </w:style>
  <w:style w:type="character" w:customStyle="1" w:styleId="UnresolvedMention2">
    <w:name w:val="Unresolved Mention2"/>
    <w:basedOn w:val="DefaultParagraphFont"/>
    <w:uiPriority w:val="99"/>
    <w:semiHidden/>
    <w:unhideWhenUsed/>
    <w:rsid w:val="00F50E3D"/>
    <w:rPr>
      <w:color w:val="605E5C"/>
      <w:shd w:val="clear" w:color="auto" w:fill="E1DFDD"/>
    </w:rPr>
  </w:style>
  <w:style w:type="paragraph" w:styleId="FootnoteText">
    <w:name w:val="footnote text"/>
    <w:basedOn w:val="Normal"/>
    <w:link w:val="FootnoteTextChar"/>
    <w:uiPriority w:val="99"/>
    <w:semiHidden/>
    <w:unhideWhenUsed/>
    <w:rsid w:val="009A0D6C"/>
    <w:rPr>
      <w:sz w:val="20"/>
      <w:szCs w:val="20"/>
    </w:rPr>
  </w:style>
  <w:style w:type="character" w:customStyle="1" w:styleId="FootnoteTextChar">
    <w:name w:val="Footnote Text Char"/>
    <w:basedOn w:val="DefaultParagraphFont"/>
    <w:link w:val="FootnoteText"/>
    <w:uiPriority w:val="99"/>
    <w:semiHidden/>
    <w:rsid w:val="009A0D6C"/>
    <w:rPr>
      <w:rFonts w:ascii="Times New Roman" w:hAnsi="Times New Roman"/>
    </w:rPr>
  </w:style>
  <w:style w:type="character" w:styleId="FootnoteReference">
    <w:name w:val="footnote reference"/>
    <w:basedOn w:val="DefaultParagraphFont"/>
    <w:uiPriority w:val="99"/>
    <w:semiHidden/>
    <w:unhideWhenUsed/>
    <w:rsid w:val="009A0D6C"/>
    <w:rPr>
      <w:vertAlign w:val="superscript"/>
    </w:rPr>
  </w:style>
  <w:style w:type="paragraph" w:customStyle="1" w:styleId="bulletround">
    <w:name w:val="bullet round"/>
    <w:basedOn w:val="Normal"/>
    <w:rsid w:val="00997F70"/>
    <w:pPr>
      <w:tabs>
        <w:tab w:val="num" w:pos="1080"/>
      </w:tabs>
      <w:spacing w:before="120" w:after="120"/>
      <w:ind w:left="1080" w:hanging="360"/>
    </w:pPr>
    <w:rPr>
      <w:rFonts w:cs="Arial"/>
    </w:rPr>
  </w:style>
  <w:style w:type="character" w:customStyle="1" w:styleId="UnresolvedMention3">
    <w:name w:val="Unresolved Mention3"/>
    <w:basedOn w:val="DefaultParagraphFont"/>
    <w:uiPriority w:val="99"/>
    <w:semiHidden/>
    <w:unhideWhenUsed/>
    <w:rsid w:val="001F2CA6"/>
    <w:rPr>
      <w:color w:val="605E5C"/>
      <w:shd w:val="clear" w:color="auto" w:fill="E1DFDD"/>
    </w:rPr>
  </w:style>
  <w:style w:type="character" w:customStyle="1" w:styleId="UnresolvedMention4">
    <w:name w:val="Unresolved Mention4"/>
    <w:basedOn w:val="DefaultParagraphFont"/>
    <w:uiPriority w:val="99"/>
    <w:semiHidden/>
    <w:unhideWhenUsed/>
    <w:rsid w:val="00DF43C4"/>
    <w:rPr>
      <w:color w:val="605E5C"/>
      <w:shd w:val="clear" w:color="auto" w:fill="E1DFDD"/>
    </w:rPr>
  </w:style>
  <w:style w:type="character" w:customStyle="1" w:styleId="apple-converted-space">
    <w:name w:val="apple-converted-space"/>
    <w:basedOn w:val="DefaultParagraphFont"/>
    <w:rsid w:val="00FD5FAC"/>
  </w:style>
  <w:style w:type="character" w:styleId="UnresolvedMention">
    <w:name w:val="Unresolved Mention"/>
    <w:basedOn w:val="DefaultParagraphFont"/>
    <w:uiPriority w:val="99"/>
    <w:semiHidden/>
    <w:unhideWhenUsed/>
    <w:rsid w:val="00511630"/>
    <w:rPr>
      <w:color w:val="605E5C"/>
      <w:shd w:val="clear" w:color="auto" w:fill="E1DFDD"/>
    </w:rPr>
  </w:style>
  <w:style w:type="character" w:styleId="Emphasis">
    <w:name w:val="Emphasis"/>
    <w:basedOn w:val="DefaultParagraphFont"/>
    <w:uiPriority w:val="20"/>
    <w:qFormat/>
    <w:rsid w:val="00F55AF0"/>
    <w:rPr>
      <w:i/>
      <w:iCs/>
    </w:rPr>
  </w:style>
  <w:style w:type="table" w:styleId="GridTable6Colorful-Accent4">
    <w:name w:val="Grid Table 6 Colorful Accent 4"/>
    <w:basedOn w:val="TableNormal"/>
    <w:uiPriority w:val="51"/>
    <w:rsid w:val="00BD0673"/>
    <w:rPr>
      <w:color w:val="A96FAE"/>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customStyle="1" w:styleId="ListParagraphChar">
    <w:name w:val="List Paragraph Char"/>
    <w:link w:val="ListParagraph"/>
    <w:uiPriority w:val="34"/>
    <w:rsid w:val="001625F3"/>
    <w:rPr>
      <w:rFonts w:ascii="Times New Roman" w:hAnsi="Times New Roman"/>
      <w:sz w:val="24"/>
      <w:szCs w:val="24"/>
    </w:rPr>
  </w:style>
  <w:style w:type="paragraph" w:customStyle="1" w:styleId="Caption1">
    <w:name w:val="Caption1"/>
    <w:basedOn w:val="Normal"/>
    <w:next w:val="Normal"/>
    <w:uiPriority w:val="35"/>
    <w:unhideWhenUsed/>
    <w:qFormat/>
    <w:rsid w:val="007E746B"/>
    <w:pPr>
      <w:spacing w:after="200"/>
    </w:pPr>
    <w:rPr>
      <w:i/>
      <w:iCs/>
      <w:color w:val="1F497D"/>
      <w:sz w:val="18"/>
      <w:szCs w:val="18"/>
    </w:rPr>
  </w:style>
  <w:style w:type="paragraph" w:styleId="Caption">
    <w:name w:val="caption"/>
    <w:basedOn w:val="Normal"/>
    <w:next w:val="Normal"/>
    <w:uiPriority w:val="35"/>
    <w:unhideWhenUsed/>
    <w:qFormat/>
    <w:rsid w:val="00845AEA"/>
    <w:pPr>
      <w:spacing w:after="200"/>
    </w:pPr>
    <w:rPr>
      <w:i/>
      <w:iCs/>
      <w:color w:val="1F497D" w:themeColor="text2"/>
      <w:sz w:val="18"/>
      <w:szCs w:val="18"/>
    </w:rPr>
  </w:style>
  <w:style w:type="paragraph" w:styleId="IntenseQuote">
    <w:name w:val="Intense Quote"/>
    <w:basedOn w:val="Normal"/>
    <w:next w:val="Normal"/>
    <w:link w:val="IntenseQuoteChar"/>
    <w:uiPriority w:val="30"/>
    <w:qFormat/>
    <w:rsid w:val="00683030"/>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683030"/>
    <w:rPr>
      <w:rFonts w:ascii="Times New Roman" w:hAnsi="Times New Roman"/>
      <w:i/>
      <w:iCs/>
      <w:color w:val="4F81BD" w:themeColor="accent1"/>
      <w:sz w:val="24"/>
      <w:szCs w:val="24"/>
    </w:rPr>
  </w:style>
  <w:style w:type="character" w:styleId="SubtleReference">
    <w:name w:val="Subtle Reference"/>
    <w:basedOn w:val="DefaultParagraphFont"/>
    <w:uiPriority w:val="31"/>
    <w:qFormat/>
    <w:rsid w:val="00683030"/>
    <w:rPr>
      <w:smallCaps/>
      <w:color w:val="5A5A5A" w:themeColor="text1" w:themeTint="A5"/>
    </w:rPr>
  </w:style>
  <w:style w:type="character" w:styleId="BookTitle">
    <w:name w:val="Book Title"/>
    <w:basedOn w:val="DefaultParagraphFont"/>
    <w:uiPriority w:val="33"/>
    <w:qFormat/>
    <w:rsid w:val="00683030"/>
    <w:rPr>
      <w:b/>
      <w:bCs/>
      <w:i/>
      <w:iCs/>
      <w:spacing w:val="5"/>
    </w:rPr>
  </w:style>
  <w:style w:type="paragraph" w:styleId="Quote">
    <w:name w:val="Quote"/>
    <w:basedOn w:val="Normal"/>
    <w:next w:val="Normal"/>
    <w:link w:val="QuoteChar"/>
    <w:uiPriority w:val="29"/>
    <w:qFormat/>
    <w:rsid w:val="00683030"/>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683030"/>
    <w:rPr>
      <w:rFonts w:ascii="Times New Roman" w:hAnsi="Times New Roman"/>
      <w:i/>
      <w:iCs/>
      <w:color w:val="404040" w:themeColor="text1" w:themeTint="BF"/>
      <w:sz w:val="24"/>
      <w:szCs w:val="24"/>
    </w:rPr>
  </w:style>
  <w:style w:type="character" w:styleId="SubtleEmphasis">
    <w:name w:val="Subtle Emphasis"/>
    <w:basedOn w:val="DefaultParagraphFont"/>
    <w:uiPriority w:val="19"/>
    <w:qFormat/>
    <w:rsid w:val="00683030"/>
    <w:rPr>
      <w:i/>
      <w:iCs/>
      <w:color w:val="404040" w:themeColor="text1" w:themeTint="BF"/>
    </w:rPr>
  </w:style>
  <w:style w:type="character" w:customStyle="1" w:styleId="Heading4Char">
    <w:name w:val="Heading 4 Char"/>
    <w:basedOn w:val="DefaultParagraphFont"/>
    <w:link w:val="Heading4"/>
    <w:uiPriority w:val="9"/>
    <w:rsid w:val="00683030"/>
    <w:rPr>
      <w:rFonts w:asciiTheme="majorHAnsi" w:eastAsiaTheme="majorEastAsia" w:hAnsiTheme="majorHAnsi" w:cstheme="majorBidi"/>
      <w:i/>
      <w:iCs/>
      <w:color w:val="365F91" w:themeColor="accent1" w:themeShade="BF"/>
      <w:sz w:val="24"/>
      <w:szCs w:val="24"/>
    </w:rPr>
  </w:style>
  <w:style w:type="paragraph" w:styleId="EndnoteText">
    <w:name w:val="endnote text"/>
    <w:basedOn w:val="Normal"/>
    <w:link w:val="EndnoteTextChar"/>
    <w:uiPriority w:val="99"/>
    <w:semiHidden/>
    <w:unhideWhenUsed/>
    <w:rsid w:val="00BF388F"/>
    <w:rPr>
      <w:sz w:val="20"/>
      <w:szCs w:val="20"/>
    </w:rPr>
  </w:style>
  <w:style w:type="character" w:customStyle="1" w:styleId="EndnoteTextChar">
    <w:name w:val="Endnote Text Char"/>
    <w:basedOn w:val="DefaultParagraphFont"/>
    <w:link w:val="EndnoteText"/>
    <w:uiPriority w:val="99"/>
    <w:semiHidden/>
    <w:rsid w:val="00BF388F"/>
    <w:rPr>
      <w:rFonts w:ascii="Times New Roman" w:hAnsi="Times New Roman"/>
    </w:rPr>
  </w:style>
  <w:style w:type="character" w:styleId="EndnoteReference">
    <w:name w:val="endnote reference"/>
    <w:basedOn w:val="DefaultParagraphFont"/>
    <w:uiPriority w:val="99"/>
    <w:semiHidden/>
    <w:unhideWhenUsed/>
    <w:rsid w:val="00BF388F"/>
    <w:rPr>
      <w:vertAlign w:val="superscript"/>
    </w:rPr>
  </w:style>
  <w:style w:type="table" w:customStyle="1" w:styleId="ListTable4-Accent31">
    <w:name w:val="List Table 4 - Accent 31"/>
    <w:basedOn w:val="TableNormal"/>
    <w:next w:val="ListTable4-Accent3"/>
    <w:uiPriority w:val="49"/>
    <w:rsid w:val="00BF5C69"/>
    <w:rPr>
      <w:rFonts w:eastAsia="Calibri"/>
      <w:sz w:val="22"/>
      <w:szCs w:val="22"/>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styleId="ListTable4-Accent3">
    <w:name w:val="List Table 4 Accent 3"/>
    <w:basedOn w:val="TableNormal"/>
    <w:uiPriority w:val="49"/>
    <w:rsid w:val="00BF5C69"/>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4-Accent32">
    <w:name w:val="List Table 4 - Accent 32"/>
    <w:basedOn w:val="TableNormal"/>
    <w:next w:val="ListTable4-Accent3"/>
    <w:uiPriority w:val="49"/>
    <w:rsid w:val="00BF5C69"/>
    <w:rPr>
      <w:rFonts w:eastAsia="Calibri"/>
      <w:sz w:val="22"/>
      <w:szCs w:val="22"/>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4-Accent33">
    <w:name w:val="List Table 4 - Accent 33"/>
    <w:basedOn w:val="TableNormal"/>
    <w:next w:val="ListTable4-Accent3"/>
    <w:uiPriority w:val="49"/>
    <w:rsid w:val="00BF5C69"/>
    <w:rPr>
      <w:rFonts w:eastAsia="Calibri"/>
      <w:sz w:val="22"/>
      <w:szCs w:val="22"/>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4-Accent34">
    <w:name w:val="List Table 4 - Accent 34"/>
    <w:basedOn w:val="TableNormal"/>
    <w:next w:val="ListTable4-Accent3"/>
    <w:uiPriority w:val="49"/>
    <w:rsid w:val="003E0AB2"/>
    <w:rPr>
      <w:rFonts w:eastAsia="Calibri"/>
      <w:sz w:val="22"/>
      <w:szCs w:val="22"/>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ListTable4-Accent35">
    <w:name w:val="List Table 4 - Accent 35"/>
    <w:basedOn w:val="TableNormal"/>
    <w:next w:val="ListTable4-Accent3"/>
    <w:uiPriority w:val="49"/>
    <w:rsid w:val="003E0AB2"/>
    <w:rPr>
      <w:rFonts w:eastAsia="Calibri"/>
      <w:sz w:val="22"/>
      <w:szCs w:val="22"/>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tcBorders>
        <w:shd w:val="clear" w:color="auto" w:fill="A5A5A5"/>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154941">
      <w:bodyDiv w:val="1"/>
      <w:marLeft w:val="0"/>
      <w:marRight w:val="0"/>
      <w:marTop w:val="0"/>
      <w:marBottom w:val="0"/>
      <w:divBdr>
        <w:top w:val="none" w:sz="0" w:space="0" w:color="auto"/>
        <w:left w:val="none" w:sz="0" w:space="0" w:color="auto"/>
        <w:bottom w:val="none" w:sz="0" w:space="0" w:color="auto"/>
        <w:right w:val="none" w:sz="0" w:space="0" w:color="auto"/>
      </w:divBdr>
    </w:div>
    <w:div w:id="217253138">
      <w:bodyDiv w:val="1"/>
      <w:marLeft w:val="0"/>
      <w:marRight w:val="0"/>
      <w:marTop w:val="0"/>
      <w:marBottom w:val="0"/>
      <w:divBdr>
        <w:top w:val="none" w:sz="0" w:space="0" w:color="auto"/>
        <w:left w:val="none" w:sz="0" w:space="0" w:color="auto"/>
        <w:bottom w:val="none" w:sz="0" w:space="0" w:color="auto"/>
        <w:right w:val="none" w:sz="0" w:space="0" w:color="auto"/>
      </w:divBdr>
    </w:div>
    <w:div w:id="243687080">
      <w:bodyDiv w:val="1"/>
      <w:marLeft w:val="0"/>
      <w:marRight w:val="0"/>
      <w:marTop w:val="0"/>
      <w:marBottom w:val="0"/>
      <w:divBdr>
        <w:top w:val="none" w:sz="0" w:space="0" w:color="auto"/>
        <w:left w:val="none" w:sz="0" w:space="0" w:color="auto"/>
        <w:bottom w:val="none" w:sz="0" w:space="0" w:color="auto"/>
        <w:right w:val="none" w:sz="0" w:space="0" w:color="auto"/>
      </w:divBdr>
    </w:div>
    <w:div w:id="407849289">
      <w:bodyDiv w:val="1"/>
      <w:marLeft w:val="0"/>
      <w:marRight w:val="0"/>
      <w:marTop w:val="0"/>
      <w:marBottom w:val="0"/>
      <w:divBdr>
        <w:top w:val="none" w:sz="0" w:space="0" w:color="auto"/>
        <w:left w:val="none" w:sz="0" w:space="0" w:color="auto"/>
        <w:bottom w:val="none" w:sz="0" w:space="0" w:color="auto"/>
        <w:right w:val="none" w:sz="0" w:space="0" w:color="auto"/>
      </w:divBdr>
    </w:div>
    <w:div w:id="545289377">
      <w:bodyDiv w:val="1"/>
      <w:marLeft w:val="0"/>
      <w:marRight w:val="0"/>
      <w:marTop w:val="0"/>
      <w:marBottom w:val="0"/>
      <w:divBdr>
        <w:top w:val="none" w:sz="0" w:space="0" w:color="auto"/>
        <w:left w:val="none" w:sz="0" w:space="0" w:color="auto"/>
        <w:bottom w:val="none" w:sz="0" w:space="0" w:color="auto"/>
        <w:right w:val="none" w:sz="0" w:space="0" w:color="auto"/>
      </w:divBdr>
    </w:div>
    <w:div w:id="607742269">
      <w:bodyDiv w:val="1"/>
      <w:marLeft w:val="0"/>
      <w:marRight w:val="0"/>
      <w:marTop w:val="0"/>
      <w:marBottom w:val="0"/>
      <w:divBdr>
        <w:top w:val="none" w:sz="0" w:space="0" w:color="auto"/>
        <w:left w:val="none" w:sz="0" w:space="0" w:color="auto"/>
        <w:bottom w:val="none" w:sz="0" w:space="0" w:color="auto"/>
        <w:right w:val="none" w:sz="0" w:space="0" w:color="auto"/>
      </w:divBdr>
    </w:div>
    <w:div w:id="634796758">
      <w:bodyDiv w:val="1"/>
      <w:marLeft w:val="0"/>
      <w:marRight w:val="0"/>
      <w:marTop w:val="0"/>
      <w:marBottom w:val="0"/>
      <w:divBdr>
        <w:top w:val="none" w:sz="0" w:space="0" w:color="auto"/>
        <w:left w:val="none" w:sz="0" w:space="0" w:color="auto"/>
        <w:bottom w:val="none" w:sz="0" w:space="0" w:color="auto"/>
        <w:right w:val="none" w:sz="0" w:space="0" w:color="auto"/>
      </w:divBdr>
    </w:div>
    <w:div w:id="684946476">
      <w:bodyDiv w:val="1"/>
      <w:marLeft w:val="0"/>
      <w:marRight w:val="0"/>
      <w:marTop w:val="0"/>
      <w:marBottom w:val="0"/>
      <w:divBdr>
        <w:top w:val="none" w:sz="0" w:space="0" w:color="auto"/>
        <w:left w:val="none" w:sz="0" w:space="0" w:color="auto"/>
        <w:bottom w:val="none" w:sz="0" w:space="0" w:color="auto"/>
        <w:right w:val="none" w:sz="0" w:space="0" w:color="auto"/>
      </w:divBdr>
    </w:div>
    <w:div w:id="693919654">
      <w:bodyDiv w:val="1"/>
      <w:marLeft w:val="0"/>
      <w:marRight w:val="0"/>
      <w:marTop w:val="0"/>
      <w:marBottom w:val="0"/>
      <w:divBdr>
        <w:top w:val="none" w:sz="0" w:space="0" w:color="auto"/>
        <w:left w:val="none" w:sz="0" w:space="0" w:color="auto"/>
        <w:bottom w:val="none" w:sz="0" w:space="0" w:color="auto"/>
        <w:right w:val="none" w:sz="0" w:space="0" w:color="auto"/>
      </w:divBdr>
      <w:divsChild>
        <w:div w:id="398022146">
          <w:marLeft w:val="0"/>
          <w:marRight w:val="0"/>
          <w:marTop w:val="0"/>
          <w:marBottom w:val="0"/>
          <w:divBdr>
            <w:top w:val="none" w:sz="0" w:space="0" w:color="auto"/>
            <w:left w:val="none" w:sz="0" w:space="0" w:color="auto"/>
            <w:bottom w:val="none" w:sz="0" w:space="0" w:color="auto"/>
            <w:right w:val="none" w:sz="0" w:space="0" w:color="auto"/>
          </w:divBdr>
          <w:divsChild>
            <w:div w:id="310450328">
              <w:marLeft w:val="0"/>
              <w:marRight w:val="0"/>
              <w:marTop w:val="0"/>
              <w:marBottom w:val="0"/>
              <w:divBdr>
                <w:top w:val="none" w:sz="0" w:space="0" w:color="auto"/>
                <w:left w:val="none" w:sz="0" w:space="0" w:color="auto"/>
                <w:bottom w:val="none" w:sz="0" w:space="0" w:color="auto"/>
                <w:right w:val="none" w:sz="0" w:space="0" w:color="auto"/>
              </w:divBdr>
              <w:divsChild>
                <w:div w:id="808013313">
                  <w:marLeft w:val="0"/>
                  <w:marRight w:val="0"/>
                  <w:marTop w:val="0"/>
                  <w:marBottom w:val="0"/>
                  <w:divBdr>
                    <w:top w:val="none" w:sz="0" w:space="0" w:color="auto"/>
                    <w:left w:val="none" w:sz="0" w:space="0" w:color="auto"/>
                    <w:bottom w:val="none" w:sz="0" w:space="0" w:color="auto"/>
                    <w:right w:val="none" w:sz="0" w:space="0" w:color="auto"/>
                  </w:divBdr>
                  <w:divsChild>
                    <w:div w:id="490020597">
                      <w:marLeft w:val="-225"/>
                      <w:marRight w:val="-225"/>
                      <w:marTop w:val="0"/>
                      <w:marBottom w:val="0"/>
                      <w:divBdr>
                        <w:top w:val="none" w:sz="0" w:space="0" w:color="auto"/>
                        <w:left w:val="none" w:sz="0" w:space="0" w:color="auto"/>
                        <w:bottom w:val="none" w:sz="0" w:space="0" w:color="auto"/>
                        <w:right w:val="none" w:sz="0" w:space="0" w:color="auto"/>
                      </w:divBdr>
                      <w:divsChild>
                        <w:div w:id="786654496">
                          <w:marLeft w:val="0"/>
                          <w:marRight w:val="0"/>
                          <w:marTop w:val="0"/>
                          <w:marBottom w:val="0"/>
                          <w:divBdr>
                            <w:top w:val="none" w:sz="0" w:space="0" w:color="auto"/>
                            <w:left w:val="none" w:sz="0" w:space="0" w:color="auto"/>
                            <w:bottom w:val="none" w:sz="0" w:space="0" w:color="auto"/>
                            <w:right w:val="none" w:sz="0" w:space="0" w:color="auto"/>
                          </w:divBdr>
                          <w:divsChild>
                            <w:div w:id="1403912977">
                              <w:marLeft w:val="0"/>
                              <w:marRight w:val="0"/>
                              <w:marTop w:val="0"/>
                              <w:marBottom w:val="300"/>
                              <w:divBdr>
                                <w:top w:val="none" w:sz="0" w:space="0" w:color="auto"/>
                                <w:left w:val="none" w:sz="0" w:space="0" w:color="auto"/>
                                <w:bottom w:val="none" w:sz="0" w:space="0" w:color="auto"/>
                                <w:right w:val="none" w:sz="0" w:space="0" w:color="auto"/>
                              </w:divBdr>
                              <w:divsChild>
                                <w:div w:id="2125269358">
                                  <w:marLeft w:val="0"/>
                                  <w:marRight w:val="0"/>
                                  <w:marTop w:val="0"/>
                                  <w:marBottom w:val="300"/>
                                  <w:divBdr>
                                    <w:top w:val="none" w:sz="0" w:space="0" w:color="auto"/>
                                    <w:left w:val="none" w:sz="0" w:space="0" w:color="auto"/>
                                    <w:bottom w:val="none" w:sz="0" w:space="0" w:color="auto"/>
                                    <w:right w:val="none" w:sz="0" w:space="0" w:color="auto"/>
                                  </w:divBdr>
                                  <w:divsChild>
                                    <w:div w:id="4089516">
                                      <w:marLeft w:val="0"/>
                                      <w:marRight w:val="0"/>
                                      <w:marTop w:val="0"/>
                                      <w:marBottom w:val="0"/>
                                      <w:divBdr>
                                        <w:top w:val="none" w:sz="0" w:space="0" w:color="auto"/>
                                        <w:left w:val="none" w:sz="0" w:space="0" w:color="auto"/>
                                        <w:bottom w:val="none" w:sz="0" w:space="0" w:color="auto"/>
                                        <w:right w:val="none" w:sz="0" w:space="0" w:color="auto"/>
                                      </w:divBdr>
                                      <w:divsChild>
                                        <w:div w:id="360716089">
                                          <w:marLeft w:val="0"/>
                                          <w:marRight w:val="0"/>
                                          <w:marTop w:val="0"/>
                                          <w:marBottom w:val="0"/>
                                          <w:divBdr>
                                            <w:top w:val="none" w:sz="0" w:space="0" w:color="auto"/>
                                            <w:left w:val="none" w:sz="0" w:space="0" w:color="auto"/>
                                            <w:bottom w:val="none" w:sz="0" w:space="0" w:color="auto"/>
                                            <w:right w:val="none" w:sz="0" w:space="0" w:color="auto"/>
                                          </w:divBdr>
                                          <w:divsChild>
                                            <w:div w:id="18783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1535198">
      <w:bodyDiv w:val="1"/>
      <w:marLeft w:val="0"/>
      <w:marRight w:val="0"/>
      <w:marTop w:val="0"/>
      <w:marBottom w:val="0"/>
      <w:divBdr>
        <w:top w:val="none" w:sz="0" w:space="0" w:color="auto"/>
        <w:left w:val="none" w:sz="0" w:space="0" w:color="auto"/>
        <w:bottom w:val="none" w:sz="0" w:space="0" w:color="auto"/>
        <w:right w:val="none" w:sz="0" w:space="0" w:color="auto"/>
      </w:divBdr>
    </w:div>
    <w:div w:id="840511595">
      <w:bodyDiv w:val="1"/>
      <w:marLeft w:val="0"/>
      <w:marRight w:val="0"/>
      <w:marTop w:val="0"/>
      <w:marBottom w:val="0"/>
      <w:divBdr>
        <w:top w:val="none" w:sz="0" w:space="0" w:color="auto"/>
        <w:left w:val="none" w:sz="0" w:space="0" w:color="auto"/>
        <w:bottom w:val="none" w:sz="0" w:space="0" w:color="auto"/>
        <w:right w:val="none" w:sz="0" w:space="0" w:color="auto"/>
      </w:divBdr>
    </w:div>
    <w:div w:id="845166556">
      <w:bodyDiv w:val="1"/>
      <w:marLeft w:val="0"/>
      <w:marRight w:val="0"/>
      <w:marTop w:val="0"/>
      <w:marBottom w:val="0"/>
      <w:divBdr>
        <w:top w:val="none" w:sz="0" w:space="0" w:color="auto"/>
        <w:left w:val="none" w:sz="0" w:space="0" w:color="auto"/>
        <w:bottom w:val="none" w:sz="0" w:space="0" w:color="auto"/>
        <w:right w:val="none" w:sz="0" w:space="0" w:color="auto"/>
      </w:divBdr>
    </w:div>
    <w:div w:id="1084693078">
      <w:bodyDiv w:val="1"/>
      <w:marLeft w:val="0"/>
      <w:marRight w:val="0"/>
      <w:marTop w:val="0"/>
      <w:marBottom w:val="0"/>
      <w:divBdr>
        <w:top w:val="none" w:sz="0" w:space="0" w:color="auto"/>
        <w:left w:val="none" w:sz="0" w:space="0" w:color="auto"/>
        <w:bottom w:val="none" w:sz="0" w:space="0" w:color="auto"/>
        <w:right w:val="none" w:sz="0" w:space="0" w:color="auto"/>
      </w:divBdr>
    </w:div>
    <w:div w:id="1102535039">
      <w:bodyDiv w:val="1"/>
      <w:marLeft w:val="0"/>
      <w:marRight w:val="0"/>
      <w:marTop w:val="0"/>
      <w:marBottom w:val="0"/>
      <w:divBdr>
        <w:top w:val="none" w:sz="0" w:space="0" w:color="auto"/>
        <w:left w:val="none" w:sz="0" w:space="0" w:color="auto"/>
        <w:bottom w:val="none" w:sz="0" w:space="0" w:color="auto"/>
        <w:right w:val="none" w:sz="0" w:space="0" w:color="auto"/>
      </w:divBdr>
      <w:divsChild>
        <w:div w:id="1257593220">
          <w:marLeft w:val="0"/>
          <w:marRight w:val="0"/>
          <w:marTop w:val="0"/>
          <w:marBottom w:val="0"/>
          <w:divBdr>
            <w:top w:val="none" w:sz="0" w:space="0" w:color="auto"/>
            <w:left w:val="none" w:sz="0" w:space="0" w:color="auto"/>
            <w:bottom w:val="none" w:sz="0" w:space="0" w:color="auto"/>
            <w:right w:val="none" w:sz="0" w:space="0" w:color="auto"/>
          </w:divBdr>
          <w:divsChild>
            <w:div w:id="1536851151">
              <w:marLeft w:val="0"/>
              <w:marRight w:val="0"/>
              <w:marTop w:val="0"/>
              <w:marBottom w:val="0"/>
              <w:divBdr>
                <w:top w:val="none" w:sz="0" w:space="0" w:color="auto"/>
                <w:left w:val="none" w:sz="0" w:space="0" w:color="auto"/>
                <w:bottom w:val="none" w:sz="0" w:space="0" w:color="auto"/>
                <w:right w:val="none" w:sz="0" w:space="0" w:color="auto"/>
              </w:divBdr>
              <w:divsChild>
                <w:div w:id="1259748605">
                  <w:marLeft w:val="0"/>
                  <w:marRight w:val="0"/>
                  <w:marTop w:val="0"/>
                  <w:marBottom w:val="0"/>
                  <w:divBdr>
                    <w:top w:val="none" w:sz="0" w:space="0" w:color="auto"/>
                    <w:left w:val="none" w:sz="0" w:space="0" w:color="auto"/>
                    <w:bottom w:val="none" w:sz="0" w:space="0" w:color="auto"/>
                    <w:right w:val="none" w:sz="0" w:space="0" w:color="auto"/>
                  </w:divBdr>
                  <w:divsChild>
                    <w:div w:id="329136641">
                      <w:marLeft w:val="-225"/>
                      <w:marRight w:val="-225"/>
                      <w:marTop w:val="0"/>
                      <w:marBottom w:val="0"/>
                      <w:divBdr>
                        <w:top w:val="none" w:sz="0" w:space="0" w:color="auto"/>
                        <w:left w:val="none" w:sz="0" w:space="0" w:color="auto"/>
                        <w:bottom w:val="none" w:sz="0" w:space="0" w:color="auto"/>
                        <w:right w:val="none" w:sz="0" w:space="0" w:color="auto"/>
                      </w:divBdr>
                      <w:divsChild>
                        <w:div w:id="305549478">
                          <w:marLeft w:val="0"/>
                          <w:marRight w:val="0"/>
                          <w:marTop w:val="0"/>
                          <w:marBottom w:val="0"/>
                          <w:divBdr>
                            <w:top w:val="none" w:sz="0" w:space="0" w:color="auto"/>
                            <w:left w:val="none" w:sz="0" w:space="0" w:color="auto"/>
                            <w:bottom w:val="none" w:sz="0" w:space="0" w:color="auto"/>
                            <w:right w:val="none" w:sz="0" w:space="0" w:color="auto"/>
                          </w:divBdr>
                          <w:divsChild>
                            <w:div w:id="1253583408">
                              <w:marLeft w:val="0"/>
                              <w:marRight w:val="0"/>
                              <w:marTop w:val="0"/>
                              <w:marBottom w:val="0"/>
                              <w:divBdr>
                                <w:top w:val="none" w:sz="0" w:space="0" w:color="auto"/>
                                <w:left w:val="none" w:sz="0" w:space="0" w:color="auto"/>
                                <w:bottom w:val="none" w:sz="0" w:space="0" w:color="auto"/>
                                <w:right w:val="none" w:sz="0" w:space="0" w:color="auto"/>
                              </w:divBdr>
                              <w:divsChild>
                                <w:div w:id="1124888201">
                                  <w:marLeft w:val="0"/>
                                  <w:marRight w:val="0"/>
                                  <w:marTop w:val="0"/>
                                  <w:marBottom w:val="0"/>
                                  <w:divBdr>
                                    <w:top w:val="none" w:sz="0" w:space="0" w:color="auto"/>
                                    <w:left w:val="none" w:sz="0" w:space="0" w:color="auto"/>
                                    <w:bottom w:val="none" w:sz="0" w:space="0" w:color="auto"/>
                                    <w:right w:val="none" w:sz="0" w:space="0" w:color="auto"/>
                                  </w:divBdr>
                                </w:div>
                                <w:div w:id="1764915722">
                                  <w:marLeft w:val="0"/>
                                  <w:marRight w:val="0"/>
                                  <w:marTop w:val="0"/>
                                  <w:marBottom w:val="0"/>
                                  <w:divBdr>
                                    <w:top w:val="none" w:sz="0" w:space="0" w:color="auto"/>
                                    <w:left w:val="none" w:sz="0" w:space="0" w:color="auto"/>
                                    <w:bottom w:val="none" w:sz="0" w:space="0" w:color="auto"/>
                                    <w:right w:val="none" w:sz="0" w:space="0" w:color="auto"/>
                                  </w:divBdr>
                                  <w:divsChild>
                                    <w:div w:id="518933295">
                                      <w:marLeft w:val="240"/>
                                      <w:marRight w:val="0"/>
                                      <w:marTop w:val="0"/>
                                      <w:marBottom w:val="0"/>
                                      <w:divBdr>
                                        <w:top w:val="none" w:sz="0" w:space="0" w:color="auto"/>
                                        <w:left w:val="none" w:sz="0" w:space="0" w:color="auto"/>
                                        <w:bottom w:val="none" w:sz="0" w:space="0" w:color="auto"/>
                                        <w:right w:val="none" w:sz="0" w:space="0" w:color="auto"/>
                                      </w:divBdr>
                                    </w:div>
                                  </w:divsChild>
                                </w:div>
                                <w:div w:id="18625917">
                                  <w:marLeft w:val="0"/>
                                  <w:marRight w:val="0"/>
                                  <w:marTop w:val="0"/>
                                  <w:marBottom w:val="0"/>
                                  <w:divBdr>
                                    <w:top w:val="none" w:sz="0" w:space="0" w:color="auto"/>
                                    <w:left w:val="none" w:sz="0" w:space="0" w:color="auto"/>
                                    <w:bottom w:val="none" w:sz="0" w:space="0" w:color="auto"/>
                                    <w:right w:val="none" w:sz="0" w:space="0" w:color="auto"/>
                                  </w:divBdr>
                                  <w:divsChild>
                                    <w:div w:id="1513911439">
                                      <w:marLeft w:val="0"/>
                                      <w:marRight w:val="0"/>
                                      <w:marTop w:val="0"/>
                                      <w:marBottom w:val="0"/>
                                      <w:divBdr>
                                        <w:top w:val="none" w:sz="0" w:space="0" w:color="auto"/>
                                        <w:left w:val="none" w:sz="0" w:space="0" w:color="auto"/>
                                        <w:bottom w:val="none" w:sz="0" w:space="0" w:color="auto"/>
                                        <w:right w:val="none" w:sz="0" w:space="0" w:color="auto"/>
                                      </w:divBdr>
                                    </w:div>
                                    <w:div w:id="1191994075">
                                      <w:marLeft w:val="0"/>
                                      <w:marRight w:val="0"/>
                                      <w:marTop w:val="0"/>
                                      <w:marBottom w:val="0"/>
                                      <w:divBdr>
                                        <w:top w:val="none" w:sz="0" w:space="0" w:color="auto"/>
                                        <w:left w:val="none" w:sz="0" w:space="0" w:color="auto"/>
                                        <w:bottom w:val="none" w:sz="0" w:space="0" w:color="auto"/>
                                        <w:right w:val="none" w:sz="0" w:space="0" w:color="auto"/>
                                      </w:divBdr>
                                    </w:div>
                                    <w:div w:id="189487987">
                                      <w:marLeft w:val="0"/>
                                      <w:marRight w:val="0"/>
                                      <w:marTop w:val="0"/>
                                      <w:marBottom w:val="0"/>
                                      <w:divBdr>
                                        <w:top w:val="none" w:sz="0" w:space="0" w:color="auto"/>
                                        <w:left w:val="none" w:sz="0" w:space="0" w:color="auto"/>
                                        <w:bottom w:val="none" w:sz="0" w:space="0" w:color="auto"/>
                                        <w:right w:val="none" w:sz="0" w:space="0" w:color="auto"/>
                                      </w:divBdr>
                                    </w:div>
                                    <w:div w:id="1761558415">
                                      <w:marLeft w:val="0"/>
                                      <w:marRight w:val="0"/>
                                      <w:marTop w:val="0"/>
                                      <w:marBottom w:val="0"/>
                                      <w:divBdr>
                                        <w:top w:val="none" w:sz="0" w:space="0" w:color="auto"/>
                                        <w:left w:val="none" w:sz="0" w:space="0" w:color="auto"/>
                                        <w:bottom w:val="none" w:sz="0" w:space="0" w:color="auto"/>
                                        <w:right w:val="none" w:sz="0" w:space="0" w:color="auto"/>
                                      </w:divBdr>
                                    </w:div>
                                    <w:div w:id="1813056731">
                                      <w:marLeft w:val="0"/>
                                      <w:marRight w:val="0"/>
                                      <w:marTop w:val="0"/>
                                      <w:marBottom w:val="0"/>
                                      <w:divBdr>
                                        <w:top w:val="none" w:sz="0" w:space="0" w:color="auto"/>
                                        <w:left w:val="none" w:sz="0" w:space="0" w:color="auto"/>
                                        <w:bottom w:val="none" w:sz="0" w:space="0" w:color="auto"/>
                                        <w:right w:val="none" w:sz="0" w:space="0" w:color="auto"/>
                                      </w:divBdr>
                                    </w:div>
                                    <w:div w:id="1232933078">
                                      <w:marLeft w:val="0"/>
                                      <w:marRight w:val="0"/>
                                      <w:marTop w:val="0"/>
                                      <w:marBottom w:val="0"/>
                                      <w:divBdr>
                                        <w:top w:val="none" w:sz="0" w:space="0" w:color="auto"/>
                                        <w:left w:val="none" w:sz="0" w:space="0" w:color="auto"/>
                                        <w:bottom w:val="none" w:sz="0" w:space="0" w:color="auto"/>
                                        <w:right w:val="none" w:sz="0" w:space="0" w:color="auto"/>
                                      </w:divBdr>
                                    </w:div>
                                  </w:divsChild>
                                </w:div>
                                <w:div w:id="1383138623">
                                  <w:marLeft w:val="0"/>
                                  <w:marRight w:val="0"/>
                                  <w:marTop w:val="0"/>
                                  <w:marBottom w:val="0"/>
                                  <w:divBdr>
                                    <w:top w:val="none" w:sz="0" w:space="0" w:color="auto"/>
                                    <w:left w:val="none" w:sz="0" w:space="0" w:color="auto"/>
                                    <w:bottom w:val="none" w:sz="0" w:space="0" w:color="auto"/>
                                    <w:right w:val="none" w:sz="0" w:space="0" w:color="auto"/>
                                  </w:divBdr>
                                  <w:divsChild>
                                    <w:div w:id="317152451">
                                      <w:marLeft w:val="24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6875504">
      <w:bodyDiv w:val="1"/>
      <w:marLeft w:val="0"/>
      <w:marRight w:val="0"/>
      <w:marTop w:val="0"/>
      <w:marBottom w:val="0"/>
      <w:divBdr>
        <w:top w:val="none" w:sz="0" w:space="0" w:color="auto"/>
        <w:left w:val="none" w:sz="0" w:space="0" w:color="auto"/>
        <w:bottom w:val="none" w:sz="0" w:space="0" w:color="auto"/>
        <w:right w:val="none" w:sz="0" w:space="0" w:color="auto"/>
      </w:divBdr>
    </w:div>
    <w:div w:id="1144465300">
      <w:bodyDiv w:val="1"/>
      <w:marLeft w:val="0"/>
      <w:marRight w:val="0"/>
      <w:marTop w:val="0"/>
      <w:marBottom w:val="0"/>
      <w:divBdr>
        <w:top w:val="none" w:sz="0" w:space="0" w:color="auto"/>
        <w:left w:val="none" w:sz="0" w:space="0" w:color="auto"/>
        <w:bottom w:val="none" w:sz="0" w:space="0" w:color="auto"/>
        <w:right w:val="none" w:sz="0" w:space="0" w:color="auto"/>
      </w:divBdr>
    </w:div>
    <w:div w:id="1166095484">
      <w:bodyDiv w:val="1"/>
      <w:marLeft w:val="0"/>
      <w:marRight w:val="0"/>
      <w:marTop w:val="0"/>
      <w:marBottom w:val="0"/>
      <w:divBdr>
        <w:top w:val="none" w:sz="0" w:space="0" w:color="auto"/>
        <w:left w:val="none" w:sz="0" w:space="0" w:color="auto"/>
        <w:bottom w:val="none" w:sz="0" w:space="0" w:color="auto"/>
        <w:right w:val="none" w:sz="0" w:space="0" w:color="auto"/>
      </w:divBdr>
    </w:div>
    <w:div w:id="1248344516">
      <w:bodyDiv w:val="1"/>
      <w:marLeft w:val="0"/>
      <w:marRight w:val="0"/>
      <w:marTop w:val="0"/>
      <w:marBottom w:val="0"/>
      <w:divBdr>
        <w:top w:val="none" w:sz="0" w:space="0" w:color="auto"/>
        <w:left w:val="none" w:sz="0" w:space="0" w:color="auto"/>
        <w:bottom w:val="none" w:sz="0" w:space="0" w:color="auto"/>
        <w:right w:val="none" w:sz="0" w:space="0" w:color="auto"/>
      </w:divBdr>
    </w:div>
    <w:div w:id="1367024046">
      <w:bodyDiv w:val="1"/>
      <w:marLeft w:val="0"/>
      <w:marRight w:val="0"/>
      <w:marTop w:val="0"/>
      <w:marBottom w:val="0"/>
      <w:divBdr>
        <w:top w:val="none" w:sz="0" w:space="0" w:color="auto"/>
        <w:left w:val="none" w:sz="0" w:space="0" w:color="auto"/>
        <w:bottom w:val="none" w:sz="0" w:space="0" w:color="auto"/>
        <w:right w:val="none" w:sz="0" w:space="0" w:color="auto"/>
      </w:divBdr>
      <w:divsChild>
        <w:div w:id="232470743">
          <w:marLeft w:val="0"/>
          <w:marRight w:val="0"/>
          <w:marTop w:val="0"/>
          <w:marBottom w:val="0"/>
          <w:divBdr>
            <w:top w:val="none" w:sz="0" w:space="0" w:color="auto"/>
            <w:left w:val="none" w:sz="0" w:space="0" w:color="auto"/>
            <w:bottom w:val="none" w:sz="0" w:space="0" w:color="auto"/>
            <w:right w:val="none" w:sz="0" w:space="0" w:color="auto"/>
          </w:divBdr>
        </w:div>
        <w:div w:id="289673356">
          <w:marLeft w:val="0"/>
          <w:marRight w:val="0"/>
          <w:marTop w:val="0"/>
          <w:marBottom w:val="300"/>
          <w:divBdr>
            <w:top w:val="none" w:sz="0" w:space="0" w:color="auto"/>
            <w:left w:val="none" w:sz="0" w:space="0" w:color="auto"/>
            <w:bottom w:val="none" w:sz="0" w:space="0" w:color="auto"/>
            <w:right w:val="none" w:sz="0" w:space="0" w:color="auto"/>
          </w:divBdr>
        </w:div>
        <w:div w:id="901451654">
          <w:marLeft w:val="0"/>
          <w:marRight w:val="0"/>
          <w:marTop w:val="0"/>
          <w:marBottom w:val="0"/>
          <w:divBdr>
            <w:top w:val="none" w:sz="0" w:space="0" w:color="auto"/>
            <w:left w:val="none" w:sz="0" w:space="0" w:color="auto"/>
            <w:bottom w:val="none" w:sz="0" w:space="0" w:color="auto"/>
            <w:right w:val="none" w:sz="0" w:space="0" w:color="auto"/>
          </w:divBdr>
        </w:div>
        <w:div w:id="1862939338">
          <w:marLeft w:val="0"/>
          <w:marRight w:val="0"/>
          <w:marTop w:val="0"/>
          <w:marBottom w:val="0"/>
          <w:divBdr>
            <w:top w:val="none" w:sz="0" w:space="0" w:color="auto"/>
            <w:left w:val="none" w:sz="0" w:space="0" w:color="auto"/>
            <w:bottom w:val="none" w:sz="0" w:space="0" w:color="auto"/>
            <w:right w:val="none" w:sz="0" w:space="0" w:color="auto"/>
          </w:divBdr>
        </w:div>
      </w:divsChild>
    </w:div>
    <w:div w:id="1399860523">
      <w:bodyDiv w:val="1"/>
      <w:marLeft w:val="0"/>
      <w:marRight w:val="0"/>
      <w:marTop w:val="0"/>
      <w:marBottom w:val="0"/>
      <w:divBdr>
        <w:top w:val="none" w:sz="0" w:space="0" w:color="auto"/>
        <w:left w:val="none" w:sz="0" w:space="0" w:color="auto"/>
        <w:bottom w:val="none" w:sz="0" w:space="0" w:color="auto"/>
        <w:right w:val="none" w:sz="0" w:space="0" w:color="auto"/>
      </w:divBdr>
    </w:div>
    <w:div w:id="1410300225">
      <w:bodyDiv w:val="1"/>
      <w:marLeft w:val="0"/>
      <w:marRight w:val="0"/>
      <w:marTop w:val="0"/>
      <w:marBottom w:val="0"/>
      <w:divBdr>
        <w:top w:val="none" w:sz="0" w:space="0" w:color="auto"/>
        <w:left w:val="none" w:sz="0" w:space="0" w:color="auto"/>
        <w:bottom w:val="none" w:sz="0" w:space="0" w:color="auto"/>
        <w:right w:val="none" w:sz="0" w:space="0" w:color="auto"/>
      </w:divBdr>
    </w:div>
    <w:div w:id="1429083030">
      <w:bodyDiv w:val="1"/>
      <w:marLeft w:val="0"/>
      <w:marRight w:val="0"/>
      <w:marTop w:val="0"/>
      <w:marBottom w:val="0"/>
      <w:divBdr>
        <w:top w:val="none" w:sz="0" w:space="0" w:color="auto"/>
        <w:left w:val="none" w:sz="0" w:space="0" w:color="auto"/>
        <w:bottom w:val="none" w:sz="0" w:space="0" w:color="auto"/>
        <w:right w:val="none" w:sz="0" w:space="0" w:color="auto"/>
      </w:divBdr>
    </w:div>
    <w:div w:id="1437171084">
      <w:bodyDiv w:val="1"/>
      <w:marLeft w:val="0"/>
      <w:marRight w:val="0"/>
      <w:marTop w:val="0"/>
      <w:marBottom w:val="0"/>
      <w:divBdr>
        <w:top w:val="none" w:sz="0" w:space="0" w:color="auto"/>
        <w:left w:val="none" w:sz="0" w:space="0" w:color="auto"/>
        <w:bottom w:val="none" w:sz="0" w:space="0" w:color="auto"/>
        <w:right w:val="none" w:sz="0" w:space="0" w:color="auto"/>
      </w:divBdr>
    </w:div>
    <w:div w:id="1476333939">
      <w:bodyDiv w:val="1"/>
      <w:marLeft w:val="0"/>
      <w:marRight w:val="0"/>
      <w:marTop w:val="0"/>
      <w:marBottom w:val="0"/>
      <w:divBdr>
        <w:top w:val="none" w:sz="0" w:space="0" w:color="auto"/>
        <w:left w:val="none" w:sz="0" w:space="0" w:color="auto"/>
        <w:bottom w:val="none" w:sz="0" w:space="0" w:color="auto"/>
        <w:right w:val="none" w:sz="0" w:space="0" w:color="auto"/>
      </w:divBdr>
    </w:div>
    <w:div w:id="1511094966">
      <w:bodyDiv w:val="1"/>
      <w:marLeft w:val="0"/>
      <w:marRight w:val="0"/>
      <w:marTop w:val="0"/>
      <w:marBottom w:val="0"/>
      <w:divBdr>
        <w:top w:val="none" w:sz="0" w:space="0" w:color="auto"/>
        <w:left w:val="none" w:sz="0" w:space="0" w:color="auto"/>
        <w:bottom w:val="none" w:sz="0" w:space="0" w:color="auto"/>
        <w:right w:val="none" w:sz="0" w:space="0" w:color="auto"/>
      </w:divBdr>
    </w:div>
    <w:div w:id="1520243074">
      <w:bodyDiv w:val="1"/>
      <w:marLeft w:val="0"/>
      <w:marRight w:val="0"/>
      <w:marTop w:val="0"/>
      <w:marBottom w:val="0"/>
      <w:divBdr>
        <w:top w:val="none" w:sz="0" w:space="0" w:color="auto"/>
        <w:left w:val="none" w:sz="0" w:space="0" w:color="auto"/>
        <w:bottom w:val="none" w:sz="0" w:space="0" w:color="auto"/>
        <w:right w:val="none" w:sz="0" w:space="0" w:color="auto"/>
      </w:divBdr>
    </w:div>
    <w:div w:id="1561669928">
      <w:bodyDiv w:val="1"/>
      <w:marLeft w:val="0"/>
      <w:marRight w:val="0"/>
      <w:marTop w:val="0"/>
      <w:marBottom w:val="0"/>
      <w:divBdr>
        <w:top w:val="none" w:sz="0" w:space="0" w:color="auto"/>
        <w:left w:val="none" w:sz="0" w:space="0" w:color="auto"/>
        <w:bottom w:val="none" w:sz="0" w:space="0" w:color="auto"/>
        <w:right w:val="none" w:sz="0" w:space="0" w:color="auto"/>
      </w:divBdr>
    </w:div>
    <w:div w:id="1930234892">
      <w:bodyDiv w:val="1"/>
      <w:marLeft w:val="0"/>
      <w:marRight w:val="0"/>
      <w:marTop w:val="0"/>
      <w:marBottom w:val="0"/>
      <w:divBdr>
        <w:top w:val="none" w:sz="0" w:space="0" w:color="auto"/>
        <w:left w:val="none" w:sz="0" w:space="0" w:color="auto"/>
        <w:bottom w:val="none" w:sz="0" w:space="0" w:color="auto"/>
        <w:right w:val="none" w:sz="0" w:space="0" w:color="auto"/>
      </w:divBdr>
    </w:div>
    <w:div w:id="1973486463">
      <w:bodyDiv w:val="1"/>
      <w:marLeft w:val="0"/>
      <w:marRight w:val="0"/>
      <w:marTop w:val="0"/>
      <w:marBottom w:val="0"/>
      <w:divBdr>
        <w:top w:val="none" w:sz="0" w:space="0" w:color="auto"/>
        <w:left w:val="none" w:sz="0" w:space="0" w:color="auto"/>
        <w:bottom w:val="none" w:sz="0" w:space="0" w:color="auto"/>
        <w:right w:val="none" w:sz="0" w:space="0" w:color="auto"/>
      </w:divBdr>
    </w:div>
    <w:div w:id="2045515251">
      <w:bodyDiv w:val="1"/>
      <w:marLeft w:val="0"/>
      <w:marRight w:val="0"/>
      <w:marTop w:val="0"/>
      <w:marBottom w:val="0"/>
      <w:divBdr>
        <w:top w:val="none" w:sz="0" w:space="0" w:color="auto"/>
        <w:left w:val="none" w:sz="0" w:space="0" w:color="auto"/>
        <w:bottom w:val="none" w:sz="0" w:space="0" w:color="auto"/>
        <w:right w:val="none" w:sz="0" w:space="0" w:color="auto"/>
      </w:divBdr>
    </w:div>
    <w:div w:id="2067336924">
      <w:bodyDiv w:val="1"/>
      <w:marLeft w:val="0"/>
      <w:marRight w:val="0"/>
      <w:marTop w:val="0"/>
      <w:marBottom w:val="0"/>
      <w:divBdr>
        <w:top w:val="none" w:sz="0" w:space="0" w:color="auto"/>
        <w:left w:val="none" w:sz="0" w:space="0" w:color="auto"/>
        <w:bottom w:val="none" w:sz="0" w:space="0" w:color="auto"/>
        <w:right w:val="none" w:sz="0" w:space="0" w:color="auto"/>
      </w:divBdr>
    </w:div>
    <w:div w:id="21249546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3.png"/><Relationship Id="rId299" Type="http://schemas.openxmlformats.org/officeDocument/2006/relationships/hyperlink" Target="https://www.rti.org/event/archive/webinar-what-about-us-teacher-learning-during-covid-19" TargetMode="External"/><Relationship Id="rId21" Type="http://schemas.openxmlformats.org/officeDocument/2006/relationships/image" Target="media/image3.svg"/><Relationship Id="rId63" Type="http://schemas.openxmlformats.org/officeDocument/2006/relationships/hyperlink" Target="https://surveys.nces.ed.gov/hsb22" TargetMode="External"/><Relationship Id="rId159" Type="http://schemas.openxmlformats.org/officeDocument/2006/relationships/image" Target="media/image43.jpg"/><Relationship Id="rId324" Type="http://schemas.openxmlformats.org/officeDocument/2006/relationships/hyperlink" Target="https://surveys.nces.ed.gov/hsb22/" TargetMode="External"/><Relationship Id="rId170" Type="http://schemas.openxmlformats.org/officeDocument/2006/relationships/image" Target="media/image54.png"/><Relationship Id="rId226" Type="http://schemas.openxmlformats.org/officeDocument/2006/relationships/hyperlink" Target="https://surveys.nces.ed.gov/hsb22" TargetMode="External"/><Relationship Id="rId268" Type="http://schemas.openxmlformats.org/officeDocument/2006/relationships/image" Target="media/image79.emf"/><Relationship Id="rId32" Type="http://schemas.openxmlformats.org/officeDocument/2006/relationships/hyperlink" Target="file:///\\rtpnfil02\HSB\DataCollection\FS\Recruitment\2021_updates\Revised_OMB_docs_8_31_2020\HSB21@rti.org" TargetMode="External"/><Relationship Id="rId74" Type="http://schemas.openxmlformats.org/officeDocument/2006/relationships/hyperlink" Target="https://surveys.nces.ed.gov/hsb22" TargetMode="External"/><Relationship Id="rId128" Type="http://schemas.openxmlformats.org/officeDocument/2006/relationships/hyperlink" Target="https://nces.ed.gov/pubs2019/2019123.pdf" TargetMode="External"/><Relationship Id="rId5" Type="http://schemas.openxmlformats.org/officeDocument/2006/relationships/numbering" Target="numbering.xml"/><Relationship Id="rId181" Type="http://schemas.openxmlformats.org/officeDocument/2006/relationships/hyperlink" Target="https://surveys.nces.ed.gov/hsb22" TargetMode="External"/><Relationship Id="rId237" Type="http://schemas.openxmlformats.org/officeDocument/2006/relationships/hyperlink" Target="https://surveys.nces.ed.gov/hsb22" TargetMode="External"/><Relationship Id="rId279" Type="http://schemas.openxmlformats.org/officeDocument/2006/relationships/image" Target="media/image87.png"/><Relationship Id="rId43" Type="http://schemas.openxmlformats.org/officeDocument/2006/relationships/hyperlink" Target="file:///\\rtpnfil02\HSB\DataCollection\FS\Recruitment\2021_updates\Revised_OMB_docs_8_31_2020\HSB21@rti.org" TargetMode="External"/><Relationship Id="rId139" Type="http://schemas.openxmlformats.org/officeDocument/2006/relationships/hyperlink" Target="https://surveys.nces.ed.gov/MGLS/" TargetMode="External"/><Relationship Id="rId290" Type="http://schemas.openxmlformats.org/officeDocument/2006/relationships/footer" Target="footer9.xml"/><Relationship Id="rId304" Type="http://schemas.openxmlformats.org/officeDocument/2006/relationships/hyperlink" Target="https://nces.ed.gov/datalab/index.aspx" TargetMode="External"/><Relationship Id="rId85" Type="http://schemas.openxmlformats.org/officeDocument/2006/relationships/diagramQuickStyle" Target="diagrams/quickStyle1.xml"/><Relationship Id="rId150" Type="http://schemas.openxmlformats.org/officeDocument/2006/relationships/hyperlink" Target="mailto:HSB21Survey@rti.org" TargetMode="External"/><Relationship Id="rId192" Type="http://schemas.openxmlformats.org/officeDocument/2006/relationships/hyperlink" Target="mailto:HSB22survey@rti.org" TargetMode="External"/><Relationship Id="rId206" Type="http://schemas.openxmlformats.org/officeDocument/2006/relationships/hyperlink" Target="mailto:HSB22survey@rti.org" TargetMode="External"/><Relationship Id="rId248" Type="http://schemas.openxmlformats.org/officeDocument/2006/relationships/image" Target="media/image72.png"/><Relationship Id="rId12" Type="http://schemas.openxmlformats.org/officeDocument/2006/relationships/header" Target="header2.xml"/><Relationship Id="rId108" Type="http://schemas.openxmlformats.org/officeDocument/2006/relationships/diagramColors" Target="diagrams/colors5.xml"/><Relationship Id="rId315" Type="http://schemas.openxmlformats.org/officeDocument/2006/relationships/hyperlink" Target="https://nces.ed.gov/blogs/nces/post/new-international-data-identify-resilient-students-in-financial-literacy" TargetMode="External"/><Relationship Id="rId54" Type="http://schemas.openxmlformats.org/officeDocument/2006/relationships/hyperlink" Target="https://surveys.nces.ed.gov/hsb22" TargetMode="External"/><Relationship Id="rId96" Type="http://schemas.openxmlformats.org/officeDocument/2006/relationships/diagramColors" Target="diagrams/colors3.xml"/><Relationship Id="rId161" Type="http://schemas.openxmlformats.org/officeDocument/2006/relationships/image" Target="media/image45.png"/><Relationship Id="rId217" Type="http://schemas.openxmlformats.org/officeDocument/2006/relationships/image" Target="media/image66.jpeg"/><Relationship Id="rId259" Type="http://schemas.openxmlformats.org/officeDocument/2006/relationships/hyperlink" Target="https://surveys.nces.ed.gov/hsb22" TargetMode="External"/><Relationship Id="rId23" Type="http://schemas.openxmlformats.org/officeDocument/2006/relationships/hyperlink" Target="mailto:HSB22@rti.org" TargetMode="External"/><Relationship Id="rId119" Type="http://schemas.openxmlformats.org/officeDocument/2006/relationships/image" Target="media/image35.svg"/><Relationship Id="rId270" Type="http://schemas.openxmlformats.org/officeDocument/2006/relationships/hyperlink" Target="https://surveys.nces.ed.gov/hsb22" TargetMode="External"/><Relationship Id="rId326" Type="http://schemas.openxmlformats.org/officeDocument/2006/relationships/fontTable" Target="fontTable.xml"/><Relationship Id="rId65" Type="http://schemas.openxmlformats.org/officeDocument/2006/relationships/hyperlink" Target="https://surveys.nces.ed.gov/hsb22" TargetMode="External"/><Relationship Id="rId130" Type="http://schemas.openxmlformats.org/officeDocument/2006/relationships/hyperlink" Target="https://nces.ed.gov/pubs2020/2020202.pdf" TargetMode="External"/><Relationship Id="rId172" Type="http://schemas.openxmlformats.org/officeDocument/2006/relationships/image" Target="media/image56.jpeg"/><Relationship Id="rId228" Type="http://schemas.openxmlformats.org/officeDocument/2006/relationships/hyperlink" Target="http://www.pewresearch.org/fact-tank/2015/08/10/5-facts-about-americas-students/" TargetMode="External"/><Relationship Id="rId281" Type="http://schemas.openxmlformats.org/officeDocument/2006/relationships/image" Target="media/image89.png"/><Relationship Id="rId34" Type="http://schemas.openxmlformats.org/officeDocument/2006/relationships/hyperlink" Target="https://www.ed.gov/coronavirus" TargetMode="External"/><Relationship Id="rId76" Type="http://schemas.openxmlformats.org/officeDocument/2006/relationships/hyperlink" Target="https://surveys.nces.ed.gov/hsb22" TargetMode="External"/><Relationship Id="rId141" Type="http://schemas.openxmlformats.org/officeDocument/2006/relationships/image" Target="media/image41.png"/><Relationship Id="rId7" Type="http://schemas.openxmlformats.org/officeDocument/2006/relationships/settings" Target="settings.xml"/><Relationship Id="rId162" Type="http://schemas.openxmlformats.org/officeDocument/2006/relationships/image" Target="media/image46.png"/><Relationship Id="rId183" Type="http://schemas.openxmlformats.org/officeDocument/2006/relationships/image" Target="media/image63.jpg"/><Relationship Id="rId218" Type="http://schemas.openxmlformats.org/officeDocument/2006/relationships/hyperlink" Target="http://www.misamigaslaspalomas.com/p/lesiones.html" TargetMode="External"/><Relationship Id="rId239" Type="http://schemas.openxmlformats.org/officeDocument/2006/relationships/hyperlink" Target="https://surveys.nces.ed.gov/hsb22" TargetMode="External"/><Relationship Id="rId250" Type="http://schemas.openxmlformats.org/officeDocument/2006/relationships/hyperlink" Target="https://surveys.nces.ed.gov/hsb22" TargetMode="External"/><Relationship Id="rId271" Type="http://schemas.openxmlformats.org/officeDocument/2006/relationships/hyperlink" Target="mailto:HSB22StaffSurvey@rti.org" TargetMode="External"/><Relationship Id="rId292" Type="http://schemas.openxmlformats.org/officeDocument/2006/relationships/hyperlink" Target="https://www.idra.org/services/equitable-practices-for-online-learning-free-webinar-series/" TargetMode="External"/><Relationship Id="rId306" Type="http://schemas.openxmlformats.org/officeDocument/2006/relationships/hyperlink" Target="https://nces.ed.gov/collegenavigator/" TargetMode="External"/><Relationship Id="rId24" Type="http://schemas.openxmlformats.org/officeDocument/2006/relationships/hyperlink" Target="mailto:elise.christopher@ed.gov" TargetMode="External"/><Relationship Id="rId45" Type="http://schemas.openxmlformats.org/officeDocument/2006/relationships/image" Target="media/image8.png"/><Relationship Id="rId66" Type="http://schemas.openxmlformats.org/officeDocument/2006/relationships/image" Target="media/image11.png"/><Relationship Id="rId87" Type="http://schemas.microsoft.com/office/2007/relationships/diagramDrawing" Target="diagrams/drawing1.xml"/><Relationship Id="rId110" Type="http://schemas.openxmlformats.org/officeDocument/2006/relationships/image" Target="media/image30.jpg"/><Relationship Id="rId131" Type="http://schemas.openxmlformats.org/officeDocument/2006/relationships/hyperlink" Target="https://nces.ed.gov/pubs2018/2018043.pdf" TargetMode="External"/><Relationship Id="rId327" Type="http://schemas.openxmlformats.org/officeDocument/2006/relationships/theme" Target="theme/theme1.xml"/><Relationship Id="rId152" Type="http://schemas.openxmlformats.org/officeDocument/2006/relationships/hyperlink" Target="mailto:HSB21Survey@rti.org" TargetMode="External"/><Relationship Id="rId173" Type="http://schemas.openxmlformats.org/officeDocument/2006/relationships/image" Target="media/image57.png"/><Relationship Id="rId194" Type="http://schemas.openxmlformats.org/officeDocument/2006/relationships/hyperlink" Target="mailto:HSB22Survey@rti.org" TargetMode="External"/><Relationship Id="rId208" Type="http://schemas.openxmlformats.org/officeDocument/2006/relationships/hyperlink" Target="https://surveys.nces.ed.gov/hsb22" TargetMode="External"/><Relationship Id="rId229" Type="http://schemas.openxmlformats.org/officeDocument/2006/relationships/hyperlink" Target="http://www.pewresearch.org/fact-tank/2015/08/10/5-facts-about-americas-students/" TargetMode="External"/><Relationship Id="rId240" Type="http://schemas.openxmlformats.org/officeDocument/2006/relationships/hyperlink" Target="mailto:HSB22survey@rti.org" TargetMode="External"/><Relationship Id="rId261" Type="http://schemas.openxmlformats.org/officeDocument/2006/relationships/hyperlink" Target="mailto:HSB22StaffSurvey@rti.org" TargetMode="External"/><Relationship Id="rId14" Type="http://schemas.openxmlformats.org/officeDocument/2006/relationships/footer" Target="footer2.xml"/><Relationship Id="rId35" Type="http://schemas.openxmlformats.org/officeDocument/2006/relationships/hyperlink" Target="https://nam04.safelinks.protection.outlook.com/?url=https%3A%2F%2Fies.ed.gov%2Fncee%2Fedlabs%2Fprojects%2Fcovid-19%2F&amp;data=04%7C01%7Cjkrause%40rti.org%7Cb1b0ae55de3b464140e008d876b86b78%7C2ffc2ede4d4449948082487341fa43fb%7C0%7C0%7C637389882016319430%7CUnknown%7CTWFpbGZsb3d8eyJWIjoiMC4wLjAwMDAiLCJQIjoiV2luMzIiLCJBTiI6Ik1haWwiLCJXVCI6Mn0%3D%7C1000&amp;sdata=iU0pHa1c2MC3U7z7XBgJfk3scPzVmk18AyG24HPUeR0%3D&amp;reserved=0" TargetMode="External"/><Relationship Id="rId56" Type="http://schemas.openxmlformats.org/officeDocument/2006/relationships/image" Target="media/image9.jpeg"/><Relationship Id="rId77" Type="http://schemas.openxmlformats.org/officeDocument/2006/relationships/hyperlink" Target="https://surveys.nces.ed.gov/hsb22" TargetMode="External"/><Relationship Id="rId100" Type="http://schemas.openxmlformats.org/officeDocument/2006/relationships/diagramData" Target="diagrams/data4.xml"/><Relationship Id="rId282" Type="http://schemas.openxmlformats.org/officeDocument/2006/relationships/image" Target="media/image90.png"/><Relationship Id="rId317" Type="http://schemas.openxmlformats.org/officeDocument/2006/relationships/hyperlink" Target="https://nces.ed.gov/blogs/nces/post/new-international-data-identify-resilient-students-in-financial-literacy" TargetMode="External"/><Relationship Id="rId8" Type="http://schemas.openxmlformats.org/officeDocument/2006/relationships/webSettings" Target="webSettings.xml"/><Relationship Id="rId98" Type="http://schemas.openxmlformats.org/officeDocument/2006/relationships/hyperlink" Target="mailto:hsb21@rti.org" TargetMode="External"/><Relationship Id="rId121" Type="http://schemas.openxmlformats.org/officeDocument/2006/relationships/image" Target="media/image36.png"/><Relationship Id="rId142" Type="http://schemas.openxmlformats.org/officeDocument/2006/relationships/hyperlink" Target="https://surveys.nces.ed.gov/hsb21/" TargetMode="External"/><Relationship Id="rId163" Type="http://schemas.openxmlformats.org/officeDocument/2006/relationships/image" Target="media/image47.png"/><Relationship Id="rId184" Type="http://schemas.openxmlformats.org/officeDocument/2006/relationships/hyperlink" Target="mailto:HSB21Survey@rti.org" TargetMode="External"/><Relationship Id="rId219" Type="http://schemas.openxmlformats.org/officeDocument/2006/relationships/hyperlink" Target="https://creativecommons.org/licenses/by-nc-nd/3.0/" TargetMode="External"/><Relationship Id="rId230" Type="http://schemas.openxmlformats.org/officeDocument/2006/relationships/hyperlink" Target="https://surveys.nces.ed.gov/hsb22" TargetMode="External"/><Relationship Id="rId251" Type="http://schemas.openxmlformats.org/officeDocument/2006/relationships/hyperlink" Target="mailto:HSB22StaffSurvey@rti.org" TargetMode="External"/><Relationship Id="rId25" Type="http://schemas.openxmlformats.org/officeDocument/2006/relationships/hyperlink" Target="mailto:HSB22@rti.org" TargetMode="External"/><Relationship Id="rId46" Type="http://schemas.openxmlformats.org/officeDocument/2006/relationships/hyperlink" Target="https://www.ed.gov/coronavirus" TargetMode="External"/><Relationship Id="rId67" Type="http://schemas.openxmlformats.org/officeDocument/2006/relationships/image" Target="media/image12.jpeg"/><Relationship Id="rId272" Type="http://schemas.openxmlformats.org/officeDocument/2006/relationships/image" Target="media/image80.png"/><Relationship Id="rId293" Type="http://schemas.openxmlformats.org/officeDocument/2006/relationships/hyperlink" Target="https://www.idra.org/services/equitable-practices-for-online-learning-free-webinar-series/" TargetMode="External"/><Relationship Id="rId307" Type="http://schemas.openxmlformats.org/officeDocument/2006/relationships/hyperlink" Target="https://nces.ed.gov/programs/coronavirus/" TargetMode="External"/><Relationship Id="rId88" Type="http://schemas.openxmlformats.org/officeDocument/2006/relationships/diagramData" Target="diagrams/data2.xml"/><Relationship Id="rId111" Type="http://schemas.openxmlformats.org/officeDocument/2006/relationships/image" Target="media/image31.png"/><Relationship Id="rId132" Type="http://schemas.openxmlformats.org/officeDocument/2006/relationships/hyperlink" Target="mailto:hsb21@rti.org" TargetMode="External"/><Relationship Id="rId153" Type="http://schemas.openxmlformats.org/officeDocument/2006/relationships/footer" Target="footer7.xml"/><Relationship Id="rId174" Type="http://schemas.openxmlformats.org/officeDocument/2006/relationships/image" Target="media/image58.png"/><Relationship Id="rId195" Type="http://schemas.openxmlformats.org/officeDocument/2006/relationships/hyperlink" Target="https://surveys.nces.ed.gov/hsb22" TargetMode="External"/><Relationship Id="rId209" Type="http://schemas.openxmlformats.org/officeDocument/2006/relationships/hyperlink" Target="https://surveys.nces.ed.gov/hsb22" TargetMode="External"/><Relationship Id="rId220" Type="http://schemas.openxmlformats.org/officeDocument/2006/relationships/hyperlink" Target="https://surveys.nces.ed.gov/hsb22" TargetMode="External"/><Relationship Id="rId241" Type="http://schemas.openxmlformats.org/officeDocument/2006/relationships/image" Target="media/image67.png"/><Relationship Id="rId15" Type="http://schemas.openxmlformats.org/officeDocument/2006/relationships/header" Target="header3.xml"/><Relationship Id="rId36" Type="http://schemas.openxmlformats.org/officeDocument/2006/relationships/hyperlink" Target="https://nam04.safelinks.protection.outlook.com/?url=https%3A%2F%2Fies.ed.gov%2Fncee%2Fedlabs%2Fprojects%2Fcovid-19%2F&amp;data=04%7C01%7Cjkrause%40rti.org%7Cb1b0ae55de3b464140e008d876b86b78%7C2ffc2ede4d4449948082487341fa43fb%7C0%7C0%7C637389882016319430%7CUnknown%7CTWFpbGZsb3d8eyJWIjoiMC4wLjAwMDAiLCJQIjoiV2luMzIiLCJBTiI6Ik1haWwiLCJXVCI6Mn0%3D%7C1000&amp;sdata=iU0pHa1c2MC3U7z7XBgJfk3scPzVmk18AyG24HPUeR0%3D&amp;reserved=0" TargetMode="External"/><Relationship Id="rId57" Type="http://schemas.openxmlformats.org/officeDocument/2006/relationships/hyperlink" Target="https://surveys.nces.ed.gov/hsb22" TargetMode="External"/><Relationship Id="rId262" Type="http://schemas.openxmlformats.org/officeDocument/2006/relationships/image" Target="media/image76.png"/><Relationship Id="rId283" Type="http://schemas.openxmlformats.org/officeDocument/2006/relationships/image" Target="media/image91.png"/><Relationship Id="rId318" Type="http://schemas.openxmlformats.org/officeDocument/2006/relationships/hyperlink" Target="https://nces.ed.gov/pubsearch/pubsinfo.asp?pubid=2020144" TargetMode="External"/><Relationship Id="rId78" Type="http://schemas.openxmlformats.org/officeDocument/2006/relationships/hyperlink" Target="https://surveys.nces.ed.gov/hsb22" TargetMode="External"/><Relationship Id="rId99" Type="http://schemas.openxmlformats.org/officeDocument/2006/relationships/image" Target="media/image23.gif"/><Relationship Id="rId101" Type="http://schemas.openxmlformats.org/officeDocument/2006/relationships/diagramLayout" Target="diagrams/layout4.xml"/><Relationship Id="rId122" Type="http://schemas.openxmlformats.org/officeDocument/2006/relationships/hyperlink" Target="https://safesupportivelearning.ed.gov/edscls" TargetMode="External"/><Relationship Id="rId143" Type="http://schemas.openxmlformats.org/officeDocument/2006/relationships/hyperlink" Target="https://surveys.nces.ed.gov/MGLS/" TargetMode="External"/><Relationship Id="rId164" Type="http://schemas.openxmlformats.org/officeDocument/2006/relationships/image" Target="media/image48.jpeg"/><Relationship Id="rId185" Type="http://schemas.openxmlformats.org/officeDocument/2006/relationships/image" Target="media/image64.png"/><Relationship Id="rId9" Type="http://schemas.openxmlformats.org/officeDocument/2006/relationships/footnotes" Target="footnotes.xml"/><Relationship Id="rId210" Type="http://schemas.openxmlformats.org/officeDocument/2006/relationships/hyperlink" Target="https://surveys.nces.ed.gov/hsb22" TargetMode="External"/><Relationship Id="rId26" Type="http://schemas.openxmlformats.org/officeDocument/2006/relationships/hyperlink" Target="mailto:HSB21@rti.org" TargetMode="External"/><Relationship Id="rId231" Type="http://schemas.openxmlformats.org/officeDocument/2006/relationships/hyperlink" Target="mailto:HSB22survey@rti.org" TargetMode="External"/><Relationship Id="rId252" Type="http://schemas.openxmlformats.org/officeDocument/2006/relationships/image" Target="media/image73.emf"/><Relationship Id="rId273" Type="http://schemas.openxmlformats.org/officeDocument/2006/relationships/image" Target="media/image81.png"/><Relationship Id="rId294" Type="http://schemas.openxmlformats.org/officeDocument/2006/relationships/hyperlink" Target="https://www.idra.org/services/equitable-practices-for-online-learning-free-webinar-series/" TargetMode="External"/><Relationship Id="rId308" Type="http://schemas.openxmlformats.org/officeDocument/2006/relationships/hyperlink" Target="https://nces.ed.gov/collegenavigator/" TargetMode="External"/><Relationship Id="rId47" Type="http://schemas.openxmlformats.org/officeDocument/2006/relationships/hyperlink" Target="https://www.ed.gov/coronavirus" TargetMode="External"/><Relationship Id="rId68" Type="http://schemas.openxmlformats.org/officeDocument/2006/relationships/image" Target="media/image13.jpeg"/><Relationship Id="rId89" Type="http://schemas.openxmlformats.org/officeDocument/2006/relationships/diagramLayout" Target="diagrams/layout2.xml"/><Relationship Id="rId112" Type="http://schemas.openxmlformats.org/officeDocument/2006/relationships/hyperlink" Target="mailto:HSB22survey@rti.org" TargetMode="External"/><Relationship Id="rId133" Type="http://schemas.openxmlformats.org/officeDocument/2006/relationships/hyperlink" Target="https://nces.ed.gov/training/datauser/" TargetMode="External"/><Relationship Id="rId154" Type="http://schemas.openxmlformats.org/officeDocument/2006/relationships/image" Target="media/image42.png"/><Relationship Id="rId175" Type="http://schemas.openxmlformats.org/officeDocument/2006/relationships/image" Target="media/image59.png"/><Relationship Id="rId196" Type="http://schemas.openxmlformats.org/officeDocument/2006/relationships/hyperlink" Target="mailto:HSB22Survey@rti.org" TargetMode="External"/><Relationship Id="rId200" Type="http://schemas.openxmlformats.org/officeDocument/2006/relationships/hyperlink" Target="mailto:HSB22survey@rti.org" TargetMode="External"/><Relationship Id="rId16" Type="http://schemas.openxmlformats.org/officeDocument/2006/relationships/footer" Target="footer3.xml"/><Relationship Id="rId221" Type="http://schemas.openxmlformats.org/officeDocument/2006/relationships/hyperlink" Target="https://surveys.nces.ed.gov/hsb22" TargetMode="External"/><Relationship Id="rId242" Type="http://schemas.openxmlformats.org/officeDocument/2006/relationships/image" Target="media/image68.png"/><Relationship Id="rId263" Type="http://schemas.openxmlformats.org/officeDocument/2006/relationships/image" Target="media/image77.png"/><Relationship Id="rId284" Type="http://schemas.openxmlformats.org/officeDocument/2006/relationships/image" Target="media/image92.png"/><Relationship Id="rId319" Type="http://schemas.openxmlformats.org/officeDocument/2006/relationships/image" Target="media/image99.png"/><Relationship Id="rId37" Type="http://schemas.openxmlformats.org/officeDocument/2006/relationships/hyperlink" Target="https://surveys.nces.ed.gov/hsb22" TargetMode="External"/><Relationship Id="rId58" Type="http://schemas.openxmlformats.org/officeDocument/2006/relationships/hyperlink" Target="mailto:HSB22@rti.org" TargetMode="External"/><Relationship Id="rId79" Type="http://schemas.openxmlformats.org/officeDocument/2006/relationships/hyperlink" Target="https://surveys.nces.ed.gov/hsb22" TargetMode="External"/><Relationship Id="rId102" Type="http://schemas.openxmlformats.org/officeDocument/2006/relationships/diagramQuickStyle" Target="diagrams/quickStyle4.xml"/><Relationship Id="rId123" Type="http://schemas.openxmlformats.org/officeDocument/2006/relationships/hyperlink" Target="https://safesupportivelearning.ed.gov/SCIRP/Quick-Guide" TargetMode="External"/><Relationship Id="rId144" Type="http://schemas.openxmlformats.org/officeDocument/2006/relationships/hyperlink" Target="https://surveys.nces.ed.gov/hsb21/" TargetMode="External"/><Relationship Id="rId90" Type="http://schemas.openxmlformats.org/officeDocument/2006/relationships/diagramQuickStyle" Target="diagrams/quickStyle2.xml"/><Relationship Id="rId165" Type="http://schemas.openxmlformats.org/officeDocument/2006/relationships/image" Target="media/image49.png"/><Relationship Id="rId186" Type="http://schemas.openxmlformats.org/officeDocument/2006/relationships/hyperlink" Target="mailto:HSB22survey@rti.org" TargetMode="External"/><Relationship Id="rId211" Type="http://schemas.openxmlformats.org/officeDocument/2006/relationships/hyperlink" Target="mailto:HSB22@rti.org" TargetMode="External"/><Relationship Id="rId232" Type="http://schemas.openxmlformats.org/officeDocument/2006/relationships/hyperlink" Target="https://surveys.nces.ed.gov/hsb" TargetMode="External"/><Relationship Id="rId253" Type="http://schemas.openxmlformats.org/officeDocument/2006/relationships/image" Target="media/image74.png"/><Relationship Id="rId274" Type="http://schemas.openxmlformats.org/officeDocument/2006/relationships/image" Target="media/image82.png"/><Relationship Id="rId295" Type="http://schemas.openxmlformats.org/officeDocument/2006/relationships/hyperlink" Target="https://www.idra.org/services/equitable-practices-for-online-learning-free-webinar-series/" TargetMode="External"/><Relationship Id="rId309" Type="http://schemas.openxmlformats.org/officeDocument/2006/relationships/hyperlink" Target="https://casel.org/" TargetMode="External"/><Relationship Id="rId27" Type="http://schemas.openxmlformats.org/officeDocument/2006/relationships/hyperlink" Target="mailto:HSB21@rti.org" TargetMode="External"/><Relationship Id="rId48" Type="http://schemas.openxmlformats.org/officeDocument/2006/relationships/hyperlink" Target="https://nam04.safelinks.protection.outlook.com/?url=https%3A%2F%2Fies.ed.gov%2Fncee%2Fedlabs%2Fprojects%2Fcovid-19%2F&amp;data=04%7C01%7Cjkrause%40rti.org%7Cb1b0ae55de3b464140e008d876b86b78%7C2ffc2ede4d4449948082487341fa43fb%7C0%7C0%7C637389882016319430%7CUnknown%7CTWFpbGZsb3d8eyJWIjoiMC4wLjAwMDAiLCJQIjoiV2luMzIiLCJBTiI6Ik1haWwiLCJXVCI6Mn0%3D%7C1000&amp;sdata=iU0pHa1c2MC3U7z7XBgJfk3scPzVmk18AyG24HPUeR0%3D&amp;reserved=0" TargetMode="External"/><Relationship Id="rId69" Type="http://schemas.openxmlformats.org/officeDocument/2006/relationships/hyperlink" Target="mailto:HSB22@rti.org" TargetMode="External"/><Relationship Id="rId113" Type="http://schemas.openxmlformats.org/officeDocument/2006/relationships/footer" Target="footer5.xml"/><Relationship Id="rId134" Type="http://schemas.openxmlformats.org/officeDocument/2006/relationships/image" Target="media/image38.png"/><Relationship Id="rId320" Type="http://schemas.openxmlformats.org/officeDocument/2006/relationships/hyperlink" Target="mailto:HSB22Survey@rti.org" TargetMode="External"/><Relationship Id="rId80" Type="http://schemas.openxmlformats.org/officeDocument/2006/relationships/hyperlink" Target="mailto:HSB22@rti.org" TargetMode="External"/><Relationship Id="rId155" Type="http://schemas.openxmlformats.org/officeDocument/2006/relationships/hyperlink" Target="mailto:HSB21@rti.org" TargetMode="External"/><Relationship Id="rId176" Type="http://schemas.openxmlformats.org/officeDocument/2006/relationships/image" Target="media/image60.png"/><Relationship Id="rId197" Type="http://schemas.openxmlformats.org/officeDocument/2006/relationships/hyperlink" Target="https://surveys.nces.ed.gov/hsb22" TargetMode="External"/><Relationship Id="rId201" Type="http://schemas.openxmlformats.org/officeDocument/2006/relationships/hyperlink" Target="https://surveys.nces.ed.gov/hsb22" TargetMode="External"/><Relationship Id="rId222" Type="http://schemas.openxmlformats.org/officeDocument/2006/relationships/hyperlink" Target="https://surveys.nces.ed.gov/hsb22" TargetMode="External"/><Relationship Id="rId243" Type="http://schemas.openxmlformats.org/officeDocument/2006/relationships/image" Target="media/image69.PNG"/><Relationship Id="rId264" Type="http://schemas.openxmlformats.org/officeDocument/2006/relationships/image" Target="media/image78.png"/><Relationship Id="rId285" Type="http://schemas.openxmlformats.org/officeDocument/2006/relationships/image" Target="media/image93.png"/><Relationship Id="rId17" Type="http://schemas.openxmlformats.org/officeDocument/2006/relationships/footer" Target="footer4.xml"/><Relationship Id="rId38" Type="http://schemas.openxmlformats.org/officeDocument/2006/relationships/hyperlink" Target="mailto:HSB22@rti.org" TargetMode="External"/><Relationship Id="rId59" Type="http://schemas.openxmlformats.org/officeDocument/2006/relationships/image" Target="media/image10.jpeg"/><Relationship Id="rId103" Type="http://schemas.openxmlformats.org/officeDocument/2006/relationships/diagramColors" Target="diagrams/colors4.xml"/><Relationship Id="rId124" Type="http://schemas.openxmlformats.org/officeDocument/2006/relationships/hyperlink" Target="mailto:hsb21@rti.org" TargetMode="External"/><Relationship Id="rId310" Type="http://schemas.openxmlformats.org/officeDocument/2006/relationships/hyperlink" Target="https://casel.org/covid-resources/" TargetMode="External"/><Relationship Id="rId70" Type="http://schemas.openxmlformats.org/officeDocument/2006/relationships/image" Target="media/image14.png"/><Relationship Id="rId91" Type="http://schemas.openxmlformats.org/officeDocument/2006/relationships/diagramColors" Target="diagrams/colors2.xml"/><Relationship Id="rId145" Type="http://schemas.openxmlformats.org/officeDocument/2006/relationships/hyperlink" Target="mailto:HSB21Survey@rti.org" TargetMode="External"/><Relationship Id="rId166" Type="http://schemas.openxmlformats.org/officeDocument/2006/relationships/image" Target="media/image50.jpeg"/><Relationship Id="rId187" Type="http://schemas.openxmlformats.org/officeDocument/2006/relationships/hyperlink" Target="https://surveys.nces.ed.gov/hsb22" TargetMode="External"/><Relationship Id="rId1" Type="http://schemas.openxmlformats.org/officeDocument/2006/relationships/customXml" Target="../customXml/item1.xml"/><Relationship Id="rId212" Type="http://schemas.openxmlformats.org/officeDocument/2006/relationships/hyperlink" Target="mailto:HSB22@rti.org" TargetMode="External"/><Relationship Id="rId233" Type="http://schemas.openxmlformats.org/officeDocument/2006/relationships/hyperlink" Target="https://surveys.nces.ed.gov/hsb" TargetMode="External"/><Relationship Id="rId254" Type="http://schemas.openxmlformats.org/officeDocument/2006/relationships/hyperlink" Target="https://surveys.nces.ed.gov/hsb22" TargetMode="External"/><Relationship Id="rId28" Type="http://schemas.openxmlformats.org/officeDocument/2006/relationships/hyperlink" Target="https://surveys.nces.ed.gov/hsb21" TargetMode="External"/><Relationship Id="rId49" Type="http://schemas.openxmlformats.org/officeDocument/2006/relationships/hyperlink" Target="https://nam04.safelinks.protection.outlook.com/?url=https%3A%2F%2Fies.ed.gov%2Fncee%2Fedlabs%2Fprojects%2Fcovid-19%2F&amp;data=04%7C01%7Cjkrause%40rti.org%7Cb1b0ae55de3b464140e008d876b86b78%7C2ffc2ede4d4449948082487341fa43fb%7C0%7C0%7C637389882016319430%7CUnknown%7CTWFpbGZsb3d8eyJWIjoiMC4wLjAwMDAiLCJQIjoiV2luMzIiLCJBTiI6Ik1haWwiLCJXVCI6Mn0%3D%7C1000&amp;sdata=iU0pHa1c2MC3U7z7XBgJfk3scPzVmk18AyG24HPUeR0%3D&amp;reserved=0" TargetMode="External"/><Relationship Id="rId114" Type="http://schemas.openxmlformats.org/officeDocument/2006/relationships/hyperlink" Target="https://nces.ed.gov/datalab/index.aspx" TargetMode="External"/><Relationship Id="rId275" Type="http://schemas.openxmlformats.org/officeDocument/2006/relationships/image" Target="media/image83.png"/><Relationship Id="rId296" Type="http://schemas.openxmlformats.org/officeDocument/2006/relationships/image" Target="media/image98.png"/><Relationship Id="rId300" Type="http://schemas.openxmlformats.org/officeDocument/2006/relationships/hyperlink" Target="https://www.rti.org/sites/default/files/related-content-files/pbl_whitepaper_041818_final.pdf" TargetMode="External"/><Relationship Id="rId60" Type="http://schemas.openxmlformats.org/officeDocument/2006/relationships/hyperlink" Target="https://surveys.nces.ed.gov/hsb22" TargetMode="External"/><Relationship Id="rId81" Type="http://schemas.openxmlformats.org/officeDocument/2006/relationships/hyperlink" Target="https://surveys.nces.ed.gov/hsb22" TargetMode="External"/><Relationship Id="rId135" Type="http://schemas.openxmlformats.org/officeDocument/2006/relationships/hyperlink" Target="mailto:hsb21@rti.org" TargetMode="External"/><Relationship Id="rId156" Type="http://schemas.openxmlformats.org/officeDocument/2006/relationships/footer" Target="footer8.xml"/><Relationship Id="rId177" Type="http://schemas.openxmlformats.org/officeDocument/2006/relationships/image" Target="media/image61.png"/><Relationship Id="rId198" Type="http://schemas.openxmlformats.org/officeDocument/2006/relationships/hyperlink" Target="mailto:HSB22survey@rti.org" TargetMode="External"/><Relationship Id="rId321" Type="http://schemas.openxmlformats.org/officeDocument/2006/relationships/image" Target="media/image100.emf"/><Relationship Id="rId202" Type="http://schemas.openxmlformats.org/officeDocument/2006/relationships/hyperlink" Target="mailto:HSB22survey@rti.org" TargetMode="External"/><Relationship Id="rId223" Type="http://schemas.openxmlformats.org/officeDocument/2006/relationships/hyperlink" Target="https://surveys.nces.ed.gov/hsb22" TargetMode="External"/><Relationship Id="rId244" Type="http://schemas.openxmlformats.org/officeDocument/2006/relationships/hyperlink" Target="https://surveys.nces.ed.gov/hsb22" TargetMode="External"/><Relationship Id="rId18" Type="http://schemas.openxmlformats.org/officeDocument/2006/relationships/hyperlink" Target="mailto:HSB21@rti.org" TargetMode="External"/><Relationship Id="rId39" Type="http://schemas.openxmlformats.org/officeDocument/2006/relationships/image" Target="media/image5.png"/><Relationship Id="rId265" Type="http://schemas.openxmlformats.org/officeDocument/2006/relationships/hyperlink" Target="https://surveys.nces.ed.gov/hsb22" TargetMode="External"/><Relationship Id="rId286" Type="http://schemas.openxmlformats.org/officeDocument/2006/relationships/image" Target="media/image94.wmf"/><Relationship Id="rId50" Type="http://schemas.openxmlformats.org/officeDocument/2006/relationships/hyperlink" Target="https://www.ed.gov/coronavirus" TargetMode="External"/><Relationship Id="rId104" Type="http://schemas.microsoft.com/office/2007/relationships/diagramDrawing" Target="diagrams/drawing4.xml"/><Relationship Id="rId125" Type="http://schemas.openxmlformats.org/officeDocument/2006/relationships/hyperlink" Target="https://nces.ed.gov/programs/coe/" TargetMode="External"/><Relationship Id="rId146" Type="http://schemas.openxmlformats.org/officeDocument/2006/relationships/hyperlink" Target="https://surveys.nces.ed.gov/hsb21/" TargetMode="External"/><Relationship Id="rId167" Type="http://schemas.openxmlformats.org/officeDocument/2006/relationships/image" Target="media/image51.jpeg"/><Relationship Id="rId188" Type="http://schemas.openxmlformats.org/officeDocument/2006/relationships/hyperlink" Target="mailto:HSB22survey@rti.org" TargetMode="External"/><Relationship Id="rId311" Type="http://schemas.openxmlformats.org/officeDocument/2006/relationships/hyperlink" Target="https://casel.org/reopening-with-sel/" TargetMode="External"/><Relationship Id="rId71" Type="http://schemas.openxmlformats.org/officeDocument/2006/relationships/image" Target="media/image15.png"/><Relationship Id="rId92" Type="http://schemas.microsoft.com/office/2007/relationships/diagramDrawing" Target="diagrams/drawing2.xml"/><Relationship Id="rId213" Type="http://schemas.openxmlformats.org/officeDocument/2006/relationships/image" Target="media/image65.jpg"/><Relationship Id="rId234" Type="http://schemas.openxmlformats.org/officeDocument/2006/relationships/hyperlink" Target="https://surveys.nces.ed.gov/hsb22" TargetMode="External"/><Relationship Id="rId2" Type="http://schemas.openxmlformats.org/officeDocument/2006/relationships/customXml" Target="../customXml/item2.xml"/><Relationship Id="rId29" Type="http://schemas.openxmlformats.org/officeDocument/2006/relationships/hyperlink" Target="file:///\\rtpnfil02\HSB\DataCollection\FS\Recruitment\2021_updates\Revised_OMB_docs_8_31_2020\HSB21@rti.org" TargetMode="External"/><Relationship Id="rId255" Type="http://schemas.openxmlformats.org/officeDocument/2006/relationships/hyperlink" Target="https://surveys.nces.ed.gov/hsb22" TargetMode="External"/><Relationship Id="rId276" Type="http://schemas.openxmlformats.org/officeDocument/2006/relationships/image" Target="media/image84.png"/><Relationship Id="rId297" Type="http://schemas.openxmlformats.org/officeDocument/2006/relationships/hyperlink" Target="https://www.rti.org/event/archive/webinar-what-about-us-teacher-learning-during-covid-19" TargetMode="External"/><Relationship Id="rId40" Type="http://schemas.openxmlformats.org/officeDocument/2006/relationships/image" Target="media/image6.png"/><Relationship Id="rId115" Type="http://schemas.openxmlformats.org/officeDocument/2006/relationships/image" Target="media/image32.png"/><Relationship Id="rId136" Type="http://schemas.openxmlformats.org/officeDocument/2006/relationships/footer" Target="footer6.xml"/><Relationship Id="rId157" Type="http://schemas.openxmlformats.org/officeDocument/2006/relationships/hyperlink" Target="mailto:HSB21@rti.org" TargetMode="External"/><Relationship Id="rId178" Type="http://schemas.openxmlformats.org/officeDocument/2006/relationships/hyperlink" Target="https://surveys.nces.ed.gov/hsb22" TargetMode="External"/><Relationship Id="rId301" Type="http://schemas.openxmlformats.org/officeDocument/2006/relationships/hyperlink" Target="https://www.rti.org/sites/default/files/related-content-files/managing_change_in_education_0.pdf" TargetMode="External"/><Relationship Id="rId322" Type="http://schemas.openxmlformats.org/officeDocument/2006/relationships/hyperlink" Target="https://surveys.nces.ed.gov/hsb22/" TargetMode="External"/><Relationship Id="rId61" Type="http://schemas.openxmlformats.org/officeDocument/2006/relationships/hyperlink" Target="mailto:HSB22@rti.org" TargetMode="External"/><Relationship Id="rId82" Type="http://schemas.openxmlformats.org/officeDocument/2006/relationships/hyperlink" Target="mailto:HSB22@rti.org" TargetMode="External"/><Relationship Id="rId199" Type="http://schemas.openxmlformats.org/officeDocument/2006/relationships/hyperlink" Target="https://surveys.nces.ed.gov/hsb22" TargetMode="External"/><Relationship Id="rId203" Type="http://schemas.openxmlformats.org/officeDocument/2006/relationships/hyperlink" Target="https://surveys.nces.ed.gov/hsb22" TargetMode="External"/><Relationship Id="rId19" Type="http://schemas.openxmlformats.org/officeDocument/2006/relationships/image" Target="media/image1.png"/><Relationship Id="rId224" Type="http://schemas.openxmlformats.org/officeDocument/2006/relationships/hyperlink" Target="http://www.pewresearch.org/fact-tank/2015/08/10/5-facts-about-americas-students/" TargetMode="External"/><Relationship Id="rId245" Type="http://schemas.openxmlformats.org/officeDocument/2006/relationships/hyperlink" Target="mailto:HSB22StaffSurvey@rti.org" TargetMode="External"/><Relationship Id="rId266" Type="http://schemas.openxmlformats.org/officeDocument/2006/relationships/hyperlink" Target="https://surveys.nces.ed.gov/hsb22" TargetMode="External"/><Relationship Id="rId287" Type="http://schemas.openxmlformats.org/officeDocument/2006/relationships/image" Target="media/image95.png"/><Relationship Id="rId30" Type="http://schemas.openxmlformats.org/officeDocument/2006/relationships/image" Target="media/image4.png"/><Relationship Id="rId105" Type="http://schemas.openxmlformats.org/officeDocument/2006/relationships/diagramData" Target="diagrams/data5.xml"/><Relationship Id="rId126" Type="http://schemas.openxmlformats.org/officeDocument/2006/relationships/image" Target="media/image37.png"/><Relationship Id="rId147" Type="http://schemas.openxmlformats.org/officeDocument/2006/relationships/hyperlink" Target="mailto:HSB21Survey@rti.org" TargetMode="External"/><Relationship Id="rId168" Type="http://schemas.openxmlformats.org/officeDocument/2006/relationships/image" Target="media/image52.jpeg"/><Relationship Id="rId312" Type="http://schemas.openxmlformats.org/officeDocument/2006/relationships/hyperlink" Target="https://casel.org/" TargetMode="External"/><Relationship Id="rId51" Type="http://schemas.openxmlformats.org/officeDocument/2006/relationships/hyperlink" Target="https://www.ed.gov/coronavirus" TargetMode="External"/><Relationship Id="rId72" Type="http://schemas.openxmlformats.org/officeDocument/2006/relationships/hyperlink" Target="mailto:HSB22@rti.org" TargetMode="External"/><Relationship Id="rId93" Type="http://schemas.openxmlformats.org/officeDocument/2006/relationships/diagramData" Target="diagrams/data3.xml"/><Relationship Id="rId189" Type="http://schemas.openxmlformats.org/officeDocument/2006/relationships/hyperlink" Target="https://surveys.nces.ed.gov/hsb22" TargetMode="External"/><Relationship Id="rId3" Type="http://schemas.openxmlformats.org/officeDocument/2006/relationships/customXml" Target="../customXml/item3.xml"/><Relationship Id="rId214" Type="http://schemas.openxmlformats.org/officeDocument/2006/relationships/hyperlink" Target="http://www.misamigaslaspalomas.com/p/lesiones.html" TargetMode="External"/><Relationship Id="rId235" Type="http://schemas.openxmlformats.org/officeDocument/2006/relationships/hyperlink" Target="https://surveys.nces.ed.gov/hsb22" TargetMode="External"/><Relationship Id="rId256" Type="http://schemas.openxmlformats.org/officeDocument/2006/relationships/hyperlink" Target="mailto:HSB22StaffSurvey@rti.org" TargetMode="External"/><Relationship Id="rId277" Type="http://schemas.openxmlformats.org/officeDocument/2006/relationships/image" Target="media/image85.png"/><Relationship Id="rId298" Type="http://schemas.openxmlformats.org/officeDocument/2006/relationships/hyperlink" Target="https://www.rti.org/sites/default/files/related-content-files/pbl_whitepaper_041818_final.pdf" TargetMode="External"/><Relationship Id="rId116" Type="http://schemas.openxmlformats.org/officeDocument/2006/relationships/hyperlink" Target="mailto:hsb21@rti.org" TargetMode="External"/><Relationship Id="rId137" Type="http://schemas.openxmlformats.org/officeDocument/2006/relationships/image" Target="media/image39.png"/><Relationship Id="rId158" Type="http://schemas.openxmlformats.org/officeDocument/2006/relationships/hyperlink" Target="https://surveys.nces.ed.gov/hsb" TargetMode="External"/><Relationship Id="rId302" Type="http://schemas.openxmlformats.org/officeDocument/2006/relationships/hyperlink" Target="https://nces.ed.gov/datalab/index.aspx" TargetMode="External"/><Relationship Id="rId323" Type="http://schemas.openxmlformats.org/officeDocument/2006/relationships/hyperlink" Target="mailto:HSB22@rti.org" TargetMode="External"/><Relationship Id="rId20" Type="http://schemas.openxmlformats.org/officeDocument/2006/relationships/image" Target="media/image2.png"/><Relationship Id="rId41" Type="http://schemas.openxmlformats.org/officeDocument/2006/relationships/hyperlink" Target="file:///\\rtpnfil02\HSB\DataCollection\FS\Recruitment\2021_updates\Revised_OMB_docs_8_31_2020\HSB21@rti.org" TargetMode="External"/><Relationship Id="rId62" Type="http://schemas.openxmlformats.org/officeDocument/2006/relationships/hyperlink" Target="https://surveys.nces.ed.gov/hsb22" TargetMode="External"/><Relationship Id="rId83" Type="http://schemas.openxmlformats.org/officeDocument/2006/relationships/diagramData" Target="diagrams/data1.xml"/><Relationship Id="rId179" Type="http://schemas.openxmlformats.org/officeDocument/2006/relationships/hyperlink" Target="https://surveys.nces.ed.gov/hsb22" TargetMode="External"/><Relationship Id="rId190" Type="http://schemas.openxmlformats.org/officeDocument/2006/relationships/hyperlink" Target="mailto:HSB22survey@rti.org" TargetMode="External"/><Relationship Id="rId204" Type="http://schemas.openxmlformats.org/officeDocument/2006/relationships/hyperlink" Target="mailto:HSB22survey@rti.org" TargetMode="External"/><Relationship Id="rId225" Type="http://schemas.openxmlformats.org/officeDocument/2006/relationships/hyperlink" Target="http://www.pewresearch.org/fact-tank/2015/08/10/5-facts-about-americas-students/" TargetMode="External"/><Relationship Id="rId246" Type="http://schemas.openxmlformats.org/officeDocument/2006/relationships/image" Target="media/image70.png"/><Relationship Id="rId267" Type="http://schemas.openxmlformats.org/officeDocument/2006/relationships/hyperlink" Target="mailto:HSB22StaffSurvey@rti.org" TargetMode="External"/><Relationship Id="rId288" Type="http://schemas.openxmlformats.org/officeDocument/2006/relationships/image" Target="media/image96.png"/><Relationship Id="rId106" Type="http://schemas.openxmlformats.org/officeDocument/2006/relationships/diagramLayout" Target="diagrams/layout5.xml"/><Relationship Id="rId127" Type="http://schemas.openxmlformats.org/officeDocument/2006/relationships/hyperlink" Target="mailto:hsb21@rti.org" TargetMode="External"/><Relationship Id="rId313" Type="http://schemas.openxmlformats.org/officeDocument/2006/relationships/hyperlink" Target="https://casel.org/covid-resources/" TargetMode="External"/><Relationship Id="rId10" Type="http://schemas.openxmlformats.org/officeDocument/2006/relationships/endnotes" Target="endnotes.xml"/><Relationship Id="rId31" Type="http://schemas.openxmlformats.org/officeDocument/2006/relationships/hyperlink" Target="https://surveys.nces.ed.gov/hsb21" TargetMode="External"/><Relationship Id="rId52" Type="http://schemas.openxmlformats.org/officeDocument/2006/relationships/hyperlink" Target="https://nam04.safelinks.protection.outlook.com/?url=https%3A%2F%2Fies.ed.gov%2Fncee%2Fedlabs%2Fprojects%2Fcovid-19%2F&amp;data=04%7C01%7Cjkrause%40rti.org%7Cb1b0ae55de3b464140e008d876b86b78%7C2ffc2ede4d4449948082487341fa43fb%7C0%7C0%7C637389882016319430%7CUnknown%7CTWFpbGZsb3d8eyJWIjoiMC4wLjAwMDAiLCJQIjoiV2luMzIiLCJBTiI6Ik1haWwiLCJXVCI6Mn0%3D%7C1000&amp;sdata=iU0pHa1c2MC3U7z7XBgJfk3scPzVmk18AyG24HPUeR0%3D&amp;reserved=0" TargetMode="External"/><Relationship Id="rId73" Type="http://schemas.openxmlformats.org/officeDocument/2006/relationships/image" Target="media/image16.png"/><Relationship Id="rId94" Type="http://schemas.openxmlformats.org/officeDocument/2006/relationships/diagramLayout" Target="diagrams/layout3.xml"/><Relationship Id="rId148" Type="http://schemas.openxmlformats.org/officeDocument/2006/relationships/hyperlink" Target="https://surveys.nces.ed.gov/MGLS/" TargetMode="External"/><Relationship Id="rId169" Type="http://schemas.openxmlformats.org/officeDocument/2006/relationships/image" Target="media/image53.jpeg"/><Relationship Id="rId4" Type="http://schemas.openxmlformats.org/officeDocument/2006/relationships/customXml" Target="../customXml/item4.xml"/><Relationship Id="rId180" Type="http://schemas.openxmlformats.org/officeDocument/2006/relationships/hyperlink" Target="https://surveys.nces.ed.gov/hsb22" TargetMode="External"/><Relationship Id="rId215" Type="http://schemas.openxmlformats.org/officeDocument/2006/relationships/hyperlink" Target="http://www.misamigaslaspalomas.com/p/lesiones.html" TargetMode="External"/><Relationship Id="rId236" Type="http://schemas.openxmlformats.org/officeDocument/2006/relationships/hyperlink" Target="https://surveys.nces.ed.gov/hsb22" TargetMode="External"/><Relationship Id="rId257" Type="http://schemas.openxmlformats.org/officeDocument/2006/relationships/hyperlink" Target="https://surveys.nces.ed.gov/hsb22" TargetMode="External"/><Relationship Id="rId278" Type="http://schemas.openxmlformats.org/officeDocument/2006/relationships/image" Target="media/image86.png"/><Relationship Id="rId303" Type="http://schemas.openxmlformats.org/officeDocument/2006/relationships/hyperlink" Target="https://www.rti.org/sites/default/files/related-content-files/managing_change_in_education_0.pdf" TargetMode="External"/><Relationship Id="rId42" Type="http://schemas.openxmlformats.org/officeDocument/2006/relationships/hyperlink" Target="https://surveys.nces.ed.gov/hsb21" TargetMode="External"/><Relationship Id="rId84" Type="http://schemas.openxmlformats.org/officeDocument/2006/relationships/diagramLayout" Target="diagrams/layout1.xml"/><Relationship Id="rId138" Type="http://schemas.openxmlformats.org/officeDocument/2006/relationships/image" Target="media/image40.png"/><Relationship Id="rId191" Type="http://schemas.openxmlformats.org/officeDocument/2006/relationships/hyperlink" Target="https://surveys.nces.ed.gov/hsb22" TargetMode="External"/><Relationship Id="rId205" Type="http://schemas.openxmlformats.org/officeDocument/2006/relationships/hyperlink" Target="https://surveys.nces.ed.gov/hsb22" TargetMode="External"/><Relationship Id="rId247" Type="http://schemas.openxmlformats.org/officeDocument/2006/relationships/image" Target="media/image71.svg"/><Relationship Id="rId107" Type="http://schemas.openxmlformats.org/officeDocument/2006/relationships/diagramQuickStyle" Target="diagrams/quickStyle5.xml"/><Relationship Id="rId289" Type="http://schemas.openxmlformats.org/officeDocument/2006/relationships/header" Target="header4.xml"/><Relationship Id="rId11" Type="http://schemas.openxmlformats.org/officeDocument/2006/relationships/header" Target="header1.xml"/><Relationship Id="rId53" Type="http://schemas.openxmlformats.org/officeDocument/2006/relationships/hyperlink" Target="https://nam04.safelinks.protection.outlook.com/?url=https%3A%2F%2Fies.ed.gov%2Fncee%2Fedlabs%2Fprojects%2Fcovid-19%2F&amp;data=04%7C01%7Cjkrause%40rti.org%7Cb1b0ae55de3b464140e008d876b86b78%7C2ffc2ede4d4449948082487341fa43fb%7C0%7C0%7C637389882016319430%7CUnknown%7CTWFpbGZsb3d8eyJWIjoiMC4wLjAwMDAiLCJQIjoiV2luMzIiLCJBTiI6Ik1haWwiLCJXVCI6Mn0%3D%7C1000&amp;sdata=iU0pHa1c2MC3U7z7XBgJfk3scPzVmk18AyG24HPUeR0%3D&amp;reserved=0" TargetMode="External"/><Relationship Id="rId149" Type="http://schemas.openxmlformats.org/officeDocument/2006/relationships/hyperlink" Target="https://surveys.nces.ed.gov/hsb21/" TargetMode="External"/><Relationship Id="rId314" Type="http://schemas.openxmlformats.org/officeDocument/2006/relationships/hyperlink" Target="https://casel.org/reopening-with-sel/" TargetMode="External"/><Relationship Id="rId95" Type="http://schemas.openxmlformats.org/officeDocument/2006/relationships/diagramQuickStyle" Target="diagrams/quickStyle3.xml"/><Relationship Id="rId160" Type="http://schemas.openxmlformats.org/officeDocument/2006/relationships/image" Target="media/image44.png"/><Relationship Id="rId216" Type="http://schemas.openxmlformats.org/officeDocument/2006/relationships/hyperlink" Target="https://creativecommons.org/licenses/by-nc-nd/3.0/" TargetMode="External"/><Relationship Id="rId258" Type="http://schemas.openxmlformats.org/officeDocument/2006/relationships/image" Target="media/image75.emf"/><Relationship Id="rId22" Type="http://schemas.openxmlformats.org/officeDocument/2006/relationships/hyperlink" Target="https://surveys.nces.ed.gov/hsb22" TargetMode="External"/><Relationship Id="rId64" Type="http://schemas.openxmlformats.org/officeDocument/2006/relationships/hyperlink" Target="mailto:HSB22@rti.org" TargetMode="External"/><Relationship Id="rId118" Type="http://schemas.openxmlformats.org/officeDocument/2006/relationships/image" Target="media/image34.png"/><Relationship Id="rId325" Type="http://schemas.openxmlformats.org/officeDocument/2006/relationships/hyperlink" Target="https://surveys.nces.ed.gov/hsb22/" TargetMode="External"/><Relationship Id="rId171" Type="http://schemas.openxmlformats.org/officeDocument/2006/relationships/image" Target="media/image55.jpeg"/><Relationship Id="rId227" Type="http://schemas.openxmlformats.org/officeDocument/2006/relationships/hyperlink" Target="mailto:HSB22survey@rti.org" TargetMode="External"/><Relationship Id="rId269" Type="http://schemas.openxmlformats.org/officeDocument/2006/relationships/hyperlink" Target="https://surveys.nces.ed.gov/hsb22/" TargetMode="External"/><Relationship Id="rId33" Type="http://schemas.openxmlformats.org/officeDocument/2006/relationships/hyperlink" Target="https://www.ed.gov/coronavirus" TargetMode="External"/><Relationship Id="rId129" Type="http://schemas.openxmlformats.org/officeDocument/2006/relationships/hyperlink" Target="https://nces.ed.gov/pubs2019/2019119.pdf" TargetMode="External"/><Relationship Id="rId280" Type="http://schemas.openxmlformats.org/officeDocument/2006/relationships/image" Target="media/image88.png"/><Relationship Id="rId75" Type="http://schemas.openxmlformats.org/officeDocument/2006/relationships/hyperlink" Target="https://surveys.nces.ed.gov/hsb22" TargetMode="External"/><Relationship Id="rId140" Type="http://schemas.openxmlformats.org/officeDocument/2006/relationships/hyperlink" Target="https://surveys.nces.ed.gov/hsb21/" TargetMode="External"/><Relationship Id="rId182" Type="http://schemas.openxmlformats.org/officeDocument/2006/relationships/image" Target="media/image62.png"/><Relationship Id="rId6" Type="http://schemas.openxmlformats.org/officeDocument/2006/relationships/styles" Target="styles.xml"/><Relationship Id="rId238" Type="http://schemas.openxmlformats.org/officeDocument/2006/relationships/hyperlink" Target="https://surveys.nces.ed.gov/hsb22" TargetMode="External"/><Relationship Id="rId291" Type="http://schemas.openxmlformats.org/officeDocument/2006/relationships/image" Target="media/image97.png"/><Relationship Id="rId305" Type="http://schemas.openxmlformats.org/officeDocument/2006/relationships/hyperlink" Target="https://nces.ed.gov/programs/coronavirus/" TargetMode="External"/><Relationship Id="rId44" Type="http://schemas.openxmlformats.org/officeDocument/2006/relationships/image" Target="media/image7.png"/><Relationship Id="rId86" Type="http://schemas.openxmlformats.org/officeDocument/2006/relationships/diagramColors" Target="diagrams/colors1.xml"/><Relationship Id="rId151" Type="http://schemas.openxmlformats.org/officeDocument/2006/relationships/hyperlink" Target="https://surveys.nces.ed.gov/hsb21/" TargetMode="External"/><Relationship Id="rId193" Type="http://schemas.openxmlformats.org/officeDocument/2006/relationships/hyperlink" Target="https://surveys.nces.ed.gov/hsb22" TargetMode="External"/><Relationship Id="rId207" Type="http://schemas.openxmlformats.org/officeDocument/2006/relationships/hyperlink" Target="mailto:HSB22survey@rti.org" TargetMode="External"/><Relationship Id="rId249" Type="http://schemas.openxmlformats.org/officeDocument/2006/relationships/hyperlink" Target="https://surveys.nces.ed.gov/hsb22" TargetMode="External"/><Relationship Id="rId13" Type="http://schemas.openxmlformats.org/officeDocument/2006/relationships/footer" Target="footer1.xml"/><Relationship Id="rId109" Type="http://schemas.microsoft.com/office/2007/relationships/diagramDrawing" Target="diagrams/drawing5.xml"/><Relationship Id="rId260" Type="http://schemas.openxmlformats.org/officeDocument/2006/relationships/hyperlink" Target="https://surveys.nces.ed.gov/hsb22" TargetMode="External"/><Relationship Id="rId316" Type="http://schemas.openxmlformats.org/officeDocument/2006/relationships/hyperlink" Target="https://nces.ed.gov/pubsearch/pubsinfo.asp?pubid=2020144" TargetMode="External"/><Relationship Id="rId55" Type="http://schemas.openxmlformats.org/officeDocument/2006/relationships/hyperlink" Target="mailto:HSB22@rti.org" TargetMode="External"/><Relationship Id="rId97" Type="http://schemas.microsoft.com/office/2007/relationships/diagramDrawing" Target="diagrams/drawing3.xml"/><Relationship Id="rId120" Type="http://schemas.openxmlformats.org/officeDocument/2006/relationships/hyperlink" Target="https://safesupportivelearning.ed.gov/edscls" TargetMode="External"/></Relationships>
</file>

<file path=word/diagrams/_rels/data1.xml.rels><?xml version="1.0" encoding="UTF-8" standalone="yes"?>
<Relationships xmlns="http://schemas.openxmlformats.org/package/2006/relationships"><Relationship Id="rId3" Type="http://schemas.openxmlformats.org/officeDocument/2006/relationships/image" Target="../media/image19.png"/><Relationship Id="rId2" Type="http://schemas.openxmlformats.org/officeDocument/2006/relationships/image" Target="../media/image18.svg"/><Relationship Id="rId1" Type="http://schemas.openxmlformats.org/officeDocument/2006/relationships/image" Target="../media/image17.png"/><Relationship Id="rId6" Type="http://schemas.openxmlformats.org/officeDocument/2006/relationships/image" Target="../media/image22.svg"/><Relationship Id="rId5" Type="http://schemas.openxmlformats.org/officeDocument/2006/relationships/image" Target="../media/image21.png"/><Relationship Id="rId4" Type="http://schemas.openxmlformats.org/officeDocument/2006/relationships/image" Target="../media/image20.svg"/></Relationships>
</file>

<file path=word/diagrams/_rels/data4.xml.rels><?xml version="1.0" encoding="UTF-8" standalone="yes"?>
<Relationships xmlns="http://schemas.openxmlformats.org/package/2006/relationships"><Relationship Id="rId3" Type="http://schemas.openxmlformats.org/officeDocument/2006/relationships/image" Target="../media/image26.png"/><Relationship Id="rId2" Type="http://schemas.openxmlformats.org/officeDocument/2006/relationships/image" Target="../media/image25.svg"/><Relationship Id="rId1" Type="http://schemas.openxmlformats.org/officeDocument/2006/relationships/image" Target="../media/image24.png"/><Relationship Id="rId6" Type="http://schemas.openxmlformats.org/officeDocument/2006/relationships/image" Target="../media/image29.svg"/><Relationship Id="rId5" Type="http://schemas.openxmlformats.org/officeDocument/2006/relationships/image" Target="../media/image28.png"/><Relationship Id="rId4" Type="http://schemas.openxmlformats.org/officeDocument/2006/relationships/image" Target="../media/image27.svg"/></Relationships>
</file>

<file path=word/diagrams/_rels/drawing1.xml.rels><?xml version="1.0" encoding="UTF-8" standalone="yes"?>
<Relationships xmlns="http://schemas.openxmlformats.org/package/2006/relationships"><Relationship Id="rId3" Type="http://schemas.openxmlformats.org/officeDocument/2006/relationships/image" Target="../media/image19.png"/><Relationship Id="rId2" Type="http://schemas.openxmlformats.org/officeDocument/2006/relationships/image" Target="../media/image18.svg"/><Relationship Id="rId1" Type="http://schemas.openxmlformats.org/officeDocument/2006/relationships/image" Target="../media/image17.png"/><Relationship Id="rId6" Type="http://schemas.openxmlformats.org/officeDocument/2006/relationships/image" Target="../media/image22.svg"/><Relationship Id="rId5" Type="http://schemas.openxmlformats.org/officeDocument/2006/relationships/image" Target="../media/image21.png"/><Relationship Id="rId4" Type="http://schemas.openxmlformats.org/officeDocument/2006/relationships/image" Target="../media/image20.svg"/></Relationships>
</file>

<file path=word/diagrams/_rels/drawing4.xml.rels><?xml version="1.0" encoding="UTF-8" standalone="yes"?>
<Relationships xmlns="http://schemas.openxmlformats.org/package/2006/relationships"><Relationship Id="rId3" Type="http://schemas.openxmlformats.org/officeDocument/2006/relationships/image" Target="../media/image26.png"/><Relationship Id="rId2" Type="http://schemas.openxmlformats.org/officeDocument/2006/relationships/image" Target="../media/image25.svg"/><Relationship Id="rId1" Type="http://schemas.openxmlformats.org/officeDocument/2006/relationships/image" Target="../media/image24.png"/><Relationship Id="rId6" Type="http://schemas.openxmlformats.org/officeDocument/2006/relationships/image" Target="../media/image29.svg"/><Relationship Id="rId5" Type="http://schemas.openxmlformats.org/officeDocument/2006/relationships/image" Target="../media/image28.png"/><Relationship Id="rId4" Type="http://schemas.openxmlformats.org/officeDocument/2006/relationships/image" Target="../media/image27.svg"/></Relationships>
</file>

<file path=word/diagrams/colors1.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6D65B4B-9EFD-454F-83CC-48703EA41178}" type="doc">
      <dgm:prSet loTypeId="urn:microsoft.com/office/officeart/2005/8/layout/hList2" loCatId="list" qsTypeId="urn:microsoft.com/office/officeart/2005/8/quickstyle/3d4" qsCatId="3D" csTypeId="urn:microsoft.com/office/officeart/2005/8/colors/accent4_1" csCatId="accent4" phldr="1"/>
      <dgm:spPr/>
      <dgm:t>
        <a:bodyPr/>
        <a:lstStyle/>
        <a:p>
          <a:endParaRPr lang="en-US"/>
        </a:p>
      </dgm:t>
    </dgm:pt>
    <dgm:pt modelId="{6A63B50F-DEF3-4D9C-B3CE-7BF934274A61}">
      <dgm:prSet phldrT="[Text]"/>
      <dgm:spPr>
        <a:xfrm rot="16200000">
          <a:off x="-1082958" y="1642494"/>
          <a:ext cx="2496312" cy="264340"/>
        </a:xfrm>
      </dgm:spPr>
      <dgm:t>
        <a:bodyPr/>
        <a:lstStyle/>
        <a:p>
          <a:pPr>
            <a:buNone/>
          </a:pPr>
          <a:r>
            <a:rPr lang="en-US" b="0">
              <a:latin typeface="Calibri" panose="020F0502020204030204"/>
              <a:ea typeface="+mn-ea"/>
              <a:cs typeface="+mn-cs"/>
            </a:rPr>
            <a:t>HS&amp;B:22 </a:t>
          </a:r>
          <a:r>
            <a:rPr lang="en-US">
              <a:latin typeface="Calibri" panose="020F0502020204030204"/>
              <a:ea typeface="+mn-ea"/>
              <a:cs typeface="+mn-cs"/>
            </a:rPr>
            <a:t>Students</a:t>
          </a:r>
        </a:p>
      </dgm:t>
    </dgm:pt>
    <dgm:pt modelId="{E4AB9C3D-EEF4-4125-873C-63FF5590CC36}" type="parTrans" cxnId="{44927DFB-21E8-47DB-A5B4-DFA044D720F5}">
      <dgm:prSet/>
      <dgm:spPr/>
      <dgm:t>
        <a:bodyPr/>
        <a:lstStyle/>
        <a:p>
          <a:endParaRPr lang="en-US"/>
        </a:p>
      </dgm:t>
    </dgm:pt>
    <dgm:pt modelId="{4A016878-ED60-4C7A-A840-9BFDE0FD59E0}" type="sibTrans" cxnId="{44927DFB-21E8-47DB-A5B4-DFA044D720F5}">
      <dgm:prSet/>
      <dgm:spPr/>
      <dgm:t>
        <a:bodyPr/>
        <a:lstStyle/>
        <a:p>
          <a:endParaRPr lang="en-US"/>
        </a:p>
      </dgm:t>
    </dgm:pt>
    <dgm:pt modelId="{19BF75B1-7C7D-4A91-B6A5-1FE0EBE001FE}">
      <dgm:prSet phldrT="[Text]"/>
      <dgm:spPr>
        <a:xfrm>
          <a:off x="297368" y="526509"/>
          <a:ext cx="1316698" cy="2496312"/>
        </a:xfrm>
      </dgm:spPr>
      <dgm:t>
        <a:bodyPr/>
        <a:lstStyle/>
        <a:p>
          <a:pPr algn="ctr">
            <a:buChar char="•"/>
          </a:pPr>
          <a:r>
            <a:rPr lang="en-US">
              <a:latin typeface="Calibri" panose="020F0502020204030204"/>
              <a:ea typeface="+mn-ea"/>
              <a:cs typeface="+mn-cs"/>
            </a:rPr>
            <a:t>A small sample of your 9th graders will attend a 90 minute session using provided Chromebooks</a:t>
          </a:r>
        </a:p>
      </dgm:t>
    </dgm:pt>
    <dgm:pt modelId="{930D1278-4413-4E42-9DAA-7DB65BA23C91}" type="parTrans" cxnId="{750971B5-73B8-48A2-B931-8ED727413F3B}">
      <dgm:prSet/>
      <dgm:spPr/>
      <dgm:t>
        <a:bodyPr/>
        <a:lstStyle/>
        <a:p>
          <a:endParaRPr lang="en-US"/>
        </a:p>
      </dgm:t>
    </dgm:pt>
    <dgm:pt modelId="{67785259-42E1-4AD4-92D9-9B2951408B46}" type="sibTrans" cxnId="{750971B5-73B8-48A2-B931-8ED727413F3B}">
      <dgm:prSet/>
      <dgm:spPr/>
      <dgm:t>
        <a:bodyPr/>
        <a:lstStyle/>
        <a:p>
          <a:endParaRPr lang="en-US"/>
        </a:p>
      </dgm:t>
    </dgm:pt>
    <dgm:pt modelId="{6378DDCF-A282-4C5C-94FE-E5672586F245}">
      <dgm:prSet phldrT="[Text]"/>
      <dgm:spPr>
        <a:xfrm>
          <a:off x="297368" y="526509"/>
          <a:ext cx="1316698" cy="2496312"/>
        </a:xfrm>
      </dgm:spPr>
      <dgm:t>
        <a:bodyPr/>
        <a:lstStyle/>
        <a:p>
          <a:pPr algn="ctr">
            <a:buChar char="•"/>
          </a:pPr>
          <a:r>
            <a:rPr lang="en-US">
              <a:latin typeface="Calibri" panose="020F0502020204030204"/>
              <a:ea typeface="+mn-ea"/>
              <a:cs typeface="+mn-cs"/>
            </a:rPr>
            <a:t>Respond to important social and academic questions</a:t>
          </a:r>
        </a:p>
      </dgm:t>
    </dgm:pt>
    <dgm:pt modelId="{E52922E8-8AC2-4F3F-B082-5835A5B8EB4A}" type="parTrans" cxnId="{54E5FFD8-F3FD-41FA-B41D-256DEB1A5AC4}">
      <dgm:prSet/>
      <dgm:spPr/>
      <dgm:t>
        <a:bodyPr/>
        <a:lstStyle/>
        <a:p>
          <a:endParaRPr lang="en-US"/>
        </a:p>
      </dgm:t>
    </dgm:pt>
    <dgm:pt modelId="{EA00EC8E-EBC2-4A10-898B-3F035790E009}" type="sibTrans" cxnId="{54E5FFD8-F3FD-41FA-B41D-256DEB1A5AC4}">
      <dgm:prSet/>
      <dgm:spPr/>
      <dgm:t>
        <a:bodyPr/>
        <a:lstStyle/>
        <a:p>
          <a:endParaRPr lang="en-US"/>
        </a:p>
      </dgm:t>
    </dgm:pt>
    <dgm:pt modelId="{4B6AEDA4-CE5B-4B8B-BD26-80E6B1529FC0}">
      <dgm:prSet phldrT="[Text]" custT="1"/>
      <dgm:spPr>
        <a:xfrm rot="16200000">
          <a:off x="836694" y="1642494"/>
          <a:ext cx="2496312" cy="264340"/>
        </a:xfrm>
      </dgm:spPr>
      <dgm:t>
        <a:bodyPr/>
        <a:lstStyle/>
        <a:p>
          <a:pPr>
            <a:buNone/>
          </a:pPr>
          <a:r>
            <a:rPr lang="en-US" sz="1900">
              <a:latin typeface="Calibri" panose="020F0502020204030204"/>
              <a:ea typeface="+mn-ea"/>
              <a:cs typeface="+mn-cs"/>
            </a:rPr>
            <a:t>HS&amp;B:22 Parents</a:t>
          </a:r>
        </a:p>
        <a:p>
          <a:pPr>
            <a:buNone/>
          </a:pPr>
          <a:endParaRPr lang="en-US" sz="800">
            <a:latin typeface="Calibri" panose="020F0502020204030204"/>
            <a:ea typeface="+mn-ea"/>
            <a:cs typeface="+mn-cs"/>
          </a:endParaRPr>
        </a:p>
      </dgm:t>
    </dgm:pt>
    <dgm:pt modelId="{DC06F854-7BC6-447B-86E1-6BA199380B8A}" type="parTrans" cxnId="{AE2990D0-8798-42ED-A2D9-E682142635C6}">
      <dgm:prSet/>
      <dgm:spPr/>
      <dgm:t>
        <a:bodyPr/>
        <a:lstStyle/>
        <a:p>
          <a:endParaRPr lang="en-US"/>
        </a:p>
      </dgm:t>
    </dgm:pt>
    <dgm:pt modelId="{B0F2C2B4-A7A7-4147-AAE8-D766351B1624}" type="sibTrans" cxnId="{AE2990D0-8798-42ED-A2D9-E682142635C6}">
      <dgm:prSet/>
      <dgm:spPr/>
      <dgm:t>
        <a:bodyPr/>
        <a:lstStyle/>
        <a:p>
          <a:endParaRPr lang="en-US"/>
        </a:p>
      </dgm:t>
    </dgm:pt>
    <dgm:pt modelId="{7A57AD40-B22F-4138-9B3D-A355C9ED10D7}">
      <dgm:prSet phldrT="[Text]"/>
      <dgm:spPr>
        <a:xfrm>
          <a:off x="2217021" y="526509"/>
          <a:ext cx="1316698" cy="2496312"/>
        </a:xfrm>
      </dgm:spPr>
      <dgm:t>
        <a:bodyPr/>
        <a:lstStyle/>
        <a:p>
          <a:pPr algn="ctr">
            <a:buChar char="•"/>
          </a:pPr>
          <a:r>
            <a:rPr lang="en-US">
              <a:latin typeface="Calibri" panose="020F0502020204030204"/>
              <a:ea typeface="+mn-ea"/>
              <a:cs typeface="+mn-cs"/>
            </a:rPr>
            <a:t>Invited to complete a survey about educational experiences of their student and provide insight to home and family life</a:t>
          </a:r>
        </a:p>
      </dgm:t>
    </dgm:pt>
    <dgm:pt modelId="{14A4A335-9ADD-4D91-BE30-9551F6723971}" type="parTrans" cxnId="{844F20DD-1447-4229-A7DE-11C2ED406F0A}">
      <dgm:prSet/>
      <dgm:spPr/>
      <dgm:t>
        <a:bodyPr/>
        <a:lstStyle/>
        <a:p>
          <a:endParaRPr lang="en-US"/>
        </a:p>
      </dgm:t>
    </dgm:pt>
    <dgm:pt modelId="{9CD28839-F72C-4A6F-8291-CF6F357A4B28}" type="sibTrans" cxnId="{844F20DD-1447-4229-A7DE-11C2ED406F0A}">
      <dgm:prSet/>
      <dgm:spPr/>
      <dgm:t>
        <a:bodyPr/>
        <a:lstStyle/>
        <a:p>
          <a:endParaRPr lang="en-US"/>
        </a:p>
      </dgm:t>
    </dgm:pt>
    <dgm:pt modelId="{6DD7A84F-7B89-4E48-9E46-21336518A0BA}">
      <dgm:prSet phldrT="[Text]"/>
      <dgm:spPr>
        <a:xfrm>
          <a:off x="2217021" y="526509"/>
          <a:ext cx="1316698" cy="2496312"/>
        </a:xfrm>
      </dgm:spPr>
      <dgm:t>
        <a:bodyPr/>
        <a:lstStyle/>
        <a:p>
          <a:pPr algn="ctr">
            <a:buChar char="•"/>
          </a:pPr>
          <a:r>
            <a:rPr lang="en-US">
              <a:latin typeface="Calibri" panose="020F0502020204030204"/>
              <a:ea typeface="+mn-ea"/>
              <a:cs typeface="+mn-cs"/>
            </a:rPr>
            <a:t>Parents may complete their surveys online or via a telephone interview</a:t>
          </a:r>
        </a:p>
      </dgm:t>
    </dgm:pt>
    <dgm:pt modelId="{0483C6D0-BD38-402B-8B73-C4FB4B8D70D8}" type="parTrans" cxnId="{39D827A0-647C-4163-AD58-68D58B8E0DB2}">
      <dgm:prSet/>
      <dgm:spPr/>
      <dgm:t>
        <a:bodyPr/>
        <a:lstStyle/>
        <a:p>
          <a:endParaRPr lang="en-US"/>
        </a:p>
      </dgm:t>
    </dgm:pt>
    <dgm:pt modelId="{804456AE-07EE-4165-AD88-776122C948AE}" type="sibTrans" cxnId="{39D827A0-647C-4163-AD58-68D58B8E0DB2}">
      <dgm:prSet/>
      <dgm:spPr/>
      <dgm:t>
        <a:bodyPr/>
        <a:lstStyle/>
        <a:p>
          <a:endParaRPr lang="en-US"/>
        </a:p>
      </dgm:t>
    </dgm:pt>
    <dgm:pt modelId="{8262EB6E-F726-4EDB-8F96-0971EA4F8C78}">
      <dgm:prSet phldrT="[Text]"/>
      <dgm:spPr>
        <a:xfrm>
          <a:off x="4136674" y="526509"/>
          <a:ext cx="1316698" cy="2496312"/>
        </a:xfrm>
      </dgm:spPr>
      <dgm:t>
        <a:bodyPr/>
        <a:lstStyle/>
        <a:p>
          <a:pPr algn="ctr">
            <a:buChar char="•"/>
          </a:pPr>
          <a:r>
            <a:rPr lang="en-US">
              <a:latin typeface="Calibri" panose="020F0502020204030204"/>
              <a:ea typeface="+mn-ea"/>
              <a:cs typeface="+mn-cs"/>
            </a:rPr>
            <a:t>9th grade math teachers of selected students, one counselor, and the principal are invited to complete a survey</a:t>
          </a:r>
        </a:p>
      </dgm:t>
    </dgm:pt>
    <dgm:pt modelId="{B85C4ACC-B4EE-4C96-A88C-70A6DE3D1B9F}" type="parTrans" cxnId="{9CE22579-3E10-41F9-AA73-EF39346E6BDB}">
      <dgm:prSet/>
      <dgm:spPr/>
      <dgm:t>
        <a:bodyPr/>
        <a:lstStyle/>
        <a:p>
          <a:endParaRPr lang="en-US"/>
        </a:p>
      </dgm:t>
    </dgm:pt>
    <dgm:pt modelId="{5107C24B-1214-43DE-B5FC-3CA70E7CA649}" type="sibTrans" cxnId="{9CE22579-3E10-41F9-AA73-EF39346E6BDB}">
      <dgm:prSet/>
      <dgm:spPr/>
      <dgm:t>
        <a:bodyPr/>
        <a:lstStyle/>
        <a:p>
          <a:endParaRPr lang="en-US"/>
        </a:p>
      </dgm:t>
    </dgm:pt>
    <dgm:pt modelId="{53566B17-3A8D-4E30-88AF-D17A4DC1AD6B}">
      <dgm:prSet phldrT="[Text]"/>
      <dgm:spPr>
        <a:xfrm>
          <a:off x="297368" y="526509"/>
          <a:ext cx="1316698" cy="2496312"/>
        </a:xfrm>
      </dgm:spPr>
      <dgm:t>
        <a:bodyPr/>
        <a:lstStyle/>
        <a:p>
          <a:pPr algn="ctr">
            <a:buChar char="•"/>
          </a:pPr>
          <a:r>
            <a:rPr lang="en-US">
              <a:latin typeface="Calibri" panose="020F0502020204030204"/>
              <a:ea typeface="+mn-ea"/>
              <a:cs typeface="+mn-cs"/>
            </a:rPr>
            <a:t>Receive a 2 hour service certificate from the U.S. Department of Education</a:t>
          </a:r>
        </a:p>
      </dgm:t>
    </dgm:pt>
    <dgm:pt modelId="{3094CA31-6381-4C4A-A6C6-2D5D75510703}" type="parTrans" cxnId="{2BDF1EC3-6B46-4FAC-BB3A-B7A867E0AB23}">
      <dgm:prSet/>
      <dgm:spPr/>
      <dgm:t>
        <a:bodyPr/>
        <a:lstStyle/>
        <a:p>
          <a:endParaRPr lang="en-US"/>
        </a:p>
      </dgm:t>
    </dgm:pt>
    <dgm:pt modelId="{09020BF7-BE54-4758-823E-DF7655828C04}" type="sibTrans" cxnId="{2BDF1EC3-6B46-4FAC-BB3A-B7A867E0AB23}">
      <dgm:prSet/>
      <dgm:spPr/>
      <dgm:t>
        <a:bodyPr/>
        <a:lstStyle/>
        <a:p>
          <a:endParaRPr lang="en-US"/>
        </a:p>
      </dgm:t>
    </dgm:pt>
    <dgm:pt modelId="{1E8A7FFB-36A2-4F16-87C2-53FAA87A8C48}">
      <dgm:prSet phldrT="[Text]"/>
      <dgm:spPr>
        <a:xfrm>
          <a:off x="4136674" y="526509"/>
          <a:ext cx="1316698" cy="2496312"/>
        </a:xfrm>
      </dgm:spPr>
      <dgm:t>
        <a:bodyPr/>
        <a:lstStyle/>
        <a:p>
          <a:pPr algn="just">
            <a:buChar char="•"/>
          </a:pPr>
          <a:r>
            <a:rPr lang="en-US">
              <a:latin typeface="Calibri" panose="020F0502020204030204"/>
              <a:ea typeface="+mn-ea"/>
              <a:cs typeface="+mn-cs"/>
            </a:rPr>
            <a:t>Staff may complete this task online before Jan. 31, 2023</a:t>
          </a:r>
        </a:p>
      </dgm:t>
    </dgm:pt>
    <dgm:pt modelId="{9F02BE50-6549-4B41-9F52-D9B1F065DC87}" type="parTrans" cxnId="{C14BA882-5F7E-4129-B63D-8243E9387B21}">
      <dgm:prSet/>
      <dgm:spPr/>
      <dgm:t>
        <a:bodyPr/>
        <a:lstStyle/>
        <a:p>
          <a:endParaRPr lang="en-US"/>
        </a:p>
      </dgm:t>
    </dgm:pt>
    <dgm:pt modelId="{898C1B7D-A2B0-40C1-8E46-6BA62FAFE8AE}" type="sibTrans" cxnId="{C14BA882-5F7E-4129-B63D-8243E9387B21}">
      <dgm:prSet/>
      <dgm:spPr/>
      <dgm:t>
        <a:bodyPr/>
        <a:lstStyle/>
        <a:p>
          <a:endParaRPr lang="en-US"/>
        </a:p>
      </dgm:t>
    </dgm:pt>
    <dgm:pt modelId="{80838C3F-EC0F-47D6-A48B-45BA4ED489DD}">
      <dgm:prSet phldrT="[Text]"/>
      <dgm:spPr>
        <a:xfrm>
          <a:off x="4136674" y="526509"/>
          <a:ext cx="1316698" cy="2496312"/>
        </a:xfrm>
      </dgm:spPr>
      <dgm:t>
        <a:bodyPr/>
        <a:lstStyle/>
        <a:p>
          <a:pPr algn="ctr">
            <a:buChar char="•"/>
          </a:pPr>
          <a:r>
            <a:rPr lang="en-US">
              <a:latin typeface="Calibri" panose="020F0502020204030204"/>
              <a:ea typeface="+mn-ea"/>
              <a:cs typeface="+mn-cs"/>
            </a:rPr>
            <a:t>RTI will send a letter with instructions and login information to each respondent at your school</a:t>
          </a:r>
        </a:p>
        <a:p>
          <a:pPr algn="ctr">
            <a:buChar char="•"/>
          </a:pPr>
          <a:endParaRPr lang="en-US">
            <a:latin typeface="Calibri" panose="020F0502020204030204"/>
            <a:ea typeface="+mn-ea"/>
            <a:cs typeface="+mn-cs"/>
          </a:endParaRPr>
        </a:p>
      </dgm:t>
    </dgm:pt>
    <dgm:pt modelId="{49F0A2F1-533D-46BB-940E-509936DE00C3}" type="parTrans" cxnId="{087566A1-79E1-421C-9E18-BF0AD245A6CD}">
      <dgm:prSet/>
      <dgm:spPr/>
      <dgm:t>
        <a:bodyPr/>
        <a:lstStyle/>
        <a:p>
          <a:endParaRPr lang="en-US"/>
        </a:p>
      </dgm:t>
    </dgm:pt>
    <dgm:pt modelId="{A05638A7-2CF3-4461-A32A-E51964D47A44}" type="sibTrans" cxnId="{087566A1-79E1-421C-9E18-BF0AD245A6CD}">
      <dgm:prSet/>
      <dgm:spPr/>
      <dgm:t>
        <a:bodyPr/>
        <a:lstStyle/>
        <a:p>
          <a:endParaRPr lang="en-US"/>
        </a:p>
      </dgm:t>
    </dgm:pt>
    <dgm:pt modelId="{2E19E536-A90F-4E51-AD69-E22E57BBA023}">
      <dgm:prSet phldrT="[Text]"/>
      <dgm:spPr>
        <a:xfrm>
          <a:off x="297368" y="526509"/>
          <a:ext cx="1316698" cy="2496312"/>
        </a:xfrm>
      </dgm:spPr>
      <dgm:t>
        <a:bodyPr/>
        <a:lstStyle/>
        <a:p>
          <a:pPr algn="ctr">
            <a:buChar char="•"/>
          </a:pPr>
          <a:endParaRPr lang="en-US">
            <a:solidFill>
              <a:sysClr val="window" lastClr="FFFFFF"/>
            </a:solidFill>
            <a:latin typeface="Calibri" panose="020F0502020204030204"/>
            <a:ea typeface="+mn-ea"/>
            <a:cs typeface="+mn-cs"/>
          </a:endParaRPr>
        </a:p>
      </dgm:t>
    </dgm:pt>
    <dgm:pt modelId="{77E7D462-AF64-40B9-BA0D-4713FAA96FBB}" type="parTrans" cxnId="{BD4C6FD0-990A-498B-9172-45A3872811B1}">
      <dgm:prSet/>
      <dgm:spPr/>
      <dgm:t>
        <a:bodyPr/>
        <a:lstStyle/>
        <a:p>
          <a:endParaRPr lang="en-US"/>
        </a:p>
      </dgm:t>
    </dgm:pt>
    <dgm:pt modelId="{D30C0FF1-8D03-49B6-B1C5-63463AE507ED}" type="sibTrans" cxnId="{BD4C6FD0-990A-498B-9172-45A3872811B1}">
      <dgm:prSet/>
      <dgm:spPr/>
      <dgm:t>
        <a:bodyPr/>
        <a:lstStyle/>
        <a:p>
          <a:endParaRPr lang="en-US"/>
        </a:p>
      </dgm:t>
    </dgm:pt>
    <dgm:pt modelId="{983E99C4-6FB5-4CB1-B666-31D8FF52243E}">
      <dgm:prSet phldrT="[Text]"/>
      <dgm:spPr>
        <a:xfrm>
          <a:off x="297368" y="526509"/>
          <a:ext cx="1316698" cy="2496312"/>
        </a:xfrm>
      </dgm:spPr>
      <dgm:t>
        <a:bodyPr/>
        <a:lstStyle/>
        <a:p>
          <a:pPr algn="ctr">
            <a:buChar char="•"/>
          </a:pPr>
          <a:endParaRPr lang="en-US">
            <a:solidFill>
              <a:sysClr val="window" lastClr="FFFFFF"/>
            </a:solidFill>
            <a:latin typeface="Calibri" panose="020F0502020204030204"/>
            <a:ea typeface="+mn-ea"/>
            <a:cs typeface="+mn-cs"/>
          </a:endParaRPr>
        </a:p>
      </dgm:t>
    </dgm:pt>
    <dgm:pt modelId="{09D9E8C0-3BED-4B8E-83B3-32680539D13C}" type="parTrans" cxnId="{1E65D4BD-5BE7-413B-BBC2-976A3B50E58F}">
      <dgm:prSet/>
      <dgm:spPr/>
      <dgm:t>
        <a:bodyPr/>
        <a:lstStyle/>
        <a:p>
          <a:endParaRPr lang="en-US"/>
        </a:p>
      </dgm:t>
    </dgm:pt>
    <dgm:pt modelId="{E2E7093C-C316-4A56-A74B-AEABCD99C542}" type="sibTrans" cxnId="{1E65D4BD-5BE7-413B-BBC2-976A3B50E58F}">
      <dgm:prSet/>
      <dgm:spPr/>
      <dgm:t>
        <a:bodyPr/>
        <a:lstStyle/>
        <a:p>
          <a:endParaRPr lang="en-US"/>
        </a:p>
      </dgm:t>
    </dgm:pt>
    <dgm:pt modelId="{CA8A5ACD-51CA-49DA-B003-B3833BD09A82}">
      <dgm:prSet phldrT="[Text]"/>
      <dgm:spPr>
        <a:xfrm>
          <a:off x="2217021" y="526509"/>
          <a:ext cx="1316698" cy="2496312"/>
        </a:xfrm>
      </dgm:spPr>
      <dgm:t>
        <a:bodyPr/>
        <a:lstStyle/>
        <a:p>
          <a:pPr algn="ctr">
            <a:buChar char="•"/>
          </a:pPr>
          <a:endParaRPr lang="en-US">
            <a:solidFill>
              <a:sysClr val="window" lastClr="FFFFFF"/>
            </a:solidFill>
            <a:latin typeface="Calibri" panose="020F0502020204030204"/>
            <a:ea typeface="+mn-ea"/>
            <a:cs typeface="+mn-cs"/>
          </a:endParaRPr>
        </a:p>
      </dgm:t>
    </dgm:pt>
    <dgm:pt modelId="{786AB66D-7DFE-4257-9F9D-C22C999F90DA}" type="parTrans" cxnId="{CDC9F196-A8C6-4CAF-B235-C5083B8A86D3}">
      <dgm:prSet/>
      <dgm:spPr/>
      <dgm:t>
        <a:bodyPr/>
        <a:lstStyle/>
        <a:p>
          <a:endParaRPr lang="en-US"/>
        </a:p>
      </dgm:t>
    </dgm:pt>
    <dgm:pt modelId="{E69D7190-1C3F-4E6A-A267-4F07E6FAD040}" type="sibTrans" cxnId="{CDC9F196-A8C6-4CAF-B235-C5083B8A86D3}">
      <dgm:prSet/>
      <dgm:spPr/>
      <dgm:t>
        <a:bodyPr/>
        <a:lstStyle/>
        <a:p>
          <a:endParaRPr lang="en-US"/>
        </a:p>
      </dgm:t>
    </dgm:pt>
    <dgm:pt modelId="{5EB640FF-BD64-4C58-ACB9-D403E34BA157}">
      <dgm:prSet phldrT="[Text]"/>
      <dgm:spPr>
        <a:xfrm>
          <a:off x="4136674"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6FB6365D-AAF3-4311-AA7C-FFE6C28E6589}" type="parTrans" cxnId="{717E9E8D-5490-48A6-B499-B2CA62AA44CD}">
      <dgm:prSet/>
      <dgm:spPr/>
      <dgm:t>
        <a:bodyPr/>
        <a:lstStyle/>
        <a:p>
          <a:endParaRPr lang="en-US"/>
        </a:p>
      </dgm:t>
    </dgm:pt>
    <dgm:pt modelId="{6D3BEA74-E2E5-498C-8B1E-0281EF0ADEAB}" type="sibTrans" cxnId="{717E9E8D-5490-48A6-B499-B2CA62AA44CD}">
      <dgm:prSet/>
      <dgm:spPr/>
      <dgm:t>
        <a:bodyPr/>
        <a:lstStyle/>
        <a:p>
          <a:endParaRPr lang="en-US"/>
        </a:p>
      </dgm:t>
    </dgm:pt>
    <dgm:pt modelId="{E47426D7-309E-46C8-BFAE-76D61A90390C}">
      <dgm:prSet phldrT="[Text]"/>
      <dgm:spPr>
        <a:xfrm>
          <a:off x="4136674"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779F02D5-54DC-4557-978B-3457A03BE9AB}" type="parTrans" cxnId="{B68454DD-3BC9-4083-918D-4942B98344C9}">
      <dgm:prSet/>
      <dgm:spPr/>
      <dgm:t>
        <a:bodyPr/>
        <a:lstStyle/>
        <a:p>
          <a:endParaRPr lang="en-US"/>
        </a:p>
      </dgm:t>
    </dgm:pt>
    <dgm:pt modelId="{29F61AD2-40B6-4BF7-9056-5204BE09459C}" type="sibTrans" cxnId="{B68454DD-3BC9-4083-918D-4942B98344C9}">
      <dgm:prSet/>
      <dgm:spPr/>
      <dgm:t>
        <a:bodyPr/>
        <a:lstStyle/>
        <a:p>
          <a:endParaRPr lang="en-US"/>
        </a:p>
      </dgm:t>
    </dgm:pt>
    <dgm:pt modelId="{C268C9C4-46F0-49C7-8B44-CCE126E7C2F5}">
      <dgm:prSet phldrT="[Text]"/>
      <dgm:spPr>
        <a:xfrm rot="16200000">
          <a:off x="2756347" y="1642494"/>
          <a:ext cx="2496312" cy="264340"/>
        </a:xfrm>
      </dgm:spPr>
      <dgm:t>
        <a:bodyPr/>
        <a:lstStyle/>
        <a:p>
          <a:pPr>
            <a:buNone/>
          </a:pPr>
          <a:r>
            <a:rPr lang="en-US">
              <a:latin typeface="Calibri" panose="020F0502020204030204"/>
              <a:ea typeface="+mn-ea"/>
              <a:cs typeface="+mn-cs"/>
            </a:rPr>
            <a:t>HS&amp;B:22 School Staff</a:t>
          </a:r>
        </a:p>
      </dgm:t>
    </dgm:pt>
    <dgm:pt modelId="{27080517-4304-4EE0-B387-E9B1BD1BC5AC}" type="sibTrans" cxnId="{8875372A-55E9-44EE-AF69-BBA3F8D4BFFC}">
      <dgm:prSet/>
      <dgm:spPr/>
      <dgm:t>
        <a:bodyPr/>
        <a:lstStyle/>
        <a:p>
          <a:endParaRPr lang="en-US"/>
        </a:p>
      </dgm:t>
    </dgm:pt>
    <dgm:pt modelId="{B3D775C1-5DF2-4089-8000-360030C9574B}" type="parTrans" cxnId="{8875372A-55E9-44EE-AF69-BBA3F8D4BFFC}">
      <dgm:prSet/>
      <dgm:spPr/>
      <dgm:t>
        <a:bodyPr/>
        <a:lstStyle/>
        <a:p>
          <a:endParaRPr lang="en-US"/>
        </a:p>
      </dgm:t>
    </dgm:pt>
    <dgm:pt modelId="{582C965E-80E8-4D36-92D4-32E0E354834A}" type="pres">
      <dgm:prSet presAssocID="{26D65B4B-9EFD-454F-83CC-48703EA41178}" presName="linearFlow" presStyleCnt="0">
        <dgm:presLayoutVars>
          <dgm:dir/>
          <dgm:animLvl val="lvl"/>
          <dgm:resizeHandles/>
        </dgm:presLayoutVars>
      </dgm:prSet>
      <dgm:spPr/>
    </dgm:pt>
    <dgm:pt modelId="{24B9D044-8901-4027-8207-7EC7C7C7B49B}" type="pres">
      <dgm:prSet presAssocID="{6A63B50F-DEF3-4D9C-B3CE-7BF934274A61}" presName="compositeNode" presStyleCnt="0">
        <dgm:presLayoutVars>
          <dgm:bulletEnabled val="1"/>
        </dgm:presLayoutVars>
      </dgm:prSet>
      <dgm:spPr/>
    </dgm:pt>
    <dgm:pt modelId="{BE72CEE9-40EF-40E1-A085-362314887EFF}" type="pres">
      <dgm:prSet presAssocID="{6A63B50F-DEF3-4D9C-B3CE-7BF934274A61}" presName="image" presStyleLbl="fgImgPlace1" presStyleIdx="0" presStyleCnt="3" custLinFactNeighborY="-3538"/>
      <dgm:spPr>
        <a:xfrm>
          <a:off x="33027" y="177578"/>
          <a:ext cx="528681" cy="528681"/>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extLst>
        <a:ext uri="{E40237B7-FDA0-4F09-8148-C483321AD2D9}">
          <dgm14:cNvPr xmlns:dgm14="http://schemas.microsoft.com/office/drawing/2010/diagram" id="0" name="" descr="Backpack"/>
        </a:ext>
      </dgm:extLst>
    </dgm:pt>
    <dgm:pt modelId="{CDE57CB8-6776-4FEE-9B7D-81415D3A4E97}" type="pres">
      <dgm:prSet presAssocID="{6A63B50F-DEF3-4D9C-B3CE-7BF934274A61}" presName="childNode" presStyleLbl="node1" presStyleIdx="0" presStyleCnt="3">
        <dgm:presLayoutVars>
          <dgm:bulletEnabled val="1"/>
        </dgm:presLayoutVars>
      </dgm:prSet>
      <dgm:spPr>
        <a:prstGeom prst="rect">
          <a:avLst/>
        </a:prstGeom>
      </dgm:spPr>
    </dgm:pt>
    <dgm:pt modelId="{2C289F0A-AD59-402A-B387-18E92E6B7596}" type="pres">
      <dgm:prSet presAssocID="{6A63B50F-DEF3-4D9C-B3CE-7BF934274A61}" presName="parentNode" presStyleLbl="revTx" presStyleIdx="0" presStyleCnt="3">
        <dgm:presLayoutVars>
          <dgm:chMax val="0"/>
          <dgm:bulletEnabled val="1"/>
        </dgm:presLayoutVars>
      </dgm:prSet>
      <dgm:spPr>
        <a:prstGeom prst="rect">
          <a:avLst/>
        </a:prstGeom>
      </dgm:spPr>
    </dgm:pt>
    <dgm:pt modelId="{317AB810-D18D-4D0E-BC95-9CA26BD0A8DC}" type="pres">
      <dgm:prSet presAssocID="{4A016878-ED60-4C7A-A840-9BFDE0FD59E0}" presName="sibTrans" presStyleCnt="0"/>
      <dgm:spPr/>
    </dgm:pt>
    <dgm:pt modelId="{B32C421D-0658-49F0-86FB-30F736ABB96C}" type="pres">
      <dgm:prSet presAssocID="{4B6AEDA4-CE5B-4B8B-BD26-80E6B1529FC0}" presName="compositeNode" presStyleCnt="0">
        <dgm:presLayoutVars>
          <dgm:bulletEnabled val="1"/>
        </dgm:presLayoutVars>
      </dgm:prSet>
      <dgm:spPr/>
    </dgm:pt>
    <dgm:pt modelId="{874C73C4-1D30-49F3-BDD0-C3C7E6695669}" type="pres">
      <dgm:prSet presAssocID="{4B6AEDA4-CE5B-4B8B-BD26-80E6B1529FC0}" presName="image" presStyleLbl="fgImgPlace1" presStyleIdx="1" presStyleCnt="3"/>
      <dgm:spPr>
        <a:xfrm>
          <a:off x="1952680" y="177578"/>
          <a:ext cx="528681" cy="528681"/>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dgm:spPr>
      <dgm:extLst>
        <a:ext uri="{E40237B7-FDA0-4F09-8148-C483321AD2D9}">
          <dgm14:cNvPr xmlns:dgm14="http://schemas.microsoft.com/office/drawing/2010/diagram" id="0" name="" descr="Thought bubble"/>
        </a:ext>
      </dgm:extLst>
    </dgm:pt>
    <dgm:pt modelId="{53A17C58-00AC-4C2F-A5E0-159CB090CC08}" type="pres">
      <dgm:prSet presAssocID="{4B6AEDA4-CE5B-4B8B-BD26-80E6B1529FC0}" presName="childNode" presStyleLbl="node1" presStyleIdx="1" presStyleCnt="3">
        <dgm:presLayoutVars>
          <dgm:bulletEnabled val="1"/>
        </dgm:presLayoutVars>
      </dgm:prSet>
      <dgm:spPr>
        <a:prstGeom prst="rect">
          <a:avLst/>
        </a:prstGeom>
      </dgm:spPr>
    </dgm:pt>
    <dgm:pt modelId="{A11E3171-A3FC-417A-B076-765A62081C3E}" type="pres">
      <dgm:prSet presAssocID="{4B6AEDA4-CE5B-4B8B-BD26-80E6B1529FC0}" presName="parentNode" presStyleLbl="revTx" presStyleIdx="1" presStyleCnt="3">
        <dgm:presLayoutVars>
          <dgm:chMax val="0"/>
          <dgm:bulletEnabled val="1"/>
        </dgm:presLayoutVars>
      </dgm:prSet>
      <dgm:spPr>
        <a:prstGeom prst="rect">
          <a:avLst/>
        </a:prstGeom>
      </dgm:spPr>
    </dgm:pt>
    <dgm:pt modelId="{C431511E-1104-4FEB-AF0E-3BCCEFEBB18A}" type="pres">
      <dgm:prSet presAssocID="{B0F2C2B4-A7A7-4147-AAE8-D766351B1624}" presName="sibTrans" presStyleCnt="0"/>
      <dgm:spPr/>
    </dgm:pt>
    <dgm:pt modelId="{5598F2AA-19E6-4791-BF6A-75AD13CA7A50}" type="pres">
      <dgm:prSet presAssocID="{C268C9C4-46F0-49C7-8B44-CCE126E7C2F5}" presName="compositeNode" presStyleCnt="0">
        <dgm:presLayoutVars>
          <dgm:bulletEnabled val="1"/>
        </dgm:presLayoutVars>
      </dgm:prSet>
      <dgm:spPr/>
    </dgm:pt>
    <dgm:pt modelId="{FD18531D-73CB-4646-A473-E70C7019C29D}" type="pres">
      <dgm:prSet presAssocID="{C268C9C4-46F0-49C7-8B44-CCE126E7C2F5}" presName="image" presStyleLbl="fgImgPlace1" presStyleIdx="2" presStyleCnt="3"/>
      <dgm:spPr>
        <a:xfrm>
          <a:off x="3872333" y="177578"/>
          <a:ext cx="528681" cy="528681"/>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dgm:spPr>
      <dgm:extLst>
        <a:ext uri="{E40237B7-FDA0-4F09-8148-C483321AD2D9}">
          <dgm14:cNvPr xmlns:dgm14="http://schemas.microsoft.com/office/drawing/2010/diagram" id="0" name="" descr="Blackboard"/>
        </a:ext>
      </dgm:extLst>
    </dgm:pt>
    <dgm:pt modelId="{A9C4A9B6-EEBC-4BAF-9DAE-86DC7ACE0700}" type="pres">
      <dgm:prSet presAssocID="{C268C9C4-46F0-49C7-8B44-CCE126E7C2F5}" presName="childNode" presStyleLbl="node1" presStyleIdx="2" presStyleCnt="3" custLinFactNeighborX="-3552" custLinFactNeighborY="710">
        <dgm:presLayoutVars>
          <dgm:bulletEnabled val="1"/>
        </dgm:presLayoutVars>
      </dgm:prSet>
      <dgm:spPr>
        <a:prstGeom prst="rect">
          <a:avLst/>
        </a:prstGeom>
      </dgm:spPr>
    </dgm:pt>
    <dgm:pt modelId="{5A011F12-D9DA-489E-8D5C-D5830DB4F24E}" type="pres">
      <dgm:prSet presAssocID="{C268C9C4-46F0-49C7-8B44-CCE126E7C2F5}" presName="parentNode" presStyleLbl="revTx" presStyleIdx="2" presStyleCnt="3">
        <dgm:presLayoutVars>
          <dgm:chMax val="0"/>
          <dgm:bulletEnabled val="1"/>
        </dgm:presLayoutVars>
      </dgm:prSet>
      <dgm:spPr>
        <a:prstGeom prst="rect">
          <a:avLst/>
        </a:prstGeom>
      </dgm:spPr>
    </dgm:pt>
  </dgm:ptLst>
  <dgm:cxnLst>
    <dgm:cxn modelId="{D9511804-3060-415B-B627-92F344F8BE4D}" type="presOf" srcId="{26D65B4B-9EFD-454F-83CC-48703EA41178}" destId="{582C965E-80E8-4D36-92D4-32E0E354834A}" srcOrd="0" destOrd="0" presId="urn:microsoft.com/office/officeart/2005/8/layout/hList2"/>
    <dgm:cxn modelId="{7AADD604-58AA-4C4B-A400-5491BFF2676F}" type="presOf" srcId="{983E99C4-6FB5-4CB1-B666-31D8FF52243E}" destId="{CDE57CB8-6776-4FEE-9B7D-81415D3A4E97}" srcOrd="0" destOrd="3" presId="urn:microsoft.com/office/officeart/2005/8/layout/hList2"/>
    <dgm:cxn modelId="{8875372A-55E9-44EE-AF69-BBA3F8D4BFFC}" srcId="{26D65B4B-9EFD-454F-83CC-48703EA41178}" destId="{C268C9C4-46F0-49C7-8B44-CCE126E7C2F5}" srcOrd="2" destOrd="0" parTransId="{B3D775C1-5DF2-4089-8000-360030C9574B}" sibTransId="{27080517-4304-4EE0-B387-E9B1BD1BC5AC}"/>
    <dgm:cxn modelId="{C4ED1E32-A6D0-48AA-9D25-7FE33AF87479}" type="presOf" srcId="{7A57AD40-B22F-4138-9B3D-A355C9ED10D7}" destId="{53A17C58-00AC-4C2F-A5E0-159CB090CC08}" srcOrd="0" destOrd="0" presId="urn:microsoft.com/office/officeart/2005/8/layout/hList2"/>
    <dgm:cxn modelId="{71FE1433-2540-43D2-B157-E919FD89FC67}" type="presOf" srcId="{E47426D7-309E-46C8-BFAE-76D61A90390C}" destId="{A9C4A9B6-EEBC-4BAF-9DAE-86DC7ACE0700}" srcOrd="0" destOrd="3" presId="urn:microsoft.com/office/officeart/2005/8/layout/hList2"/>
    <dgm:cxn modelId="{E1CD9D6A-DF8F-4E84-BB71-DCE9499E89FA}" type="presOf" srcId="{8262EB6E-F726-4EDB-8F96-0971EA4F8C78}" destId="{A9C4A9B6-EEBC-4BAF-9DAE-86DC7ACE0700}" srcOrd="0" destOrd="0" presId="urn:microsoft.com/office/officeart/2005/8/layout/hList2"/>
    <dgm:cxn modelId="{5907156F-AA53-46F9-8C27-36E9A1BA51DF}" type="presOf" srcId="{CA8A5ACD-51CA-49DA-B003-B3833BD09A82}" destId="{53A17C58-00AC-4C2F-A5E0-159CB090CC08}" srcOrd="0" destOrd="1" presId="urn:microsoft.com/office/officeart/2005/8/layout/hList2"/>
    <dgm:cxn modelId="{2FB6E951-6589-4D1A-89CA-0B4E848F4501}" type="presOf" srcId="{6378DDCF-A282-4C5C-94FE-E5672586F245}" destId="{CDE57CB8-6776-4FEE-9B7D-81415D3A4E97}" srcOrd="0" destOrd="2" presId="urn:microsoft.com/office/officeart/2005/8/layout/hList2"/>
    <dgm:cxn modelId="{9CE22579-3E10-41F9-AA73-EF39346E6BDB}" srcId="{C268C9C4-46F0-49C7-8B44-CCE126E7C2F5}" destId="{8262EB6E-F726-4EDB-8F96-0971EA4F8C78}" srcOrd="0" destOrd="0" parTransId="{B85C4ACC-B4EE-4C96-A88C-70A6DE3D1B9F}" sibTransId="{5107C24B-1214-43DE-B5FC-3CA70E7CA649}"/>
    <dgm:cxn modelId="{C14BA882-5F7E-4129-B63D-8243E9387B21}" srcId="{C268C9C4-46F0-49C7-8B44-CCE126E7C2F5}" destId="{1E8A7FFB-36A2-4F16-87C2-53FAA87A8C48}" srcOrd="2" destOrd="0" parTransId="{9F02BE50-6549-4B41-9F52-D9B1F065DC87}" sibTransId="{898C1B7D-A2B0-40C1-8E46-6BA62FAFE8AE}"/>
    <dgm:cxn modelId="{96C7E787-4712-41C4-808E-D4032EEE8B41}" type="presOf" srcId="{6DD7A84F-7B89-4E48-9E46-21336518A0BA}" destId="{53A17C58-00AC-4C2F-A5E0-159CB090CC08}" srcOrd="0" destOrd="2" presId="urn:microsoft.com/office/officeart/2005/8/layout/hList2"/>
    <dgm:cxn modelId="{350E7C8A-4BCF-4BBA-AE0A-308DAD7ED6D6}" type="presOf" srcId="{6A63B50F-DEF3-4D9C-B3CE-7BF934274A61}" destId="{2C289F0A-AD59-402A-B387-18E92E6B7596}" srcOrd="0" destOrd="0" presId="urn:microsoft.com/office/officeart/2005/8/layout/hList2"/>
    <dgm:cxn modelId="{D92BE28C-B5CA-4867-97D8-40E0E109316E}" type="presOf" srcId="{53566B17-3A8D-4E30-88AF-D17A4DC1AD6B}" destId="{CDE57CB8-6776-4FEE-9B7D-81415D3A4E97}" srcOrd="0" destOrd="4" presId="urn:microsoft.com/office/officeart/2005/8/layout/hList2"/>
    <dgm:cxn modelId="{717E9E8D-5490-48A6-B499-B2CA62AA44CD}" srcId="{C268C9C4-46F0-49C7-8B44-CCE126E7C2F5}" destId="{5EB640FF-BD64-4C58-ACB9-D403E34BA157}" srcOrd="1" destOrd="0" parTransId="{6FB6365D-AAF3-4311-AA7C-FFE6C28E6589}" sibTransId="{6D3BEA74-E2E5-498C-8B1E-0281EF0ADEAB}"/>
    <dgm:cxn modelId="{CDC9F196-A8C6-4CAF-B235-C5083B8A86D3}" srcId="{4B6AEDA4-CE5B-4B8B-BD26-80E6B1529FC0}" destId="{CA8A5ACD-51CA-49DA-B003-B3833BD09A82}" srcOrd="1" destOrd="0" parTransId="{786AB66D-7DFE-4257-9F9D-C22C999F90DA}" sibTransId="{E69D7190-1C3F-4E6A-A267-4F07E6FAD040}"/>
    <dgm:cxn modelId="{39D827A0-647C-4163-AD58-68D58B8E0DB2}" srcId="{4B6AEDA4-CE5B-4B8B-BD26-80E6B1529FC0}" destId="{6DD7A84F-7B89-4E48-9E46-21336518A0BA}" srcOrd="2" destOrd="0" parTransId="{0483C6D0-BD38-402B-8B73-C4FB4B8D70D8}" sibTransId="{804456AE-07EE-4165-AD88-776122C948AE}"/>
    <dgm:cxn modelId="{087566A1-79E1-421C-9E18-BF0AD245A6CD}" srcId="{C268C9C4-46F0-49C7-8B44-CCE126E7C2F5}" destId="{80838C3F-EC0F-47D6-A48B-45BA4ED489DD}" srcOrd="4" destOrd="0" parTransId="{49F0A2F1-533D-46BB-940E-509936DE00C3}" sibTransId="{A05638A7-2CF3-4461-A32A-E51964D47A44}"/>
    <dgm:cxn modelId="{AC5F71B3-3FA6-4467-B672-0C84D74BF4F7}" type="presOf" srcId="{C268C9C4-46F0-49C7-8B44-CCE126E7C2F5}" destId="{5A011F12-D9DA-489E-8D5C-D5830DB4F24E}" srcOrd="0" destOrd="0" presId="urn:microsoft.com/office/officeart/2005/8/layout/hList2"/>
    <dgm:cxn modelId="{750971B5-73B8-48A2-B931-8ED727413F3B}" srcId="{6A63B50F-DEF3-4D9C-B3CE-7BF934274A61}" destId="{19BF75B1-7C7D-4A91-B6A5-1FE0EBE001FE}" srcOrd="0" destOrd="0" parTransId="{930D1278-4413-4E42-9DAA-7DB65BA23C91}" sibTransId="{67785259-42E1-4AD4-92D9-9B2951408B46}"/>
    <dgm:cxn modelId="{32D722B7-2617-407E-910D-9F2D18894628}" type="presOf" srcId="{80838C3F-EC0F-47D6-A48B-45BA4ED489DD}" destId="{A9C4A9B6-EEBC-4BAF-9DAE-86DC7ACE0700}" srcOrd="0" destOrd="4" presId="urn:microsoft.com/office/officeart/2005/8/layout/hList2"/>
    <dgm:cxn modelId="{1DDECEBB-7357-4251-BA95-52F83F3F0C8E}" type="presOf" srcId="{4B6AEDA4-CE5B-4B8B-BD26-80E6B1529FC0}" destId="{A11E3171-A3FC-417A-B076-765A62081C3E}" srcOrd="0" destOrd="0" presId="urn:microsoft.com/office/officeart/2005/8/layout/hList2"/>
    <dgm:cxn modelId="{1E65D4BD-5BE7-413B-BBC2-976A3B50E58F}" srcId="{6A63B50F-DEF3-4D9C-B3CE-7BF934274A61}" destId="{983E99C4-6FB5-4CB1-B666-31D8FF52243E}" srcOrd="3" destOrd="0" parTransId="{09D9E8C0-3BED-4B8E-83B3-32680539D13C}" sibTransId="{E2E7093C-C316-4A56-A74B-AEABCD99C542}"/>
    <dgm:cxn modelId="{2BDF1EC3-6B46-4FAC-BB3A-B7A867E0AB23}" srcId="{6A63B50F-DEF3-4D9C-B3CE-7BF934274A61}" destId="{53566B17-3A8D-4E30-88AF-D17A4DC1AD6B}" srcOrd="4" destOrd="0" parTransId="{3094CA31-6381-4C4A-A6C6-2D5D75510703}" sibTransId="{09020BF7-BE54-4758-823E-DF7655828C04}"/>
    <dgm:cxn modelId="{BD4C6FD0-990A-498B-9172-45A3872811B1}" srcId="{6A63B50F-DEF3-4D9C-B3CE-7BF934274A61}" destId="{2E19E536-A90F-4E51-AD69-E22E57BBA023}" srcOrd="1" destOrd="0" parTransId="{77E7D462-AF64-40B9-BA0D-4713FAA96FBB}" sibTransId="{D30C0FF1-8D03-49B6-B1C5-63463AE507ED}"/>
    <dgm:cxn modelId="{AE2990D0-8798-42ED-A2D9-E682142635C6}" srcId="{26D65B4B-9EFD-454F-83CC-48703EA41178}" destId="{4B6AEDA4-CE5B-4B8B-BD26-80E6B1529FC0}" srcOrd="1" destOrd="0" parTransId="{DC06F854-7BC6-447B-86E1-6BA199380B8A}" sibTransId="{B0F2C2B4-A7A7-4147-AAE8-D766351B1624}"/>
    <dgm:cxn modelId="{54E5FFD8-F3FD-41FA-B41D-256DEB1A5AC4}" srcId="{6A63B50F-DEF3-4D9C-B3CE-7BF934274A61}" destId="{6378DDCF-A282-4C5C-94FE-E5672586F245}" srcOrd="2" destOrd="0" parTransId="{E52922E8-8AC2-4F3F-B082-5835A5B8EB4A}" sibTransId="{EA00EC8E-EBC2-4A10-898B-3F035790E009}"/>
    <dgm:cxn modelId="{F97413D9-242E-4CD2-B321-DA9DCADF462C}" type="presOf" srcId="{5EB640FF-BD64-4C58-ACB9-D403E34BA157}" destId="{A9C4A9B6-EEBC-4BAF-9DAE-86DC7ACE0700}" srcOrd="0" destOrd="1" presId="urn:microsoft.com/office/officeart/2005/8/layout/hList2"/>
    <dgm:cxn modelId="{844F20DD-1447-4229-A7DE-11C2ED406F0A}" srcId="{4B6AEDA4-CE5B-4B8B-BD26-80E6B1529FC0}" destId="{7A57AD40-B22F-4138-9B3D-A355C9ED10D7}" srcOrd="0" destOrd="0" parTransId="{14A4A335-9ADD-4D91-BE30-9551F6723971}" sibTransId="{9CD28839-F72C-4A6F-8291-CF6F357A4B28}"/>
    <dgm:cxn modelId="{B68454DD-3BC9-4083-918D-4942B98344C9}" srcId="{C268C9C4-46F0-49C7-8B44-CCE126E7C2F5}" destId="{E47426D7-309E-46C8-BFAE-76D61A90390C}" srcOrd="3" destOrd="0" parTransId="{779F02D5-54DC-4557-978B-3457A03BE9AB}" sibTransId="{29F61AD2-40B6-4BF7-9056-5204BE09459C}"/>
    <dgm:cxn modelId="{78734EE9-EDC6-4387-AF4A-406C4FA8183C}" type="presOf" srcId="{1E8A7FFB-36A2-4F16-87C2-53FAA87A8C48}" destId="{A9C4A9B6-EEBC-4BAF-9DAE-86DC7ACE0700}" srcOrd="0" destOrd="2" presId="urn:microsoft.com/office/officeart/2005/8/layout/hList2"/>
    <dgm:cxn modelId="{44927DFB-21E8-47DB-A5B4-DFA044D720F5}" srcId="{26D65B4B-9EFD-454F-83CC-48703EA41178}" destId="{6A63B50F-DEF3-4D9C-B3CE-7BF934274A61}" srcOrd="0" destOrd="0" parTransId="{E4AB9C3D-EEF4-4125-873C-63FF5590CC36}" sibTransId="{4A016878-ED60-4C7A-A840-9BFDE0FD59E0}"/>
    <dgm:cxn modelId="{CBD8D8FB-306A-4EB2-81B5-A1D4C122D518}" type="presOf" srcId="{2E19E536-A90F-4E51-AD69-E22E57BBA023}" destId="{CDE57CB8-6776-4FEE-9B7D-81415D3A4E97}" srcOrd="0" destOrd="1" presId="urn:microsoft.com/office/officeart/2005/8/layout/hList2"/>
    <dgm:cxn modelId="{DA9BDEFF-3ABF-4686-A479-61152D73A9BE}" type="presOf" srcId="{19BF75B1-7C7D-4A91-B6A5-1FE0EBE001FE}" destId="{CDE57CB8-6776-4FEE-9B7D-81415D3A4E97}" srcOrd="0" destOrd="0" presId="urn:microsoft.com/office/officeart/2005/8/layout/hList2"/>
    <dgm:cxn modelId="{8B4173F4-070E-45CE-B447-7F4DE8239305}" type="presParOf" srcId="{582C965E-80E8-4D36-92D4-32E0E354834A}" destId="{24B9D044-8901-4027-8207-7EC7C7C7B49B}" srcOrd="0" destOrd="0" presId="urn:microsoft.com/office/officeart/2005/8/layout/hList2"/>
    <dgm:cxn modelId="{AD383BC9-BB17-4767-B2B5-EC93786CCD2A}" type="presParOf" srcId="{24B9D044-8901-4027-8207-7EC7C7C7B49B}" destId="{BE72CEE9-40EF-40E1-A085-362314887EFF}" srcOrd="0" destOrd="0" presId="urn:microsoft.com/office/officeart/2005/8/layout/hList2"/>
    <dgm:cxn modelId="{621C0AA0-ABE0-4D72-B9C5-1072F601BC9F}" type="presParOf" srcId="{24B9D044-8901-4027-8207-7EC7C7C7B49B}" destId="{CDE57CB8-6776-4FEE-9B7D-81415D3A4E97}" srcOrd="1" destOrd="0" presId="urn:microsoft.com/office/officeart/2005/8/layout/hList2"/>
    <dgm:cxn modelId="{3D952543-D7A5-49C0-88A3-2F265F0B14F3}" type="presParOf" srcId="{24B9D044-8901-4027-8207-7EC7C7C7B49B}" destId="{2C289F0A-AD59-402A-B387-18E92E6B7596}" srcOrd="2" destOrd="0" presId="urn:microsoft.com/office/officeart/2005/8/layout/hList2"/>
    <dgm:cxn modelId="{B48F3EF4-37A1-4B37-B435-3682B355AF39}" type="presParOf" srcId="{582C965E-80E8-4D36-92D4-32E0E354834A}" destId="{317AB810-D18D-4D0E-BC95-9CA26BD0A8DC}" srcOrd="1" destOrd="0" presId="urn:microsoft.com/office/officeart/2005/8/layout/hList2"/>
    <dgm:cxn modelId="{DD6929E6-DF5D-4B18-9520-A2E212CD5E93}" type="presParOf" srcId="{582C965E-80E8-4D36-92D4-32E0E354834A}" destId="{B32C421D-0658-49F0-86FB-30F736ABB96C}" srcOrd="2" destOrd="0" presId="urn:microsoft.com/office/officeart/2005/8/layout/hList2"/>
    <dgm:cxn modelId="{F05090EA-695E-426F-B66A-C67FE1E1F635}" type="presParOf" srcId="{B32C421D-0658-49F0-86FB-30F736ABB96C}" destId="{874C73C4-1D30-49F3-BDD0-C3C7E6695669}" srcOrd="0" destOrd="0" presId="urn:microsoft.com/office/officeart/2005/8/layout/hList2"/>
    <dgm:cxn modelId="{1E308796-E8C6-4659-8BC8-EAE8AFBEEDA1}" type="presParOf" srcId="{B32C421D-0658-49F0-86FB-30F736ABB96C}" destId="{53A17C58-00AC-4C2F-A5E0-159CB090CC08}" srcOrd="1" destOrd="0" presId="urn:microsoft.com/office/officeart/2005/8/layout/hList2"/>
    <dgm:cxn modelId="{6BA3F6B9-C870-40D1-810E-3D9DF953E303}" type="presParOf" srcId="{B32C421D-0658-49F0-86FB-30F736ABB96C}" destId="{A11E3171-A3FC-417A-B076-765A62081C3E}" srcOrd="2" destOrd="0" presId="urn:microsoft.com/office/officeart/2005/8/layout/hList2"/>
    <dgm:cxn modelId="{7FE50AB5-3FAF-44C1-BF6C-50A7DB599C27}" type="presParOf" srcId="{582C965E-80E8-4D36-92D4-32E0E354834A}" destId="{C431511E-1104-4FEB-AF0E-3BCCEFEBB18A}" srcOrd="3" destOrd="0" presId="urn:microsoft.com/office/officeart/2005/8/layout/hList2"/>
    <dgm:cxn modelId="{30860498-414C-40D7-9B3B-AB21E2DBE9A0}" type="presParOf" srcId="{582C965E-80E8-4D36-92D4-32E0E354834A}" destId="{5598F2AA-19E6-4791-BF6A-75AD13CA7A50}" srcOrd="4" destOrd="0" presId="urn:microsoft.com/office/officeart/2005/8/layout/hList2"/>
    <dgm:cxn modelId="{1099B4B9-93FC-4053-A527-68F00B4F2C1B}" type="presParOf" srcId="{5598F2AA-19E6-4791-BF6A-75AD13CA7A50}" destId="{FD18531D-73CB-4646-A473-E70C7019C29D}" srcOrd="0" destOrd="0" presId="urn:microsoft.com/office/officeart/2005/8/layout/hList2"/>
    <dgm:cxn modelId="{88910E0D-A43C-4C78-A822-ECEF388210D8}" type="presParOf" srcId="{5598F2AA-19E6-4791-BF6A-75AD13CA7A50}" destId="{A9C4A9B6-EEBC-4BAF-9DAE-86DC7ACE0700}" srcOrd="1" destOrd="0" presId="urn:microsoft.com/office/officeart/2005/8/layout/hList2"/>
    <dgm:cxn modelId="{6317CE54-69A5-4465-A7DF-FA5B53ECCA95}" type="presParOf" srcId="{5598F2AA-19E6-4791-BF6A-75AD13CA7A50}" destId="{5A011F12-D9DA-489E-8D5C-D5830DB4F24E}" srcOrd="2" destOrd="0" presId="urn:microsoft.com/office/officeart/2005/8/layout/hList2"/>
  </dgm:cxnLst>
  <dgm:bg/>
  <dgm:whole/>
  <dgm:extLst>
    <a:ext uri="http://schemas.microsoft.com/office/drawing/2008/diagram">
      <dsp:dataModelExt xmlns:dsp="http://schemas.microsoft.com/office/drawing/2008/diagram" relId="rId87"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B2D97CAC-9C14-456C-8125-798385E4F0E5}" type="doc">
      <dgm:prSet loTypeId="urn:microsoft.com/office/officeart/2005/8/layout/cycle1" loCatId="cycle" qsTypeId="urn:microsoft.com/office/officeart/2005/8/quickstyle/3d1" qsCatId="3D" csTypeId="urn:microsoft.com/office/officeart/2005/8/colors/accent4_1" csCatId="accent4" phldr="1"/>
      <dgm:spPr/>
      <dgm:t>
        <a:bodyPr/>
        <a:lstStyle/>
        <a:p>
          <a:endParaRPr lang="en-US"/>
        </a:p>
      </dgm:t>
    </dgm:pt>
    <dgm:pt modelId="{125CEFF1-1FC9-4899-8A9A-F50083E0745B}">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Provide roster</a:t>
          </a:r>
        </a:p>
        <a:p>
          <a:pPr algn="ctr">
            <a:buNone/>
          </a:pPr>
          <a:endParaRPr lang="en-US" sz="1050">
            <a:latin typeface="Calibri" panose="020F0502020204030204"/>
            <a:ea typeface="+mn-ea"/>
            <a:cs typeface="+mn-cs"/>
          </a:endParaRPr>
        </a:p>
      </dgm:t>
    </dgm:pt>
    <dgm:pt modelId="{6E6FA5A6-865D-4CBE-A6A1-DE3EA2319AB8}" type="parTrans" cxnId="{2874D722-6086-43E3-AEC7-8A08092949BF}">
      <dgm:prSet/>
      <dgm:spPr/>
      <dgm:t>
        <a:bodyPr/>
        <a:lstStyle/>
        <a:p>
          <a:pPr algn="ctr"/>
          <a:endParaRPr lang="en-US"/>
        </a:p>
      </dgm:t>
    </dgm:pt>
    <dgm:pt modelId="{EF2B59C4-C9F1-452A-8343-7EB369856153}" type="sibTrans" cxnId="{2874D722-6086-43E3-AEC7-8A08092949BF}">
      <dgm:prSet/>
      <dgm:spPr/>
      <dgm:t>
        <a:bodyPr/>
        <a:lstStyle/>
        <a:p>
          <a:pPr algn="ctr"/>
          <a:endParaRPr lang="en-US"/>
        </a:p>
      </dgm:t>
    </dgm:pt>
    <dgm:pt modelId="{D0A9C297-FB21-41CB-918F-5AED488B9A61}">
      <dgm:prSet phldrT="[Text]" custT="1"/>
      <dgm:spPr>
        <a:xfrm>
          <a:off x="0" y="575804"/>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Session day</a:t>
          </a:r>
        </a:p>
        <a:p>
          <a:pPr algn="ctr">
            <a:buNone/>
          </a:pPr>
          <a:endParaRPr lang="en-US" sz="1050">
            <a:latin typeface="Calibri" panose="020F0502020204030204"/>
            <a:ea typeface="+mn-ea"/>
            <a:cs typeface="+mn-cs"/>
          </a:endParaRPr>
        </a:p>
      </dgm:t>
    </dgm:pt>
    <dgm:pt modelId="{3B98A82B-D95E-4C8E-93CE-36D0C091C7E1}" type="parTrans" cxnId="{7F967496-1A75-4178-9D56-49AEC83091B4}">
      <dgm:prSet/>
      <dgm:spPr/>
      <dgm:t>
        <a:bodyPr/>
        <a:lstStyle/>
        <a:p>
          <a:pPr algn="ctr"/>
          <a:endParaRPr lang="en-US"/>
        </a:p>
      </dgm:t>
    </dgm:pt>
    <dgm:pt modelId="{5EE5D5CC-DBB5-462E-997A-ED6953F7464E}" type="sibTrans" cxnId="{7F967496-1A75-4178-9D56-49AEC83091B4}">
      <dgm:prSet/>
      <dgm:spPr/>
      <dgm:t>
        <a:bodyPr/>
        <a:lstStyle/>
        <a:p>
          <a:pPr algn="ctr"/>
          <a:endParaRPr lang="en-US"/>
        </a:p>
      </dgm:t>
    </dgm:pt>
    <dgm:pt modelId="{5B1A9973-2CFC-4134-91D7-F826A0F2DB7D}">
      <dgm:prSet phldrT="[Text]"/>
      <dgm:spPr/>
      <dgm:t>
        <a:bodyPr/>
        <a:lstStyle/>
        <a:p>
          <a:pPr algn="ctr"/>
          <a:endParaRPr lang="en-US" sz="900"/>
        </a:p>
      </dgm:t>
    </dgm:pt>
    <dgm:pt modelId="{2FEDA784-70AD-44C8-84A9-3645C93E75E0}" type="parTrans" cxnId="{7C8D3140-DEEE-4582-9946-6B8D2CE4A8A9}">
      <dgm:prSet/>
      <dgm:spPr/>
      <dgm:t>
        <a:bodyPr/>
        <a:lstStyle/>
        <a:p>
          <a:pPr algn="ctr"/>
          <a:endParaRPr lang="en-US"/>
        </a:p>
      </dgm:t>
    </dgm:pt>
    <dgm:pt modelId="{3110CBAE-8EEF-4961-BDF6-9540032EEE30}" type="sibTrans" cxnId="{7C8D3140-DEEE-4582-9946-6B8D2CE4A8A9}">
      <dgm:prSet/>
      <dgm:spPr/>
      <dgm:t>
        <a:bodyPr/>
        <a:lstStyle/>
        <a:p>
          <a:pPr algn="ctr"/>
          <a:endParaRPr lang="en-US"/>
        </a:p>
      </dgm:t>
    </dgm:pt>
    <dgm:pt modelId="{1F073E70-858C-4FF8-94C6-FC8194DA0351}">
      <dgm:prSet phldrT="[Text]" custT="1"/>
      <dgm:spPr>
        <a:xfrm>
          <a:off x="857821" y="1030855"/>
          <a:ext cx="1293956" cy="1119324"/>
        </a:xfrm>
        <a:scene3d>
          <a:camera prst="orthographicFront"/>
          <a:lightRig rig="flat" dir="t"/>
        </a:scene3d>
        <a:sp3d prstMaterial="plastic">
          <a:bevelT w="120900" h="88900"/>
          <a:bevelB w="88900" h="31750" prst="angle"/>
        </a:sp3d>
      </dgm:spPr>
      <dgm:t>
        <a:bodyPr/>
        <a:lstStyle/>
        <a:p>
          <a:pPr algn="ctr">
            <a:buNone/>
          </a:pPr>
          <a:r>
            <a:rPr lang="en-US" sz="1100" b="1">
              <a:solidFill>
                <a:srgbClr val="853694"/>
              </a:solidFill>
              <a:latin typeface="Calibri" panose="020F0502020204030204"/>
              <a:ea typeface="+mn-ea"/>
              <a:cs typeface="+mn-cs"/>
            </a:rPr>
            <a:t>HS&amp;B:22 School Coordinator Responsibilities</a:t>
          </a:r>
        </a:p>
      </dgm:t>
    </dgm:pt>
    <dgm:pt modelId="{95D758EF-2942-49A1-AE8D-CA08B371B922}" type="sibTrans" cxnId="{E6E60267-316D-4002-A8C3-7F5C7FB49B90}">
      <dgm:prSet/>
      <dgm:spPr/>
      <dgm:t>
        <a:bodyPr/>
        <a:lstStyle/>
        <a:p>
          <a:pPr algn="ctr"/>
          <a:endParaRPr lang="en-US"/>
        </a:p>
      </dgm:t>
    </dgm:pt>
    <dgm:pt modelId="{2D26D595-3370-4C73-A5C7-619F1FE21CCF}" type="parTrans" cxnId="{E6E60267-316D-4002-A8C3-7F5C7FB49B90}">
      <dgm:prSet/>
      <dgm:spPr/>
      <dgm:t>
        <a:bodyPr/>
        <a:lstStyle/>
        <a:p>
          <a:pPr algn="ctr"/>
          <a:endParaRPr lang="en-US"/>
        </a:p>
      </dgm:t>
    </dgm:pt>
    <dgm:pt modelId="{C64F993C-6387-40E7-90CF-687CB6D92E29}">
      <dgm:prSet phldrT="[Text]" custT="1"/>
      <dgm:spPr>
        <a:xfrm>
          <a:off x="1949512" y="1686292"/>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Communicate to teachers, parents, and teachers</a:t>
          </a:r>
        </a:p>
        <a:p>
          <a:pPr algn="ctr">
            <a:buNone/>
          </a:pPr>
          <a:endParaRPr lang="en-US" sz="1050">
            <a:latin typeface="Calibri" panose="020F0502020204030204"/>
            <a:ea typeface="+mn-ea"/>
            <a:cs typeface="+mn-cs"/>
          </a:endParaRPr>
        </a:p>
      </dgm:t>
    </dgm:pt>
    <dgm:pt modelId="{F2557DDC-36DA-4171-90CD-90E6DACD27F8}" type="sibTrans" cxnId="{26BF9823-C5FA-4757-92E8-F1F0D0E717D9}">
      <dgm:prSet/>
      <dgm:spPr/>
      <dgm:t>
        <a:bodyPr/>
        <a:lstStyle/>
        <a:p>
          <a:pPr algn="ctr"/>
          <a:endParaRPr lang="en-US"/>
        </a:p>
      </dgm:t>
    </dgm:pt>
    <dgm:pt modelId="{4A99B970-71F7-429D-8E8A-7FABA3DAE588}" type="parTrans" cxnId="{26BF9823-C5FA-4757-92E8-F1F0D0E717D9}">
      <dgm:prSet/>
      <dgm:spPr/>
      <dgm:t>
        <a:bodyPr/>
        <a:lstStyle/>
        <a:p>
          <a:pPr algn="ctr"/>
          <a:endParaRPr lang="en-US"/>
        </a:p>
      </dgm:t>
    </dgm:pt>
    <dgm:pt modelId="{0D5BD4EE-A9FD-490E-A811-21C184A5DF74}">
      <dgm:prSet phldrT="[Text]"/>
      <dgm:spPr/>
      <dgm:t>
        <a:bodyPr/>
        <a:lstStyle/>
        <a:p>
          <a:pPr algn="ctr"/>
          <a:endParaRPr lang="en-US" sz="900"/>
        </a:p>
      </dgm:t>
    </dgm:pt>
    <dgm:pt modelId="{2C471DCB-A54C-4C2F-BBA7-1A9F94B1DD55}" type="parTrans" cxnId="{E24BD1DE-3FCA-4C31-BA65-94BE82A82810}">
      <dgm:prSet/>
      <dgm:spPr/>
      <dgm:t>
        <a:bodyPr/>
        <a:lstStyle/>
        <a:p>
          <a:pPr algn="ctr"/>
          <a:endParaRPr lang="en-US"/>
        </a:p>
      </dgm:t>
    </dgm:pt>
    <dgm:pt modelId="{A91B5DD2-0B24-4527-838F-7657788B896F}" type="sibTrans" cxnId="{E24BD1DE-3FCA-4C31-BA65-94BE82A82810}">
      <dgm:prSet/>
      <dgm:spPr/>
      <dgm:t>
        <a:bodyPr/>
        <a:lstStyle/>
        <a:p>
          <a:pPr algn="ctr"/>
          <a:endParaRPr lang="en-US"/>
        </a:p>
      </dgm:t>
    </dgm:pt>
    <dgm:pt modelId="{D5B1F3D9-27C3-446F-9C08-9CA26DDEB058}">
      <dgm:prSet phldrT="[Text]" custT="1"/>
      <dgm:spPr>
        <a:xfrm>
          <a:off x="0" y="575804"/>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The day before the session, receive shipment of Chromebooks and store in a secure location.</a:t>
          </a:r>
        </a:p>
      </dgm:t>
    </dgm:pt>
    <dgm:pt modelId="{018468FF-0CBA-4D26-8DAB-888E03620D80}" type="parTrans" cxnId="{1F3A5B5B-B695-43BB-B085-247FBC47E459}">
      <dgm:prSet/>
      <dgm:spPr/>
      <dgm:t>
        <a:bodyPr/>
        <a:lstStyle/>
        <a:p>
          <a:endParaRPr lang="en-US"/>
        </a:p>
      </dgm:t>
    </dgm:pt>
    <dgm:pt modelId="{7B706C25-5B17-47C8-AD33-B8A14F82A64D}" type="sibTrans" cxnId="{1F3A5B5B-B695-43BB-B085-247FBC47E459}">
      <dgm:prSet/>
      <dgm:spPr/>
      <dgm:t>
        <a:bodyPr/>
        <a:lstStyle/>
        <a:p>
          <a:endParaRPr lang="en-US"/>
        </a:p>
      </dgm:t>
    </dgm:pt>
    <dgm:pt modelId="{1A703E31-868A-4BDE-B44D-56A73ABE8D51}">
      <dgm:prSet phldrT="[Text]" custT="1"/>
      <dgm:spPr>
        <a:xfrm>
          <a:off x="0" y="1686923"/>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Meet your session facilitator (SF) in person</a:t>
          </a:r>
        </a:p>
      </dgm:t>
    </dgm:pt>
    <dgm:pt modelId="{89F0A9B9-EEF7-4D87-987C-891D00B7BC61}" type="parTrans" cxnId="{6C3596B3-EA17-454A-B782-90AA8DADDFC8}">
      <dgm:prSet/>
      <dgm:spPr/>
      <dgm:t>
        <a:bodyPr/>
        <a:lstStyle/>
        <a:p>
          <a:endParaRPr lang="en-US"/>
        </a:p>
      </dgm:t>
    </dgm:pt>
    <dgm:pt modelId="{BE0D348C-6843-4C0B-9390-DE8D28CBD0F1}" type="sibTrans" cxnId="{6C3596B3-EA17-454A-B782-90AA8DADDFC8}">
      <dgm:prSet/>
      <dgm:spPr/>
      <dgm:t>
        <a:bodyPr/>
        <a:lstStyle/>
        <a:p>
          <a:endParaRPr lang="en-US"/>
        </a:p>
      </dgm:t>
    </dgm:pt>
    <dgm:pt modelId="{FC17F7CE-DE6C-4090-A137-5619AD550DDB}">
      <dgm:prSet phldrT="[Text]" custT="1"/>
      <dgm:spPr>
        <a:xfrm>
          <a:off x="977013" y="2251161"/>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Permission forms</a:t>
          </a:r>
        </a:p>
        <a:p>
          <a:pPr algn="ctr">
            <a:buNone/>
          </a:pPr>
          <a:endParaRPr lang="en-US" sz="1050">
            <a:latin typeface="Calibri" panose="020F0502020204030204"/>
            <a:ea typeface="+mn-ea"/>
            <a:cs typeface="+mn-cs"/>
          </a:endParaRPr>
        </a:p>
      </dgm:t>
    </dgm:pt>
    <dgm:pt modelId="{70ECE27B-D200-45A0-B679-A6D213D4D9AF}" type="parTrans" cxnId="{826D0B63-1E8A-4F96-9479-C73C8199D376}">
      <dgm:prSet/>
      <dgm:spPr/>
      <dgm:t>
        <a:bodyPr/>
        <a:lstStyle/>
        <a:p>
          <a:endParaRPr lang="en-US"/>
        </a:p>
      </dgm:t>
    </dgm:pt>
    <dgm:pt modelId="{956ED823-19A5-4797-B456-6174FF2D1DBE}" type="sibTrans" cxnId="{826D0B63-1E8A-4F96-9479-C73C8199D376}">
      <dgm:prSet/>
      <dgm:spPr/>
      <dgm:t>
        <a:bodyPr/>
        <a:lstStyle/>
        <a:p>
          <a:endParaRPr lang="en-US"/>
        </a:p>
      </dgm:t>
    </dgm:pt>
    <dgm:pt modelId="{F5B4268B-F35B-4FB5-BE8A-C9FAB2BDAEA1}">
      <dgm:prSet phldrT="[Text]" custT="1"/>
      <dgm:spPr>
        <a:xfrm>
          <a:off x="1949512" y="1686292"/>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75414442-E2ED-4443-B981-8DA8EBD361A0}" type="parTrans" cxnId="{1231A323-94EC-48C0-95B9-4B6E63FA1791}">
      <dgm:prSet/>
      <dgm:spPr/>
      <dgm:t>
        <a:bodyPr/>
        <a:lstStyle/>
        <a:p>
          <a:endParaRPr lang="en-US"/>
        </a:p>
      </dgm:t>
    </dgm:pt>
    <dgm:pt modelId="{8101A805-9093-4D5A-999C-EDF4FFE2D955}" type="sibTrans" cxnId="{1231A323-94EC-48C0-95B9-4B6E63FA1791}">
      <dgm:prSet/>
      <dgm:spPr/>
      <dgm:t>
        <a:bodyPr/>
        <a:lstStyle/>
        <a:p>
          <a:endParaRPr lang="en-US"/>
        </a:p>
      </dgm:t>
    </dgm:pt>
    <dgm:pt modelId="{291166F6-ABBB-4DAC-B2CB-1C51F1EE44B2}">
      <dgm:prSet phldrT="[Text]" custT="1"/>
      <dgm:spPr>
        <a:xfrm>
          <a:off x="1949512" y="577066"/>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Finalize logistics</a:t>
          </a:r>
        </a:p>
      </dgm:t>
    </dgm:pt>
    <dgm:pt modelId="{A4CA4B8A-C55E-497B-97BF-CDF80A14FCAF}" type="parTrans" cxnId="{FBDDCE8F-C615-4D5F-A2D5-483A96EC798F}">
      <dgm:prSet/>
      <dgm:spPr/>
      <dgm:t>
        <a:bodyPr/>
        <a:lstStyle/>
        <a:p>
          <a:endParaRPr lang="en-US"/>
        </a:p>
      </dgm:t>
    </dgm:pt>
    <dgm:pt modelId="{8C04125B-3EDA-48C5-824C-B8881A6618C2}" type="sibTrans" cxnId="{FBDDCE8F-C615-4D5F-A2D5-483A96EC798F}">
      <dgm:prSet/>
      <dgm:spPr/>
      <dgm:t>
        <a:bodyPr/>
        <a:lstStyle/>
        <a:p>
          <a:endParaRPr lang="en-US"/>
        </a:p>
      </dgm:t>
    </dgm:pt>
    <dgm:pt modelId="{B1C542A6-FC9B-4439-A3A7-57A740918187}">
      <dgm:prSet phldrT="[Text]" custT="1"/>
      <dgm:spPr>
        <a:xfrm>
          <a:off x="0" y="1686923"/>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5C476C18-9662-4E31-8605-793CAD95DDF5}" type="parTrans" cxnId="{E4CB3A84-35BC-42C5-9FCF-CF7BB596ADB2}">
      <dgm:prSet/>
      <dgm:spPr/>
      <dgm:t>
        <a:bodyPr/>
        <a:lstStyle/>
        <a:p>
          <a:endParaRPr lang="en-US"/>
        </a:p>
      </dgm:t>
    </dgm:pt>
    <dgm:pt modelId="{E6AD9DD6-9FCF-419A-A44E-36F53CC80E11}" type="sibTrans" cxnId="{E4CB3A84-35BC-42C5-9FCF-CF7BB596ADB2}">
      <dgm:prSet/>
      <dgm:spPr/>
      <dgm:t>
        <a:bodyPr/>
        <a:lstStyle/>
        <a:p>
          <a:endParaRPr lang="en-US"/>
        </a:p>
      </dgm:t>
    </dgm:pt>
    <dgm:pt modelId="{76A5A9D1-0BB9-497D-A8BA-F89DC8D3A523}">
      <dgm:prSet phldrT="[Text]" custT="1"/>
      <dgm:spPr>
        <a:xfrm>
          <a:off x="0" y="575804"/>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01D72F0A-203A-45E6-96EA-8B4B27E30290}" type="parTrans" cxnId="{1A0D3481-A97A-44BF-BD1E-ABE65CF34A50}">
      <dgm:prSet/>
      <dgm:spPr/>
      <dgm:t>
        <a:bodyPr/>
        <a:lstStyle/>
        <a:p>
          <a:endParaRPr lang="en-US"/>
        </a:p>
      </dgm:t>
    </dgm:pt>
    <dgm:pt modelId="{531324CC-9855-43CF-888D-FDF81A610831}" type="sibTrans" cxnId="{1A0D3481-A97A-44BF-BD1E-ABE65CF34A50}">
      <dgm:prSet/>
      <dgm:spPr/>
      <dgm:t>
        <a:bodyPr/>
        <a:lstStyle/>
        <a:p>
          <a:endParaRPr lang="en-US"/>
        </a:p>
      </dgm:t>
    </dgm:pt>
    <dgm:pt modelId="{519AFE10-F859-404F-BFD1-524E7D4AF2B7}">
      <dgm:prSet phldrT="[Text]" custT="1"/>
      <dgm:spPr>
        <a:xfrm>
          <a:off x="0" y="575804"/>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C5AA368A-0417-421E-A568-48DDA5E461E9}" type="parTrans" cxnId="{7878B2B0-C29A-4031-A667-96C0E53CDEEB}">
      <dgm:prSet/>
      <dgm:spPr/>
      <dgm:t>
        <a:bodyPr/>
        <a:lstStyle/>
        <a:p>
          <a:endParaRPr lang="en-US"/>
        </a:p>
      </dgm:t>
    </dgm:pt>
    <dgm:pt modelId="{A295CB0D-9997-4A1A-B36C-19F66725A014}" type="sibTrans" cxnId="{7878B2B0-C29A-4031-A667-96C0E53CDEEB}">
      <dgm:prSet/>
      <dgm:spPr/>
      <dgm:t>
        <a:bodyPr/>
        <a:lstStyle/>
        <a:p>
          <a:endParaRPr lang="en-US"/>
        </a:p>
      </dgm:t>
    </dgm:pt>
    <dgm:pt modelId="{1C1A8C6A-4D3B-49C3-927D-C188EEB8E334}">
      <dgm:prSet phldrT="[Text]" custT="1"/>
      <dgm:spPr>
        <a:xfrm>
          <a:off x="0" y="575804"/>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0A025F1F-5110-4A18-B7F0-1C4273044F63}" type="parTrans" cxnId="{D530396C-FB20-4363-B616-A1EADCB4718E}">
      <dgm:prSet/>
      <dgm:spPr/>
      <dgm:t>
        <a:bodyPr/>
        <a:lstStyle/>
        <a:p>
          <a:endParaRPr lang="en-US"/>
        </a:p>
      </dgm:t>
    </dgm:pt>
    <dgm:pt modelId="{EF1C89C9-29E8-4191-A9D9-4535FDB36B07}" type="sibTrans" cxnId="{D530396C-FB20-4363-B616-A1EADCB4718E}">
      <dgm:prSet/>
      <dgm:spPr/>
      <dgm:t>
        <a:bodyPr/>
        <a:lstStyle/>
        <a:p>
          <a:endParaRPr lang="en-US"/>
        </a:p>
      </dgm:t>
    </dgm:pt>
    <dgm:pt modelId="{494413D0-0628-48BA-B585-D06DF1819D0F}">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r>
            <a:rPr lang="en-US" sz="1050" b="1">
              <a:solidFill>
                <a:srgbClr val="853694"/>
              </a:solidFill>
            </a:rPr>
            <a:t>We have enclosed a checklist for you to use to help you with organizing these tasks.</a:t>
          </a:r>
          <a:endParaRPr lang="en-US" sz="1050" b="1">
            <a:solidFill>
              <a:srgbClr val="853694"/>
            </a:solidFill>
            <a:latin typeface="Calibri" panose="020F0502020204030204"/>
            <a:ea typeface="+mn-ea"/>
            <a:cs typeface="+mn-cs"/>
          </a:endParaRPr>
        </a:p>
      </dgm:t>
    </dgm:pt>
    <dgm:pt modelId="{1BDFAE5D-342B-4E65-9ECF-9B3DF9FF1032}" type="parTrans" cxnId="{7267A917-A238-429D-897A-5EC2B3861495}">
      <dgm:prSet/>
      <dgm:spPr/>
      <dgm:t>
        <a:bodyPr/>
        <a:lstStyle/>
        <a:p>
          <a:endParaRPr lang="en-US"/>
        </a:p>
      </dgm:t>
    </dgm:pt>
    <dgm:pt modelId="{A90028BF-8CA6-4CFC-BC3E-1F0C075C5C02}" type="sibTrans" cxnId="{7267A917-A238-429D-897A-5EC2B3861495}">
      <dgm:prSet/>
      <dgm:spPr/>
      <dgm:t>
        <a:bodyPr/>
        <a:lstStyle/>
        <a:p>
          <a:endParaRPr lang="en-US"/>
        </a:p>
      </dgm:t>
    </dgm:pt>
    <dgm:pt modelId="{B4526639-0663-44DB-8F29-8B621F698137}">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BB24CBEA-A2D8-4B96-AA41-705CC9785674}" type="parTrans" cxnId="{C8F065F0-3394-4C14-AEE4-C63636796B86}">
      <dgm:prSet/>
      <dgm:spPr/>
      <dgm:t>
        <a:bodyPr/>
        <a:lstStyle/>
        <a:p>
          <a:endParaRPr lang="en-US"/>
        </a:p>
      </dgm:t>
    </dgm:pt>
    <dgm:pt modelId="{61265625-5079-4B4C-BE08-A5730B65157A}" type="sibTrans" cxnId="{C8F065F0-3394-4C14-AEE4-C63636796B86}">
      <dgm:prSet/>
      <dgm:spPr/>
      <dgm:t>
        <a:bodyPr/>
        <a:lstStyle/>
        <a:p>
          <a:endParaRPr lang="en-US"/>
        </a:p>
      </dgm:t>
    </dgm:pt>
    <dgm:pt modelId="{21834288-E49C-4BCD-999F-3A7D62D31EFB}" type="pres">
      <dgm:prSet presAssocID="{B2D97CAC-9C14-456C-8125-798385E4F0E5}" presName="cycle" presStyleCnt="0">
        <dgm:presLayoutVars>
          <dgm:dir/>
          <dgm:resizeHandles val="exact"/>
        </dgm:presLayoutVars>
      </dgm:prSet>
      <dgm:spPr/>
    </dgm:pt>
    <dgm:pt modelId="{804E5EE7-8883-45DC-A851-37E291D2C06B}" type="pres">
      <dgm:prSet presAssocID="{1F073E70-858C-4FF8-94C6-FC8194DA0351}" presName="node" presStyleLbl="revTx" presStyleIdx="0" presStyleCnt="1" custScaleY="112397">
        <dgm:presLayoutVars>
          <dgm:bulletEnabled val="1"/>
        </dgm:presLayoutVars>
      </dgm:prSet>
      <dgm:spPr/>
    </dgm:pt>
  </dgm:ptLst>
  <dgm:cxnLst>
    <dgm:cxn modelId="{CEAE8D03-3F19-4A7F-B753-A2E352891B9C}" type="presOf" srcId="{1C1A8C6A-4D3B-49C3-927D-C188EEB8E334}" destId="{804E5EE7-8883-45DC-A851-37E291D2C06B}" srcOrd="0" destOrd="10" presId="urn:microsoft.com/office/officeart/2005/8/layout/cycle1"/>
    <dgm:cxn modelId="{46616904-83A0-481E-A04C-94B664A98342}" type="presOf" srcId="{494413D0-0628-48BA-B585-D06DF1819D0F}" destId="{804E5EE7-8883-45DC-A851-37E291D2C06B}" srcOrd="0" destOrd="1" presId="urn:microsoft.com/office/officeart/2005/8/layout/cycle1"/>
    <dgm:cxn modelId="{B332B104-603C-4941-BB0C-D80663006DA0}" type="presOf" srcId="{1F073E70-858C-4FF8-94C6-FC8194DA0351}" destId="{804E5EE7-8883-45DC-A851-37E291D2C06B}" srcOrd="0" destOrd="0" presId="urn:microsoft.com/office/officeart/2005/8/layout/cycle1"/>
    <dgm:cxn modelId="{7267A917-A238-429D-897A-5EC2B3861495}" srcId="{1F073E70-858C-4FF8-94C6-FC8194DA0351}" destId="{494413D0-0628-48BA-B585-D06DF1819D0F}" srcOrd="0" destOrd="0" parTransId="{1BDFAE5D-342B-4E65-9ECF-9B3DF9FF1032}" sibTransId="{A90028BF-8CA6-4CFC-BC3E-1F0C075C5C02}"/>
    <dgm:cxn modelId="{2874D722-6086-43E3-AEC7-8A08092949BF}" srcId="{1F073E70-858C-4FF8-94C6-FC8194DA0351}" destId="{125CEFF1-1FC9-4899-8A9A-F50083E0745B}" srcOrd="2" destOrd="0" parTransId="{6E6FA5A6-865D-4CBE-A6A1-DE3EA2319AB8}" sibTransId="{EF2B59C4-C9F1-452A-8343-7EB369856153}"/>
    <dgm:cxn modelId="{26BF9823-C5FA-4757-92E8-F1F0D0E717D9}" srcId="{1F073E70-858C-4FF8-94C6-FC8194DA0351}" destId="{C64F993C-6387-40E7-90CF-687CB6D92E29}" srcOrd="5" destOrd="0" parTransId="{4A99B970-71F7-429D-8E8A-7FABA3DAE588}" sibTransId="{F2557DDC-36DA-4171-90CD-90E6DACD27F8}"/>
    <dgm:cxn modelId="{1231A323-94EC-48C0-95B9-4B6E63FA1791}" srcId="{1F073E70-858C-4FF8-94C6-FC8194DA0351}" destId="{F5B4268B-F35B-4FB5-BE8A-C9FAB2BDAEA1}" srcOrd="4" destOrd="0" parTransId="{75414442-E2ED-4443-B981-8DA8EBD361A0}" sibTransId="{8101A805-9093-4D5A-999C-EDF4FFE2D955}"/>
    <dgm:cxn modelId="{E7FAE936-FDEA-4F4D-B302-DDBA82C9E7B8}" type="presOf" srcId="{125CEFF1-1FC9-4899-8A9A-F50083E0745B}" destId="{804E5EE7-8883-45DC-A851-37E291D2C06B}" srcOrd="0" destOrd="3" presId="urn:microsoft.com/office/officeart/2005/8/layout/cycle1"/>
    <dgm:cxn modelId="{7C8D3140-DEEE-4582-9946-6B8D2CE4A8A9}" srcId="{1F073E70-858C-4FF8-94C6-FC8194DA0351}" destId="{5B1A9973-2CFC-4134-91D7-F826A0F2DB7D}" srcOrd="15" destOrd="0" parTransId="{2FEDA784-70AD-44C8-84A9-3645C93E75E0}" sibTransId="{3110CBAE-8EEF-4961-BDF6-9540032EEE30}"/>
    <dgm:cxn modelId="{D493D840-0E63-44D5-BEA5-CF415BF55141}" type="presOf" srcId="{F5B4268B-F35B-4FB5-BE8A-C9FAB2BDAEA1}" destId="{804E5EE7-8883-45DC-A851-37E291D2C06B}" srcOrd="0" destOrd="5" presId="urn:microsoft.com/office/officeart/2005/8/layout/cycle1"/>
    <dgm:cxn modelId="{1F3A5B5B-B695-43BB-B085-247FBC47E459}" srcId="{1F073E70-858C-4FF8-94C6-FC8194DA0351}" destId="{D5B1F3D9-27C3-446F-9C08-9CA26DDEB058}" srcOrd="10" destOrd="0" parTransId="{018468FF-0CBA-4D26-8DAB-888E03620D80}" sibTransId="{7B706C25-5B17-47C8-AD33-B8A14F82A64D}"/>
    <dgm:cxn modelId="{826D0B63-1E8A-4F96-9479-C73C8199D376}" srcId="{1F073E70-858C-4FF8-94C6-FC8194DA0351}" destId="{FC17F7CE-DE6C-4090-A137-5619AD550DDB}" srcOrd="6" destOrd="0" parTransId="{70ECE27B-D200-45A0-B679-A6D213D4D9AF}" sibTransId="{956ED823-19A5-4797-B456-6174FF2D1DBE}"/>
    <dgm:cxn modelId="{603AF043-16AC-483F-84BD-96AD58DE3AB9}" type="presOf" srcId="{D5B1F3D9-27C3-446F-9C08-9CA26DDEB058}" destId="{804E5EE7-8883-45DC-A851-37E291D2C06B}" srcOrd="0" destOrd="11" presId="urn:microsoft.com/office/officeart/2005/8/layout/cycle1"/>
    <dgm:cxn modelId="{E6E60267-316D-4002-A8C3-7F5C7FB49B90}" srcId="{B2D97CAC-9C14-456C-8125-798385E4F0E5}" destId="{1F073E70-858C-4FF8-94C6-FC8194DA0351}" srcOrd="0" destOrd="0" parTransId="{2D26D595-3370-4C73-A5C7-619F1FE21CCF}" sibTransId="{95D758EF-2942-49A1-AE8D-CA08B371B922}"/>
    <dgm:cxn modelId="{D530396C-FB20-4363-B616-A1EADCB4718E}" srcId="{1F073E70-858C-4FF8-94C6-FC8194DA0351}" destId="{1C1A8C6A-4D3B-49C3-927D-C188EEB8E334}" srcOrd="9" destOrd="0" parTransId="{0A025F1F-5110-4A18-B7F0-1C4273044F63}" sibTransId="{EF1C89C9-29E8-4191-A9D9-4535FDB36B07}"/>
    <dgm:cxn modelId="{088E9B79-FBBE-4D75-A29D-3281002A04C0}" type="presOf" srcId="{5B1A9973-2CFC-4134-91D7-F826A0F2DB7D}" destId="{804E5EE7-8883-45DC-A851-37E291D2C06B}" srcOrd="0" destOrd="16" presId="urn:microsoft.com/office/officeart/2005/8/layout/cycle1"/>
    <dgm:cxn modelId="{1A0D3481-A97A-44BF-BD1E-ABE65CF34A50}" srcId="{1F073E70-858C-4FF8-94C6-FC8194DA0351}" destId="{76A5A9D1-0BB9-497D-A8BA-F89DC8D3A523}" srcOrd="11" destOrd="0" parTransId="{01D72F0A-203A-45E6-96EA-8B4B27E30290}" sibTransId="{531324CC-9855-43CF-888D-FDF81A610831}"/>
    <dgm:cxn modelId="{BB175F82-95DE-4F77-817E-B6DC8007AA92}" type="presOf" srcId="{B1C542A6-FC9B-4439-A3A7-57A740918187}" destId="{804E5EE7-8883-45DC-A851-37E291D2C06B}" srcOrd="0" destOrd="9" presId="urn:microsoft.com/office/officeart/2005/8/layout/cycle1"/>
    <dgm:cxn modelId="{E4CB3A84-35BC-42C5-9FCF-CF7BB596ADB2}" srcId="{1F073E70-858C-4FF8-94C6-FC8194DA0351}" destId="{B1C542A6-FC9B-4439-A3A7-57A740918187}" srcOrd="8" destOrd="0" parTransId="{5C476C18-9662-4E31-8605-793CAD95DDF5}" sibTransId="{E6AD9DD6-9FCF-419A-A44E-36F53CC80E11}"/>
    <dgm:cxn modelId="{4D09F58B-B648-4231-941A-4B680A9576AC}" type="presOf" srcId="{FC17F7CE-DE6C-4090-A137-5619AD550DDB}" destId="{804E5EE7-8883-45DC-A851-37E291D2C06B}" srcOrd="0" destOrd="7" presId="urn:microsoft.com/office/officeart/2005/8/layout/cycle1"/>
    <dgm:cxn modelId="{FBDDCE8F-C615-4D5F-A2D5-483A96EC798F}" srcId="{1F073E70-858C-4FF8-94C6-FC8194DA0351}" destId="{291166F6-ABBB-4DAC-B2CB-1C51F1EE44B2}" srcOrd="3" destOrd="0" parTransId="{A4CA4B8A-C55E-497B-97BF-CDF80A14FCAF}" sibTransId="{8C04125B-3EDA-48C5-824C-B8881A6618C2}"/>
    <dgm:cxn modelId="{7F967496-1A75-4178-9D56-49AEC83091B4}" srcId="{1F073E70-858C-4FF8-94C6-FC8194DA0351}" destId="{D0A9C297-FB21-41CB-918F-5AED488B9A61}" srcOrd="13" destOrd="0" parTransId="{3B98A82B-D95E-4C8E-93CE-36D0C091C7E1}" sibTransId="{5EE5D5CC-DBB5-462E-997A-ED6953F7464E}"/>
    <dgm:cxn modelId="{9E756EA7-0AAA-48A8-A2EF-BDB3CCCD2E2E}" type="presOf" srcId="{519AFE10-F859-404F-BFD1-524E7D4AF2B7}" destId="{804E5EE7-8883-45DC-A851-37E291D2C06B}" srcOrd="0" destOrd="13" presId="urn:microsoft.com/office/officeart/2005/8/layout/cycle1"/>
    <dgm:cxn modelId="{7878B2B0-C29A-4031-A667-96C0E53CDEEB}" srcId="{1F073E70-858C-4FF8-94C6-FC8194DA0351}" destId="{519AFE10-F859-404F-BFD1-524E7D4AF2B7}" srcOrd="12" destOrd="0" parTransId="{C5AA368A-0417-421E-A568-48DDA5E461E9}" sibTransId="{A295CB0D-9997-4A1A-B36C-19F66725A014}"/>
    <dgm:cxn modelId="{6C3596B3-EA17-454A-B782-90AA8DADDFC8}" srcId="{1F073E70-858C-4FF8-94C6-FC8194DA0351}" destId="{1A703E31-868A-4BDE-B44D-56A73ABE8D51}" srcOrd="7" destOrd="0" parTransId="{89F0A9B9-EEF7-4D87-987C-891D00B7BC61}" sibTransId="{BE0D348C-6843-4C0B-9390-DE8D28CBD0F1}"/>
    <dgm:cxn modelId="{170205B4-70EF-4CA3-9E83-31E43E6D2D4D}" type="presOf" srcId="{B2D97CAC-9C14-456C-8125-798385E4F0E5}" destId="{21834288-E49C-4BCD-999F-3A7D62D31EFB}" srcOrd="0" destOrd="0" presId="urn:microsoft.com/office/officeart/2005/8/layout/cycle1"/>
    <dgm:cxn modelId="{AFBF1CB8-4560-41F8-81E6-55C394B67AA3}" type="presOf" srcId="{0D5BD4EE-A9FD-490E-A811-21C184A5DF74}" destId="{804E5EE7-8883-45DC-A851-37E291D2C06B}" srcOrd="0" destOrd="15" presId="urn:microsoft.com/office/officeart/2005/8/layout/cycle1"/>
    <dgm:cxn modelId="{F31C29BB-6014-4592-970F-8A5E704A7A02}" type="presOf" srcId="{1A703E31-868A-4BDE-B44D-56A73ABE8D51}" destId="{804E5EE7-8883-45DC-A851-37E291D2C06B}" srcOrd="0" destOrd="8" presId="urn:microsoft.com/office/officeart/2005/8/layout/cycle1"/>
    <dgm:cxn modelId="{79B762C9-777F-4259-9237-21DC53EFD1C7}" type="presOf" srcId="{D0A9C297-FB21-41CB-918F-5AED488B9A61}" destId="{804E5EE7-8883-45DC-A851-37E291D2C06B}" srcOrd="0" destOrd="14" presId="urn:microsoft.com/office/officeart/2005/8/layout/cycle1"/>
    <dgm:cxn modelId="{CFA0F7D3-7C8B-454D-A035-87838B5D1D11}" type="presOf" srcId="{76A5A9D1-0BB9-497D-A8BA-F89DC8D3A523}" destId="{804E5EE7-8883-45DC-A851-37E291D2C06B}" srcOrd="0" destOrd="12" presId="urn:microsoft.com/office/officeart/2005/8/layout/cycle1"/>
    <dgm:cxn modelId="{E24BD1DE-3FCA-4C31-BA65-94BE82A82810}" srcId="{1F073E70-858C-4FF8-94C6-FC8194DA0351}" destId="{0D5BD4EE-A9FD-490E-A811-21C184A5DF74}" srcOrd="14" destOrd="0" parTransId="{2C471DCB-A54C-4C2F-BBA7-1A9F94B1DD55}" sibTransId="{A91B5DD2-0B24-4527-838F-7657788B896F}"/>
    <dgm:cxn modelId="{92D930E3-B61A-440C-BD1D-8E1C0114B858}" type="presOf" srcId="{291166F6-ABBB-4DAC-B2CB-1C51F1EE44B2}" destId="{804E5EE7-8883-45DC-A851-37E291D2C06B}" srcOrd="0" destOrd="4" presId="urn:microsoft.com/office/officeart/2005/8/layout/cycle1"/>
    <dgm:cxn modelId="{A41D8DEB-E89F-4418-974D-93E8F50F7CE9}" type="presOf" srcId="{B4526639-0663-44DB-8F29-8B621F698137}" destId="{804E5EE7-8883-45DC-A851-37E291D2C06B}" srcOrd="0" destOrd="2" presId="urn:microsoft.com/office/officeart/2005/8/layout/cycle1"/>
    <dgm:cxn modelId="{C8F065F0-3394-4C14-AEE4-C63636796B86}" srcId="{1F073E70-858C-4FF8-94C6-FC8194DA0351}" destId="{B4526639-0663-44DB-8F29-8B621F698137}" srcOrd="1" destOrd="0" parTransId="{BB24CBEA-A2D8-4B96-AA41-705CC9785674}" sibTransId="{61265625-5079-4B4C-BE08-A5730B65157A}"/>
    <dgm:cxn modelId="{05909FF5-278C-4A21-876A-5C60826B1932}" type="presOf" srcId="{C64F993C-6387-40E7-90CF-687CB6D92E29}" destId="{804E5EE7-8883-45DC-A851-37E291D2C06B}" srcOrd="0" destOrd="6" presId="urn:microsoft.com/office/officeart/2005/8/layout/cycle1"/>
    <dgm:cxn modelId="{19AB57FE-1937-4C0F-836F-4BED204F3FE5}" type="presParOf" srcId="{21834288-E49C-4BCD-999F-3A7D62D31EFB}" destId="{804E5EE7-8883-45DC-A851-37E291D2C06B}" srcOrd="0" destOrd="0" presId="urn:microsoft.com/office/officeart/2005/8/layout/cycle1"/>
  </dgm:cxnLst>
  <dgm:bg/>
  <dgm:whole>
    <a:ln>
      <a:solidFill>
        <a:schemeClr val="accent1">
          <a:lumMod val="60000"/>
          <a:lumOff val="40000"/>
        </a:schemeClr>
      </a:solidFill>
    </a:ln>
  </dgm:whole>
  <dgm:extLst>
    <a:ext uri="http://schemas.microsoft.com/office/drawing/2008/diagram">
      <dsp:dataModelExt xmlns:dsp="http://schemas.microsoft.com/office/drawing/2008/diagram" relId="rId92"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789F97E6-E237-4D6D-8D34-A795E5FE1D09}" type="doc">
      <dgm:prSet loTypeId="urn:microsoft.com/office/officeart/2005/8/layout/chevron2" loCatId="list" qsTypeId="urn:microsoft.com/office/officeart/2005/8/quickstyle/simple3" qsCatId="simple" csTypeId="urn:microsoft.com/office/officeart/2005/8/colors/colorful4" csCatId="colorful" phldr="1"/>
      <dgm:spPr/>
      <dgm:t>
        <a:bodyPr/>
        <a:lstStyle/>
        <a:p>
          <a:endParaRPr lang="en-US"/>
        </a:p>
      </dgm:t>
    </dgm:pt>
    <dgm:pt modelId="{1AF859D9-CD66-4550-A2DC-9A7874C6B417}">
      <dgm:prSet phldrT="[Text]" custT="1"/>
      <dgm:spPr/>
      <dgm:t>
        <a:bodyPr/>
        <a:lstStyle/>
        <a:p>
          <a:r>
            <a:rPr lang="en-US" sz="1200"/>
            <a:t>Notified</a:t>
          </a:r>
        </a:p>
      </dgm:t>
    </dgm:pt>
    <dgm:pt modelId="{2E83F526-3BD1-4E83-9E70-407E68E847D3}" type="parTrans" cxnId="{F301CD55-5E30-4068-A7D1-F1DAA474C9D9}">
      <dgm:prSet/>
      <dgm:spPr/>
      <dgm:t>
        <a:bodyPr/>
        <a:lstStyle/>
        <a:p>
          <a:endParaRPr lang="en-US"/>
        </a:p>
      </dgm:t>
    </dgm:pt>
    <dgm:pt modelId="{CFCF0F56-EF1E-441D-B652-3019D065DDED}" type="sibTrans" cxnId="{F301CD55-5E30-4068-A7D1-F1DAA474C9D9}">
      <dgm:prSet/>
      <dgm:spPr/>
      <dgm:t>
        <a:bodyPr/>
        <a:lstStyle/>
        <a:p>
          <a:endParaRPr lang="en-US"/>
        </a:p>
      </dgm:t>
    </dgm:pt>
    <dgm:pt modelId="{359FF962-E244-474D-B465-D2B1E7C83719}">
      <dgm:prSet phldrT="[Text]" custT="1"/>
      <dgm:spPr/>
      <dgm:t>
        <a:bodyPr/>
        <a:lstStyle/>
        <a:p>
          <a:r>
            <a:rPr lang="en-US" sz="1000"/>
            <a:t>Preferred permission type</a:t>
          </a:r>
        </a:p>
      </dgm:t>
    </dgm:pt>
    <dgm:pt modelId="{C5D1FFFA-FD58-46BA-9507-5DD5C7BCA343}" type="parTrans" cxnId="{8D0EDDB8-9A10-4E2B-B2AC-84941A5D51E1}">
      <dgm:prSet/>
      <dgm:spPr/>
      <dgm:t>
        <a:bodyPr/>
        <a:lstStyle/>
        <a:p>
          <a:endParaRPr lang="en-US"/>
        </a:p>
      </dgm:t>
    </dgm:pt>
    <dgm:pt modelId="{AA5F18A1-8C97-4731-AB35-580F5610C570}" type="sibTrans" cxnId="{8D0EDDB8-9A10-4E2B-B2AC-84941A5D51E1}">
      <dgm:prSet/>
      <dgm:spPr/>
      <dgm:t>
        <a:bodyPr/>
        <a:lstStyle/>
        <a:p>
          <a:endParaRPr lang="en-US"/>
        </a:p>
      </dgm:t>
    </dgm:pt>
    <dgm:pt modelId="{13CD6343-D20A-4CBE-98F1-84FBA4955EDE}">
      <dgm:prSet phldrT="[Text]" custT="1"/>
      <dgm:spPr/>
      <dgm:t>
        <a:bodyPr/>
        <a:lstStyle/>
        <a:p>
          <a:r>
            <a:rPr lang="en-US" sz="1200"/>
            <a:t>Explicit</a:t>
          </a:r>
        </a:p>
      </dgm:t>
    </dgm:pt>
    <dgm:pt modelId="{A5E53588-ED0D-4A53-B296-973A293AEAB6}" type="parTrans" cxnId="{AAB98930-EB04-441B-A505-FA47902BD08D}">
      <dgm:prSet/>
      <dgm:spPr/>
      <dgm:t>
        <a:bodyPr/>
        <a:lstStyle/>
        <a:p>
          <a:endParaRPr lang="en-US"/>
        </a:p>
      </dgm:t>
    </dgm:pt>
    <dgm:pt modelId="{49C0E26D-3548-4438-9B69-D083B579E4A6}" type="sibTrans" cxnId="{AAB98930-EB04-441B-A505-FA47902BD08D}">
      <dgm:prSet/>
      <dgm:spPr/>
      <dgm:t>
        <a:bodyPr/>
        <a:lstStyle/>
        <a:p>
          <a:endParaRPr lang="en-US"/>
        </a:p>
      </dgm:t>
    </dgm:pt>
    <dgm:pt modelId="{A377EDEE-D48A-4027-B82F-45C74A874A12}">
      <dgm:prSet phldrT="[Text]" custT="1"/>
      <dgm:spPr/>
      <dgm:t>
        <a:bodyPr/>
        <a:lstStyle/>
        <a:p>
          <a:r>
            <a:rPr lang="en-US" sz="1000"/>
            <a:t>Required return for every student participating or not</a:t>
          </a:r>
        </a:p>
      </dgm:t>
    </dgm:pt>
    <dgm:pt modelId="{3C2F3457-AB6F-4E0B-8B13-C7BF1BCF53A4}" type="parTrans" cxnId="{46281530-8CC0-43E4-B742-87FD0ECBF93E}">
      <dgm:prSet/>
      <dgm:spPr/>
      <dgm:t>
        <a:bodyPr/>
        <a:lstStyle/>
        <a:p>
          <a:endParaRPr lang="en-US"/>
        </a:p>
      </dgm:t>
    </dgm:pt>
    <dgm:pt modelId="{56F90C5E-72CD-489E-80C4-E05795E509BF}" type="sibTrans" cxnId="{46281530-8CC0-43E4-B742-87FD0ECBF93E}">
      <dgm:prSet/>
      <dgm:spPr/>
      <dgm:t>
        <a:bodyPr/>
        <a:lstStyle/>
        <a:p>
          <a:endParaRPr lang="en-US"/>
        </a:p>
      </dgm:t>
    </dgm:pt>
    <dgm:pt modelId="{6022A025-1E4F-4550-A938-4E84EF0C7686}">
      <dgm:prSet phldrT="[Text]" custT="1"/>
      <dgm:spPr/>
      <dgm:t>
        <a:bodyPr/>
        <a:lstStyle/>
        <a:p>
          <a:r>
            <a:rPr lang="en-US" sz="1000"/>
            <a:t>Electronic permission is available</a:t>
          </a:r>
        </a:p>
      </dgm:t>
    </dgm:pt>
    <dgm:pt modelId="{C8D13F76-6B7A-4BDC-B187-4F954D00CDF9}" type="parTrans" cxnId="{6277A74D-B781-4252-8359-94F556B59F70}">
      <dgm:prSet/>
      <dgm:spPr/>
      <dgm:t>
        <a:bodyPr/>
        <a:lstStyle/>
        <a:p>
          <a:endParaRPr lang="en-US"/>
        </a:p>
      </dgm:t>
    </dgm:pt>
    <dgm:pt modelId="{CD4BEA82-5BBD-44DA-930A-93120B5ACDEE}" type="sibTrans" cxnId="{6277A74D-B781-4252-8359-94F556B59F70}">
      <dgm:prSet/>
      <dgm:spPr/>
      <dgm:t>
        <a:bodyPr/>
        <a:lstStyle/>
        <a:p>
          <a:endParaRPr lang="en-US"/>
        </a:p>
      </dgm:t>
    </dgm:pt>
    <dgm:pt modelId="{ABE6076F-0FA5-48E8-A8A0-C76C92517793}">
      <dgm:prSet phldrT="[Text]" custT="1"/>
      <dgm:spPr/>
      <dgm:t>
        <a:bodyPr/>
        <a:lstStyle/>
        <a:p>
          <a:r>
            <a:rPr lang="en-US" sz="1000"/>
            <a:t>If permitted, the project will host a food party to encourage the return of forms</a:t>
          </a:r>
        </a:p>
      </dgm:t>
    </dgm:pt>
    <dgm:pt modelId="{94A04649-4FAD-48D5-AD25-1D41C911BEDA}" type="parTrans" cxnId="{2734601D-5F1C-423B-A232-9EFA954178DB}">
      <dgm:prSet/>
      <dgm:spPr/>
      <dgm:t>
        <a:bodyPr/>
        <a:lstStyle/>
        <a:p>
          <a:endParaRPr lang="en-US"/>
        </a:p>
      </dgm:t>
    </dgm:pt>
    <dgm:pt modelId="{9D2F7546-A121-494D-992E-3AF9E97DF584}" type="sibTrans" cxnId="{2734601D-5F1C-423B-A232-9EFA954178DB}">
      <dgm:prSet/>
      <dgm:spPr/>
      <dgm:t>
        <a:bodyPr/>
        <a:lstStyle/>
        <a:p>
          <a:endParaRPr lang="en-US"/>
        </a:p>
      </dgm:t>
    </dgm:pt>
    <dgm:pt modelId="{F80E0C38-ADE3-40C9-B8E2-1E84AD31F3DF}">
      <dgm:prSet phldrT="[Text]" custT="1"/>
      <dgm:spPr/>
      <dgm:t>
        <a:bodyPr/>
        <a:lstStyle/>
        <a:p>
          <a:r>
            <a:rPr lang="en-US" sz="1000"/>
            <a:t>Preferred permission type</a:t>
          </a:r>
        </a:p>
        <a:p>
          <a:endParaRPr lang="en-US" sz="1000"/>
        </a:p>
      </dgm:t>
    </dgm:pt>
    <dgm:pt modelId="{DC06238E-33A3-4998-9643-E4D3B48B7C65}" type="parTrans" cxnId="{29CE1C66-A5DB-4A04-A137-9E28935C9047}">
      <dgm:prSet/>
      <dgm:spPr/>
      <dgm:t>
        <a:bodyPr/>
        <a:lstStyle/>
        <a:p>
          <a:endParaRPr lang="en-US"/>
        </a:p>
      </dgm:t>
    </dgm:pt>
    <dgm:pt modelId="{4325D804-92D4-4703-A17C-8EDCFE0B308E}" type="sibTrans" cxnId="{29CE1C66-A5DB-4A04-A137-9E28935C9047}">
      <dgm:prSet/>
      <dgm:spPr/>
      <dgm:t>
        <a:bodyPr/>
        <a:lstStyle/>
        <a:p>
          <a:endParaRPr lang="en-US"/>
        </a:p>
      </dgm:t>
    </dgm:pt>
    <dgm:pt modelId="{8B453814-B635-4382-A2F5-649F1F4223D0}">
      <dgm:prSet phldrT="[Text]" custT="1"/>
      <dgm:spPr/>
      <dgm:t>
        <a:bodyPr/>
        <a:lstStyle/>
        <a:p>
          <a:r>
            <a:rPr lang="en-US" sz="1000"/>
            <a:t>No response required</a:t>
          </a:r>
        </a:p>
      </dgm:t>
    </dgm:pt>
    <dgm:pt modelId="{A627482D-62E6-4FD5-926B-7AEAAA502C20}" type="parTrans" cxnId="{4361C2BF-D4B3-4D52-B18C-09EC36B36BE6}">
      <dgm:prSet/>
      <dgm:spPr/>
      <dgm:t>
        <a:bodyPr/>
        <a:lstStyle/>
        <a:p>
          <a:endParaRPr lang="en-US"/>
        </a:p>
      </dgm:t>
    </dgm:pt>
    <dgm:pt modelId="{C6B30C9B-6C8C-4F5B-9CD7-335D60A57EC9}" type="sibTrans" cxnId="{4361C2BF-D4B3-4D52-B18C-09EC36B36BE6}">
      <dgm:prSet/>
      <dgm:spPr/>
      <dgm:t>
        <a:bodyPr/>
        <a:lstStyle/>
        <a:p>
          <a:endParaRPr lang="en-US"/>
        </a:p>
      </dgm:t>
    </dgm:pt>
    <dgm:pt modelId="{DB9D13E3-2F14-43D2-B6F1-AB65C6A27BC5}">
      <dgm:prSet phldrT="[Text]" custT="1"/>
      <dgm:spPr/>
      <dgm:t>
        <a:bodyPr/>
        <a:lstStyle/>
        <a:p>
          <a:r>
            <a:rPr lang="en-US" sz="1200"/>
            <a:t>Implicit</a:t>
          </a:r>
        </a:p>
        <a:p>
          <a:endParaRPr lang="en-US" sz="600"/>
        </a:p>
      </dgm:t>
    </dgm:pt>
    <dgm:pt modelId="{CC5DBCCD-5DAA-4ED7-9423-C877C57A6C67}" type="parTrans" cxnId="{C4B075BB-B295-47F7-8E18-F3962B6242C1}">
      <dgm:prSet/>
      <dgm:spPr/>
      <dgm:t>
        <a:bodyPr/>
        <a:lstStyle/>
        <a:p>
          <a:endParaRPr lang="en-US"/>
        </a:p>
      </dgm:t>
    </dgm:pt>
    <dgm:pt modelId="{EFEB7900-2E43-4DA3-8A7F-1EA82661DF68}" type="sibTrans" cxnId="{C4B075BB-B295-47F7-8E18-F3962B6242C1}">
      <dgm:prSet/>
      <dgm:spPr/>
      <dgm:t>
        <a:bodyPr/>
        <a:lstStyle/>
        <a:p>
          <a:endParaRPr lang="en-US"/>
        </a:p>
      </dgm:t>
    </dgm:pt>
    <dgm:pt modelId="{F100D80D-2652-4426-A56D-E3FEBA576B4D}">
      <dgm:prSet phldrT="[Text]" custT="1"/>
      <dgm:spPr/>
      <dgm:t>
        <a:bodyPr/>
        <a:lstStyle/>
        <a:p>
          <a:r>
            <a:rPr lang="en-US" sz="1000"/>
            <a:t>Parents only return if they choose to opt out their student</a:t>
          </a:r>
        </a:p>
      </dgm:t>
    </dgm:pt>
    <dgm:pt modelId="{1B4C9A9C-285C-4DC4-AFAF-17E6F9AA9F23}" type="parTrans" cxnId="{FFFC8B06-31B6-4B4A-B830-FADAFD44E5D4}">
      <dgm:prSet/>
      <dgm:spPr/>
    </dgm:pt>
    <dgm:pt modelId="{B70AFE2D-2819-4F29-9725-575F6BD5E1B1}" type="sibTrans" cxnId="{FFFC8B06-31B6-4B4A-B830-FADAFD44E5D4}">
      <dgm:prSet/>
      <dgm:spPr/>
    </dgm:pt>
    <dgm:pt modelId="{8C4106A3-FB0F-43F1-9A06-B79AB816C797}" type="pres">
      <dgm:prSet presAssocID="{789F97E6-E237-4D6D-8D34-A795E5FE1D09}" presName="linearFlow" presStyleCnt="0">
        <dgm:presLayoutVars>
          <dgm:dir/>
          <dgm:animLvl val="lvl"/>
          <dgm:resizeHandles val="exact"/>
        </dgm:presLayoutVars>
      </dgm:prSet>
      <dgm:spPr/>
    </dgm:pt>
    <dgm:pt modelId="{22450421-4AF3-48B1-A61A-F82F1B8B90ED}" type="pres">
      <dgm:prSet presAssocID="{1AF859D9-CD66-4550-A2DC-9A7874C6B417}" presName="composite" presStyleCnt="0"/>
      <dgm:spPr/>
    </dgm:pt>
    <dgm:pt modelId="{117ADADA-9C1C-4530-8D0D-855221D83DEA}" type="pres">
      <dgm:prSet presAssocID="{1AF859D9-CD66-4550-A2DC-9A7874C6B417}" presName="parentText" presStyleLbl="alignNode1" presStyleIdx="0" presStyleCnt="3">
        <dgm:presLayoutVars>
          <dgm:chMax val="1"/>
          <dgm:bulletEnabled val="1"/>
        </dgm:presLayoutVars>
      </dgm:prSet>
      <dgm:spPr/>
    </dgm:pt>
    <dgm:pt modelId="{469622D0-58BE-4C68-AFE4-3793046BDBD9}" type="pres">
      <dgm:prSet presAssocID="{1AF859D9-CD66-4550-A2DC-9A7874C6B417}" presName="descendantText" presStyleLbl="alignAcc1" presStyleIdx="0" presStyleCnt="3">
        <dgm:presLayoutVars>
          <dgm:bulletEnabled val="1"/>
        </dgm:presLayoutVars>
      </dgm:prSet>
      <dgm:spPr/>
    </dgm:pt>
    <dgm:pt modelId="{0DD454D9-4EBD-4FA8-A617-B16775D35C0B}" type="pres">
      <dgm:prSet presAssocID="{CFCF0F56-EF1E-441D-B652-3019D065DDED}" presName="sp" presStyleCnt="0"/>
      <dgm:spPr/>
    </dgm:pt>
    <dgm:pt modelId="{0F53019A-6D44-40DB-96E9-29D5C17A3121}" type="pres">
      <dgm:prSet presAssocID="{DB9D13E3-2F14-43D2-B6F1-AB65C6A27BC5}" presName="composite" presStyleCnt="0"/>
      <dgm:spPr/>
    </dgm:pt>
    <dgm:pt modelId="{73FCCC3B-0091-4DAD-90A7-B1CEF0540058}" type="pres">
      <dgm:prSet presAssocID="{DB9D13E3-2F14-43D2-B6F1-AB65C6A27BC5}" presName="parentText" presStyleLbl="alignNode1" presStyleIdx="1" presStyleCnt="3">
        <dgm:presLayoutVars>
          <dgm:chMax val="1"/>
          <dgm:bulletEnabled val="1"/>
        </dgm:presLayoutVars>
      </dgm:prSet>
      <dgm:spPr/>
    </dgm:pt>
    <dgm:pt modelId="{14C7F83D-BA6C-4496-AA5D-7BAFD73DE095}" type="pres">
      <dgm:prSet presAssocID="{DB9D13E3-2F14-43D2-B6F1-AB65C6A27BC5}" presName="descendantText" presStyleLbl="alignAcc1" presStyleIdx="1" presStyleCnt="3" custScaleX="97332">
        <dgm:presLayoutVars>
          <dgm:bulletEnabled val="1"/>
        </dgm:presLayoutVars>
      </dgm:prSet>
      <dgm:spPr/>
    </dgm:pt>
    <dgm:pt modelId="{36D825E3-741F-485F-815B-73827F936B33}" type="pres">
      <dgm:prSet presAssocID="{EFEB7900-2E43-4DA3-8A7F-1EA82661DF68}" presName="sp" presStyleCnt="0"/>
      <dgm:spPr/>
    </dgm:pt>
    <dgm:pt modelId="{D1574757-56F6-40E1-B10D-7664450A6368}" type="pres">
      <dgm:prSet presAssocID="{13CD6343-D20A-4CBE-98F1-84FBA4955EDE}" presName="composite" presStyleCnt="0"/>
      <dgm:spPr/>
    </dgm:pt>
    <dgm:pt modelId="{0B35214B-195D-4377-9049-444D1ABED488}" type="pres">
      <dgm:prSet presAssocID="{13CD6343-D20A-4CBE-98F1-84FBA4955EDE}" presName="parentText" presStyleLbl="alignNode1" presStyleIdx="2" presStyleCnt="3">
        <dgm:presLayoutVars>
          <dgm:chMax val="1"/>
          <dgm:bulletEnabled val="1"/>
        </dgm:presLayoutVars>
      </dgm:prSet>
      <dgm:spPr/>
    </dgm:pt>
    <dgm:pt modelId="{301B3D3A-C0A9-4C31-A6A3-EE34D91B28D7}" type="pres">
      <dgm:prSet presAssocID="{13CD6343-D20A-4CBE-98F1-84FBA4955EDE}" presName="descendantText" presStyleLbl="alignAcc1" presStyleIdx="2" presStyleCnt="3" custScaleY="168121">
        <dgm:presLayoutVars>
          <dgm:bulletEnabled val="1"/>
        </dgm:presLayoutVars>
      </dgm:prSet>
      <dgm:spPr/>
    </dgm:pt>
  </dgm:ptLst>
  <dgm:cxnLst>
    <dgm:cxn modelId="{FFFC8B06-31B6-4B4A-B830-FADAFD44E5D4}" srcId="{DB9D13E3-2F14-43D2-B6F1-AB65C6A27BC5}" destId="{F100D80D-2652-4426-A56D-E3FEBA576B4D}" srcOrd="1" destOrd="0" parTransId="{1B4C9A9C-285C-4DC4-AFAF-17E6F9AA9F23}" sibTransId="{B70AFE2D-2819-4F29-9725-575F6BD5E1B1}"/>
    <dgm:cxn modelId="{27522908-26AF-437A-ABD0-71C8B4AF331B}" type="presOf" srcId="{6022A025-1E4F-4550-A938-4E84EF0C7686}" destId="{301B3D3A-C0A9-4C31-A6A3-EE34D91B28D7}" srcOrd="0" destOrd="1" presId="urn:microsoft.com/office/officeart/2005/8/layout/chevron2"/>
    <dgm:cxn modelId="{2734601D-5F1C-423B-A232-9EFA954178DB}" srcId="{13CD6343-D20A-4CBE-98F1-84FBA4955EDE}" destId="{ABE6076F-0FA5-48E8-A8A0-C76C92517793}" srcOrd="2" destOrd="0" parTransId="{94A04649-4FAD-48D5-AD25-1D41C911BEDA}" sibTransId="{9D2F7546-A121-494D-992E-3AF9E97DF584}"/>
    <dgm:cxn modelId="{46281530-8CC0-43E4-B742-87FD0ECBF93E}" srcId="{13CD6343-D20A-4CBE-98F1-84FBA4955EDE}" destId="{A377EDEE-D48A-4027-B82F-45C74A874A12}" srcOrd="0" destOrd="0" parTransId="{3C2F3457-AB6F-4E0B-8B13-C7BF1BCF53A4}" sibTransId="{56F90C5E-72CD-489E-80C4-E05795E509BF}"/>
    <dgm:cxn modelId="{AAB98930-EB04-441B-A505-FA47902BD08D}" srcId="{789F97E6-E237-4D6D-8D34-A795E5FE1D09}" destId="{13CD6343-D20A-4CBE-98F1-84FBA4955EDE}" srcOrd="2" destOrd="0" parTransId="{A5E53588-ED0D-4A53-B296-973A293AEAB6}" sibTransId="{49C0E26D-3548-4438-9B69-D083B579E4A6}"/>
    <dgm:cxn modelId="{29CE1C66-A5DB-4A04-A137-9E28935C9047}" srcId="{1AF859D9-CD66-4550-A2DC-9A7874C6B417}" destId="{F80E0C38-ADE3-40C9-B8E2-1E84AD31F3DF}" srcOrd="0" destOrd="0" parTransId="{DC06238E-33A3-4998-9643-E4D3B48B7C65}" sibTransId="{4325D804-92D4-4703-A17C-8EDCFE0B308E}"/>
    <dgm:cxn modelId="{DE30BB68-591A-4461-98B2-F86701E0A550}" type="presOf" srcId="{A377EDEE-D48A-4027-B82F-45C74A874A12}" destId="{301B3D3A-C0A9-4C31-A6A3-EE34D91B28D7}" srcOrd="0" destOrd="0" presId="urn:microsoft.com/office/officeart/2005/8/layout/chevron2"/>
    <dgm:cxn modelId="{91AAF86A-BAE1-40E0-8D0B-AA8498497B50}" type="presOf" srcId="{DB9D13E3-2F14-43D2-B6F1-AB65C6A27BC5}" destId="{73FCCC3B-0091-4DAD-90A7-B1CEF0540058}" srcOrd="0" destOrd="0" presId="urn:microsoft.com/office/officeart/2005/8/layout/chevron2"/>
    <dgm:cxn modelId="{E8DA2C4B-69D6-4E40-95EA-C6956880E1F0}" type="presOf" srcId="{13CD6343-D20A-4CBE-98F1-84FBA4955EDE}" destId="{0B35214B-195D-4377-9049-444D1ABED488}" srcOrd="0" destOrd="0" presId="urn:microsoft.com/office/officeart/2005/8/layout/chevron2"/>
    <dgm:cxn modelId="{6277A74D-B781-4252-8359-94F556B59F70}" srcId="{13CD6343-D20A-4CBE-98F1-84FBA4955EDE}" destId="{6022A025-1E4F-4550-A938-4E84EF0C7686}" srcOrd="1" destOrd="0" parTransId="{C8D13F76-6B7A-4BDC-B187-4F954D00CDF9}" sibTransId="{CD4BEA82-5BBD-44DA-930A-93120B5ACDEE}"/>
    <dgm:cxn modelId="{F301CD55-5E30-4068-A7D1-F1DAA474C9D9}" srcId="{789F97E6-E237-4D6D-8D34-A795E5FE1D09}" destId="{1AF859D9-CD66-4550-A2DC-9A7874C6B417}" srcOrd="0" destOrd="0" parTransId="{2E83F526-3BD1-4E83-9E70-407E68E847D3}" sibTransId="{CFCF0F56-EF1E-441D-B652-3019D065DDED}"/>
    <dgm:cxn modelId="{748A6877-0EA3-4C7A-B4EC-D4AA26A918AA}" type="presOf" srcId="{1AF859D9-CD66-4550-A2DC-9A7874C6B417}" destId="{117ADADA-9C1C-4530-8D0D-855221D83DEA}" srcOrd="0" destOrd="0" presId="urn:microsoft.com/office/officeart/2005/8/layout/chevron2"/>
    <dgm:cxn modelId="{21163895-2AC9-4129-B8EE-9E5E625C4FB9}" type="presOf" srcId="{789F97E6-E237-4D6D-8D34-A795E5FE1D09}" destId="{8C4106A3-FB0F-43F1-9A06-B79AB816C797}" srcOrd="0" destOrd="0" presId="urn:microsoft.com/office/officeart/2005/8/layout/chevron2"/>
    <dgm:cxn modelId="{9A365D98-80C5-47F0-AB9D-11DF1A71DF6B}" type="presOf" srcId="{ABE6076F-0FA5-48E8-A8A0-C76C92517793}" destId="{301B3D3A-C0A9-4C31-A6A3-EE34D91B28D7}" srcOrd="0" destOrd="2" presId="urn:microsoft.com/office/officeart/2005/8/layout/chevron2"/>
    <dgm:cxn modelId="{AD0A25B8-253C-4C1A-B12B-A21374A362A2}" type="presOf" srcId="{F100D80D-2652-4426-A56D-E3FEBA576B4D}" destId="{14C7F83D-BA6C-4496-AA5D-7BAFD73DE095}" srcOrd="0" destOrd="1" presId="urn:microsoft.com/office/officeart/2005/8/layout/chevron2"/>
    <dgm:cxn modelId="{8D0EDDB8-9A10-4E2B-B2AC-84941A5D51E1}" srcId="{DB9D13E3-2F14-43D2-B6F1-AB65C6A27BC5}" destId="{359FF962-E244-474D-B465-D2B1E7C83719}" srcOrd="0" destOrd="0" parTransId="{C5D1FFFA-FD58-46BA-9507-5DD5C7BCA343}" sibTransId="{AA5F18A1-8C97-4731-AB35-580F5610C570}"/>
    <dgm:cxn modelId="{C4B075BB-B295-47F7-8E18-F3962B6242C1}" srcId="{789F97E6-E237-4D6D-8D34-A795E5FE1D09}" destId="{DB9D13E3-2F14-43D2-B6F1-AB65C6A27BC5}" srcOrd="1" destOrd="0" parTransId="{CC5DBCCD-5DAA-4ED7-9423-C877C57A6C67}" sibTransId="{EFEB7900-2E43-4DA3-8A7F-1EA82661DF68}"/>
    <dgm:cxn modelId="{4361C2BF-D4B3-4D52-B18C-09EC36B36BE6}" srcId="{1AF859D9-CD66-4550-A2DC-9A7874C6B417}" destId="{8B453814-B635-4382-A2F5-649F1F4223D0}" srcOrd="1" destOrd="0" parTransId="{A627482D-62E6-4FD5-926B-7AEAAA502C20}" sibTransId="{C6B30C9B-6C8C-4F5B-9CD7-335D60A57EC9}"/>
    <dgm:cxn modelId="{224368C3-A7C3-470A-AB50-B7D30160B2F0}" type="presOf" srcId="{F80E0C38-ADE3-40C9-B8E2-1E84AD31F3DF}" destId="{469622D0-58BE-4C68-AFE4-3793046BDBD9}" srcOrd="0" destOrd="0" presId="urn:microsoft.com/office/officeart/2005/8/layout/chevron2"/>
    <dgm:cxn modelId="{A9D334DB-CA45-4F1E-90DC-C578EF7CBCE8}" type="presOf" srcId="{359FF962-E244-474D-B465-D2B1E7C83719}" destId="{14C7F83D-BA6C-4496-AA5D-7BAFD73DE095}" srcOrd="0" destOrd="0" presId="urn:microsoft.com/office/officeart/2005/8/layout/chevron2"/>
    <dgm:cxn modelId="{DEA00BDD-919B-4A6C-ACAF-9CDA744861A9}" type="presOf" srcId="{8B453814-B635-4382-A2F5-649F1F4223D0}" destId="{469622D0-58BE-4C68-AFE4-3793046BDBD9}" srcOrd="0" destOrd="1" presId="urn:microsoft.com/office/officeart/2005/8/layout/chevron2"/>
    <dgm:cxn modelId="{81823BEA-006C-4AD4-9F9B-68120744AAC8}" type="presParOf" srcId="{8C4106A3-FB0F-43F1-9A06-B79AB816C797}" destId="{22450421-4AF3-48B1-A61A-F82F1B8B90ED}" srcOrd="0" destOrd="0" presId="urn:microsoft.com/office/officeart/2005/8/layout/chevron2"/>
    <dgm:cxn modelId="{DA023E8D-90C9-4DAC-B108-48EFE6E7D301}" type="presParOf" srcId="{22450421-4AF3-48B1-A61A-F82F1B8B90ED}" destId="{117ADADA-9C1C-4530-8D0D-855221D83DEA}" srcOrd="0" destOrd="0" presId="urn:microsoft.com/office/officeart/2005/8/layout/chevron2"/>
    <dgm:cxn modelId="{E7054222-DE94-4A11-95D2-CDFF4801FD52}" type="presParOf" srcId="{22450421-4AF3-48B1-A61A-F82F1B8B90ED}" destId="{469622D0-58BE-4C68-AFE4-3793046BDBD9}" srcOrd="1" destOrd="0" presId="urn:microsoft.com/office/officeart/2005/8/layout/chevron2"/>
    <dgm:cxn modelId="{914BD1F4-5953-46AF-ABE0-87D327B7FB23}" type="presParOf" srcId="{8C4106A3-FB0F-43F1-9A06-B79AB816C797}" destId="{0DD454D9-4EBD-4FA8-A617-B16775D35C0B}" srcOrd="1" destOrd="0" presId="urn:microsoft.com/office/officeart/2005/8/layout/chevron2"/>
    <dgm:cxn modelId="{E7B2512B-5FEF-4332-837E-1FF1B05AC9F4}" type="presParOf" srcId="{8C4106A3-FB0F-43F1-9A06-B79AB816C797}" destId="{0F53019A-6D44-40DB-96E9-29D5C17A3121}" srcOrd="2" destOrd="0" presId="urn:microsoft.com/office/officeart/2005/8/layout/chevron2"/>
    <dgm:cxn modelId="{AF0763B2-B92B-4C70-ABA3-68A67EB1BDCA}" type="presParOf" srcId="{0F53019A-6D44-40DB-96E9-29D5C17A3121}" destId="{73FCCC3B-0091-4DAD-90A7-B1CEF0540058}" srcOrd="0" destOrd="0" presId="urn:microsoft.com/office/officeart/2005/8/layout/chevron2"/>
    <dgm:cxn modelId="{7AF89576-0C24-4C8D-96B0-E74288A5C4DB}" type="presParOf" srcId="{0F53019A-6D44-40DB-96E9-29D5C17A3121}" destId="{14C7F83D-BA6C-4496-AA5D-7BAFD73DE095}" srcOrd="1" destOrd="0" presId="urn:microsoft.com/office/officeart/2005/8/layout/chevron2"/>
    <dgm:cxn modelId="{5296F7CE-137F-48D1-8830-4D1BEC33DD89}" type="presParOf" srcId="{8C4106A3-FB0F-43F1-9A06-B79AB816C797}" destId="{36D825E3-741F-485F-815B-73827F936B33}" srcOrd="3" destOrd="0" presId="urn:microsoft.com/office/officeart/2005/8/layout/chevron2"/>
    <dgm:cxn modelId="{4F607473-4BE5-4559-A0A8-2F175B78388E}" type="presParOf" srcId="{8C4106A3-FB0F-43F1-9A06-B79AB816C797}" destId="{D1574757-56F6-40E1-B10D-7664450A6368}" srcOrd="4" destOrd="0" presId="urn:microsoft.com/office/officeart/2005/8/layout/chevron2"/>
    <dgm:cxn modelId="{0D29CBB7-8E3E-4543-8DCB-1816295C1199}" type="presParOf" srcId="{D1574757-56F6-40E1-B10D-7664450A6368}" destId="{0B35214B-195D-4377-9049-444D1ABED488}" srcOrd="0" destOrd="0" presId="urn:microsoft.com/office/officeart/2005/8/layout/chevron2"/>
    <dgm:cxn modelId="{A1E1647F-5732-4BD0-8D71-68283CD5107C}" type="presParOf" srcId="{D1574757-56F6-40E1-B10D-7664450A6368}" destId="{301B3D3A-C0A9-4C31-A6A3-EE34D91B28D7}" srcOrd="1" destOrd="0" presId="urn:microsoft.com/office/officeart/2005/8/layout/chevron2"/>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6D65B4B-9EFD-454F-83CC-48703EA41178}" type="doc">
      <dgm:prSet loTypeId="urn:microsoft.com/office/officeart/2005/8/layout/hList2" loCatId="list" qsTypeId="urn:microsoft.com/office/officeart/2005/8/quickstyle/simple1" qsCatId="simple" csTypeId="urn:microsoft.com/office/officeart/2005/8/colors/accent4_1" csCatId="accent4" phldr="1"/>
      <dgm:spPr/>
      <dgm:t>
        <a:bodyPr/>
        <a:lstStyle/>
        <a:p>
          <a:endParaRPr lang="en-US"/>
        </a:p>
      </dgm:t>
    </dgm:pt>
    <dgm:pt modelId="{6A63B50F-DEF3-4D9C-B3CE-7BF934274A61}">
      <dgm:prSet phldrT="[Text]"/>
      <dgm:spPr>
        <a:xfrm rot="16200000">
          <a:off x="-1082958" y="1642494"/>
          <a:ext cx="2496312" cy="264340"/>
        </a:xfrm>
      </dgm:spPr>
      <dgm:t>
        <a:bodyPr/>
        <a:lstStyle/>
        <a:p>
          <a:pPr>
            <a:buNone/>
          </a:pPr>
          <a:r>
            <a:rPr lang="en-US">
              <a:latin typeface="Calibri" panose="020F0502020204030204"/>
              <a:ea typeface="+mn-ea"/>
              <a:cs typeface="+mn-cs"/>
            </a:rPr>
            <a:t>HS&amp;B:22 Students</a:t>
          </a:r>
        </a:p>
      </dgm:t>
    </dgm:pt>
    <dgm:pt modelId="{E4AB9C3D-EEF4-4125-873C-63FF5590CC36}" type="parTrans" cxnId="{44927DFB-21E8-47DB-A5B4-DFA044D720F5}">
      <dgm:prSet/>
      <dgm:spPr/>
      <dgm:t>
        <a:bodyPr/>
        <a:lstStyle/>
        <a:p>
          <a:endParaRPr lang="en-US"/>
        </a:p>
      </dgm:t>
    </dgm:pt>
    <dgm:pt modelId="{4A016878-ED60-4C7A-A840-9BFDE0FD59E0}" type="sibTrans" cxnId="{44927DFB-21E8-47DB-A5B4-DFA044D720F5}">
      <dgm:prSet/>
      <dgm:spPr/>
      <dgm:t>
        <a:bodyPr/>
        <a:lstStyle/>
        <a:p>
          <a:endParaRPr lang="en-US"/>
        </a:p>
      </dgm:t>
    </dgm:pt>
    <dgm:pt modelId="{19BF75B1-7C7D-4A91-B6A5-1FE0EBE001FE}">
      <dgm:prSet phldrT="[Text]"/>
      <dgm:spPr>
        <a:xfrm>
          <a:off x="297368" y="526509"/>
          <a:ext cx="1316698" cy="2496312"/>
        </a:xfrm>
      </dgm:spPr>
      <dgm:t>
        <a:bodyPr/>
        <a:lstStyle/>
        <a:p>
          <a:pPr algn="ctr">
            <a:buChar char="•"/>
          </a:pPr>
          <a:r>
            <a:rPr lang="en-US">
              <a:latin typeface="Calibri" panose="020F0502020204030204"/>
              <a:ea typeface="+mn-ea"/>
              <a:cs typeface="+mn-cs"/>
            </a:rPr>
            <a:t>A small sample of your 9th graders will participate in a 90 minute virtual session</a:t>
          </a:r>
        </a:p>
      </dgm:t>
    </dgm:pt>
    <dgm:pt modelId="{930D1278-4413-4E42-9DAA-7DB65BA23C91}" type="parTrans" cxnId="{750971B5-73B8-48A2-B931-8ED727413F3B}">
      <dgm:prSet/>
      <dgm:spPr/>
      <dgm:t>
        <a:bodyPr/>
        <a:lstStyle/>
        <a:p>
          <a:endParaRPr lang="en-US"/>
        </a:p>
      </dgm:t>
    </dgm:pt>
    <dgm:pt modelId="{67785259-42E1-4AD4-92D9-9B2951408B46}" type="sibTrans" cxnId="{750971B5-73B8-48A2-B931-8ED727413F3B}">
      <dgm:prSet/>
      <dgm:spPr/>
      <dgm:t>
        <a:bodyPr/>
        <a:lstStyle/>
        <a:p>
          <a:endParaRPr lang="en-US"/>
        </a:p>
      </dgm:t>
    </dgm:pt>
    <dgm:pt modelId="{6378DDCF-A282-4C5C-94FE-E5672586F245}">
      <dgm:prSet phldrT="[Text]"/>
      <dgm:spPr>
        <a:xfrm>
          <a:off x="297368" y="526509"/>
          <a:ext cx="1316698" cy="2496312"/>
        </a:xfrm>
      </dgm:spPr>
      <dgm:t>
        <a:bodyPr/>
        <a:lstStyle/>
        <a:p>
          <a:pPr algn="ctr">
            <a:buChar char="•"/>
          </a:pPr>
          <a:r>
            <a:rPr lang="en-US">
              <a:latin typeface="Calibri" panose="020F0502020204030204"/>
              <a:ea typeface="+mn-ea"/>
              <a:cs typeface="+mn-cs"/>
            </a:rPr>
            <a:t>Respond to important social and academic questions</a:t>
          </a:r>
        </a:p>
      </dgm:t>
    </dgm:pt>
    <dgm:pt modelId="{E52922E8-8AC2-4F3F-B082-5835A5B8EB4A}" type="parTrans" cxnId="{54E5FFD8-F3FD-41FA-B41D-256DEB1A5AC4}">
      <dgm:prSet/>
      <dgm:spPr/>
      <dgm:t>
        <a:bodyPr/>
        <a:lstStyle/>
        <a:p>
          <a:endParaRPr lang="en-US"/>
        </a:p>
      </dgm:t>
    </dgm:pt>
    <dgm:pt modelId="{EA00EC8E-EBC2-4A10-898B-3F035790E009}" type="sibTrans" cxnId="{54E5FFD8-F3FD-41FA-B41D-256DEB1A5AC4}">
      <dgm:prSet/>
      <dgm:spPr/>
      <dgm:t>
        <a:bodyPr/>
        <a:lstStyle/>
        <a:p>
          <a:endParaRPr lang="en-US"/>
        </a:p>
      </dgm:t>
    </dgm:pt>
    <dgm:pt modelId="{4B6AEDA4-CE5B-4B8B-BD26-80E6B1529FC0}">
      <dgm:prSet phldrT="[Text]" custT="1"/>
      <dgm:spPr>
        <a:xfrm rot="16200000">
          <a:off x="836694" y="1642494"/>
          <a:ext cx="2496312" cy="264340"/>
        </a:xfrm>
      </dgm:spPr>
      <dgm:t>
        <a:bodyPr/>
        <a:lstStyle/>
        <a:p>
          <a:pPr>
            <a:buNone/>
          </a:pPr>
          <a:r>
            <a:rPr lang="en-US" sz="1900">
              <a:latin typeface="Calibri" panose="020F0502020204030204"/>
              <a:ea typeface="+mn-ea"/>
              <a:cs typeface="+mn-cs"/>
            </a:rPr>
            <a:t>HS&amp;B:22 Parents</a:t>
          </a:r>
        </a:p>
        <a:p>
          <a:pPr>
            <a:buNone/>
          </a:pPr>
          <a:endParaRPr lang="en-US" sz="800">
            <a:latin typeface="Calibri" panose="020F0502020204030204"/>
            <a:ea typeface="+mn-ea"/>
            <a:cs typeface="+mn-cs"/>
          </a:endParaRPr>
        </a:p>
      </dgm:t>
    </dgm:pt>
    <dgm:pt modelId="{DC06F854-7BC6-447B-86E1-6BA199380B8A}" type="parTrans" cxnId="{AE2990D0-8798-42ED-A2D9-E682142635C6}">
      <dgm:prSet/>
      <dgm:spPr/>
      <dgm:t>
        <a:bodyPr/>
        <a:lstStyle/>
        <a:p>
          <a:endParaRPr lang="en-US"/>
        </a:p>
      </dgm:t>
    </dgm:pt>
    <dgm:pt modelId="{B0F2C2B4-A7A7-4147-AAE8-D766351B1624}" type="sibTrans" cxnId="{AE2990D0-8798-42ED-A2D9-E682142635C6}">
      <dgm:prSet/>
      <dgm:spPr/>
      <dgm:t>
        <a:bodyPr/>
        <a:lstStyle/>
        <a:p>
          <a:endParaRPr lang="en-US"/>
        </a:p>
      </dgm:t>
    </dgm:pt>
    <dgm:pt modelId="{7A57AD40-B22F-4138-9B3D-A355C9ED10D7}">
      <dgm:prSet phldrT="[Text]"/>
      <dgm:spPr>
        <a:xfrm>
          <a:off x="2217021" y="526509"/>
          <a:ext cx="1316698" cy="2496312"/>
        </a:xfrm>
      </dgm:spPr>
      <dgm:t>
        <a:bodyPr/>
        <a:lstStyle/>
        <a:p>
          <a:pPr algn="ctr">
            <a:buChar char="•"/>
          </a:pPr>
          <a:r>
            <a:rPr lang="en-US">
              <a:latin typeface="Calibri" panose="020F0502020204030204"/>
              <a:ea typeface="+mn-ea"/>
              <a:cs typeface="+mn-cs"/>
            </a:rPr>
            <a:t>Invited to complete a survey about educational experiences of their student and provide insight to home and family life</a:t>
          </a:r>
        </a:p>
      </dgm:t>
    </dgm:pt>
    <dgm:pt modelId="{14A4A335-9ADD-4D91-BE30-9551F6723971}" type="parTrans" cxnId="{844F20DD-1447-4229-A7DE-11C2ED406F0A}">
      <dgm:prSet/>
      <dgm:spPr/>
      <dgm:t>
        <a:bodyPr/>
        <a:lstStyle/>
        <a:p>
          <a:endParaRPr lang="en-US"/>
        </a:p>
      </dgm:t>
    </dgm:pt>
    <dgm:pt modelId="{9CD28839-F72C-4A6F-8291-CF6F357A4B28}" type="sibTrans" cxnId="{844F20DD-1447-4229-A7DE-11C2ED406F0A}">
      <dgm:prSet/>
      <dgm:spPr/>
      <dgm:t>
        <a:bodyPr/>
        <a:lstStyle/>
        <a:p>
          <a:endParaRPr lang="en-US"/>
        </a:p>
      </dgm:t>
    </dgm:pt>
    <dgm:pt modelId="{6DD7A84F-7B89-4E48-9E46-21336518A0BA}">
      <dgm:prSet phldrT="[Text]"/>
      <dgm:spPr>
        <a:xfrm>
          <a:off x="2217021" y="526509"/>
          <a:ext cx="1316698" cy="2496312"/>
        </a:xfrm>
      </dgm:spPr>
      <dgm:t>
        <a:bodyPr/>
        <a:lstStyle/>
        <a:p>
          <a:pPr algn="ctr">
            <a:buChar char="•"/>
          </a:pPr>
          <a:r>
            <a:rPr lang="en-US">
              <a:latin typeface="Calibri" panose="020F0502020204030204"/>
              <a:ea typeface="+mn-ea"/>
              <a:cs typeface="+mn-cs"/>
            </a:rPr>
            <a:t>Parents may complete their surveys online or via a telephone interview</a:t>
          </a:r>
        </a:p>
      </dgm:t>
    </dgm:pt>
    <dgm:pt modelId="{0483C6D0-BD38-402B-8B73-C4FB4B8D70D8}" type="parTrans" cxnId="{39D827A0-647C-4163-AD58-68D58B8E0DB2}">
      <dgm:prSet/>
      <dgm:spPr/>
      <dgm:t>
        <a:bodyPr/>
        <a:lstStyle/>
        <a:p>
          <a:endParaRPr lang="en-US"/>
        </a:p>
      </dgm:t>
    </dgm:pt>
    <dgm:pt modelId="{804456AE-07EE-4165-AD88-776122C948AE}" type="sibTrans" cxnId="{39D827A0-647C-4163-AD58-68D58B8E0DB2}">
      <dgm:prSet/>
      <dgm:spPr/>
      <dgm:t>
        <a:bodyPr/>
        <a:lstStyle/>
        <a:p>
          <a:endParaRPr lang="en-US"/>
        </a:p>
      </dgm:t>
    </dgm:pt>
    <dgm:pt modelId="{8262EB6E-F726-4EDB-8F96-0971EA4F8C78}">
      <dgm:prSet phldrT="[Text]"/>
      <dgm:spPr>
        <a:xfrm>
          <a:off x="4136674" y="526509"/>
          <a:ext cx="1316698" cy="2496312"/>
        </a:xfrm>
      </dgm:spPr>
      <dgm:t>
        <a:bodyPr/>
        <a:lstStyle/>
        <a:p>
          <a:pPr algn="ctr">
            <a:buChar char="•"/>
          </a:pPr>
          <a:r>
            <a:rPr lang="en-US">
              <a:latin typeface="Calibri" panose="020F0502020204030204"/>
              <a:ea typeface="+mn-ea"/>
              <a:cs typeface="+mn-cs"/>
            </a:rPr>
            <a:t>9th grade math teachers of selected students, one counselor, and the principal are invited to complete a survey</a:t>
          </a:r>
        </a:p>
      </dgm:t>
    </dgm:pt>
    <dgm:pt modelId="{B85C4ACC-B4EE-4C96-A88C-70A6DE3D1B9F}" type="parTrans" cxnId="{9CE22579-3E10-41F9-AA73-EF39346E6BDB}">
      <dgm:prSet/>
      <dgm:spPr/>
      <dgm:t>
        <a:bodyPr/>
        <a:lstStyle/>
        <a:p>
          <a:endParaRPr lang="en-US"/>
        </a:p>
      </dgm:t>
    </dgm:pt>
    <dgm:pt modelId="{5107C24B-1214-43DE-B5FC-3CA70E7CA649}" type="sibTrans" cxnId="{9CE22579-3E10-41F9-AA73-EF39346E6BDB}">
      <dgm:prSet/>
      <dgm:spPr/>
      <dgm:t>
        <a:bodyPr/>
        <a:lstStyle/>
        <a:p>
          <a:endParaRPr lang="en-US"/>
        </a:p>
      </dgm:t>
    </dgm:pt>
    <dgm:pt modelId="{53566B17-3A8D-4E30-88AF-D17A4DC1AD6B}">
      <dgm:prSet phldrT="[Text]"/>
      <dgm:spPr>
        <a:xfrm>
          <a:off x="297368" y="526509"/>
          <a:ext cx="1316698" cy="2496312"/>
        </a:xfrm>
      </dgm:spPr>
      <dgm:t>
        <a:bodyPr/>
        <a:lstStyle/>
        <a:p>
          <a:pPr algn="ctr">
            <a:buChar char="•"/>
          </a:pPr>
          <a:r>
            <a:rPr lang="en-US">
              <a:latin typeface="Calibri" panose="020F0502020204030204"/>
              <a:ea typeface="+mn-ea"/>
              <a:cs typeface="+mn-cs"/>
            </a:rPr>
            <a:t>Receive a 2 hour service certificate from the U.S. Department of Education</a:t>
          </a:r>
        </a:p>
      </dgm:t>
    </dgm:pt>
    <dgm:pt modelId="{3094CA31-6381-4C4A-A6C6-2D5D75510703}" type="parTrans" cxnId="{2BDF1EC3-6B46-4FAC-BB3A-B7A867E0AB23}">
      <dgm:prSet/>
      <dgm:spPr/>
      <dgm:t>
        <a:bodyPr/>
        <a:lstStyle/>
        <a:p>
          <a:endParaRPr lang="en-US"/>
        </a:p>
      </dgm:t>
    </dgm:pt>
    <dgm:pt modelId="{09020BF7-BE54-4758-823E-DF7655828C04}" type="sibTrans" cxnId="{2BDF1EC3-6B46-4FAC-BB3A-B7A867E0AB23}">
      <dgm:prSet/>
      <dgm:spPr/>
      <dgm:t>
        <a:bodyPr/>
        <a:lstStyle/>
        <a:p>
          <a:endParaRPr lang="en-US"/>
        </a:p>
      </dgm:t>
    </dgm:pt>
    <dgm:pt modelId="{1E8A7FFB-36A2-4F16-87C2-53FAA87A8C48}">
      <dgm:prSet phldrT="[Text]"/>
      <dgm:spPr>
        <a:xfrm>
          <a:off x="4136674" y="526509"/>
          <a:ext cx="1316698" cy="2496312"/>
        </a:xfrm>
      </dgm:spPr>
      <dgm:t>
        <a:bodyPr/>
        <a:lstStyle/>
        <a:p>
          <a:pPr algn="just">
            <a:buChar char="•"/>
          </a:pPr>
          <a:r>
            <a:rPr lang="en-US">
              <a:latin typeface="Calibri" panose="020F0502020204030204"/>
              <a:ea typeface="+mn-ea"/>
              <a:cs typeface="+mn-cs"/>
            </a:rPr>
            <a:t>Staff may complete this task online before Jan. 31, 2023</a:t>
          </a:r>
        </a:p>
      </dgm:t>
    </dgm:pt>
    <dgm:pt modelId="{9F02BE50-6549-4B41-9F52-D9B1F065DC87}" type="parTrans" cxnId="{C14BA882-5F7E-4129-B63D-8243E9387B21}">
      <dgm:prSet/>
      <dgm:spPr/>
      <dgm:t>
        <a:bodyPr/>
        <a:lstStyle/>
        <a:p>
          <a:endParaRPr lang="en-US"/>
        </a:p>
      </dgm:t>
    </dgm:pt>
    <dgm:pt modelId="{898C1B7D-A2B0-40C1-8E46-6BA62FAFE8AE}" type="sibTrans" cxnId="{C14BA882-5F7E-4129-B63D-8243E9387B21}">
      <dgm:prSet/>
      <dgm:spPr/>
      <dgm:t>
        <a:bodyPr/>
        <a:lstStyle/>
        <a:p>
          <a:endParaRPr lang="en-US"/>
        </a:p>
      </dgm:t>
    </dgm:pt>
    <dgm:pt modelId="{80838C3F-EC0F-47D6-A48B-45BA4ED489DD}">
      <dgm:prSet phldrT="[Text]"/>
      <dgm:spPr>
        <a:xfrm>
          <a:off x="4136674" y="526509"/>
          <a:ext cx="1316698" cy="2496312"/>
        </a:xfrm>
      </dgm:spPr>
      <dgm:t>
        <a:bodyPr/>
        <a:lstStyle/>
        <a:p>
          <a:pPr algn="ctr">
            <a:buChar char="•"/>
          </a:pPr>
          <a:r>
            <a:rPr lang="en-US">
              <a:latin typeface="Calibri" panose="020F0502020204030204"/>
              <a:ea typeface="+mn-ea"/>
              <a:cs typeface="+mn-cs"/>
            </a:rPr>
            <a:t>RTI will send a letter with instructions and login information to each respondent at your school</a:t>
          </a:r>
        </a:p>
        <a:p>
          <a:pPr algn="ctr">
            <a:buChar char="•"/>
          </a:pPr>
          <a:endParaRPr lang="en-US">
            <a:latin typeface="Calibri" panose="020F0502020204030204"/>
            <a:ea typeface="+mn-ea"/>
            <a:cs typeface="+mn-cs"/>
          </a:endParaRPr>
        </a:p>
      </dgm:t>
    </dgm:pt>
    <dgm:pt modelId="{49F0A2F1-533D-46BB-940E-509936DE00C3}" type="parTrans" cxnId="{087566A1-79E1-421C-9E18-BF0AD245A6CD}">
      <dgm:prSet/>
      <dgm:spPr/>
      <dgm:t>
        <a:bodyPr/>
        <a:lstStyle/>
        <a:p>
          <a:endParaRPr lang="en-US"/>
        </a:p>
      </dgm:t>
    </dgm:pt>
    <dgm:pt modelId="{A05638A7-2CF3-4461-A32A-E51964D47A44}" type="sibTrans" cxnId="{087566A1-79E1-421C-9E18-BF0AD245A6CD}">
      <dgm:prSet/>
      <dgm:spPr/>
      <dgm:t>
        <a:bodyPr/>
        <a:lstStyle/>
        <a:p>
          <a:endParaRPr lang="en-US"/>
        </a:p>
      </dgm:t>
    </dgm:pt>
    <dgm:pt modelId="{2E19E536-A90F-4E51-AD69-E22E57BBA023}">
      <dgm:prSet phldrT="[Text]"/>
      <dgm:spPr>
        <a:xfrm>
          <a:off x="297368" y="526509"/>
          <a:ext cx="1316698" cy="2496312"/>
        </a:xfrm>
      </dgm:spPr>
      <dgm:t>
        <a:bodyPr/>
        <a:lstStyle/>
        <a:p>
          <a:pPr algn="ctr">
            <a:buChar char="•"/>
          </a:pPr>
          <a:endParaRPr lang="en-US">
            <a:solidFill>
              <a:sysClr val="window" lastClr="FFFFFF"/>
            </a:solidFill>
            <a:latin typeface="Calibri" panose="020F0502020204030204"/>
            <a:ea typeface="+mn-ea"/>
            <a:cs typeface="+mn-cs"/>
          </a:endParaRPr>
        </a:p>
      </dgm:t>
    </dgm:pt>
    <dgm:pt modelId="{77E7D462-AF64-40B9-BA0D-4713FAA96FBB}" type="parTrans" cxnId="{BD4C6FD0-990A-498B-9172-45A3872811B1}">
      <dgm:prSet/>
      <dgm:spPr/>
      <dgm:t>
        <a:bodyPr/>
        <a:lstStyle/>
        <a:p>
          <a:endParaRPr lang="en-US"/>
        </a:p>
      </dgm:t>
    </dgm:pt>
    <dgm:pt modelId="{D30C0FF1-8D03-49B6-B1C5-63463AE507ED}" type="sibTrans" cxnId="{BD4C6FD0-990A-498B-9172-45A3872811B1}">
      <dgm:prSet/>
      <dgm:spPr/>
      <dgm:t>
        <a:bodyPr/>
        <a:lstStyle/>
        <a:p>
          <a:endParaRPr lang="en-US"/>
        </a:p>
      </dgm:t>
    </dgm:pt>
    <dgm:pt modelId="{983E99C4-6FB5-4CB1-B666-31D8FF52243E}">
      <dgm:prSet phldrT="[Text]"/>
      <dgm:spPr>
        <a:xfrm>
          <a:off x="297368" y="526509"/>
          <a:ext cx="1316698" cy="2496312"/>
        </a:xfrm>
      </dgm:spPr>
      <dgm:t>
        <a:bodyPr/>
        <a:lstStyle/>
        <a:p>
          <a:pPr algn="ctr">
            <a:buChar char="•"/>
          </a:pPr>
          <a:endParaRPr lang="en-US">
            <a:solidFill>
              <a:sysClr val="window" lastClr="FFFFFF"/>
            </a:solidFill>
            <a:latin typeface="Calibri" panose="020F0502020204030204"/>
            <a:ea typeface="+mn-ea"/>
            <a:cs typeface="+mn-cs"/>
          </a:endParaRPr>
        </a:p>
      </dgm:t>
    </dgm:pt>
    <dgm:pt modelId="{09D9E8C0-3BED-4B8E-83B3-32680539D13C}" type="parTrans" cxnId="{1E65D4BD-5BE7-413B-BBC2-976A3B50E58F}">
      <dgm:prSet/>
      <dgm:spPr/>
      <dgm:t>
        <a:bodyPr/>
        <a:lstStyle/>
        <a:p>
          <a:endParaRPr lang="en-US"/>
        </a:p>
      </dgm:t>
    </dgm:pt>
    <dgm:pt modelId="{E2E7093C-C316-4A56-A74B-AEABCD99C542}" type="sibTrans" cxnId="{1E65D4BD-5BE7-413B-BBC2-976A3B50E58F}">
      <dgm:prSet/>
      <dgm:spPr/>
      <dgm:t>
        <a:bodyPr/>
        <a:lstStyle/>
        <a:p>
          <a:endParaRPr lang="en-US"/>
        </a:p>
      </dgm:t>
    </dgm:pt>
    <dgm:pt modelId="{CA8A5ACD-51CA-49DA-B003-B3833BD09A82}">
      <dgm:prSet phldrT="[Text]"/>
      <dgm:spPr>
        <a:xfrm>
          <a:off x="2217021" y="526509"/>
          <a:ext cx="1316698" cy="2496312"/>
        </a:xfrm>
      </dgm:spPr>
      <dgm:t>
        <a:bodyPr/>
        <a:lstStyle/>
        <a:p>
          <a:pPr algn="ctr">
            <a:buChar char="•"/>
          </a:pPr>
          <a:endParaRPr lang="en-US">
            <a:solidFill>
              <a:sysClr val="window" lastClr="FFFFFF"/>
            </a:solidFill>
            <a:latin typeface="Calibri" panose="020F0502020204030204"/>
            <a:ea typeface="+mn-ea"/>
            <a:cs typeface="+mn-cs"/>
          </a:endParaRPr>
        </a:p>
      </dgm:t>
    </dgm:pt>
    <dgm:pt modelId="{786AB66D-7DFE-4257-9F9D-C22C999F90DA}" type="parTrans" cxnId="{CDC9F196-A8C6-4CAF-B235-C5083B8A86D3}">
      <dgm:prSet/>
      <dgm:spPr/>
      <dgm:t>
        <a:bodyPr/>
        <a:lstStyle/>
        <a:p>
          <a:endParaRPr lang="en-US"/>
        </a:p>
      </dgm:t>
    </dgm:pt>
    <dgm:pt modelId="{E69D7190-1C3F-4E6A-A267-4F07E6FAD040}" type="sibTrans" cxnId="{CDC9F196-A8C6-4CAF-B235-C5083B8A86D3}">
      <dgm:prSet/>
      <dgm:spPr/>
      <dgm:t>
        <a:bodyPr/>
        <a:lstStyle/>
        <a:p>
          <a:endParaRPr lang="en-US"/>
        </a:p>
      </dgm:t>
    </dgm:pt>
    <dgm:pt modelId="{5EB640FF-BD64-4C58-ACB9-D403E34BA157}">
      <dgm:prSet phldrT="[Text]"/>
      <dgm:spPr>
        <a:xfrm>
          <a:off x="4136674"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6FB6365D-AAF3-4311-AA7C-FFE6C28E6589}" type="parTrans" cxnId="{717E9E8D-5490-48A6-B499-B2CA62AA44CD}">
      <dgm:prSet/>
      <dgm:spPr/>
      <dgm:t>
        <a:bodyPr/>
        <a:lstStyle/>
        <a:p>
          <a:endParaRPr lang="en-US"/>
        </a:p>
      </dgm:t>
    </dgm:pt>
    <dgm:pt modelId="{6D3BEA74-E2E5-498C-8B1E-0281EF0ADEAB}" type="sibTrans" cxnId="{717E9E8D-5490-48A6-B499-B2CA62AA44CD}">
      <dgm:prSet/>
      <dgm:spPr/>
      <dgm:t>
        <a:bodyPr/>
        <a:lstStyle/>
        <a:p>
          <a:endParaRPr lang="en-US"/>
        </a:p>
      </dgm:t>
    </dgm:pt>
    <dgm:pt modelId="{E47426D7-309E-46C8-BFAE-76D61A90390C}">
      <dgm:prSet phldrT="[Text]"/>
      <dgm:spPr>
        <a:xfrm>
          <a:off x="4136674" y="526509"/>
          <a:ext cx="1316698" cy="2496312"/>
        </a:xfrm>
      </dgm:spPr>
      <dgm:t>
        <a:bodyPr/>
        <a:lstStyle/>
        <a:p>
          <a:pPr algn="l">
            <a:buChar char="•"/>
          </a:pPr>
          <a:endParaRPr lang="en-US">
            <a:solidFill>
              <a:sysClr val="window" lastClr="FFFFFF"/>
            </a:solidFill>
            <a:latin typeface="Calibri" panose="020F0502020204030204"/>
            <a:ea typeface="+mn-ea"/>
            <a:cs typeface="+mn-cs"/>
          </a:endParaRPr>
        </a:p>
      </dgm:t>
    </dgm:pt>
    <dgm:pt modelId="{779F02D5-54DC-4557-978B-3457A03BE9AB}" type="parTrans" cxnId="{B68454DD-3BC9-4083-918D-4942B98344C9}">
      <dgm:prSet/>
      <dgm:spPr/>
      <dgm:t>
        <a:bodyPr/>
        <a:lstStyle/>
        <a:p>
          <a:endParaRPr lang="en-US"/>
        </a:p>
      </dgm:t>
    </dgm:pt>
    <dgm:pt modelId="{29F61AD2-40B6-4BF7-9056-5204BE09459C}" type="sibTrans" cxnId="{B68454DD-3BC9-4083-918D-4942B98344C9}">
      <dgm:prSet/>
      <dgm:spPr/>
      <dgm:t>
        <a:bodyPr/>
        <a:lstStyle/>
        <a:p>
          <a:endParaRPr lang="en-US"/>
        </a:p>
      </dgm:t>
    </dgm:pt>
    <dgm:pt modelId="{C268C9C4-46F0-49C7-8B44-CCE126E7C2F5}">
      <dgm:prSet phldrT="[Text]"/>
      <dgm:spPr>
        <a:xfrm rot="16200000">
          <a:off x="2756347" y="1642494"/>
          <a:ext cx="2496312" cy="264340"/>
        </a:xfrm>
      </dgm:spPr>
      <dgm:t>
        <a:bodyPr/>
        <a:lstStyle/>
        <a:p>
          <a:pPr>
            <a:buNone/>
          </a:pPr>
          <a:r>
            <a:rPr lang="en-US">
              <a:latin typeface="Calibri" panose="020F0502020204030204"/>
              <a:ea typeface="+mn-ea"/>
              <a:cs typeface="+mn-cs"/>
            </a:rPr>
            <a:t> HS&amp;B:22 School Staff</a:t>
          </a:r>
        </a:p>
      </dgm:t>
    </dgm:pt>
    <dgm:pt modelId="{27080517-4304-4EE0-B387-E9B1BD1BC5AC}" type="sibTrans" cxnId="{8875372A-55E9-44EE-AF69-BBA3F8D4BFFC}">
      <dgm:prSet/>
      <dgm:spPr/>
      <dgm:t>
        <a:bodyPr/>
        <a:lstStyle/>
        <a:p>
          <a:endParaRPr lang="en-US"/>
        </a:p>
      </dgm:t>
    </dgm:pt>
    <dgm:pt modelId="{B3D775C1-5DF2-4089-8000-360030C9574B}" type="parTrans" cxnId="{8875372A-55E9-44EE-AF69-BBA3F8D4BFFC}">
      <dgm:prSet/>
      <dgm:spPr/>
      <dgm:t>
        <a:bodyPr/>
        <a:lstStyle/>
        <a:p>
          <a:endParaRPr lang="en-US"/>
        </a:p>
      </dgm:t>
    </dgm:pt>
    <dgm:pt modelId="{582C965E-80E8-4D36-92D4-32E0E354834A}" type="pres">
      <dgm:prSet presAssocID="{26D65B4B-9EFD-454F-83CC-48703EA41178}" presName="linearFlow" presStyleCnt="0">
        <dgm:presLayoutVars>
          <dgm:dir/>
          <dgm:animLvl val="lvl"/>
          <dgm:resizeHandles/>
        </dgm:presLayoutVars>
      </dgm:prSet>
      <dgm:spPr/>
    </dgm:pt>
    <dgm:pt modelId="{24B9D044-8901-4027-8207-7EC7C7C7B49B}" type="pres">
      <dgm:prSet presAssocID="{6A63B50F-DEF3-4D9C-B3CE-7BF934274A61}" presName="compositeNode" presStyleCnt="0">
        <dgm:presLayoutVars>
          <dgm:bulletEnabled val="1"/>
        </dgm:presLayoutVars>
      </dgm:prSet>
      <dgm:spPr/>
    </dgm:pt>
    <dgm:pt modelId="{BE72CEE9-40EF-40E1-A085-362314887EFF}" type="pres">
      <dgm:prSet presAssocID="{6A63B50F-DEF3-4D9C-B3CE-7BF934274A61}" presName="image" presStyleLbl="fgImgPlace1" presStyleIdx="0" presStyleCnt="3" custLinFactNeighborY="-3538"/>
      <dgm:spPr>
        <a:xfrm>
          <a:off x="33027" y="177578"/>
          <a:ext cx="528681" cy="528681"/>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dgm:spPr>
      <dgm:extLst>
        <a:ext uri="{E40237B7-FDA0-4F09-8148-C483321AD2D9}">
          <dgm14:cNvPr xmlns:dgm14="http://schemas.microsoft.com/office/drawing/2010/diagram" id="0" name="" descr="Backpack"/>
        </a:ext>
      </dgm:extLst>
    </dgm:pt>
    <dgm:pt modelId="{CDE57CB8-6776-4FEE-9B7D-81415D3A4E97}" type="pres">
      <dgm:prSet presAssocID="{6A63B50F-DEF3-4D9C-B3CE-7BF934274A61}" presName="childNode" presStyleLbl="node1" presStyleIdx="0" presStyleCnt="3">
        <dgm:presLayoutVars>
          <dgm:bulletEnabled val="1"/>
        </dgm:presLayoutVars>
      </dgm:prSet>
      <dgm:spPr>
        <a:prstGeom prst="rect">
          <a:avLst/>
        </a:prstGeom>
      </dgm:spPr>
    </dgm:pt>
    <dgm:pt modelId="{2C289F0A-AD59-402A-B387-18E92E6B7596}" type="pres">
      <dgm:prSet presAssocID="{6A63B50F-DEF3-4D9C-B3CE-7BF934274A61}" presName="parentNode" presStyleLbl="revTx" presStyleIdx="0" presStyleCnt="3">
        <dgm:presLayoutVars>
          <dgm:chMax val="0"/>
          <dgm:bulletEnabled val="1"/>
        </dgm:presLayoutVars>
      </dgm:prSet>
      <dgm:spPr>
        <a:prstGeom prst="rect">
          <a:avLst/>
        </a:prstGeom>
      </dgm:spPr>
    </dgm:pt>
    <dgm:pt modelId="{317AB810-D18D-4D0E-BC95-9CA26BD0A8DC}" type="pres">
      <dgm:prSet presAssocID="{4A016878-ED60-4C7A-A840-9BFDE0FD59E0}" presName="sibTrans" presStyleCnt="0"/>
      <dgm:spPr/>
    </dgm:pt>
    <dgm:pt modelId="{B32C421D-0658-49F0-86FB-30F736ABB96C}" type="pres">
      <dgm:prSet presAssocID="{4B6AEDA4-CE5B-4B8B-BD26-80E6B1529FC0}" presName="compositeNode" presStyleCnt="0">
        <dgm:presLayoutVars>
          <dgm:bulletEnabled val="1"/>
        </dgm:presLayoutVars>
      </dgm:prSet>
      <dgm:spPr/>
    </dgm:pt>
    <dgm:pt modelId="{874C73C4-1D30-49F3-BDD0-C3C7E6695669}" type="pres">
      <dgm:prSet presAssocID="{4B6AEDA4-CE5B-4B8B-BD26-80E6B1529FC0}" presName="image" presStyleLbl="fgImgPlace1" presStyleIdx="1" presStyleCnt="3"/>
      <dgm:spPr>
        <a:xfrm>
          <a:off x="1952680" y="177578"/>
          <a:ext cx="528681" cy="528681"/>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dgm:spPr>
      <dgm:extLst>
        <a:ext uri="{E40237B7-FDA0-4F09-8148-C483321AD2D9}">
          <dgm14:cNvPr xmlns:dgm14="http://schemas.microsoft.com/office/drawing/2010/diagram" id="0" name="" descr="Thought bubble"/>
        </a:ext>
      </dgm:extLst>
    </dgm:pt>
    <dgm:pt modelId="{53A17C58-00AC-4C2F-A5E0-159CB090CC08}" type="pres">
      <dgm:prSet presAssocID="{4B6AEDA4-CE5B-4B8B-BD26-80E6B1529FC0}" presName="childNode" presStyleLbl="node1" presStyleIdx="1" presStyleCnt="3">
        <dgm:presLayoutVars>
          <dgm:bulletEnabled val="1"/>
        </dgm:presLayoutVars>
      </dgm:prSet>
      <dgm:spPr>
        <a:prstGeom prst="rect">
          <a:avLst/>
        </a:prstGeom>
      </dgm:spPr>
    </dgm:pt>
    <dgm:pt modelId="{A11E3171-A3FC-417A-B076-765A62081C3E}" type="pres">
      <dgm:prSet presAssocID="{4B6AEDA4-CE5B-4B8B-BD26-80E6B1529FC0}" presName="parentNode" presStyleLbl="revTx" presStyleIdx="1" presStyleCnt="3">
        <dgm:presLayoutVars>
          <dgm:chMax val="0"/>
          <dgm:bulletEnabled val="1"/>
        </dgm:presLayoutVars>
      </dgm:prSet>
      <dgm:spPr>
        <a:prstGeom prst="rect">
          <a:avLst/>
        </a:prstGeom>
      </dgm:spPr>
    </dgm:pt>
    <dgm:pt modelId="{C431511E-1104-4FEB-AF0E-3BCCEFEBB18A}" type="pres">
      <dgm:prSet presAssocID="{B0F2C2B4-A7A7-4147-AAE8-D766351B1624}" presName="sibTrans" presStyleCnt="0"/>
      <dgm:spPr/>
    </dgm:pt>
    <dgm:pt modelId="{5598F2AA-19E6-4791-BF6A-75AD13CA7A50}" type="pres">
      <dgm:prSet presAssocID="{C268C9C4-46F0-49C7-8B44-CCE126E7C2F5}" presName="compositeNode" presStyleCnt="0">
        <dgm:presLayoutVars>
          <dgm:bulletEnabled val="1"/>
        </dgm:presLayoutVars>
      </dgm:prSet>
      <dgm:spPr/>
    </dgm:pt>
    <dgm:pt modelId="{FD18531D-73CB-4646-A473-E70C7019C29D}" type="pres">
      <dgm:prSet presAssocID="{C268C9C4-46F0-49C7-8B44-CCE126E7C2F5}" presName="image" presStyleLbl="fgImgPlace1" presStyleIdx="2" presStyleCnt="3"/>
      <dgm:spPr>
        <a:xfrm>
          <a:off x="3872333" y="177578"/>
          <a:ext cx="528681" cy="528681"/>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dgm:spPr>
      <dgm:extLst>
        <a:ext uri="{E40237B7-FDA0-4F09-8148-C483321AD2D9}">
          <dgm14:cNvPr xmlns:dgm14="http://schemas.microsoft.com/office/drawing/2010/diagram" id="0" name="" descr="Blackboard"/>
        </a:ext>
      </dgm:extLst>
    </dgm:pt>
    <dgm:pt modelId="{A9C4A9B6-EEBC-4BAF-9DAE-86DC7ACE0700}" type="pres">
      <dgm:prSet presAssocID="{C268C9C4-46F0-49C7-8B44-CCE126E7C2F5}" presName="childNode" presStyleLbl="node1" presStyleIdx="2" presStyleCnt="3" custLinFactNeighborX="-3552" custLinFactNeighborY="710">
        <dgm:presLayoutVars>
          <dgm:bulletEnabled val="1"/>
        </dgm:presLayoutVars>
      </dgm:prSet>
      <dgm:spPr>
        <a:prstGeom prst="rect">
          <a:avLst/>
        </a:prstGeom>
      </dgm:spPr>
    </dgm:pt>
    <dgm:pt modelId="{5A011F12-D9DA-489E-8D5C-D5830DB4F24E}" type="pres">
      <dgm:prSet presAssocID="{C268C9C4-46F0-49C7-8B44-CCE126E7C2F5}" presName="parentNode" presStyleLbl="revTx" presStyleIdx="2" presStyleCnt="3">
        <dgm:presLayoutVars>
          <dgm:chMax val="0"/>
          <dgm:bulletEnabled val="1"/>
        </dgm:presLayoutVars>
      </dgm:prSet>
      <dgm:spPr>
        <a:prstGeom prst="rect">
          <a:avLst/>
        </a:prstGeom>
      </dgm:spPr>
    </dgm:pt>
  </dgm:ptLst>
  <dgm:cxnLst>
    <dgm:cxn modelId="{D9511804-3060-415B-B627-92F344F8BE4D}" type="presOf" srcId="{26D65B4B-9EFD-454F-83CC-48703EA41178}" destId="{582C965E-80E8-4D36-92D4-32E0E354834A}" srcOrd="0" destOrd="0" presId="urn:microsoft.com/office/officeart/2005/8/layout/hList2"/>
    <dgm:cxn modelId="{7AADD604-58AA-4C4B-A400-5491BFF2676F}" type="presOf" srcId="{983E99C4-6FB5-4CB1-B666-31D8FF52243E}" destId="{CDE57CB8-6776-4FEE-9B7D-81415D3A4E97}" srcOrd="0" destOrd="3" presId="urn:microsoft.com/office/officeart/2005/8/layout/hList2"/>
    <dgm:cxn modelId="{8875372A-55E9-44EE-AF69-BBA3F8D4BFFC}" srcId="{26D65B4B-9EFD-454F-83CC-48703EA41178}" destId="{C268C9C4-46F0-49C7-8B44-CCE126E7C2F5}" srcOrd="2" destOrd="0" parTransId="{B3D775C1-5DF2-4089-8000-360030C9574B}" sibTransId="{27080517-4304-4EE0-B387-E9B1BD1BC5AC}"/>
    <dgm:cxn modelId="{C4ED1E32-A6D0-48AA-9D25-7FE33AF87479}" type="presOf" srcId="{7A57AD40-B22F-4138-9B3D-A355C9ED10D7}" destId="{53A17C58-00AC-4C2F-A5E0-159CB090CC08}" srcOrd="0" destOrd="0" presId="urn:microsoft.com/office/officeart/2005/8/layout/hList2"/>
    <dgm:cxn modelId="{71FE1433-2540-43D2-B157-E919FD89FC67}" type="presOf" srcId="{E47426D7-309E-46C8-BFAE-76D61A90390C}" destId="{A9C4A9B6-EEBC-4BAF-9DAE-86DC7ACE0700}" srcOrd="0" destOrd="3" presId="urn:microsoft.com/office/officeart/2005/8/layout/hList2"/>
    <dgm:cxn modelId="{E1CD9D6A-DF8F-4E84-BB71-DCE9499E89FA}" type="presOf" srcId="{8262EB6E-F726-4EDB-8F96-0971EA4F8C78}" destId="{A9C4A9B6-EEBC-4BAF-9DAE-86DC7ACE0700}" srcOrd="0" destOrd="0" presId="urn:microsoft.com/office/officeart/2005/8/layout/hList2"/>
    <dgm:cxn modelId="{5907156F-AA53-46F9-8C27-36E9A1BA51DF}" type="presOf" srcId="{CA8A5ACD-51CA-49DA-B003-B3833BD09A82}" destId="{53A17C58-00AC-4C2F-A5E0-159CB090CC08}" srcOrd="0" destOrd="1" presId="urn:microsoft.com/office/officeart/2005/8/layout/hList2"/>
    <dgm:cxn modelId="{2FB6E951-6589-4D1A-89CA-0B4E848F4501}" type="presOf" srcId="{6378DDCF-A282-4C5C-94FE-E5672586F245}" destId="{CDE57CB8-6776-4FEE-9B7D-81415D3A4E97}" srcOrd="0" destOrd="2" presId="urn:microsoft.com/office/officeart/2005/8/layout/hList2"/>
    <dgm:cxn modelId="{9CE22579-3E10-41F9-AA73-EF39346E6BDB}" srcId="{C268C9C4-46F0-49C7-8B44-CCE126E7C2F5}" destId="{8262EB6E-F726-4EDB-8F96-0971EA4F8C78}" srcOrd="0" destOrd="0" parTransId="{B85C4ACC-B4EE-4C96-A88C-70A6DE3D1B9F}" sibTransId="{5107C24B-1214-43DE-B5FC-3CA70E7CA649}"/>
    <dgm:cxn modelId="{C14BA882-5F7E-4129-B63D-8243E9387B21}" srcId="{C268C9C4-46F0-49C7-8B44-CCE126E7C2F5}" destId="{1E8A7FFB-36A2-4F16-87C2-53FAA87A8C48}" srcOrd="2" destOrd="0" parTransId="{9F02BE50-6549-4B41-9F52-D9B1F065DC87}" sibTransId="{898C1B7D-A2B0-40C1-8E46-6BA62FAFE8AE}"/>
    <dgm:cxn modelId="{96C7E787-4712-41C4-808E-D4032EEE8B41}" type="presOf" srcId="{6DD7A84F-7B89-4E48-9E46-21336518A0BA}" destId="{53A17C58-00AC-4C2F-A5E0-159CB090CC08}" srcOrd="0" destOrd="2" presId="urn:microsoft.com/office/officeart/2005/8/layout/hList2"/>
    <dgm:cxn modelId="{350E7C8A-4BCF-4BBA-AE0A-308DAD7ED6D6}" type="presOf" srcId="{6A63B50F-DEF3-4D9C-B3CE-7BF934274A61}" destId="{2C289F0A-AD59-402A-B387-18E92E6B7596}" srcOrd="0" destOrd="0" presId="urn:microsoft.com/office/officeart/2005/8/layout/hList2"/>
    <dgm:cxn modelId="{D92BE28C-B5CA-4867-97D8-40E0E109316E}" type="presOf" srcId="{53566B17-3A8D-4E30-88AF-D17A4DC1AD6B}" destId="{CDE57CB8-6776-4FEE-9B7D-81415D3A4E97}" srcOrd="0" destOrd="4" presId="urn:microsoft.com/office/officeart/2005/8/layout/hList2"/>
    <dgm:cxn modelId="{717E9E8D-5490-48A6-B499-B2CA62AA44CD}" srcId="{C268C9C4-46F0-49C7-8B44-CCE126E7C2F5}" destId="{5EB640FF-BD64-4C58-ACB9-D403E34BA157}" srcOrd="1" destOrd="0" parTransId="{6FB6365D-AAF3-4311-AA7C-FFE6C28E6589}" sibTransId="{6D3BEA74-E2E5-498C-8B1E-0281EF0ADEAB}"/>
    <dgm:cxn modelId="{CDC9F196-A8C6-4CAF-B235-C5083B8A86D3}" srcId="{4B6AEDA4-CE5B-4B8B-BD26-80E6B1529FC0}" destId="{CA8A5ACD-51CA-49DA-B003-B3833BD09A82}" srcOrd="1" destOrd="0" parTransId="{786AB66D-7DFE-4257-9F9D-C22C999F90DA}" sibTransId="{E69D7190-1C3F-4E6A-A267-4F07E6FAD040}"/>
    <dgm:cxn modelId="{39D827A0-647C-4163-AD58-68D58B8E0DB2}" srcId="{4B6AEDA4-CE5B-4B8B-BD26-80E6B1529FC0}" destId="{6DD7A84F-7B89-4E48-9E46-21336518A0BA}" srcOrd="2" destOrd="0" parTransId="{0483C6D0-BD38-402B-8B73-C4FB4B8D70D8}" sibTransId="{804456AE-07EE-4165-AD88-776122C948AE}"/>
    <dgm:cxn modelId="{087566A1-79E1-421C-9E18-BF0AD245A6CD}" srcId="{C268C9C4-46F0-49C7-8B44-CCE126E7C2F5}" destId="{80838C3F-EC0F-47D6-A48B-45BA4ED489DD}" srcOrd="4" destOrd="0" parTransId="{49F0A2F1-533D-46BB-940E-509936DE00C3}" sibTransId="{A05638A7-2CF3-4461-A32A-E51964D47A44}"/>
    <dgm:cxn modelId="{AC5F71B3-3FA6-4467-B672-0C84D74BF4F7}" type="presOf" srcId="{C268C9C4-46F0-49C7-8B44-CCE126E7C2F5}" destId="{5A011F12-D9DA-489E-8D5C-D5830DB4F24E}" srcOrd="0" destOrd="0" presId="urn:microsoft.com/office/officeart/2005/8/layout/hList2"/>
    <dgm:cxn modelId="{750971B5-73B8-48A2-B931-8ED727413F3B}" srcId="{6A63B50F-DEF3-4D9C-B3CE-7BF934274A61}" destId="{19BF75B1-7C7D-4A91-B6A5-1FE0EBE001FE}" srcOrd="0" destOrd="0" parTransId="{930D1278-4413-4E42-9DAA-7DB65BA23C91}" sibTransId="{67785259-42E1-4AD4-92D9-9B2951408B46}"/>
    <dgm:cxn modelId="{32D722B7-2617-407E-910D-9F2D18894628}" type="presOf" srcId="{80838C3F-EC0F-47D6-A48B-45BA4ED489DD}" destId="{A9C4A9B6-EEBC-4BAF-9DAE-86DC7ACE0700}" srcOrd="0" destOrd="4" presId="urn:microsoft.com/office/officeart/2005/8/layout/hList2"/>
    <dgm:cxn modelId="{1DDECEBB-7357-4251-BA95-52F83F3F0C8E}" type="presOf" srcId="{4B6AEDA4-CE5B-4B8B-BD26-80E6B1529FC0}" destId="{A11E3171-A3FC-417A-B076-765A62081C3E}" srcOrd="0" destOrd="0" presId="urn:microsoft.com/office/officeart/2005/8/layout/hList2"/>
    <dgm:cxn modelId="{1E65D4BD-5BE7-413B-BBC2-976A3B50E58F}" srcId="{6A63B50F-DEF3-4D9C-B3CE-7BF934274A61}" destId="{983E99C4-6FB5-4CB1-B666-31D8FF52243E}" srcOrd="3" destOrd="0" parTransId="{09D9E8C0-3BED-4B8E-83B3-32680539D13C}" sibTransId="{E2E7093C-C316-4A56-A74B-AEABCD99C542}"/>
    <dgm:cxn modelId="{2BDF1EC3-6B46-4FAC-BB3A-B7A867E0AB23}" srcId="{6A63B50F-DEF3-4D9C-B3CE-7BF934274A61}" destId="{53566B17-3A8D-4E30-88AF-D17A4DC1AD6B}" srcOrd="4" destOrd="0" parTransId="{3094CA31-6381-4C4A-A6C6-2D5D75510703}" sibTransId="{09020BF7-BE54-4758-823E-DF7655828C04}"/>
    <dgm:cxn modelId="{BD4C6FD0-990A-498B-9172-45A3872811B1}" srcId="{6A63B50F-DEF3-4D9C-B3CE-7BF934274A61}" destId="{2E19E536-A90F-4E51-AD69-E22E57BBA023}" srcOrd="1" destOrd="0" parTransId="{77E7D462-AF64-40B9-BA0D-4713FAA96FBB}" sibTransId="{D30C0FF1-8D03-49B6-B1C5-63463AE507ED}"/>
    <dgm:cxn modelId="{AE2990D0-8798-42ED-A2D9-E682142635C6}" srcId="{26D65B4B-9EFD-454F-83CC-48703EA41178}" destId="{4B6AEDA4-CE5B-4B8B-BD26-80E6B1529FC0}" srcOrd="1" destOrd="0" parTransId="{DC06F854-7BC6-447B-86E1-6BA199380B8A}" sibTransId="{B0F2C2B4-A7A7-4147-AAE8-D766351B1624}"/>
    <dgm:cxn modelId="{54E5FFD8-F3FD-41FA-B41D-256DEB1A5AC4}" srcId="{6A63B50F-DEF3-4D9C-B3CE-7BF934274A61}" destId="{6378DDCF-A282-4C5C-94FE-E5672586F245}" srcOrd="2" destOrd="0" parTransId="{E52922E8-8AC2-4F3F-B082-5835A5B8EB4A}" sibTransId="{EA00EC8E-EBC2-4A10-898B-3F035790E009}"/>
    <dgm:cxn modelId="{F97413D9-242E-4CD2-B321-DA9DCADF462C}" type="presOf" srcId="{5EB640FF-BD64-4C58-ACB9-D403E34BA157}" destId="{A9C4A9B6-EEBC-4BAF-9DAE-86DC7ACE0700}" srcOrd="0" destOrd="1" presId="urn:microsoft.com/office/officeart/2005/8/layout/hList2"/>
    <dgm:cxn modelId="{844F20DD-1447-4229-A7DE-11C2ED406F0A}" srcId="{4B6AEDA4-CE5B-4B8B-BD26-80E6B1529FC0}" destId="{7A57AD40-B22F-4138-9B3D-A355C9ED10D7}" srcOrd="0" destOrd="0" parTransId="{14A4A335-9ADD-4D91-BE30-9551F6723971}" sibTransId="{9CD28839-F72C-4A6F-8291-CF6F357A4B28}"/>
    <dgm:cxn modelId="{B68454DD-3BC9-4083-918D-4942B98344C9}" srcId="{C268C9C4-46F0-49C7-8B44-CCE126E7C2F5}" destId="{E47426D7-309E-46C8-BFAE-76D61A90390C}" srcOrd="3" destOrd="0" parTransId="{779F02D5-54DC-4557-978B-3457A03BE9AB}" sibTransId="{29F61AD2-40B6-4BF7-9056-5204BE09459C}"/>
    <dgm:cxn modelId="{78734EE9-EDC6-4387-AF4A-406C4FA8183C}" type="presOf" srcId="{1E8A7FFB-36A2-4F16-87C2-53FAA87A8C48}" destId="{A9C4A9B6-EEBC-4BAF-9DAE-86DC7ACE0700}" srcOrd="0" destOrd="2" presId="urn:microsoft.com/office/officeart/2005/8/layout/hList2"/>
    <dgm:cxn modelId="{44927DFB-21E8-47DB-A5B4-DFA044D720F5}" srcId="{26D65B4B-9EFD-454F-83CC-48703EA41178}" destId="{6A63B50F-DEF3-4D9C-B3CE-7BF934274A61}" srcOrd="0" destOrd="0" parTransId="{E4AB9C3D-EEF4-4125-873C-63FF5590CC36}" sibTransId="{4A016878-ED60-4C7A-A840-9BFDE0FD59E0}"/>
    <dgm:cxn modelId="{CBD8D8FB-306A-4EB2-81B5-A1D4C122D518}" type="presOf" srcId="{2E19E536-A90F-4E51-AD69-E22E57BBA023}" destId="{CDE57CB8-6776-4FEE-9B7D-81415D3A4E97}" srcOrd="0" destOrd="1" presId="urn:microsoft.com/office/officeart/2005/8/layout/hList2"/>
    <dgm:cxn modelId="{DA9BDEFF-3ABF-4686-A479-61152D73A9BE}" type="presOf" srcId="{19BF75B1-7C7D-4A91-B6A5-1FE0EBE001FE}" destId="{CDE57CB8-6776-4FEE-9B7D-81415D3A4E97}" srcOrd="0" destOrd="0" presId="urn:microsoft.com/office/officeart/2005/8/layout/hList2"/>
    <dgm:cxn modelId="{8B4173F4-070E-45CE-B447-7F4DE8239305}" type="presParOf" srcId="{582C965E-80E8-4D36-92D4-32E0E354834A}" destId="{24B9D044-8901-4027-8207-7EC7C7C7B49B}" srcOrd="0" destOrd="0" presId="urn:microsoft.com/office/officeart/2005/8/layout/hList2"/>
    <dgm:cxn modelId="{AD383BC9-BB17-4767-B2B5-EC93786CCD2A}" type="presParOf" srcId="{24B9D044-8901-4027-8207-7EC7C7C7B49B}" destId="{BE72CEE9-40EF-40E1-A085-362314887EFF}" srcOrd="0" destOrd="0" presId="urn:microsoft.com/office/officeart/2005/8/layout/hList2"/>
    <dgm:cxn modelId="{621C0AA0-ABE0-4D72-B9C5-1072F601BC9F}" type="presParOf" srcId="{24B9D044-8901-4027-8207-7EC7C7C7B49B}" destId="{CDE57CB8-6776-4FEE-9B7D-81415D3A4E97}" srcOrd="1" destOrd="0" presId="urn:microsoft.com/office/officeart/2005/8/layout/hList2"/>
    <dgm:cxn modelId="{3D952543-D7A5-49C0-88A3-2F265F0B14F3}" type="presParOf" srcId="{24B9D044-8901-4027-8207-7EC7C7C7B49B}" destId="{2C289F0A-AD59-402A-B387-18E92E6B7596}" srcOrd="2" destOrd="0" presId="urn:microsoft.com/office/officeart/2005/8/layout/hList2"/>
    <dgm:cxn modelId="{B48F3EF4-37A1-4B37-B435-3682B355AF39}" type="presParOf" srcId="{582C965E-80E8-4D36-92D4-32E0E354834A}" destId="{317AB810-D18D-4D0E-BC95-9CA26BD0A8DC}" srcOrd="1" destOrd="0" presId="urn:microsoft.com/office/officeart/2005/8/layout/hList2"/>
    <dgm:cxn modelId="{DD6929E6-DF5D-4B18-9520-A2E212CD5E93}" type="presParOf" srcId="{582C965E-80E8-4D36-92D4-32E0E354834A}" destId="{B32C421D-0658-49F0-86FB-30F736ABB96C}" srcOrd="2" destOrd="0" presId="urn:microsoft.com/office/officeart/2005/8/layout/hList2"/>
    <dgm:cxn modelId="{F05090EA-695E-426F-B66A-C67FE1E1F635}" type="presParOf" srcId="{B32C421D-0658-49F0-86FB-30F736ABB96C}" destId="{874C73C4-1D30-49F3-BDD0-C3C7E6695669}" srcOrd="0" destOrd="0" presId="urn:microsoft.com/office/officeart/2005/8/layout/hList2"/>
    <dgm:cxn modelId="{1E308796-E8C6-4659-8BC8-EAE8AFBEEDA1}" type="presParOf" srcId="{B32C421D-0658-49F0-86FB-30F736ABB96C}" destId="{53A17C58-00AC-4C2F-A5E0-159CB090CC08}" srcOrd="1" destOrd="0" presId="urn:microsoft.com/office/officeart/2005/8/layout/hList2"/>
    <dgm:cxn modelId="{6BA3F6B9-C870-40D1-810E-3D9DF953E303}" type="presParOf" srcId="{B32C421D-0658-49F0-86FB-30F736ABB96C}" destId="{A11E3171-A3FC-417A-B076-765A62081C3E}" srcOrd="2" destOrd="0" presId="urn:microsoft.com/office/officeart/2005/8/layout/hList2"/>
    <dgm:cxn modelId="{7FE50AB5-3FAF-44C1-BF6C-50A7DB599C27}" type="presParOf" srcId="{582C965E-80E8-4D36-92D4-32E0E354834A}" destId="{C431511E-1104-4FEB-AF0E-3BCCEFEBB18A}" srcOrd="3" destOrd="0" presId="urn:microsoft.com/office/officeart/2005/8/layout/hList2"/>
    <dgm:cxn modelId="{30860498-414C-40D7-9B3B-AB21E2DBE9A0}" type="presParOf" srcId="{582C965E-80E8-4D36-92D4-32E0E354834A}" destId="{5598F2AA-19E6-4791-BF6A-75AD13CA7A50}" srcOrd="4" destOrd="0" presId="urn:microsoft.com/office/officeart/2005/8/layout/hList2"/>
    <dgm:cxn modelId="{1099B4B9-93FC-4053-A527-68F00B4F2C1B}" type="presParOf" srcId="{5598F2AA-19E6-4791-BF6A-75AD13CA7A50}" destId="{FD18531D-73CB-4646-A473-E70C7019C29D}" srcOrd="0" destOrd="0" presId="urn:microsoft.com/office/officeart/2005/8/layout/hList2"/>
    <dgm:cxn modelId="{88910E0D-A43C-4C78-A822-ECEF388210D8}" type="presParOf" srcId="{5598F2AA-19E6-4791-BF6A-75AD13CA7A50}" destId="{A9C4A9B6-EEBC-4BAF-9DAE-86DC7ACE0700}" srcOrd="1" destOrd="0" presId="urn:microsoft.com/office/officeart/2005/8/layout/hList2"/>
    <dgm:cxn modelId="{6317CE54-69A5-4465-A7DF-FA5B53ECCA95}" type="presParOf" srcId="{5598F2AA-19E6-4791-BF6A-75AD13CA7A50}" destId="{5A011F12-D9DA-489E-8D5C-D5830DB4F24E}" srcOrd="2" destOrd="0" presId="urn:microsoft.com/office/officeart/2005/8/layout/hList2"/>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B2D97CAC-9C14-456C-8125-798385E4F0E5}" type="doc">
      <dgm:prSet loTypeId="urn:microsoft.com/office/officeart/2005/8/layout/cycle1" loCatId="cycle" qsTypeId="urn:microsoft.com/office/officeart/2005/8/quickstyle/3d1" qsCatId="3D" csTypeId="urn:microsoft.com/office/officeart/2005/8/colors/accent4_1" csCatId="accent4" phldr="1"/>
      <dgm:spPr/>
      <dgm:t>
        <a:bodyPr/>
        <a:lstStyle/>
        <a:p>
          <a:endParaRPr lang="en-US"/>
        </a:p>
      </dgm:t>
    </dgm:pt>
    <dgm:pt modelId="{125CEFF1-1FC9-4899-8A9A-F50083E0745B}">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Provide roster of 9th grade students, their math teachers, and parent contact information</a:t>
          </a:r>
        </a:p>
      </dgm:t>
    </dgm:pt>
    <dgm:pt modelId="{6E6FA5A6-865D-4CBE-A6A1-DE3EA2319AB8}" type="parTrans" cxnId="{2874D722-6086-43E3-AEC7-8A08092949BF}">
      <dgm:prSet/>
      <dgm:spPr/>
      <dgm:t>
        <a:bodyPr/>
        <a:lstStyle/>
        <a:p>
          <a:pPr algn="ctr"/>
          <a:endParaRPr lang="en-US"/>
        </a:p>
      </dgm:t>
    </dgm:pt>
    <dgm:pt modelId="{EF2B59C4-C9F1-452A-8343-7EB369856153}" type="sibTrans" cxnId="{2874D722-6086-43E3-AEC7-8A08092949BF}">
      <dgm:prSet/>
      <dgm:spPr/>
      <dgm:t>
        <a:bodyPr/>
        <a:lstStyle/>
        <a:p>
          <a:pPr algn="ctr"/>
          <a:endParaRPr lang="en-US"/>
        </a:p>
      </dgm:t>
    </dgm:pt>
    <dgm:pt modelId="{D0A9C297-FB21-41CB-918F-5AED488B9A61}">
      <dgm:prSet phldrT="[Text]" custT="1"/>
      <dgm:spPr>
        <a:xfrm>
          <a:off x="0" y="575804"/>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3B98A82B-D95E-4C8E-93CE-36D0C091C7E1}" type="parTrans" cxnId="{7F967496-1A75-4178-9D56-49AEC83091B4}">
      <dgm:prSet/>
      <dgm:spPr/>
      <dgm:t>
        <a:bodyPr/>
        <a:lstStyle/>
        <a:p>
          <a:pPr algn="ctr"/>
          <a:endParaRPr lang="en-US"/>
        </a:p>
      </dgm:t>
    </dgm:pt>
    <dgm:pt modelId="{5EE5D5CC-DBB5-462E-997A-ED6953F7464E}" type="sibTrans" cxnId="{7F967496-1A75-4178-9D56-49AEC83091B4}">
      <dgm:prSet/>
      <dgm:spPr/>
      <dgm:t>
        <a:bodyPr/>
        <a:lstStyle/>
        <a:p>
          <a:pPr algn="ctr"/>
          <a:endParaRPr lang="en-US"/>
        </a:p>
      </dgm:t>
    </dgm:pt>
    <dgm:pt modelId="{5B1A9973-2CFC-4134-91D7-F826A0F2DB7D}">
      <dgm:prSet phldrT="[Text]"/>
      <dgm:spPr/>
      <dgm:t>
        <a:bodyPr/>
        <a:lstStyle/>
        <a:p>
          <a:pPr algn="ctr"/>
          <a:endParaRPr lang="en-US" sz="900"/>
        </a:p>
      </dgm:t>
    </dgm:pt>
    <dgm:pt modelId="{2FEDA784-70AD-44C8-84A9-3645C93E75E0}" type="parTrans" cxnId="{7C8D3140-DEEE-4582-9946-6B8D2CE4A8A9}">
      <dgm:prSet/>
      <dgm:spPr/>
      <dgm:t>
        <a:bodyPr/>
        <a:lstStyle/>
        <a:p>
          <a:pPr algn="ctr"/>
          <a:endParaRPr lang="en-US"/>
        </a:p>
      </dgm:t>
    </dgm:pt>
    <dgm:pt modelId="{3110CBAE-8EEF-4961-BDF6-9540032EEE30}" type="sibTrans" cxnId="{7C8D3140-DEEE-4582-9946-6B8D2CE4A8A9}">
      <dgm:prSet/>
      <dgm:spPr/>
      <dgm:t>
        <a:bodyPr/>
        <a:lstStyle/>
        <a:p>
          <a:pPr algn="ctr"/>
          <a:endParaRPr lang="en-US"/>
        </a:p>
      </dgm:t>
    </dgm:pt>
    <dgm:pt modelId="{1F073E70-858C-4FF8-94C6-FC8194DA0351}">
      <dgm:prSet phldrT="[Text]" custT="1"/>
      <dgm:spPr>
        <a:xfrm>
          <a:off x="857821" y="1030855"/>
          <a:ext cx="1293956" cy="1119324"/>
        </a:xfrm>
        <a:scene3d>
          <a:camera prst="orthographicFront"/>
          <a:lightRig rig="flat" dir="t"/>
        </a:scene3d>
        <a:sp3d prstMaterial="plastic">
          <a:bevelT w="120900" h="88900"/>
          <a:bevelB w="88900" h="31750" prst="angle"/>
        </a:sp3d>
      </dgm:spPr>
      <dgm:t>
        <a:bodyPr/>
        <a:lstStyle/>
        <a:p>
          <a:pPr algn="ctr">
            <a:buNone/>
          </a:pPr>
          <a:r>
            <a:rPr lang="en-US" sz="1100" b="1">
              <a:solidFill>
                <a:srgbClr val="853694"/>
              </a:solidFill>
              <a:latin typeface="Calibri" panose="020F0502020204030204"/>
              <a:ea typeface="+mn-ea"/>
              <a:cs typeface="+mn-cs"/>
            </a:rPr>
            <a:t>HS&amp;B:22 School Coordinator Responsibilities</a:t>
          </a:r>
        </a:p>
      </dgm:t>
    </dgm:pt>
    <dgm:pt modelId="{95D758EF-2942-49A1-AE8D-CA08B371B922}" type="sibTrans" cxnId="{E6E60267-316D-4002-A8C3-7F5C7FB49B90}">
      <dgm:prSet/>
      <dgm:spPr/>
      <dgm:t>
        <a:bodyPr/>
        <a:lstStyle/>
        <a:p>
          <a:pPr algn="ctr"/>
          <a:endParaRPr lang="en-US"/>
        </a:p>
      </dgm:t>
    </dgm:pt>
    <dgm:pt modelId="{2D26D595-3370-4C73-A5C7-619F1FE21CCF}" type="parTrans" cxnId="{E6E60267-316D-4002-A8C3-7F5C7FB49B90}">
      <dgm:prSet/>
      <dgm:spPr/>
      <dgm:t>
        <a:bodyPr/>
        <a:lstStyle/>
        <a:p>
          <a:pPr algn="ctr"/>
          <a:endParaRPr lang="en-US"/>
        </a:p>
      </dgm:t>
    </dgm:pt>
    <dgm:pt modelId="{C64F993C-6387-40E7-90CF-687CB6D92E29}">
      <dgm:prSet phldrT="[Text]" custT="1"/>
      <dgm:spPr>
        <a:xfrm>
          <a:off x="1949512" y="1686292"/>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Encourage participation by showing the power point presentation to the selected 9th grade students</a:t>
          </a:r>
        </a:p>
      </dgm:t>
    </dgm:pt>
    <dgm:pt modelId="{F2557DDC-36DA-4171-90CD-90E6DACD27F8}" type="sibTrans" cxnId="{26BF9823-C5FA-4757-92E8-F1F0D0E717D9}">
      <dgm:prSet/>
      <dgm:spPr/>
      <dgm:t>
        <a:bodyPr/>
        <a:lstStyle/>
        <a:p>
          <a:pPr algn="ctr"/>
          <a:endParaRPr lang="en-US"/>
        </a:p>
      </dgm:t>
    </dgm:pt>
    <dgm:pt modelId="{4A99B970-71F7-429D-8E8A-7FABA3DAE588}" type="parTrans" cxnId="{26BF9823-C5FA-4757-92E8-F1F0D0E717D9}">
      <dgm:prSet/>
      <dgm:spPr/>
      <dgm:t>
        <a:bodyPr/>
        <a:lstStyle/>
        <a:p>
          <a:pPr algn="ctr"/>
          <a:endParaRPr lang="en-US"/>
        </a:p>
      </dgm:t>
    </dgm:pt>
    <dgm:pt modelId="{0D5BD4EE-A9FD-490E-A811-21C184A5DF74}">
      <dgm:prSet phldrT="[Text]"/>
      <dgm:spPr/>
      <dgm:t>
        <a:bodyPr/>
        <a:lstStyle/>
        <a:p>
          <a:pPr algn="ctr"/>
          <a:endParaRPr lang="en-US" sz="900"/>
        </a:p>
      </dgm:t>
    </dgm:pt>
    <dgm:pt modelId="{2C471DCB-A54C-4C2F-BBA7-1A9F94B1DD55}" type="parTrans" cxnId="{E24BD1DE-3FCA-4C31-BA65-94BE82A82810}">
      <dgm:prSet/>
      <dgm:spPr/>
      <dgm:t>
        <a:bodyPr/>
        <a:lstStyle/>
        <a:p>
          <a:pPr algn="ctr"/>
          <a:endParaRPr lang="en-US"/>
        </a:p>
      </dgm:t>
    </dgm:pt>
    <dgm:pt modelId="{A91B5DD2-0B24-4527-838F-7657788B896F}" type="sibTrans" cxnId="{E24BD1DE-3FCA-4C31-BA65-94BE82A82810}">
      <dgm:prSet/>
      <dgm:spPr/>
      <dgm:t>
        <a:bodyPr/>
        <a:lstStyle/>
        <a:p>
          <a:pPr algn="ctr"/>
          <a:endParaRPr lang="en-US"/>
        </a:p>
      </dgm:t>
    </dgm:pt>
    <dgm:pt modelId="{F5B4268B-F35B-4FB5-BE8A-C9FAB2BDAEA1}">
      <dgm:prSet phldrT="[Text]" custT="1"/>
      <dgm:spPr>
        <a:xfrm>
          <a:off x="1949512" y="1686292"/>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75414442-E2ED-4443-B981-8DA8EBD361A0}" type="parTrans" cxnId="{1231A323-94EC-48C0-95B9-4B6E63FA1791}">
      <dgm:prSet/>
      <dgm:spPr/>
      <dgm:t>
        <a:bodyPr/>
        <a:lstStyle/>
        <a:p>
          <a:endParaRPr lang="en-US"/>
        </a:p>
      </dgm:t>
    </dgm:pt>
    <dgm:pt modelId="{8101A805-9093-4D5A-999C-EDF4FFE2D955}" type="sibTrans" cxnId="{1231A323-94EC-48C0-95B9-4B6E63FA1791}">
      <dgm:prSet/>
      <dgm:spPr/>
      <dgm:t>
        <a:bodyPr/>
        <a:lstStyle/>
        <a:p>
          <a:endParaRPr lang="en-US"/>
        </a:p>
      </dgm:t>
    </dgm:pt>
    <dgm:pt modelId="{519AFE10-F859-404F-BFD1-524E7D4AF2B7}">
      <dgm:prSet phldrT="[Text]" custT="1"/>
      <dgm:spPr>
        <a:xfrm>
          <a:off x="0" y="575804"/>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C5AA368A-0417-421E-A568-48DDA5E461E9}" type="parTrans" cxnId="{7878B2B0-C29A-4031-A667-96C0E53CDEEB}">
      <dgm:prSet/>
      <dgm:spPr/>
      <dgm:t>
        <a:bodyPr/>
        <a:lstStyle/>
        <a:p>
          <a:endParaRPr lang="en-US"/>
        </a:p>
      </dgm:t>
    </dgm:pt>
    <dgm:pt modelId="{A295CB0D-9997-4A1A-B36C-19F66725A014}" type="sibTrans" cxnId="{7878B2B0-C29A-4031-A667-96C0E53CDEEB}">
      <dgm:prSet/>
      <dgm:spPr/>
      <dgm:t>
        <a:bodyPr/>
        <a:lstStyle/>
        <a:p>
          <a:endParaRPr lang="en-US"/>
        </a:p>
      </dgm:t>
    </dgm:pt>
    <dgm:pt modelId="{1C1A8C6A-4D3B-49C3-927D-C188EEB8E334}">
      <dgm:prSet phldrT="[Text]" custT="1"/>
      <dgm:spPr>
        <a:xfrm>
          <a:off x="0" y="575804"/>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0A025F1F-5110-4A18-B7F0-1C4273044F63}" type="parTrans" cxnId="{D530396C-FB20-4363-B616-A1EADCB4718E}">
      <dgm:prSet/>
      <dgm:spPr/>
      <dgm:t>
        <a:bodyPr/>
        <a:lstStyle/>
        <a:p>
          <a:endParaRPr lang="en-US"/>
        </a:p>
      </dgm:t>
    </dgm:pt>
    <dgm:pt modelId="{EF1C89C9-29E8-4191-A9D9-4535FDB36B07}" type="sibTrans" cxnId="{D530396C-FB20-4363-B616-A1EADCB4718E}">
      <dgm:prSet/>
      <dgm:spPr/>
      <dgm:t>
        <a:bodyPr/>
        <a:lstStyle/>
        <a:p>
          <a:endParaRPr lang="en-US"/>
        </a:p>
      </dgm:t>
    </dgm:pt>
    <dgm:pt modelId="{B5A35968-6235-4532-AFCE-FEF467B78118}">
      <dgm:prSet phldrT="[Text]" custT="1"/>
      <dgm:spPr>
        <a:xfrm>
          <a:off x="0" y="1686923"/>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Send reminders as needed to families, students, and teachers</a:t>
          </a:r>
        </a:p>
      </dgm:t>
    </dgm:pt>
    <dgm:pt modelId="{0F1E2608-C4DD-4A27-89E8-1D80436C241E}" type="parTrans" cxnId="{9EACC778-E4CD-44D7-9C02-6F7A5BF3769D}">
      <dgm:prSet/>
      <dgm:spPr/>
      <dgm:t>
        <a:bodyPr/>
        <a:lstStyle/>
        <a:p>
          <a:endParaRPr lang="en-US"/>
        </a:p>
      </dgm:t>
    </dgm:pt>
    <dgm:pt modelId="{05316488-F83C-4B3E-95D3-DE61505B62C9}" type="sibTrans" cxnId="{9EACC778-E4CD-44D7-9C02-6F7A5BF3769D}">
      <dgm:prSet/>
      <dgm:spPr/>
      <dgm:t>
        <a:bodyPr/>
        <a:lstStyle/>
        <a:p>
          <a:endParaRPr lang="en-US"/>
        </a:p>
      </dgm:t>
    </dgm:pt>
    <dgm:pt modelId="{A8EC01D4-7AD5-4DEA-A44B-012271C253E3}">
      <dgm:prSet phldrT="[Text]" custT="1"/>
      <dgm:spPr>
        <a:xfrm>
          <a:off x="0" y="1686923"/>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A8055768-B516-4844-885C-5E1E71246928}" type="parTrans" cxnId="{A158F31E-22B1-4D47-AF06-D13ED741B2DB}">
      <dgm:prSet/>
      <dgm:spPr/>
      <dgm:t>
        <a:bodyPr/>
        <a:lstStyle/>
        <a:p>
          <a:endParaRPr lang="en-US"/>
        </a:p>
      </dgm:t>
    </dgm:pt>
    <dgm:pt modelId="{D5676524-4E60-4109-823F-0AD45A48D892}" type="sibTrans" cxnId="{A158F31E-22B1-4D47-AF06-D13ED741B2DB}">
      <dgm:prSet/>
      <dgm:spPr/>
      <dgm:t>
        <a:bodyPr/>
        <a:lstStyle/>
        <a:p>
          <a:endParaRPr lang="en-US"/>
        </a:p>
      </dgm:t>
    </dgm:pt>
    <dgm:pt modelId="{0C4F3EC1-2DC6-4591-91C6-B38E0C1C7047}">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9C05643F-8C42-479A-9019-17F3C94BE8E1}" type="parTrans" cxnId="{4869C127-5259-45C3-BC9F-D20C88B42B8E}">
      <dgm:prSet/>
      <dgm:spPr/>
      <dgm:t>
        <a:bodyPr/>
        <a:lstStyle/>
        <a:p>
          <a:endParaRPr lang="en-US"/>
        </a:p>
      </dgm:t>
    </dgm:pt>
    <dgm:pt modelId="{206A7306-E6FC-4422-A1BA-E226CD50FB19}" type="sibTrans" cxnId="{4869C127-5259-45C3-BC9F-D20C88B42B8E}">
      <dgm:prSet/>
      <dgm:spPr/>
      <dgm:t>
        <a:bodyPr/>
        <a:lstStyle/>
        <a:p>
          <a:endParaRPr lang="en-US"/>
        </a:p>
      </dgm:t>
    </dgm:pt>
    <dgm:pt modelId="{21EDC98C-A01D-447F-B5EE-DF57674D383A}">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Identify the 9th grade counselor or lead counselor </a:t>
          </a:r>
        </a:p>
      </dgm:t>
    </dgm:pt>
    <dgm:pt modelId="{83A7051C-51A9-4D5D-A0B0-E886F21F8AC5}" type="parTrans" cxnId="{94D233EE-E740-499C-8C23-BC52D3E61E7E}">
      <dgm:prSet/>
      <dgm:spPr/>
      <dgm:t>
        <a:bodyPr/>
        <a:lstStyle/>
        <a:p>
          <a:endParaRPr lang="en-US"/>
        </a:p>
      </dgm:t>
    </dgm:pt>
    <dgm:pt modelId="{8B6F5A7D-8FE4-4490-B415-E17C5105464C}" type="sibTrans" cxnId="{94D233EE-E740-499C-8C23-BC52D3E61E7E}">
      <dgm:prSet/>
      <dgm:spPr/>
      <dgm:t>
        <a:bodyPr/>
        <a:lstStyle/>
        <a:p>
          <a:endParaRPr lang="en-US"/>
        </a:p>
      </dgm:t>
    </dgm:pt>
    <dgm:pt modelId="{D3900FD2-3CB0-4F05-872B-9684AE0E412E}">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A9CAC0D9-9AA6-4774-A19E-080CB7C8FE72}" type="parTrans" cxnId="{1E9CE320-8DC9-4C18-A9D7-75C365391E85}">
      <dgm:prSet/>
      <dgm:spPr/>
      <dgm:t>
        <a:bodyPr/>
        <a:lstStyle/>
        <a:p>
          <a:endParaRPr lang="en-US"/>
        </a:p>
      </dgm:t>
    </dgm:pt>
    <dgm:pt modelId="{48044E1C-C8E8-4ADF-9774-D96717E2F249}" type="sibTrans" cxnId="{1E9CE320-8DC9-4C18-A9D7-75C365391E85}">
      <dgm:prSet/>
      <dgm:spPr/>
      <dgm:t>
        <a:bodyPr/>
        <a:lstStyle/>
        <a:p>
          <a:endParaRPr lang="en-US"/>
        </a:p>
      </dgm:t>
    </dgm:pt>
    <dgm:pt modelId="{B17CB542-FEDE-4B3B-ADBB-0E1DC3251B98}">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r>
            <a:rPr lang="en-US" sz="1050">
              <a:latin typeface="Calibri" panose="020F0502020204030204"/>
              <a:ea typeface="+mn-ea"/>
              <a:cs typeface="+mn-cs"/>
            </a:rPr>
            <a:t>**Math teacher/parent contacting information can be added after student selection is complete**</a:t>
          </a:r>
        </a:p>
      </dgm:t>
    </dgm:pt>
    <dgm:pt modelId="{6C9BA6A2-0E9D-4D43-9970-0AB862616582}" type="parTrans" cxnId="{98FF410B-F7F5-4E82-965B-EE7AD9B06B25}">
      <dgm:prSet/>
      <dgm:spPr/>
      <dgm:t>
        <a:bodyPr/>
        <a:lstStyle/>
        <a:p>
          <a:endParaRPr lang="en-US"/>
        </a:p>
      </dgm:t>
    </dgm:pt>
    <dgm:pt modelId="{7BC483A6-0816-47C2-AAAB-550055F525EF}" type="sibTrans" cxnId="{98FF410B-F7F5-4E82-965B-EE7AD9B06B25}">
      <dgm:prSet/>
      <dgm:spPr/>
      <dgm:t>
        <a:bodyPr/>
        <a:lstStyle/>
        <a:p>
          <a:endParaRPr lang="en-US"/>
        </a:p>
      </dgm:t>
    </dgm:pt>
    <dgm:pt modelId="{4DDC055A-0B80-4583-AA73-DCE0FC42266B}">
      <dgm:prSet phldrT="[Text]" custT="1"/>
      <dgm:spPr>
        <a:xfrm>
          <a:off x="977013" y="12828"/>
          <a:ext cx="1060387" cy="917359"/>
        </a:xfrm>
        <a:scene3d>
          <a:camera prst="orthographicFront"/>
          <a:lightRig rig="flat" dir="t"/>
        </a:scene3d>
        <a:sp3d prstMaterial="plastic">
          <a:bevelT w="120900" h="88900"/>
          <a:bevelB w="88900" h="31750" prst="angle"/>
        </a:sp3d>
      </dgm:spPr>
      <dgm:t>
        <a:bodyPr/>
        <a:lstStyle/>
        <a:p>
          <a:pPr algn="ctr">
            <a:buNone/>
          </a:pPr>
          <a:endParaRPr lang="en-US" sz="1050">
            <a:latin typeface="Calibri" panose="020F0502020204030204"/>
            <a:ea typeface="+mn-ea"/>
            <a:cs typeface="+mn-cs"/>
          </a:endParaRPr>
        </a:p>
      </dgm:t>
    </dgm:pt>
    <dgm:pt modelId="{44587DE6-9098-47EF-8D9A-97C40F050D3F}" type="parTrans" cxnId="{46896A94-3DF1-4608-A9AF-855CCC9377B9}">
      <dgm:prSet/>
      <dgm:spPr/>
      <dgm:t>
        <a:bodyPr/>
        <a:lstStyle/>
        <a:p>
          <a:endParaRPr lang="en-US"/>
        </a:p>
      </dgm:t>
    </dgm:pt>
    <dgm:pt modelId="{93A23541-49DC-4E43-92ED-3409E9B01497}" type="sibTrans" cxnId="{46896A94-3DF1-4608-A9AF-855CCC9377B9}">
      <dgm:prSet/>
      <dgm:spPr/>
      <dgm:t>
        <a:bodyPr/>
        <a:lstStyle/>
        <a:p>
          <a:endParaRPr lang="en-US"/>
        </a:p>
      </dgm:t>
    </dgm:pt>
    <dgm:pt modelId="{21834288-E49C-4BCD-999F-3A7D62D31EFB}" type="pres">
      <dgm:prSet presAssocID="{B2D97CAC-9C14-456C-8125-798385E4F0E5}" presName="cycle" presStyleCnt="0">
        <dgm:presLayoutVars>
          <dgm:dir/>
          <dgm:resizeHandles val="exact"/>
        </dgm:presLayoutVars>
      </dgm:prSet>
      <dgm:spPr/>
    </dgm:pt>
    <dgm:pt modelId="{804E5EE7-8883-45DC-A851-37E291D2C06B}" type="pres">
      <dgm:prSet presAssocID="{1F073E70-858C-4FF8-94C6-FC8194DA0351}" presName="node" presStyleLbl="revTx" presStyleIdx="0" presStyleCnt="1" custScaleY="117073">
        <dgm:presLayoutVars>
          <dgm:bulletEnabled val="1"/>
        </dgm:presLayoutVars>
      </dgm:prSet>
      <dgm:spPr/>
    </dgm:pt>
  </dgm:ptLst>
  <dgm:cxnLst>
    <dgm:cxn modelId="{CEAE8D03-3F19-4A7F-B753-A2E352891B9C}" type="presOf" srcId="{1C1A8C6A-4D3B-49C3-927D-C188EEB8E334}" destId="{804E5EE7-8883-45DC-A851-37E291D2C06B}" srcOrd="0" destOrd="11" presId="urn:microsoft.com/office/officeart/2005/8/layout/cycle1"/>
    <dgm:cxn modelId="{B332B104-603C-4941-BB0C-D80663006DA0}" type="presOf" srcId="{1F073E70-858C-4FF8-94C6-FC8194DA0351}" destId="{804E5EE7-8883-45DC-A851-37E291D2C06B}" srcOrd="0" destOrd="0" presId="urn:microsoft.com/office/officeart/2005/8/layout/cycle1"/>
    <dgm:cxn modelId="{C4DE0A05-B953-40DE-9BF7-B13D64FAA892}" type="presOf" srcId="{D3900FD2-3CB0-4F05-872B-9684AE0E412E}" destId="{804E5EE7-8883-45DC-A851-37E291D2C06B}" srcOrd="0" destOrd="4" presId="urn:microsoft.com/office/officeart/2005/8/layout/cycle1"/>
    <dgm:cxn modelId="{AEC7F306-2C76-4572-9C66-7F05D63BD6BB}" type="presOf" srcId="{0C4F3EC1-2DC6-4591-91C6-B38E0C1C7047}" destId="{804E5EE7-8883-45DC-A851-37E291D2C06B}" srcOrd="0" destOrd="6" presId="urn:microsoft.com/office/officeart/2005/8/layout/cycle1"/>
    <dgm:cxn modelId="{98FF410B-F7F5-4E82-965B-EE7AD9B06B25}" srcId="{1F073E70-858C-4FF8-94C6-FC8194DA0351}" destId="{B17CB542-FEDE-4B3B-ADBB-0E1DC3251B98}" srcOrd="2" destOrd="0" parTransId="{6C9BA6A2-0E9D-4D43-9970-0AB862616582}" sibTransId="{7BC483A6-0816-47C2-AAAB-550055F525EF}"/>
    <dgm:cxn modelId="{A158F31E-22B1-4D47-AF06-D13ED741B2DB}" srcId="{1F073E70-858C-4FF8-94C6-FC8194DA0351}" destId="{A8EC01D4-7AD5-4DEA-A44B-012271C253E3}" srcOrd="8" destOrd="0" parTransId="{A8055768-B516-4844-885C-5E1E71246928}" sibTransId="{D5676524-4E60-4109-823F-0AD45A48D892}"/>
    <dgm:cxn modelId="{1E9CE320-8DC9-4C18-A9D7-75C365391E85}" srcId="{1F073E70-858C-4FF8-94C6-FC8194DA0351}" destId="{D3900FD2-3CB0-4F05-872B-9684AE0E412E}" srcOrd="3" destOrd="0" parTransId="{A9CAC0D9-9AA6-4774-A19E-080CB7C8FE72}" sibTransId="{48044E1C-C8E8-4ADF-9774-D96717E2F249}"/>
    <dgm:cxn modelId="{2874D722-6086-43E3-AEC7-8A08092949BF}" srcId="{1F073E70-858C-4FF8-94C6-FC8194DA0351}" destId="{125CEFF1-1FC9-4899-8A9A-F50083E0745B}" srcOrd="0" destOrd="0" parTransId="{6E6FA5A6-865D-4CBE-A6A1-DE3EA2319AB8}" sibTransId="{EF2B59C4-C9F1-452A-8343-7EB369856153}"/>
    <dgm:cxn modelId="{26BF9823-C5FA-4757-92E8-F1F0D0E717D9}" srcId="{1F073E70-858C-4FF8-94C6-FC8194DA0351}" destId="{C64F993C-6387-40E7-90CF-687CB6D92E29}" srcOrd="7" destOrd="0" parTransId="{4A99B970-71F7-429D-8E8A-7FABA3DAE588}" sibTransId="{F2557DDC-36DA-4171-90CD-90E6DACD27F8}"/>
    <dgm:cxn modelId="{1231A323-94EC-48C0-95B9-4B6E63FA1791}" srcId="{1F073E70-858C-4FF8-94C6-FC8194DA0351}" destId="{F5B4268B-F35B-4FB5-BE8A-C9FAB2BDAEA1}" srcOrd="6" destOrd="0" parTransId="{75414442-E2ED-4443-B981-8DA8EBD361A0}" sibTransId="{8101A805-9093-4D5A-999C-EDF4FFE2D955}"/>
    <dgm:cxn modelId="{4869C127-5259-45C3-BC9F-D20C88B42B8E}" srcId="{1F073E70-858C-4FF8-94C6-FC8194DA0351}" destId="{0C4F3EC1-2DC6-4591-91C6-B38E0C1C7047}" srcOrd="5" destOrd="0" parTransId="{9C05643F-8C42-479A-9019-17F3C94BE8E1}" sibTransId="{206A7306-E6FC-4422-A1BA-E226CD50FB19}"/>
    <dgm:cxn modelId="{E7FAE936-FDEA-4F4D-B302-DDBA82C9E7B8}" type="presOf" srcId="{125CEFF1-1FC9-4899-8A9A-F50083E0745B}" destId="{804E5EE7-8883-45DC-A851-37E291D2C06B}" srcOrd="0" destOrd="1" presId="urn:microsoft.com/office/officeart/2005/8/layout/cycle1"/>
    <dgm:cxn modelId="{7C8D3140-DEEE-4582-9946-6B8D2CE4A8A9}" srcId="{1F073E70-858C-4FF8-94C6-FC8194DA0351}" destId="{5B1A9973-2CFC-4134-91D7-F826A0F2DB7D}" srcOrd="14" destOrd="0" parTransId="{2FEDA784-70AD-44C8-84A9-3645C93E75E0}" sibTransId="{3110CBAE-8EEF-4961-BDF6-9540032EEE30}"/>
    <dgm:cxn modelId="{D493D840-0E63-44D5-BEA5-CF415BF55141}" type="presOf" srcId="{F5B4268B-F35B-4FB5-BE8A-C9FAB2BDAEA1}" destId="{804E5EE7-8883-45DC-A851-37E291D2C06B}" srcOrd="0" destOrd="7" presId="urn:microsoft.com/office/officeart/2005/8/layout/cycle1"/>
    <dgm:cxn modelId="{E6E60267-316D-4002-A8C3-7F5C7FB49B90}" srcId="{B2D97CAC-9C14-456C-8125-798385E4F0E5}" destId="{1F073E70-858C-4FF8-94C6-FC8194DA0351}" srcOrd="0" destOrd="0" parTransId="{2D26D595-3370-4C73-A5C7-619F1FE21CCF}" sibTransId="{95D758EF-2942-49A1-AE8D-CA08B371B922}"/>
    <dgm:cxn modelId="{D530396C-FB20-4363-B616-A1EADCB4718E}" srcId="{1F073E70-858C-4FF8-94C6-FC8194DA0351}" destId="{1C1A8C6A-4D3B-49C3-927D-C188EEB8E334}" srcOrd="10" destOrd="0" parTransId="{0A025F1F-5110-4A18-B7F0-1C4273044F63}" sibTransId="{EF1C89C9-29E8-4191-A9D9-4535FDB36B07}"/>
    <dgm:cxn modelId="{9EACC778-E4CD-44D7-9C02-6F7A5BF3769D}" srcId="{1F073E70-858C-4FF8-94C6-FC8194DA0351}" destId="{B5A35968-6235-4532-AFCE-FEF467B78118}" srcOrd="9" destOrd="0" parTransId="{0F1E2608-C4DD-4A27-89E8-1D80436C241E}" sibTransId="{05316488-F83C-4B3E-95D3-DE61505B62C9}"/>
    <dgm:cxn modelId="{088E9B79-FBBE-4D75-A29D-3281002A04C0}" type="presOf" srcId="{5B1A9973-2CFC-4134-91D7-F826A0F2DB7D}" destId="{804E5EE7-8883-45DC-A851-37E291D2C06B}" srcOrd="0" destOrd="15" presId="urn:microsoft.com/office/officeart/2005/8/layout/cycle1"/>
    <dgm:cxn modelId="{46896A94-3DF1-4608-A9AF-855CCC9377B9}" srcId="{1F073E70-858C-4FF8-94C6-FC8194DA0351}" destId="{4DDC055A-0B80-4583-AA73-DCE0FC42266B}" srcOrd="1" destOrd="0" parTransId="{44587DE6-9098-47EF-8D9A-97C40F050D3F}" sibTransId="{93A23541-49DC-4E43-92ED-3409E9B01497}"/>
    <dgm:cxn modelId="{7F967496-1A75-4178-9D56-49AEC83091B4}" srcId="{1F073E70-858C-4FF8-94C6-FC8194DA0351}" destId="{D0A9C297-FB21-41CB-918F-5AED488B9A61}" srcOrd="12" destOrd="0" parTransId="{3B98A82B-D95E-4C8E-93CE-36D0C091C7E1}" sibTransId="{5EE5D5CC-DBB5-462E-997A-ED6953F7464E}"/>
    <dgm:cxn modelId="{BBFF429C-027D-4669-A696-5AA88F0D91A2}" type="presOf" srcId="{B17CB542-FEDE-4B3B-ADBB-0E1DC3251B98}" destId="{804E5EE7-8883-45DC-A851-37E291D2C06B}" srcOrd="0" destOrd="3" presId="urn:microsoft.com/office/officeart/2005/8/layout/cycle1"/>
    <dgm:cxn modelId="{9748CEA6-8CBD-4DB1-9E7B-BDC8C4241E9A}" type="presOf" srcId="{B5A35968-6235-4532-AFCE-FEF467B78118}" destId="{804E5EE7-8883-45DC-A851-37E291D2C06B}" srcOrd="0" destOrd="10" presId="urn:microsoft.com/office/officeart/2005/8/layout/cycle1"/>
    <dgm:cxn modelId="{9E756EA7-0AAA-48A8-A2EF-BDB3CCCD2E2E}" type="presOf" srcId="{519AFE10-F859-404F-BFD1-524E7D4AF2B7}" destId="{804E5EE7-8883-45DC-A851-37E291D2C06B}" srcOrd="0" destOrd="12" presId="urn:microsoft.com/office/officeart/2005/8/layout/cycle1"/>
    <dgm:cxn modelId="{7878B2B0-C29A-4031-A667-96C0E53CDEEB}" srcId="{1F073E70-858C-4FF8-94C6-FC8194DA0351}" destId="{519AFE10-F859-404F-BFD1-524E7D4AF2B7}" srcOrd="11" destOrd="0" parTransId="{C5AA368A-0417-421E-A568-48DDA5E461E9}" sibTransId="{A295CB0D-9997-4A1A-B36C-19F66725A014}"/>
    <dgm:cxn modelId="{170205B4-70EF-4CA3-9E83-31E43E6D2D4D}" type="presOf" srcId="{B2D97CAC-9C14-456C-8125-798385E4F0E5}" destId="{21834288-E49C-4BCD-999F-3A7D62D31EFB}" srcOrd="0" destOrd="0" presId="urn:microsoft.com/office/officeart/2005/8/layout/cycle1"/>
    <dgm:cxn modelId="{AFBF1CB8-4560-41F8-81E6-55C394B67AA3}" type="presOf" srcId="{0D5BD4EE-A9FD-490E-A811-21C184A5DF74}" destId="{804E5EE7-8883-45DC-A851-37E291D2C06B}" srcOrd="0" destOrd="14" presId="urn:microsoft.com/office/officeart/2005/8/layout/cycle1"/>
    <dgm:cxn modelId="{57BCA9C4-5F86-4C50-B3B4-5BD1875F2F62}" type="presOf" srcId="{A8EC01D4-7AD5-4DEA-A44B-012271C253E3}" destId="{804E5EE7-8883-45DC-A851-37E291D2C06B}" srcOrd="0" destOrd="9" presId="urn:microsoft.com/office/officeart/2005/8/layout/cycle1"/>
    <dgm:cxn modelId="{79B762C9-777F-4259-9237-21DC53EFD1C7}" type="presOf" srcId="{D0A9C297-FB21-41CB-918F-5AED488B9A61}" destId="{804E5EE7-8883-45DC-A851-37E291D2C06B}" srcOrd="0" destOrd="13" presId="urn:microsoft.com/office/officeart/2005/8/layout/cycle1"/>
    <dgm:cxn modelId="{E24BD1DE-3FCA-4C31-BA65-94BE82A82810}" srcId="{1F073E70-858C-4FF8-94C6-FC8194DA0351}" destId="{0D5BD4EE-A9FD-490E-A811-21C184A5DF74}" srcOrd="13" destOrd="0" parTransId="{2C471DCB-A54C-4C2F-BBA7-1A9F94B1DD55}" sibTransId="{A91B5DD2-0B24-4527-838F-7657788B896F}"/>
    <dgm:cxn modelId="{07AA51E6-F2C5-414E-A33C-FD9FE316442B}" type="presOf" srcId="{4DDC055A-0B80-4583-AA73-DCE0FC42266B}" destId="{804E5EE7-8883-45DC-A851-37E291D2C06B}" srcOrd="0" destOrd="2" presId="urn:microsoft.com/office/officeart/2005/8/layout/cycle1"/>
    <dgm:cxn modelId="{94D233EE-E740-499C-8C23-BC52D3E61E7E}" srcId="{1F073E70-858C-4FF8-94C6-FC8194DA0351}" destId="{21EDC98C-A01D-447F-B5EE-DF57674D383A}" srcOrd="4" destOrd="0" parTransId="{83A7051C-51A9-4D5D-A0B0-E886F21F8AC5}" sibTransId="{8B6F5A7D-8FE4-4490-B415-E17C5105464C}"/>
    <dgm:cxn modelId="{05909FF5-278C-4A21-876A-5C60826B1932}" type="presOf" srcId="{C64F993C-6387-40E7-90CF-687CB6D92E29}" destId="{804E5EE7-8883-45DC-A851-37E291D2C06B}" srcOrd="0" destOrd="8" presId="urn:microsoft.com/office/officeart/2005/8/layout/cycle1"/>
    <dgm:cxn modelId="{B8E0EEFF-3CEF-420A-9ACF-DBFA9E65568E}" type="presOf" srcId="{21EDC98C-A01D-447F-B5EE-DF57674D383A}" destId="{804E5EE7-8883-45DC-A851-37E291D2C06B}" srcOrd="0" destOrd="5" presId="urn:microsoft.com/office/officeart/2005/8/layout/cycle1"/>
    <dgm:cxn modelId="{19AB57FE-1937-4C0F-836F-4BED204F3FE5}" type="presParOf" srcId="{21834288-E49C-4BCD-999F-3A7D62D31EFB}" destId="{804E5EE7-8883-45DC-A851-37E291D2C06B}" srcOrd="0" destOrd="0" presId="urn:microsoft.com/office/officeart/2005/8/layout/cycle1"/>
  </dgm:cxnLst>
  <dgm:bg/>
  <dgm:whole>
    <a:ln>
      <a:solidFill>
        <a:schemeClr val="accent1">
          <a:lumMod val="60000"/>
          <a:lumOff val="40000"/>
        </a:schemeClr>
      </a:solidFill>
    </a:ln>
  </dgm:whole>
  <dgm:extLst>
    <a:ext uri="http://schemas.microsoft.com/office/drawing/2008/diagram">
      <dsp:dataModelExt xmlns:dsp="http://schemas.microsoft.com/office/drawing/2008/diagram" relId="rId109"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289F0A-AD59-402A-B387-18E92E6B7596}">
      <dsp:nvSpPr>
        <dsp:cNvPr id="0" name=""/>
        <dsp:cNvSpPr/>
      </dsp:nvSpPr>
      <dsp:spPr>
        <a:xfrm rot="16200000">
          <a:off x="-1169374" y="1809096"/>
          <a:ext cx="2741485" cy="3233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85167" bIns="0" numCol="1" spcCol="1270" anchor="t" anchorCtr="0">
          <a:noAutofit/>
        </a:bodyPr>
        <a:lstStyle/>
        <a:p>
          <a:pPr marL="0" lvl="0" indent="0" algn="r" defTabSz="889000">
            <a:lnSpc>
              <a:spcPct val="90000"/>
            </a:lnSpc>
            <a:spcBef>
              <a:spcPct val="0"/>
            </a:spcBef>
            <a:spcAft>
              <a:spcPct val="35000"/>
            </a:spcAft>
            <a:buNone/>
          </a:pPr>
          <a:r>
            <a:rPr lang="en-US" sz="2000" b="0" kern="1200">
              <a:latin typeface="Calibri" panose="020F0502020204030204"/>
              <a:ea typeface="+mn-ea"/>
              <a:cs typeface="+mn-cs"/>
            </a:rPr>
            <a:t>HS&amp;B:22 </a:t>
          </a:r>
          <a:r>
            <a:rPr lang="en-US" sz="2000" kern="1200">
              <a:latin typeface="Calibri" panose="020F0502020204030204"/>
              <a:ea typeface="+mn-ea"/>
              <a:cs typeface="+mn-cs"/>
            </a:rPr>
            <a:t>Students</a:t>
          </a:r>
        </a:p>
      </dsp:txBody>
      <dsp:txXfrm>
        <a:off x="-1169374" y="1809096"/>
        <a:ext cx="2741485" cy="323339"/>
      </dsp:txXfrm>
    </dsp:sp>
    <dsp:sp modelId="{CDE57CB8-6776-4FEE-9B7D-81415D3A4E97}">
      <dsp:nvSpPr>
        <dsp:cNvPr id="0" name=""/>
        <dsp:cNvSpPr/>
      </dsp:nvSpPr>
      <dsp:spPr>
        <a:xfrm>
          <a:off x="363038" y="600023"/>
          <a:ext cx="1610573" cy="2741485"/>
        </a:xfrm>
        <a:prstGeom prst="rect">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92456" tIns="285167" rIns="92456" bIns="92456" numCol="1" spcCol="1270" anchor="t" anchorCtr="0">
          <a:noAutofit/>
        </a:bodyPr>
        <a:lstStyle/>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A small sample of your 9th graders will attend a 90 minute session using provided Chromebooks</a:t>
          </a:r>
        </a:p>
        <a:p>
          <a:pPr marL="57150" lvl="1" indent="-57150" algn="ctr"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Respond to important social and academic questions</a:t>
          </a:r>
        </a:p>
        <a:p>
          <a:pPr marL="57150" lvl="1" indent="-57150" algn="ctr"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Receive a 2 hour service certificate from the U.S. Department of Education</a:t>
          </a:r>
        </a:p>
      </dsp:txBody>
      <dsp:txXfrm>
        <a:off x="363038" y="600023"/>
        <a:ext cx="1610573" cy="2741485"/>
      </dsp:txXfrm>
    </dsp:sp>
    <dsp:sp modelId="{BE72CEE9-40EF-40E1-A085-362314887EFF}">
      <dsp:nvSpPr>
        <dsp:cNvPr id="0" name=""/>
        <dsp:cNvSpPr/>
      </dsp:nvSpPr>
      <dsp:spPr>
        <a:xfrm>
          <a:off x="39698" y="150336"/>
          <a:ext cx="646679" cy="646679"/>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a:noFill/>
        </a:ln>
        <a:effectLst/>
        <a:scene3d>
          <a:camera prst="orthographicFront"/>
          <a:lightRig rig="chilly" dir="t"/>
        </a:scene3d>
        <a:sp3d z="12700" extrusionH="12700" prstMaterial="translucentPowder">
          <a:bevelT w="25400" h="6350" prst="softRound"/>
          <a:bevelB w="0" h="0" prst="convex"/>
        </a:sp3d>
      </dsp:spPr>
      <dsp:style>
        <a:lnRef idx="0">
          <a:scrgbClr r="0" g="0" b="0"/>
        </a:lnRef>
        <a:fillRef idx="1">
          <a:scrgbClr r="0" g="0" b="0"/>
        </a:fillRef>
        <a:effectRef idx="0">
          <a:scrgbClr r="0" g="0" b="0"/>
        </a:effectRef>
        <a:fontRef idx="minor"/>
      </dsp:style>
    </dsp:sp>
    <dsp:sp modelId="{A11E3171-A3FC-417A-B076-765A62081C3E}">
      <dsp:nvSpPr>
        <dsp:cNvPr id="0" name=""/>
        <dsp:cNvSpPr/>
      </dsp:nvSpPr>
      <dsp:spPr>
        <a:xfrm rot="16200000">
          <a:off x="1183120" y="1809096"/>
          <a:ext cx="2741485" cy="3233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85167" bIns="0" numCol="1" spcCol="1270" anchor="t" anchorCtr="0">
          <a:noAutofit/>
        </a:bodyPr>
        <a:lstStyle/>
        <a:p>
          <a:pPr marL="0" lvl="0" indent="0" algn="r" defTabSz="844550">
            <a:lnSpc>
              <a:spcPct val="90000"/>
            </a:lnSpc>
            <a:spcBef>
              <a:spcPct val="0"/>
            </a:spcBef>
            <a:spcAft>
              <a:spcPct val="35000"/>
            </a:spcAft>
            <a:buNone/>
          </a:pPr>
          <a:r>
            <a:rPr lang="en-US" sz="1900" kern="1200">
              <a:latin typeface="Calibri" panose="020F0502020204030204"/>
              <a:ea typeface="+mn-ea"/>
              <a:cs typeface="+mn-cs"/>
            </a:rPr>
            <a:t>HS&amp;B:22 Parents</a:t>
          </a:r>
        </a:p>
        <a:p>
          <a:pPr marL="0" lvl="0" indent="0" algn="r" defTabSz="844550">
            <a:lnSpc>
              <a:spcPct val="90000"/>
            </a:lnSpc>
            <a:spcBef>
              <a:spcPct val="0"/>
            </a:spcBef>
            <a:spcAft>
              <a:spcPct val="35000"/>
            </a:spcAft>
            <a:buNone/>
          </a:pPr>
          <a:endParaRPr lang="en-US" sz="800" kern="1200">
            <a:latin typeface="Calibri" panose="020F0502020204030204"/>
            <a:ea typeface="+mn-ea"/>
            <a:cs typeface="+mn-cs"/>
          </a:endParaRPr>
        </a:p>
      </dsp:txBody>
      <dsp:txXfrm>
        <a:off x="1183120" y="1809096"/>
        <a:ext cx="2741485" cy="323339"/>
      </dsp:txXfrm>
    </dsp:sp>
    <dsp:sp modelId="{53A17C58-00AC-4C2F-A5E0-159CB090CC08}">
      <dsp:nvSpPr>
        <dsp:cNvPr id="0" name=""/>
        <dsp:cNvSpPr/>
      </dsp:nvSpPr>
      <dsp:spPr>
        <a:xfrm>
          <a:off x="2715532" y="600023"/>
          <a:ext cx="1610573" cy="2741485"/>
        </a:xfrm>
        <a:prstGeom prst="rect">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92456" tIns="285167" rIns="92456" bIns="92456" numCol="1" spcCol="1270" anchor="t" anchorCtr="0">
          <a:noAutofit/>
        </a:bodyPr>
        <a:lstStyle/>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Invited to complete a survey about educational experiences of their student and provide insight to home and family life</a:t>
          </a:r>
        </a:p>
        <a:p>
          <a:pPr marL="57150" lvl="1" indent="-57150" algn="ctr"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Parents may complete their surveys online or via a telephone interview</a:t>
          </a:r>
        </a:p>
      </dsp:txBody>
      <dsp:txXfrm>
        <a:off x="2715532" y="600023"/>
        <a:ext cx="1610573" cy="2741485"/>
      </dsp:txXfrm>
    </dsp:sp>
    <dsp:sp modelId="{874C73C4-1D30-49F3-BDD0-C3C7E6695669}">
      <dsp:nvSpPr>
        <dsp:cNvPr id="0" name=""/>
        <dsp:cNvSpPr/>
      </dsp:nvSpPr>
      <dsp:spPr>
        <a:xfrm>
          <a:off x="2392193" y="173215"/>
          <a:ext cx="646679" cy="646679"/>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a:noFill/>
        </a:ln>
        <a:effectLst/>
        <a:scene3d>
          <a:camera prst="orthographicFront"/>
          <a:lightRig rig="chilly" dir="t"/>
        </a:scene3d>
        <a:sp3d z="12700" extrusionH="12700" prstMaterial="translucentPowder">
          <a:bevelT w="25400" h="6350" prst="softRound"/>
          <a:bevelB w="0" h="0" prst="convex"/>
        </a:sp3d>
      </dsp:spPr>
      <dsp:style>
        <a:lnRef idx="0">
          <a:scrgbClr r="0" g="0" b="0"/>
        </a:lnRef>
        <a:fillRef idx="1">
          <a:scrgbClr r="0" g="0" b="0"/>
        </a:fillRef>
        <a:effectRef idx="0">
          <a:scrgbClr r="0" g="0" b="0"/>
        </a:effectRef>
        <a:fontRef idx="minor"/>
      </dsp:style>
    </dsp:sp>
    <dsp:sp modelId="{5A011F12-D9DA-489E-8D5C-D5830DB4F24E}">
      <dsp:nvSpPr>
        <dsp:cNvPr id="0" name=""/>
        <dsp:cNvSpPr/>
      </dsp:nvSpPr>
      <dsp:spPr>
        <a:xfrm rot="16200000">
          <a:off x="3535615" y="1809096"/>
          <a:ext cx="2741485" cy="32333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85167" bIns="0" numCol="1" spcCol="1270" anchor="t" anchorCtr="0">
          <a:noAutofit/>
        </a:bodyPr>
        <a:lstStyle/>
        <a:p>
          <a:pPr marL="0" lvl="0" indent="0" algn="r" defTabSz="889000">
            <a:lnSpc>
              <a:spcPct val="90000"/>
            </a:lnSpc>
            <a:spcBef>
              <a:spcPct val="0"/>
            </a:spcBef>
            <a:spcAft>
              <a:spcPct val="35000"/>
            </a:spcAft>
            <a:buNone/>
          </a:pPr>
          <a:r>
            <a:rPr lang="en-US" sz="2000" kern="1200">
              <a:latin typeface="Calibri" panose="020F0502020204030204"/>
              <a:ea typeface="+mn-ea"/>
              <a:cs typeface="+mn-cs"/>
            </a:rPr>
            <a:t>HS&amp;B:22 School Staff</a:t>
          </a:r>
        </a:p>
      </dsp:txBody>
      <dsp:txXfrm>
        <a:off x="3535615" y="1809096"/>
        <a:ext cx="2741485" cy="323339"/>
      </dsp:txXfrm>
    </dsp:sp>
    <dsp:sp modelId="{A9C4A9B6-EEBC-4BAF-9DAE-86DC7ACE0700}">
      <dsp:nvSpPr>
        <dsp:cNvPr id="0" name=""/>
        <dsp:cNvSpPr/>
      </dsp:nvSpPr>
      <dsp:spPr>
        <a:xfrm>
          <a:off x="5010820" y="619488"/>
          <a:ext cx="1610573" cy="2741485"/>
        </a:xfrm>
        <a:prstGeom prst="rect">
          <a:avLst/>
        </a:prstGeom>
        <a:solidFill>
          <a:schemeClr val="l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92456" tIns="285167" rIns="92456" bIns="92456" numCol="1" spcCol="1270" anchor="t" anchorCtr="0">
          <a:noAutofit/>
        </a:bodyPr>
        <a:lstStyle/>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9th grade math teachers of selected students, one counselor, and the principal are invited to complete a survey</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just" defTabSz="444500">
            <a:lnSpc>
              <a:spcPct val="90000"/>
            </a:lnSpc>
            <a:spcBef>
              <a:spcPct val="0"/>
            </a:spcBef>
            <a:spcAft>
              <a:spcPct val="15000"/>
            </a:spcAft>
            <a:buChar char="•"/>
          </a:pPr>
          <a:r>
            <a:rPr lang="en-US" sz="1000" kern="1200">
              <a:latin typeface="Calibri" panose="020F0502020204030204"/>
              <a:ea typeface="+mn-ea"/>
              <a:cs typeface="+mn-cs"/>
            </a:rPr>
            <a:t>Staff may complete this task online before Jan. 31, 2023</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RTI will send a letter with instructions and login information to each respondent at your school</a:t>
          </a:r>
        </a:p>
        <a:p>
          <a:pPr marL="57150" lvl="1" indent="-57150" algn="ctr" defTabSz="444500">
            <a:lnSpc>
              <a:spcPct val="90000"/>
            </a:lnSpc>
            <a:spcBef>
              <a:spcPct val="0"/>
            </a:spcBef>
            <a:spcAft>
              <a:spcPct val="15000"/>
            </a:spcAft>
            <a:buChar char="•"/>
          </a:pPr>
          <a:endParaRPr lang="en-US" sz="1000" kern="1200">
            <a:latin typeface="Calibri" panose="020F0502020204030204"/>
            <a:ea typeface="+mn-ea"/>
            <a:cs typeface="+mn-cs"/>
          </a:endParaRPr>
        </a:p>
      </dsp:txBody>
      <dsp:txXfrm>
        <a:off x="5010820" y="619488"/>
        <a:ext cx="1610573" cy="2741485"/>
      </dsp:txXfrm>
    </dsp:sp>
    <dsp:sp modelId="{FD18531D-73CB-4646-A473-E70C7019C29D}">
      <dsp:nvSpPr>
        <dsp:cNvPr id="0" name=""/>
        <dsp:cNvSpPr/>
      </dsp:nvSpPr>
      <dsp:spPr>
        <a:xfrm>
          <a:off x="4744688" y="173215"/>
          <a:ext cx="646679" cy="646679"/>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a:ln>
          <a:noFill/>
        </a:ln>
        <a:effectLst/>
        <a:scene3d>
          <a:camera prst="orthographicFront"/>
          <a:lightRig rig="chilly" dir="t"/>
        </a:scene3d>
        <a:sp3d z="12700" extrusionH="12700" prstMaterial="translucentPowder">
          <a:bevelT w="25400" h="6350" prst="softRound"/>
          <a:bevelB w="0" h="0" prst="convex"/>
        </a:sp3d>
      </dsp:spPr>
      <dsp:style>
        <a:lnRef idx="0">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4E5EE7-8883-45DC-A851-37E291D2C06B}">
      <dsp:nvSpPr>
        <dsp:cNvPr id="0" name=""/>
        <dsp:cNvSpPr/>
      </dsp:nvSpPr>
      <dsp:spPr>
        <a:xfrm>
          <a:off x="0" y="180432"/>
          <a:ext cx="2800349" cy="3147509"/>
        </a:xfrm>
        <a:prstGeom prst="rect">
          <a:avLst/>
        </a:prstGeom>
        <a:noFill/>
        <a:ln>
          <a:noFill/>
        </a:ln>
        <a:effectLst/>
        <a:scene3d>
          <a:camera prst="orthographicFront"/>
          <a:lightRig rig="flat" dir="t"/>
        </a:scene3d>
        <a:sp3d prstMaterial="plastic">
          <a:bevelT w="120900" h="88900"/>
          <a:bevelB w="88900" h="31750" prst="angle"/>
        </a:sp3d>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b="1" kern="1200">
              <a:solidFill>
                <a:srgbClr val="853694"/>
              </a:solidFill>
              <a:latin typeface="Calibri" panose="020F0502020204030204"/>
              <a:ea typeface="+mn-ea"/>
              <a:cs typeface="+mn-cs"/>
            </a:rPr>
            <a:t>HS&amp;B:22 School Coordinator Responsibilities</a:t>
          </a:r>
        </a:p>
        <a:p>
          <a:pPr marL="57150" lvl="1" indent="-57150" algn="ctr" defTabSz="466725">
            <a:lnSpc>
              <a:spcPct val="90000"/>
            </a:lnSpc>
            <a:spcBef>
              <a:spcPct val="0"/>
            </a:spcBef>
            <a:spcAft>
              <a:spcPct val="15000"/>
            </a:spcAft>
            <a:buNone/>
          </a:pPr>
          <a:r>
            <a:rPr lang="en-US" sz="1050" b="1" kern="1200">
              <a:solidFill>
                <a:srgbClr val="853694"/>
              </a:solidFill>
            </a:rPr>
            <a:t>We have enclosed a checklist for you to use to help you with organizing these tasks.</a:t>
          </a:r>
          <a:endParaRPr lang="en-US" sz="1050" b="1" kern="1200">
            <a:solidFill>
              <a:srgbClr val="853694"/>
            </a:solidFill>
            <a:latin typeface="Calibri" panose="020F0502020204030204"/>
            <a:ea typeface="+mn-ea"/>
            <a:cs typeface="+mn-cs"/>
          </a:endParaRP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Provide roster</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Finalize logistics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Communicate to teachers, parents, and teachers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Permission forms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Meet your session facilitator (SF) in person</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The day before the session, receive shipment of Chromebooks and store in a secure location.</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Session day</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00050">
            <a:lnSpc>
              <a:spcPct val="90000"/>
            </a:lnSpc>
            <a:spcBef>
              <a:spcPct val="0"/>
            </a:spcBef>
            <a:spcAft>
              <a:spcPct val="15000"/>
            </a:spcAft>
            <a:buChar char="•"/>
          </a:pPr>
          <a:endParaRPr lang="en-US" sz="900" kern="1200"/>
        </a:p>
        <a:p>
          <a:pPr marL="57150" lvl="1" indent="-57150" algn="ctr" defTabSz="400050">
            <a:lnSpc>
              <a:spcPct val="90000"/>
            </a:lnSpc>
            <a:spcBef>
              <a:spcPct val="0"/>
            </a:spcBef>
            <a:spcAft>
              <a:spcPct val="15000"/>
            </a:spcAft>
            <a:buChar char="•"/>
          </a:pPr>
          <a:endParaRPr lang="en-US" sz="900" kern="1200"/>
        </a:p>
      </dsp:txBody>
      <dsp:txXfrm>
        <a:off x="0" y="180432"/>
        <a:ext cx="2800349" cy="314750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7ADADA-9C1C-4530-8D0D-855221D83DEA}">
      <dsp:nvSpPr>
        <dsp:cNvPr id="0" name=""/>
        <dsp:cNvSpPr/>
      </dsp:nvSpPr>
      <dsp:spPr>
        <a:xfrm rot="5400000">
          <a:off x="-118781" y="132314"/>
          <a:ext cx="791875" cy="554312"/>
        </a:xfrm>
        <a:prstGeom prst="chevron">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w="9525" cap="flat" cmpd="sng" algn="ctr">
          <a:solidFill>
            <a:schemeClr val="accent4">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Notified</a:t>
          </a:r>
        </a:p>
      </dsp:txBody>
      <dsp:txXfrm rot="-5400000">
        <a:off x="1" y="290688"/>
        <a:ext cx="554312" cy="237563"/>
      </dsp:txXfrm>
    </dsp:sp>
    <dsp:sp modelId="{469622D0-58BE-4C68-AFE4-3793046BDBD9}">
      <dsp:nvSpPr>
        <dsp:cNvPr id="0" name=""/>
        <dsp:cNvSpPr/>
      </dsp:nvSpPr>
      <dsp:spPr>
        <a:xfrm rot="5400000">
          <a:off x="1472359" y="-904513"/>
          <a:ext cx="514718" cy="2350812"/>
        </a:xfrm>
        <a:prstGeom prst="round2SameRect">
          <a:avLst/>
        </a:prstGeom>
        <a:solidFill>
          <a:schemeClr val="lt1">
            <a:alpha val="90000"/>
            <a:hueOff val="0"/>
            <a:satOff val="0"/>
            <a:lumOff val="0"/>
            <a:alphaOff val="0"/>
          </a:schemeClr>
        </a:solidFill>
        <a:ln w="9525" cap="flat" cmpd="sng" algn="ctr">
          <a:solidFill>
            <a:schemeClr val="accent4">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t>Preferred permission type</a:t>
          </a:r>
        </a:p>
        <a:p>
          <a:pPr marL="57150" lvl="1" indent="-57150" algn="l" defTabSz="444500">
            <a:lnSpc>
              <a:spcPct val="90000"/>
            </a:lnSpc>
            <a:spcBef>
              <a:spcPct val="0"/>
            </a:spcBef>
            <a:spcAft>
              <a:spcPct val="15000"/>
            </a:spcAft>
            <a:buChar char="•"/>
          </a:pPr>
          <a:endParaRPr lang="en-US" sz="1000" kern="1200"/>
        </a:p>
        <a:p>
          <a:pPr marL="57150" lvl="1" indent="-57150" algn="l" defTabSz="444500">
            <a:lnSpc>
              <a:spcPct val="90000"/>
            </a:lnSpc>
            <a:spcBef>
              <a:spcPct val="0"/>
            </a:spcBef>
            <a:spcAft>
              <a:spcPct val="15000"/>
            </a:spcAft>
            <a:buChar char="•"/>
          </a:pPr>
          <a:r>
            <a:rPr lang="en-US" sz="1000" kern="1200"/>
            <a:t>No response required</a:t>
          </a:r>
        </a:p>
      </dsp:txBody>
      <dsp:txXfrm rot="-5400000">
        <a:off x="554312" y="38660"/>
        <a:ext cx="2325686" cy="464466"/>
      </dsp:txXfrm>
    </dsp:sp>
    <dsp:sp modelId="{73FCCC3B-0091-4DAD-90A7-B1CEF0540058}">
      <dsp:nvSpPr>
        <dsp:cNvPr id="0" name=""/>
        <dsp:cNvSpPr/>
      </dsp:nvSpPr>
      <dsp:spPr>
        <a:xfrm rot="5400000">
          <a:off x="-118781" y="730560"/>
          <a:ext cx="791875" cy="554312"/>
        </a:xfrm>
        <a:prstGeom prst="chevron">
          <a:avLst/>
        </a:prstGeom>
        <a:gradFill rotWithShape="0">
          <a:gsLst>
            <a:gs pos="0">
              <a:schemeClr val="accent4">
                <a:hueOff val="-2232385"/>
                <a:satOff val="13449"/>
                <a:lumOff val="1078"/>
                <a:alphaOff val="0"/>
                <a:tint val="50000"/>
                <a:satMod val="300000"/>
              </a:schemeClr>
            </a:gs>
            <a:gs pos="35000">
              <a:schemeClr val="accent4">
                <a:hueOff val="-2232385"/>
                <a:satOff val="13449"/>
                <a:lumOff val="1078"/>
                <a:alphaOff val="0"/>
                <a:tint val="37000"/>
                <a:satMod val="300000"/>
              </a:schemeClr>
            </a:gs>
            <a:gs pos="100000">
              <a:schemeClr val="accent4">
                <a:hueOff val="-2232385"/>
                <a:satOff val="13449"/>
                <a:lumOff val="1078"/>
                <a:alphaOff val="0"/>
                <a:tint val="15000"/>
                <a:satMod val="350000"/>
              </a:schemeClr>
            </a:gs>
          </a:gsLst>
          <a:lin ang="16200000" scaled="1"/>
        </a:gradFill>
        <a:ln w="9525" cap="flat" cmpd="sng" algn="ctr">
          <a:solidFill>
            <a:schemeClr val="accent4">
              <a:hueOff val="-2232385"/>
              <a:satOff val="13449"/>
              <a:lumOff val="1078"/>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Implicit</a:t>
          </a:r>
        </a:p>
        <a:p>
          <a:pPr marL="0" lvl="0" indent="0" algn="ctr" defTabSz="533400">
            <a:lnSpc>
              <a:spcPct val="90000"/>
            </a:lnSpc>
            <a:spcBef>
              <a:spcPct val="0"/>
            </a:spcBef>
            <a:spcAft>
              <a:spcPct val="35000"/>
            </a:spcAft>
            <a:buNone/>
          </a:pPr>
          <a:endParaRPr lang="en-US" sz="600" kern="1200"/>
        </a:p>
      </dsp:txBody>
      <dsp:txXfrm rot="-5400000">
        <a:off x="1" y="888934"/>
        <a:ext cx="554312" cy="237563"/>
      </dsp:txXfrm>
    </dsp:sp>
    <dsp:sp modelId="{14C7F83D-BA6C-4496-AA5D-7BAFD73DE095}">
      <dsp:nvSpPr>
        <dsp:cNvPr id="0" name=""/>
        <dsp:cNvSpPr/>
      </dsp:nvSpPr>
      <dsp:spPr>
        <a:xfrm rot="5400000">
          <a:off x="1472224" y="-274772"/>
          <a:ext cx="514989" cy="2288092"/>
        </a:xfrm>
        <a:prstGeom prst="round2SameRect">
          <a:avLst/>
        </a:prstGeom>
        <a:solidFill>
          <a:schemeClr val="lt1">
            <a:alpha val="90000"/>
            <a:hueOff val="0"/>
            <a:satOff val="0"/>
            <a:lumOff val="0"/>
            <a:alphaOff val="0"/>
          </a:schemeClr>
        </a:solidFill>
        <a:ln w="9525" cap="flat" cmpd="sng" algn="ctr">
          <a:solidFill>
            <a:schemeClr val="accent4">
              <a:hueOff val="-2232385"/>
              <a:satOff val="13449"/>
              <a:lumOff val="1078"/>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t>Preferred permission type</a:t>
          </a:r>
        </a:p>
        <a:p>
          <a:pPr marL="57150" lvl="1" indent="-57150" algn="l" defTabSz="444500">
            <a:lnSpc>
              <a:spcPct val="90000"/>
            </a:lnSpc>
            <a:spcBef>
              <a:spcPct val="0"/>
            </a:spcBef>
            <a:spcAft>
              <a:spcPct val="15000"/>
            </a:spcAft>
            <a:buChar char="•"/>
          </a:pPr>
          <a:r>
            <a:rPr lang="en-US" sz="1000" kern="1200"/>
            <a:t>Parents only return if they choose to opt out their student</a:t>
          </a:r>
        </a:p>
      </dsp:txBody>
      <dsp:txXfrm rot="-5400000">
        <a:off x="585673" y="636919"/>
        <a:ext cx="2262952" cy="464709"/>
      </dsp:txXfrm>
    </dsp:sp>
    <dsp:sp modelId="{0B35214B-195D-4377-9049-444D1ABED488}">
      <dsp:nvSpPr>
        <dsp:cNvPr id="0" name=""/>
        <dsp:cNvSpPr/>
      </dsp:nvSpPr>
      <dsp:spPr>
        <a:xfrm rot="5400000">
          <a:off x="-118781" y="1504123"/>
          <a:ext cx="791875" cy="554312"/>
        </a:xfrm>
        <a:prstGeom prst="chevron">
          <a:avLst/>
        </a:prstGeom>
        <a:gradFill rotWithShape="0">
          <a:gsLst>
            <a:gs pos="0">
              <a:schemeClr val="accent4">
                <a:hueOff val="-4464770"/>
                <a:satOff val="26899"/>
                <a:lumOff val="2156"/>
                <a:alphaOff val="0"/>
                <a:tint val="50000"/>
                <a:satMod val="300000"/>
              </a:schemeClr>
            </a:gs>
            <a:gs pos="35000">
              <a:schemeClr val="accent4">
                <a:hueOff val="-4464770"/>
                <a:satOff val="26899"/>
                <a:lumOff val="2156"/>
                <a:alphaOff val="0"/>
                <a:tint val="37000"/>
                <a:satMod val="300000"/>
              </a:schemeClr>
            </a:gs>
            <a:gs pos="100000">
              <a:schemeClr val="accent4">
                <a:hueOff val="-4464770"/>
                <a:satOff val="26899"/>
                <a:lumOff val="2156"/>
                <a:alphaOff val="0"/>
                <a:tint val="15000"/>
                <a:satMod val="350000"/>
              </a:schemeClr>
            </a:gs>
          </a:gsLst>
          <a:lin ang="16200000" scaled="1"/>
        </a:gradFill>
        <a:ln w="9525" cap="flat" cmpd="sng" algn="ctr">
          <a:solidFill>
            <a:schemeClr val="accent4">
              <a:hueOff val="-4464770"/>
              <a:satOff val="26899"/>
              <a:lumOff val="2156"/>
              <a:alphaOff val="0"/>
            </a:schemeClr>
          </a:solidFill>
          <a:prstDash val="solid"/>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Explicit</a:t>
          </a:r>
        </a:p>
      </dsp:txBody>
      <dsp:txXfrm rot="-5400000">
        <a:off x="1" y="1662497"/>
        <a:ext cx="554312" cy="237563"/>
      </dsp:txXfrm>
    </dsp:sp>
    <dsp:sp modelId="{301B3D3A-C0A9-4C31-A6A3-EE34D91B28D7}">
      <dsp:nvSpPr>
        <dsp:cNvPr id="0" name=""/>
        <dsp:cNvSpPr/>
      </dsp:nvSpPr>
      <dsp:spPr>
        <a:xfrm rot="5400000">
          <a:off x="1297043" y="467295"/>
          <a:ext cx="865350" cy="2350812"/>
        </a:xfrm>
        <a:prstGeom prst="round2SameRect">
          <a:avLst/>
        </a:prstGeom>
        <a:solidFill>
          <a:schemeClr val="lt1">
            <a:alpha val="90000"/>
            <a:hueOff val="0"/>
            <a:satOff val="0"/>
            <a:lumOff val="0"/>
            <a:alphaOff val="0"/>
          </a:schemeClr>
        </a:solidFill>
        <a:ln w="9525" cap="flat" cmpd="sng" algn="ctr">
          <a:solidFill>
            <a:schemeClr val="accent4">
              <a:hueOff val="-4464770"/>
              <a:satOff val="26899"/>
              <a:lumOff val="2156"/>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71120" tIns="6350" rIns="6350" bIns="6350" numCol="1" spcCol="1270" anchor="ctr" anchorCtr="0">
          <a:noAutofit/>
        </a:bodyPr>
        <a:lstStyle/>
        <a:p>
          <a:pPr marL="57150" lvl="1" indent="-57150" algn="l" defTabSz="444500">
            <a:lnSpc>
              <a:spcPct val="90000"/>
            </a:lnSpc>
            <a:spcBef>
              <a:spcPct val="0"/>
            </a:spcBef>
            <a:spcAft>
              <a:spcPct val="15000"/>
            </a:spcAft>
            <a:buChar char="•"/>
          </a:pPr>
          <a:r>
            <a:rPr lang="en-US" sz="1000" kern="1200"/>
            <a:t>Required return for every student participating or not</a:t>
          </a:r>
        </a:p>
        <a:p>
          <a:pPr marL="57150" lvl="1" indent="-57150" algn="l" defTabSz="444500">
            <a:lnSpc>
              <a:spcPct val="90000"/>
            </a:lnSpc>
            <a:spcBef>
              <a:spcPct val="0"/>
            </a:spcBef>
            <a:spcAft>
              <a:spcPct val="15000"/>
            </a:spcAft>
            <a:buChar char="•"/>
          </a:pPr>
          <a:r>
            <a:rPr lang="en-US" sz="1000" kern="1200"/>
            <a:t>Electronic permission is available</a:t>
          </a:r>
        </a:p>
        <a:p>
          <a:pPr marL="57150" lvl="1" indent="-57150" algn="l" defTabSz="444500">
            <a:lnSpc>
              <a:spcPct val="90000"/>
            </a:lnSpc>
            <a:spcBef>
              <a:spcPct val="0"/>
            </a:spcBef>
            <a:spcAft>
              <a:spcPct val="15000"/>
            </a:spcAft>
            <a:buChar char="•"/>
          </a:pPr>
          <a:r>
            <a:rPr lang="en-US" sz="1000" kern="1200"/>
            <a:t>If permitted, the project will host a food party to encourage the return of forms</a:t>
          </a:r>
        </a:p>
      </dsp:txBody>
      <dsp:txXfrm rot="-5400000">
        <a:off x="554313" y="1252269"/>
        <a:ext cx="2308569" cy="78086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289F0A-AD59-402A-B387-18E92E6B7596}">
      <dsp:nvSpPr>
        <dsp:cNvPr id="0" name=""/>
        <dsp:cNvSpPr/>
      </dsp:nvSpPr>
      <dsp:spPr>
        <a:xfrm rot="16200000">
          <a:off x="-1172166" y="1807651"/>
          <a:ext cx="2741485" cy="3143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77200" bIns="0" numCol="1" spcCol="1270" anchor="t" anchorCtr="0">
          <a:noAutofit/>
        </a:bodyPr>
        <a:lstStyle/>
        <a:p>
          <a:pPr marL="0" lvl="0" indent="0" algn="r" defTabSz="889000">
            <a:lnSpc>
              <a:spcPct val="90000"/>
            </a:lnSpc>
            <a:spcBef>
              <a:spcPct val="0"/>
            </a:spcBef>
            <a:spcAft>
              <a:spcPct val="35000"/>
            </a:spcAft>
            <a:buNone/>
          </a:pPr>
          <a:r>
            <a:rPr lang="en-US" sz="2000" kern="1200">
              <a:latin typeface="Calibri" panose="020F0502020204030204"/>
              <a:ea typeface="+mn-ea"/>
              <a:cs typeface="+mn-cs"/>
            </a:rPr>
            <a:t>HS&amp;B:22 Students</a:t>
          </a:r>
        </a:p>
      </dsp:txBody>
      <dsp:txXfrm>
        <a:off x="-1172166" y="1807651"/>
        <a:ext cx="2741485" cy="314305"/>
      </dsp:txXfrm>
    </dsp:sp>
    <dsp:sp modelId="{CDE57CB8-6776-4FEE-9B7D-81415D3A4E97}">
      <dsp:nvSpPr>
        <dsp:cNvPr id="0" name=""/>
        <dsp:cNvSpPr/>
      </dsp:nvSpPr>
      <dsp:spPr>
        <a:xfrm>
          <a:off x="355728" y="594061"/>
          <a:ext cx="1565574" cy="2741485"/>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277200" rIns="92456" bIns="92456" numCol="1" spcCol="1270" anchor="t" anchorCtr="0">
          <a:noAutofit/>
        </a:bodyPr>
        <a:lstStyle/>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A small sample of your 9th graders will participate in a 90 minute virtual session</a:t>
          </a:r>
        </a:p>
        <a:p>
          <a:pPr marL="57150" lvl="1" indent="-57150" algn="ctr"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Respond to important social and academic questions</a:t>
          </a:r>
        </a:p>
        <a:p>
          <a:pPr marL="57150" lvl="1" indent="-57150" algn="ctr"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Receive a 2 hour service certificate from the U.S. Department of Education</a:t>
          </a:r>
        </a:p>
      </dsp:txBody>
      <dsp:txXfrm>
        <a:off x="355728" y="594061"/>
        <a:ext cx="1565574" cy="2741485"/>
      </dsp:txXfrm>
    </dsp:sp>
    <dsp:sp modelId="{BE72CEE9-40EF-40E1-A085-362314887EFF}">
      <dsp:nvSpPr>
        <dsp:cNvPr id="0" name=""/>
        <dsp:cNvSpPr/>
      </dsp:nvSpPr>
      <dsp:spPr>
        <a:xfrm>
          <a:off x="41423" y="156937"/>
          <a:ext cx="628610" cy="628610"/>
        </a:xfrm>
        <a:prstGeom prst="rect">
          <a:avLst/>
        </a:prstGeom>
        <a:blipFill>
          <a:blip xmlns:r="http://schemas.openxmlformats.org/officeDocument/2006/relationships"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rcRect/>
          <a:stretch>
            <a:fillRect/>
          </a:stretch>
        </a:blip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A11E3171-A3FC-417A-B076-765A62081C3E}">
      <dsp:nvSpPr>
        <dsp:cNvPr id="0" name=""/>
        <dsp:cNvSpPr/>
      </dsp:nvSpPr>
      <dsp:spPr>
        <a:xfrm rot="16200000">
          <a:off x="1113545" y="1807651"/>
          <a:ext cx="2741485" cy="3143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77200" bIns="0" numCol="1" spcCol="1270" anchor="t" anchorCtr="0">
          <a:noAutofit/>
        </a:bodyPr>
        <a:lstStyle/>
        <a:p>
          <a:pPr marL="0" lvl="0" indent="0" algn="r" defTabSz="844550">
            <a:lnSpc>
              <a:spcPct val="90000"/>
            </a:lnSpc>
            <a:spcBef>
              <a:spcPct val="0"/>
            </a:spcBef>
            <a:spcAft>
              <a:spcPct val="35000"/>
            </a:spcAft>
            <a:buNone/>
          </a:pPr>
          <a:r>
            <a:rPr lang="en-US" sz="1900" kern="1200">
              <a:latin typeface="Calibri" panose="020F0502020204030204"/>
              <a:ea typeface="+mn-ea"/>
              <a:cs typeface="+mn-cs"/>
            </a:rPr>
            <a:t>HS&amp;B:22 Parents</a:t>
          </a:r>
        </a:p>
        <a:p>
          <a:pPr marL="0" lvl="0" indent="0" algn="r" defTabSz="844550">
            <a:lnSpc>
              <a:spcPct val="90000"/>
            </a:lnSpc>
            <a:spcBef>
              <a:spcPct val="0"/>
            </a:spcBef>
            <a:spcAft>
              <a:spcPct val="35000"/>
            </a:spcAft>
            <a:buNone/>
          </a:pPr>
          <a:endParaRPr lang="en-US" sz="800" kern="1200">
            <a:latin typeface="Calibri" panose="020F0502020204030204"/>
            <a:ea typeface="+mn-ea"/>
            <a:cs typeface="+mn-cs"/>
          </a:endParaRPr>
        </a:p>
      </dsp:txBody>
      <dsp:txXfrm>
        <a:off x="1113545" y="1807651"/>
        <a:ext cx="2741485" cy="314305"/>
      </dsp:txXfrm>
    </dsp:sp>
    <dsp:sp modelId="{53A17C58-00AC-4C2F-A5E0-159CB090CC08}">
      <dsp:nvSpPr>
        <dsp:cNvPr id="0" name=""/>
        <dsp:cNvSpPr/>
      </dsp:nvSpPr>
      <dsp:spPr>
        <a:xfrm>
          <a:off x="2641440" y="594061"/>
          <a:ext cx="1565574" cy="2741485"/>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277200" rIns="92456" bIns="92456" numCol="1" spcCol="1270" anchor="t" anchorCtr="0">
          <a:noAutofit/>
        </a:bodyPr>
        <a:lstStyle/>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Invited to complete a survey about educational experiences of their student and provide insight to home and family life</a:t>
          </a:r>
        </a:p>
        <a:p>
          <a:pPr marL="57150" lvl="1" indent="-57150" algn="ctr"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Parents may complete their surveys online or via a telephone interview</a:t>
          </a:r>
        </a:p>
      </dsp:txBody>
      <dsp:txXfrm>
        <a:off x="2641440" y="594061"/>
        <a:ext cx="1565574" cy="2741485"/>
      </dsp:txXfrm>
    </dsp:sp>
    <dsp:sp modelId="{874C73C4-1D30-49F3-BDD0-C3C7E6695669}">
      <dsp:nvSpPr>
        <dsp:cNvPr id="0" name=""/>
        <dsp:cNvSpPr/>
      </dsp:nvSpPr>
      <dsp:spPr>
        <a:xfrm>
          <a:off x="2327135" y="179178"/>
          <a:ext cx="628610" cy="628610"/>
        </a:xfrm>
        <a:prstGeom prst="rect">
          <a:avLst/>
        </a:prstGeom>
        <a:blipFill>
          <a:blip xmlns:r="http://schemas.openxmlformats.org/officeDocument/2006/relationships" r:embed="rId3">
            <a:extLst>
              <a:ext uri="{28A0092B-C50C-407E-A947-70E740481C1C}">
                <a14:useLocalDpi xmlns:a14="http://schemas.microsoft.com/office/drawing/2010/main" val="0"/>
              </a:ext>
              <a:ext uri="{96DAC541-7B7A-43D3-8B79-37D633B846F1}">
                <asvg:svgBlip xmlns:asvg="http://schemas.microsoft.com/office/drawing/2016/SVG/main" r:embed="rId4"/>
              </a:ext>
            </a:extLst>
          </a:blip>
          <a:srcRect/>
          <a:stretch>
            <a:fillRect/>
          </a:stretch>
        </a:blip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5A011F12-D9DA-489E-8D5C-D5830DB4F24E}">
      <dsp:nvSpPr>
        <dsp:cNvPr id="0" name=""/>
        <dsp:cNvSpPr/>
      </dsp:nvSpPr>
      <dsp:spPr>
        <a:xfrm rot="16200000">
          <a:off x="3399256" y="1807651"/>
          <a:ext cx="2741485" cy="3143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277200" bIns="0" numCol="1" spcCol="1270" anchor="t" anchorCtr="0">
          <a:noAutofit/>
        </a:bodyPr>
        <a:lstStyle/>
        <a:p>
          <a:pPr marL="0" lvl="0" indent="0" algn="r" defTabSz="889000">
            <a:lnSpc>
              <a:spcPct val="90000"/>
            </a:lnSpc>
            <a:spcBef>
              <a:spcPct val="0"/>
            </a:spcBef>
            <a:spcAft>
              <a:spcPct val="35000"/>
            </a:spcAft>
            <a:buNone/>
          </a:pPr>
          <a:r>
            <a:rPr lang="en-US" sz="2000" kern="1200">
              <a:latin typeface="Calibri" panose="020F0502020204030204"/>
              <a:ea typeface="+mn-ea"/>
              <a:cs typeface="+mn-cs"/>
            </a:rPr>
            <a:t> HS&amp;B:22 School Staff</a:t>
          </a:r>
        </a:p>
      </dsp:txBody>
      <dsp:txXfrm>
        <a:off x="3399256" y="1807651"/>
        <a:ext cx="2741485" cy="314305"/>
      </dsp:txXfrm>
    </dsp:sp>
    <dsp:sp modelId="{A9C4A9B6-EEBC-4BAF-9DAE-86DC7ACE0700}">
      <dsp:nvSpPr>
        <dsp:cNvPr id="0" name=""/>
        <dsp:cNvSpPr/>
      </dsp:nvSpPr>
      <dsp:spPr>
        <a:xfrm>
          <a:off x="4871543" y="613525"/>
          <a:ext cx="1565574" cy="2741485"/>
        </a:xfrm>
        <a:prstGeom prst="rect">
          <a:avLst/>
        </a:prstGeom>
        <a:solidFill>
          <a:schemeClr val="lt1">
            <a:hueOff val="0"/>
            <a:satOff val="0"/>
            <a:lumOff val="0"/>
            <a:alphaOff val="0"/>
          </a:schemeClr>
        </a:solid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277200" rIns="92456" bIns="92456" numCol="1" spcCol="1270" anchor="t" anchorCtr="0">
          <a:noAutofit/>
        </a:bodyPr>
        <a:lstStyle/>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9th grade math teachers of selected students, one counselor, and the principal are invited to complete a survey</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just" defTabSz="444500">
            <a:lnSpc>
              <a:spcPct val="90000"/>
            </a:lnSpc>
            <a:spcBef>
              <a:spcPct val="0"/>
            </a:spcBef>
            <a:spcAft>
              <a:spcPct val="15000"/>
            </a:spcAft>
            <a:buChar char="•"/>
          </a:pPr>
          <a:r>
            <a:rPr lang="en-US" sz="1000" kern="1200">
              <a:latin typeface="Calibri" panose="020F0502020204030204"/>
              <a:ea typeface="+mn-ea"/>
              <a:cs typeface="+mn-cs"/>
            </a:rPr>
            <a:t>Staff may complete this task online before Jan. 31, 2023</a:t>
          </a:r>
        </a:p>
        <a:p>
          <a:pPr marL="57150" lvl="1" indent="-57150" algn="l" defTabSz="444500">
            <a:lnSpc>
              <a:spcPct val="90000"/>
            </a:lnSpc>
            <a:spcBef>
              <a:spcPct val="0"/>
            </a:spcBef>
            <a:spcAft>
              <a:spcPct val="15000"/>
            </a:spcAft>
            <a:buChar char="•"/>
          </a:pPr>
          <a:endParaRPr lang="en-US" sz="1000" kern="1200">
            <a:solidFill>
              <a:sysClr val="window" lastClr="FFFFFF"/>
            </a:solidFill>
            <a:latin typeface="Calibri" panose="020F0502020204030204"/>
            <a:ea typeface="+mn-ea"/>
            <a:cs typeface="+mn-cs"/>
          </a:endParaRPr>
        </a:p>
        <a:p>
          <a:pPr marL="57150" lvl="1" indent="-57150" algn="ctr" defTabSz="444500">
            <a:lnSpc>
              <a:spcPct val="90000"/>
            </a:lnSpc>
            <a:spcBef>
              <a:spcPct val="0"/>
            </a:spcBef>
            <a:spcAft>
              <a:spcPct val="15000"/>
            </a:spcAft>
            <a:buChar char="•"/>
          </a:pPr>
          <a:r>
            <a:rPr lang="en-US" sz="1000" kern="1200">
              <a:latin typeface="Calibri" panose="020F0502020204030204"/>
              <a:ea typeface="+mn-ea"/>
              <a:cs typeface="+mn-cs"/>
            </a:rPr>
            <a:t>RTI will send a letter with instructions and login information to each respondent at your school</a:t>
          </a:r>
        </a:p>
        <a:p>
          <a:pPr marL="57150" lvl="1" indent="-57150" algn="ctr" defTabSz="444500">
            <a:lnSpc>
              <a:spcPct val="90000"/>
            </a:lnSpc>
            <a:spcBef>
              <a:spcPct val="0"/>
            </a:spcBef>
            <a:spcAft>
              <a:spcPct val="15000"/>
            </a:spcAft>
            <a:buChar char="•"/>
          </a:pPr>
          <a:endParaRPr lang="en-US" sz="1000" kern="1200">
            <a:latin typeface="Calibri" panose="020F0502020204030204"/>
            <a:ea typeface="+mn-ea"/>
            <a:cs typeface="+mn-cs"/>
          </a:endParaRPr>
        </a:p>
      </dsp:txBody>
      <dsp:txXfrm>
        <a:off x="4871543" y="613525"/>
        <a:ext cx="1565574" cy="2741485"/>
      </dsp:txXfrm>
    </dsp:sp>
    <dsp:sp modelId="{FD18531D-73CB-4646-A473-E70C7019C29D}">
      <dsp:nvSpPr>
        <dsp:cNvPr id="0" name=""/>
        <dsp:cNvSpPr/>
      </dsp:nvSpPr>
      <dsp:spPr>
        <a:xfrm>
          <a:off x="4612846" y="179178"/>
          <a:ext cx="628610" cy="628610"/>
        </a:xfrm>
        <a:prstGeom prst="rect">
          <a:avLst/>
        </a:prstGeom>
        <a:blipFill>
          <a:blip xmlns:r="http://schemas.openxmlformats.org/officeDocument/2006/relationships"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rcRect/>
          <a:stretch>
            <a:fillRect/>
          </a:stretch>
        </a:blipFill>
        <a:ln w="25400" cap="flat" cmpd="sng" algn="ctr">
          <a:solidFill>
            <a:schemeClr val="accent4">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4E5EE7-8883-45DC-A851-37E291D2C06B}">
      <dsp:nvSpPr>
        <dsp:cNvPr id="0" name=""/>
        <dsp:cNvSpPr/>
      </dsp:nvSpPr>
      <dsp:spPr>
        <a:xfrm>
          <a:off x="0" y="143535"/>
          <a:ext cx="2800349" cy="3278453"/>
        </a:xfrm>
        <a:prstGeom prst="rect">
          <a:avLst/>
        </a:prstGeom>
        <a:noFill/>
        <a:ln>
          <a:noFill/>
        </a:ln>
        <a:effectLst/>
        <a:scene3d>
          <a:camera prst="orthographicFront"/>
          <a:lightRig rig="flat" dir="t"/>
        </a:scene3d>
        <a:sp3d prstMaterial="plastic">
          <a:bevelT w="120900" h="88900"/>
          <a:bevelB w="88900" h="31750" prst="angle"/>
        </a:sp3d>
      </dsp:spPr>
      <dsp:style>
        <a:lnRef idx="0">
          <a:scrgbClr r="0" g="0" b="0"/>
        </a:lnRef>
        <a:fillRef idx="0">
          <a:scrgbClr r="0" g="0" b="0"/>
        </a:fillRef>
        <a:effectRef idx="0">
          <a:scrgbClr r="0" g="0" b="0"/>
        </a:effectRef>
        <a:fontRef idx="minor"/>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US" sz="1100" b="1" kern="1200">
              <a:solidFill>
                <a:srgbClr val="853694"/>
              </a:solidFill>
              <a:latin typeface="Calibri" panose="020F0502020204030204"/>
              <a:ea typeface="+mn-ea"/>
              <a:cs typeface="+mn-cs"/>
            </a:rPr>
            <a:t>HS&amp;B:22 School Coordinator Responsibilities</a:t>
          </a: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Provide roster of 9th grade students, their math teachers, and parent contact information</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**Math teacher/parent contacting information can be added after student selection is complete**</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Identify the 9th grade counselor or lead counselor </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Encourage participation by showing the power point presentation to the selected 9th grade students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r>
            <a:rPr lang="en-US" sz="1050" kern="1200">
              <a:latin typeface="Calibri" panose="020F0502020204030204"/>
              <a:ea typeface="+mn-ea"/>
              <a:cs typeface="+mn-cs"/>
            </a:rPr>
            <a:t>Send reminders as needed to families, students, and teachers</a:t>
          </a: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66725">
            <a:lnSpc>
              <a:spcPct val="90000"/>
            </a:lnSpc>
            <a:spcBef>
              <a:spcPct val="0"/>
            </a:spcBef>
            <a:spcAft>
              <a:spcPct val="15000"/>
            </a:spcAft>
            <a:buNone/>
          </a:pPr>
          <a:endParaRPr lang="en-US" sz="1050" kern="1200">
            <a:latin typeface="Calibri" panose="020F0502020204030204"/>
            <a:ea typeface="+mn-ea"/>
            <a:cs typeface="+mn-cs"/>
          </a:endParaRPr>
        </a:p>
        <a:p>
          <a:pPr marL="57150" lvl="1" indent="-57150" algn="ctr" defTabSz="400050">
            <a:lnSpc>
              <a:spcPct val="90000"/>
            </a:lnSpc>
            <a:spcBef>
              <a:spcPct val="0"/>
            </a:spcBef>
            <a:spcAft>
              <a:spcPct val="15000"/>
            </a:spcAft>
            <a:buChar char="•"/>
          </a:pPr>
          <a:endParaRPr lang="en-US" sz="900" kern="1200"/>
        </a:p>
        <a:p>
          <a:pPr marL="57150" lvl="1" indent="-57150" algn="ctr" defTabSz="400050">
            <a:lnSpc>
              <a:spcPct val="90000"/>
            </a:lnSpc>
            <a:spcBef>
              <a:spcPct val="0"/>
            </a:spcBef>
            <a:spcAft>
              <a:spcPct val="15000"/>
            </a:spcAft>
            <a:buChar char="•"/>
          </a:pPr>
          <a:endParaRPr lang="en-US" sz="900" kern="1200"/>
        </a:p>
      </dsp:txBody>
      <dsp:txXfrm>
        <a:off x="0" y="143535"/>
        <a:ext cx="2800349" cy="3278453"/>
      </dsp:txXfrm>
    </dsp:sp>
  </dsp:spTree>
</dsp:drawing>
</file>

<file path=word/diagrams/layout1.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2">
  <dgm:title val=""/>
  <dgm:desc val=""/>
  <dgm:catLst>
    <dgm:cat type="list" pri="6000"/>
    <dgm:cat type="relationship" pri="16000"/>
    <dgm:cat type="picture" pri="29000"/>
    <dgm:cat type="pictureconvert" pri="2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dgm:varLst>
    <dgm:choose name="Name0">
      <dgm:if name="Name1" func="var" arg="dir" op="equ" val="norm">
        <dgm:alg type="lin">
          <dgm:param type="linDir" val="fromL"/>
          <dgm:param type="nodeVertAlign" val="t"/>
        </dgm:alg>
      </dgm:if>
      <dgm:else name="Name2">
        <dgm:alg type="lin">
          <dgm:param type="linDir" val="fromR"/>
          <dgm:param type="nodeVertAlign" val="t"/>
        </dgm:alg>
      </dgm:else>
    </dgm:choose>
    <dgm:shape xmlns:r="http://schemas.openxmlformats.org/officeDocument/2006/relationships" r:blip="">
      <dgm:adjLst/>
    </dgm:shape>
    <dgm:presOf/>
    <dgm:constrLst>
      <dgm:constr type="w" for="ch" forName="compositeNode" refType="w"/>
      <dgm:constr type="h" for="ch" forName="compositeNode" refType="h"/>
      <dgm:constr type="w" for="ch" forName="sibTrans" refType="w" refFor="ch" refForName="compositeNode" op="equ" fact="0.2"/>
      <dgm:constr type="h" for="des" forName="childNode" op="equ"/>
      <dgm:constr type="w" for="des" forName="childNode" op="equ"/>
      <dgm:constr type="w" for="des" forName="parentNode" op="equ"/>
      <dgm:constr type="h" for="des" forName="image" op="equ"/>
      <dgm:constr type="w" for="des" forName="image" op="equ"/>
      <dgm:constr type="primFontSz" for="des" forName="parentNode" op="equ" val="65"/>
      <dgm:constr type="primFontSz" for="des" forName="childNode" op="equ" val="65"/>
    </dgm:constrLst>
    <dgm:ruleLst/>
    <dgm:forEach name="Name3" axis="ch" ptType="node">
      <dgm:layoutNode name="compositeNode">
        <dgm:varLst>
          <dgm:bulletEnabled val="1"/>
        </dgm:varLst>
        <dgm:alg type="composite"/>
        <dgm:presOf/>
        <dgm:choose name="Name4">
          <dgm:if name="Name5" func="var" arg="dir" op="equ" val="norm">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l" for="ch" forName="image"/>
              <dgm:constr type="w" for="ch" forName="childNode" refType="w" fact="0.85"/>
              <dgm:constr type="h" for="ch" forName="childNode" refType="h" fact="0.78"/>
              <dgm:constr type="t" for="ch" forName="childNode" refType="h" refFor="ch" refForName="image" fact="0.66"/>
              <dgm:constr type="l"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l" for="ch" forName="parentNode"/>
              <dgm:constr type="r" for="ch" forName="parentNode" refType="l" refFor="ch" refForName="childNode"/>
              <dgm:constr type="rMarg" for="ch" forName="parentNode" refType="w" refFor="ch" refForName="image" fact="1.25"/>
            </dgm:constrLst>
          </dgm:if>
          <dgm:else name="Name6">
            <dgm:constrLst>
              <dgm:constr type="w" for="ch" forName="image" refType="w"/>
              <dgm:constr type="h" for="ch" forName="image" refType="h"/>
              <dgm:constr type="h" for="ch" forName="image" refType="w" refFor="ch" refForName="image" op="lte"/>
              <dgm:constr type="w" for="ch" forName="image" refType="h" refFor="ch" refForName="image" op="lte"/>
              <dgm:constr type="w" for="ch" forName="image" refType="w" op="lte" fact="0.33"/>
              <dgm:constr type="h" for="ch" forName="image" refType="h" op="lte" fact="0.33"/>
              <dgm:constr type="t" for="ch" forName="image"/>
              <dgm:constr type="r" for="ch" forName="image" refType="w"/>
              <dgm:constr type="w" for="ch" forName="childNode" refType="w" fact="0.85"/>
              <dgm:constr type="h" for="ch" forName="childNode" refType="h" fact="0.78"/>
              <dgm:constr type="t" for="ch" forName="childNode" refType="h" refFor="ch" refForName="image" fact="0.66"/>
              <dgm:constr type="r" for="ch" forName="childNode" refType="w"/>
              <dgm:constr type="rOff" for="ch" forName="childNode" refType="w" refFor="ch" refForName="image" fact="-0.5"/>
              <dgm:constr type="tMarg" for="ch" forName="childNode" refType="w" refFor="ch" refForName="image" fact="1.25"/>
              <dgm:constr type="t" for="ch" forName="parentNode" refType="h" refFor="ch" refForName="image" fact="0.66"/>
              <dgm:constr type="b" for="ch" forName="parentNode" refType="b" refFor="ch" refForName="childNode"/>
              <dgm:constr type="r" for="ch" forName="parentNode" refType="w"/>
              <dgm:constr type="l" for="ch" forName="parentNode" refType="r" refFor="ch" refForName="childNode"/>
              <dgm:constr type="lOff" for="ch" forName="parentNode" refType="rOff" refFor="ch" refForName="childNode"/>
              <dgm:constr type="lMarg" for="ch" forName="parentNode" refType="w" refFor="ch" refForName="image" fact="1.25"/>
            </dgm:constrLst>
          </dgm:else>
        </dgm:choose>
        <dgm:ruleLst>
          <dgm:rule type="w" for="ch" forName="childNode" val="NaN" fact="0.4" max="NaN"/>
          <dgm:rule type="h" for="ch" forName="childNode" val="NaN" fact="0.5" max="NaN"/>
        </dgm:ruleLst>
        <dgm:layoutNode name="image" styleLbl="fgImgPlace1">
          <dgm:alg type="sp"/>
          <dgm:shape xmlns:r="http://schemas.openxmlformats.org/officeDocument/2006/relationships" type="rect" r:blip="" zOrderOff="4" blipPhldr="1">
            <dgm:adjLst/>
          </dgm:shape>
          <dgm:presOf/>
          <dgm:constrLst/>
          <dgm:ruleLst/>
        </dgm:layoutNode>
        <dgm:layoutNode name="childNode" styleLbl="node1">
          <dgm:varLst>
            <dgm:bulletEnabled val="1"/>
          </dgm:varLst>
          <dgm:alg type="tx">
            <dgm:param type="stBulletLvl" val="1"/>
          </dgm:alg>
          <dgm:shape xmlns:r="http://schemas.openxmlformats.org/officeDocument/2006/relationships" type="rect" r:blip="" zOrderOff="2">
            <dgm:adjLst/>
          </dgm:shape>
          <dgm:presOf axis="des" ptType="node"/>
          <dgm:constrLst/>
          <dgm:ruleLst>
            <dgm:rule type="primFontSz" val="5" fact="NaN" max="NaN"/>
          </dgm:ruleLst>
        </dgm:layoutNode>
        <dgm:layoutNode name="parentNode" styleLbl="revTx">
          <dgm:varLst>
            <dgm:chMax val="0"/>
            <dgm:bulletEnabled val="1"/>
          </dgm:varLst>
          <dgm:choose name="Name7">
            <dgm:if name="Name8" func="var" arg="dir" op="equ" val="norm">
              <dgm:alg type="tx">
                <dgm:param type="autoTxRot" val="grav"/>
                <dgm:param type="txAnchorVert" val="t"/>
                <dgm:param type="parTxLTRAlign" val="r"/>
                <dgm:param type="parTxRTLAlign" val="r"/>
              </dgm:alg>
              <dgm:shape xmlns:r="http://schemas.openxmlformats.org/officeDocument/2006/relationships" rot="270" type="rect" r:blip="">
                <dgm:adjLst/>
              </dgm:shape>
              <dgm:presOf axis="self"/>
              <dgm:constrLst>
                <dgm:constr type="lMarg"/>
                <dgm:constr type="bMarg"/>
                <dgm:constr type="tMarg"/>
              </dgm:constrLst>
            </dgm:if>
            <dgm:else name="Name9">
              <dgm:alg type="tx">
                <dgm:param type="autoTxRot" val="grav"/>
                <dgm:param type="parTxLTRAlign" val="l"/>
                <dgm:param type="parTxRTLAlign" val="l"/>
              </dgm:alg>
              <dgm:shape xmlns:r="http://schemas.openxmlformats.org/officeDocument/2006/relationships" rot="90" type="rect" r:blip="">
                <dgm:adjLst/>
              </dgm:shape>
              <dgm:presOf axis="self"/>
              <dgm:constrLst>
                <dgm:constr type="rMarg"/>
                <dgm:constr type="bMarg"/>
                <dgm:constr type="tMarg"/>
              </dgm:constrLst>
            </dgm:else>
          </dgm:choose>
          <dgm:ruleLst>
            <dgm:rule type="primFontSz" val="5" fact="NaN" max="NaN"/>
          </dgm:ruleLst>
        </dgm:layoutNode>
      </dgm:layoutNode>
      <dgm:forEach name="Name10" axis="followSib" ptType="sibTrans" cnt="1">
        <dgm:layoutNode name="sibTrans">
          <dgm:alg type="sp"/>
          <dgm:shape xmlns:r="http://schemas.openxmlformats.org/officeDocument/2006/relationships" r:blip="">
            <dgm:adjLst/>
          </dgm:shape>
          <dgm:presOf axis="sel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57DC98171ABF41439B409D0A1DDFBE39" ma:contentTypeVersion="12" ma:contentTypeDescription="Create a new document." ma:contentTypeScope="" ma:versionID="b0f09d9fd3ea9c9be95455ec7ecc5fdd">
  <xsd:schema xmlns:xsd="http://www.w3.org/2001/XMLSchema" xmlns:xs="http://www.w3.org/2001/XMLSchema" xmlns:p="http://schemas.microsoft.com/office/2006/metadata/properties" xmlns:ns3="f87c7b8b-c0e7-4b77-a067-2c707fd1239f" xmlns:ns4="02e41e38-1731-4866-b09a-6257d8bc047f" targetNamespace="http://schemas.microsoft.com/office/2006/metadata/properties" ma:root="true" ma:fieldsID="788a5baa779dc4cbdf0062d9bacaff2f" ns3:_="" ns4:_="">
    <xsd:import namespace="f87c7b8b-c0e7-4b77-a067-2c707fd1239f"/>
    <xsd:import namespace="02e41e38-1731-4866-b09a-6257d8bc047f"/>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EventHashCode" minOccurs="0"/>
                <xsd:element ref="ns4:MediaServiceGenerationTime" minOccurs="0"/>
                <xsd:element ref="ns4:MediaServiceAutoTags" minOccurs="0"/>
                <xsd:element ref="ns4:MediaServiceOCR" minOccurs="0"/>
                <xsd:element ref="ns4:MediaServiceDateTake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87c7b8b-c0e7-4b77-a067-2c707fd1239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2e41e38-1731-4866-b09a-6257d8bc047f"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6A98D1F-3471-4BC2-A2F3-043A55A0F93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2E58E1B-BA87-4218-8090-AA676D733DF9}">
  <ds:schemaRefs>
    <ds:schemaRef ds:uri="http://schemas.openxmlformats.org/officeDocument/2006/bibliography"/>
  </ds:schemaRefs>
</ds:datastoreItem>
</file>

<file path=customXml/itemProps3.xml><?xml version="1.0" encoding="utf-8"?>
<ds:datastoreItem xmlns:ds="http://schemas.openxmlformats.org/officeDocument/2006/customXml" ds:itemID="{1BA2A683-1642-4099-B260-35A3873B8E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87c7b8b-c0e7-4b77-a067-2c707fd1239f"/>
    <ds:schemaRef ds:uri="02e41e38-1731-4866-b09a-6257d8bc04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C4F432E-E1FA-4727-BBB2-FCED4DB0037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154</Pages>
  <Words>41385</Words>
  <Characters>235898</Characters>
  <Application>Microsoft Office Word</Application>
  <DocSecurity>0</DocSecurity>
  <Lines>1965</Lines>
  <Paragraphs>553</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276730</CharactersWithSpaces>
  <SharedDoc>false</SharedDoc>
  <HLinks>
    <vt:vector size="1104" baseType="variant">
      <vt:variant>
        <vt:i4>7077948</vt:i4>
      </vt:variant>
      <vt:variant>
        <vt:i4>819</vt:i4>
      </vt:variant>
      <vt:variant>
        <vt:i4>0</vt:i4>
      </vt:variant>
      <vt:variant>
        <vt:i4>5</vt:i4>
      </vt:variant>
      <vt:variant>
        <vt:lpwstr>http://www.brookings.edu/research/f</vt:lpwstr>
      </vt:variant>
      <vt:variant>
        <vt:lpwstr/>
      </vt:variant>
      <vt:variant>
        <vt:i4>3801118</vt:i4>
      </vt:variant>
      <vt:variant>
        <vt:i4>816</vt:i4>
      </vt:variant>
      <vt:variant>
        <vt:i4>0</vt:i4>
      </vt:variant>
      <vt:variant>
        <vt:i4>5</vt:i4>
      </vt:variant>
      <vt:variant>
        <vt:lpwstr>http://cdrpsb.org/pubs_reports.htm</vt:lpwstr>
      </vt:variant>
      <vt:variant>
        <vt:lpwstr/>
      </vt:variant>
      <vt:variant>
        <vt:i4>5898327</vt:i4>
      </vt:variant>
      <vt:variant>
        <vt:i4>813</vt:i4>
      </vt:variant>
      <vt:variant>
        <vt:i4>0</vt:i4>
      </vt:variant>
      <vt:variant>
        <vt:i4>5</vt:i4>
      </vt:variant>
      <vt:variant>
        <vt:lpwstr>\\rtpnfil02\HSB\DataCollection\FS\Recruitment\2021_updates\Revised_OMB_docs_8_31_2020\HSB21@rti.org</vt:lpwstr>
      </vt:variant>
      <vt:variant>
        <vt:lpwstr/>
      </vt:variant>
      <vt:variant>
        <vt:i4>2031629</vt:i4>
      </vt:variant>
      <vt:variant>
        <vt:i4>810</vt:i4>
      </vt:variant>
      <vt:variant>
        <vt:i4>0</vt:i4>
      </vt:variant>
      <vt:variant>
        <vt:i4>5</vt:i4>
      </vt:variant>
      <vt:variant>
        <vt:lpwstr>https://surveys.nces.ed.gov/hsb21</vt:lpwstr>
      </vt:variant>
      <vt:variant>
        <vt:lpwstr/>
      </vt:variant>
      <vt:variant>
        <vt:i4>5898327</vt:i4>
      </vt:variant>
      <vt:variant>
        <vt:i4>807</vt:i4>
      </vt:variant>
      <vt:variant>
        <vt:i4>0</vt:i4>
      </vt:variant>
      <vt:variant>
        <vt:i4>5</vt:i4>
      </vt:variant>
      <vt:variant>
        <vt:lpwstr>\\rtpnfil02\HSB\DataCollection\FS\Recruitment\2021_updates\Revised_OMB_docs_8_31_2020\HSB21@rti.org</vt:lpwstr>
      </vt:variant>
      <vt:variant>
        <vt:lpwstr/>
      </vt:variant>
      <vt:variant>
        <vt:i4>2031629</vt:i4>
      </vt:variant>
      <vt:variant>
        <vt:i4>804</vt:i4>
      </vt:variant>
      <vt:variant>
        <vt:i4>0</vt:i4>
      </vt:variant>
      <vt:variant>
        <vt:i4>5</vt:i4>
      </vt:variant>
      <vt:variant>
        <vt:lpwstr>https://surveys.nces.ed.gov/hsb21</vt:lpwstr>
      </vt:variant>
      <vt:variant>
        <vt:lpwstr/>
      </vt:variant>
      <vt:variant>
        <vt:i4>5898327</vt:i4>
      </vt:variant>
      <vt:variant>
        <vt:i4>801</vt:i4>
      </vt:variant>
      <vt:variant>
        <vt:i4>0</vt:i4>
      </vt:variant>
      <vt:variant>
        <vt:i4>5</vt:i4>
      </vt:variant>
      <vt:variant>
        <vt:lpwstr>\\rtpnfil02\HSB\DataCollection\FS\Recruitment\2021_updates\Revised_OMB_docs_8_31_2020\HSB21@rti.org</vt:lpwstr>
      </vt:variant>
      <vt:variant>
        <vt:lpwstr/>
      </vt:variant>
      <vt:variant>
        <vt:i4>2031629</vt:i4>
      </vt:variant>
      <vt:variant>
        <vt:i4>798</vt:i4>
      </vt:variant>
      <vt:variant>
        <vt:i4>0</vt:i4>
      </vt:variant>
      <vt:variant>
        <vt:i4>5</vt:i4>
      </vt:variant>
      <vt:variant>
        <vt:lpwstr>https://surveys.nces.ed.gov/hsb21</vt:lpwstr>
      </vt:variant>
      <vt:variant>
        <vt:lpwstr/>
      </vt:variant>
      <vt:variant>
        <vt:i4>2031629</vt:i4>
      </vt:variant>
      <vt:variant>
        <vt:i4>795</vt:i4>
      </vt:variant>
      <vt:variant>
        <vt:i4>0</vt:i4>
      </vt:variant>
      <vt:variant>
        <vt:i4>5</vt:i4>
      </vt:variant>
      <vt:variant>
        <vt:lpwstr>https://surveys.nces.ed.gov/hsb21</vt:lpwstr>
      </vt:variant>
      <vt:variant>
        <vt:lpwstr/>
      </vt:variant>
      <vt:variant>
        <vt:i4>5111838</vt:i4>
      </vt:variant>
      <vt:variant>
        <vt:i4>792</vt:i4>
      </vt:variant>
      <vt:variant>
        <vt:i4>0</vt:i4>
      </vt:variant>
      <vt:variant>
        <vt:i4>5</vt:i4>
      </vt:variant>
      <vt:variant>
        <vt:lpwstr>https://youtu.be/EolkmqoHoWk</vt:lpwstr>
      </vt:variant>
      <vt:variant>
        <vt:lpwstr/>
      </vt:variant>
      <vt:variant>
        <vt:i4>6684689</vt:i4>
      </vt:variant>
      <vt:variant>
        <vt:i4>789</vt:i4>
      </vt:variant>
      <vt:variant>
        <vt:i4>0</vt:i4>
      </vt:variant>
      <vt:variant>
        <vt:i4>5</vt:i4>
      </vt:variant>
      <vt:variant>
        <vt:lpwstr>\\rtpnfil02\HSB\DataCollection\FT\Staff_DataCollection\surveys.nces.ed.gov\hsb20</vt:lpwstr>
      </vt:variant>
      <vt:variant>
        <vt:lpwstr/>
      </vt:variant>
      <vt:variant>
        <vt:i4>4587633</vt:i4>
      </vt:variant>
      <vt:variant>
        <vt:i4>786</vt:i4>
      </vt:variant>
      <vt:variant>
        <vt:i4>0</vt:i4>
      </vt:variant>
      <vt:variant>
        <vt:i4>5</vt:i4>
      </vt:variant>
      <vt:variant>
        <vt:lpwstr>mailto:HSB20StaffSurvey@rti.org</vt:lpwstr>
      </vt:variant>
      <vt:variant>
        <vt:lpwstr/>
      </vt:variant>
      <vt:variant>
        <vt:i4>3145789</vt:i4>
      </vt:variant>
      <vt:variant>
        <vt:i4>783</vt:i4>
      </vt:variant>
      <vt:variant>
        <vt:i4>0</vt:i4>
      </vt:variant>
      <vt:variant>
        <vt:i4>5</vt:i4>
      </vt:variant>
      <vt:variant>
        <vt:lpwstr>https://surveys.nces.ed.gov/hsb20/</vt:lpwstr>
      </vt:variant>
      <vt:variant>
        <vt:lpwstr/>
      </vt:variant>
      <vt:variant>
        <vt:i4>3145789</vt:i4>
      </vt:variant>
      <vt:variant>
        <vt:i4>780</vt:i4>
      </vt:variant>
      <vt:variant>
        <vt:i4>0</vt:i4>
      </vt:variant>
      <vt:variant>
        <vt:i4>5</vt:i4>
      </vt:variant>
      <vt:variant>
        <vt:lpwstr>https://surveys.nces.ed.gov/hsb20/</vt:lpwstr>
      </vt:variant>
      <vt:variant>
        <vt:lpwstr/>
      </vt:variant>
      <vt:variant>
        <vt:i4>5111838</vt:i4>
      </vt:variant>
      <vt:variant>
        <vt:i4>777</vt:i4>
      </vt:variant>
      <vt:variant>
        <vt:i4>0</vt:i4>
      </vt:variant>
      <vt:variant>
        <vt:i4>5</vt:i4>
      </vt:variant>
      <vt:variant>
        <vt:lpwstr>https://youtu.be/EolkmqoHoWk</vt:lpwstr>
      </vt:variant>
      <vt:variant>
        <vt:lpwstr/>
      </vt:variant>
      <vt:variant>
        <vt:i4>6684689</vt:i4>
      </vt:variant>
      <vt:variant>
        <vt:i4>774</vt:i4>
      </vt:variant>
      <vt:variant>
        <vt:i4>0</vt:i4>
      </vt:variant>
      <vt:variant>
        <vt:i4>5</vt:i4>
      </vt:variant>
      <vt:variant>
        <vt:lpwstr>\\rtpnfil02\HSB\DataCollection\FT\Staff_DataCollection\surveys.nces.ed.gov\hsb20</vt:lpwstr>
      </vt:variant>
      <vt:variant>
        <vt:lpwstr/>
      </vt:variant>
      <vt:variant>
        <vt:i4>4587633</vt:i4>
      </vt:variant>
      <vt:variant>
        <vt:i4>771</vt:i4>
      </vt:variant>
      <vt:variant>
        <vt:i4>0</vt:i4>
      </vt:variant>
      <vt:variant>
        <vt:i4>5</vt:i4>
      </vt:variant>
      <vt:variant>
        <vt:lpwstr>mailto:HSB20StaffSurvey@rti.org</vt:lpwstr>
      </vt:variant>
      <vt:variant>
        <vt:lpwstr/>
      </vt:variant>
      <vt:variant>
        <vt:i4>3145789</vt:i4>
      </vt:variant>
      <vt:variant>
        <vt:i4>768</vt:i4>
      </vt:variant>
      <vt:variant>
        <vt:i4>0</vt:i4>
      </vt:variant>
      <vt:variant>
        <vt:i4>5</vt:i4>
      </vt:variant>
      <vt:variant>
        <vt:lpwstr>https://surveys.nces.ed.gov/hsb20/</vt:lpwstr>
      </vt:variant>
      <vt:variant>
        <vt:lpwstr/>
      </vt:variant>
      <vt:variant>
        <vt:i4>3145789</vt:i4>
      </vt:variant>
      <vt:variant>
        <vt:i4>765</vt:i4>
      </vt:variant>
      <vt:variant>
        <vt:i4>0</vt:i4>
      </vt:variant>
      <vt:variant>
        <vt:i4>5</vt:i4>
      </vt:variant>
      <vt:variant>
        <vt:lpwstr>https://surveys.nces.ed.gov/hsb20/</vt:lpwstr>
      </vt:variant>
      <vt:variant>
        <vt:lpwstr/>
      </vt:variant>
      <vt:variant>
        <vt:i4>5111838</vt:i4>
      </vt:variant>
      <vt:variant>
        <vt:i4>762</vt:i4>
      </vt:variant>
      <vt:variant>
        <vt:i4>0</vt:i4>
      </vt:variant>
      <vt:variant>
        <vt:i4>5</vt:i4>
      </vt:variant>
      <vt:variant>
        <vt:lpwstr>https://youtu.be/EolkmqoHoWk</vt:lpwstr>
      </vt:variant>
      <vt:variant>
        <vt:lpwstr/>
      </vt:variant>
      <vt:variant>
        <vt:i4>6684689</vt:i4>
      </vt:variant>
      <vt:variant>
        <vt:i4>759</vt:i4>
      </vt:variant>
      <vt:variant>
        <vt:i4>0</vt:i4>
      </vt:variant>
      <vt:variant>
        <vt:i4>5</vt:i4>
      </vt:variant>
      <vt:variant>
        <vt:lpwstr>\\rtpnfil02\HSB\DataCollection\FT\Staff_DataCollection\surveys.nces.ed.gov\hsb20</vt:lpwstr>
      </vt:variant>
      <vt:variant>
        <vt:lpwstr/>
      </vt:variant>
      <vt:variant>
        <vt:i4>4587633</vt:i4>
      </vt:variant>
      <vt:variant>
        <vt:i4>756</vt:i4>
      </vt:variant>
      <vt:variant>
        <vt:i4>0</vt:i4>
      </vt:variant>
      <vt:variant>
        <vt:i4>5</vt:i4>
      </vt:variant>
      <vt:variant>
        <vt:lpwstr>mailto:HSB20StaffSurvey@rti.org</vt:lpwstr>
      </vt:variant>
      <vt:variant>
        <vt:lpwstr/>
      </vt:variant>
      <vt:variant>
        <vt:i4>3145789</vt:i4>
      </vt:variant>
      <vt:variant>
        <vt:i4>753</vt:i4>
      </vt:variant>
      <vt:variant>
        <vt:i4>0</vt:i4>
      </vt:variant>
      <vt:variant>
        <vt:i4>5</vt:i4>
      </vt:variant>
      <vt:variant>
        <vt:lpwstr>https://surveys.nces.ed.gov/hsb20/</vt:lpwstr>
      </vt:variant>
      <vt:variant>
        <vt:lpwstr/>
      </vt:variant>
      <vt:variant>
        <vt:i4>3145789</vt:i4>
      </vt:variant>
      <vt:variant>
        <vt:i4>750</vt:i4>
      </vt:variant>
      <vt:variant>
        <vt:i4>0</vt:i4>
      </vt:variant>
      <vt:variant>
        <vt:i4>5</vt:i4>
      </vt:variant>
      <vt:variant>
        <vt:lpwstr>https://surveys.nces.ed.gov/hsb20/</vt:lpwstr>
      </vt:variant>
      <vt:variant>
        <vt:lpwstr/>
      </vt:variant>
      <vt:variant>
        <vt:i4>5111838</vt:i4>
      </vt:variant>
      <vt:variant>
        <vt:i4>747</vt:i4>
      </vt:variant>
      <vt:variant>
        <vt:i4>0</vt:i4>
      </vt:variant>
      <vt:variant>
        <vt:i4>5</vt:i4>
      </vt:variant>
      <vt:variant>
        <vt:lpwstr>https://youtu.be/EolkmqoHoWk</vt:lpwstr>
      </vt:variant>
      <vt:variant>
        <vt:lpwstr/>
      </vt:variant>
      <vt:variant>
        <vt:i4>6684689</vt:i4>
      </vt:variant>
      <vt:variant>
        <vt:i4>744</vt:i4>
      </vt:variant>
      <vt:variant>
        <vt:i4>0</vt:i4>
      </vt:variant>
      <vt:variant>
        <vt:i4>5</vt:i4>
      </vt:variant>
      <vt:variant>
        <vt:lpwstr>\\rtpnfil02\HSB\DataCollection\FT\Staff_DataCollection\surveys.nces.ed.gov\hsb20</vt:lpwstr>
      </vt:variant>
      <vt:variant>
        <vt:lpwstr/>
      </vt:variant>
      <vt:variant>
        <vt:i4>4587633</vt:i4>
      </vt:variant>
      <vt:variant>
        <vt:i4>741</vt:i4>
      </vt:variant>
      <vt:variant>
        <vt:i4>0</vt:i4>
      </vt:variant>
      <vt:variant>
        <vt:i4>5</vt:i4>
      </vt:variant>
      <vt:variant>
        <vt:lpwstr>mailto:HSB20StaffSurvey@rti.org</vt:lpwstr>
      </vt:variant>
      <vt:variant>
        <vt:lpwstr/>
      </vt:variant>
      <vt:variant>
        <vt:i4>3145789</vt:i4>
      </vt:variant>
      <vt:variant>
        <vt:i4>738</vt:i4>
      </vt:variant>
      <vt:variant>
        <vt:i4>0</vt:i4>
      </vt:variant>
      <vt:variant>
        <vt:i4>5</vt:i4>
      </vt:variant>
      <vt:variant>
        <vt:lpwstr>https://surveys.nces.ed.gov/hsb20/</vt:lpwstr>
      </vt:variant>
      <vt:variant>
        <vt:lpwstr/>
      </vt:variant>
      <vt:variant>
        <vt:i4>3145789</vt:i4>
      </vt:variant>
      <vt:variant>
        <vt:i4>735</vt:i4>
      </vt:variant>
      <vt:variant>
        <vt:i4>0</vt:i4>
      </vt:variant>
      <vt:variant>
        <vt:i4>5</vt:i4>
      </vt:variant>
      <vt:variant>
        <vt:lpwstr>https://surveys.nces.ed.gov/hsb20/</vt:lpwstr>
      </vt:variant>
      <vt:variant>
        <vt:lpwstr/>
      </vt:variant>
      <vt:variant>
        <vt:i4>5111838</vt:i4>
      </vt:variant>
      <vt:variant>
        <vt:i4>732</vt:i4>
      </vt:variant>
      <vt:variant>
        <vt:i4>0</vt:i4>
      </vt:variant>
      <vt:variant>
        <vt:i4>5</vt:i4>
      </vt:variant>
      <vt:variant>
        <vt:lpwstr>https://youtu.be/EolkmqoHoWk</vt:lpwstr>
      </vt:variant>
      <vt:variant>
        <vt:lpwstr/>
      </vt:variant>
      <vt:variant>
        <vt:i4>6684689</vt:i4>
      </vt:variant>
      <vt:variant>
        <vt:i4>729</vt:i4>
      </vt:variant>
      <vt:variant>
        <vt:i4>0</vt:i4>
      </vt:variant>
      <vt:variant>
        <vt:i4>5</vt:i4>
      </vt:variant>
      <vt:variant>
        <vt:lpwstr>\\rtpnfil02\HSB\DataCollection\FT\Staff_DataCollection\surveys.nces.ed.gov\hsb20</vt:lpwstr>
      </vt:variant>
      <vt:variant>
        <vt:lpwstr/>
      </vt:variant>
      <vt:variant>
        <vt:i4>4587633</vt:i4>
      </vt:variant>
      <vt:variant>
        <vt:i4>726</vt:i4>
      </vt:variant>
      <vt:variant>
        <vt:i4>0</vt:i4>
      </vt:variant>
      <vt:variant>
        <vt:i4>5</vt:i4>
      </vt:variant>
      <vt:variant>
        <vt:lpwstr>mailto:HSB20StaffSurvey@rti.org</vt:lpwstr>
      </vt:variant>
      <vt:variant>
        <vt:lpwstr/>
      </vt:variant>
      <vt:variant>
        <vt:i4>6684689</vt:i4>
      </vt:variant>
      <vt:variant>
        <vt:i4>723</vt:i4>
      </vt:variant>
      <vt:variant>
        <vt:i4>0</vt:i4>
      </vt:variant>
      <vt:variant>
        <vt:i4>5</vt:i4>
      </vt:variant>
      <vt:variant>
        <vt:lpwstr>\\rtpnfil02\HSB\DataCollection\FT\Staff_DataCollection\surveys.nces.ed.gov\hsb20</vt:lpwstr>
      </vt:variant>
      <vt:variant>
        <vt:lpwstr/>
      </vt:variant>
      <vt:variant>
        <vt:i4>3145789</vt:i4>
      </vt:variant>
      <vt:variant>
        <vt:i4>720</vt:i4>
      </vt:variant>
      <vt:variant>
        <vt:i4>0</vt:i4>
      </vt:variant>
      <vt:variant>
        <vt:i4>5</vt:i4>
      </vt:variant>
      <vt:variant>
        <vt:lpwstr>https://surveys.nces.ed.gov/hsb20/</vt:lpwstr>
      </vt:variant>
      <vt:variant>
        <vt:lpwstr/>
      </vt:variant>
      <vt:variant>
        <vt:i4>5111838</vt:i4>
      </vt:variant>
      <vt:variant>
        <vt:i4>717</vt:i4>
      </vt:variant>
      <vt:variant>
        <vt:i4>0</vt:i4>
      </vt:variant>
      <vt:variant>
        <vt:i4>5</vt:i4>
      </vt:variant>
      <vt:variant>
        <vt:lpwstr>https://youtu.be/EolkmqoHoWk</vt:lpwstr>
      </vt:variant>
      <vt:variant>
        <vt:lpwstr/>
      </vt:variant>
      <vt:variant>
        <vt:i4>6684689</vt:i4>
      </vt:variant>
      <vt:variant>
        <vt:i4>714</vt:i4>
      </vt:variant>
      <vt:variant>
        <vt:i4>0</vt:i4>
      </vt:variant>
      <vt:variant>
        <vt:i4>5</vt:i4>
      </vt:variant>
      <vt:variant>
        <vt:lpwstr>\\rtpnfil02\HSB\DataCollection\FT\Staff_DataCollection\surveys.nces.ed.gov\hsb20</vt:lpwstr>
      </vt:variant>
      <vt:variant>
        <vt:lpwstr/>
      </vt:variant>
      <vt:variant>
        <vt:i4>4587633</vt:i4>
      </vt:variant>
      <vt:variant>
        <vt:i4>711</vt:i4>
      </vt:variant>
      <vt:variant>
        <vt:i4>0</vt:i4>
      </vt:variant>
      <vt:variant>
        <vt:i4>5</vt:i4>
      </vt:variant>
      <vt:variant>
        <vt:lpwstr>mailto:HSB20StaffSurvey@rti.org</vt:lpwstr>
      </vt:variant>
      <vt:variant>
        <vt:lpwstr/>
      </vt:variant>
      <vt:variant>
        <vt:i4>6684689</vt:i4>
      </vt:variant>
      <vt:variant>
        <vt:i4>708</vt:i4>
      </vt:variant>
      <vt:variant>
        <vt:i4>0</vt:i4>
      </vt:variant>
      <vt:variant>
        <vt:i4>5</vt:i4>
      </vt:variant>
      <vt:variant>
        <vt:lpwstr>\\rtpnfil02\HSB\DataCollection\FT\Staff_DataCollection\surveys.nces.ed.gov\hsb20</vt:lpwstr>
      </vt:variant>
      <vt:variant>
        <vt:lpwstr/>
      </vt:variant>
      <vt:variant>
        <vt:i4>3145789</vt:i4>
      </vt:variant>
      <vt:variant>
        <vt:i4>705</vt:i4>
      </vt:variant>
      <vt:variant>
        <vt:i4>0</vt:i4>
      </vt:variant>
      <vt:variant>
        <vt:i4>5</vt:i4>
      </vt:variant>
      <vt:variant>
        <vt:lpwstr>https://surveys.nces.ed.gov/hsb20/</vt:lpwstr>
      </vt:variant>
      <vt:variant>
        <vt:lpwstr/>
      </vt:variant>
      <vt:variant>
        <vt:i4>3211271</vt:i4>
      </vt:variant>
      <vt:variant>
        <vt:i4>699</vt:i4>
      </vt:variant>
      <vt:variant>
        <vt:i4>0</vt:i4>
      </vt:variant>
      <vt:variant>
        <vt:i4>5</vt:i4>
      </vt:variant>
      <vt:variant>
        <vt:lpwstr>mailto:hsb20survey@rti.org</vt:lpwstr>
      </vt:variant>
      <vt:variant>
        <vt:lpwstr/>
      </vt:variant>
      <vt:variant>
        <vt:i4>3145789</vt:i4>
      </vt:variant>
      <vt:variant>
        <vt:i4>690</vt:i4>
      </vt:variant>
      <vt:variant>
        <vt:i4>0</vt:i4>
      </vt:variant>
      <vt:variant>
        <vt:i4>5</vt:i4>
      </vt:variant>
      <vt:variant>
        <vt:lpwstr>https://surveys.nces.ed.gov/hsb20/</vt:lpwstr>
      </vt:variant>
      <vt:variant>
        <vt:lpwstr/>
      </vt:variant>
      <vt:variant>
        <vt:i4>2949231</vt:i4>
      </vt:variant>
      <vt:variant>
        <vt:i4>684</vt:i4>
      </vt:variant>
      <vt:variant>
        <vt:i4>0</vt:i4>
      </vt:variant>
      <vt:variant>
        <vt:i4>5</vt:i4>
      </vt:variant>
      <vt:variant>
        <vt:lpwstr>https://surveys.nces.ed.gov/hsb</vt:lpwstr>
      </vt:variant>
      <vt:variant>
        <vt:lpwstr/>
      </vt:variant>
      <vt:variant>
        <vt:i4>2949231</vt:i4>
      </vt:variant>
      <vt:variant>
        <vt:i4>681</vt:i4>
      </vt:variant>
      <vt:variant>
        <vt:i4>0</vt:i4>
      </vt:variant>
      <vt:variant>
        <vt:i4>5</vt:i4>
      </vt:variant>
      <vt:variant>
        <vt:lpwstr>https://surveys.nces.ed.gov/hsb</vt:lpwstr>
      </vt:variant>
      <vt:variant>
        <vt:lpwstr/>
      </vt:variant>
      <vt:variant>
        <vt:i4>4915299</vt:i4>
      </vt:variant>
      <vt:variant>
        <vt:i4>678</vt:i4>
      </vt:variant>
      <vt:variant>
        <vt:i4>0</vt:i4>
      </vt:variant>
      <vt:variant>
        <vt:i4>5</vt:i4>
      </vt:variant>
      <vt:variant>
        <vt:lpwstr>mailto:HSB20@rti.org</vt:lpwstr>
      </vt:variant>
      <vt:variant>
        <vt:lpwstr/>
      </vt:variant>
      <vt:variant>
        <vt:i4>131085</vt:i4>
      </vt:variant>
      <vt:variant>
        <vt:i4>675</vt:i4>
      </vt:variant>
      <vt:variant>
        <vt:i4>0</vt:i4>
      </vt:variant>
      <vt:variant>
        <vt:i4>5</vt:i4>
      </vt:variant>
      <vt:variant>
        <vt:lpwstr>https://surveys.nces.ed.gov/HSB/</vt:lpwstr>
      </vt:variant>
      <vt:variant>
        <vt:lpwstr/>
      </vt:variant>
      <vt:variant>
        <vt:i4>4915299</vt:i4>
      </vt:variant>
      <vt:variant>
        <vt:i4>672</vt:i4>
      </vt:variant>
      <vt:variant>
        <vt:i4>0</vt:i4>
      </vt:variant>
      <vt:variant>
        <vt:i4>5</vt:i4>
      </vt:variant>
      <vt:variant>
        <vt:lpwstr>mailto:HSB20@rti.org</vt:lpwstr>
      </vt:variant>
      <vt:variant>
        <vt:lpwstr/>
      </vt:variant>
      <vt:variant>
        <vt:i4>131085</vt:i4>
      </vt:variant>
      <vt:variant>
        <vt:i4>669</vt:i4>
      </vt:variant>
      <vt:variant>
        <vt:i4>0</vt:i4>
      </vt:variant>
      <vt:variant>
        <vt:i4>5</vt:i4>
      </vt:variant>
      <vt:variant>
        <vt:lpwstr>https://surveys.nces.ed.gov/HSB/</vt:lpwstr>
      </vt:variant>
      <vt:variant>
        <vt:lpwstr/>
      </vt:variant>
      <vt:variant>
        <vt:i4>2031629</vt:i4>
      </vt:variant>
      <vt:variant>
        <vt:i4>666</vt:i4>
      </vt:variant>
      <vt:variant>
        <vt:i4>0</vt:i4>
      </vt:variant>
      <vt:variant>
        <vt:i4>5</vt:i4>
      </vt:variant>
      <vt:variant>
        <vt:lpwstr>https://surveys.nces.ed.gov/hsb20</vt:lpwstr>
      </vt:variant>
      <vt:variant>
        <vt:lpwstr/>
      </vt:variant>
      <vt:variant>
        <vt:i4>2031629</vt:i4>
      </vt:variant>
      <vt:variant>
        <vt:i4>663</vt:i4>
      </vt:variant>
      <vt:variant>
        <vt:i4>0</vt:i4>
      </vt:variant>
      <vt:variant>
        <vt:i4>5</vt:i4>
      </vt:variant>
      <vt:variant>
        <vt:lpwstr>https://surveys.nces.ed.gov/hsb20</vt:lpwstr>
      </vt:variant>
      <vt:variant>
        <vt:lpwstr/>
      </vt:variant>
      <vt:variant>
        <vt:i4>4915299</vt:i4>
      </vt:variant>
      <vt:variant>
        <vt:i4>660</vt:i4>
      </vt:variant>
      <vt:variant>
        <vt:i4>0</vt:i4>
      </vt:variant>
      <vt:variant>
        <vt:i4>5</vt:i4>
      </vt:variant>
      <vt:variant>
        <vt:lpwstr>mailto:HSB20@rti.org</vt:lpwstr>
      </vt:variant>
      <vt:variant>
        <vt:lpwstr/>
      </vt:variant>
      <vt:variant>
        <vt:i4>8061009</vt:i4>
      </vt:variant>
      <vt:variant>
        <vt:i4>642</vt:i4>
      </vt:variant>
      <vt:variant>
        <vt:i4>0</vt:i4>
      </vt:variant>
      <vt:variant>
        <vt:i4>5</vt:i4>
      </vt:variant>
      <vt:variant>
        <vt:lpwstr>mailto:hsb@rti.org</vt:lpwstr>
      </vt:variant>
      <vt:variant>
        <vt:lpwstr/>
      </vt:variant>
      <vt:variant>
        <vt:i4>8061009</vt:i4>
      </vt:variant>
      <vt:variant>
        <vt:i4>639</vt:i4>
      </vt:variant>
      <vt:variant>
        <vt:i4>0</vt:i4>
      </vt:variant>
      <vt:variant>
        <vt:i4>5</vt:i4>
      </vt:variant>
      <vt:variant>
        <vt:lpwstr>mailto:hsb@rti.org</vt:lpwstr>
      </vt:variant>
      <vt:variant>
        <vt:lpwstr/>
      </vt:variant>
      <vt:variant>
        <vt:i4>8061009</vt:i4>
      </vt:variant>
      <vt:variant>
        <vt:i4>630</vt:i4>
      </vt:variant>
      <vt:variant>
        <vt:i4>0</vt:i4>
      </vt:variant>
      <vt:variant>
        <vt:i4>5</vt:i4>
      </vt:variant>
      <vt:variant>
        <vt:lpwstr>mailto:hsb@rti.org</vt:lpwstr>
      </vt:variant>
      <vt:variant>
        <vt:lpwstr/>
      </vt:variant>
      <vt:variant>
        <vt:i4>8061009</vt:i4>
      </vt:variant>
      <vt:variant>
        <vt:i4>627</vt:i4>
      </vt:variant>
      <vt:variant>
        <vt:i4>0</vt:i4>
      </vt:variant>
      <vt:variant>
        <vt:i4>5</vt:i4>
      </vt:variant>
      <vt:variant>
        <vt:lpwstr>mailto:hsb@rti.org</vt:lpwstr>
      </vt:variant>
      <vt:variant>
        <vt:lpwstr/>
      </vt:variant>
      <vt:variant>
        <vt:i4>8061009</vt:i4>
      </vt:variant>
      <vt:variant>
        <vt:i4>624</vt:i4>
      </vt:variant>
      <vt:variant>
        <vt:i4>0</vt:i4>
      </vt:variant>
      <vt:variant>
        <vt:i4>5</vt:i4>
      </vt:variant>
      <vt:variant>
        <vt:lpwstr>mailto:hsb@rti.org</vt:lpwstr>
      </vt:variant>
      <vt:variant>
        <vt:lpwstr/>
      </vt:variant>
      <vt:variant>
        <vt:i4>8061009</vt:i4>
      </vt:variant>
      <vt:variant>
        <vt:i4>618</vt:i4>
      </vt:variant>
      <vt:variant>
        <vt:i4>0</vt:i4>
      </vt:variant>
      <vt:variant>
        <vt:i4>5</vt:i4>
      </vt:variant>
      <vt:variant>
        <vt:lpwstr>mailto:hsb@rti.org</vt:lpwstr>
      </vt:variant>
      <vt:variant>
        <vt:lpwstr/>
      </vt:variant>
      <vt:variant>
        <vt:i4>8061009</vt:i4>
      </vt:variant>
      <vt:variant>
        <vt:i4>612</vt:i4>
      </vt:variant>
      <vt:variant>
        <vt:i4>0</vt:i4>
      </vt:variant>
      <vt:variant>
        <vt:i4>5</vt:i4>
      </vt:variant>
      <vt:variant>
        <vt:lpwstr>mailto:hsb@rti.org</vt:lpwstr>
      </vt:variant>
      <vt:variant>
        <vt:lpwstr/>
      </vt:variant>
      <vt:variant>
        <vt:i4>2949231</vt:i4>
      </vt:variant>
      <vt:variant>
        <vt:i4>609</vt:i4>
      </vt:variant>
      <vt:variant>
        <vt:i4>0</vt:i4>
      </vt:variant>
      <vt:variant>
        <vt:i4>5</vt:i4>
      </vt:variant>
      <vt:variant>
        <vt:lpwstr>https://surveys.nces.ed.gov/hsb</vt:lpwstr>
      </vt:variant>
      <vt:variant>
        <vt:lpwstr/>
      </vt:variant>
      <vt:variant>
        <vt:i4>8061009</vt:i4>
      </vt:variant>
      <vt:variant>
        <vt:i4>606</vt:i4>
      </vt:variant>
      <vt:variant>
        <vt:i4>0</vt:i4>
      </vt:variant>
      <vt:variant>
        <vt:i4>5</vt:i4>
      </vt:variant>
      <vt:variant>
        <vt:lpwstr>mailto:hsb@rti.org</vt:lpwstr>
      </vt:variant>
      <vt:variant>
        <vt:lpwstr/>
      </vt:variant>
      <vt:variant>
        <vt:i4>8061009</vt:i4>
      </vt:variant>
      <vt:variant>
        <vt:i4>603</vt:i4>
      </vt:variant>
      <vt:variant>
        <vt:i4>0</vt:i4>
      </vt:variant>
      <vt:variant>
        <vt:i4>5</vt:i4>
      </vt:variant>
      <vt:variant>
        <vt:lpwstr>mailto:hsb@rti.org</vt:lpwstr>
      </vt:variant>
      <vt:variant>
        <vt:lpwstr/>
      </vt:variant>
      <vt:variant>
        <vt:i4>8061009</vt:i4>
      </vt:variant>
      <vt:variant>
        <vt:i4>594</vt:i4>
      </vt:variant>
      <vt:variant>
        <vt:i4>0</vt:i4>
      </vt:variant>
      <vt:variant>
        <vt:i4>5</vt:i4>
      </vt:variant>
      <vt:variant>
        <vt:lpwstr>mailto:hsb@rti.org</vt:lpwstr>
      </vt:variant>
      <vt:variant>
        <vt:lpwstr/>
      </vt:variant>
      <vt:variant>
        <vt:i4>8061009</vt:i4>
      </vt:variant>
      <vt:variant>
        <vt:i4>591</vt:i4>
      </vt:variant>
      <vt:variant>
        <vt:i4>0</vt:i4>
      </vt:variant>
      <vt:variant>
        <vt:i4>5</vt:i4>
      </vt:variant>
      <vt:variant>
        <vt:lpwstr>mailto:hsb@rti.org</vt:lpwstr>
      </vt:variant>
      <vt:variant>
        <vt:lpwstr/>
      </vt:variant>
      <vt:variant>
        <vt:i4>8061009</vt:i4>
      </vt:variant>
      <vt:variant>
        <vt:i4>588</vt:i4>
      </vt:variant>
      <vt:variant>
        <vt:i4>0</vt:i4>
      </vt:variant>
      <vt:variant>
        <vt:i4>5</vt:i4>
      </vt:variant>
      <vt:variant>
        <vt:lpwstr>mailto:hsb@rti.org</vt:lpwstr>
      </vt:variant>
      <vt:variant>
        <vt:lpwstr/>
      </vt:variant>
      <vt:variant>
        <vt:i4>8061009</vt:i4>
      </vt:variant>
      <vt:variant>
        <vt:i4>582</vt:i4>
      </vt:variant>
      <vt:variant>
        <vt:i4>0</vt:i4>
      </vt:variant>
      <vt:variant>
        <vt:i4>5</vt:i4>
      </vt:variant>
      <vt:variant>
        <vt:lpwstr>mailto:hsb@rti.org</vt:lpwstr>
      </vt:variant>
      <vt:variant>
        <vt:lpwstr/>
      </vt:variant>
      <vt:variant>
        <vt:i4>3342450</vt:i4>
      </vt:variant>
      <vt:variant>
        <vt:i4>576</vt:i4>
      </vt:variant>
      <vt:variant>
        <vt:i4>0</vt:i4>
      </vt:variant>
      <vt:variant>
        <vt:i4>5</vt:i4>
      </vt:variant>
      <vt:variant>
        <vt:lpwstr>https://surveys.nces.ed.gov/hsb21) and</vt:lpwstr>
      </vt:variant>
      <vt:variant>
        <vt:lpwstr/>
      </vt:variant>
      <vt:variant>
        <vt:i4>4849670</vt:i4>
      </vt:variant>
      <vt:variant>
        <vt:i4>573</vt:i4>
      </vt:variant>
      <vt:variant>
        <vt:i4>0</vt:i4>
      </vt:variant>
      <vt:variant>
        <vt:i4>5</vt:i4>
      </vt:variant>
      <vt:variant>
        <vt:lpwstr>https://surveys.nces.ed.gov/mgls</vt:lpwstr>
      </vt:variant>
      <vt:variant>
        <vt:lpwstr/>
      </vt:variant>
      <vt:variant>
        <vt:i4>2949231</vt:i4>
      </vt:variant>
      <vt:variant>
        <vt:i4>567</vt:i4>
      </vt:variant>
      <vt:variant>
        <vt:i4>0</vt:i4>
      </vt:variant>
      <vt:variant>
        <vt:i4>5</vt:i4>
      </vt:variant>
      <vt:variant>
        <vt:lpwstr>https://surveys.nces.ed.gov/hsb</vt:lpwstr>
      </vt:variant>
      <vt:variant>
        <vt:lpwstr/>
      </vt:variant>
      <vt:variant>
        <vt:i4>3145788</vt:i4>
      </vt:variant>
      <vt:variant>
        <vt:i4>564</vt:i4>
      </vt:variant>
      <vt:variant>
        <vt:i4>0</vt:i4>
      </vt:variant>
      <vt:variant>
        <vt:i4>5</vt:i4>
      </vt:variant>
      <vt:variant>
        <vt:lpwstr>https://surveys.nces.ed.gov/hsb21/</vt:lpwstr>
      </vt:variant>
      <vt:variant>
        <vt:lpwstr/>
      </vt:variant>
      <vt:variant>
        <vt:i4>131085</vt:i4>
      </vt:variant>
      <vt:variant>
        <vt:i4>561</vt:i4>
      </vt:variant>
      <vt:variant>
        <vt:i4>0</vt:i4>
      </vt:variant>
      <vt:variant>
        <vt:i4>5</vt:i4>
      </vt:variant>
      <vt:variant>
        <vt:lpwstr>https://surveys.nces.ed.gov/HSB/</vt:lpwstr>
      </vt:variant>
      <vt:variant>
        <vt:lpwstr/>
      </vt:variant>
      <vt:variant>
        <vt:i4>131085</vt:i4>
      </vt:variant>
      <vt:variant>
        <vt:i4>558</vt:i4>
      </vt:variant>
      <vt:variant>
        <vt:i4>0</vt:i4>
      </vt:variant>
      <vt:variant>
        <vt:i4>5</vt:i4>
      </vt:variant>
      <vt:variant>
        <vt:lpwstr>https://surveys.nces.ed.gov/HSB/</vt:lpwstr>
      </vt:variant>
      <vt:variant>
        <vt:lpwstr/>
      </vt:variant>
      <vt:variant>
        <vt:i4>131085</vt:i4>
      </vt:variant>
      <vt:variant>
        <vt:i4>555</vt:i4>
      </vt:variant>
      <vt:variant>
        <vt:i4>0</vt:i4>
      </vt:variant>
      <vt:variant>
        <vt:i4>5</vt:i4>
      </vt:variant>
      <vt:variant>
        <vt:lpwstr>https://surveys.nces.ed.gov/HSB/</vt:lpwstr>
      </vt:variant>
      <vt:variant>
        <vt:lpwstr/>
      </vt:variant>
      <vt:variant>
        <vt:i4>4849670</vt:i4>
      </vt:variant>
      <vt:variant>
        <vt:i4>552</vt:i4>
      </vt:variant>
      <vt:variant>
        <vt:i4>0</vt:i4>
      </vt:variant>
      <vt:variant>
        <vt:i4>5</vt:i4>
      </vt:variant>
      <vt:variant>
        <vt:lpwstr>https://surveys.nces.ed.gov/MGLS/</vt:lpwstr>
      </vt:variant>
      <vt:variant>
        <vt:lpwstr/>
      </vt:variant>
      <vt:variant>
        <vt:i4>131085</vt:i4>
      </vt:variant>
      <vt:variant>
        <vt:i4>549</vt:i4>
      </vt:variant>
      <vt:variant>
        <vt:i4>0</vt:i4>
      </vt:variant>
      <vt:variant>
        <vt:i4>5</vt:i4>
      </vt:variant>
      <vt:variant>
        <vt:lpwstr>https://surveys.nces.ed.gov/HSB/</vt:lpwstr>
      </vt:variant>
      <vt:variant>
        <vt:lpwstr/>
      </vt:variant>
      <vt:variant>
        <vt:i4>131085</vt:i4>
      </vt:variant>
      <vt:variant>
        <vt:i4>546</vt:i4>
      </vt:variant>
      <vt:variant>
        <vt:i4>0</vt:i4>
      </vt:variant>
      <vt:variant>
        <vt:i4>5</vt:i4>
      </vt:variant>
      <vt:variant>
        <vt:lpwstr>https://surveys.nces.ed.gov/HSB/</vt:lpwstr>
      </vt:variant>
      <vt:variant>
        <vt:lpwstr/>
      </vt:variant>
      <vt:variant>
        <vt:i4>4849670</vt:i4>
      </vt:variant>
      <vt:variant>
        <vt:i4>543</vt:i4>
      </vt:variant>
      <vt:variant>
        <vt:i4>0</vt:i4>
      </vt:variant>
      <vt:variant>
        <vt:i4>5</vt:i4>
      </vt:variant>
      <vt:variant>
        <vt:lpwstr>https://surveys.nces.ed.gov/MGLS/</vt:lpwstr>
      </vt:variant>
      <vt:variant>
        <vt:lpwstr/>
      </vt:variant>
      <vt:variant>
        <vt:i4>131085</vt:i4>
      </vt:variant>
      <vt:variant>
        <vt:i4>540</vt:i4>
      </vt:variant>
      <vt:variant>
        <vt:i4>0</vt:i4>
      </vt:variant>
      <vt:variant>
        <vt:i4>5</vt:i4>
      </vt:variant>
      <vt:variant>
        <vt:lpwstr>https://surveys.nces.ed.gov/HSB/</vt:lpwstr>
      </vt:variant>
      <vt:variant>
        <vt:lpwstr/>
      </vt:variant>
      <vt:variant>
        <vt:i4>131085</vt:i4>
      </vt:variant>
      <vt:variant>
        <vt:i4>537</vt:i4>
      </vt:variant>
      <vt:variant>
        <vt:i4>0</vt:i4>
      </vt:variant>
      <vt:variant>
        <vt:i4>5</vt:i4>
      </vt:variant>
      <vt:variant>
        <vt:lpwstr>https://surveys.nces.ed.gov/HSB/</vt:lpwstr>
      </vt:variant>
      <vt:variant>
        <vt:lpwstr/>
      </vt:variant>
      <vt:variant>
        <vt:i4>4849670</vt:i4>
      </vt:variant>
      <vt:variant>
        <vt:i4>534</vt:i4>
      </vt:variant>
      <vt:variant>
        <vt:i4>0</vt:i4>
      </vt:variant>
      <vt:variant>
        <vt:i4>5</vt:i4>
      </vt:variant>
      <vt:variant>
        <vt:lpwstr>https://surveys.nces.ed.gov/MGLS/</vt:lpwstr>
      </vt:variant>
      <vt:variant>
        <vt:lpwstr/>
      </vt:variant>
      <vt:variant>
        <vt:i4>4849763</vt:i4>
      </vt:variant>
      <vt:variant>
        <vt:i4>531</vt:i4>
      </vt:variant>
      <vt:variant>
        <vt:i4>0</vt:i4>
      </vt:variant>
      <vt:variant>
        <vt:i4>5</vt:i4>
      </vt:variant>
      <vt:variant>
        <vt:lpwstr>mailto:hsb21@rti.org</vt:lpwstr>
      </vt:variant>
      <vt:variant>
        <vt:lpwstr/>
      </vt:variant>
      <vt:variant>
        <vt:i4>3145732</vt:i4>
      </vt:variant>
      <vt:variant>
        <vt:i4>528</vt:i4>
      </vt:variant>
      <vt:variant>
        <vt:i4>0</vt:i4>
      </vt:variant>
      <vt:variant>
        <vt:i4>5</vt:i4>
      </vt:variant>
      <vt:variant>
        <vt:lpwstr>https://nces.ed.gov/training/datauser/</vt:lpwstr>
      </vt:variant>
      <vt:variant>
        <vt:lpwstr>/</vt:lpwstr>
      </vt:variant>
      <vt:variant>
        <vt:i4>4849763</vt:i4>
      </vt:variant>
      <vt:variant>
        <vt:i4>525</vt:i4>
      </vt:variant>
      <vt:variant>
        <vt:i4>0</vt:i4>
      </vt:variant>
      <vt:variant>
        <vt:i4>5</vt:i4>
      </vt:variant>
      <vt:variant>
        <vt:lpwstr>mailto:hsb21@rti.org</vt:lpwstr>
      </vt:variant>
      <vt:variant>
        <vt:lpwstr/>
      </vt:variant>
      <vt:variant>
        <vt:i4>1179736</vt:i4>
      </vt:variant>
      <vt:variant>
        <vt:i4>522</vt:i4>
      </vt:variant>
      <vt:variant>
        <vt:i4>0</vt:i4>
      </vt:variant>
      <vt:variant>
        <vt:i4>5</vt:i4>
      </vt:variant>
      <vt:variant>
        <vt:lpwstr>https://nces.ed.gov/pubs2018/2018043.pdf</vt:lpwstr>
      </vt:variant>
      <vt:variant>
        <vt:lpwstr/>
      </vt:variant>
      <vt:variant>
        <vt:i4>1704023</vt:i4>
      </vt:variant>
      <vt:variant>
        <vt:i4>519</vt:i4>
      </vt:variant>
      <vt:variant>
        <vt:i4>0</vt:i4>
      </vt:variant>
      <vt:variant>
        <vt:i4>5</vt:i4>
      </vt:variant>
      <vt:variant>
        <vt:lpwstr>https://nces.ed.gov/pubs2020/2020202.pdf</vt:lpwstr>
      </vt:variant>
      <vt:variant>
        <vt:lpwstr/>
      </vt:variant>
      <vt:variant>
        <vt:i4>1572956</vt:i4>
      </vt:variant>
      <vt:variant>
        <vt:i4>516</vt:i4>
      </vt:variant>
      <vt:variant>
        <vt:i4>0</vt:i4>
      </vt:variant>
      <vt:variant>
        <vt:i4>5</vt:i4>
      </vt:variant>
      <vt:variant>
        <vt:lpwstr>https://nces.ed.gov/pubs2019/2019119.pdf</vt:lpwstr>
      </vt:variant>
      <vt:variant>
        <vt:lpwstr/>
      </vt:variant>
      <vt:variant>
        <vt:i4>1179743</vt:i4>
      </vt:variant>
      <vt:variant>
        <vt:i4>513</vt:i4>
      </vt:variant>
      <vt:variant>
        <vt:i4>0</vt:i4>
      </vt:variant>
      <vt:variant>
        <vt:i4>5</vt:i4>
      </vt:variant>
      <vt:variant>
        <vt:lpwstr>https://nces.ed.gov/pubs2019/2019123.pdf</vt:lpwstr>
      </vt:variant>
      <vt:variant>
        <vt:lpwstr/>
      </vt:variant>
      <vt:variant>
        <vt:i4>4849763</vt:i4>
      </vt:variant>
      <vt:variant>
        <vt:i4>510</vt:i4>
      </vt:variant>
      <vt:variant>
        <vt:i4>0</vt:i4>
      </vt:variant>
      <vt:variant>
        <vt:i4>5</vt:i4>
      </vt:variant>
      <vt:variant>
        <vt:lpwstr>mailto:hsb21@rti.org</vt:lpwstr>
      </vt:variant>
      <vt:variant>
        <vt:lpwstr/>
      </vt:variant>
      <vt:variant>
        <vt:i4>720976</vt:i4>
      </vt:variant>
      <vt:variant>
        <vt:i4>507</vt:i4>
      </vt:variant>
      <vt:variant>
        <vt:i4>0</vt:i4>
      </vt:variant>
      <vt:variant>
        <vt:i4>5</vt:i4>
      </vt:variant>
      <vt:variant>
        <vt:lpwstr>https://nces.ed.gov/programs/coe/</vt:lpwstr>
      </vt:variant>
      <vt:variant>
        <vt:lpwstr/>
      </vt:variant>
      <vt:variant>
        <vt:i4>4849763</vt:i4>
      </vt:variant>
      <vt:variant>
        <vt:i4>504</vt:i4>
      </vt:variant>
      <vt:variant>
        <vt:i4>0</vt:i4>
      </vt:variant>
      <vt:variant>
        <vt:i4>5</vt:i4>
      </vt:variant>
      <vt:variant>
        <vt:lpwstr>mailto:hsb21@rti.org</vt:lpwstr>
      </vt:variant>
      <vt:variant>
        <vt:lpwstr/>
      </vt:variant>
      <vt:variant>
        <vt:i4>6815866</vt:i4>
      </vt:variant>
      <vt:variant>
        <vt:i4>501</vt:i4>
      </vt:variant>
      <vt:variant>
        <vt:i4>0</vt:i4>
      </vt:variant>
      <vt:variant>
        <vt:i4>5</vt:i4>
      </vt:variant>
      <vt:variant>
        <vt:lpwstr>https://safesupportivelearning.ed.gov/SCIRP/Quick-Guide</vt:lpwstr>
      </vt:variant>
      <vt:variant>
        <vt:lpwstr/>
      </vt:variant>
      <vt:variant>
        <vt:i4>524311</vt:i4>
      </vt:variant>
      <vt:variant>
        <vt:i4>498</vt:i4>
      </vt:variant>
      <vt:variant>
        <vt:i4>0</vt:i4>
      </vt:variant>
      <vt:variant>
        <vt:i4>5</vt:i4>
      </vt:variant>
      <vt:variant>
        <vt:lpwstr>https://safesupportivelearning.ed.gov/edscls</vt:lpwstr>
      </vt:variant>
      <vt:variant>
        <vt:lpwstr/>
      </vt:variant>
      <vt:variant>
        <vt:i4>4849763</vt:i4>
      </vt:variant>
      <vt:variant>
        <vt:i4>495</vt:i4>
      </vt:variant>
      <vt:variant>
        <vt:i4>0</vt:i4>
      </vt:variant>
      <vt:variant>
        <vt:i4>5</vt:i4>
      </vt:variant>
      <vt:variant>
        <vt:lpwstr>mailto:hsb21@rti.org</vt:lpwstr>
      </vt:variant>
      <vt:variant>
        <vt:lpwstr/>
      </vt:variant>
      <vt:variant>
        <vt:i4>6946922</vt:i4>
      </vt:variant>
      <vt:variant>
        <vt:i4>492</vt:i4>
      </vt:variant>
      <vt:variant>
        <vt:i4>0</vt:i4>
      </vt:variant>
      <vt:variant>
        <vt:i4>5</vt:i4>
      </vt:variant>
      <vt:variant>
        <vt:lpwstr>https://nces.ed.gov/datalab/index.aspx</vt:lpwstr>
      </vt:variant>
      <vt:variant>
        <vt:lpwstr/>
      </vt:variant>
      <vt:variant>
        <vt:i4>3145735</vt:i4>
      </vt:variant>
      <vt:variant>
        <vt:i4>489</vt:i4>
      </vt:variant>
      <vt:variant>
        <vt:i4>0</vt:i4>
      </vt:variant>
      <vt:variant>
        <vt:i4>5</vt:i4>
      </vt:variant>
      <vt:variant>
        <vt:lpwstr>mailto:HSB21survey@rti.org</vt:lpwstr>
      </vt:variant>
      <vt:variant>
        <vt:lpwstr/>
      </vt:variant>
      <vt:variant>
        <vt:i4>4849763</vt:i4>
      </vt:variant>
      <vt:variant>
        <vt:i4>486</vt:i4>
      </vt:variant>
      <vt:variant>
        <vt:i4>0</vt:i4>
      </vt:variant>
      <vt:variant>
        <vt:i4>5</vt:i4>
      </vt:variant>
      <vt:variant>
        <vt:lpwstr>mailto:hsb21@rti.org</vt:lpwstr>
      </vt:variant>
      <vt:variant>
        <vt:lpwstr/>
      </vt:variant>
      <vt:variant>
        <vt:i4>5898327</vt:i4>
      </vt:variant>
      <vt:variant>
        <vt:i4>483</vt:i4>
      </vt:variant>
      <vt:variant>
        <vt:i4>0</vt:i4>
      </vt:variant>
      <vt:variant>
        <vt:i4>5</vt:i4>
      </vt:variant>
      <vt:variant>
        <vt:lpwstr>\\rtpnfil02\HSB\DataCollection\FS\Recruitment\2021_updates\Revised_OMB_docs_8_31_2020\HSB21@rti.org</vt:lpwstr>
      </vt:variant>
      <vt:variant>
        <vt:lpwstr/>
      </vt:variant>
      <vt:variant>
        <vt:i4>2031629</vt:i4>
      </vt:variant>
      <vt:variant>
        <vt:i4>480</vt:i4>
      </vt:variant>
      <vt:variant>
        <vt:i4>0</vt:i4>
      </vt:variant>
      <vt:variant>
        <vt:i4>5</vt:i4>
      </vt:variant>
      <vt:variant>
        <vt:lpwstr>https://surveys.nces.ed.gov/hsb21</vt:lpwstr>
      </vt:variant>
      <vt:variant>
        <vt:lpwstr/>
      </vt:variant>
      <vt:variant>
        <vt:i4>4849763</vt:i4>
      </vt:variant>
      <vt:variant>
        <vt:i4>477</vt:i4>
      </vt:variant>
      <vt:variant>
        <vt:i4>0</vt:i4>
      </vt:variant>
      <vt:variant>
        <vt:i4>5</vt:i4>
      </vt:variant>
      <vt:variant>
        <vt:lpwstr>mailto:HSB21@rti.org</vt:lpwstr>
      </vt:variant>
      <vt:variant>
        <vt:lpwstr/>
      </vt:variant>
      <vt:variant>
        <vt:i4>4849763</vt:i4>
      </vt:variant>
      <vt:variant>
        <vt:i4>474</vt:i4>
      </vt:variant>
      <vt:variant>
        <vt:i4>0</vt:i4>
      </vt:variant>
      <vt:variant>
        <vt:i4>5</vt:i4>
      </vt:variant>
      <vt:variant>
        <vt:lpwstr>mailto:HSB21@rti.org</vt:lpwstr>
      </vt:variant>
      <vt:variant>
        <vt:lpwstr/>
      </vt:variant>
      <vt:variant>
        <vt:i4>4849763</vt:i4>
      </vt:variant>
      <vt:variant>
        <vt:i4>471</vt:i4>
      </vt:variant>
      <vt:variant>
        <vt:i4>0</vt:i4>
      </vt:variant>
      <vt:variant>
        <vt:i4>5</vt:i4>
      </vt:variant>
      <vt:variant>
        <vt:lpwstr>mailto:HSB21@rti.org</vt:lpwstr>
      </vt:variant>
      <vt:variant>
        <vt:lpwstr/>
      </vt:variant>
      <vt:variant>
        <vt:i4>1179707</vt:i4>
      </vt:variant>
      <vt:variant>
        <vt:i4>464</vt:i4>
      </vt:variant>
      <vt:variant>
        <vt:i4>0</vt:i4>
      </vt:variant>
      <vt:variant>
        <vt:i4>5</vt:i4>
      </vt:variant>
      <vt:variant>
        <vt:lpwstr/>
      </vt:variant>
      <vt:variant>
        <vt:lpwstr>_Toc49087084</vt:lpwstr>
      </vt:variant>
      <vt:variant>
        <vt:i4>1376315</vt:i4>
      </vt:variant>
      <vt:variant>
        <vt:i4>458</vt:i4>
      </vt:variant>
      <vt:variant>
        <vt:i4>0</vt:i4>
      </vt:variant>
      <vt:variant>
        <vt:i4>5</vt:i4>
      </vt:variant>
      <vt:variant>
        <vt:lpwstr/>
      </vt:variant>
      <vt:variant>
        <vt:lpwstr>_Toc49087083</vt:lpwstr>
      </vt:variant>
      <vt:variant>
        <vt:i4>1310779</vt:i4>
      </vt:variant>
      <vt:variant>
        <vt:i4>452</vt:i4>
      </vt:variant>
      <vt:variant>
        <vt:i4>0</vt:i4>
      </vt:variant>
      <vt:variant>
        <vt:i4>5</vt:i4>
      </vt:variant>
      <vt:variant>
        <vt:lpwstr/>
      </vt:variant>
      <vt:variant>
        <vt:lpwstr>_Toc49087082</vt:lpwstr>
      </vt:variant>
      <vt:variant>
        <vt:i4>1507387</vt:i4>
      </vt:variant>
      <vt:variant>
        <vt:i4>446</vt:i4>
      </vt:variant>
      <vt:variant>
        <vt:i4>0</vt:i4>
      </vt:variant>
      <vt:variant>
        <vt:i4>5</vt:i4>
      </vt:variant>
      <vt:variant>
        <vt:lpwstr/>
      </vt:variant>
      <vt:variant>
        <vt:lpwstr>_Toc49087081</vt:lpwstr>
      </vt:variant>
      <vt:variant>
        <vt:i4>1441851</vt:i4>
      </vt:variant>
      <vt:variant>
        <vt:i4>440</vt:i4>
      </vt:variant>
      <vt:variant>
        <vt:i4>0</vt:i4>
      </vt:variant>
      <vt:variant>
        <vt:i4>5</vt:i4>
      </vt:variant>
      <vt:variant>
        <vt:lpwstr/>
      </vt:variant>
      <vt:variant>
        <vt:lpwstr>_Toc49087080</vt:lpwstr>
      </vt:variant>
      <vt:variant>
        <vt:i4>2031668</vt:i4>
      </vt:variant>
      <vt:variant>
        <vt:i4>434</vt:i4>
      </vt:variant>
      <vt:variant>
        <vt:i4>0</vt:i4>
      </vt:variant>
      <vt:variant>
        <vt:i4>5</vt:i4>
      </vt:variant>
      <vt:variant>
        <vt:lpwstr/>
      </vt:variant>
      <vt:variant>
        <vt:lpwstr>_Toc49087079</vt:lpwstr>
      </vt:variant>
      <vt:variant>
        <vt:i4>1966132</vt:i4>
      </vt:variant>
      <vt:variant>
        <vt:i4>428</vt:i4>
      </vt:variant>
      <vt:variant>
        <vt:i4>0</vt:i4>
      </vt:variant>
      <vt:variant>
        <vt:i4>5</vt:i4>
      </vt:variant>
      <vt:variant>
        <vt:lpwstr/>
      </vt:variant>
      <vt:variant>
        <vt:lpwstr>_Toc49087078</vt:lpwstr>
      </vt:variant>
      <vt:variant>
        <vt:i4>1114164</vt:i4>
      </vt:variant>
      <vt:variant>
        <vt:i4>422</vt:i4>
      </vt:variant>
      <vt:variant>
        <vt:i4>0</vt:i4>
      </vt:variant>
      <vt:variant>
        <vt:i4>5</vt:i4>
      </vt:variant>
      <vt:variant>
        <vt:lpwstr/>
      </vt:variant>
      <vt:variant>
        <vt:lpwstr>_Toc49087077</vt:lpwstr>
      </vt:variant>
      <vt:variant>
        <vt:i4>1048628</vt:i4>
      </vt:variant>
      <vt:variant>
        <vt:i4>416</vt:i4>
      </vt:variant>
      <vt:variant>
        <vt:i4>0</vt:i4>
      </vt:variant>
      <vt:variant>
        <vt:i4>5</vt:i4>
      </vt:variant>
      <vt:variant>
        <vt:lpwstr/>
      </vt:variant>
      <vt:variant>
        <vt:lpwstr>_Toc49087076</vt:lpwstr>
      </vt:variant>
      <vt:variant>
        <vt:i4>1245236</vt:i4>
      </vt:variant>
      <vt:variant>
        <vt:i4>410</vt:i4>
      </vt:variant>
      <vt:variant>
        <vt:i4>0</vt:i4>
      </vt:variant>
      <vt:variant>
        <vt:i4>5</vt:i4>
      </vt:variant>
      <vt:variant>
        <vt:lpwstr/>
      </vt:variant>
      <vt:variant>
        <vt:lpwstr>_Toc49087075</vt:lpwstr>
      </vt:variant>
      <vt:variant>
        <vt:i4>1179700</vt:i4>
      </vt:variant>
      <vt:variant>
        <vt:i4>404</vt:i4>
      </vt:variant>
      <vt:variant>
        <vt:i4>0</vt:i4>
      </vt:variant>
      <vt:variant>
        <vt:i4>5</vt:i4>
      </vt:variant>
      <vt:variant>
        <vt:lpwstr/>
      </vt:variant>
      <vt:variant>
        <vt:lpwstr>_Toc49087074</vt:lpwstr>
      </vt:variant>
      <vt:variant>
        <vt:i4>1376308</vt:i4>
      </vt:variant>
      <vt:variant>
        <vt:i4>398</vt:i4>
      </vt:variant>
      <vt:variant>
        <vt:i4>0</vt:i4>
      </vt:variant>
      <vt:variant>
        <vt:i4>5</vt:i4>
      </vt:variant>
      <vt:variant>
        <vt:lpwstr/>
      </vt:variant>
      <vt:variant>
        <vt:lpwstr>_Toc49087073</vt:lpwstr>
      </vt:variant>
      <vt:variant>
        <vt:i4>1310772</vt:i4>
      </vt:variant>
      <vt:variant>
        <vt:i4>392</vt:i4>
      </vt:variant>
      <vt:variant>
        <vt:i4>0</vt:i4>
      </vt:variant>
      <vt:variant>
        <vt:i4>5</vt:i4>
      </vt:variant>
      <vt:variant>
        <vt:lpwstr/>
      </vt:variant>
      <vt:variant>
        <vt:lpwstr>_Toc49087072</vt:lpwstr>
      </vt:variant>
      <vt:variant>
        <vt:i4>1507380</vt:i4>
      </vt:variant>
      <vt:variant>
        <vt:i4>386</vt:i4>
      </vt:variant>
      <vt:variant>
        <vt:i4>0</vt:i4>
      </vt:variant>
      <vt:variant>
        <vt:i4>5</vt:i4>
      </vt:variant>
      <vt:variant>
        <vt:lpwstr/>
      </vt:variant>
      <vt:variant>
        <vt:lpwstr>_Toc49087071</vt:lpwstr>
      </vt:variant>
      <vt:variant>
        <vt:i4>1441844</vt:i4>
      </vt:variant>
      <vt:variant>
        <vt:i4>380</vt:i4>
      </vt:variant>
      <vt:variant>
        <vt:i4>0</vt:i4>
      </vt:variant>
      <vt:variant>
        <vt:i4>5</vt:i4>
      </vt:variant>
      <vt:variant>
        <vt:lpwstr/>
      </vt:variant>
      <vt:variant>
        <vt:lpwstr>_Toc49087070</vt:lpwstr>
      </vt:variant>
      <vt:variant>
        <vt:i4>2031669</vt:i4>
      </vt:variant>
      <vt:variant>
        <vt:i4>374</vt:i4>
      </vt:variant>
      <vt:variant>
        <vt:i4>0</vt:i4>
      </vt:variant>
      <vt:variant>
        <vt:i4>5</vt:i4>
      </vt:variant>
      <vt:variant>
        <vt:lpwstr/>
      </vt:variant>
      <vt:variant>
        <vt:lpwstr>_Toc49087069</vt:lpwstr>
      </vt:variant>
      <vt:variant>
        <vt:i4>1966133</vt:i4>
      </vt:variant>
      <vt:variant>
        <vt:i4>368</vt:i4>
      </vt:variant>
      <vt:variant>
        <vt:i4>0</vt:i4>
      </vt:variant>
      <vt:variant>
        <vt:i4>5</vt:i4>
      </vt:variant>
      <vt:variant>
        <vt:lpwstr/>
      </vt:variant>
      <vt:variant>
        <vt:lpwstr>_Toc49087068</vt:lpwstr>
      </vt:variant>
      <vt:variant>
        <vt:i4>1114165</vt:i4>
      </vt:variant>
      <vt:variant>
        <vt:i4>362</vt:i4>
      </vt:variant>
      <vt:variant>
        <vt:i4>0</vt:i4>
      </vt:variant>
      <vt:variant>
        <vt:i4>5</vt:i4>
      </vt:variant>
      <vt:variant>
        <vt:lpwstr/>
      </vt:variant>
      <vt:variant>
        <vt:lpwstr>_Toc49087067</vt:lpwstr>
      </vt:variant>
      <vt:variant>
        <vt:i4>1048629</vt:i4>
      </vt:variant>
      <vt:variant>
        <vt:i4>356</vt:i4>
      </vt:variant>
      <vt:variant>
        <vt:i4>0</vt:i4>
      </vt:variant>
      <vt:variant>
        <vt:i4>5</vt:i4>
      </vt:variant>
      <vt:variant>
        <vt:lpwstr/>
      </vt:variant>
      <vt:variant>
        <vt:lpwstr>_Toc49087066</vt:lpwstr>
      </vt:variant>
      <vt:variant>
        <vt:i4>1245237</vt:i4>
      </vt:variant>
      <vt:variant>
        <vt:i4>350</vt:i4>
      </vt:variant>
      <vt:variant>
        <vt:i4>0</vt:i4>
      </vt:variant>
      <vt:variant>
        <vt:i4>5</vt:i4>
      </vt:variant>
      <vt:variant>
        <vt:lpwstr/>
      </vt:variant>
      <vt:variant>
        <vt:lpwstr>_Toc49087065</vt:lpwstr>
      </vt:variant>
      <vt:variant>
        <vt:i4>1179701</vt:i4>
      </vt:variant>
      <vt:variant>
        <vt:i4>344</vt:i4>
      </vt:variant>
      <vt:variant>
        <vt:i4>0</vt:i4>
      </vt:variant>
      <vt:variant>
        <vt:i4>5</vt:i4>
      </vt:variant>
      <vt:variant>
        <vt:lpwstr/>
      </vt:variant>
      <vt:variant>
        <vt:lpwstr>_Toc49087064</vt:lpwstr>
      </vt:variant>
      <vt:variant>
        <vt:i4>1376309</vt:i4>
      </vt:variant>
      <vt:variant>
        <vt:i4>338</vt:i4>
      </vt:variant>
      <vt:variant>
        <vt:i4>0</vt:i4>
      </vt:variant>
      <vt:variant>
        <vt:i4>5</vt:i4>
      </vt:variant>
      <vt:variant>
        <vt:lpwstr/>
      </vt:variant>
      <vt:variant>
        <vt:lpwstr>_Toc49087063</vt:lpwstr>
      </vt:variant>
      <vt:variant>
        <vt:i4>1310773</vt:i4>
      </vt:variant>
      <vt:variant>
        <vt:i4>332</vt:i4>
      </vt:variant>
      <vt:variant>
        <vt:i4>0</vt:i4>
      </vt:variant>
      <vt:variant>
        <vt:i4>5</vt:i4>
      </vt:variant>
      <vt:variant>
        <vt:lpwstr/>
      </vt:variant>
      <vt:variant>
        <vt:lpwstr>_Toc49087062</vt:lpwstr>
      </vt:variant>
      <vt:variant>
        <vt:i4>1507381</vt:i4>
      </vt:variant>
      <vt:variant>
        <vt:i4>326</vt:i4>
      </vt:variant>
      <vt:variant>
        <vt:i4>0</vt:i4>
      </vt:variant>
      <vt:variant>
        <vt:i4>5</vt:i4>
      </vt:variant>
      <vt:variant>
        <vt:lpwstr/>
      </vt:variant>
      <vt:variant>
        <vt:lpwstr>_Toc49087061</vt:lpwstr>
      </vt:variant>
      <vt:variant>
        <vt:i4>1441845</vt:i4>
      </vt:variant>
      <vt:variant>
        <vt:i4>320</vt:i4>
      </vt:variant>
      <vt:variant>
        <vt:i4>0</vt:i4>
      </vt:variant>
      <vt:variant>
        <vt:i4>5</vt:i4>
      </vt:variant>
      <vt:variant>
        <vt:lpwstr/>
      </vt:variant>
      <vt:variant>
        <vt:lpwstr>_Toc49087060</vt:lpwstr>
      </vt:variant>
      <vt:variant>
        <vt:i4>2031670</vt:i4>
      </vt:variant>
      <vt:variant>
        <vt:i4>314</vt:i4>
      </vt:variant>
      <vt:variant>
        <vt:i4>0</vt:i4>
      </vt:variant>
      <vt:variant>
        <vt:i4>5</vt:i4>
      </vt:variant>
      <vt:variant>
        <vt:lpwstr/>
      </vt:variant>
      <vt:variant>
        <vt:lpwstr>_Toc49087059</vt:lpwstr>
      </vt:variant>
      <vt:variant>
        <vt:i4>1966134</vt:i4>
      </vt:variant>
      <vt:variant>
        <vt:i4>308</vt:i4>
      </vt:variant>
      <vt:variant>
        <vt:i4>0</vt:i4>
      </vt:variant>
      <vt:variant>
        <vt:i4>5</vt:i4>
      </vt:variant>
      <vt:variant>
        <vt:lpwstr/>
      </vt:variant>
      <vt:variant>
        <vt:lpwstr>_Toc49087058</vt:lpwstr>
      </vt:variant>
      <vt:variant>
        <vt:i4>1114166</vt:i4>
      </vt:variant>
      <vt:variant>
        <vt:i4>302</vt:i4>
      </vt:variant>
      <vt:variant>
        <vt:i4>0</vt:i4>
      </vt:variant>
      <vt:variant>
        <vt:i4>5</vt:i4>
      </vt:variant>
      <vt:variant>
        <vt:lpwstr/>
      </vt:variant>
      <vt:variant>
        <vt:lpwstr>_Toc49087057</vt:lpwstr>
      </vt:variant>
      <vt:variant>
        <vt:i4>1048630</vt:i4>
      </vt:variant>
      <vt:variant>
        <vt:i4>296</vt:i4>
      </vt:variant>
      <vt:variant>
        <vt:i4>0</vt:i4>
      </vt:variant>
      <vt:variant>
        <vt:i4>5</vt:i4>
      </vt:variant>
      <vt:variant>
        <vt:lpwstr/>
      </vt:variant>
      <vt:variant>
        <vt:lpwstr>_Toc49087056</vt:lpwstr>
      </vt:variant>
      <vt:variant>
        <vt:i4>1245238</vt:i4>
      </vt:variant>
      <vt:variant>
        <vt:i4>290</vt:i4>
      </vt:variant>
      <vt:variant>
        <vt:i4>0</vt:i4>
      </vt:variant>
      <vt:variant>
        <vt:i4>5</vt:i4>
      </vt:variant>
      <vt:variant>
        <vt:lpwstr/>
      </vt:variant>
      <vt:variant>
        <vt:lpwstr>_Toc49087055</vt:lpwstr>
      </vt:variant>
      <vt:variant>
        <vt:i4>1179702</vt:i4>
      </vt:variant>
      <vt:variant>
        <vt:i4>284</vt:i4>
      </vt:variant>
      <vt:variant>
        <vt:i4>0</vt:i4>
      </vt:variant>
      <vt:variant>
        <vt:i4>5</vt:i4>
      </vt:variant>
      <vt:variant>
        <vt:lpwstr/>
      </vt:variant>
      <vt:variant>
        <vt:lpwstr>_Toc49087054</vt:lpwstr>
      </vt:variant>
      <vt:variant>
        <vt:i4>1376310</vt:i4>
      </vt:variant>
      <vt:variant>
        <vt:i4>278</vt:i4>
      </vt:variant>
      <vt:variant>
        <vt:i4>0</vt:i4>
      </vt:variant>
      <vt:variant>
        <vt:i4>5</vt:i4>
      </vt:variant>
      <vt:variant>
        <vt:lpwstr/>
      </vt:variant>
      <vt:variant>
        <vt:lpwstr>_Toc49087053</vt:lpwstr>
      </vt:variant>
      <vt:variant>
        <vt:i4>1310774</vt:i4>
      </vt:variant>
      <vt:variant>
        <vt:i4>272</vt:i4>
      </vt:variant>
      <vt:variant>
        <vt:i4>0</vt:i4>
      </vt:variant>
      <vt:variant>
        <vt:i4>5</vt:i4>
      </vt:variant>
      <vt:variant>
        <vt:lpwstr/>
      </vt:variant>
      <vt:variant>
        <vt:lpwstr>_Toc49087052</vt:lpwstr>
      </vt:variant>
      <vt:variant>
        <vt:i4>1507382</vt:i4>
      </vt:variant>
      <vt:variant>
        <vt:i4>266</vt:i4>
      </vt:variant>
      <vt:variant>
        <vt:i4>0</vt:i4>
      </vt:variant>
      <vt:variant>
        <vt:i4>5</vt:i4>
      </vt:variant>
      <vt:variant>
        <vt:lpwstr/>
      </vt:variant>
      <vt:variant>
        <vt:lpwstr>_Toc49087051</vt:lpwstr>
      </vt:variant>
      <vt:variant>
        <vt:i4>1441846</vt:i4>
      </vt:variant>
      <vt:variant>
        <vt:i4>260</vt:i4>
      </vt:variant>
      <vt:variant>
        <vt:i4>0</vt:i4>
      </vt:variant>
      <vt:variant>
        <vt:i4>5</vt:i4>
      </vt:variant>
      <vt:variant>
        <vt:lpwstr/>
      </vt:variant>
      <vt:variant>
        <vt:lpwstr>_Toc49087050</vt:lpwstr>
      </vt:variant>
      <vt:variant>
        <vt:i4>2031671</vt:i4>
      </vt:variant>
      <vt:variant>
        <vt:i4>254</vt:i4>
      </vt:variant>
      <vt:variant>
        <vt:i4>0</vt:i4>
      </vt:variant>
      <vt:variant>
        <vt:i4>5</vt:i4>
      </vt:variant>
      <vt:variant>
        <vt:lpwstr/>
      </vt:variant>
      <vt:variant>
        <vt:lpwstr>_Toc49087049</vt:lpwstr>
      </vt:variant>
      <vt:variant>
        <vt:i4>1966135</vt:i4>
      </vt:variant>
      <vt:variant>
        <vt:i4>248</vt:i4>
      </vt:variant>
      <vt:variant>
        <vt:i4>0</vt:i4>
      </vt:variant>
      <vt:variant>
        <vt:i4>5</vt:i4>
      </vt:variant>
      <vt:variant>
        <vt:lpwstr/>
      </vt:variant>
      <vt:variant>
        <vt:lpwstr>_Toc49087048</vt:lpwstr>
      </vt:variant>
      <vt:variant>
        <vt:i4>1114167</vt:i4>
      </vt:variant>
      <vt:variant>
        <vt:i4>242</vt:i4>
      </vt:variant>
      <vt:variant>
        <vt:i4>0</vt:i4>
      </vt:variant>
      <vt:variant>
        <vt:i4>5</vt:i4>
      </vt:variant>
      <vt:variant>
        <vt:lpwstr/>
      </vt:variant>
      <vt:variant>
        <vt:lpwstr>_Toc49087047</vt:lpwstr>
      </vt:variant>
      <vt:variant>
        <vt:i4>1048631</vt:i4>
      </vt:variant>
      <vt:variant>
        <vt:i4>236</vt:i4>
      </vt:variant>
      <vt:variant>
        <vt:i4>0</vt:i4>
      </vt:variant>
      <vt:variant>
        <vt:i4>5</vt:i4>
      </vt:variant>
      <vt:variant>
        <vt:lpwstr/>
      </vt:variant>
      <vt:variant>
        <vt:lpwstr>_Toc49087046</vt:lpwstr>
      </vt:variant>
      <vt:variant>
        <vt:i4>1245239</vt:i4>
      </vt:variant>
      <vt:variant>
        <vt:i4>230</vt:i4>
      </vt:variant>
      <vt:variant>
        <vt:i4>0</vt:i4>
      </vt:variant>
      <vt:variant>
        <vt:i4>5</vt:i4>
      </vt:variant>
      <vt:variant>
        <vt:lpwstr/>
      </vt:variant>
      <vt:variant>
        <vt:lpwstr>_Toc49087045</vt:lpwstr>
      </vt:variant>
      <vt:variant>
        <vt:i4>1179703</vt:i4>
      </vt:variant>
      <vt:variant>
        <vt:i4>224</vt:i4>
      </vt:variant>
      <vt:variant>
        <vt:i4>0</vt:i4>
      </vt:variant>
      <vt:variant>
        <vt:i4>5</vt:i4>
      </vt:variant>
      <vt:variant>
        <vt:lpwstr/>
      </vt:variant>
      <vt:variant>
        <vt:lpwstr>_Toc49087044</vt:lpwstr>
      </vt:variant>
      <vt:variant>
        <vt:i4>1376311</vt:i4>
      </vt:variant>
      <vt:variant>
        <vt:i4>218</vt:i4>
      </vt:variant>
      <vt:variant>
        <vt:i4>0</vt:i4>
      </vt:variant>
      <vt:variant>
        <vt:i4>5</vt:i4>
      </vt:variant>
      <vt:variant>
        <vt:lpwstr/>
      </vt:variant>
      <vt:variant>
        <vt:lpwstr>_Toc49087043</vt:lpwstr>
      </vt:variant>
      <vt:variant>
        <vt:i4>1310775</vt:i4>
      </vt:variant>
      <vt:variant>
        <vt:i4>212</vt:i4>
      </vt:variant>
      <vt:variant>
        <vt:i4>0</vt:i4>
      </vt:variant>
      <vt:variant>
        <vt:i4>5</vt:i4>
      </vt:variant>
      <vt:variant>
        <vt:lpwstr/>
      </vt:variant>
      <vt:variant>
        <vt:lpwstr>_Toc49087042</vt:lpwstr>
      </vt:variant>
      <vt:variant>
        <vt:i4>1507383</vt:i4>
      </vt:variant>
      <vt:variant>
        <vt:i4>206</vt:i4>
      </vt:variant>
      <vt:variant>
        <vt:i4>0</vt:i4>
      </vt:variant>
      <vt:variant>
        <vt:i4>5</vt:i4>
      </vt:variant>
      <vt:variant>
        <vt:lpwstr/>
      </vt:variant>
      <vt:variant>
        <vt:lpwstr>_Toc49087041</vt:lpwstr>
      </vt:variant>
      <vt:variant>
        <vt:i4>1441847</vt:i4>
      </vt:variant>
      <vt:variant>
        <vt:i4>200</vt:i4>
      </vt:variant>
      <vt:variant>
        <vt:i4>0</vt:i4>
      </vt:variant>
      <vt:variant>
        <vt:i4>5</vt:i4>
      </vt:variant>
      <vt:variant>
        <vt:lpwstr/>
      </vt:variant>
      <vt:variant>
        <vt:lpwstr>_Toc49087040</vt:lpwstr>
      </vt:variant>
      <vt:variant>
        <vt:i4>2031664</vt:i4>
      </vt:variant>
      <vt:variant>
        <vt:i4>194</vt:i4>
      </vt:variant>
      <vt:variant>
        <vt:i4>0</vt:i4>
      </vt:variant>
      <vt:variant>
        <vt:i4>5</vt:i4>
      </vt:variant>
      <vt:variant>
        <vt:lpwstr/>
      </vt:variant>
      <vt:variant>
        <vt:lpwstr>_Toc49087039</vt:lpwstr>
      </vt:variant>
      <vt:variant>
        <vt:i4>1966128</vt:i4>
      </vt:variant>
      <vt:variant>
        <vt:i4>188</vt:i4>
      </vt:variant>
      <vt:variant>
        <vt:i4>0</vt:i4>
      </vt:variant>
      <vt:variant>
        <vt:i4>5</vt:i4>
      </vt:variant>
      <vt:variant>
        <vt:lpwstr/>
      </vt:variant>
      <vt:variant>
        <vt:lpwstr>_Toc49087038</vt:lpwstr>
      </vt:variant>
      <vt:variant>
        <vt:i4>1114160</vt:i4>
      </vt:variant>
      <vt:variant>
        <vt:i4>182</vt:i4>
      </vt:variant>
      <vt:variant>
        <vt:i4>0</vt:i4>
      </vt:variant>
      <vt:variant>
        <vt:i4>5</vt:i4>
      </vt:variant>
      <vt:variant>
        <vt:lpwstr/>
      </vt:variant>
      <vt:variant>
        <vt:lpwstr>_Toc49087037</vt:lpwstr>
      </vt:variant>
      <vt:variant>
        <vt:i4>1048624</vt:i4>
      </vt:variant>
      <vt:variant>
        <vt:i4>176</vt:i4>
      </vt:variant>
      <vt:variant>
        <vt:i4>0</vt:i4>
      </vt:variant>
      <vt:variant>
        <vt:i4>5</vt:i4>
      </vt:variant>
      <vt:variant>
        <vt:lpwstr/>
      </vt:variant>
      <vt:variant>
        <vt:lpwstr>_Toc49087036</vt:lpwstr>
      </vt:variant>
      <vt:variant>
        <vt:i4>1245232</vt:i4>
      </vt:variant>
      <vt:variant>
        <vt:i4>170</vt:i4>
      </vt:variant>
      <vt:variant>
        <vt:i4>0</vt:i4>
      </vt:variant>
      <vt:variant>
        <vt:i4>5</vt:i4>
      </vt:variant>
      <vt:variant>
        <vt:lpwstr/>
      </vt:variant>
      <vt:variant>
        <vt:lpwstr>_Toc49087035</vt:lpwstr>
      </vt:variant>
      <vt:variant>
        <vt:i4>1179696</vt:i4>
      </vt:variant>
      <vt:variant>
        <vt:i4>164</vt:i4>
      </vt:variant>
      <vt:variant>
        <vt:i4>0</vt:i4>
      </vt:variant>
      <vt:variant>
        <vt:i4>5</vt:i4>
      </vt:variant>
      <vt:variant>
        <vt:lpwstr/>
      </vt:variant>
      <vt:variant>
        <vt:lpwstr>_Toc49087034</vt:lpwstr>
      </vt:variant>
      <vt:variant>
        <vt:i4>1376304</vt:i4>
      </vt:variant>
      <vt:variant>
        <vt:i4>158</vt:i4>
      </vt:variant>
      <vt:variant>
        <vt:i4>0</vt:i4>
      </vt:variant>
      <vt:variant>
        <vt:i4>5</vt:i4>
      </vt:variant>
      <vt:variant>
        <vt:lpwstr/>
      </vt:variant>
      <vt:variant>
        <vt:lpwstr>_Toc49087033</vt:lpwstr>
      </vt:variant>
      <vt:variant>
        <vt:i4>1310768</vt:i4>
      </vt:variant>
      <vt:variant>
        <vt:i4>152</vt:i4>
      </vt:variant>
      <vt:variant>
        <vt:i4>0</vt:i4>
      </vt:variant>
      <vt:variant>
        <vt:i4>5</vt:i4>
      </vt:variant>
      <vt:variant>
        <vt:lpwstr/>
      </vt:variant>
      <vt:variant>
        <vt:lpwstr>_Toc49087032</vt:lpwstr>
      </vt:variant>
      <vt:variant>
        <vt:i4>1507376</vt:i4>
      </vt:variant>
      <vt:variant>
        <vt:i4>146</vt:i4>
      </vt:variant>
      <vt:variant>
        <vt:i4>0</vt:i4>
      </vt:variant>
      <vt:variant>
        <vt:i4>5</vt:i4>
      </vt:variant>
      <vt:variant>
        <vt:lpwstr/>
      </vt:variant>
      <vt:variant>
        <vt:lpwstr>_Toc49087031</vt:lpwstr>
      </vt:variant>
      <vt:variant>
        <vt:i4>1441840</vt:i4>
      </vt:variant>
      <vt:variant>
        <vt:i4>140</vt:i4>
      </vt:variant>
      <vt:variant>
        <vt:i4>0</vt:i4>
      </vt:variant>
      <vt:variant>
        <vt:i4>5</vt:i4>
      </vt:variant>
      <vt:variant>
        <vt:lpwstr/>
      </vt:variant>
      <vt:variant>
        <vt:lpwstr>_Toc49087030</vt:lpwstr>
      </vt:variant>
      <vt:variant>
        <vt:i4>2031665</vt:i4>
      </vt:variant>
      <vt:variant>
        <vt:i4>134</vt:i4>
      </vt:variant>
      <vt:variant>
        <vt:i4>0</vt:i4>
      </vt:variant>
      <vt:variant>
        <vt:i4>5</vt:i4>
      </vt:variant>
      <vt:variant>
        <vt:lpwstr/>
      </vt:variant>
      <vt:variant>
        <vt:lpwstr>_Toc49087029</vt:lpwstr>
      </vt:variant>
      <vt:variant>
        <vt:i4>1966129</vt:i4>
      </vt:variant>
      <vt:variant>
        <vt:i4>128</vt:i4>
      </vt:variant>
      <vt:variant>
        <vt:i4>0</vt:i4>
      </vt:variant>
      <vt:variant>
        <vt:i4>5</vt:i4>
      </vt:variant>
      <vt:variant>
        <vt:lpwstr/>
      </vt:variant>
      <vt:variant>
        <vt:lpwstr>_Toc49087028</vt:lpwstr>
      </vt:variant>
      <vt:variant>
        <vt:i4>1114161</vt:i4>
      </vt:variant>
      <vt:variant>
        <vt:i4>122</vt:i4>
      </vt:variant>
      <vt:variant>
        <vt:i4>0</vt:i4>
      </vt:variant>
      <vt:variant>
        <vt:i4>5</vt:i4>
      </vt:variant>
      <vt:variant>
        <vt:lpwstr/>
      </vt:variant>
      <vt:variant>
        <vt:lpwstr>_Toc49087027</vt:lpwstr>
      </vt:variant>
      <vt:variant>
        <vt:i4>1048625</vt:i4>
      </vt:variant>
      <vt:variant>
        <vt:i4>116</vt:i4>
      </vt:variant>
      <vt:variant>
        <vt:i4>0</vt:i4>
      </vt:variant>
      <vt:variant>
        <vt:i4>5</vt:i4>
      </vt:variant>
      <vt:variant>
        <vt:lpwstr/>
      </vt:variant>
      <vt:variant>
        <vt:lpwstr>_Toc49087026</vt:lpwstr>
      </vt:variant>
      <vt:variant>
        <vt:i4>1245233</vt:i4>
      </vt:variant>
      <vt:variant>
        <vt:i4>110</vt:i4>
      </vt:variant>
      <vt:variant>
        <vt:i4>0</vt:i4>
      </vt:variant>
      <vt:variant>
        <vt:i4>5</vt:i4>
      </vt:variant>
      <vt:variant>
        <vt:lpwstr/>
      </vt:variant>
      <vt:variant>
        <vt:lpwstr>_Toc49087025</vt:lpwstr>
      </vt:variant>
      <vt:variant>
        <vt:i4>1179697</vt:i4>
      </vt:variant>
      <vt:variant>
        <vt:i4>104</vt:i4>
      </vt:variant>
      <vt:variant>
        <vt:i4>0</vt:i4>
      </vt:variant>
      <vt:variant>
        <vt:i4>5</vt:i4>
      </vt:variant>
      <vt:variant>
        <vt:lpwstr/>
      </vt:variant>
      <vt:variant>
        <vt:lpwstr>_Toc49087024</vt:lpwstr>
      </vt:variant>
      <vt:variant>
        <vt:i4>1376305</vt:i4>
      </vt:variant>
      <vt:variant>
        <vt:i4>98</vt:i4>
      </vt:variant>
      <vt:variant>
        <vt:i4>0</vt:i4>
      </vt:variant>
      <vt:variant>
        <vt:i4>5</vt:i4>
      </vt:variant>
      <vt:variant>
        <vt:lpwstr/>
      </vt:variant>
      <vt:variant>
        <vt:lpwstr>_Toc49087023</vt:lpwstr>
      </vt:variant>
      <vt:variant>
        <vt:i4>1310769</vt:i4>
      </vt:variant>
      <vt:variant>
        <vt:i4>92</vt:i4>
      </vt:variant>
      <vt:variant>
        <vt:i4>0</vt:i4>
      </vt:variant>
      <vt:variant>
        <vt:i4>5</vt:i4>
      </vt:variant>
      <vt:variant>
        <vt:lpwstr/>
      </vt:variant>
      <vt:variant>
        <vt:lpwstr>_Toc49087022</vt:lpwstr>
      </vt:variant>
      <vt:variant>
        <vt:i4>1507377</vt:i4>
      </vt:variant>
      <vt:variant>
        <vt:i4>86</vt:i4>
      </vt:variant>
      <vt:variant>
        <vt:i4>0</vt:i4>
      </vt:variant>
      <vt:variant>
        <vt:i4>5</vt:i4>
      </vt:variant>
      <vt:variant>
        <vt:lpwstr/>
      </vt:variant>
      <vt:variant>
        <vt:lpwstr>_Toc49087021</vt:lpwstr>
      </vt:variant>
      <vt:variant>
        <vt:i4>1441841</vt:i4>
      </vt:variant>
      <vt:variant>
        <vt:i4>80</vt:i4>
      </vt:variant>
      <vt:variant>
        <vt:i4>0</vt:i4>
      </vt:variant>
      <vt:variant>
        <vt:i4>5</vt:i4>
      </vt:variant>
      <vt:variant>
        <vt:lpwstr/>
      </vt:variant>
      <vt:variant>
        <vt:lpwstr>_Toc49087020</vt:lpwstr>
      </vt:variant>
      <vt:variant>
        <vt:i4>2031666</vt:i4>
      </vt:variant>
      <vt:variant>
        <vt:i4>74</vt:i4>
      </vt:variant>
      <vt:variant>
        <vt:i4>0</vt:i4>
      </vt:variant>
      <vt:variant>
        <vt:i4>5</vt:i4>
      </vt:variant>
      <vt:variant>
        <vt:lpwstr/>
      </vt:variant>
      <vt:variant>
        <vt:lpwstr>_Toc49087019</vt:lpwstr>
      </vt:variant>
      <vt:variant>
        <vt:i4>1966130</vt:i4>
      </vt:variant>
      <vt:variant>
        <vt:i4>68</vt:i4>
      </vt:variant>
      <vt:variant>
        <vt:i4>0</vt:i4>
      </vt:variant>
      <vt:variant>
        <vt:i4>5</vt:i4>
      </vt:variant>
      <vt:variant>
        <vt:lpwstr/>
      </vt:variant>
      <vt:variant>
        <vt:lpwstr>_Toc49087018</vt:lpwstr>
      </vt:variant>
      <vt:variant>
        <vt:i4>1114162</vt:i4>
      </vt:variant>
      <vt:variant>
        <vt:i4>62</vt:i4>
      </vt:variant>
      <vt:variant>
        <vt:i4>0</vt:i4>
      </vt:variant>
      <vt:variant>
        <vt:i4>5</vt:i4>
      </vt:variant>
      <vt:variant>
        <vt:lpwstr/>
      </vt:variant>
      <vt:variant>
        <vt:lpwstr>_Toc49087017</vt:lpwstr>
      </vt:variant>
      <vt:variant>
        <vt:i4>1048626</vt:i4>
      </vt:variant>
      <vt:variant>
        <vt:i4>56</vt:i4>
      </vt:variant>
      <vt:variant>
        <vt:i4>0</vt:i4>
      </vt:variant>
      <vt:variant>
        <vt:i4>5</vt:i4>
      </vt:variant>
      <vt:variant>
        <vt:lpwstr/>
      </vt:variant>
      <vt:variant>
        <vt:lpwstr>_Toc49087016</vt:lpwstr>
      </vt:variant>
      <vt:variant>
        <vt:i4>1245234</vt:i4>
      </vt:variant>
      <vt:variant>
        <vt:i4>50</vt:i4>
      </vt:variant>
      <vt:variant>
        <vt:i4>0</vt:i4>
      </vt:variant>
      <vt:variant>
        <vt:i4>5</vt:i4>
      </vt:variant>
      <vt:variant>
        <vt:lpwstr/>
      </vt:variant>
      <vt:variant>
        <vt:lpwstr>_Toc49087015</vt:lpwstr>
      </vt:variant>
      <vt:variant>
        <vt:i4>1179698</vt:i4>
      </vt:variant>
      <vt:variant>
        <vt:i4>44</vt:i4>
      </vt:variant>
      <vt:variant>
        <vt:i4>0</vt:i4>
      </vt:variant>
      <vt:variant>
        <vt:i4>5</vt:i4>
      </vt:variant>
      <vt:variant>
        <vt:lpwstr/>
      </vt:variant>
      <vt:variant>
        <vt:lpwstr>_Toc49087014</vt:lpwstr>
      </vt:variant>
      <vt:variant>
        <vt:i4>1376306</vt:i4>
      </vt:variant>
      <vt:variant>
        <vt:i4>38</vt:i4>
      </vt:variant>
      <vt:variant>
        <vt:i4>0</vt:i4>
      </vt:variant>
      <vt:variant>
        <vt:i4>5</vt:i4>
      </vt:variant>
      <vt:variant>
        <vt:lpwstr/>
      </vt:variant>
      <vt:variant>
        <vt:lpwstr>_Toc49087013</vt:lpwstr>
      </vt:variant>
      <vt:variant>
        <vt:i4>1310770</vt:i4>
      </vt:variant>
      <vt:variant>
        <vt:i4>32</vt:i4>
      </vt:variant>
      <vt:variant>
        <vt:i4>0</vt:i4>
      </vt:variant>
      <vt:variant>
        <vt:i4>5</vt:i4>
      </vt:variant>
      <vt:variant>
        <vt:lpwstr/>
      </vt:variant>
      <vt:variant>
        <vt:lpwstr>_Toc49087012</vt:lpwstr>
      </vt:variant>
      <vt:variant>
        <vt:i4>1507378</vt:i4>
      </vt:variant>
      <vt:variant>
        <vt:i4>26</vt:i4>
      </vt:variant>
      <vt:variant>
        <vt:i4>0</vt:i4>
      </vt:variant>
      <vt:variant>
        <vt:i4>5</vt:i4>
      </vt:variant>
      <vt:variant>
        <vt:lpwstr/>
      </vt:variant>
      <vt:variant>
        <vt:lpwstr>_Toc49087011</vt:lpwstr>
      </vt:variant>
      <vt:variant>
        <vt:i4>1441842</vt:i4>
      </vt:variant>
      <vt:variant>
        <vt:i4>20</vt:i4>
      </vt:variant>
      <vt:variant>
        <vt:i4>0</vt:i4>
      </vt:variant>
      <vt:variant>
        <vt:i4>5</vt:i4>
      </vt:variant>
      <vt:variant>
        <vt:lpwstr/>
      </vt:variant>
      <vt:variant>
        <vt:lpwstr>_Toc49087010</vt:lpwstr>
      </vt:variant>
      <vt:variant>
        <vt:i4>2031667</vt:i4>
      </vt:variant>
      <vt:variant>
        <vt:i4>14</vt:i4>
      </vt:variant>
      <vt:variant>
        <vt:i4>0</vt:i4>
      </vt:variant>
      <vt:variant>
        <vt:i4>5</vt:i4>
      </vt:variant>
      <vt:variant>
        <vt:lpwstr/>
      </vt:variant>
      <vt:variant>
        <vt:lpwstr>_Toc49087009</vt:lpwstr>
      </vt:variant>
      <vt:variant>
        <vt:i4>1966131</vt:i4>
      </vt:variant>
      <vt:variant>
        <vt:i4>8</vt:i4>
      </vt:variant>
      <vt:variant>
        <vt:i4>0</vt:i4>
      </vt:variant>
      <vt:variant>
        <vt:i4>5</vt:i4>
      </vt:variant>
      <vt:variant>
        <vt:lpwstr/>
      </vt:variant>
      <vt:variant>
        <vt:lpwstr>_Toc49087008</vt:lpwstr>
      </vt:variant>
      <vt:variant>
        <vt:i4>1114163</vt:i4>
      </vt:variant>
      <vt:variant>
        <vt:i4>2</vt:i4>
      </vt:variant>
      <vt:variant>
        <vt:i4>0</vt:i4>
      </vt:variant>
      <vt:variant>
        <vt:i4>5</vt:i4>
      </vt:variant>
      <vt:variant>
        <vt:lpwstr/>
      </vt:variant>
      <vt:variant>
        <vt:lpwstr>_Toc49087007</vt:lpwstr>
      </vt:variant>
      <vt:variant>
        <vt:i4>5308484</vt:i4>
      </vt:variant>
      <vt:variant>
        <vt:i4>6</vt:i4>
      </vt:variant>
      <vt:variant>
        <vt:i4>0</vt:i4>
      </vt:variant>
      <vt:variant>
        <vt:i4>5</vt:i4>
      </vt:variant>
      <vt:variant>
        <vt:lpwstr>https://journals.sagepub.com/stoken/rbtfl/1T3lGnRAnqVJ6/full</vt:lpwstr>
      </vt:variant>
      <vt:variant>
        <vt:lpwstr/>
      </vt:variant>
      <vt:variant>
        <vt:i4>5308484</vt:i4>
      </vt:variant>
      <vt:variant>
        <vt:i4>3</vt:i4>
      </vt:variant>
      <vt:variant>
        <vt:i4>0</vt:i4>
      </vt:variant>
      <vt:variant>
        <vt:i4>5</vt:i4>
      </vt:variant>
      <vt:variant>
        <vt:lpwstr>https://journals.sagepub.com/stoken/rbtfl/1T3lGnRAnqVJ6/full</vt:lpwstr>
      </vt:variant>
      <vt:variant>
        <vt:lpwstr/>
      </vt:variant>
      <vt:variant>
        <vt:i4>5308484</vt:i4>
      </vt:variant>
      <vt:variant>
        <vt:i4>0</vt:i4>
      </vt:variant>
      <vt:variant>
        <vt:i4>0</vt:i4>
      </vt:variant>
      <vt:variant>
        <vt:i4>5</vt:i4>
      </vt:variant>
      <vt:variant>
        <vt:lpwstr>https://journals.sagepub.com/stoken/rbtfl/1T3lGnRAnqVJ6/full</vt:lpwstr>
      </vt:variant>
      <vt:variant>
        <vt:lpwstr/>
      </vt:variant>
      <vt:variant>
        <vt:i4>917594</vt:i4>
      </vt:variant>
      <vt:variant>
        <vt:i4>15</vt:i4>
      </vt:variant>
      <vt:variant>
        <vt:i4>0</vt:i4>
      </vt:variant>
      <vt:variant>
        <vt:i4>5</vt:i4>
      </vt:variant>
      <vt:variant>
        <vt:lpwstr>http://www.pewresearch.org/fact-tank/2015/08/10/5-facts-about-americas-students/</vt:lpwstr>
      </vt:variant>
      <vt:variant>
        <vt:lpwstr/>
      </vt:variant>
      <vt:variant>
        <vt:i4>917594</vt:i4>
      </vt:variant>
      <vt:variant>
        <vt:i4>12</vt:i4>
      </vt:variant>
      <vt:variant>
        <vt:i4>0</vt:i4>
      </vt:variant>
      <vt:variant>
        <vt:i4>5</vt:i4>
      </vt:variant>
      <vt:variant>
        <vt:lpwstr>http://www.pewresearch.org/fact-tank/2015/08/10/5-facts-about-americas-students/</vt:lpwstr>
      </vt:variant>
      <vt:variant>
        <vt:lpwstr/>
      </vt:variant>
      <vt:variant>
        <vt:i4>3145788</vt:i4>
      </vt:variant>
      <vt:variant>
        <vt:i4>9</vt:i4>
      </vt:variant>
      <vt:variant>
        <vt:i4>0</vt:i4>
      </vt:variant>
      <vt:variant>
        <vt:i4>5</vt:i4>
      </vt:variant>
      <vt:variant>
        <vt:lpwstr>https://surveys.nces.ed.gov/HSB21/</vt:lpwstr>
      </vt:variant>
      <vt:variant>
        <vt:lpwstr/>
      </vt:variant>
      <vt:variant>
        <vt:i4>1376262</vt:i4>
      </vt:variant>
      <vt:variant>
        <vt:i4>0</vt:i4>
      </vt:variant>
      <vt:variant>
        <vt:i4>0</vt:i4>
      </vt:variant>
      <vt:variant>
        <vt:i4>5</vt:i4>
      </vt:variant>
      <vt:variant>
        <vt:lpwstr>https://toandthrough.uchicago.edu/mythbusters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2021-03-25T15:20:00Z</dcterms:created>
  <dcterms:modified xsi:type="dcterms:W3CDTF">2021-03-25T15:21:00Z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-1347366793</vt:i4>
  </property>
  <property fmtid="{D5CDD505-2E9C-101B-9397-08002B2CF9AE}" pid="3" name="_NewReviewCycle">
    <vt:lpwstr/>
  </property>
  <property fmtid="{D5CDD505-2E9C-101B-9397-08002B2CF9AE}" pid="4" name="ContentTypeId">
    <vt:lpwstr>0x01010057DC98171ABF41439B409D0A1DDFBE39</vt:lpwstr>
  </property>
</Properties>
</file>