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22D22" w:rsidR="00C7679A" w:rsidP="00427C3D" w:rsidRDefault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editId="6A09B5E5" wp14:anchorId="6C91409A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7EF8">
        <w:rPr>
          <w:rFonts w:ascii="Arial" w:hAnsi="Arial" w:cs="Arial"/>
          <w:b/>
          <w:noProof/>
          <w:sz w:val="64"/>
          <w:szCs w:val="64"/>
        </w:rPr>
        <w:object w:dxaOrig="1440" w:dyaOrig="1440" w14:anchorId="01BFD05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38" style="position:absolute;left:0;text-align:left;margin-left:0;margin-top:36pt;width:4.8pt;height:3.35pt;z-index:251657728;mso-wrap-distance-left:4.5pt;mso-wrap-distance-top:4.5pt;mso-wrap-distance-right:4.5pt;mso-wrap-distance-bottom:4.5pt;mso-position-horizontal-relative:margin;mso-position-vertical-relative:margin" type="#_x0000_t75">
            <v:imagedata o:title="" r:id="rId10"/>
            <w10:wrap type="square" anchorx="margin" anchory="margin"/>
          </v:shape>
          <o:OLEObject Type="Embed" ProgID="Presentations.Drawing.11" ShapeID="_x0000_s1038" DrawAspect="Content" ObjectID="_1678018395" r:id="rId11">
            <o:FieldCodes>\s \* MERGEFORMAT</o:FieldCodes>
          </o:OLEObject>
        </w:objec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 w:rsidR="00C7679A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 w:rsidR="00C7679A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8752" behindDoc="0" locked="0" layoutInCell="1" allowOverlap="1" wp14:editId="4B972675" wp14:anchorId="36A74F3A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DF51F0" w:rsidR="00592574" w:rsidP="00427C3D" w:rsidRDefault="00592574" w14:paraId="6A8CC498" w14:textId="5668A994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Pr="00DF51F0" w:rsidR="00592574" w:rsidP="00427C3D" w:rsidRDefault="00592574" w14:paraId="355ED86E" w14:textId="77777777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Pr="00B524CF" w:rsidR="00592574" w:rsidP="00427C3D" w:rsidRDefault="00592574" w14:paraId="12A1CC4E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FIELD OFFICE </w:t>
      </w: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Pr="00B524CF" w:rsidR="00C7679A" w:rsidP="00427C3D" w:rsidRDefault="00C7679A" w14:paraId="642785BB" w14:textId="11940CA1">
      <w:pPr>
        <w:pBdr>
          <w:bottom w:val="single" w:color="auto" w:sz="4" w:space="1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Pr="00B524CF" w:rsidR="00C7679A" w:rsidP="00C7679A" w:rsidRDefault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71"/>
      </w:tblGrid>
      <w:tr w:rsidRPr="00B524CF" w:rsidR="00C7679A" w:rsidTr="000F58D3" w14:paraId="36A2CDA9" w14:textId="77777777">
        <w:tc>
          <w:tcPr>
            <w:tcW w:w="5220" w:type="dxa"/>
          </w:tcPr>
          <w:p w:rsidRPr="000F58D3" w:rsidR="00C7679A" w:rsidP="008E2E70" w:rsidRDefault="00C7679A" w14:paraId="161F248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Pr="000F58D3" w:rsidR="00C7679A" w:rsidP="000F58D3" w:rsidRDefault="00C7679A" w14:paraId="43C9FAAE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:rsidRPr="00B524CF" w:rsidR="00C7679A" w:rsidTr="000F58D3" w14:paraId="23753665" w14:textId="77777777">
        <w:tc>
          <w:tcPr>
            <w:tcW w:w="5220" w:type="dxa"/>
          </w:tcPr>
          <w:p w:rsidRPr="000F58D3" w:rsidR="00C7679A" w:rsidP="00BB4F42" w:rsidRDefault="00C7679A" w14:paraId="1EB8AE2E" w14:textId="71DD24FF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name="_GoBack" w:colFirst="1" w:colLast="1" w:id="0"/>
          </w:p>
        </w:tc>
        <w:tc>
          <w:tcPr>
            <w:tcW w:w="5220" w:type="dxa"/>
          </w:tcPr>
          <w:p w:rsidRPr="000F58D3" w:rsidR="00C7679A" w:rsidP="000F58D3" w:rsidRDefault="00C7679A" w14:paraId="2DFECFC3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  <w:bookmarkEnd w:id="0"/>
    </w:tbl>
    <w:p w:rsidR="00C7679A" w:rsidP="00C7679A" w:rsidRDefault="00C7679A" w14:paraId="62B49043" w14:textId="77777777">
      <w:pPr>
        <w:rPr>
          <w:rFonts w:ascii="Arial" w:hAnsi="Arial" w:cs="Arial"/>
          <w:sz w:val="22"/>
          <w:szCs w:val="22"/>
        </w:rPr>
      </w:pPr>
    </w:p>
    <w:p w:rsidRPr="001B44DE" w:rsidR="00A01BA6" w:rsidP="00A01BA6" w:rsidRDefault="00A01BA6" w14:paraId="215F651B" w14:textId="09E8775B">
      <w:pPr>
        <w:tabs>
          <w:tab w:val="center" w:pos="4968"/>
          <w:tab w:val="left" w:pos="81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USDA </w:t>
      </w:r>
      <w:r w:rsidR="00406126">
        <w:rPr>
          <w:rFonts w:ascii="Arial" w:hAnsi="Arial" w:cs="Arial"/>
          <w:b/>
          <w:sz w:val="22"/>
          <w:szCs w:val="22"/>
        </w:rPr>
        <w:t xml:space="preserve">to gather </w:t>
      </w:r>
      <w:r w:rsidR="00FF14B2">
        <w:rPr>
          <w:rFonts w:ascii="Arial" w:hAnsi="Arial" w:cs="Arial"/>
          <w:b/>
          <w:sz w:val="22"/>
          <w:szCs w:val="22"/>
        </w:rPr>
        <w:t>data on feral swine damage to livestock operations</w:t>
      </w:r>
    </w:p>
    <w:p w:rsidRPr="001B44DE" w:rsidR="00395C4B" w:rsidP="00395C4B" w:rsidRDefault="00395C4B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Pr="00406126" w:rsidR="00751A7A" w:rsidP="00406126" w:rsidRDefault="00395C4B" w14:paraId="71D864F2" w14:textId="54497A70">
      <w:pPr>
        <w:spacing w:line="360" w:lineRule="auto"/>
        <w:rPr>
          <w:rFonts w:ascii="Arial" w:hAnsi="Arial" w:cs="Arial"/>
          <w:sz w:val="22"/>
          <w:szCs w:val="22"/>
        </w:rPr>
      </w:pPr>
      <w:r w:rsidRPr="00406126">
        <w:rPr>
          <w:rFonts w:ascii="Arial" w:hAnsi="Arial" w:cs="Arial"/>
          <w:color w:val="FF0000"/>
          <w:sz w:val="22"/>
          <w:szCs w:val="22"/>
        </w:rPr>
        <w:t>[CITY, STATE]</w:t>
      </w:r>
      <w:r w:rsidRPr="00406126">
        <w:rPr>
          <w:rFonts w:ascii="Arial" w:hAnsi="Arial" w:cs="Arial"/>
          <w:sz w:val="22"/>
          <w:szCs w:val="22"/>
        </w:rPr>
        <w:t xml:space="preserve"> –</w:t>
      </w:r>
      <w:r w:rsidRPr="00406126" w:rsidR="00BD017B">
        <w:rPr>
          <w:rFonts w:ascii="Arial" w:hAnsi="Arial" w:cs="Arial"/>
          <w:sz w:val="22"/>
          <w:szCs w:val="22"/>
        </w:rPr>
        <w:t xml:space="preserve"> </w:t>
      </w:r>
      <w:r w:rsidRPr="00406126" w:rsidR="00BD017B">
        <w:rPr>
          <w:rFonts w:ascii="Arial" w:hAnsi="Arial" w:cs="Arial"/>
          <w:color w:val="FF0000"/>
          <w:sz w:val="22"/>
          <w:szCs w:val="22"/>
        </w:rPr>
        <w:t xml:space="preserve">[Month ##], [Year] </w:t>
      </w:r>
      <w:r w:rsidRPr="00406126" w:rsidR="001435B8">
        <w:rPr>
          <w:rFonts w:ascii="Arial" w:hAnsi="Arial" w:cs="Arial"/>
          <w:sz w:val="22"/>
          <w:szCs w:val="22"/>
        </w:rPr>
        <w:t xml:space="preserve">-- The U.S. Department of </w:t>
      </w:r>
      <w:r w:rsidRPr="00406126" w:rsidR="00406126">
        <w:rPr>
          <w:rFonts w:ascii="Arial" w:hAnsi="Arial" w:cs="Arial"/>
          <w:sz w:val="22"/>
          <w:szCs w:val="22"/>
        </w:rPr>
        <w:t>Agriculture</w:t>
      </w:r>
      <w:r w:rsidR="00406126">
        <w:rPr>
          <w:rFonts w:ascii="Arial" w:hAnsi="Arial" w:cs="Arial"/>
          <w:sz w:val="22"/>
          <w:szCs w:val="22"/>
        </w:rPr>
        <w:t xml:space="preserve"> (USDA)</w:t>
      </w:r>
      <w:r w:rsidRPr="00406126" w:rsidR="00406126">
        <w:rPr>
          <w:rFonts w:ascii="Arial" w:hAnsi="Arial" w:cs="Arial"/>
          <w:sz w:val="22"/>
          <w:szCs w:val="22"/>
        </w:rPr>
        <w:t xml:space="preserve"> </w:t>
      </w:r>
      <w:r w:rsidRPr="00406126" w:rsidR="001435B8">
        <w:rPr>
          <w:rFonts w:ascii="Arial" w:hAnsi="Arial" w:cs="Arial"/>
          <w:sz w:val="22"/>
          <w:szCs w:val="22"/>
        </w:rPr>
        <w:t xml:space="preserve">National Agricultural Statistics Service (NASS) </w:t>
      </w:r>
      <w:r w:rsidRPr="00406126" w:rsidR="00751A7A">
        <w:rPr>
          <w:rFonts w:ascii="Arial" w:hAnsi="Arial" w:cs="Arial"/>
          <w:sz w:val="22"/>
          <w:szCs w:val="22"/>
        </w:rPr>
        <w:t xml:space="preserve">is conducting a survey to measure the costs of feral swine damage to livestock operations. The survey is conducted with the </w:t>
      </w:r>
      <w:r w:rsidR="00406126">
        <w:rPr>
          <w:rFonts w:ascii="Arial" w:hAnsi="Arial" w:cs="Arial"/>
          <w:sz w:val="22"/>
          <w:szCs w:val="22"/>
        </w:rPr>
        <w:t xml:space="preserve">USDA </w:t>
      </w:r>
      <w:r w:rsidRPr="00406126" w:rsidR="00751A7A">
        <w:rPr>
          <w:rFonts w:ascii="Arial" w:hAnsi="Arial" w:cs="Arial"/>
          <w:sz w:val="22"/>
          <w:szCs w:val="22"/>
        </w:rPr>
        <w:t xml:space="preserve">Animal and Plant Health Inspection Service (APHIS). Operations who have received </w:t>
      </w:r>
      <w:r w:rsidR="000D035C">
        <w:rPr>
          <w:rFonts w:ascii="Arial" w:hAnsi="Arial" w:cs="Arial"/>
          <w:sz w:val="22"/>
          <w:szCs w:val="22"/>
        </w:rPr>
        <w:t>this</w:t>
      </w:r>
      <w:r w:rsidRPr="00406126" w:rsidR="000D035C">
        <w:rPr>
          <w:rFonts w:ascii="Arial" w:hAnsi="Arial" w:cs="Arial"/>
          <w:sz w:val="22"/>
          <w:szCs w:val="22"/>
        </w:rPr>
        <w:t xml:space="preserve"> </w:t>
      </w:r>
      <w:r w:rsidRPr="00406126" w:rsidR="00751A7A">
        <w:rPr>
          <w:rFonts w:ascii="Arial" w:hAnsi="Arial" w:cs="Arial"/>
          <w:sz w:val="22"/>
          <w:szCs w:val="22"/>
        </w:rPr>
        <w:t xml:space="preserve">survey should complete </w:t>
      </w:r>
      <w:r w:rsidR="0029714E">
        <w:rPr>
          <w:rFonts w:ascii="Arial" w:hAnsi="Arial" w:cs="Arial"/>
          <w:sz w:val="22"/>
          <w:szCs w:val="22"/>
        </w:rPr>
        <w:t xml:space="preserve">their survey </w:t>
      </w:r>
      <w:r w:rsidRPr="00406126" w:rsidR="00751A7A">
        <w:rPr>
          <w:rFonts w:ascii="Arial" w:hAnsi="Arial" w:cs="Arial"/>
          <w:sz w:val="22"/>
          <w:szCs w:val="22"/>
        </w:rPr>
        <w:t xml:space="preserve">by </w:t>
      </w:r>
      <w:r w:rsidR="00EF615B">
        <w:rPr>
          <w:rFonts w:ascii="Arial" w:hAnsi="Arial" w:cs="Arial"/>
          <w:sz w:val="22"/>
          <w:szCs w:val="22"/>
        </w:rPr>
        <w:t>August 5</w:t>
      </w:r>
      <w:r w:rsidRPr="00406126" w:rsidR="00751A7A">
        <w:rPr>
          <w:rFonts w:ascii="Arial" w:hAnsi="Arial" w:cs="Arial"/>
          <w:sz w:val="22"/>
          <w:szCs w:val="22"/>
        </w:rPr>
        <w:t xml:space="preserve">. </w:t>
      </w:r>
    </w:p>
    <w:p w:rsidRPr="00801CBF" w:rsidR="00406126" w:rsidP="00406126" w:rsidRDefault="00406126" w14:paraId="645DA477" w14:textId="6845E3C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406126">
        <w:rPr>
          <w:rFonts w:ascii="Arial" w:hAnsi="Arial" w:cs="Arial"/>
          <w:sz w:val="22"/>
          <w:szCs w:val="22"/>
        </w:rPr>
        <w:t>“</w:t>
      </w:r>
      <w:r w:rsidR="00EF615B">
        <w:rPr>
          <w:rFonts w:ascii="Arial" w:hAnsi="Arial" w:cs="Arial"/>
          <w:sz w:val="22"/>
          <w:szCs w:val="22"/>
        </w:rPr>
        <w:t>Completing your survey</w:t>
      </w:r>
      <w:r>
        <w:rPr>
          <w:rFonts w:ascii="Arial" w:hAnsi="Arial" w:cs="Arial"/>
          <w:sz w:val="22"/>
          <w:szCs w:val="22"/>
        </w:rPr>
        <w:t xml:space="preserve"> will help us understand the </w:t>
      </w:r>
      <w:r w:rsidRPr="00EF615B" w:rsidR="00EF615B">
        <w:rPr>
          <w:rFonts w:ascii="Arial" w:hAnsi="Arial" w:cs="Arial"/>
          <w:sz w:val="22"/>
          <w:szCs w:val="22"/>
        </w:rPr>
        <w:t>impact that feral swine or wild hogs have to livestock operations across the country</w:t>
      </w:r>
      <w:r w:rsidRPr="00801CBF">
        <w:rPr>
          <w:rFonts w:ascii="Arial" w:hAnsi="Arial" w:cs="Arial"/>
          <w:sz w:val="22"/>
          <w:szCs w:val="22"/>
        </w:rPr>
        <w:t xml:space="preserve">,” said </w:t>
      </w:r>
      <w:r w:rsidRPr="00801CBF">
        <w:rPr>
          <w:rFonts w:ascii="Arial" w:hAnsi="Arial" w:cs="Arial"/>
          <w:color w:val="FF0000"/>
          <w:sz w:val="22"/>
          <w:szCs w:val="22"/>
        </w:rPr>
        <w:t>(First Name Last Name)</w:t>
      </w:r>
      <w:r w:rsidRPr="00801CBF">
        <w:rPr>
          <w:rFonts w:ascii="Arial" w:hAnsi="Arial" w:cs="Arial"/>
          <w:sz w:val="22"/>
          <w:szCs w:val="22"/>
        </w:rPr>
        <w:t xml:space="preserve">, </w:t>
      </w:r>
      <w:r w:rsidRPr="00801CBF">
        <w:rPr>
          <w:rFonts w:ascii="Arial" w:hAnsi="Arial" w:cs="Arial"/>
          <w:color w:val="FF0000"/>
          <w:sz w:val="22"/>
          <w:szCs w:val="22"/>
        </w:rPr>
        <w:t>[Director of the NASS (Region) Field Office]/[NASS [State] Statistician]</w:t>
      </w:r>
      <w:r w:rsidRPr="00801CBF">
        <w:rPr>
          <w:rFonts w:ascii="Arial" w:hAnsi="Arial" w:cs="Arial"/>
          <w:sz w:val="22"/>
          <w:szCs w:val="22"/>
        </w:rPr>
        <w:t xml:space="preserve">. </w:t>
      </w:r>
      <w:r w:rsidR="00EF615B">
        <w:rPr>
          <w:rFonts w:ascii="Arial" w:hAnsi="Arial" w:cs="Arial"/>
          <w:color w:val="000000"/>
          <w:sz w:val="22"/>
          <w:szCs w:val="22"/>
        </w:rPr>
        <w:t>“</w:t>
      </w:r>
      <w:r w:rsidRPr="00801CBF">
        <w:rPr>
          <w:rFonts w:ascii="Arial" w:hAnsi="Arial" w:cs="Arial"/>
          <w:sz w:val="22"/>
          <w:szCs w:val="22"/>
        </w:rPr>
        <w:t xml:space="preserve">The data that farm operators provide through </w:t>
      </w:r>
      <w:r w:rsidR="000D035C">
        <w:rPr>
          <w:rFonts w:ascii="Arial" w:hAnsi="Arial" w:cs="Arial"/>
          <w:sz w:val="22"/>
          <w:szCs w:val="22"/>
        </w:rPr>
        <w:t>this survey helps provide a foundation for feral swine research</w:t>
      </w:r>
      <w:r w:rsidRPr="00801CBF">
        <w:rPr>
          <w:rFonts w:ascii="Arial" w:hAnsi="Arial" w:cs="Arial"/>
          <w:sz w:val="22"/>
          <w:szCs w:val="22"/>
        </w:rPr>
        <w:t xml:space="preserve">.” </w:t>
      </w:r>
      <w:r w:rsidR="00EF615B">
        <w:rPr>
          <w:rFonts w:ascii="Arial" w:hAnsi="Arial" w:cs="Arial"/>
          <w:sz w:val="22"/>
          <w:szCs w:val="22"/>
        </w:rPr>
        <w:t xml:space="preserve">Over 18,000 farms and ranches are being surveyed in </w:t>
      </w:r>
      <w:r w:rsidRPr="00406126" w:rsidR="00EF615B">
        <w:rPr>
          <w:rFonts w:ascii="Arial" w:hAnsi="Arial" w:cs="Arial"/>
          <w:color w:val="000000"/>
          <w:sz w:val="22"/>
          <w:szCs w:val="22"/>
        </w:rPr>
        <w:t>Alabama, Arkansas, California, Florida, Georgia, Louisiana, Mississippi, Missouri, North Carolina, Oklahoma, South Carolina, Tennessee, and Texas</w:t>
      </w:r>
      <w:r w:rsidR="00EF615B">
        <w:rPr>
          <w:rFonts w:ascii="Arial" w:hAnsi="Arial" w:cs="Arial"/>
          <w:sz w:val="22"/>
          <w:szCs w:val="22"/>
        </w:rPr>
        <w:t>.</w:t>
      </w:r>
    </w:p>
    <w:p w:rsidR="00751A7A" w:rsidP="00406126" w:rsidRDefault="00406126" w14:paraId="0CD50822" w14:textId="30F03C15">
      <w:pPr>
        <w:spacing w:line="360" w:lineRule="auto"/>
        <w:ind w:right="-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bookmarkStart w:name="_Hlk65767652" w:id="1"/>
      <w:r w:rsidRPr="00406126" w:rsidR="00751A7A">
        <w:rPr>
          <w:rFonts w:ascii="Arial" w:hAnsi="Arial" w:cs="Arial"/>
          <w:color w:val="000000"/>
          <w:sz w:val="22"/>
          <w:szCs w:val="22"/>
        </w:rPr>
        <w:t xml:space="preserve">To protect the health and safety of producers, partners, and employees, NASS has suspended in-person interviews. Survey respondents can complete the questionnaire and return it by mail or complete it online at </w:t>
      </w:r>
      <w:r w:rsidRPr="00406126" w:rsidR="00751A7A">
        <w:rPr>
          <w:rFonts w:ascii="Arial" w:hAnsi="Arial" w:cs="Arial"/>
          <w:color w:val="000000"/>
          <w:sz w:val="22"/>
          <w:szCs w:val="22"/>
          <w:u w:val="single"/>
        </w:rPr>
        <w:t>agcounts.usda.gov</w:t>
      </w:r>
      <w:r w:rsidRPr="00406126" w:rsidR="00751A7A">
        <w:rPr>
          <w:rFonts w:ascii="Arial" w:hAnsi="Arial" w:cs="Arial"/>
          <w:color w:val="000000"/>
          <w:sz w:val="22"/>
          <w:szCs w:val="22"/>
        </w:rPr>
        <w:t>. Alternatively, a trained enumerator will follow up to collect the data by phone.</w:t>
      </w:r>
      <w:bookmarkEnd w:id="1"/>
    </w:p>
    <w:p w:rsidRPr="000D035C" w:rsidR="00751A7A" w:rsidP="00406126" w:rsidRDefault="00406126" w14:paraId="7AE79E4F" w14:textId="6E057047">
      <w:pPr>
        <w:spacing w:line="360" w:lineRule="auto"/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406126">
        <w:rPr>
          <w:rFonts w:ascii="Arial" w:hAnsi="Arial" w:cs="Arial"/>
          <w:color w:val="000000"/>
          <w:sz w:val="22"/>
          <w:szCs w:val="22"/>
        </w:rPr>
        <w:t xml:space="preserve">The </w:t>
      </w:r>
      <w:r w:rsidR="000D035C">
        <w:rPr>
          <w:rFonts w:ascii="Arial" w:hAnsi="Arial" w:cs="Arial"/>
          <w:color w:val="000000"/>
          <w:sz w:val="22"/>
          <w:szCs w:val="22"/>
        </w:rPr>
        <w:t xml:space="preserve">USDA APHIS </w:t>
      </w:r>
      <w:r w:rsidRPr="00406126">
        <w:rPr>
          <w:rFonts w:ascii="Arial" w:hAnsi="Arial" w:cs="Arial"/>
          <w:color w:val="000000"/>
          <w:sz w:val="22"/>
          <w:szCs w:val="22"/>
        </w:rPr>
        <w:t xml:space="preserve">National Wildlife Research Center states that feral swine exist in at least </w:t>
      </w:r>
      <w:r w:rsidR="0057013E">
        <w:rPr>
          <w:rFonts w:ascii="Arial" w:hAnsi="Arial" w:cs="Arial"/>
          <w:color w:val="000000"/>
          <w:sz w:val="22"/>
          <w:szCs w:val="22"/>
        </w:rPr>
        <w:t>35</w:t>
      </w:r>
      <w:r w:rsidRPr="00406126" w:rsidR="008634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6126">
        <w:rPr>
          <w:rFonts w:ascii="Arial" w:hAnsi="Arial" w:cs="Arial"/>
          <w:color w:val="000000"/>
          <w:sz w:val="22"/>
          <w:szCs w:val="22"/>
        </w:rPr>
        <w:t>states, and the nationwide population is estimated at approximately 5 million animals. Feral sw</w:t>
      </w:r>
      <w:r w:rsidRPr="000D035C">
        <w:rPr>
          <w:rFonts w:ascii="Arial" w:hAnsi="Arial" w:cs="Arial"/>
          <w:color w:val="000000"/>
          <w:sz w:val="22"/>
          <w:szCs w:val="22"/>
        </w:rPr>
        <w:t>ine damage pastures, agricultural crops, lawns, landscaping, and natural areas due to feeding, rooting, wallowing, grazing, and trampling activities. Feral swine are reservoirs of many diseases and act as a host to parasites that can negatively impact agricultural animals, especially domesticated swine.</w:t>
      </w:r>
      <w:r w:rsidRPr="000D035C" w:rsidR="00751A7A">
        <w:rPr>
          <w:rFonts w:ascii="Arial" w:hAnsi="Arial" w:cs="Arial"/>
          <w:sz w:val="22"/>
          <w:szCs w:val="22"/>
        </w:rPr>
        <w:t xml:space="preserve"> </w:t>
      </w:r>
    </w:p>
    <w:p w:rsidRPr="000D035C" w:rsidR="00406126" w:rsidP="00406126" w:rsidRDefault="00406126" w14:paraId="37D93CDF" w14:textId="23389C32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0D035C">
        <w:rPr>
          <w:rFonts w:ascii="Arial" w:hAnsi="Arial" w:cs="Arial"/>
          <w:sz w:val="22"/>
          <w:szCs w:val="22"/>
        </w:rPr>
        <w:tab/>
      </w:r>
      <w:r w:rsidRPr="000D035C">
        <w:rPr>
          <w:rFonts w:ascii="Arial" w:hAnsi="Arial" w:cs="Arial"/>
          <w:color w:val="000000"/>
          <w:sz w:val="22"/>
          <w:szCs w:val="22"/>
        </w:rPr>
        <w:t xml:space="preserve">Results from this survey will be published by the National Wildlife Research Center, and available on their website by the end of the fiscal year. </w:t>
      </w:r>
      <w:r w:rsidRPr="000D035C">
        <w:rPr>
          <w:rFonts w:ascii="Arial" w:hAnsi="Arial" w:cs="Arial"/>
          <w:sz w:val="22"/>
          <w:szCs w:val="22"/>
        </w:rPr>
        <w:t xml:space="preserve">The information provided will be used for statistical purposes only. In accordance with federal law, </w:t>
      </w:r>
      <w:r w:rsidR="000D035C">
        <w:rPr>
          <w:rFonts w:ascii="Arial" w:hAnsi="Arial" w:cs="Arial"/>
          <w:sz w:val="22"/>
          <w:szCs w:val="22"/>
        </w:rPr>
        <w:t>survey</w:t>
      </w:r>
      <w:r w:rsidRPr="000D035C" w:rsidR="000D035C">
        <w:rPr>
          <w:rFonts w:ascii="Arial" w:hAnsi="Arial" w:cs="Arial"/>
          <w:sz w:val="22"/>
          <w:szCs w:val="22"/>
        </w:rPr>
        <w:t xml:space="preserve"> </w:t>
      </w:r>
      <w:r w:rsidRPr="000D035C">
        <w:rPr>
          <w:rFonts w:ascii="Arial" w:hAnsi="Arial" w:cs="Arial"/>
          <w:sz w:val="22"/>
          <w:szCs w:val="22"/>
        </w:rPr>
        <w:t>responses will be kept confidential and will not be disclosed in identifiable form.</w:t>
      </w:r>
    </w:p>
    <w:p w:rsidRPr="00406126" w:rsidR="001435B8" w:rsidP="00406126" w:rsidRDefault="00406126" w14:paraId="3918C2F1" w14:textId="731C8BBE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0D035C">
        <w:rPr>
          <w:rFonts w:ascii="Arial" w:hAnsi="Arial" w:cs="Arial"/>
          <w:sz w:val="22"/>
          <w:szCs w:val="22"/>
        </w:rPr>
        <w:tab/>
      </w:r>
      <w:r w:rsidRPr="00406126">
        <w:rPr>
          <w:rFonts w:ascii="Arial" w:hAnsi="Arial" w:cs="Arial"/>
          <w:sz w:val="22"/>
          <w:szCs w:val="22"/>
        </w:rPr>
        <w:t xml:space="preserve">For more information about research related to this survey, visit </w:t>
      </w:r>
      <w:r w:rsidRPr="00406126">
        <w:rPr>
          <w:rFonts w:ascii="Arial" w:hAnsi="Arial" w:cs="Arial"/>
          <w:sz w:val="22"/>
          <w:szCs w:val="22"/>
          <w:u w:val="single"/>
        </w:rPr>
        <w:t>aphis.usda.gov/aphis/resources/pests-diseases/feral-swine/feral-swine-resources</w:t>
      </w:r>
      <w:r w:rsidRPr="00406126">
        <w:rPr>
          <w:rFonts w:ascii="Arial" w:hAnsi="Arial" w:cs="Arial"/>
          <w:sz w:val="22"/>
          <w:szCs w:val="22"/>
        </w:rPr>
        <w:t>.</w:t>
      </w:r>
    </w:p>
    <w:p w:rsidR="001435B8" w:rsidP="001435B8" w:rsidRDefault="001435B8" w14:paraId="4ACE66CB" w14:textId="4DCCF158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 w:rsidRPr="000D035C">
        <w:rPr>
          <w:rFonts w:ascii="Arial" w:hAnsi="Arial" w:cs="Arial"/>
          <w:sz w:val="22"/>
          <w:szCs w:val="22"/>
        </w:rPr>
        <w:lastRenderedPageBreak/>
        <w:tab/>
        <w:t>For more information</w:t>
      </w:r>
      <w:r w:rsidRPr="000D035C" w:rsidR="002F4FD7">
        <w:rPr>
          <w:rFonts w:ascii="Arial" w:hAnsi="Arial" w:cs="Arial"/>
          <w:sz w:val="22"/>
          <w:szCs w:val="22"/>
        </w:rPr>
        <w:t xml:space="preserve"> </w:t>
      </w:r>
      <w:r w:rsidRPr="000D035C">
        <w:rPr>
          <w:rFonts w:ascii="Arial" w:hAnsi="Arial" w:cs="Arial"/>
          <w:sz w:val="22"/>
          <w:szCs w:val="22"/>
        </w:rPr>
        <w:t xml:space="preserve">on NASS surveys and reports, call the NASS </w:t>
      </w:r>
      <w:r w:rsidRPr="000D035C">
        <w:rPr>
          <w:rFonts w:ascii="Arial" w:hAnsi="Arial" w:cs="Arial"/>
          <w:color w:val="FF0000"/>
          <w:sz w:val="22"/>
          <w:szCs w:val="22"/>
        </w:rPr>
        <w:t>(State)</w:t>
      </w:r>
      <w:r w:rsidRPr="000D035C">
        <w:rPr>
          <w:rFonts w:ascii="Arial" w:hAnsi="Arial" w:cs="Arial"/>
          <w:sz w:val="22"/>
          <w:szCs w:val="22"/>
        </w:rPr>
        <w:t xml:space="preserve"> Field Office at </w:t>
      </w:r>
      <w:r w:rsidRPr="000D035C">
        <w:rPr>
          <w:rFonts w:ascii="Arial" w:hAnsi="Arial" w:cs="Arial"/>
          <w:color w:val="FF0000"/>
          <w:sz w:val="22"/>
          <w:szCs w:val="22"/>
        </w:rPr>
        <w:t>(Toll-free Number)</w:t>
      </w:r>
      <w:r w:rsidRPr="000D035C">
        <w:rPr>
          <w:rFonts w:ascii="Arial" w:hAnsi="Arial" w:cs="Arial"/>
          <w:sz w:val="22"/>
          <w:szCs w:val="22"/>
        </w:rPr>
        <w:t>.</w:t>
      </w:r>
    </w:p>
    <w:p w:rsidRPr="00DE6F46" w:rsidR="00395C4B" w:rsidP="001435B8" w:rsidRDefault="00395C4B" w14:paraId="3D461BF4" w14:textId="6B4A51EF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snapToGrid w:val="0"/>
          <w:color w:val="000000"/>
          <w:w w:val="1"/>
          <w:sz w:val="16"/>
          <w:szCs w:val="16"/>
          <w:bdr w:val="none" w:color="auto" w:sz="0" w:space="0" w:frame="1"/>
          <w:shd w:val="clear" w:color="auto" w:fill="000000"/>
        </w:rPr>
      </w:pPr>
      <w:r w:rsidRPr="00DE6F46">
        <w:rPr>
          <w:rFonts w:ascii="Arial" w:hAnsi="Arial" w:cs="Arial"/>
          <w:spacing w:val="-3"/>
          <w:sz w:val="16"/>
          <w:szCs w:val="16"/>
        </w:rPr>
        <w:t>###</w:t>
      </w:r>
    </w:p>
    <w:p w:rsidRPr="0057143F" w:rsidR="00BD017B" w:rsidP="00BD017B" w:rsidRDefault="00BD017B" w14:paraId="086A694B" w14:textId="77777777">
      <w:pPr>
        <w:pStyle w:val="Default"/>
        <w:jc w:val="center"/>
        <w:rPr>
          <w:rFonts w:ascii="Times New Roman" w:hAnsi="Times New Roman" w:cs="Times New Roman"/>
        </w:rPr>
      </w:pPr>
    </w:p>
    <w:p w:rsidRPr="005C5B19" w:rsidR="00BD017B" w:rsidP="000E5F52" w:rsidRDefault="00BD017B" w14:paraId="211133AA" w14:textId="3200AD6D">
      <w:pPr>
        <w:rPr>
          <w:i/>
        </w:rPr>
      </w:pPr>
      <w:r w:rsidRPr="005C5B19">
        <w:rPr>
          <w:i/>
        </w:rPr>
        <w:t>NASS is the federal statistical agency responsible for producing official data about U.S. agriculture and is committed to providing timely, accurate and useful statistics in service to U.S. agriculture.</w:t>
      </w:r>
      <w:r w:rsidR="000E5F52">
        <w:rPr>
          <w:i/>
        </w:rPr>
        <w:t xml:space="preserve"> </w:t>
      </w:r>
    </w:p>
    <w:p w:rsidR="00BD017B" w:rsidP="000E5F52" w:rsidRDefault="00BD017B" w14:paraId="2BF7BB0E" w14:textId="77777777">
      <w:pPr>
        <w:rPr>
          <w:rStyle w:val="Emphasis"/>
        </w:rPr>
      </w:pPr>
    </w:p>
    <w:p w:rsidRPr="005C5B19" w:rsidR="00BD017B" w:rsidP="007963A8" w:rsidRDefault="00BD017B" w14:paraId="59CFC7B3" w14:textId="65186438">
      <w:pPr>
        <w:jc w:val="center"/>
        <w:rPr>
          <w:i/>
        </w:rPr>
      </w:pPr>
      <w:r w:rsidRPr="005C5B19">
        <w:rPr>
          <w:rStyle w:val="Emphasis"/>
        </w:rPr>
        <w:t>USDA is an equal opportunity provider</w:t>
      </w:r>
      <w:r>
        <w:rPr>
          <w:rStyle w:val="Emphasis"/>
        </w:rPr>
        <w:t>, employer</w:t>
      </w:r>
      <w:r w:rsidR="004A3F4C">
        <w:rPr>
          <w:rStyle w:val="Emphasis"/>
        </w:rPr>
        <w:t>,</w:t>
      </w:r>
      <w:r>
        <w:rPr>
          <w:rStyle w:val="Emphasis"/>
        </w:rPr>
        <w:t xml:space="preserve"> and lender.</w:t>
      </w:r>
    </w:p>
    <w:p w:rsidRPr="00DE6F46" w:rsidR="00ED02C3" w:rsidP="00BD017B" w:rsidRDefault="00ED02C3" w14:paraId="37222894" w14:textId="0A1951F9">
      <w:pPr>
        <w:jc w:val="center"/>
        <w:rPr>
          <w:rFonts w:ascii="Arial" w:hAnsi="Arial" w:cs="Arial"/>
          <w:color w:val="000000"/>
          <w:sz w:val="16"/>
          <w:szCs w:val="16"/>
        </w:rPr>
      </w:pPr>
    </w:p>
    <w:sectPr w:rsidRPr="00DE6F46" w:rsidR="00ED02C3"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338ED"/>
    <w:multiLevelType w:val="hybridMultilevel"/>
    <w:tmpl w:val="23EA2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11EE7"/>
    <w:rsid w:val="00012373"/>
    <w:rsid w:val="00025F1D"/>
    <w:rsid w:val="00035152"/>
    <w:rsid w:val="00037217"/>
    <w:rsid w:val="000417E3"/>
    <w:rsid w:val="000462A8"/>
    <w:rsid w:val="00047374"/>
    <w:rsid w:val="000519C0"/>
    <w:rsid w:val="00051DAB"/>
    <w:rsid w:val="00053898"/>
    <w:rsid w:val="00060C2E"/>
    <w:rsid w:val="00076C91"/>
    <w:rsid w:val="00077106"/>
    <w:rsid w:val="0008394C"/>
    <w:rsid w:val="00094E82"/>
    <w:rsid w:val="00095AAC"/>
    <w:rsid w:val="000A10E4"/>
    <w:rsid w:val="000C02B7"/>
    <w:rsid w:val="000C2908"/>
    <w:rsid w:val="000C4BF3"/>
    <w:rsid w:val="000D035C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20E6D"/>
    <w:rsid w:val="00123696"/>
    <w:rsid w:val="00126FAC"/>
    <w:rsid w:val="00127187"/>
    <w:rsid w:val="001351F1"/>
    <w:rsid w:val="00135697"/>
    <w:rsid w:val="001435B8"/>
    <w:rsid w:val="00144E1A"/>
    <w:rsid w:val="0014570E"/>
    <w:rsid w:val="00152966"/>
    <w:rsid w:val="00173E2D"/>
    <w:rsid w:val="0018444D"/>
    <w:rsid w:val="00184B21"/>
    <w:rsid w:val="00187E34"/>
    <w:rsid w:val="00192248"/>
    <w:rsid w:val="00194C7D"/>
    <w:rsid w:val="001A5023"/>
    <w:rsid w:val="001B03C7"/>
    <w:rsid w:val="001B2CB8"/>
    <w:rsid w:val="001B5498"/>
    <w:rsid w:val="001B5ABC"/>
    <w:rsid w:val="001C69BD"/>
    <w:rsid w:val="001C7E27"/>
    <w:rsid w:val="001D3E7A"/>
    <w:rsid w:val="001D639C"/>
    <w:rsid w:val="001E01AF"/>
    <w:rsid w:val="001E4A82"/>
    <w:rsid w:val="001E69D3"/>
    <w:rsid w:val="001E7B2B"/>
    <w:rsid w:val="001F2482"/>
    <w:rsid w:val="00200CCF"/>
    <w:rsid w:val="00200E1D"/>
    <w:rsid w:val="002162CF"/>
    <w:rsid w:val="00226E28"/>
    <w:rsid w:val="002314AE"/>
    <w:rsid w:val="0023187B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9714E"/>
    <w:rsid w:val="002A4C86"/>
    <w:rsid w:val="002B13AB"/>
    <w:rsid w:val="002B15E1"/>
    <w:rsid w:val="002B2BBB"/>
    <w:rsid w:val="002C4872"/>
    <w:rsid w:val="002C6ED2"/>
    <w:rsid w:val="002D78D2"/>
    <w:rsid w:val="002E29A5"/>
    <w:rsid w:val="002E3777"/>
    <w:rsid w:val="002F2971"/>
    <w:rsid w:val="002F332E"/>
    <w:rsid w:val="002F426C"/>
    <w:rsid w:val="002F4FD7"/>
    <w:rsid w:val="003016D5"/>
    <w:rsid w:val="00303A31"/>
    <w:rsid w:val="00313345"/>
    <w:rsid w:val="00317118"/>
    <w:rsid w:val="00321F3E"/>
    <w:rsid w:val="003220E3"/>
    <w:rsid w:val="00322AFD"/>
    <w:rsid w:val="003260AF"/>
    <w:rsid w:val="003331F2"/>
    <w:rsid w:val="00341398"/>
    <w:rsid w:val="003459EA"/>
    <w:rsid w:val="0034759D"/>
    <w:rsid w:val="0036255C"/>
    <w:rsid w:val="003625FD"/>
    <w:rsid w:val="00363F5A"/>
    <w:rsid w:val="00367281"/>
    <w:rsid w:val="00367DC5"/>
    <w:rsid w:val="00376E23"/>
    <w:rsid w:val="003774DB"/>
    <w:rsid w:val="00395C4B"/>
    <w:rsid w:val="00396D61"/>
    <w:rsid w:val="003A285C"/>
    <w:rsid w:val="003A2E31"/>
    <w:rsid w:val="003A6138"/>
    <w:rsid w:val="003B0299"/>
    <w:rsid w:val="003B450D"/>
    <w:rsid w:val="003B7697"/>
    <w:rsid w:val="003C0A28"/>
    <w:rsid w:val="003C71E5"/>
    <w:rsid w:val="003D487E"/>
    <w:rsid w:val="003D72E7"/>
    <w:rsid w:val="00400870"/>
    <w:rsid w:val="00404805"/>
    <w:rsid w:val="00406126"/>
    <w:rsid w:val="0040664C"/>
    <w:rsid w:val="00417EF8"/>
    <w:rsid w:val="00420ECE"/>
    <w:rsid w:val="00426983"/>
    <w:rsid w:val="0042759D"/>
    <w:rsid w:val="00427C3D"/>
    <w:rsid w:val="00430F02"/>
    <w:rsid w:val="00444AAD"/>
    <w:rsid w:val="004529BC"/>
    <w:rsid w:val="00467A1B"/>
    <w:rsid w:val="00485859"/>
    <w:rsid w:val="004861D5"/>
    <w:rsid w:val="00497071"/>
    <w:rsid w:val="004A1BD1"/>
    <w:rsid w:val="004A3F4C"/>
    <w:rsid w:val="004C1E06"/>
    <w:rsid w:val="004C2428"/>
    <w:rsid w:val="004C2A69"/>
    <w:rsid w:val="004C2D03"/>
    <w:rsid w:val="004D3030"/>
    <w:rsid w:val="004D7EC4"/>
    <w:rsid w:val="004E0708"/>
    <w:rsid w:val="004E3DE8"/>
    <w:rsid w:val="004E70DE"/>
    <w:rsid w:val="004F3036"/>
    <w:rsid w:val="004F44D0"/>
    <w:rsid w:val="005141EA"/>
    <w:rsid w:val="00517563"/>
    <w:rsid w:val="00523878"/>
    <w:rsid w:val="0052474A"/>
    <w:rsid w:val="00525536"/>
    <w:rsid w:val="00541255"/>
    <w:rsid w:val="00541B1F"/>
    <w:rsid w:val="00543672"/>
    <w:rsid w:val="0054625D"/>
    <w:rsid w:val="005531DB"/>
    <w:rsid w:val="00553F16"/>
    <w:rsid w:val="00555293"/>
    <w:rsid w:val="00561E9F"/>
    <w:rsid w:val="00562727"/>
    <w:rsid w:val="0057013E"/>
    <w:rsid w:val="00571272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1164C"/>
    <w:rsid w:val="00613C0C"/>
    <w:rsid w:val="00620501"/>
    <w:rsid w:val="00624364"/>
    <w:rsid w:val="00642F2A"/>
    <w:rsid w:val="00663C48"/>
    <w:rsid w:val="00683B51"/>
    <w:rsid w:val="0068529C"/>
    <w:rsid w:val="006864B3"/>
    <w:rsid w:val="00692309"/>
    <w:rsid w:val="0069376F"/>
    <w:rsid w:val="006A30E9"/>
    <w:rsid w:val="006B187D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3619"/>
    <w:rsid w:val="006E4A47"/>
    <w:rsid w:val="006E68E5"/>
    <w:rsid w:val="006E69AB"/>
    <w:rsid w:val="006F01C0"/>
    <w:rsid w:val="0070014D"/>
    <w:rsid w:val="007018CE"/>
    <w:rsid w:val="0071529E"/>
    <w:rsid w:val="00717FF8"/>
    <w:rsid w:val="007231F1"/>
    <w:rsid w:val="00731E34"/>
    <w:rsid w:val="00741DC5"/>
    <w:rsid w:val="00751A7A"/>
    <w:rsid w:val="00760BF6"/>
    <w:rsid w:val="00765BFA"/>
    <w:rsid w:val="0077037F"/>
    <w:rsid w:val="00783618"/>
    <w:rsid w:val="007963A8"/>
    <w:rsid w:val="007A572C"/>
    <w:rsid w:val="007A67F1"/>
    <w:rsid w:val="007B6788"/>
    <w:rsid w:val="007C5BF0"/>
    <w:rsid w:val="007D2421"/>
    <w:rsid w:val="007E11F4"/>
    <w:rsid w:val="00836EC1"/>
    <w:rsid w:val="00837E13"/>
    <w:rsid w:val="008410DC"/>
    <w:rsid w:val="00844EA1"/>
    <w:rsid w:val="008463F8"/>
    <w:rsid w:val="00846A3E"/>
    <w:rsid w:val="00854DC7"/>
    <w:rsid w:val="00863497"/>
    <w:rsid w:val="0087114A"/>
    <w:rsid w:val="00872E52"/>
    <w:rsid w:val="00875494"/>
    <w:rsid w:val="00877708"/>
    <w:rsid w:val="00885EC7"/>
    <w:rsid w:val="008919AD"/>
    <w:rsid w:val="008A2C7E"/>
    <w:rsid w:val="008C3C5A"/>
    <w:rsid w:val="008C6868"/>
    <w:rsid w:val="008D2884"/>
    <w:rsid w:val="008E2E70"/>
    <w:rsid w:val="008F0097"/>
    <w:rsid w:val="0090220F"/>
    <w:rsid w:val="00905852"/>
    <w:rsid w:val="009073B6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3A3B"/>
    <w:rsid w:val="0098604E"/>
    <w:rsid w:val="009926D4"/>
    <w:rsid w:val="009B7165"/>
    <w:rsid w:val="009C2320"/>
    <w:rsid w:val="009C4671"/>
    <w:rsid w:val="009F1E7A"/>
    <w:rsid w:val="009F6A2A"/>
    <w:rsid w:val="00A01BA6"/>
    <w:rsid w:val="00A042E3"/>
    <w:rsid w:val="00A06765"/>
    <w:rsid w:val="00A16BE5"/>
    <w:rsid w:val="00A20DFA"/>
    <w:rsid w:val="00A34159"/>
    <w:rsid w:val="00A43E90"/>
    <w:rsid w:val="00A47DA1"/>
    <w:rsid w:val="00A50D16"/>
    <w:rsid w:val="00A53CE3"/>
    <w:rsid w:val="00A554A8"/>
    <w:rsid w:val="00A57AB5"/>
    <w:rsid w:val="00A61ED6"/>
    <w:rsid w:val="00A7650B"/>
    <w:rsid w:val="00A91B43"/>
    <w:rsid w:val="00AA5695"/>
    <w:rsid w:val="00AA657B"/>
    <w:rsid w:val="00AA7A83"/>
    <w:rsid w:val="00AC3B75"/>
    <w:rsid w:val="00AE1822"/>
    <w:rsid w:val="00AE4E9C"/>
    <w:rsid w:val="00AE69F7"/>
    <w:rsid w:val="00AF311C"/>
    <w:rsid w:val="00AF52E6"/>
    <w:rsid w:val="00AF5493"/>
    <w:rsid w:val="00B1716B"/>
    <w:rsid w:val="00B21D08"/>
    <w:rsid w:val="00B44DC9"/>
    <w:rsid w:val="00B5085D"/>
    <w:rsid w:val="00B6571F"/>
    <w:rsid w:val="00B84D5D"/>
    <w:rsid w:val="00B91F20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E205D"/>
    <w:rsid w:val="00BF5867"/>
    <w:rsid w:val="00BF5AE0"/>
    <w:rsid w:val="00C11F59"/>
    <w:rsid w:val="00C16E73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D067CC"/>
    <w:rsid w:val="00D12AC4"/>
    <w:rsid w:val="00D31D0B"/>
    <w:rsid w:val="00D3341B"/>
    <w:rsid w:val="00D35CFA"/>
    <w:rsid w:val="00D37A37"/>
    <w:rsid w:val="00D41AE6"/>
    <w:rsid w:val="00D43FF3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92992"/>
    <w:rsid w:val="00D92B40"/>
    <w:rsid w:val="00DA0408"/>
    <w:rsid w:val="00DA23BD"/>
    <w:rsid w:val="00DB36D4"/>
    <w:rsid w:val="00DC3D18"/>
    <w:rsid w:val="00DC489C"/>
    <w:rsid w:val="00DC5B01"/>
    <w:rsid w:val="00DE6F46"/>
    <w:rsid w:val="00DF4F3C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41A93"/>
    <w:rsid w:val="00E535A8"/>
    <w:rsid w:val="00E62122"/>
    <w:rsid w:val="00E77BD9"/>
    <w:rsid w:val="00E846D8"/>
    <w:rsid w:val="00E9465A"/>
    <w:rsid w:val="00EA2952"/>
    <w:rsid w:val="00EA46FF"/>
    <w:rsid w:val="00EA5097"/>
    <w:rsid w:val="00EB3876"/>
    <w:rsid w:val="00EB4CBA"/>
    <w:rsid w:val="00EB66B8"/>
    <w:rsid w:val="00EB707A"/>
    <w:rsid w:val="00EB796D"/>
    <w:rsid w:val="00EB7EE6"/>
    <w:rsid w:val="00EC40FF"/>
    <w:rsid w:val="00ED02C3"/>
    <w:rsid w:val="00EE025C"/>
    <w:rsid w:val="00EE2771"/>
    <w:rsid w:val="00EE419E"/>
    <w:rsid w:val="00EE6E21"/>
    <w:rsid w:val="00EF042B"/>
    <w:rsid w:val="00EF615B"/>
    <w:rsid w:val="00F06390"/>
    <w:rsid w:val="00F070FF"/>
    <w:rsid w:val="00F1607D"/>
    <w:rsid w:val="00F16E63"/>
    <w:rsid w:val="00F212CA"/>
    <w:rsid w:val="00F338C6"/>
    <w:rsid w:val="00F47C0E"/>
    <w:rsid w:val="00F707CC"/>
    <w:rsid w:val="00F72CDC"/>
    <w:rsid w:val="00F73F83"/>
    <w:rsid w:val="00F76EFA"/>
    <w:rsid w:val="00F80310"/>
    <w:rsid w:val="00F83009"/>
    <w:rsid w:val="00F83473"/>
    <w:rsid w:val="00F85989"/>
    <w:rsid w:val="00F91E55"/>
    <w:rsid w:val="00FA6154"/>
    <w:rsid w:val="00FA61A3"/>
    <w:rsid w:val="00FA6625"/>
    <w:rsid w:val="00FB02EB"/>
    <w:rsid w:val="00FC1682"/>
    <w:rsid w:val="00FD2153"/>
    <w:rsid w:val="00FD5845"/>
    <w:rsid w:val="00FE1B06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2017-12-12T06:00:00+00:00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OA:PAO|f084ad81-e6cf-4995-a23a-022d61cd5175</OU1>
    <Doc_x0020_Title xmlns="76200ae3-9792-4cd5-8e8b-92297ba56a0d">
      <Url>http://nassportal/NASSdocs/Documents/Survey_Sample_News_Release_RFOtemplate.docx</Url>
      <Description>RFO Sample News Release Template</Description>
    </Doc_x0020_Title>
    <NASS_Name xmlns="76200ae3-9792-4cd5-8e8b-92297ba56a0d">Survey_Sample_News_Release_RFOtemplate.docx</NASS_Name>
    <AP xmlns="76200ae3-9792-4cd5-8e8b-92297ba56a0d">Yes</AP>
    <Retain xmlns="76200ae3-9792-4cd5-8e8b-92297ba56a0d">3</Retain>
    <Pub_URL xmlns="76200ae3-9792-4cd5-8e8b-92297ba56a0d">
      <Url>http://nassportal/NASSdocs/DraftDocs/OA/PAO/NASSdocs_PAO_Other/Survey_Sample_News_Release_RFOtemplate.docx</Url>
      <Description>http://nassportal/NASSdocs/DraftDocs/OA/PAO/NASSdocs_PAO_Other/Survey_Sample_News_Release_RFOtemplate.docx</Description>
    </Pub_URL>
    <BB-Text xmlns="76200ae3-9792-4cd5-8e8b-92297ba56a0d" xsi:nil="true"/>
    <Doc_x0020_Type1 xmlns="76200ae3-9792-4cd5-8e8b-92297ba56a0d">602</Doc_x0020_Type1>
    <Expire_x0020_Date xmlns="76200ae3-9792-4cd5-8e8b-92297ba56a0d">2020-12-12T06:00:00+00:00</Expire_x0020_Date>
    <SurveyGroupBy1 xmlns="76200ae3-9792-4cd5-8e8b-92297ba56a0d" xsi:nil="true"/>
    <Doc_x0020_Category xmlns="76200ae3-9792-4cd5-8e8b-92297ba56a0d" xsi:nil="true"/>
    <PDF1 xmlns="76200ae3-9792-4cd5-8e8b-92297ba56a0d">Do not Convert to a PDF</PDF1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 xsi:nil="true"/>
    <Doc-ID xmlns="76200ae3-9792-4cd5-8e8b-92297ba56a0d">16926</Doc-ID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Busse, Shelly - NASS</DisplayName>
        <AccountId>854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King, Sue - NASS</DisplayName>
        <AccountId>1075</AccountId>
        <AccountType/>
      </UserInfo>
    </Approver>
    <TaxCatchAll xmlns="76200ae3-9792-4cd5-8e8b-92297ba56a0d">
      <Value>741</Value>
      <Value>339</Value>
      <Value>513</Value>
    </TaxCatchAll>
    <BB xmlns="76200ae3-9792-4cd5-8e8b-92297ba56a0d">Yes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2017-12-12T06:00:00+00:00</Review_d>
    <Approval_x0020_Date xmlns="76200ae3-9792-4cd5-8e8b-92297ba56a0d" xsi:nil="true"/>
    <AddMeta xmlns="76200ae3-9792-4cd5-8e8b-92297ba56a0d">Done</AddMeta>
    <SurveyTxt xmlns="76200ae3-9792-4cd5-8e8b-92297ba56a0d" xsi:nil="true"/>
    <ECM_WF_Status xmlns="76200ae3-9792-4cd5-8e8b-92297ba56a0d">Ready to Run</ECM_WF_Status>
    <Report_x002f_Memo_x0020_Number xmlns="76200ae3-9792-4cd5-8e8b-92297ba56a0d">RFO Sample News Release Template</Report_x002f_Memo_x0020_Number>
    <nee10210d87d4ee593a668b11feb5dde xmlns="76200ae3-9792-4cd5-8e8b-92297ba56a0d">
      <Terms xmlns="http://schemas.microsoft.com/office/infopath/2007/PartnerControls"/>
    </nee10210d87d4ee593a668b11feb5dde>
    <Runs xmlns="76200ae3-9792-4cd5-8e8b-92297ba56a0d">2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76200ae3-9792-4cd5-8e8b-92297ba56a0d">7SHCQ2CVWV3J-642-16926</_dlc_DocId>
    <_dlc_DocIdUrl xmlns="76200ae3-9792-4cd5-8e8b-92297ba56a0d">
      <Url>http://nassportal/NASSdocs/_layouts/15/DocIdRedir.aspx?ID=7SHCQ2CVWV3J-642-16926</Url>
      <Description>7SHCQ2CVWV3J-642-16926</Description>
    </_dlc_DocIdUrl>
    <SurveyGroupBy0 xmlns="efdec344-e8ef-4650-bb58-cc069c4d74ae" xsi:nil="true"/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08" ma:contentTypeDescription="Enterprise Content Management " ma:contentTypeScope="" ma:versionID="6fc030ee6b7e09293052126158c09779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7db0a017d0a66108209603e9acc48a20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71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2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4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7" ma:taxonomy="true" ma:internalName="pf497c84604c4d9182a7cb072310c2fe" ma:taxonomyFieldName="Doc_x0020_Category1" ma:displayName="Doc Category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8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3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5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6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83375-1244-47F8-8806-ADB3E0275758}">
  <ds:schemaRefs>
    <ds:schemaRef ds:uri="http://schemas.microsoft.com/office/infopath/2007/PartnerControls"/>
    <ds:schemaRef ds:uri="76200ae3-9792-4cd5-8e8b-92297ba56a0d"/>
    <ds:schemaRef ds:uri="http://purl.org/dc/elements/1.1/"/>
    <ds:schemaRef ds:uri="http://schemas.microsoft.com/office/2006/metadata/properties"/>
    <ds:schemaRef ds:uri="http://schemas.microsoft.com/sharepoint/v3"/>
    <ds:schemaRef ds:uri="efdec344-e8ef-4650-bb58-cc069c4d74a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8B4F30-1517-4067-B20C-A43524A35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00734-6533-4129-B292-011CC942EB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2920</CharactersWithSpaces>
  <SharedDoc>false</SharedDoc>
  <HLinks>
    <vt:vector size="6" baseType="variant">
      <vt:variant>
        <vt:i4>5701662</vt:i4>
      </vt:variant>
      <vt:variant>
        <vt:i4>2</vt:i4>
      </vt:variant>
      <vt:variant>
        <vt:i4>0</vt:i4>
      </vt:variant>
      <vt:variant>
        <vt:i4>5</vt:i4>
      </vt:variant>
      <vt:variant>
        <vt:lpwstr>http://usda.mannlib.cornell.edu/subscriptions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RFO Sample News Release Template</dc:title>
  <dc:creator>NortDe</dc:creator>
  <cp:lastModifiedBy>Hancock, David - REE-NASS, Washington, DC</cp:lastModifiedBy>
  <cp:revision>2</cp:revision>
  <cp:lastPrinted>2019-03-05T19:37:00Z</cp:lastPrinted>
  <dcterms:created xsi:type="dcterms:W3CDTF">2021-03-23T19:27:00Z</dcterms:created>
  <dcterms:modified xsi:type="dcterms:W3CDTF">2021-03-23T19:27:00Z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71ab4e7f-8b76-43e2-8354-6febbef467b2</vt:lpwstr>
  </property>
  <property fmtid="{D5CDD505-2E9C-101B-9397-08002B2CF9AE}" pid="4" name="Survey1">
    <vt:lpwstr/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Doc Category1">
    <vt:lpwstr>741;#Template * 15|afe787b5-1f2c-48d8-91f3-57b5b96e540d</vt:lpwstr>
  </property>
  <property fmtid="{D5CDD505-2E9C-101B-9397-08002B2CF9AE}" pid="9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0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</vt:lpwstr>
  </property>
  <property fmtid="{D5CDD505-2E9C-101B-9397-08002B2CF9AE}" pid="11" name="PDF">
    <vt:lpwstr>Do not Convert to a PDF</vt:lpwstr>
  </property>
  <property fmtid="{D5CDD505-2E9C-101B-9397-08002B2CF9AE}" pid="12" name="Order">
    <vt:r8>1360700</vt:r8>
  </property>
</Properties>
</file>