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70209" w:rsidR="00B71035" w:rsidP="00770209" w:rsidRDefault="00B71035" w14:paraId="4E5F7510" w14:textId="0FCE9105">
      <w:pPr>
        <w:spacing w:after="0" w:line="240" w:lineRule="auto"/>
        <w:rPr>
          <w:b/>
          <w:sz w:val="19"/>
          <w:szCs w:val="19"/>
        </w:rPr>
      </w:pPr>
      <w:r w:rsidRPr="00770209">
        <w:rPr>
          <w:b/>
          <w:sz w:val="19"/>
          <w:szCs w:val="19"/>
        </w:rPr>
        <w:t xml:space="preserve">AGENCY DISCLOSURE NOTICE: </w:t>
      </w:r>
      <w:r w:rsidRPr="00770209">
        <w:rPr>
          <w:sz w:val="19"/>
          <w:szCs w:val="19"/>
        </w:rPr>
        <w:t>The public reporting burden for this collection of information, 0710-0021, is estimated to average 10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Pr="00B71035" w:rsidR="00B71035" w:rsidP="00B71035" w:rsidRDefault="00B71035" w14:paraId="3A6A21E8" w14:textId="4B1ACE9D">
      <w:pPr>
        <w:spacing w:after="0" w:line="240" w:lineRule="auto"/>
      </w:pPr>
    </w:p>
    <w:p w:rsidRPr="005F5E78" w:rsidR="0018264C" w:rsidP="0018264C" w:rsidRDefault="0018264C" w14:paraId="2028914F" w14:textId="77777777">
      <w:pPr>
        <w:spacing w:after="0" w:line="240" w:lineRule="auto"/>
        <w:jc w:val="center"/>
        <w:rPr>
          <w:b/>
          <w:sz w:val="32"/>
        </w:rPr>
      </w:pPr>
      <w:r>
        <w:rPr>
          <w:b/>
          <w:sz w:val="32"/>
        </w:rPr>
        <w:t xml:space="preserve">NORTHWEST WATER-BASED </w:t>
      </w:r>
      <w:r w:rsidRPr="005F5E78">
        <w:rPr>
          <w:b/>
          <w:sz w:val="32"/>
        </w:rPr>
        <w:t>RECREATION SURVEY</w:t>
      </w:r>
    </w:p>
    <w:p w:rsidR="007B62BC" w:rsidP="00861EB9" w:rsidRDefault="007B62BC" w14:paraId="5A4086BB" w14:textId="468FD11F">
      <w:pPr>
        <w:jc w:val="center"/>
        <w:rPr>
          <w:b/>
          <w:sz w:val="24"/>
          <w:u w:val="single"/>
        </w:rPr>
      </w:pPr>
    </w:p>
    <w:p w:rsidRPr="002C2028" w:rsidR="007B62BC" w:rsidP="007B62BC" w:rsidRDefault="007B62BC" w14:paraId="155895D9" w14:textId="1F56F05C">
      <w:pPr>
        <w:ind w:left="270" w:hanging="270"/>
        <w:rPr>
          <w:rFonts w:cstheme="minorHAnsi"/>
          <w:sz w:val="24"/>
          <w:szCs w:val="24"/>
        </w:rPr>
      </w:pPr>
      <w:r>
        <w:rPr>
          <w:rFonts w:cstheme="minorHAnsi"/>
          <w:b/>
          <w:sz w:val="24"/>
          <w:szCs w:val="24"/>
        </w:rPr>
        <w:t>1</w:t>
      </w:r>
      <w:r w:rsidRPr="008663CD">
        <w:rPr>
          <w:rFonts w:cstheme="minorHAnsi"/>
          <w:b/>
          <w:sz w:val="24"/>
          <w:szCs w:val="24"/>
        </w:rPr>
        <w:t xml:space="preserve">. </w:t>
      </w:r>
      <w:r w:rsidRPr="002C2028">
        <w:rPr>
          <w:rFonts w:cstheme="minorHAnsi"/>
          <w:sz w:val="24"/>
          <w:szCs w:val="24"/>
        </w:rPr>
        <w:t xml:space="preserve"> </w:t>
      </w:r>
      <w:r>
        <w:rPr>
          <w:rFonts w:cstheme="minorHAnsi"/>
          <w:sz w:val="24"/>
          <w:szCs w:val="24"/>
        </w:rPr>
        <w:t xml:space="preserve">The U.S. Army Corps of Engineers has a variety of important missions throughout the country.  </w:t>
      </w:r>
      <w:r w:rsidRPr="002C2028">
        <w:rPr>
          <w:rFonts w:cstheme="minorHAnsi"/>
          <w:sz w:val="24"/>
          <w:szCs w:val="24"/>
        </w:rPr>
        <w:t xml:space="preserve">In your opinion, how important are the following </w:t>
      </w:r>
      <w:r>
        <w:rPr>
          <w:rFonts w:cstheme="minorHAnsi"/>
          <w:sz w:val="24"/>
          <w:szCs w:val="24"/>
        </w:rPr>
        <w:t xml:space="preserve">Army Corps </w:t>
      </w:r>
      <w:r w:rsidRPr="002C2028">
        <w:rPr>
          <w:rFonts w:cstheme="minorHAnsi"/>
          <w:sz w:val="24"/>
          <w:szCs w:val="24"/>
        </w:rPr>
        <w:t xml:space="preserve">missions?  </w:t>
      </w:r>
      <w:r>
        <w:rPr>
          <w:rFonts w:cstheme="minorHAnsi"/>
          <w:sz w:val="24"/>
          <w:szCs w:val="24"/>
        </w:rPr>
        <w:br/>
      </w:r>
      <w:r w:rsidRPr="002C2028">
        <w:rPr>
          <w:rFonts w:cstheme="minorHAnsi"/>
          <w:sz w:val="24"/>
          <w:szCs w:val="24"/>
        </w:rPr>
        <w:t>(</w:t>
      </w:r>
      <w:r w:rsidRPr="002C2028">
        <w:rPr>
          <w:rFonts w:cstheme="minorHAnsi"/>
          <w:i/>
          <w:sz w:val="24"/>
          <w:szCs w:val="24"/>
        </w:rPr>
        <w:t>Circle one number for each mission</w:t>
      </w:r>
      <w:r w:rsidRPr="002C2028">
        <w:rPr>
          <w:rFonts w:cstheme="minorHAnsi"/>
          <w:sz w:val="24"/>
          <w:szCs w:val="24"/>
        </w:rPr>
        <w:t xml:space="preserve">) </w:t>
      </w:r>
    </w:p>
    <w:tbl>
      <w:tblPr>
        <w:tblStyle w:val="TableGrid"/>
        <w:tblW w:w="9350" w:type="dxa"/>
        <w:tblInd w:w="378" w:type="dxa"/>
        <w:tblBorders>
          <w:insideH w:val="none" w:color="auto" w:sz="0" w:space="0"/>
          <w:insideV w:val="none" w:color="auto" w:sz="0" w:space="0"/>
        </w:tblBorders>
        <w:tblLook w:val="04A0" w:firstRow="1" w:lastRow="0" w:firstColumn="1" w:lastColumn="0" w:noHBand="0" w:noVBand="1"/>
      </w:tblPr>
      <w:tblGrid>
        <w:gridCol w:w="2904"/>
        <w:gridCol w:w="1423"/>
        <w:gridCol w:w="1200"/>
        <w:gridCol w:w="1200"/>
        <w:gridCol w:w="1200"/>
        <w:gridCol w:w="1423"/>
      </w:tblGrid>
      <w:tr w:rsidRPr="002C2028" w:rsidR="007B62BC" w:rsidTr="00803785" w14:paraId="7AA59891" w14:textId="77777777">
        <w:tc>
          <w:tcPr>
            <w:tcW w:w="2904" w:type="dxa"/>
            <w:tcBorders>
              <w:top w:val="single" w:color="auto" w:sz="4" w:space="0"/>
              <w:bottom w:val="single" w:color="auto" w:sz="4" w:space="0"/>
              <w:right w:val="single" w:color="auto" w:sz="4" w:space="0"/>
            </w:tcBorders>
            <w:shd w:val="clear" w:color="auto" w:fill="F2F2F2" w:themeFill="background1" w:themeFillShade="F2"/>
            <w:vAlign w:val="center"/>
          </w:tcPr>
          <w:p w:rsidRPr="002C2028" w:rsidR="007B62BC" w:rsidP="00803785" w:rsidRDefault="007B62BC" w14:paraId="02796E38" w14:textId="77777777">
            <w:pPr>
              <w:rPr>
                <w:rFonts w:cstheme="minorHAnsi"/>
                <w:sz w:val="24"/>
                <w:szCs w:val="24"/>
              </w:rPr>
            </w:pPr>
            <w:r w:rsidRPr="002C2028">
              <w:rPr>
                <w:rFonts w:cstheme="minorHAnsi"/>
                <w:sz w:val="24"/>
                <w:szCs w:val="24"/>
              </w:rPr>
              <w:t>MISSION</w:t>
            </w:r>
          </w:p>
        </w:tc>
        <w:tc>
          <w:tcPr>
            <w:tcW w:w="1423" w:type="dxa"/>
            <w:tcBorders>
              <w:top w:val="single" w:color="auto" w:sz="4" w:space="0"/>
              <w:left w:val="single" w:color="auto" w:sz="4" w:space="0"/>
              <w:bottom w:val="single" w:color="auto" w:sz="4" w:space="0"/>
            </w:tcBorders>
            <w:shd w:val="clear" w:color="auto" w:fill="F2F2F2" w:themeFill="background1" w:themeFillShade="F2"/>
          </w:tcPr>
          <w:p w:rsidRPr="002C2028" w:rsidR="007B62BC" w:rsidP="00803785" w:rsidRDefault="007B62BC" w14:paraId="0785F94B" w14:textId="77777777">
            <w:pPr>
              <w:jc w:val="center"/>
              <w:rPr>
                <w:rFonts w:cstheme="minorHAnsi"/>
                <w:sz w:val="24"/>
                <w:szCs w:val="24"/>
              </w:rPr>
            </w:pPr>
            <w:r w:rsidRPr="002C2028">
              <w:rPr>
                <w:rFonts w:cstheme="minorHAnsi"/>
                <w:sz w:val="24"/>
                <w:szCs w:val="24"/>
              </w:rPr>
              <w:t>NOT IMPORTANT</w:t>
            </w:r>
          </w:p>
        </w:tc>
        <w:tc>
          <w:tcPr>
            <w:tcW w:w="1200" w:type="dxa"/>
            <w:tcBorders>
              <w:top w:val="single" w:color="auto" w:sz="4" w:space="0"/>
              <w:bottom w:val="single" w:color="auto" w:sz="4" w:space="0"/>
            </w:tcBorders>
            <w:shd w:val="clear" w:color="auto" w:fill="F2F2F2" w:themeFill="background1" w:themeFillShade="F2"/>
          </w:tcPr>
          <w:p w:rsidRPr="002C2028" w:rsidR="007B62BC" w:rsidP="00803785" w:rsidRDefault="007B62BC" w14:paraId="39B96666" w14:textId="77777777">
            <w:pPr>
              <w:jc w:val="center"/>
              <w:rPr>
                <w:rFonts w:cstheme="minorHAnsi"/>
                <w:sz w:val="24"/>
                <w:szCs w:val="24"/>
              </w:rPr>
            </w:pPr>
          </w:p>
        </w:tc>
        <w:tc>
          <w:tcPr>
            <w:tcW w:w="1200" w:type="dxa"/>
            <w:tcBorders>
              <w:top w:val="single" w:color="auto" w:sz="4" w:space="0"/>
              <w:bottom w:val="single" w:color="auto" w:sz="4" w:space="0"/>
            </w:tcBorders>
            <w:shd w:val="clear" w:color="auto" w:fill="F2F2F2" w:themeFill="background1" w:themeFillShade="F2"/>
          </w:tcPr>
          <w:p w:rsidRPr="002C2028" w:rsidR="007B62BC" w:rsidP="00803785" w:rsidRDefault="007B62BC" w14:paraId="189A31B6" w14:textId="77777777">
            <w:pPr>
              <w:jc w:val="center"/>
              <w:rPr>
                <w:rFonts w:cstheme="minorHAnsi"/>
                <w:sz w:val="24"/>
                <w:szCs w:val="24"/>
              </w:rPr>
            </w:pPr>
          </w:p>
        </w:tc>
        <w:tc>
          <w:tcPr>
            <w:tcW w:w="1200" w:type="dxa"/>
            <w:tcBorders>
              <w:top w:val="single" w:color="auto" w:sz="4" w:space="0"/>
              <w:bottom w:val="single" w:color="auto" w:sz="4" w:space="0"/>
            </w:tcBorders>
            <w:shd w:val="clear" w:color="auto" w:fill="F2F2F2" w:themeFill="background1" w:themeFillShade="F2"/>
          </w:tcPr>
          <w:p w:rsidRPr="002C2028" w:rsidR="007B62BC" w:rsidP="00803785" w:rsidRDefault="007B62BC" w14:paraId="6E71D56D" w14:textId="77777777">
            <w:pPr>
              <w:jc w:val="center"/>
              <w:rPr>
                <w:rFonts w:cstheme="minorHAnsi"/>
                <w:sz w:val="24"/>
                <w:szCs w:val="24"/>
              </w:rPr>
            </w:pPr>
          </w:p>
        </w:tc>
        <w:tc>
          <w:tcPr>
            <w:tcW w:w="1423" w:type="dxa"/>
            <w:tcBorders>
              <w:top w:val="single" w:color="auto" w:sz="4" w:space="0"/>
              <w:bottom w:val="single" w:color="auto" w:sz="4" w:space="0"/>
            </w:tcBorders>
            <w:shd w:val="clear" w:color="auto" w:fill="F2F2F2" w:themeFill="background1" w:themeFillShade="F2"/>
          </w:tcPr>
          <w:p w:rsidRPr="002C2028" w:rsidR="007B62BC" w:rsidP="00803785" w:rsidRDefault="007B62BC" w14:paraId="2015AD49" w14:textId="77777777">
            <w:pPr>
              <w:jc w:val="center"/>
              <w:rPr>
                <w:rFonts w:cstheme="minorHAnsi"/>
                <w:sz w:val="24"/>
                <w:szCs w:val="24"/>
              </w:rPr>
            </w:pPr>
            <w:r w:rsidRPr="002C2028">
              <w:rPr>
                <w:rFonts w:cstheme="minorHAnsi"/>
                <w:sz w:val="24"/>
                <w:szCs w:val="24"/>
              </w:rPr>
              <w:t>VERY IMPORTANT</w:t>
            </w:r>
          </w:p>
        </w:tc>
      </w:tr>
      <w:tr w:rsidRPr="002C2028" w:rsidR="007B62BC" w:rsidTr="00803785" w14:paraId="48EB38D7" w14:textId="77777777">
        <w:tc>
          <w:tcPr>
            <w:tcW w:w="2904" w:type="dxa"/>
            <w:tcBorders>
              <w:top w:val="single" w:color="auto" w:sz="4" w:space="0"/>
              <w:bottom w:val="single" w:color="auto" w:sz="4" w:space="0"/>
              <w:right w:val="single" w:color="auto" w:sz="4" w:space="0"/>
            </w:tcBorders>
            <w:vAlign w:val="center"/>
          </w:tcPr>
          <w:p w:rsidRPr="002C2028" w:rsidR="007B62BC" w:rsidP="00803785" w:rsidRDefault="007B62BC" w14:paraId="3DDAE4B8" w14:textId="77777777">
            <w:pPr>
              <w:rPr>
                <w:rFonts w:cstheme="minorHAnsi"/>
                <w:sz w:val="24"/>
                <w:szCs w:val="24"/>
              </w:rPr>
            </w:pPr>
            <w:r w:rsidRPr="002C2028">
              <w:rPr>
                <w:rFonts w:cstheme="minorHAnsi"/>
                <w:sz w:val="24"/>
                <w:szCs w:val="24"/>
              </w:rPr>
              <w:t xml:space="preserve">a. Supporting </w:t>
            </w:r>
            <w:r>
              <w:rPr>
                <w:rFonts w:cstheme="minorHAnsi"/>
                <w:sz w:val="24"/>
                <w:szCs w:val="24"/>
              </w:rPr>
              <w:t>U.S. A</w:t>
            </w:r>
            <w:r w:rsidRPr="002C2028">
              <w:rPr>
                <w:rFonts w:cstheme="minorHAnsi"/>
                <w:sz w:val="24"/>
                <w:szCs w:val="24"/>
              </w:rPr>
              <w:t xml:space="preserve">rmy and </w:t>
            </w:r>
            <w:r>
              <w:rPr>
                <w:rFonts w:cstheme="minorHAnsi"/>
                <w:sz w:val="24"/>
                <w:szCs w:val="24"/>
              </w:rPr>
              <w:t>A</w:t>
            </w:r>
            <w:r w:rsidRPr="002C2028">
              <w:rPr>
                <w:rFonts w:cstheme="minorHAnsi"/>
                <w:sz w:val="24"/>
                <w:szCs w:val="24"/>
              </w:rPr>
              <w:t xml:space="preserve">ir </w:t>
            </w:r>
            <w:r>
              <w:rPr>
                <w:rFonts w:cstheme="minorHAnsi"/>
                <w:sz w:val="24"/>
                <w:szCs w:val="24"/>
              </w:rPr>
              <w:t>F</w:t>
            </w:r>
            <w:r w:rsidRPr="002C2028">
              <w:rPr>
                <w:rFonts w:cstheme="minorHAnsi"/>
                <w:sz w:val="24"/>
                <w:szCs w:val="24"/>
              </w:rPr>
              <w:t xml:space="preserve">orce installations </w:t>
            </w:r>
          </w:p>
        </w:tc>
        <w:tc>
          <w:tcPr>
            <w:tcW w:w="1423" w:type="dxa"/>
            <w:tcBorders>
              <w:top w:val="single" w:color="auto" w:sz="4" w:space="0"/>
              <w:left w:val="single" w:color="auto" w:sz="4" w:space="0"/>
              <w:bottom w:val="single" w:color="auto" w:sz="4" w:space="0"/>
              <w:right w:val="single" w:color="auto" w:sz="4" w:space="0"/>
            </w:tcBorders>
            <w:vAlign w:val="center"/>
          </w:tcPr>
          <w:p w:rsidRPr="002C2028" w:rsidR="007B62BC" w:rsidP="00803785" w:rsidRDefault="007B62BC" w14:paraId="11852C01" w14:textId="77777777">
            <w:pPr>
              <w:jc w:val="center"/>
              <w:rPr>
                <w:rFonts w:cstheme="minorHAnsi"/>
                <w:sz w:val="24"/>
                <w:szCs w:val="24"/>
              </w:rPr>
            </w:pPr>
            <w:r w:rsidRPr="002C2028">
              <w:rPr>
                <w:rFonts w:cstheme="minorHAnsi"/>
                <w:sz w:val="24"/>
                <w:szCs w:val="24"/>
              </w:rPr>
              <w:t>1</w:t>
            </w:r>
          </w:p>
        </w:tc>
        <w:tc>
          <w:tcPr>
            <w:tcW w:w="1200" w:type="dxa"/>
            <w:tcBorders>
              <w:top w:val="single" w:color="auto" w:sz="4" w:space="0"/>
              <w:left w:val="single" w:color="auto" w:sz="4" w:space="0"/>
              <w:bottom w:val="single" w:color="auto" w:sz="4" w:space="0"/>
              <w:right w:val="single" w:color="auto" w:sz="4" w:space="0"/>
            </w:tcBorders>
            <w:vAlign w:val="center"/>
          </w:tcPr>
          <w:p w:rsidRPr="002C2028" w:rsidR="007B62BC" w:rsidP="00803785" w:rsidRDefault="007B62BC" w14:paraId="3CF5EEF1" w14:textId="77777777">
            <w:pPr>
              <w:jc w:val="center"/>
              <w:rPr>
                <w:rFonts w:cstheme="minorHAnsi"/>
                <w:sz w:val="24"/>
                <w:szCs w:val="24"/>
              </w:rPr>
            </w:pPr>
            <w:r w:rsidRPr="002C2028">
              <w:rPr>
                <w:rFonts w:cstheme="minorHAnsi"/>
                <w:sz w:val="24"/>
                <w:szCs w:val="24"/>
              </w:rPr>
              <w:t>2</w:t>
            </w:r>
          </w:p>
        </w:tc>
        <w:tc>
          <w:tcPr>
            <w:tcW w:w="1200" w:type="dxa"/>
            <w:tcBorders>
              <w:top w:val="single" w:color="auto" w:sz="4" w:space="0"/>
              <w:left w:val="single" w:color="auto" w:sz="4" w:space="0"/>
              <w:bottom w:val="single" w:color="auto" w:sz="4" w:space="0"/>
              <w:right w:val="single" w:color="auto" w:sz="4" w:space="0"/>
            </w:tcBorders>
            <w:vAlign w:val="center"/>
          </w:tcPr>
          <w:p w:rsidRPr="002C2028" w:rsidR="007B62BC" w:rsidP="00803785" w:rsidRDefault="007B62BC" w14:paraId="41DC5F74" w14:textId="77777777">
            <w:pPr>
              <w:jc w:val="center"/>
              <w:rPr>
                <w:rFonts w:cstheme="minorHAnsi"/>
                <w:sz w:val="24"/>
                <w:szCs w:val="24"/>
              </w:rPr>
            </w:pPr>
            <w:r w:rsidRPr="002C2028">
              <w:rPr>
                <w:rFonts w:cstheme="minorHAnsi"/>
                <w:sz w:val="24"/>
                <w:szCs w:val="24"/>
              </w:rPr>
              <w:t>3</w:t>
            </w:r>
          </w:p>
        </w:tc>
        <w:tc>
          <w:tcPr>
            <w:tcW w:w="1200" w:type="dxa"/>
            <w:tcBorders>
              <w:top w:val="single" w:color="auto" w:sz="4" w:space="0"/>
              <w:left w:val="single" w:color="auto" w:sz="4" w:space="0"/>
              <w:bottom w:val="single" w:color="auto" w:sz="4" w:space="0"/>
              <w:right w:val="single" w:color="auto" w:sz="4" w:space="0"/>
            </w:tcBorders>
            <w:vAlign w:val="center"/>
          </w:tcPr>
          <w:p w:rsidRPr="002C2028" w:rsidR="007B62BC" w:rsidP="00803785" w:rsidRDefault="007B62BC" w14:paraId="3E46BF0E" w14:textId="77777777">
            <w:pPr>
              <w:jc w:val="center"/>
              <w:rPr>
                <w:rFonts w:cstheme="minorHAnsi"/>
                <w:sz w:val="24"/>
                <w:szCs w:val="24"/>
              </w:rPr>
            </w:pPr>
            <w:r w:rsidRPr="002C2028">
              <w:rPr>
                <w:rFonts w:cstheme="minorHAnsi"/>
                <w:sz w:val="24"/>
                <w:szCs w:val="24"/>
              </w:rPr>
              <w:t>4</w:t>
            </w:r>
          </w:p>
        </w:tc>
        <w:tc>
          <w:tcPr>
            <w:tcW w:w="1423" w:type="dxa"/>
            <w:tcBorders>
              <w:top w:val="single" w:color="auto" w:sz="4" w:space="0"/>
              <w:left w:val="single" w:color="auto" w:sz="4" w:space="0"/>
              <w:bottom w:val="single" w:color="auto" w:sz="4" w:space="0"/>
            </w:tcBorders>
            <w:vAlign w:val="center"/>
          </w:tcPr>
          <w:p w:rsidRPr="002C2028" w:rsidR="007B62BC" w:rsidP="00803785" w:rsidRDefault="007B62BC" w14:paraId="3B1C54BA" w14:textId="77777777">
            <w:pPr>
              <w:jc w:val="center"/>
              <w:rPr>
                <w:rFonts w:cstheme="minorHAnsi"/>
                <w:sz w:val="24"/>
                <w:szCs w:val="24"/>
              </w:rPr>
            </w:pPr>
            <w:r w:rsidRPr="002C2028">
              <w:rPr>
                <w:rFonts w:cstheme="minorHAnsi"/>
                <w:sz w:val="24"/>
                <w:szCs w:val="24"/>
              </w:rPr>
              <w:t>5</w:t>
            </w:r>
          </w:p>
        </w:tc>
      </w:tr>
      <w:tr w:rsidRPr="002C2028" w:rsidR="007B62BC" w:rsidTr="00803785" w14:paraId="047797F7" w14:textId="77777777">
        <w:tc>
          <w:tcPr>
            <w:tcW w:w="2904" w:type="dxa"/>
            <w:tcBorders>
              <w:top w:val="single" w:color="auto" w:sz="4" w:space="0"/>
              <w:bottom w:val="single" w:color="auto" w:sz="4" w:space="0"/>
              <w:right w:val="single" w:color="auto" w:sz="4" w:space="0"/>
            </w:tcBorders>
          </w:tcPr>
          <w:p w:rsidRPr="002C2028" w:rsidR="007B62BC" w:rsidP="00803785" w:rsidRDefault="007B62BC" w14:paraId="02F05EB6" w14:textId="77777777">
            <w:pPr>
              <w:rPr>
                <w:rFonts w:cstheme="minorHAnsi"/>
                <w:sz w:val="24"/>
                <w:szCs w:val="24"/>
              </w:rPr>
            </w:pPr>
            <w:r w:rsidRPr="002C2028">
              <w:rPr>
                <w:rFonts w:cstheme="minorHAnsi"/>
                <w:sz w:val="24"/>
                <w:szCs w:val="24"/>
              </w:rPr>
              <w:t>b. Operating dams and reservoirs</w:t>
            </w:r>
          </w:p>
        </w:tc>
        <w:tc>
          <w:tcPr>
            <w:tcW w:w="1423" w:type="dxa"/>
            <w:tcBorders>
              <w:top w:val="single" w:color="auto" w:sz="4" w:space="0"/>
              <w:left w:val="single" w:color="auto" w:sz="4" w:space="0"/>
              <w:bottom w:val="single" w:color="auto" w:sz="4" w:space="0"/>
              <w:right w:val="single" w:color="auto" w:sz="4" w:space="0"/>
            </w:tcBorders>
            <w:vAlign w:val="center"/>
          </w:tcPr>
          <w:p w:rsidRPr="002C2028" w:rsidR="007B62BC" w:rsidP="00803785" w:rsidRDefault="007B62BC" w14:paraId="5A6E0DFC" w14:textId="77777777">
            <w:pPr>
              <w:jc w:val="center"/>
              <w:rPr>
                <w:rFonts w:cstheme="minorHAnsi"/>
                <w:sz w:val="24"/>
                <w:szCs w:val="24"/>
              </w:rPr>
            </w:pPr>
            <w:r w:rsidRPr="002C2028">
              <w:rPr>
                <w:rFonts w:cstheme="minorHAnsi"/>
                <w:sz w:val="24"/>
                <w:szCs w:val="24"/>
              </w:rPr>
              <w:t>1</w:t>
            </w:r>
          </w:p>
        </w:tc>
        <w:tc>
          <w:tcPr>
            <w:tcW w:w="1200" w:type="dxa"/>
            <w:tcBorders>
              <w:top w:val="single" w:color="auto" w:sz="4" w:space="0"/>
              <w:left w:val="single" w:color="auto" w:sz="4" w:space="0"/>
              <w:bottom w:val="single" w:color="auto" w:sz="4" w:space="0"/>
              <w:right w:val="single" w:color="auto" w:sz="4" w:space="0"/>
            </w:tcBorders>
            <w:vAlign w:val="center"/>
          </w:tcPr>
          <w:p w:rsidRPr="002C2028" w:rsidR="007B62BC" w:rsidP="00803785" w:rsidRDefault="007B62BC" w14:paraId="4B1B5A49" w14:textId="77777777">
            <w:pPr>
              <w:jc w:val="center"/>
              <w:rPr>
                <w:rFonts w:cstheme="minorHAnsi"/>
                <w:sz w:val="24"/>
                <w:szCs w:val="24"/>
              </w:rPr>
            </w:pPr>
            <w:r w:rsidRPr="002C2028">
              <w:rPr>
                <w:rFonts w:cstheme="minorHAnsi"/>
                <w:sz w:val="24"/>
                <w:szCs w:val="24"/>
              </w:rPr>
              <w:t>2</w:t>
            </w:r>
          </w:p>
        </w:tc>
        <w:tc>
          <w:tcPr>
            <w:tcW w:w="1200" w:type="dxa"/>
            <w:tcBorders>
              <w:top w:val="single" w:color="auto" w:sz="4" w:space="0"/>
              <w:left w:val="single" w:color="auto" w:sz="4" w:space="0"/>
              <w:bottom w:val="single" w:color="auto" w:sz="4" w:space="0"/>
              <w:right w:val="single" w:color="auto" w:sz="4" w:space="0"/>
            </w:tcBorders>
            <w:vAlign w:val="center"/>
          </w:tcPr>
          <w:p w:rsidRPr="002C2028" w:rsidR="007B62BC" w:rsidP="00803785" w:rsidRDefault="007B62BC" w14:paraId="736375E9" w14:textId="77777777">
            <w:pPr>
              <w:jc w:val="center"/>
              <w:rPr>
                <w:rFonts w:cstheme="minorHAnsi"/>
                <w:sz w:val="24"/>
                <w:szCs w:val="24"/>
              </w:rPr>
            </w:pPr>
            <w:r w:rsidRPr="002C2028">
              <w:rPr>
                <w:rFonts w:cstheme="minorHAnsi"/>
                <w:sz w:val="24"/>
                <w:szCs w:val="24"/>
              </w:rPr>
              <w:t>3</w:t>
            </w:r>
          </w:p>
        </w:tc>
        <w:tc>
          <w:tcPr>
            <w:tcW w:w="1200" w:type="dxa"/>
            <w:tcBorders>
              <w:top w:val="single" w:color="auto" w:sz="4" w:space="0"/>
              <w:left w:val="single" w:color="auto" w:sz="4" w:space="0"/>
              <w:bottom w:val="single" w:color="auto" w:sz="4" w:space="0"/>
              <w:right w:val="single" w:color="auto" w:sz="4" w:space="0"/>
            </w:tcBorders>
            <w:vAlign w:val="center"/>
          </w:tcPr>
          <w:p w:rsidRPr="002C2028" w:rsidR="007B62BC" w:rsidP="00803785" w:rsidRDefault="007B62BC" w14:paraId="49AF7237" w14:textId="77777777">
            <w:pPr>
              <w:jc w:val="center"/>
              <w:rPr>
                <w:rFonts w:cstheme="minorHAnsi"/>
                <w:sz w:val="24"/>
                <w:szCs w:val="24"/>
              </w:rPr>
            </w:pPr>
            <w:r w:rsidRPr="002C2028">
              <w:rPr>
                <w:rFonts w:cstheme="minorHAnsi"/>
                <w:sz w:val="24"/>
                <w:szCs w:val="24"/>
              </w:rPr>
              <w:t>4</w:t>
            </w:r>
          </w:p>
        </w:tc>
        <w:tc>
          <w:tcPr>
            <w:tcW w:w="1423" w:type="dxa"/>
            <w:tcBorders>
              <w:top w:val="single" w:color="auto" w:sz="4" w:space="0"/>
              <w:left w:val="single" w:color="auto" w:sz="4" w:space="0"/>
              <w:bottom w:val="single" w:color="auto" w:sz="4" w:space="0"/>
            </w:tcBorders>
            <w:vAlign w:val="center"/>
          </w:tcPr>
          <w:p w:rsidRPr="002C2028" w:rsidR="007B62BC" w:rsidP="00803785" w:rsidRDefault="007B62BC" w14:paraId="6ABD8A82" w14:textId="77777777">
            <w:pPr>
              <w:jc w:val="center"/>
              <w:rPr>
                <w:rFonts w:cstheme="minorHAnsi"/>
                <w:sz w:val="24"/>
                <w:szCs w:val="24"/>
              </w:rPr>
            </w:pPr>
            <w:r w:rsidRPr="002C2028">
              <w:rPr>
                <w:rFonts w:cstheme="minorHAnsi"/>
                <w:sz w:val="24"/>
                <w:szCs w:val="24"/>
              </w:rPr>
              <w:t>5</w:t>
            </w:r>
          </w:p>
        </w:tc>
      </w:tr>
      <w:tr w:rsidRPr="002C2028" w:rsidR="007B62BC" w:rsidTr="00803785" w14:paraId="0EDCBA0C" w14:textId="77777777">
        <w:tc>
          <w:tcPr>
            <w:tcW w:w="2904" w:type="dxa"/>
            <w:tcBorders>
              <w:top w:val="single" w:color="auto" w:sz="4" w:space="0"/>
              <w:bottom w:val="single" w:color="auto" w:sz="4" w:space="0"/>
              <w:right w:val="single" w:color="auto" w:sz="4" w:space="0"/>
            </w:tcBorders>
          </w:tcPr>
          <w:p w:rsidRPr="002C2028" w:rsidR="007B62BC" w:rsidP="00803785" w:rsidRDefault="007B62BC" w14:paraId="7B0D8012" w14:textId="77777777">
            <w:pPr>
              <w:rPr>
                <w:rFonts w:cstheme="minorHAnsi"/>
                <w:sz w:val="24"/>
                <w:szCs w:val="24"/>
              </w:rPr>
            </w:pPr>
            <w:r w:rsidRPr="002C2028">
              <w:rPr>
                <w:rFonts w:cstheme="minorHAnsi"/>
                <w:sz w:val="24"/>
                <w:szCs w:val="24"/>
              </w:rPr>
              <w:t>c. Maintaining waterways for navigation</w:t>
            </w:r>
          </w:p>
        </w:tc>
        <w:tc>
          <w:tcPr>
            <w:tcW w:w="1423" w:type="dxa"/>
            <w:tcBorders>
              <w:top w:val="single" w:color="auto" w:sz="4" w:space="0"/>
              <w:left w:val="single" w:color="auto" w:sz="4" w:space="0"/>
              <w:bottom w:val="single" w:color="auto" w:sz="4" w:space="0"/>
              <w:right w:val="single" w:color="auto" w:sz="4" w:space="0"/>
            </w:tcBorders>
            <w:vAlign w:val="center"/>
          </w:tcPr>
          <w:p w:rsidRPr="002C2028" w:rsidR="007B62BC" w:rsidP="00803785" w:rsidRDefault="007B62BC" w14:paraId="4FF72C39" w14:textId="77777777">
            <w:pPr>
              <w:jc w:val="center"/>
              <w:rPr>
                <w:rFonts w:cstheme="minorHAnsi"/>
                <w:sz w:val="24"/>
                <w:szCs w:val="24"/>
              </w:rPr>
            </w:pPr>
            <w:r w:rsidRPr="002C2028">
              <w:rPr>
                <w:rFonts w:cstheme="minorHAnsi"/>
                <w:sz w:val="24"/>
                <w:szCs w:val="24"/>
              </w:rPr>
              <w:t>1</w:t>
            </w:r>
          </w:p>
        </w:tc>
        <w:tc>
          <w:tcPr>
            <w:tcW w:w="1200" w:type="dxa"/>
            <w:tcBorders>
              <w:top w:val="single" w:color="auto" w:sz="4" w:space="0"/>
              <w:left w:val="single" w:color="auto" w:sz="4" w:space="0"/>
              <w:bottom w:val="single" w:color="auto" w:sz="4" w:space="0"/>
              <w:right w:val="single" w:color="auto" w:sz="4" w:space="0"/>
            </w:tcBorders>
            <w:vAlign w:val="center"/>
          </w:tcPr>
          <w:p w:rsidRPr="002C2028" w:rsidR="007B62BC" w:rsidP="00803785" w:rsidRDefault="007B62BC" w14:paraId="58685FF2" w14:textId="77777777">
            <w:pPr>
              <w:jc w:val="center"/>
              <w:rPr>
                <w:rFonts w:cstheme="minorHAnsi"/>
                <w:sz w:val="24"/>
                <w:szCs w:val="24"/>
              </w:rPr>
            </w:pPr>
            <w:r w:rsidRPr="002C2028">
              <w:rPr>
                <w:rFonts w:cstheme="minorHAnsi"/>
                <w:sz w:val="24"/>
                <w:szCs w:val="24"/>
              </w:rPr>
              <w:t>2</w:t>
            </w:r>
          </w:p>
        </w:tc>
        <w:tc>
          <w:tcPr>
            <w:tcW w:w="1200" w:type="dxa"/>
            <w:tcBorders>
              <w:top w:val="single" w:color="auto" w:sz="4" w:space="0"/>
              <w:left w:val="single" w:color="auto" w:sz="4" w:space="0"/>
              <w:bottom w:val="single" w:color="auto" w:sz="4" w:space="0"/>
              <w:right w:val="single" w:color="auto" w:sz="4" w:space="0"/>
            </w:tcBorders>
            <w:vAlign w:val="center"/>
          </w:tcPr>
          <w:p w:rsidRPr="002C2028" w:rsidR="007B62BC" w:rsidP="00803785" w:rsidRDefault="007B62BC" w14:paraId="3735AD91" w14:textId="77777777">
            <w:pPr>
              <w:jc w:val="center"/>
              <w:rPr>
                <w:rFonts w:cstheme="minorHAnsi"/>
                <w:sz w:val="24"/>
                <w:szCs w:val="24"/>
              </w:rPr>
            </w:pPr>
            <w:r w:rsidRPr="002C2028">
              <w:rPr>
                <w:rFonts w:cstheme="minorHAnsi"/>
                <w:sz w:val="24"/>
                <w:szCs w:val="24"/>
              </w:rPr>
              <w:t>3</w:t>
            </w:r>
          </w:p>
        </w:tc>
        <w:tc>
          <w:tcPr>
            <w:tcW w:w="1200" w:type="dxa"/>
            <w:tcBorders>
              <w:top w:val="single" w:color="auto" w:sz="4" w:space="0"/>
              <w:left w:val="single" w:color="auto" w:sz="4" w:space="0"/>
              <w:bottom w:val="single" w:color="auto" w:sz="4" w:space="0"/>
              <w:right w:val="single" w:color="auto" w:sz="4" w:space="0"/>
            </w:tcBorders>
            <w:vAlign w:val="center"/>
          </w:tcPr>
          <w:p w:rsidRPr="002C2028" w:rsidR="007B62BC" w:rsidP="00803785" w:rsidRDefault="007B62BC" w14:paraId="215067AC" w14:textId="77777777">
            <w:pPr>
              <w:jc w:val="center"/>
              <w:rPr>
                <w:rFonts w:cstheme="minorHAnsi"/>
                <w:sz w:val="24"/>
                <w:szCs w:val="24"/>
              </w:rPr>
            </w:pPr>
            <w:r w:rsidRPr="002C2028">
              <w:rPr>
                <w:rFonts w:cstheme="minorHAnsi"/>
                <w:sz w:val="24"/>
                <w:szCs w:val="24"/>
              </w:rPr>
              <w:t>4</w:t>
            </w:r>
          </w:p>
        </w:tc>
        <w:tc>
          <w:tcPr>
            <w:tcW w:w="1423" w:type="dxa"/>
            <w:tcBorders>
              <w:top w:val="single" w:color="auto" w:sz="4" w:space="0"/>
              <w:left w:val="single" w:color="auto" w:sz="4" w:space="0"/>
              <w:bottom w:val="single" w:color="auto" w:sz="4" w:space="0"/>
            </w:tcBorders>
            <w:vAlign w:val="center"/>
          </w:tcPr>
          <w:p w:rsidRPr="002C2028" w:rsidR="007B62BC" w:rsidP="00803785" w:rsidRDefault="007B62BC" w14:paraId="24A5FCB7" w14:textId="77777777">
            <w:pPr>
              <w:jc w:val="center"/>
              <w:rPr>
                <w:rFonts w:cstheme="minorHAnsi"/>
                <w:sz w:val="24"/>
                <w:szCs w:val="24"/>
              </w:rPr>
            </w:pPr>
            <w:r w:rsidRPr="002C2028">
              <w:rPr>
                <w:rFonts w:cstheme="minorHAnsi"/>
                <w:sz w:val="24"/>
                <w:szCs w:val="24"/>
              </w:rPr>
              <w:t>5</w:t>
            </w:r>
          </w:p>
        </w:tc>
      </w:tr>
      <w:tr w:rsidRPr="002C2028" w:rsidR="007B62BC" w:rsidTr="00803785" w14:paraId="021DE120" w14:textId="77777777">
        <w:tc>
          <w:tcPr>
            <w:tcW w:w="2904" w:type="dxa"/>
            <w:tcBorders>
              <w:top w:val="single" w:color="auto" w:sz="4" w:space="0"/>
              <w:bottom w:val="single" w:color="auto" w:sz="4" w:space="0"/>
              <w:right w:val="single" w:color="auto" w:sz="4" w:space="0"/>
            </w:tcBorders>
          </w:tcPr>
          <w:p w:rsidRPr="002C2028" w:rsidR="007B62BC" w:rsidP="00803785" w:rsidRDefault="007B62BC" w14:paraId="44DA0F5D" w14:textId="77777777">
            <w:pPr>
              <w:rPr>
                <w:rFonts w:cstheme="minorHAnsi"/>
                <w:sz w:val="24"/>
                <w:szCs w:val="24"/>
              </w:rPr>
            </w:pPr>
            <w:r w:rsidRPr="002C2028">
              <w:rPr>
                <w:rFonts w:cstheme="minorHAnsi"/>
                <w:sz w:val="24"/>
                <w:szCs w:val="24"/>
              </w:rPr>
              <w:t>d. Engineering research and development</w:t>
            </w:r>
          </w:p>
        </w:tc>
        <w:tc>
          <w:tcPr>
            <w:tcW w:w="1423" w:type="dxa"/>
            <w:tcBorders>
              <w:top w:val="single" w:color="auto" w:sz="4" w:space="0"/>
              <w:left w:val="single" w:color="auto" w:sz="4" w:space="0"/>
              <w:bottom w:val="single" w:color="auto" w:sz="4" w:space="0"/>
              <w:right w:val="single" w:color="auto" w:sz="4" w:space="0"/>
            </w:tcBorders>
            <w:vAlign w:val="center"/>
          </w:tcPr>
          <w:p w:rsidRPr="002C2028" w:rsidR="007B62BC" w:rsidP="00803785" w:rsidRDefault="007B62BC" w14:paraId="7C8C34AE" w14:textId="77777777">
            <w:pPr>
              <w:jc w:val="center"/>
              <w:rPr>
                <w:rFonts w:cstheme="minorHAnsi"/>
                <w:sz w:val="24"/>
                <w:szCs w:val="24"/>
              </w:rPr>
            </w:pPr>
            <w:r w:rsidRPr="002C2028">
              <w:rPr>
                <w:rFonts w:cstheme="minorHAnsi"/>
                <w:sz w:val="24"/>
                <w:szCs w:val="24"/>
              </w:rPr>
              <w:t>1</w:t>
            </w:r>
          </w:p>
        </w:tc>
        <w:tc>
          <w:tcPr>
            <w:tcW w:w="1200" w:type="dxa"/>
            <w:tcBorders>
              <w:top w:val="single" w:color="auto" w:sz="4" w:space="0"/>
              <w:left w:val="single" w:color="auto" w:sz="4" w:space="0"/>
              <w:bottom w:val="single" w:color="auto" w:sz="4" w:space="0"/>
              <w:right w:val="single" w:color="auto" w:sz="4" w:space="0"/>
            </w:tcBorders>
            <w:vAlign w:val="center"/>
          </w:tcPr>
          <w:p w:rsidRPr="002C2028" w:rsidR="007B62BC" w:rsidP="00803785" w:rsidRDefault="007B62BC" w14:paraId="29CDE582" w14:textId="77777777">
            <w:pPr>
              <w:jc w:val="center"/>
              <w:rPr>
                <w:rFonts w:cstheme="minorHAnsi"/>
                <w:sz w:val="24"/>
                <w:szCs w:val="24"/>
              </w:rPr>
            </w:pPr>
            <w:r w:rsidRPr="002C2028">
              <w:rPr>
                <w:rFonts w:cstheme="minorHAnsi"/>
                <w:sz w:val="24"/>
                <w:szCs w:val="24"/>
              </w:rPr>
              <w:t>2</w:t>
            </w:r>
          </w:p>
        </w:tc>
        <w:tc>
          <w:tcPr>
            <w:tcW w:w="1200" w:type="dxa"/>
            <w:tcBorders>
              <w:top w:val="single" w:color="auto" w:sz="4" w:space="0"/>
              <w:left w:val="single" w:color="auto" w:sz="4" w:space="0"/>
              <w:bottom w:val="single" w:color="auto" w:sz="4" w:space="0"/>
              <w:right w:val="single" w:color="auto" w:sz="4" w:space="0"/>
            </w:tcBorders>
            <w:vAlign w:val="center"/>
          </w:tcPr>
          <w:p w:rsidRPr="002C2028" w:rsidR="007B62BC" w:rsidP="00803785" w:rsidRDefault="007B62BC" w14:paraId="5AEA6E16" w14:textId="77777777">
            <w:pPr>
              <w:jc w:val="center"/>
              <w:rPr>
                <w:rFonts w:cstheme="minorHAnsi"/>
                <w:sz w:val="24"/>
                <w:szCs w:val="24"/>
              </w:rPr>
            </w:pPr>
            <w:r w:rsidRPr="002C2028">
              <w:rPr>
                <w:rFonts w:cstheme="minorHAnsi"/>
                <w:sz w:val="24"/>
                <w:szCs w:val="24"/>
              </w:rPr>
              <w:t>3</w:t>
            </w:r>
          </w:p>
        </w:tc>
        <w:tc>
          <w:tcPr>
            <w:tcW w:w="1200" w:type="dxa"/>
            <w:tcBorders>
              <w:top w:val="single" w:color="auto" w:sz="4" w:space="0"/>
              <w:left w:val="single" w:color="auto" w:sz="4" w:space="0"/>
              <w:bottom w:val="single" w:color="auto" w:sz="4" w:space="0"/>
              <w:right w:val="single" w:color="auto" w:sz="4" w:space="0"/>
            </w:tcBorders>
            <w:vAlign w:val="center"/>
          </w:tcPr>
          <w:p w:rsidRPr="002C2028" w:rsidR="007B62BC" w:rsidP="00803785" w:rsidRDefault="007B62BC" w14:paraId="6E8E353B" w14:textId="77777777">
            <w:pPr>
              <w:jc w:val="center"/>
              <w:rPr>
                <w:rFonts w:cstheme="minorHAnsi"/>
                <w:sz w:val="24"/>
                <w:szCs w:val="24"/>
              </w:rPr>
            </w:pPr>
            <w:r w:rsidRPr="002C2028">
              <w:rPr>
                <w:rFonts w:cstheme="minorHAnsi"/>
                <w:sz w:val="24"/>
                <w:szCs w:val="24"/>
              </w:rPr>
              <w:t>4</w:t>
            </w:r>
          </w:p>
        </w:tc>
        <w:tc>
          <w:tcPr>
            <w:tcW w:w="1423" w:type="dxa"/>
            <w:tcBorders>
              <w:top w:val="single" w:color="auto" w:sz="4" w:space="0"/>
              <w:left w:val="single" w:color="auto" w:sz="4" w:space="0"/>
              <w:bottom w:val="single" w:color="auto" w:sz="4" w:space="0"/>
            </w:tcBorders>
            <w:vAlign w:val="center"/>
          </w:tcPr>
          <w:p w:rsidRPr="002C2028" w:rsidR="007B62BC" w:rsidP="00803785" w:rsidRDefault="007B62BC" w14:paraId="609D0035" w14:textId="77777777">
            <w:pPr>
              <w:jc w:val="center"/>
              <w:rPr>
                <w:rFonts w:cstheme="minorHAnsi"/>
                <w:sz w:val="24"/>
                <w:szCs w:val="24"/>
              </w:rPr>
            </w:pPr>
            <w:r w:rsidRPr="002C2028">
              <w:rPr>
                <w:rFonts w:cstheme="minorHAnsi"/>
                <w:sz w:val="24"/>
                <w:szCs w:val="24"/>
              </w:rPr>
              <w:t>5</w:t>
            </w:r>
          </w:p>
        </w:tc>
      </w:tr>
    </w:tbl>
    <w:p w:rsidRPr="002C2028" w:rsidR="007B62BC" w:rsidP="007B62BC" w:rsidRDefault="007B62BC" w14:paraId="4F52435E" w14:textId="77777777">
      <w:pPr>
        <w:spacing w:after="0" w:line="240" w:lineRule="auto"/>
        <w:rPr>
          <w:rFonts w:cstheme="minorHAnsi"/>
          <w:sz w:val="24"/>
          <w:szCs w:val="24"/>
        </w:rPr>
      </w:pPr>
    </w:p>
    <w:p w:rsidRPr="002C2028" w:rsidR="007B62BC" w:rsidP="007B62BC" w:rsidRDefault="007B62BC" w14:paraId="21EF5694" w14:textId="77777777">
      <w:pPr>
        <w:spacing w:after="0" w:line="240" w:lineRule="auto"/>
        <w:rPr>
          <w:rFonts w:cstheme="minorHAnsi"/>
          <w:sz w:val="24"/>
          <w:szCs w:val="24"/>
        </w:rPr>
      </w:pPr>
    </w:p>
    <w:p w:rsidRPr="002C2028" w:rsidR="007B62BC" w:rsidP="007B62BC" w:rsidRDefault="007B62BC" w14:paraId="75D925AF" w14:textId="77777777">
      <w:pPr>
        <w:ind w:left="270" w:hanging="270"/>
        <w:rPr>
          <w:rFonts w:cstheme="minorHAnsi"/>
          <w:sz w:val="24"/>
          <w:szCs w:val="24"/>
        </w:rPr>
      </w:pPr>
      <w:r w:rsidRPr="008663CD">
        <w:rPr>
          <w:rFonts w:cstheme="minorHAnsi"/>
          <w:b/>
          <w:sz w:val="24"/>
          <w:szCs w:val="24"/>
        </w:rPr>
        <w:t xml:space="preserve">2. </w:t>
      </w:r>
      <w:r w:rsidRPr="002C2028">
        <w:rPr>
          <w:rFonts w:cstheme="minorHAnsi"/>
          <w:sz w:val="24"/>
          <w:szCs w:val="24"/>
        </w:rPr>
        <w:t xml:space="preserve"> The </w:t>
      </w:r>
      <w:r>
        <w:rPr>
          <w:rFonts w:cstheme="minorHAnsi"/>
          <w:sz w:val="24"/>
          <w:szCs w:val="24"/>
        </w:rPr>
        <w:t xml:space="preserve">U.S. </w:t>
      </w:r>
      <w:r w:rsidRPr="002C2028">
        <w:rPr>
          <w:rFonts w:cstheme="minorHAnsi"/>
          <w:sz w:val="24"/>
          <w:szCs w:val="24"/>
        </w:rPr>
        <w:t>Army Corp</w:t>
      </w:r>
      <w:r>
        <w:rPr>
          <w:rFonts w:cstheme="minorHAnsi"/>
          <w:sz w:val="24"/>
          <w:szCs w:val="24"/>
        </w:rPr>
        <w:t>s</w:t>
      </w:r>
      <w:r w:rsidRPr="002C2028">
        <w:rPr>
          <w:rFonts w:cstheme="minorHAnsi"/>
          <w:sz w:val="24"/>
          <w:szCs w:val="24"/>
        </w:rPr>
        <w:t xml:space="preserve"> of Engineers owns and operates </w:t>
      </w:r>
      <w:r>
        <w:rPr>
          <w:rFonts w:cstheme="minorHAnsi"/>
          <w:sz w:val="24"/>
          <w:szCs w:val="24"/>
        </w:rPr>
        <w:t xml:space="preserve">numerous </w:t>
      </w:r>
      <w:r w:rsidRPr="002C2028">
        <w:rPr>
          <w:rFonts w:cstheme="minorHAnsi"/>
          <w:sz w:val="24"/>
          <w:szCs w:val="24"/>
        </w:rPr>
        <w:t xml:space="preserve">dams </w:t>
      </w:r>
      <w:r>
        <w:rPr>
          <w:rFonts w:cstheme="minorHAnsi"/>
          <w:sz w:val="24"/>
          <w:szCs w:val="24"/>
        </w:rPr>
        <w:t>throughout the Northwest</w:t>
      </w:r>
      <w:r w:rsidRPr="002C2028">
        <w:rPr>
          <w:rFonts w:cstheme="minorHAnsi"/>
          <w:sz w:val="24"/>
          <w:szCs w:val="24"/>
        </w:rPr>
        <w:t xml:space="preserve">.  In your opinion, how important are the following functions provided by these </w:t>
      </w:r>
      <w:proofErr w:type="spellStart"/>
      <w:r w:rsidRPr="002C2028">
        <w:rPr>
          <w:rFonts w:cstheme="minorHAnsi"/>
          <w:sz w:val="24"/>
          <w:szCs w:val="24"/>
        </w:rPr>
        <w:t>dams</w:t>
      </w:r>
      <w:proofErr w:type="spellEnd"/>
      <w:r w:rsidRPr="002C2028">
        <w:rPr>
          <w:rFonts w:cstheme="minorHAnsi"/>
          <w:sz w:val="24"/>
          <w:szCs w:val="24"/>
        </w:rPr>
        <w:t>?  (</w:t>
      </w:r>
      <w:r w:rsidRPr="002C2028">
        <w:rPr>
          <w:rFonts w:cstheme="minorHAnsi"/>
          <w:i/>
          <w:sz w:val="24"/>
          <w:szCs w:val="24"/>
        </w:rPr>
        <w:t>Circle one number for each function</w:t>
      </w:r>
      <w:r w:rsidRPr="002C2028">
        <w:rPr>
          <w:rFonts w:cstheme="minorHAnsi"/>
          <w:sz w:val="24"/>
          <w:szCs w:val="24"/>
        </w:rPr>
        <w:t>)</w:t>
      </w:r>
    </w:p>
    <w:tbl>
      <w:tblPr>
        <w:tblStyle w:val="TableGrid"/>
        <w:tblW w:w="9350" w:type="dxa"/>
        <w:tblInd w:w="378" w:type="dxa"/>
        <w:tblBorders>
          <w:insideH w:val="none" w:color="auto" w:sz="0" w:space="0"/>
          <w:insideV w:val="none" w:color="auto" w:sz="0" w:space="0"/>
        </w:tblBorders>
        <w:tblLook w:val="04A0" w:firstRow="1" w:lastRow="0" w:firstColumn="1" w:lastColumn="0" w:noHBand="0" w:noVBand="1"/>
      </w:tblPr>
      <w:tblGrid>
        <w:gridCol w:w="2907"/>
        <w:gridCol w:w="1423"/>
        <w:gridCol w:w="1199"/>
        <w:gridCol w:w="1199"/>
        <w:gridCol w:w="1199"/>
        <w:gridCol w:w="1423"/>
      </w:tblGrid>
      <w:tr w:rsidRPr="002C2028" w:rsidR="007B62BC" w:rsidTr="00803785" w14:paraId="49A7F6E1" w14:textId="77777777">
        <w:tc>
          <w:tcPr>
            <w:tcW w:w="2907" w:type="dxa"/>
            <w:tcBorders>
              <w:top w:val="single" w:color="auto" w:sz="4" w:space="0"/>
              <w:bottom w:val="single" w:color="auto" w:sz="4" w:space="0"/>
              <w:right w:val="single" w:color="auto" w:sz="4" w:space="0"/>
            </w:tcBorders>
            <w:shd w:val="clear" w:color="auto" w:fill="F2F2F2" w:themeFill="background1" w:themeFillShade="F2"/>
            <w:vAlign w:val="center"/>
          </w:tcPr>
          <w:p w:rsidRPr="002C2028" w:rsidR="007B62BC" w:rsidP="00803785" w:rsidRDefault="007B62BC" w14:paraId="26879413" w14:textId="77777777">
            <w:pPr>
              <w:rPr>
                <w:rFonts w:cstheme="minorHAnsi"/>
                <w:sz w:val="24"/>
                <w:szCs w:val="24"/>
              </w:rPr>
            </w:pPr>
            <w:r w:rsidRPr="002C2028">
              <w:rPr>
                <w:rFonts w:cstheme="minorHAnsi"/>
                <w:sz w:val="24"/>
                <w:szCs w:val="24"/>
              </w:rPr>
              <w:t>FUNCTION</w:t>
            </w:r>
          </w:p>
        </w:tc>
        <w:tc>
          <w:tcPr>
            <w:tcW w:w="1423" w:type="dxa"/>
            <w:tcBorders>
              <w:top w:val="single" w:color="auto" w:sz="4" w:space="0"/>
              <w:left w:val="single" w:color="auto" w:sz="4" w:space="0"/>
              <w:bottom w:val="single" w:color="auto" w:sz="4" w:space="0"/>
            </w:tcBorders>
            <w:shd w:val="clear" w:color="auto" w:fill="F2F2F2" w:themeFill="background1" w:themeFillShade="F2"/>
          </w:tcPr>
          <w:p w:rsidRPr="002C2028" w:rsidR="007B62BC" w:rsidP="00803785" w:rsidRDefault="007B62BC" w14:paraId="3A486D27" w14:textId="77777777">
            <w:pPr>
              <w:jc w:val="center"/>
              <w:rPr>
                <w:rFonts w:cstheme="minorHAnsi"/>
                <w:sz w:val="24"/>
                <w:szCs w:val="24"/>
              </w:rPr>
            </w:pPr>
            <w:r w:rsidRPr="002C2028">
              <w:rPr>
                <w:rFonts w:cstheme="minorHAnsi"/>
                <w:sz w:val="24"/>
                <w:szCs w:val="24"/>
              </w:rPr>
              <w:t>NOT IMPORTANT</w:t>
            </w:r>
          </w:p>
        </w:tc>
        <w:tc>
          <w:tcPr>
            <w:tcW w:w="1199" w:type="dxa"/>
            <w:tcBorders>
              <w:top w:val="single" w:color="auto" w:sz="4" w:space="0"/>
              <w:bottom w:val="single" w:color="auto" w:sz="4" w:space="0"/>
            </w:tcBorders>
            <w:shd w:val="clear" w:color="auto" w:fill="F2F2F2" w:themeFill="background1" w:themeFillShade="F2"/>
          </w:tcPr>
          <w:p w:rsidRPr="002C2028" w:rsidR="007B62BC" w:rsidP="00803785" w:rsidRDefault="007B62BC" w14:paraId="07903941" w14:textId="77777777">
            <w:pPr>
              <w:jc w:val="center"/>
              <w:rPr>
                <w:rFonts w:cstheme="minorHAnsi"/>
                <w:sz w:val="24"/>
                <w:szCs w:val="24"/>
              </w:rPr>
            </w:pPr>
          </w:p>
        </w:tc>
        <w:tc>
          <w:tcPr>
            <w:tcW w:w="1199" w:type="dxa"/>
            <w:tcBorders>
              <w:top w:val="single" w:color="auto" w:sz="4" w:space="0"/>
              <w:bottom w:val="single" w:color="auto" w:sz="4" w:space="0"/>
            </w:tcBorders>
            <w:shd w:val="clear" w:color="auto" w:fill="F2F2F2" w:themeFill="background1" w:themeFillShade="F2"/>
          </w:tcPr>
          <w:p w:rsidRPr="002C2028" w:rsidR="007B62BC" w:rsidP="00803785" w:rsidRDefault="007B62BC" w14:paraId="42F11C0C" w14:textId="77777777">
            <w:pPr>
              <w:jc w:val="center"/>
              <w:rPr>
                <w:rFonts w:cstheme="minorHAnsi"/>
                <w:sz w:val="24"/>
                <w:szCs w:val="24"/>
              </w:rPr>
            </w:pPr>
          </w:p>
        </w:tc>
        <w:tc>
          <w:tcPr>
            <w:tcW w:w="1199" w:type="dxa"/>
            <w:tcBorders>
              <w:top w:val="single" w:color="auto" w:sz="4" w:space="0"/>
              <w:bottom w:val="single" w:color="auto" w:sz="4" w:space="0"/>
            </w:tcBorders>
            <w:shd w:val="clear" w:color="auto" w:fill="F2F2F2" w:themeFill="background1" w:themeFillShade="F2"/>
          </w:tcPr>
          <w:p w:rsidRPr="002C2028" w:rsidR="007B62BC" w:rsidP="00803785" w:rsidRDefault="007B62BC" w14:paraId="36CDE35C" w14:textId="77777777">
            <w:pPr>
              <w:jc w:val="center"/>
              <w:rPr>
                <w:rFonts w:cstheme="minorHAnsi"/>
                <w:sz w:val="24"/>
                <w:szCs w:val="24"/>
              </w:rPr>
            </w:pPr>
          </w:p>
        </w:tc>
        <w:tc>
          <w:tcPr>
            <w:tcW w:w="1423" w:type="dxa"/>
            <w:tcBorders>
              <w:top w:val="single" w:color="auto" w:sz="4" w:space="0"/>
              <w:bottom w:val="single" w:color="auto" w:sz="4" w:space="0"/>
            </w:tcBorders>
            <w:shd w:val="clear" w:color="auto" w:fill="F2F2F2" w:themeFill="background1" w:themeFillShade="F2"/>
          </w:tcPr>
          <w:p w:rsidRPr="002C2028" w:rsidR="007B62BC" w:rsidP="00803785" w:rsidRDefault="007B62BC" w14:paraId="13980296" w14:textId="77777777">
            <w:pPr>
              <w:jc w:val="center"/>
              <w:rPr>
                <w:rFonts w:cstheme="minorHAnsi"/>
                <w:sz w:val="24"/>
                <w:szCs w:val="24"/>
              </w:rPr>
            </w:pPr>
            <w:r w:rsidRPr="002C2028">
              <w:rPr>
                <w:rFonts w:cstheme="minorHAnsi"/>
                <w:sz w:val="24"/>
                <w:szCs w:val="24"/>
              </w:rPr>
              <w:t>VERY IMPORTANT</w:t>
            </w:r>
          </w:p>
        </w:tc>
      </w:tr>
      <w:tr w:rsidRPr="002C2028" w:rsidR="007B62BC" w:rsidTr="00803785" w14:paraId="09CB892A" w14:textId="77777777">
        <w:tc>
          <w:tcPr>
            <w:tcW w:w="2907" w:type="dxa"/>
            <w:tcBorders>
              <w:top w:val="single" w:color="auto" w:sz="4" w:space="0"/>
              <w:bottom w:val="single" w:color="auto" w:sz="4" w:space="0"/>
              <w:right w:val="single" w:color="auto" w:sz="4" w:space="0"/>
            </w:tcBorders>
          </w:tcPr>
          <w:p w:rsidRPr="002C2028" w:rsidR="007B62BC" w:rsidP="00803785" w:rsidRDefault="007B62BC" w14:paraId="4BB6ED08" w14:textId="77777777">
            <w:pPr>
              <w:rPr>
                <w:rFonts w:cstheme="minorHAnsi"/>
                <w:sz w:val="24"/>
                <w:szCs w:val="24"/>
              </w:rPr>
            </w:pPr>
            <w:r w:rsidRPr="002C2028">
              <w:rPr>
                <w:rFonts w:cstheme="minorHAnsi"/>
                <w:sz w:val="24"/>
                <w:szCs w:val="24"/>
              </w:rPr>
              <w:t>a. Generating electricity</w:t>
            </w:r>
          </w:p>
          <w:p w:rsidRPr="002C2028" w:rsidR="007B62BC" w:rsidP="00803785" w:rsidRDefault="007B62BC" w14:paraId="43B016D6" w14:textId="77777777">
            <w:pPr>
              <w:rPr>
                <w:rFonts w:cstheme="minorHAnsi"/>
                <w:sz w:val="24"/>
                <w:szCs w:val="24"/>
              </w:rPr>
            </w:pPr>
          </w:p>
        </w:tc>
        <w:tc>
          <w:tcPr>
            <w:tcW w:w="1423" w:type="dxa"/>
            <w:tcBorders>
              <w:top w:val="single" w:color="auto" w:sz="4" w:space="0"/>
              <w:left w:val="single" w:color="auto" w:sz="4" w:space="0"/>
              <w:bottom w:val="single" w:color="auto" w:sz="4" w:space="0"/>
              <w:right w:val="single" w:color="auto" w:sz="4" w:space="0"/>
            </w:tcBorders>
            <w:vAlign w:val="center"/>
          </w:tcPr>
          <w:p w:rsidRPr="002C2028" w:rsidR="007B62BC" w:rsidP="00803785" w:rsidRDefault="007B62BC" w14:paraId="5568DBCB" w14:textId="77777777">
            <w:pPr>
              <w:jc w:val="center"/>
              <w:rPr>
                <w:rFonts w:cstheme="minorHAnsi"/>
                <w:sz w:val="24"/>
                <w:szCs w:val="24"/>
              </w:rPr>
            </w:pPr>
            <w:r w:rsidRPr="002C2028">
              <w:rPr>
                <w:rFonts w:cstheme="minorHAnsi"/>
                <w:sz w:val="24"/>
                <w:szCs w:val="24"/>
              </w:rPr>
              <w:t>1</w:t>
            </w:r>
          </w:p>
        </w:tc>
        <w:tc>
          <w:tcPr>
            <w:tcW w:w="1199" w:type="dxa"/>
            <w:tcBorders>
              <w:top w:val="single" w:color="auto" w:sz="4" w:space="0"/>
              <w:left w:val="single" w:color="auto" w:sz="4" w:space="0"/>
              <w:bottom w:val="single" w:color="auto" w:sz="4" w:space="0"/>
              <w:right w:val="single" w:color="auto" w:sz="4" w:space="0"/>
            </w:tcBorders>
            <w:vAlign w:val="center"/>
          </w:tcPr>
          <w:p w:rsidRPr="002C2028" w:rsidR="007B62BC" w:rsidP="00803785" w:rsidRDefault="007B62BC" w14:paraId="32C4E299" w14:textId="77777777">
            <w:pPr>
              <w:jc w:val="center"/>
              <w:rPr>
                <w:rFonts w:cstheme="minorHAnsi"/>
                <w:sz w:val="24"/>
                <w:szCs w:val="24"/>
              </w:rPr>
            </w:pPr>
            <w:r w:rsidRPr="002C2028">
              <w:rPr>
                <w:rFonts w:cstheme="minorHAnsi"/>
                <w:sz w:val="24"/>
                <w:szCs w:val="24"/>
              </w:rPr>
              <w:t>2</w:t>
            </w:r>
          </w:p>
        </w:tc>
        <w:tc>
          <w:tcPr>
            <w:tcW w:w="1199" w:type="dxa"/>
            <w:tcBorders>
              <w:top w:val="single" w:color="auto" w:sz="4" w:space="0"/>
              <w:left w:val="single" w:color="auto" w:sz="4" w:space="0"/>
              <w:bottom w:val="single" w:color="auto" w:sz="4" w:space="0"/>
              <w:right w:val="single" w:color="auto" w:sz="4" w:space="0"/>
            </w:tcBorders>
            <w:vAlign w:val="center"/>
          </w:tcPr>
          <w:p w:rsidRPr="002C2028" w:rsidR="007B62BC" w:rsidP="00803785" w:rsidRDefault="007B62BC" w14:paraId="4635D7FB" w14:textId="77777777">
            <w:pPr>
              <w:jc w:val="center"/>
              <w:rPr>
                <w:rFonts w:cstheme="minorHAnsi"/>
                <w:sz w:val="24"/>
                <w:szCs w:val="24"/>
              </w:rPr>
            </w:pPr>
            <w:r w:rsidRPr="002C2028">
              <w:rPr>
                <w:rFonts w:cstheme="minorHAnsi"/>
                <w:sz w:val="24"/>
                <w:szCs w:val="24"/>
              </w:rPr>
              <w:t>3</w:t>
            </w:r>
          </w:p>
        </w:tc>
        <w:tc>
          <w:tcPr>
            <w:tcW w:w="1199" w:type="dxa"/>
            <w:tcBorders>
              <w:top w:val="single" w:color="auto" w:sz="4" w:space="0"/>
              <w:left w:val="single" w:color="auto" w:sz="4" w:space="0"/>
              <w:bottom w:val="single" w:color="auto" w:sz="4" w:space="0"/>
              <w:right w:val="single" w:color="auto" w:sz="4" w:space="0"/>
            </w:tcBorders>
            <w:vAlign w:val="center"/>
          </w:tcPr>
          <w:p w:rsidRPr="002C2028" w:rsidR="007B62BC" w:rsidP="00803785" w:rsidRDefault="007B62BC" w14:paraId="1AAB8E34" w14:textId="77777777">
            <w:pPr>
              <w:jc w:val="center"/>
              <w:rPr>
                <w:rFonts w:cstheme="minorHAnsi"/>
                <w:sz w:val="24"/>
                <w:szCs w:val="24"/>
              </w:rPr>
            </w:pPr>
            <w:r w:rsidRPr="002C2028">
              <w:rPr>
                <w:rFonts w:cstheme="minorHAnsi"/>
                <w:sz w:val="24"/>
                <w:szCs w:val="24"/>
              </w:rPr>
              <w:t>4</w:t>
            </w:r>
          </w:p>
        </w:tc>
        <w:tc>
          <w:tcPr>
            <w:tcW w:w="1423" w:type="dxa"/>
            <w:tcBorders>
              <w:top w:val="single" w:color="auto" w:sz="4" w:space="0"/>
              <w:left w:val="single" w:color="auto" w:sz="4" w:space="0"/>
              <w:bottom w:val="single" w:color="auto" w:sz="4" w:space="0"/>
            </w:tcBorders>
            <w:vAlign w:val="center"/>
          </w:tcPr>
          <w:p w:rsidRPr="002C2028" w:rsidR="007B62BC" w:rsidP="00803785" w:rsidRDefault="007B62BC" w14:paraId="427B2873" w14:textId="77777777">
            <w:pPr>
              <w:jc w:val="center"/>
              <w:rPr>
                <w:rFonts w:cstheme="minorHAnsi"/>
                <w:sz w:val="24"/>
                <w:szCs w:val="24"/>
              </w:rPr>
            </w:pPr>
            <w:r w:rsidRPr="002C2028">
              <w:rPr>
                <w:rFonts w:cstheme="minorHAnsi"/>
                <w:sz w:val="24"/>
                <w:szCs w:val="24"/>
              </w:rPr>
              <w:t>5</w:t>
            </w:r>
          </w:p>
        </w:tc>
      </w:tr>
      <w:tr w:rsidRPr="002C2028" w:rsidR="007B62BC" w:rsidTr="00803785" w14:paraId="11DCC591" w14:textId="77777777">
        <w:tc>
          <w:tcPr>
            <w:tcW w:w="2907" w:type="dxa"/>
            <w:tcBorders>
              <w:top w:val="single" w:color="auto" w:sz="4" w:space="0"/>
              <w:bottom w:val="single" w:color="auto" w:sz="4" w:space="0"/>
              <w:right w:val="single" w:color="auto" w:sz="4" w:space="0"/>
            </w:tcBorders>
          </w:tcPr>
          <w:p w:rsidRPr="002C2028" w:rsidR="007B62BC" w:rsidP="00803785" w:rsidRDefault="007B62BC" w14:paraId="6059CB60" w14:textId="77777777">
            <w:pPr>
              <w:rPr>
                <w:rFonts w:cstheme="minorHAnsi"/>
                <w:sz w:val="24"/>
                <w:szCs w:val="24"/>
              </w:rPr>
            </w:pPr>
            <w:r w:rsidRPr="002C2028">
              <w:rPr>
                <w:rFonts w:cstheme="minorHAnsi"/>
                <w:sz w:val="24"/>
                <w:szCs w:val="24"/>
              </w:rPr>
              <w:t>b. Providing water storage to reduce flood</w:t>
            </w:r>
            <w:r>
              <w:rPr>
                <w:rFonts w:cstheme="minorHAnsi"/>
                <w:sz w:val="24"/>
                <w:szCs w:val="24"/>
              </w:rPr>
              <w:t xml:space="preserve"> </w:t>
            </w:r>
            <w:r w:rsidRPr="002C2028">
              <w:rPr>
                <w:rFonts w:cstheme="minorHAnsi"/>
                <w:sz w:val="24"/>
                <w:szCs w:val="24"/>
              </w:rPr>
              <w:t>damages</w:t>
            </w:r>
          </w:p>
        </w:tc>
        <w:tc>
          <w:tcPr>
            <w:tcW w:w="1423" w:type="dxa"/>
            <w:tcBorders>
              <w:top w:val="single" w:color="auto" w:sz="4" w:space="0"/>
              <w:left w:val="single" w:color="auto" w:sz="4" w:space="0"/>
              <w:bottom w:val="single" w:color="auto" w:sz="4" w:space="0"/>
              <w:right w:val="single" w:color="auto" w:sz="4" w:space="0"/>
            </w:tcBorders>
            <w:vAlign w:val="center"/>
          </w:tcPr>
          <w:p w:rsidRPr="002C2028" w:rsidR="007B62BC" w:rsidP="00803785" w:rsidRDefault="007B62BC" w14:paraId="6FDC07C6" w14:textId="77777777">
            <w:pPr>
              <w:jc w:val="center"/>
              <w:rPr>
                <w:rFonts w:cstheme="minorHAnsi"/>
                <w:sz w:val="24"/>
                <w:szCs w:val="24"/>
              </w:rPr>
            </w:pPr>
            <w:r w:rsidRPr="002C2028">
              <w:rPr>
                <w:rFonts w:cstheme="minorHAnsi"/>
                <w:sz w:val="24"/>
                <w:szCs w:val="24"/>
              </w:rPr>
              <w:t>1</w:t>
            </w:r>
          </w:p>
        </w:tc>
        <w:tc>
          <w:tcPr>
            <w:tcW w:w="1199" w:type="dxa"/>
            <w:tcBorders>
              <w:top w:val="single" w:color="auto" w:sz="4" w:space="0"/>
              <w:left w:val="single" w:color="auto" w:sz="4" w:space="0"/>
              <w:bottom w:val="single" w:color="auto" w:sz="4" w:space="0"/>
              <w:right w:val="single" w:color="auto" w:sz="4" w:space="0"/>
            </w:tcBorders>
            <w:vAlign w:val="center"/>
          </w:tcPr>
          <w:p w:rsidRPr="002C2028" w:rsidR="007B62BC" w:rsidP="00803785" w:rsidRDefault="007B62BC" w14:paraId="67233854" w14:textId="77777777">
            <w:pPr>
              <w:jc w:val="center"/>
              <w:rPr>
                <w:rFonts w:cstheme="minorHAnsi"/>
                <w:sz w:val="24"/>
                <w:szCs w:val="24"/>
              </w:rPr>
            </w:pPr>
            <w:r w:rsidRPr="002C2028">
              <w:rPr>
                <w:rFonts w:cstheme="minorHAnsi"/>
                <w:sz w:val="24"/>
                <w:szCs w:val="24"/>
              </w:rPr>
              <w:t>2</w:t>
            </w:r>
          </w:p>
        </w:tc>
        <w:tc>
          <w:tcPr>
            <w:tcW w:w="1199" w:type="dxa"/>
            <w:tcBorders>
              <w:top w:val="single" w:color="auto" w:sz="4" w:space="0"/>
              <w:left w:val="single" w:color="auto" w:sz="4" w:space="0"/>
              <w:bottom w:val="single" w:color="auto" w:sz="4" w:space="0"/>
              <w:right w:val="single" w:color="auto" w:sz="4" w:space="0"/>
            </w:tcBorders>
            <w:vAlign w:val="center"/>
          </w:tcPr>
          <w:p w:rsidRPr="002C2028" w:rsidR="007B62BC" w:rsidP="00803785" w:rsidRDefault="007B62BC" w14:paraId="4D34E307" w14:textId="77777777">
            <w:pPr>
              <w:jc w:val="center"/>
              <w:rPr>
                <w:rFonts w:cstheme="minorHAnsi"/>
                <w:sz w:val="24"/>
                <w:szCs w:val="24"/>
              </w:rPr>
            </w:pPr>
            <w:r w:rsidRPr="002C2028">
              <w:rPr>
                <w:rFonts w:cstheme="minorHAnsi"/>
                <w:sz w:val="24"/>
                <w:szCs w:val="24"/>
              </w:rPr>
              <w:t>3</w:t>
            </w:r>
          </w:p>
        </w:tc>
        <w:tc>
          <w:tcPr>
            <w:tcW w:w="1199" w:type="dxa"/>
            <w:tcBorders>
              <w:top w:val="single" w:color="auto" w:sz="4" w:space="0"/>
              <w:left w:val="single" w:color="auto" w:sz="4" w:space="0"/>
              <w:bottom w:val="single" w:color="auto" w:sz="4" w:space="0"/>
              <w:right w:val="single" w:color="auto" w:sz="4" w:space="0"/>
            </w:tcBorders>
            <w:vAlign w:val="center"/>
          </w:tcPr>
          <w:p w:rsidRPr="002C2028" w:rsidR="007B62BC" w:rsidP="00803785" w:rsidRDefault="007B62BC" w14:paraId="00F66EB2" w14:textId="77777777">
            <w:pPr>
              <w:jc w:val="center"/>
              <w:rPr>
                <w:rFonts w:cstheme="minorHAnsi"/>
                <w:sz w:val="24"/>
                <w:szCs w:val="24"/>
              </w:rPr>
            </w:pPr>
            <w:r w:rsidRPr="002C2028">
              <w:rPr>
                <w:rFonts w:cstheme="minorHAnsi"/>
                <w:sz w:val="24"/>
                <w:szCs w:val="24"/>
              </w:rPr>
              <w:t>4</w:t>
            </w:r>
          </w:p>
        </w:tc>
        <w:tc>
          <w:tcPr>
            <w:tcW w:w="1423" w:type="dxa"/>
            <w:tcBorders>
              <w:top w:val="single" w:color="auto" w:sz="4" w:space="0"/>
              <w:left w:val="single" w:color="auto" w:sz="4" w:space="0"/>
              <w:bottom w:val="single" w:color="auto" w:sz="4" w:space="0"/>
            </w:tcBorders>
            <w:vAlign w:val="center"/>
          </w:tcPr>
          <w:p w:rsidRPr="002C2028" w:rsidR="007B62BC" w:rsidP="00803785" w:rsidRDefault="007B62BC" w14:paraId="09014C67" w14:textId="77777777">
            <w:pPr>
              <w:jc w:val="center"/>
              <w:rPr>
                <w:rFonts w:cstheme="minorHAnsi"/>
                <w:sz w:val="24"/>
                <w:szCs w:val="24"/>
              </w:rPr>
            </w:pPr>
            <w:r w:rsidRPr="002C2028">
              <w:rPr>
                <w:rFonts w:cstheme="minorHAnsi"/>
                <w:sz w:val="24"/>
                <w:szCs w:val="24"/>
              </w:rPr>
              <w:t>5</w:t>
            </w:r>
          </w:p>
        </w:tc>
      </w:tr>
      <w:tr w:rsidRPr="002C2028" w:rsidR="007B62BC" w:rsidTr="00803785" w14:paraId="5FCED543" w14:textId="77777777">
        <w:tc>
          <w:tcPr>
            <w:tcW w:w="2907" w:type="dxa"/>
            <w:tcBorders>
              <w:top w:val="single" w:color="auto" w:sz="4" w:space="0"/>
              <w:bottom w:val="single" w:color="auto" w:sz="4" w:space="0"/>
              <w:right w:val="single" w:color="auto" w:sz="4" w:space="0"/>
            </w:tcBorders>
          </w:tcPr>
          <w:p w:rsidRPr="002C2028" w:rsidR="007B62BC" w:rsidP="00803785" w:rsidRDefault="007B62BC" w14:paraId="5D9408DA" w14:textId="77777777">
            <w:pPr>
              <w:rPr>
                <w:rFonts w:cstheme="minorHAnsi"/>
                <w:sz w:val="24"/>
                <w:szCs w:val="24"/>
              </w:rPr>
            </w:pPr>
            <w:r w:rsidRPr="002C2028">
              <w:rPr>
                <w:rFonts w:cstheme="minorHAnsi"/>
                <w:sz w:val="24"/>
                <w:szCs w:val="24"/>
              </w:rPr>
              <w:t xml:space="preserve">c. Providing water </w:t>
            </w:r>
            <w:r>
              <w:rPr>
                <w:rFonts w:cstheme="minorHAnsi"/>
                <w:sz w:val="24"/>
                <w:szCs w:val="24"/>
              </w:rPr>
              <w:t xml:space="preserve">supply </w:t>
            </w:r>
            <w:r w:rsidRPr="002C2028">
              <w:rPr>
                <w:rFonts w:cstheme="minorHAnsi"/>
                <w:sz w:val="24"/>
                <w:szCs w:val="24"/>
              </w:rPr>
              <w:t>storage for agricultural use</w:t>
            </w:r>
          </w:p>
        </w:tc>
        <w:tc>
          <w:tcPr>
            <w:tcW w:w="1423" w:type="dxa"/>
            <w:tcBorders>
              <w:top w:val="single" w:color="auto" w:sz="4" w:space="0"/>
              <w:left w:val="single" w:color="auto" w:sz="4" w:space="0"/>
              <w:bottom w:val="single" w:color="auto" w:sz="4" w:space="0"/>
              <w:right w:val="single" w:color="auto" w:sz="4" w:space="0"/>
            </w:tcBorders>
            <w:vAlign w:val="center"/>
          </w:tcPr>
          <w:p w:rsidRPr="002C2028" w:rsidR="007B62BC" w:rsidP="00803785" w:rsidRDefault="007B62BC" w14:paraId="13248C18" w14:textId="77777777">
            <w:pPr>
              <w:jc w:val="center"/>
              <w:rPr>
                <w:rFonts w:cstheme="minorHAnsi"/>
                <w:sz w:val="24"/>
                <w:szCs w:val="24"/>
              </w:rPr>
            </w:pPr>
            <w:r w:rsidRPr="002C2028">
              <w:rPr>
                <w:rFonts w:cstheme="minorHAnsi"/>
                <w:sz w:val="24"/>
                <w:szCs w:val="24"/>
              </w:rPr>
              <w:t>1</w:t>
            </w:r>
          </w:p>
        </w:tc>
        <w:tc>
          <w:tcPr>
            <w:tcW w:w="1199" w:type="dxa"/>
            <w:tcBorders>
              <w:top w:val="single" w:color="auto" w:sz="4" w:space="0"/>
              <w:left w:val="single" w:color="auto" w:sz="4" w:space="0"/>
              <w:bottom w:val="single" w:color="auto" w:sz="4" w:space="0"/>
              <w:right w:val="single" w:color="auto" w:sz="4" w:space="0"/>
            </w:tcBorders>
            <w:vAlign w:val="center"/>
          </w:tcPr>
          <w:p w:rsidRPr="002C2028" w:rsidR="007B62BC" w:rsidP="00803785" w:rsidRDefault="007B62BC" w14:paraId="7C1F3E4C" w14:textId="77777777">
            <w:pPr>
              <w:jc w:val="center"/>
              <w:rPr>
                <w:rFonts w:cstheme="minorHAnsi"/>
                <w:sz w:val="24"/>
                <w:szCs w:val="24"/>
              </w:rPr>
            </w:pPr>
            <w:r w:rsidRPr="002C2028">
              <w:rPr>
                <w:rFonts w:cstheme="minorHAnsi"/>
                <w:sz w:val="24"/>
                <w:szCs w:val="24"/>
              </w:rPr>
              <w:t>2</w:t>
            </w:r>
          </w:p>
        </w:tc>
        <w:tc>
          <w:tcPr>
            <w:tcW w:w="1199" w:type="dxa"/>
            <w:tcBorders>
              <w:top w:val="single" w:color="auto" w:sz="4" w:space="0"/>
              <w:left w:val="single" w:color="auto" w:sz="4" w:space="0"/>
              <w:bottom w:val="single" w:color="auto" w:sz="4" w:space="0"/>
              <w:right w:val="single" w:color="auto" w:sz="4" w:space="0"/>
            </w:tcBorders>
            <w:vAlign w:val="center"/>
          </w:tcPr>
          <w:p w:rsidRPr="002C2028" w:rsidR="007B62BC" w:rsidP="00803785" w:rsidRDefault="007B62BC" w14:paraId="55A5D1AF" w14:textId="77777777">
            <w:pPr>
              <w:jc w:val="center"/>
              <w:rPr>
                <w:rFonts w:cstheme="minorHAnsi"/>
                <w:sz w:val="24"/>
                <w:szCs w:val="24"/>
              </w:rPr>
            </w:pPr>
            <w:r w:rsidRPr="002C2028">
              <w:rPr>
                <w:rFonts w:cstheme="minorHAnsi"/>
                <w:sz w:val="24"/>
                <w:szCs w:val="24"/>
              </w:rPr>
              <w:t>3</w:t>
            </w:r>
          </w:p>
        </w:tc>
        <w:tc>
          <w:tcPr>
            <w:tcW w:w="1199" w:type="dxa"/>
            <w:tcBorders>
              <w:top w:val="single" w:color="auto" w:sz="4" w:space="0"/>
              <w:left w:val="single" w:color="auto" w:sz="4" w:space="0"/>
              <w:bottom w:val="single" w:color="auto" w:sz="4" w:space="0"/>
              <w:right w:val="single" w:color="auto" w:sz="4" w:space="0"/>
            </w:tcBorders>
            <w:vAlign w:val="center"/>
          </w:tcPr>
          <w:p w:rsidRPr="002C2028" w:rsidR="007B62BC" w:rsidP="00803785" w:rsidRDefault="007B62BC" w14:paraId="556A0BF4" w14:textId="77777777">
            <w:pPr>
              <w:jc w:val="center"/>
              <w:rPr>
                <w:rFonts w:cstheme="minorHAnsi"/>
                <w:sz w:val="24"/>
                <w:szCs w:val="24"/>
              </w:rPr>
            </w:pPr>
            <w:r w:rsidRPr="002C2028">
              <w:rPr>
                <w:rFonts w:cstheme="minorHAnsi"/>
                <w:sz w:val="24"/>
                <w:szCs w:val="24"/>
              </w:rPr>
              <w:t>4</w:t>
            </w:r>
          </w:p>
        </w:tc>
        <w:tc>
          <w:tcPr>
            <w:tcW w:w="1423" w:type="dxa"/>
            <w:tcBorders>
              <w:top w:val="single" w:color="auto" w:sz="4" w:space="0"/>
              <w:left w:val="single" w:color="auto" w:sz="4" w:space="0"/>
              <w:bottom w:val="single" w:color="auto" w:sz="4" w:space="0"/>
            </w:tcBorders>
            <w:vAlign w:val="center"/>
          </w:tcPr>
          <w:p w:rsidRPr="002C2028" w:rsidR="007B62BC" w:rsidP="00803785" w:rsidRDefault="007B62BC" w14:paraId="60596043" w14:textId="77777777">
            <w:pPr>
              <w:jc w:val="center"/>
              <w:rPr>
                <w:rFonts w:cstheme="minorHAnsi"/>
                <w:sz w:val="24"/>
                <w:szCs w:val="24"/>
              </w:rPr>
            </w:pPr>
            <w:r w:rsidRPr="002C2028">
              <w:rPr>
                <w:rFonts w:cstheme="minorHAnsi"/>
                <w:sz w:val="24"/>
                <w:szCs w:val="24"/>
              </w:rPr>
              <w:t>5</w:t>
            </w:r>
          </w:p>
        </w:tc>
      </w:tr>
      <w:tr w:rsidRPr="002C2028" w:rsidR="007B62BC" w:rsidTr="00803785" w14:paraId="536679A5" w14:textId="77777777">
        <w:tc>
          <w:tcPr>
            <w:tcW w:w="2907" w:type="dxa"/>
            <w:tcBorders>
              <w:top w:val="single" w:color="auto" w:sz="4" w:space="0"/>
              <w:bottom w:val="single" w:color="auto" w:sz="4" w:space="0"/>
              <w:right w:val="single" w:color="auto" w:sz="4" w:space="0"/>
            </w:tcBorders>
          </w:tcPr>
          <w:p w:rsidRPr="002C2028" w:rsidR="007B62BC" w:rsidP="00803785" w:rsidRDefault="007B62BC" w14:paraId="1CD84CE6" w14:textId="77777777">
            <w:pPr>
              <w:rPr>
                <w:rFonts w:cstheme="minorHAnsi"/>
                <w:sz w:val="24"/>
                <w:szCs w:val="24"/>
              </w:rPr>
            </w:pPr>
            <w:r w:rsidRPr="002C2028">
              <w:rPr>
                <w:rFonts w:cstheme="minorHAnsi"/>
                <w:sz w:val="24"/>
                <w:szCs w:val="24"/>
              </w:rPr>
              <w:t>d. Enhancing navigation for shipping</w:t>
            </w:r>
          </w:p>
        </w:tc>
        <w:tc>
          <w:tcPr>
            <w:tcW w:w="1423" w:type="dxa"/>
            <w:tcBorders>
              <w:top w:val="single" w:color="auto" w:sz="4" w:space="0"/>
              <w:left w:val="single" w:color="auto" w:sz="4" w:space="0"/>
              <w:bottom w:val="single" w:color="auto" w:sz="4" w:space="0"/>
              <w:right w:val="single" w:color="auto" w:sz="4" w:space="0"/>
            </w:tcBorders>
            <w:vAlign w:val="center"/>
          </w:tcPr>
          <w:p w:rsidRPr="002C2028" w:rsidR="007B62BC" w:rsidP="00803785" w:rsidRDefault="007B62BC" w14:paraId="310ADA10" w14:textId="77777777">
            <w:pPr>
              <w:jc w:val="center"/>
              <w:rPr>
                <w:rFonts w:cstheme="minorHAnsi"/>
                <w:sz w:val="24"/>
                <w:szCs w:val="24"/>
              </w:rPr>
            </w:pPr>
            <w:r w:rsidRPr="002C2028">
              <w:rPr>
                <w:rFonts w:cstheme="minorHAnsi"/>
                <w:sz w:val="24"/>
                <w:szCs w:val="24"/>
              </w:rPr>
              <w:t>1</w:t>
            </w:r>
          </w:p>
        </w:tc>
        <w:tc>
          <w:tcPr>
            <w:tcW w:w="1199" w:type="dxa"/>
            <w:tcBorders>
              <w:top w:val="single" w:color="auto" w:sz="4" w:space="0"/>
              <w:left w:val="single" w:color="auto" w:sz="4" w:space="0"/>
              <w:bottom w:val="single" w:color="auto" w:sz="4" w:space="0"/>
              <w:right w:val="single" w:color="auto" w:sz="4" w:space="0"/>
            </w:tcBorders>
            <w:vAlign w:val="center"/>
          </w:tcPr>
          <w:p w:rsidRPr="002C2028" w:rsidR="007B62BC" w:rsidP="00803785" w:rsidRDefault="007B62BC" w14:paraId="085C6EBC" w14:textId="77777777">
            <w:pPr>
              <w:jc w:val="center"/>
              <w:rPr>
                <w:rFonts w:cstheme="minorHAnsi"/>
                <w:sz w:val="24"/>
                <w:szCs w:val="24"/>
              </w:rPr>
            </w:pPr>
            <w:r w:rsidRPr="002C2028">
              <w:rPr>
                <w:rFonts w:cstheme="minorHAnsi"/>
                <w:sz w:val="24"/>
                <w:szCs w:val="24"/>
              </w:rPr>
              <w:t>2</w:t>
            </w:r>
          </w:p>
        </w:tc>
        <w:tc>
          <w:tcPr>
            <w:tcW w:w="1199" w:type="dxa"/>
            <w:tcBorders>
              <w:top w:val="single" w:color="auto" w:sz="4" w:space="0"/>
              <w:left w:val="single" w:color="auto" w:sz="4" w:space="0"/>
              <w:bottom w:val="single" w:color="auto" w:sz="4" w:space="0"/>
              <w:right w:val="single" w:color="auto" w:sz="4" w:space="0"/>
            </w:tcBorders>
            <w:vAlign w:val="center"/>
          </w:tcPr>
          <w:p w:rsidRPr="002C2028" w:rsidR="007B62BC" w:rsidP="00803785" w:rsidRDefault="007B62BC" w14:paraId="5D10CA62" w14:textId="77777777">
            <w:pPr>
              <w:jc w:val="center"/>
              <w:rPr>
                <w:rFonts w:cstheme="minorHAnsi"/>
                <w:sz w:val="24"/>
                <w:szCs w:val="24"/>
              </w:rPr>
            </w:pPr>
            <w:r w:rsidRPr="002C2028">
              <w:rPr>
                <w:rFonts w:cstheme="minorHAnsi"/>
                <w:sz w:val="24"/>
                <w:szCs w:val="24"/>
              </w:rPr>
              <w:t>3</w:t>
            </w:r>
          </w:p>
        </w:tc>
        <w:tc>
          <w:tcPr>
            <w:tcW w:w="1199" w:type="dxa"/>
            <w:tcBorders>
              <w:top w:val="single" w:color="auto" w:sz="4" w:space="0"/>
              <w:left w:val="single" w:color="auto" w:sz="4" w:space="0"/>
              <w:bottom w:val="single" w:color="auto" w:sz="4" w:space="0"/>
              <w:right w:val="single" w:color="auto" w:sz="4" w:space="0"/>
            </w:tcBorders>
            <w:vAlign w:val="center"/>
          </w:tcPr>
          <w:p w:rsidRPr="002C2028" w:rsidR="007B62BC" w:rsidP="00803785" w:rsidRDefault="007B62BC" w14:paraId="6830F242" w14:textId="77777777">
            <w:pPr>
              <w:jc w:val="center"/>
              <w:rPr>
                <w:rFonts w:cstheme="minorHAnsi"/>
                <w:sz w:val="24"/>
                <w:szCs w:val="24"/>
              </w:rPr>
            </w:pPr>
            <w:r w:rsidRPr="002C2028">
              <w:rPr>
                <w:rFonts w:cstheme="minorHAnsi"/>
                <w:sz w:val="24"/>
                <w:szCs w:val="24"/>
              </w:rPr>
              <w:t>4</w:t>
            </w:r>
          </w:p>
        </w:tc>
        <w:tc>
          <w:tcPr>
            <w:tcW w:w="1423" w:type="dxa"/>
            <w:tcBorders>
              <w:top w:val="single" w:color="auto" w:sz="4" w:space="0"/>
              <w:left w:val="single" w:color="auto" w:sz="4" w:space="0"/>
              <w:bottom w:val="single" w:color="auto" w:sz="4" w:space="0"/>
            </w:tcBorders>
            <w:vAlign w:val="center"/>
          </w:tcPr>
          <w:p w:rsidRPr="002C2028" w:rsidR="007B62BC" w:rsidP="00803785" w:rsidRDefault="007B62BC" w14:paraId="38CAB3F4" w14:textId="77777777">
            <w:pPr>
              <w:jc w:val="center"/>
              <w:rPr>
                <w:rFonts w:cstheme="minorHAnsi"/>
                <w:sz w:val="24"/>
                <w:szCs w:val="24"/>
              </w:rPr>
            </w:pPr>
            <w:r w:rsidRPr="002C2028">
              <w:rPr>
                <w:rFonts w:cstheme="minorHAnsi"/>
                <w:sz w:val="24"/>
                <w:szCs w:val="24"/>
              </w:rPr>
              <w:t>5</w:t>
            </w:r>
          </w:p>
        </w:tc>
      </w:tr>
      <w:tr w:rsidRPr="002C2028" w:rsidR="007B62BC" w:rsidTr="00803785" w14:paraId="37D56264" w14:textId="77777777">
        <w:tc>
          <w:tcPr>
            <w:tcW w:w="2907" w:type="dxa"/>
            <w:tcBorders>
              <w:top w:val="single" w:color="auto" w:sz="4" w:space="0"/>
              <w:bottom w:val="single" w:color="auto" w:sz="4" w:space="0"/>
              <w:right w:val="single" w:color="auto" w:sz="4" w:space="0"/>
            </w:tcBorders>
          </w:tcPr>
          <w:p w:rsidRPr="002C2028" w:rsidR="007B62BC" w:rsidP="00803785" w:rsidRDefault="007B62BC" w14:paraId="1D559F43" w14:textId="77777777">
            <w:pPr>
              <w:rPr>
                <w:rFonts w:cstheme="minorHAnsi"/>
                <w:sz w:val="24"/>
                <w:szCs w:val="24"/>
              </w:rPr>
            </w:pPr>
            <w:r w:rsidRPr="002C2028">
              <w:rPr>
                <w:rFonts w:cstheme="minorHAnsi"/>
                <w:sz w:val="24"/>
                <w:szCs w:val="24"/>
              </w:rPr>
              <w:t>e. Providing recreational opportunities on reservoirs</w:t>
            </w:r>
          </w:p>
        </w:tc>
        <w:tc>
          <w:tcPr>
            <w:tcW w:w="1423" w:type="dxa"/>
            <w:tcBorders>
              <w:top w:val="single" w:color="auto" w:sz="4" w:space="0"/>
              <w:left w:val="single" w:color="auto" w:sz="4" w:space="0"/>
              <w:bottom w:val="single" w:color="auto" w:sz="4" w:space="0"/>
              <w:right w:val="single" w:color="auto" w:sz="4" w:space="0"/>
            </w:tcBorders>
            <w:vAlign w:val="center"/>
          </w:tcPr>
          <w:p w:rsidRPr="002C2028" w:rsidR="007B62BC" w:rsidP="00803785" w:rsidRDefault="007B62BC" w14:paraId="78CB8B87" w14:textId="77777777">
            <w:pPr>
              <w:jc w:val="center"/>
              <w:rPr>
                <w:rFonts w:cstheme="minorHAnsi"/>
                <w:sz w:val="24"/>
                <w:szCs w:val="24"/>
              </w:rPr>
            </w:pPr>
            <w:r w:rsidRPr="002C2028">
              <w:rPr>
                <w:rFonts w:cstheme="minorHAnsi"/>
                <w:sz w:val="24"/>
                <w:szCs w:val="24"/>
              </w:rPr>
              <w:t>1</w:t>
            </w:r>
          </w:p>
        </w:tc>
        <w:tc>
          <w:tcPr>
            <w:tcW w:w="1199" w:type="dxa"/>
            <w:tcBorders>
              <w:top w:val="single" w:color="auto" w:sz="4" w:space="0"/>
              <w:left w:val="single" w:color="auto" w:sz="4" w:space="0"/>
              <w:bottom w:val="single" w:color="auto" w:sz="4" w:space="0"/>
              <w:right w:val="single" w:color="auto" w:sz="4" w:space="0"/>
            </w:tcBorders>
            <w:vAlign w:val="center"/>
          </w:tcPr>
          <w:p w:rsidRPr="002C2028" w:rsidR="007B62BC" w:rsidP="00803785" w:rsidRDefault="007B62BC" w14:paraId="33B4B11B" w14:textId="77777777">
            <w:pPr>
              <w:jc w:val="center"/>
              <w:rPr>
                <w:rFonts w:cstheme="minorHAnsi"/>
                <w:sz w:val="24"/>
                <w:szCs w:val="24"/>
              </w:rPr>
            </w:pPr>
            <w:r w:rsidRPr="002C2028">
              <w:rPr>
                <w:rFonts w:cstheme="minorHAnsi"/>
                <w:sz w:val="24"/>
                <w:szCs w:val="24"/>
              </w:rPr>
              <w:t>2</w:t>
            </w:r>
          </w:p>
        </w:tc>
        <w:tc>
          <w:tcPr>
            <w:tcW w:w="1199" w:type="dxa"/>
            <w:tcBorders>
              <w:top w:val="single" w:color="auto" w:sz="4" w:space="0"/>
              <w:left w:val="single" w:color="auto" w:sz="4" w:space="0"/>
              <w:bottom w:val="single" w:color="auto" w:sz="4" w:space="0"/>
              <w:right w:val="single" w:color="auto" w:sz="4" w:space="0"/>
            </w:tcBorders>
            <w:vAlign w:val="center"/>
          </w:tcPr>
          <w:p w:rsidRPr="002C2028" w:rsidR="007B62BC" w:rsidP="00803785" w:rsidRDefault="007B62BC" w14:paraId="35FB246A" w14:textId="77777777">
            <w:pPr>
              <w:jc w:val="center"/>
              <w:rPr>
                <w:rFonts w:cstheme="minorHAnsi"/>
                <w:sz w:val="24"/>
                <w:szCs w:val="24"/>
              </w:rPr>
            </w:pPr>
            <w:r w:rsidRPr="002C2028">
              <w:rPr>
                <w:rFonts w:cstheme="minorHAnsi"/>
                <w:sz w:val="24"/>
                <w:szCs w:val="24"/>
              </w:rPr>
              <w:t>3</w:t>
            </w:r>
          </w:p>
        </w:tc>
        <w:tc>
          <w:tcPr>
            <w:tcW w:w="1199" w:type="dxa"/>
            <w:tcBorders>
              <w:top w:val="single" w:color="auto" w:sz="4" w:space="0"/>
              <w:left w:val="single" w:color="auto" w:sz="4" w:space="0"/>
              <w:bottom w:val="single" w:color="auto" w:sz="4" w:space="0"/>
              <w:right w:val="single" w:color="auto" w:sz="4" w:space="0"/>
            </w:tcBorders>
            <w:vAlign w:val="center"/>
          </w:tcPr>
          <w:p w:rsidRPr="002C2028" w:rsidR="007B62BC" w:rsidP="00803785" w:rsidRDefault="007B62BC" w14:paraId="7EB0B48C" w14:textId="77777777">
            <w:pPr>
              <w:jc w:val="center"/>
              <w:rPr>
                <w:rFonts w:cstheme="minorHAnsi"/>
                <w:sz w:val="24"/>
                <w:szCs w:val="24"/>
              </w:rPr>
            </w:pPr>
            <w:r w:rsidRPr="002C2028">
              <w:rPr>
                <w:rFonts w:cstheme="minorHAnsi"/>
                <w:sz w:val="24"/>
                <w:szCs w:val="24"/>
              </w:rPr>
              <w:t>4</w:t>
            </w:r>
          </w:p>
        </w:tc>
        <w:tc>
          <w:tcPr>
            <w:tcW w:w="1423" w:type="dxa"/>
            <w:tcBorders>
              <w:top w:val="single" w:color="auto" w:sz="4" w:space="0"/>
              <w:left w:val="single" w:color="auto" w:sz="4" w:space="0"/>
              <w:bottom w:val="single" w:color="auto" w:sz="4" w:space="0"/>
            </w:tcBorders>
            <w:vAlign w:val="center"/>
          </w:tcPr>
          <w:p w:rsidRPr="002C2028" w:rsidR="007B62BC" w:rsidP="00803785" w:rsidRDefault="007B62BC" w14:paraId="5C0B47FB" w14:textId="77777777">
            <w:pPr>
              <w:jc w:val="center"/>
              <w:rPr>
                <w:rFonts w:cstheme="minorHAnsi"/>
                <w:sz w:val="24"/>
                <w:szCs w:val="24"/>
              </w:rPr>
            </w:pPr>
            <w:r w:rsidRPr="002C2028">
              <w:rPr>
                <w:rFonts w:cstheme="minorHAnsi"/>
                <w:sz w:val="24"/>
                <w:szCs w:val="24"/>
              </w:rPr>
              <w:t>5</w:t>
            </w:r>
          </w:p>
        </w:tc>
      </w:tr>
    </w:tbl>
    <w:p w:rsidRPr="002C2028" w:rsidR="007B62BC" w:rsidP="007B62BC" w:rsidRDefault="007B62BC" w14:paraId="102C79FC" w14:textId="5E668DB3">
      <w:pPr>
        <w:rPr>
          <w:rFonts w:cstheme="minorHAnsi"/>
          <w:sz w:val="24"/>
          <w:szCs w:val="24"/>
        </w:rPr>
      </w:pPr>
    </w:p>
    <w:p w:rsidR="007B62BC" w:rsidP="007B62BC" w:rsidRDefault="007B62BC" w14:paraId="1550825B" w14:textId="654FC0AD">
      <w:pPr>
        <w:rPr>
          <w:rFonts w:cstheme="minorHAnsi"/>
          <w:sz w:val="24"/>
          <w:szCs w:val="24"/>
        </w:rPr>
      </w:pPr>
    </w:p>
    <w:p w:rsidRPr="002C2028" w:rsidR="007B62BC" w:rsidP="007B62BC" w:rsidRDefault="007B62BC" w14:paraId="3F9FA316" w14:textId="77777777">
      <w:pPr>
        <w:rPr>
          <w:rFonts w:cstheme="minorHAnsi"/>
          <w:sz w:val="24"/>
          <w:szCs w:val="24"/>
        </w:rPr>
      </w:pPr>
    </w:p>
    <w:p w:rsidRPr="002C2028" w:rsidR="007B62BC" w:rsidP="007B62BC" w:rsidRDefault="007B62BC" w14:paraId="4CA58D50" w14:textId="6E7266FC">
      <w:pPr>
        <w:rPr>
          <w:rFonts w:cstheme="minorHAnsi"/>
          <w:sz w:val="24"/>
          <w:szCs w:val="24"/>
        </w:rPr>
      </w:pPr>
      <w:r w:rsidRPr="008663CD">
        <w:rPr>
          <w:rFonts w:cstheme="minorHAnsi"/>
          <w:b/>
          <w:sz w:val="24"/>
          <w:szCs w:val="24"/>
        </w:rPr>
        <w:t xml:space="preserve">3.  </w:t>
      </w:r>
      <w:r w:rsidRPr="002C2028">
        <w:rPr>
          <w:rFonts w:cstheme="minorHAnsi"/>
          <w:sz w:val="24"/>
          <w:szCs w:val="24"/>
        </w:rPr>
        <w:t xml:space="preserve">Did </w:t>
      </w:r>
      <w:r w:rsidR="00702674">
        <w:rPr>
          <w:rFonts w:cstheme="minorHAnsi"/>
          <w:sz w:val="24"/>
          <w:szCs w:val="24"/>
        </w:rPr>
        <w:t>you</w:t>
      </w:r>
      <w:r w:rsidRPr="002C2028">
        <w:rPr>
          <w:rFonts w:cstheme="minorHAnsi"/>
          <w:sz w:val="24"/>
          <w:szCs w:val="24"/>
        </w:rPr>
        <w:t xml:space="preserve"> visit rivers, lakes, or reservoirs to participate in the following types of recreation last year (in 2</w:t>
      </w:r>
      <w:r w:rsidR="00FB5460">
        <w:rPr>
          <w:rFonts w:cstheme="minorHAnsi"/>
          <w:sz w:val="24"/>
          <w:szCs w:val="24"/>
        </w:rPr>
        <w:t>020</w:t>
      </w:r>
      <w:r w:rsidRPr="002C2028">
        <w:rPr>
          <w:rFonts w:cstheme="minorHAnsi"/>
          <w:sz w:val="24"/>
          <w:szCs w:val="24"/>
        </w:rPr>
        <w:t>)?</w:t>
      </w:r>
      <w:r>
        <w:rPr>
          <w:rFonts w:cstheme="minorHAnsi"/>
          <w:sz w:val="24"/>
          <w:szCs w:val="24"/>
        </w:rPr>
        <w:t xml:space="preserve"> We are interested in </w:t>
      </w:r>
      <w:r w:rsidRPr="004D72C8">
        <w:rPr>
          <w:rFonts w:cstheme="minorHAnsi"/>
          <w:sz w:val="24"/>
          <w:szCs w:val="24"/>
          <w:u w:val="single"/>
        </w:rPr>
        <w:t>any</w:t>
      </w:r>
      <w:r>
        <w:rPr>
          <w:rFonts w:cstheme="minorHAnsi"/>
          <w:sz w:val="24"/>
          <w:szCs w:val="24"/>
        </w:rPr>
        <w:t xml:space="preserve"> trips to rivers, lakes, or reservoirs, not just trips to Army Corps facilities. </w:t>
      </w:r>
      <w:r w:rsidRPr="002C2028">
        <w:rPr>
          <w:rFonts w:cstheme="minorHAnsi"/>
          <w:sz w:val="24"/>
          <w:szCs w:val="24"/>
        </w:rPr>
        <w:t>(</w:t>
      </w:r>
      <w:r w:rsidRPr="002C2028">
        <w:rPr>
          <w:rFonts w:cstheme="minorHAnsi"/>
          <w:i/>
          <w:sz w:val="24"/>
          <w:szCs w:val="24"/>
        </w:rPr>
        <w:t xml:space="preserve">Circle YES or NO for each type of </w:t>
      </w:r>
      <w:r>
        <w:rPr>
          <w:rFonts w:cstheme="minorHAnsi"/>
          <w:i/>
          <w:sz w:val="24"/>
          <w:szCs w:val="24"/>
        </w:rPr>
        <w:t xml:space="preserve">recreation </w:t>
      </w:r>
      <w:r w:rsidRPr="002C2028">
        <w:rPr>
          <w:rFonts w:cstheme="minorHAnsi"/>
          <w:i/>
          <w:sz w:val="24"/>
          <w:szCs w:val="24"/>
        </w:rPr>
        <w:t>trip</w:t>
      </w:r>
      <w:r w:rsidRPr="002C2028">
        <w:rPr>
          <w:rFonts w:cstheme="minorHAnsi"/>
          <w:sz w:val="24"/>
          <w:szCs w:val="24"/>
        </w:rPr>
        <w:t xml:space="preserve">) </w:t>
      </w:r>
    </w:p>
    <w:tbl>
      <w:tblPr>
        <w:tblStyle w:val="TableGrid"/>
        <w:tblW w:w="8550" w:type="dxa"/>
        <w:tblInd w:w="378" w:type="dxa"/>
        <w:tblLook w:val="04A0" w:firstRow="1" w:lastRow="0" w:firstColumn="1" w:lastColumn="0" w:noHBand="0" w:noVBand="1"/>
      </w:tblPr>
      <w:tblGrid>
        <w:gridCol w:w="4770"/>
        <w:gridCol w:w="3780"/>
      </w:tblGrid>
      <w:tr w:rsidRPr="002C2028" w:rsidR="007B62BC" w:rsidTr="00803785" w14:paraId="614240AD" w14:textId="77777777">
        <w:tc>
          <w:tcPr>
            <w:tcW w:w="4770" w:type="dxa"/>
          </w:tcPr>
          <w:p w:rsidRPr="002C2028" w:rsidR="007B62BC" w:rsidP="00803785" w:rsidRDefault="007B62BC" w14:paraId="062B0F02" w14:textId="77777777">
            <w:pPr>
              <w:rPr>
                <w:rFonts w:cstheme="minorHAnsi"/>
                <w:sz w:val="24"/>
                <w:szCs w:val="24"/>
              </w:rPr>
            </w:pPr>
            <w:r w:rsidRPr="002C2028">
              <w:rPr>
                <w:rFonts w:cstheme="minorHAnsi"/>
                <w:sz w:val="24"/>
                <w:szCs w:val="24"/>
              </w:rPr>
              <w:t xml:space="preserve">a. Fishing </w:t>
            </w:r>
          </w:p>
          <w:p w:rsidRPr="002C2028" w:rsidR="007B62BC" w:rsidP="00803785" w:rsidRDefault="007B62BC" w14:paraId="3CEB6424" w14:textId="77777777">
            <w:pPr>
              <w:rPr>
                <w:rFonts w:cstheme="minorHAnsi"/>
                <w:sz w:val="24"/>
                <w:szCs w:val="24"/>
              </w:rPr>
            </w:pPr>
          </w:p>
        </w:tc>
        <w:tc>
          <w:tcPr>
            <w:tcW w:w="3780" w:type="dxa"/>
            <w:vAlign w:val="center"/>
          </w:tcPr>
          <w:p w:rsidRPr="002C2028" w:rsidR="007B62BC" w:rsidP="00803785" w:rsidRDefault="007B62BC" w14:paraId="2D6D9D8F" w14:textId="77777777">
            <w:pPr>
              <w:jc w:val="center"/>
              <w:rPr>
                <w:rFonts w:cstheme="minorHAnsi"/>
                <w:sz w:val="24"/>
                <w:szCs w:val="24"/>
              </w:rPr>
            </w:pPr>
            <w:r w:rsidRPr="002C2028">
              <w:rPr>
                <w:rFonts w:cstheme="minorHAnsi"/>
                <w:sz w:val="24"/>
                <w:szCs w:val="24"/>
              </w:rPr>
              <w:t>YES              NO</w:t>
            </w:r>
          </w:p>
        </w:tc>
      </w:tr>
      <w:tr w:rsidRPr="002C2028" w:rsidR="007B62BC" w:rsidTr="00803785" w14:paraId="1324A948" w14:textId="77777777">
        <w:tc>
          <w:tcPr>
            <w:tcW w:w="4770" w:type="dxa"/>
          </w:tcPr>
          <w:p w:rsidRPr="002C2028" w:rsidR="007B62BC" w:rsidP="00803785" w:rsidRDefault="007B62BC" w14:paraId="45B822DC" w14:textId="77777777">
            <w:pPr>
              <w:rPr>
                <w:rFonts w:cstheme="minorHAnsi"/>
                <w:sz w:val="24"/>
                <w:szCs w:val="24"/>
              </w:rPr>
            </w:pPr>
            <w:r w:rsidRPr="002C2028">
              <w:rPr>
                <w:rFonts w:cstheme="minorHAnsi"/>
                <w:sz w:val="24"/>
                <w:szCs w:val="24"/>
              </w:rPr>
              <w:t>b. Motor boating or jet skiing (without fishing)</w:t>
            </w:r>
          </w:p>
          <w:p w:rsidRPr="002C2028" w:rsidR="007B62BC" w:rsidP="00803785" w:rsidRDefault="007B62BC" w14:paraId="441E2EFC" w14:textId="77777777">
            <w:pPr>
              <w:rPr>
                <w:rFonts w:cstheme="minorHAnsi"/>
                <w:sz w:val="24"/>
                <w:szCs w:val="24"/>
              </w:rPr>
            </w:pPr>
          </w:p>
        </w:tc>
        <w:tc>
          <w:tcPr>
            <w:tcW w:w="3780" w:type="dxa"/>
            <w:vAlign w:val="center"/>
          </w:tcPr>
          <w:p w:rsidRPr="002C2028" w:rsidR="007B62BC" w:rsidP="00803785" w:rsidRDefault="007B62BC" w14:paraId="54FD43F3" w14:textId="77777777">
            <w:pPr>
              <w:jc w:val="center"/>
              <w:rPr>
                <w:rFonts w:cstheme="minorHAnsi"/>
                <w:sz w:val="24"/>
                <w:szCs w:val="24"/>
              </w:rPr>
            </w:pPr>
            <w:r w:rsidRPr="002C2028">
              <w:rPr>
                <w:rFonts w:cstheme="minorHAnsi"/>
                <w:sz w:val="24"/>
                <w:szCs w:val="24"/>
              </w:rPr>
              <w:t>YES              NO</w:t>
            </w:r>
          </w:p>
        </w:tc>
      </w:tr>
      <w:tr w:rsidRPr="002C2028" w:rsidR="007B62BC" w:rsidTr="00803785" w14:paraId="0024E984" w14:textId="77777777">
        <w:tc>
          <w:tcPr>
            <w:tcW w:w="4770" w:type="dxa"/>
          </w:tcPr>
          <w:p w:rsidRPr="002C2028" w:rsidR="007B62BC" w:rsidP="00803785" w:rsidRDefault="007B62BC" w14:paraId="007EE722" w14:textId="77777777">
            <w:pPr>
              <w:rPr>
                <w:rFonts w:cstheme="minorHAnsi"/>
                <w:sz w:val="24"/>
                <w:szCs w:val="24"/>
              </w:rPr>
            </w:pPr>
            <w:r w:rsidRPr="002C2028">
              <w:rPr>
                <w:rFonts w:cstheme="minorHAnsi"/>
                <w:sz w:val="24"/>
                <w:szCs w:val="24"/>
              </w:rPr>
              <w:t>c. Non-motorized boating (kayaking, canoeing, rafting, tubing, etc.)</w:t>
            </w:r>
          </w:p>
        </w:tc>
        <w:tc>
          <w:tcPr>
            <w:tcW w:w="3780" w:type="dxa"/>
            <w:vAlign w:val="center"/>
          </w:tcPr>
          <w:p w:rsidRPr="002C2028" w:rsidR="007B62BC" w:rsidP="00803785" w:rsidRDefault="007B62BC" w14:paraId="1F75AAC4" w14:textId="77777777">
            <w:pPr>
              <w:jc w:val="center"/>
              <w:rPr>
                <w:rFonts w:cstheme="minorHAnsi"/>
                <w:sz w:val="24"/>
                <w:szCs w:val="24"/>
              </w:rPr>
            </w:pPr>
            <w:r w:rsidRPr="002C2028">
              <w:rPr>
                <w:rFonts w:cstheme="minorHAnsi"/>
                <w:sz w:val="24"/>
                <w:szCs w:val="24"/>
              </w:rPr>
              <w:t>YES              NO</w:t>
            </w:r>
          </w:p>
        </w:tc>
      </w:tr>
      <w:tr w:rsidRPr="002C2028" w:rsidR="007B62BC" w:rsidTr="00803785" w14:paraId="3BCBD1AA" w14:textId="77777777">
        <w:tc>
          <w:tcPr>
            <w:tcW w:w="4770" w:type="dxa"/>
          </w:tcPr>
          <w:p w:rsidRPr="002C2028" w:rsidR="007B62BC" w:rsidP="00803785" w:rsidRDefault="007B62BC" w14:paraId="231F106F" w14:textId="77777777">
            <w:pPr>
              <w:rPr>
                <w:rFonts w:cstheme="minorHAnsi"/>
                <w:sz w:val="24"/>
                <w:szCs w:val="24"/>
              </w:rPr>
            </w:pPr>
            <w:r w:rsidRPr="002C2028">
              <w:rPr>
                <w:rFonts w:cstheme="minorHAnsi"/>
                <w:sz w:val="24"/>
                <w:szCs w:val="24"/>
              </w:rPr>
              <w:t>d. Swimming</w:t>
            </w:r>
          </w:p>
          <w:p w:rsidRPr="002C2028" w:rsidR="007B62BC" w:rsidP="00803785" w:rsidRDefault="007B62BC" w14:paraId="79C6393E" w14:textId="77777777">
            <w:pPr>
              <w:rPr>
                <w:rFonts w:cstheme="minorHAnsi"/>
                <w:sz w:val="24"/>
                <w:szCs w:val="24"/>
              </w:rPr>
            </w:pPr>
          </w:p>
        </w:tc>
        <w:tc>
          <w:tcPr>
            <w:tcW w:w="3780" w:type="dxa"/>
            <w:vAlign w:val="center"/>
          </w:tcPr>
          <w:p w:rsidRPr="002C2028" w:rsidR="007B62BC" w:rsidP="00803785" w:rsidRDefault="007B62BC" w14:paraId="448EF7F9" w14:textId="77777777">
            <w:pPr>
              <w:jc w:val="center"/>
              <w:rPr>
                <w:rFonts w:cstheme="minorHAnsi"/>
                <w:sz w:val="24"/>
                <w:szCs w:val="24"/>
              </w:rPr>
            </w:pPr>
            <w:r w:rsidRPr="002C2028">
              <w:rPr>
                <w:rFonts w:cstheme="minorHAnsi"/>
                <w:sz w:val="24"/>
                <w:szCs w:val="24"/>
              </w:rPr>
              <w:t>YES              NO</w:t>
            </w:r>
          </w:p>
        </w:tc>
      </w:tr>
    </w:tbl>
    <w:p w:rsidRPr="002C2028" w:rsidR="007B62BC" w:rsidP="007B62BC" w:rsidRDefault="007B62BC" w14:paraId="1537482B" w14:textId="77777777">
      <w:pPr>
        <w:spacing w:after="0" w:line="240" w:lineRule="auto"/>
        <w:rPr>
          <w:rFonts w:cstheme="minorHAnsi"/>
          <w:sz w:val="24"/>
          <w:szCs w:val="24"/>
        </w:rPr>
      </w:pPr>
    </w:p>
    <w:p w:rsidRPr="002C2028" w:rsidR="007B62BC" w:rsidP="007B62BC" w:rsidRDefault="007B62BC" w14:paraId="04D85232" w14:textId="77777777">
      <w:pPr>
        <w:spacing w:after="0" w:line="240" w:lineRule="auto"/>
        <w:rPr>
          <w:rFonts w:cstheme="minorHAnsi"/>
          <w:sz w:val="24"/>
          <w:szCs w:val="24"/>
        </w:rPr>
      </w:pPr>
    </w:p>
    <w:p w:rsidRPr="002C2028" w:rsidR="007B62BC" w:rsidP="007B62BC" w:rsidRDefault="007B62BC" w14:paraId="79D600F5" w14:textId="0D5B5402">
      <w:pPr>
        <w:ind w:left="270" w:hanging="270"/>
        <w:rPr>
          <w:rFonts w:cstheme="minorHAnsi"/>
          <w:sz w:val="24"/>
          <w:szCs w:val="24"/>
        </w:rPr>
      </w:pPr>
      <w:r w:rsidRPr="005A78B0">
        <w:rPr>
          <w:rFonts w:cstheme="minorHAnsi"/>
          <w:b/>
          <w:sz w:val="24"/>
          <w:szCs w:val="24"/>
        </w:rPr>
        <w:t xml:space="preserve">4. </w:t>
      </w:r>
      <w:r w:rsidRPr="002C2028">
        <w:rPr>
          <w:rFonts w:cstheme="minorHAnsi"/>
          <w:sz w:val="24"/>
          <w:szCs w:val="24"/>
        </w:rPr>
        <w:t xml:space="preserve"> Did </w:t>
      </w:r>
      <w:r w:rsidR="00702674">
        <w:rPr>
          <w:rFonts w:cstheme="minorHAnsi"/>
          <w:sz w:val="24"/>
          <w:szCs w:val="24"/>
        </w:rPr>
        <w:t>you</w:t>
      </w:r>
      <w:r w:rsidRPr="002C2028">
        <w:rPr>
          <w:rFonts w:cstheme="minorHAnsi"/>
          <w:sz w:val="24"/>
          <w:szCs w:val="24"/>
        </w:rPr>
        <w:t xml:space="preserve"> visit rivers, lakes, or reservoirs </w:t>
      </w:r>
      <w:r w:rsidRPr="002C2028">
        <w:rPr>
          <w:rFonts w:cstheme="minorHAnsi"/>
          <w:sz w:val="24"/>
          <w:szCs w:val="24"/>
          <w:u w:val="single"/>
        </w:rPr>
        <w:t xml:space="preserve">AT LEAST TEN TIMES </w:t>
      </w:r>
      <w:r w:rsidRPr="002C2028">
        <w:rPr>
          <w:rFonts w:cstheme="minorHAnsi"/>
          <w:sz w:val="24"/>
          <w:szCs w:val="24"/>
        </w:rPr>
        <w:t xml:space="preserve">to participate in the following type of recreation last year (in </w:t>
      </w:r>
      <w:r w:rsidR="00FB5460">
        <w:rPr>
          <w:rFonts w:cstheme="minorHAnsi"/>
          <w:sz w:val="24"/>
          <w:szCs w:val="24"/>
        </w:rPr>
        <w:t>2020</w:t>
      </w:r>
      <w:r w:rsidRPr="002C2028">
        <w:rPr>
          <w:rFonts w:cstheme="minorHAnsi"/>
          <w:sz w:val="24"/>
          <w:szCs w:val="24"/>
        </w:rPr>
        <w:t>)?  (</w:t>
      </w:r>
      <w:r w:rsidRPr="002C2028">
        <w:rPr>
          <w:rFonts w:cstheme="minorHAnsi"/>
          <w:i/>
          <w:sz w:val="24"/>
          <w:szCs w:val="24"/>
        </w:rPr>
        <w:t>Circle YES or NO for each type of trip)</w:t>
      </w:r>
    </w:p>
    <w:tbl>
      <w:tblPr>
        <w:tblStyle w:val="TableGrid"/>
        <w:tblW w:w="8550" w:type="dxa"/>
        <w:tblInd w:w="378" w:type="dxa"/>
        <w:tblLook w:val="04A0" w:firstRow="1" w:lastRow="0" w:firstColumn="1" w:lastColumn="0" w:noHBand="0" w:noVBand="1"/>
      </w:tblPr>
      <w:tblGrid>
        <w:gridCol w:w="4770"/>
        <w:gridCol w:w="3780"/>
      </w:tblGrid>
      <w:tr w:rsidRPr="002C2028" w:rsidR="007B62BC" w:rsidTr="00803785" w14:paraId="1BA7E0AF" w14:textId="77777777">
        <w:tc>
          <w:tcPr>
            <w:tcW w:w="4770" w:type="dxa"/>
          </w:tcPr>
          <w:p w:rsidRPr="002C2028" w:rsidR="007B62BC" w:rsidP="00803785" w:rsidRDefault="007B62BC" w14:paraId="21EFAB12" w14:textId="77777777">
            <w:pPr>
              <w:rPr>
                <w:rFonts w:cstheme="minorHAnsi"/>
                <w:sz w:val="24"/>
                <w:szCs w:val="24"/>
              </w:rPr>
            </w:pPr>
            <w:r w:rsidRPr="002C2028">
              <w:rPr>
                <w:rFonts w:cstheme="minorHAnsi"/>
                <w:sz w:val="24"/>
                <w:szCs w:val="24"/>
              </w:rPr>
              <w:t xml:space="preserve">a. Fishing </w:t>
            </w:r>
          </w:p>
          <w:p w:rsidRPr="002C2028" w:rsidR="007B62BC" w:rsidP="00803785" w:rsidRDefault="007B62BC" w14:paraId="028292F5" w14:textId="77777777">
            <w:pPr>
              <w:rPr>
                <w:rFonts w:cstheme="minorHAnsi"/>
                <w:sz w:val="24"/>
                <w:szCs w:val="24"/>
              </w:rPr>
            </w:pPr>
          </w:p>
        </w:tc>
        <w:tc>
          <w:tcPr>
            <w:tcW w:w="3780" w:type="dxa"/>
            <w:vAlign w:val="center"/>
          </w:tcPr>
          <w:p w:rsidRPr="002C2028" w:rsidR="007B62BC" w:rsidP="00803785" w:rsidRDefault="007B62BC" w14:paraId="664C6411" w14:textId="77777777">
            <w:pPr>
              <w:jc w:val="center"/>
              <w:rPr>
                <w:rFonts w:cstheme="minorHAnsi"/>
                <w:sz w:val="24"/>
                <w:szCs w:val="24"/>
              </w:rPr>
            </w:pPr>
            <w:r w:rsidRPr="002C2028">
              <w:rPr>
                <w:rFonts w:cstheme="minorHAnsi"/>
                <w:sz w:val="24"/>
                <w:szCs w:val="24"/>
              </w:rPr>
              <w:t>YES              NO</w:t>
            </w:r>
          </w:p>
        </w:tc>
      </w:tr>
      <w:tr w:rsidRPr="002C2028" w:rsidR="007B62BC" w:rsidTr="00803785" w14:paraId="2351109E" w14:textId="77777777">
        <w:tc>
          <w:tcPr>
            <w:tcW w:w="4770" w:type="dxa"/>
          </w:tcPr>
          <w:p w:rsidRPr="002C2028" w:rsidR="007B62BC" w:rsidP="00803785" w:rsidRDefault="007B62BC" w14:paraId="12635166" w14:textId="77777777">
            <w:pPr>
              <w:rPr>
                <w:rFonts w:cstheme="minorHAnsi"/>
                <w:sz w:val="24"/>
                <w:szCs w:val="24"/>
              </w:rPr>
            </w:pPr>
            <w:r w:rsidRPr="002C2028">
              <w:rPr>
                <w:rFonts w:cstheme="minorHAnsi"/>
                <w:sz w:val="24"/>
                <w:szCs w:val="24"/>
              </w:rPr>
              <w:t>b. Motor boating or jet skiing (without fishing)</w:t>
            </w:r>
          </w:p>
          <w:p w:rsidRPr="002C2028" w:rsidR="007B62BC" w:rsidP="00803785" w:rsidRDefault="007B62BC" w14:paraId="073675E6" w14:textId="77777777">
            <w:pPr>
              <w:rPr>
                <w:rFonts w:cstheme="minorHAnsi"/>
                <w:sz w:val="24"/>
                <w:szCs w:val="24"/>
              </w:rPr>
            </w:pPr>
          </w:p>
        </w:tc>
        <w:tc>
          <w:tcPr>
            <w:tcW w:w="3780" w:type="dxa"/>
            <w:vAlign w:val="center"/>
          </w:tcPr>
          <w:p w:rsidRPr="002C2028" w:rsidR="007B62BC" w:rsidP="00803785" w:rsidRDefault="007B62BC" w14:paraId="4F55A2BD" w14:textId="77777777">
            <w:pPr>
              <w:jc w:val="center"/>
              <w:rPr>
                <w:rFonts w:cstheme="minorHAnsi"/>
                <w:sz w:val="24"/>
                <w:szCs w:val="24"/>
              </w:rPr>
            </w:pPr>
            <w:r w:rsidRPr="002C2028">
              <w:rPr>
                <w:rFonts w:cstheme="minorHAnsi"/>
                <w:sz w:val="24"/>
                <w:szCs w:val="24"/>
              </w:rPr>
              <w:t>YES              NO</w:t>
            </w:r>
          </w:p>
        </w:tc>
      </w:tr>
      <w:tr w:rsidRPr="002C2028" w:rsidR="007B62BC" w:rsidTr="00803785" w14:paraId="6C94A779" w14:textId="77777777">
        <w:tc>
          <w:tcPr>
            <w:tcW w:w="4770" w:type="dxa"/>
          </w:tcPr>
          <w:p w:rsidRPr="002C2028" w:rsidR="007B62BC" w:rsidP="00803785" w:rsidRDefault="007B62BC" w14:paraId="77F73CB6" w14:textId="77777777">
            <w:pPr>
              <w:rPr>
                <w:rFonts w:cstheme="minorHAnsi"/>
                <w:sz w:val="24"/>
                <w:szCs w:val="24"/>
              </w:rPr>
            </w:pPr>
            <w:r w:rsidRPr="002C2028">
              <w:rPr>
                <w:rFonts w:cstheme="minorHAnsi"/>
                <w:sz w:val="24"/>
                <w:szCs w:val="24"/>
              </w:rPr>
              <w:t>c. Non-motorized boating (kayaking, canoeing, rafting, tubing, etc.)</w:t>
            </w:r>
          </w:p>
        </w:tc>
        <w:tc>
          <w:tcPr>
            <w:tcW w:w="3780" w:type="dxa"/>
            <w:vAlign w:val="center"/>
          </w:tcPr>
          <w:p w:rsidRPr="002C2028" w:rsidR="007B62BC" w:rsidP="00803785" w:rsidRDefault="007B62BC" w14:paraId="62E0FE9D" w14:textId="77777777">
            <w:pPr>
              <w:jc w:val="center"/>
              <w:rPr>
                <w:rFonts w:cstheme="minorHAnsi"/>
                <w:sz w:val="24"/>
                <w:szCs w:val="24"/>
              </w:rPr>
            </w:pPr>
            <w:r w:rsidRPr="002C2028">
              <w:rPr>
                <w:rFonts w:cstheme="minorHAnsi"/>
                <w:sz w:val="24"/>
                <w:szCs w:val="24"/>
              </w:rPr>
              <w:t>YES              NO</w:t>
            </w:r>
          </w:p>
        </w:tc>
      </w:tr>
      <w:tr w:rsidRPr="002C2028" w:rsidR="007B62BC" w:rsidTr="00803785" w14:paraId="72683A4E" w14:textId="77777777">
        <w:tc>
          <w:tcPr>
            <w:tcW w:w="4770" w:type="dxa"/>
          </w:tcPr>
          <w:p w:rsidRPr="002C2028" w:rsidR="007B62BC" w:rsidP="00803785" w:rsidRDefault="007B62BC" w14:paraId="1DE9B004" w14:textId="77777777">
            <w:pPr>
              <w:rPr>
                <w:rFonts w:cstheme="minorHAnsi"/>
                <w:sz w:val="24"/>
                <w:szCs w:val="24"/>
              </w:rPr>
            </w:pPr>
            <w:r w:rsidRPr="002C2028">
              <w:rPr>
                <w:rFonts w:cstheme="minorHAnsi"/>
                <w:sz w:val="24"/>
                <w:szCs w:val="24"/>
              </w:rPr>
              <w:t>d. Swimming</w:t>
            </w:r>
          </w:p>
          <w:p w:rsidRPr="002C2028" w:rsidR="007B62BC" w:rsidP="00803785" w:rsidRDefault="007B62BC" w14:paraId="29124207" w14:textId="77777777">
            <w:pPr>
              <w:rPr>
                <w:rFonts w:cstheme="minorHAnsi"/>
                <w:sz w:val="24"/>
                <w:szCs w:val="24"/>
              </w:rPr>
            </w:pPr>
          </w:p>
        </w:tc>
        <w:tc>
          <w:tcPr>
            <w:tcW w:w="3780" w:type="dxa"/>
            <w:vAlign w:val="center"/>
          </w:tcPr>
          <w:p w:rsidRPr="002C2028" w:rsidR="007B62BC" w:rsidP="00803785" w:rsidRDefault="007B62BC" w14:paraId="3C7BBF57" w14:textId="77777777">
            <w:pPr>
              <w:jc w:val="center"/>
              <w:rPr>
                <w:rFonts w:cstheme="minorHAnsi"/>
                <w:sz w:val="24"/>
                <w:szCs w:val="24"/>
              </w:rPr>
            </w:pPr>
            <w:r w:rsidRPr="002C2028">
              <w:rPr>
                <w:rFonts w:cstheme="minorHAnsi"/>
                <w:sz w:val="24"/>
                <w:szCs w:val="24"/>
              </w:rPr>
              <w:t>YES              NO</w:t>
            </w:r>
          </w:p>
        </w:tc>
      </w:tr>
    </w:tbl>
    <w:p w:rsidR="00EF6A83" w:rsidRDefault="00EF6A83" w14:paraId="0AACD795" w14:textId="2D3383AD"/>
    <w:p w:rsidR="007F5191" w:rsidP="00FE0D09" w:rsidRDefault="001D659E" w14:paraId="1851BCBE" w14:textId="0C89679F">
      <w:pPr>
        <w:spacing w:after="0" w:line="240" w:lineRule="auto"/>
      </w:pPr>
      <w:r w:rsidRPr="001D659E">
        <w:rPr>
          <w:rFonts w:cstheme="minorHAnsi"/>
          <w:b/>
          <w:sz w:val="24"/>
          <w:szCs w:val="24"/>
        </w:rPr>
        <w:t>5</w:t>
      </w:r>
      <w:r w:rsidRPr="001D659E" w:rsidR="00A35238">
        <w:rPr>
          <w:rFonts w:cstheme="minorHAnsi"/>
          <w:b/>
          <w:sz w:val="24"/>
          <w:szCs w:val="24"/>
        </w:rPr>
        <w:t>.</w:t>
      </w:r>
      <w:r w:rsidR="00A35238">
        <w:t xml:space="preserve">  </w:t>
      </w:r>
      <w:r w:rsidR="001E4DBD">
        <w:t>What is your age</w:t>
      </w:r>
      <w:r w:rsidR="00E12F82">
        <w:t>?</w:t>
      </w:r>
      <w:r w:rsidR="00FE0D09">
        <w:t xml:space="preserve"> </w:t>
      </w:r>
      <w:r w:rsidRPr="002C2028">
        <w:rPr>
          <w:rFonts w:cstheme="minorHAnsi"/>
          <w:sz w:val="24"/>
          <w:szCs w:val="24"/>
        </w:rPr>
        <w:t>(</w:t>
      </w:r>
      <w:r w:rsidRPr="002C2028">
        <w:rPr>
          <w:rFonts w:cstheme="minorHAnsi"/>
          <w:i/>
          <w:sz w:val="24"/>
          <w:szCs w:val="24"/>
        </w:rPr>
        <w:t>Circle one number</w:t>
      </w:r>
      <w:r w:rsidRPr="002C2028">
        <w:rPr>
          <w:rFonts w:cstheme="minorHAnsi"/>
          <w:sz w:val="24"/>
          <w:szCs w:val="24"/>
        </w:rPr>
        <w:t>)</w:t>
      </w:r>
    </w:p>
    <w:p w:rsidR="007F5191" w:rsidP="00070F47" w:rsidRDefault="007F5191" w14:paraId="5B925849" w14:textId="77777777">
      <w:pPr>
        <w:spacing w:after="0" w:line="240" w:lineRule="auto"/>
      </w:pPr>
    </w:p>
    <w:p w:rsidR="007F5191" w:rsidP="007F5191" w:rsidRDefault="007F5191" w14:paraId="13B46EAC" w14:textId="0C09495E">
      <w:pPr>
        <w:spacing w:after="0" w:line="240" w:lineRule="auto"/>
      </w:pPr>
      <w:r>
        <w:tab/>
        <w:t>1</w:t>
      </w:r>
      <w:r>
        <w:tab/>
        <w:t>18 to 29</w:t>
      </w:r>
    </w:p>
    <w:p w:rsidR="007F5191" w:rsidP="007F5191" w:rsidRDefault="007F5191" w14:paraId="0C067B5A" w14:textId="7244F0C2">
      <w:pPr>
        <w:spacing w:after="0" w:line="240" w:lineRule="auto"/>
      </w:pPr>
      <w:r>
        <w:tab/>
        <w:t>2</w:t>
      </w:r>
      <w:r>
        <w:tab/>
        <w:t>30 to 39</w:t>
      </w:r>
    </w:p>
    <w:p w:rsidR="007F5191" w:rsidP="007F5191" w:rsidRDefault="007F5191" w14:paraId="6FB6EE61" w14:textId="392EF060">
      <w:pPr>
        <w:spacing w:after="0" w:line="240" w:lineRule="auto"/>
      </w:pPr>
      <w:r>
        <w:tab/>
        <w:t>3</w:t>
      </w:r>
      <w:r>
        <w:tab/>
        <w:t>40 to 49</w:t>
      </w:r>
    </w:p>
    <w:p w:rsidR="007F5191" w:rsidP="007F5191" w:rsidRDefault="007F5191" w14:paraId="57E3F267" w14:textId="0D58A17F">
      <w:pPr>
        <w:spacing w:after="0" w:line="240" w:lineRule="auto"/>
      </w:pPr>
      <w:r>
        <w:tab/>
        <w:t>4</w:t>
      </w:r>
      <w:r>
        <w:tab/>
        <w:t>50 to 59</w:t>
      </w:r>
    </w:p>
    <w:p w:rsidR="007F5191" w:rsidP="007F5191" w:rsidRDefault="007F5191" w14:paraId="5ED73A4C" w14:textId="45ACB99B">
      <w:pPr>
        <w:spacing w:after="0" w:line="240" w:lineRule="auto"/>
      </w:pPr>
      <w:r>
        <w:tab/>
        <w:t>5</w:t>
      </w:r>
      <w:r>
        <w:tab/>
        <w:t>60 to 69</w:t>
      </w:r>
    </w:p>
    <w:p w:rsidR="007F5191" w:rsidP="007F5191" w:rsidRDefault="007F5191" w14:paraId="01E4707F" w14:textId="5A560C0D">
      <w:pPr>
        <w:spacing w:after="0" w:line="240" w:lineRule="auto"/>
      </w:pPr>
      <w:r>
        <w:tab/>
        <w:t>6</w:t>
      </w:r>
      <w:r>
        <w:tab/>
        <w:t>70 to 79</w:t>
      </w:r>
    </w:p>
    <w:p w:rsidR="007F5191" w:rsidP="007F5191" w:rsidRDefault="007F5191" w14:paraId="33BC676B" w14:textId="04048401">
      <w:pPr>
        <w:spacing w:after="0" w:line="240" w:lineRule="auto"/>
      </w:pPr>
      <w:r>
        <w:tab/>
        <w:t>7</w:t>
      </w:r>
      <w:r>
        <w:tab/>
        <w:t>80 or over</w:t>
      </w:r>
    </w:p>
    <w:p w:rsidR="007F5191" w:rsidP="007F5191" w:rsidRDefault="007F5191" w14:paraId="5DD83EF3" w14:textId="60712184">
      <w:pPr>
        <w:spacing w:after="0" w:line="240" w:lineRule="auto"/>
      </w:pPr>
      <w:r>
        <w:tab/>
      </w:r>
    </w:p>
    <w:p w:rsidR="00E525B9" w:rsidP="007C7C49" w:rsidRDefault="00E525B9" w14:paraId="09AC73F8" w14:textId="77777777">
      <w:pPr>
        <w:spacing w:after="0" w:line="240" w:lineRule="auto"/>
      </w:pPr>
    </w:p>
    <w:p w:rsidR="007C7C49" w:rsidP="007C7C49" w:rsidRDefault="001D659E" w14:paraId="1F4F7A54" w14:textId="19968578">
      <w:pPr>
        <w:spacing w:after="0" w:line="240" w:lineRule="auto"/>
      </w:pPr>
      <w:r w:rsidRPr="001D659E">
        <w:rPr>
          <w:rFonts w:cstheme="minorHAnsi"/>
          <w:b/>
          <w:sz w:val="24"/>
          <w:szCs w:val="24"/>
        </w:rPr>
        <w:t>6</w:t>
      </w:r>
      <w:r w:rsidRPr="001D659E" w:rsidR="00E12F82">
        <w:rPr>
          <w:rFonts w:cstheme="minorHAnsi"/>
          <w:b/>
          <w:sz w:val="24"/>
          <w:szCs w:val="24"/>
        </w:rPr>
        <w:t>.</w:t>
      </w:r>
      <w:r w:rsidR="00E12F82">
        <w:t xml:space="preserve">  What is the highest level of education you have completed?</w:t>
      </w:r>
      <w:r w:rsidR="007C7C49">
        <w:t xml:space="preserve"> </w:t>
      </w:r>
      <w:r w:rsidRPr="002C2028">
        <w:rPr>
          <w:rFonts w:cstheme="minorHAnsi"/>
          <w:sz w:val="24"/>
          <w:szCs w:val="24"/>
        </w:rPr>
        <w:t>(</w:t>
      </w:r>
      <w:r w:rsidRPr="002C2028">
        <w:rPr>
          <w:rFonts w:cstheme="minorHAnsi"/>
          <w:i/>
          <w:sz w:val="24"/>
          <w:szCs w:val="24"/>
        </w:rPr>
        <w:t>Circle one number</w:t>
      </w:r>
      <w:r w:rsidRPr="002C2028">
        <w:rPr>
          <w:rFonts w:cstheme="minorHAnsi"/>
          <w:sz w:val="24"/>
          <w:szCs w:val="24"/>
        </w:rPr>
        <w:t>)</w:t>
      </w:r>
    </w:p>
    <w:p w:rsidR="00E12F82" w:rsidP="00E12F82" w:rsidRDefault="00070F47" w14:paraId="4686EA3F" w14:textId="4EE416E7">
      <w:pPr>
        <w:spacing w:after="0" w:line="240" w:lineRule="auto"/>
      </w:pPr>
      <w:r>
        <w:t xml:space="preserve">  </w:t>
      </w:r>
      <w:r w:rsidR="00E12F82">
        <w:t xml:space="preserve"> </w:t>
      </w:r>
    </w:p>
    <w:p w:rsidR="00C55A4C" w:rsidP="00E12F82" w:rsidRDefault="00C55A4C" w14:paraId="52352A02" w14:textId="56280EC4">
      <w:pPr>
        <w:spacing w:after="0" w:line="240" w:lineRule="auto"/>
      </w:pPr>
      <w:r>
        <w:tab/>
        <w:t>1</w:t>
      </w:r>
      <w:r>
        <w:tab/>
      </w:r>
      <w:r w:rsidR="00EB64E3">
        <w:t>LESS THAN HIGH SCHOOL</w:t>
      </w:r>
    </w:p>
    <w:p w:rsidR="00C55A4C" w:rsidP="00C55A4C" w:rsidRDefault="00EB64E3" w14:paraId="060AE04E" w14:textId="1BF9B92C">
      <w:pPr>
        <w:spacing w:after="0" w:line="240" w:lineRule="auto"/>
      </w:pPr>
      <w:r>
        <w:lastRenderedPageBreak/>
        <w:tab/>
        <w:t>2</w:t>
      </w:r>
      <w:r w:rsidR="00C55A4C">
        <w:tab/>
        <w:t>HIGH SCHOOL GRADUATE OR GED</w:t>
      </w:r>
    </w:p>
    <w:p w:rsidR="00C55A4C" w:rsidP="00C55A4C" w:rsidRDefault="00EB64E3" w14:paraId="6A4BD0C6" w14:textId="5B5CEC6B">
      <w:pPr>
        <w:spacing w:after="0" w:line="240" w:lineRule="auto"/>
      </w:pPr>
      <w:r>
        <w:tab/>
        <w:t>4</w:t>
      </w:r>
      <w:r>
        <w:tab/>
      </w:r>
      <w:r w:rsidR="00C55A4C">
        <w:t xml:space="preserve">VOCATIONAL </w:t>
      </w:r>
      <w:r>
        <w:t>OR TECHNICAL SCHOOL CERTIFICATE</w:t>
      </w:r>
    </w:p>
    <w:p w:rsidR="00C55A4C" w:rsidP="00C55A4C" w:rsidRDefault="00EB64E3" w14:paraId="79951DDC" w14:textId="326040B5">
      <w:pPr>
        <w:spacing w:after="0" w:line="240" w:lineRule="auto"/>
      </w:pPr>
      <w:r>
        <w:tab/>
        <w:t>5</w:t>
      </w:r>
      <w:r>
        <w:tab/>
        <w:t>SOME COLLEGE</w:t>
      </w:r>
    </w:p>
    <w:p w:rsidR="00C55A4C" w:rsidP="00C55A4C" w:rsidRDefault="00C55A4C" w14:paraId="68A76A45" w14:textId="7967B7D7">
      <w:pPr>
        <w:spacing w:after="0" w:line="240" w:lineRule="auto"/>
      </w:pPr>
      <w:r>
        <w:tab/>
        <w:t>6</w:t>
      </w:r>
      <w:r>
        <w:tab/>
        <w:t>ASSOCIATE’S DEGREE</w:t>
      </w:r>
      <w:r w:rsidR="00EB64E3">
        <w:t xml:space="preserve"> (</w:t>
      </w:r>
      <w:proofErr w:type="gramStart"/>
      <w:r w:rsidR="00EB64E3">
        <w:t>two year</w:t>
      </w:r>
      <w:proofErr w:type="gramEnd"/>
      <w:r w:rsidR="00EB64E3">
        <w:t xml:space="preserve"> college degree)</w:t>
      </w:r>
    </w:p>
    <w:p w:rsidR="00C55A4C" w:rsidP="00C55A4C" w:rsidRDefault="00C55A4C" w14:paraId="79A4C1E3" w14:textId="1B04B509">
      <w:pPr>
        <w:spacing w:after="0" w:line="240" w:lineRule="auto"/>
        <w:ind w:firstLine="720"/>
      </w:pPr>
      <w:r>
        <w:t>7</w:t>
      </w:r>
      <w:r>
        <w:tab/>
        <w:t xml:space="preserve">BACHELOR’S DEGREE </w:t>
      </w:r>
      <w:r w:rsidR="00EB64E3">
        <w:t>(</w:t>
      </w:r>
      <w:proofErr w:type="gramStart"/>
      <w:r w:rsidR="00EB64E3">
        <w:t>four year</w:t>
      </w:r>
      <w:proofErr w:type="gramEnd"/>
      <w:r w:rsidR="00EB64E3">
        <w:t xml:space="preserve"> college degree)</w:t>
      </w:r>
    </w:p>
    <w:p w:rsidR="0032665A" w:rsidP="00C55A4C" w:rsidRDefault="00C55A4C" w14:paraId="4B06626D" w14:textId="1EA1CC66">
      <w:pPr>
        <w:spacing w:after="0" w:line="240" w:lineRule="auto"/>
      </w:pPr>
      <w:r>
        <w:tab/>
      </w:r>
      <w:r w:rsidR="00EB64E3">
        <w:t>8</w:t>
      </w:r>
      <w:r>
        <w:tab/>
      </w:r>
      <w:r w:rsidR="00EB64E3">
        <w:t xml:space="preserve">GRADUATE DEGREE OR </w:t>
      </w:r>
      <w:r>
        <w:t>PROFESSIONAL DEGREE</w:t>
      </w:r>
      <w:r w:rsidR="00EB64E3">
        <w:t xml:space="preserve"> (MA, MS, PhD, JD, MBA, etc.)</w:t>
      </w:r>
    </w:p>
    <w:p w:rsidR="00E12F82" w:rsidP="00E12F82" w:rsidRDefault="00E12F82" w14:paraId="0664DB7C" w14:textId="4CBAAA94">
      <w:pPr>
        <w:spacing w:after="0" w:line="240" w:lineRule="auto"/>
      </w:pPr>
    </w:p>
    <w:p w:rsidR="001D659E" w:rsidP="00E12F82" w:rsidRDefault="001D659E" w14:paraId="302EC0BA" w14:textId="77777777">
      <w:pPr>
        <w:spacing w:after="0" w:line="240" w:lineRule="auto"/>
      </w:pPr>
    </w:p>
    <w:p w:rsidR="00BE0B2C" w:rsidP="00362981" w:rsidRDefault="001D659E" w14:paraId="3FE4339B" w14:textId="2C3BA51D">
      <w:pPr>
        <w:spacing w:after="0" w:line="240" w:lineRule="auto"/>
      </w:pPr>
      <w:r w:rsidRPr="001D659E">
        <w:rPr>
          <w:rFonts w:cstheme="minorHAnsi"/>
          <w:b/>
          <w:sz w:val="24"/>
          <w:szCs w:val="24"/>
        </w:rPr>
        <w:t>7</w:t>
      </w:r>
      <w:r w:rsidRPr="001D659E" w:rsidR="00070F47">
        <w:rPr>
          <w:rFonts w:cstheme="minorHAnsi"/>
          <w:b/>
          <w:sz w:val="24"/>
          <w:szCs w:val="24"/>
        </w:rPr>
        <w:t>.</w:t>
      </w:r>
      <w:r w:rsidR="00070F47">
        <w:t xml:space="preserve">  What was your </w:t>
      </w:r>
      <w:r w:rsidRPr="00DE2900" w:rsidR="00DE2900">
        <w:rPr>
          <w:u w:val="single"/>
        </w:rPr>
        <w:t>total</w:t>
      </w:r>
      <w:r w:rsidR="00F87785">
        <w:t xml:space="preserve"> </w:t>
      </w:r>
      <w:r w:rsidR="00981DD6">
        <w:t>household income in 20</w:t>
      </w:r>
      <w:r w:rsidR="009F7327">
        <w:t>20</w:t>
      </w:r>
      <w:r w:rsidR="00070F47">
        <w:t xml:space="preserve"> before </w:t>
      </w:r>
      <w:r w:rsidR="00E525B9">
        <w:t>taxes?</w:t>
      </w:r>
      <w:r w:rsidR="00DE2900">
        <w:t xml:space="preserve">   Please include all</w:t>
      </w:r>
      <w:r w:rsidR="00F87785">
        <w:t xml:space="preserve"> wages, salaries, interest, and other income</w:t>
      </w:r>
      <w:r w:rsidR="00362981">
        <w:t>?</w:t>
      </w:r>
      <w:r w:rsidR="007C7C49">
        <w:t xml:space="preserve"> </w:t>
      </w:r>
      <w:r w:rsidRPr="002C2028">
        <w:rPr>
          <w:rFonts w:cstheme="minorHAnsi"/>
          <w:sz w:val="24"/>
          <w:szCs w:val="24"/>
        </w:rPr>
        <w:t>(</w:t>
      </w:r>
      <w:r w:rsidRPr="002C2028">
        <w:rPr>
          <w:rFonts w:cstheme="minorHAnsi"/>
          <w:i/>
          <w:sz w:val="24"/>
          <w:szCs w:val="24"/>
        </w:rPr>
        <w:t>Circle one number</w:t>
      </w:r>
      <w:r w:rsidRPr="002C2028">
        <w:rPr>
          <w:rFonts w:cstheme="minorHAnsi"/>
          <w:sz w:val="24"/>
          <w:szCs w:val="24"/>
        </w:rPr>
        <w:t>)</w:t>
      </w:r>
    </w:p>
    <w:p w:rsidR="00BE0B2C" w:rsidP="00362981" w:rsidRDefault="00BE0B2C" w14:paraId="013866A8" w14:textId="77777777">
      <w:pPr>
        <w:spacing w:after="0" w:line="240" w:lineRule="auto"/>
      </w:pPr>
    </w:p>
    <w:p w:rsidR="00362981" w:rsidP="00362981" w:rsidRDefault="00362981" w14:paraId="7D9288F5" w14:textId="3274E3BE">
      <w:pPr>
        <w:spacing w:after="0" w:line="240" w:lineRule="auto"/>
      </w:pPr>
      <w:r>
        <w:tab/>
        <w:t>1</w:t>
      </w:r>
      <w:r>
        <w:tab/>
      </w:r>
      <w:r w:rsidR="00B36F89">
        <w:t>Less than $24,999</w:t>
      </w:r>
    </w:p>
    <w:p w:rsidR="00362981" w:rsidP="00362981" w:rsidRDefault="00362981" w14:paraId="799D18AF" w14:textId="45664313">
      <w:pPr>
        <w:spacing w:after="0" w:line="240" w:lineRule="auto"/>
      </w:pPr>
      <w:r>
        <w:tab/>
        <w:t>2</w:t>
      </w:r>
      <w:r>
        <w:tab/>
      </w:r>
      <w:r w:rsidR="00070F47">
        <w:t>$</w:t>
      </w:r>
      <w:r w:rsidR="00B36F89">
        <w:t>25,000 to $34,999</w:t>
      </w:r>
    </w:p>
    <w:p w:rsidR="00362981" w:rsidP="00362981" w:rsidRDefault="00B36F89" w14:paraId="29D93213" w14:textId="7B01B78B">
      <w:pPr>
        <w:spacing w:after="0" w:line="240" w:lineRule="auto"/>
      </w:pPr>
      <w:r>
        <w:tab/>
        <w:t>3</w:t>
      </w:r>
      <w:r w:rsidR="00362981">
        <w:tab/>
      </w:r>
      <w:r w:rsidR="00D42531">
        <w:t>$35</w:t>
      </w:r>
      <w:r>
        <w:t>,000 to $49,999</w:t>
      </w:r>
    </w:p>
    <w:p w:rsidR="00362981" w:rsidP="00362981" w:rsidRDefault="00B36F89" w14:paraId="0C62DDDE" w14:textId="3A513AA5">
      <w:pPr>
        <w:spacing w:after="0" w:line="240" w:lineRule="auto"/>
      </w:pPr>
      <w:r>
        <w:tab/>
        <w:t>4</w:t>
      </w:r>
      <w:r w:rsidR="00362981">
        <w:tab/>
      </w:r>
      <w:r w:rsidR="00070F47">
        <w:t>$5</w:t>
      </w:r>
      <w:r w:rsidR="00D42531">
        <w:t>0</w:t>
      </w:r>
      <w:r w:rsidR="00070F47">
        <w:t>,000 to $7</w:t>
      </w:r>
      <w:r>
        <w:t>4,999</w:t>
      </w:r>
    </w:p>
    <w:p w:rsidR="00362981" w:rsidP="00362981" w:rsidRDefault="00B36F89" w14:paraId="47E654C1" w14:textId="46568A79">
      <w:pPr>
        <w:spacing w:after="0" w:line="240" w:lineRule="auto"/>
      </w:pPr>
      <w:r>
        <w:tab/>
        <w:t>5</w:t>
      </w:r>
      <w:r w:rsidR="00362981">
        <w:tab/>
      </w:r>
      <w:r>
        <w:t>$75,000 to $99,999</w:t>
      </w:r>
    </w:p>
    <w:p w:rsidR="00362981" w:rsidP="00362981" w:rsidRDefault="00B36F89" w14:paraId="6A4E5869" w14:textId="354ED634">
      <w:pPr>
        <w:spacing w:after="0" w:line="240" w:lineRule="auto"/>
      </w:pPr>
      <w:r>
        <w:tab/>
        <w:t>6</w:t>
      </w:r>
      <w:r w:rsidR="00362981">
        <w:tab/>
      </w:r>
      <w:r w:rsidR="00B63524">
        <w:t>$100</w:t>
      </w:r>
      <w:r>
        <w:t>,000 to $149,999</w:t>
      </w:r>
    </w:p>
    <w:p w:rsidR="006326F0" w:rsidP="00362981" w:rsidRDefault="00B36F89" w14:paraId="50B81FA5" w14:textId="6B3AEAA2">
      <w:pPr>
        <w:spacing w:after="0" w:line="240" w:lineRule="auto"/>
      </w:pPr>
      <w:r>
        <w:tab/>
        <w:t>7</w:t>
      </w:r>
      <w:r>
        <w:tab/>
        <w:t>$150,000 to $199,999</w:t>
      </w:r>
    </w:p>
    <w:p w:rsidR="006326F0" w:rsidP="00362981" w:rsidRDefault="00B36F89" w14:paraId="7F0D662F" w14:textId="09C5B85D">
      <w:pPr>
        <w:spacing w:after="0" w:line="240" w:lineRule="auto"/>
      </w:pPr>
      <w:r>
        <w:tab/>
        <w:t>8</w:t>
      </w:r>
      <w:r>
        <w:tab/>
        <w:t>$200,000 or more</w:t>
      </w:r>
    </w:p>
    <w:p w:rsidR="007F5191" w:rsidP="00362981" w:rsidRDefault="007F5191" w14:paraId="12356B93" w14:textId="0CA47059">
      <w:pPr>
        <w:spacing w:after="0" w:line="240" w:lineRule="auto"/>
      </w:pPr>
      <w:r>
        <w:tab/>
      </w:r>
    </w:p>
    <w:p w:rsidR="0013554C" w:rsidP="00362981" w:rsidRDefault="0013554C" w14:paraId="35EAC782" w14:textId="77777777">
      <w:pPr>
        <w:spacing w:after="0" w:line="240" w:lineRule="auto"/>
      </w:pPr>
    </w:p>
    <w:p w:rsidR="00362981" w:rsidP="00362981" w:rsidRDefault="001D659E" w14:paraId="13160CD7" w14:textId="57510C7D">
      <w:pPr>
        <w:spacing w:after="0" w:line="240" w:lineRule="auto"/>
      </w:pPr>
      <w:r w:rsidRPr="001D659E">
        <w:rPr>
          <w:rFonts w:cstheme="minorHAnsi"/>
          <w:b/>
          <w:sz w:val="24"/>
          <w:szCs w:val="24"/>
        </w:rPr>
        <w:t>8</w:t>
      </w:r>
      <w:r w:rsidRPr="001D659E" w:rsidR="00362981">
        <w:rPr>
          <w:rFonts w:cstheme="minorHAnsi"/>
          <w:b/>
          <w:sz w:val="24"/>
          <w:szCs w:val="24"/>
        </w:rPr>
        <w:t>.</w:t>
      </w:r>
      <w:r w:rsidR="00362981">
        <w:t xml:space="preserve">  </w:t>
      </w:r>
      <w:r w:rsidR="002D0891">
        <w:t>What is your gender?</w:t>
      </w:r>
      <w:r w:rsidRPr="001D659E">
        <w:rPr>
          <w:rFonts w:cstheme="minorHAnsi"/>
          <w:sz w:val="24"/>
          <w:szCs w:val="24"/>
        </w:rPr>
        <w:t xml:space="preserve"> </w:t>
      </w:r>
      <w:r w:rsidRPr="002C2028">
        <w:rPr>
          <w:rFonts w:cstheme="minorHAnsi"/>
          <w:sz w:val="24"/>
          <w:szCs w:val="24"/>
        </w:rPr>
        <w:t>(</w:t>
      </w:r>
      <w:r w:rsidRPr="002C2028">
        <w:rPr>
          <w:rFonts w:cstheme="minorHAnsi"/>
          <w:i/>
          <w:sz w:val="24"/>
          <w:szCs w:val="24"/>
        </w:rPr>
        <w:t>Circle one number</w:t>
      </w:r>
      <w:r w:rsidRPr="002C2028">
        <w:rPr>
          <w:rFonts w:cstheme="minorHAnsi"/>
          <w:sz w:val="24"/>
          <w:szCs w:val="24"/>
        </w:rPr>
        <w:t>)</w:t>
      </w:r>
    </w:p>
    <w:p w:rsidR="00362981" w:rsidP="00362981" w:rsidRDefault="00362981" w14:paraId="4FF75EE3" w14:textId="77777777">
      <w:pPr>
        <w:spacing w:after="0" w:line="240" w:lineRule="auto"/>
      </w:pPr>
    </w:p>
    <w:p w:rsidR="00362981" w:rsidP="00362981" w:rsidRDefault="00362981" w14:paraId="5FFFFF95" w14:textId="77777777">
      <w:pPr>
        <w:spacing w:after="0" w:line="240" w:lineRule="auto"/>
      </w:pPr>
      <w:r>
        <w:tab/>
        <w:t>1</w:t>
      </w:r>
      <w:r>
        <w:tab/>
        <w:t>MALE</w:t>
      </w:r>
    </w:p>
    <w:p w:rsidR="0013554C" w:rsidP="00362981" w:rsidRDefault="00362981" w14:paraId="4E856505" w14:textId="6E81554B">
      <w:pPr>
        <w:spacing w:after="0" w:line="240" w:lineRule="auto"/>
      </w:pPr>
      <w:r>
        <w:tab/>
        <w:t>2</w:t>
      </w:r>
      <w:r>
        <w:tab/>
        <w:t>FEMALE</w:t>
      </w:r>
    </w:p>
    <w:p w:rsidR="00FA43A1" w:rsidP="006E0019" w:rsidRDefault="00FA43A1" w14:paraId="51E37501" w14:textId="77777777"/>
    <w:p w:rsidR="00362981" w:rsidP="006E0019" w:rsidRDefault="00362981" w14:paraId="1E0C8480" w14:textId="5F1BFE6E">
      <w:r>
        <w:t>Thank you for taking the time to participate in our survey.</w:t>
      </w:r>
    </w:p>
    <w:p w:rsidRPr="00770209" w:rsidR="00770209" w:rsidP="00770209" w:rsidRDefault="00770209" w14:paraId="4FFCBAF8" w14:textId="3DF55F68">
      <w:pPr>
        <w:pStyle w:val="HTMLPreformatted"/>
        <w:rPr>
          <w:rFonts w:ascii="Times New Roman" w:hAnsi="Times New Roman" w:cs="Times New Roman"/>
          <w:b/>
          <w:sz w:val="19"/>
          <w:szCs w:val="19"/>
        </w:rPr>
      </w:pPr>
      <w:r>
        <w:rPr>
          <w:rFonts w:ascii="Times New Roman" w:hAnsi="Times New Roman" w:cs="Times New Roman"/>
          <w:b/>
          <w:noProof/>
          <w:sz w:val="19"/>
          <w:szCs w:val="19"/>
        </w:rPr>
        <mc:AlternateContent>
          <mc:Choice Requires="wps">
            <w:drawing>
              <wp:anchor distT="0" distB="0" distL="114300" distR="114300" simplePos="0" relativeHeight="251659264" behindDoc="0" locked="0" layoutInCell="1" allowOverlap="1" wp14:editId="002D2CE1" wp14:anchorId="076D1E39">
                <wp:simplePos x="0" y="0"/>
                <wp:positionH relativeFrom="column">
                  <wp:posOffset>-15240</wp:posOffset>
                </wp:positionH>
                <wp:positionV relativeFrom="paragraph">
                  <wp:posOffset>96520</wp:posOffset>
                </wp:positionV>
                <wp:extent cx="57835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835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from="-1.2pt,7.6pt" to="454.2pt,7.6pt" w14:anchorId="6630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"/>
            </w:pict>
          </mc:Fallback>
        </mc:AlternateContent>
      </w:r>
    </w:p>
    <w:p w:rsidR="00770209" w:rsidP="00770209" w:rsidRDefault="00770209" w14:paraId="5B903A2F" w14:textId="77777777">
      <w:pPr>
        <w:pStyle w:val="HTMLPreformatted"/>
        <w:rPr>
          <w:rFonts w:ascii="Times New Roman" w:hAnsi="Times New Roman" w:cs="Times New Roman"/>
          <w:b/>
          <w:sz w:val="19"/>
          <w:szCs w:val="19"/>
        </w:rPr>
      </w:pPr>
    </w:p>
    <w:p w:rsidRPr="00A93472" w:rsidR="00770209" w:rsidP="00770209" w:rsidRDefault="00770209" w14:paraId="1E664F9D" w14:textId="2EC87729">
      <w:pPr>
        <w:pStyle w:val="HTMLPreformatted"/>
        <w:rPr>
          <w:rFonts w:ascii="Times New Roman" w:hAnsi="Times New Roman" w:cs="Times New Roman"/>
          <w:b/>
          <w:sz w:val="19"/>
          <w:szCs w:val="19"/>
        </w:rPr>
      </w:pPr>
      <w:r w:rsidRPr="00A93472">
        <w:rPr>
          <w:rFonts w:ascii="Times New Roman" w:hAnsi="Times New Roman" w:cs="Times New Roman"/>
          <w:b/>
          <w:sz w:val="19"/>
          <w:szCs w:val="19"/>
        </w:rPr>
        <w:t>Privacy Act Statement</w:t>
      </w:r>
    </w:p>
    <w:p w:rsidRPr="00A93472" w:rsidR="00770209" w:rsidP="00770209" w:rsidRDefault="00770209" w14:paraId="5608F035" w14:textId="77777777">
      <w:pPr>
        <w:spacing w:after="80"/>
        <w:rPr>
          <w:rFonts w:ascii="Times New Roman" w:hAnsi="Times New Roman" w:cs="Times New Roman"/>
          <w:sz w:val="19"/>
          <w:szCs w:val="19"/>
        </w:rPr>
      </w:pPr>
      <w:r w:rsidRPr="00A93472">
        <w:rPr>
          <w:rFonts w:ascii="Times New Roman" w:hAnsi="Times New Roman" w:cs="Times New Roman"/>
          <w:b/>
          <w:sz w:val="19"/>
          <w:szCs w:val="19"/>
        </w:rPr>
        <w:t>Authority:</w:t>
      </w:r>
      <w:r w:rsidRPr="00A93472">
        <w:rPr>
          <w:rFonts w:ascii="Times New Roman" w:hAnsi="Times New Roman" w:cs="Times New Roman"/>
          <w:sz w:val="19"/>
          <w:szCs w:val="19"/>
        </w:rPr>
        <w:t xml:space="preserve">  The Flood Control Act of 1944, as amended; 33 U.S.C. 652, Army Management Information Control System, AR 335-15 (1986), USACE supplement 1 to AR 335-15 (1990), The National Environmental Policy Act of 1969, as amended (Pub. L. 91-190, 42 U.S.C. 4321-4347, January 1, 1970, as amended by Pub. L. 94-52, July 3, 1975, Pub. L. 94-83, August 9, 1975, and Pub. L. 97-258, § 4(b), Sept. 13, 1982)</w:t>
      </w:r>
    </w:p>
    <w:p w:rsidRPr="00A93472" w:rsidR="00770209" w:rsidP="00770209" w:rsidRDefault="00770209" w14:paraId="2FF4079B" w14:textId="3DEF9DC5">
      <w:pPr>
        <w:spacing w:after="80"/>
        <w:rPr>
          <w:rFonts w:ascii="Times New Roman" w:hAnsi="Times New Roman" w:cs="Times New Roman"/>
          <w:sz w:val="19"/>
          <w:szCs w:val="19"/>
        </w:rPr>
      </w:pPr>
      <w:r w:rsidRPr="00A93472">
        <w:rPr>
          <w:rFonts w:ascii="Times New Roman" w:hAnsi="Times New Roman" w:cs="Times New Roman"/>
          <w:b/>
          <w:sz w:val="19"/>
          <w:szCs w:val="19"/>
        </w:rPr>
        <w:t>Principal Purpose:</w:t>
      </w:r>
      <w:r w:rsidRPr="00A93472">
        <w:rPr>
          <w:rFonts w:ascii="Times New Roman" w:hAnsi="Times New Roman" w:cs="Times New Roman"/>
          <w:sz w:val="19"/>
          <w:szCs w:val="19"/>
        </w:rPr>
        <w:t xml:space="preserve"> The information you provide will be combined with other people’s responses to develop a water-based recreational demand model used to evaluate potential impacts from Columbia River System Environmental Impact Study alternatives</w:t>
      </w:r>
      <w:r>
        <w:rPr>
          <w:rFonts w:ascii="Times New Roman" w:hAnsi="Times New Roman" w:cs="Times New Roman"/>
          <w:sz w:val="19"/>
          <w:szCs w:val="19"/>
        </w:rPr>
        <w:t xml:space="preserve">. </w:t>
      </w:r>
    </w:p>
    <w:p w:rsidRPr="00A93472" w:rsidR="00770209" w:rsidP="00770209" w:rsidRDefault="00770209" w14:paraId="3FD4A3CB" w14:textId="77777777">
      <w:pPr>
        <w:spacing w:after="120"/>
        <w:rPr>
          <w:rFonts w:ascii="Times New Roman" w:hAnsi="Times New Roman" w:cs="Times New Roman"/>
          <w:sz w:val="19"/>
          <w:szCs w:val="19"/>
        </w:rPr>
      </w:pPr>
      <w:r w:rsidRPr="00A93472">
        <w:rPr>
          <w:rFonts w:ascii="Times New Roman" w:hAnsi="Times New Roman" w:cs="Times New Roman"/>
          <w:b/>
          <w:sz w:val="19"/>
          <w:szCs w:val="19"/>
        </w:rPr>
        <w:t>Routine Use:</w:t>
      </w:r>
      <w:r w:rsidRPr="00A93472">
        <w:rPr>
          <w:rFonts w:ascii="Times New Roman" w:hAnsi="Times New Roman" w:cs="Times New Roman"/>
          <w:sz w:val="19"/>
          <w:szCs w:val="19"/>
        </w:rPr>
        <w:t xml:space="preserve">  </w:t>
      </w:r>
      <w:r w:rsidRPr="004F522D">
        <w:rPr>
          <w:rFonts w:ascii="Times New Roman" w:hAnsi="Times New Roman" w:cs="Times New Roman"/>
          <w:sz w:val="19"/>
          <w:szCs w:val="19"/>
        </w:rPr>
        <w:t xml:space="preserve">Personally Identifiable Information </w:t>
      </w:r>
      <w:r>
        <w:rPr>
          <w:rFonts w:ascii="Times New Roman" w:hAnsi="Times New Roman" w:cs="Times New Roman"/>
          <w:sz w:val="19"/>
          <w:szCs w:val="19"/>
        </w:rPr>
        <w:t>(</w:t>
      </w:r>
      <w:r w:rsidRPr="00A93472">
        <w:rPr>
          <w:rFonts w:ascii="Times New Roman" w:hAnsi="Times New Roman" w:cs="Times New Roman"/>
          <w:sz w:val="19"/>
          <w:szCs w:val="19"/>
        </w:rPr>
        <w:t>PII</w:t>
      </w:r>
      <w:r>
        <w:rPr>
          <w:rFonts w:ascii="Times New Roman" w:hAnsi="Times New Roman" w:cs="Times New Roman"/>
          <w:sz w:val="19"/>
          <w:szCs w:val="19"/>
        </w:rPr>
        <w:t>)</w:t>
      </w:r>
      <w:r w:rsidRPr="00A93472">
        <w:rPr>
          <w:rFonts w:ascii="Times New Roman" w:hAnsi="Times New Roman" w:cs="Times New Roman"/>
          <w:sz w:val="19"/>
          <w:szCs w:val="19"/>
        </w:rPr>
        <w:t xml:space="preserve"> is not retained beyond the use of this survey.  For more information on DOD routine uses, visit </w:t>
      </w:r>
      <w:hyperlink w:history="1" r:id="rId8">
        <w:r w:rsidRPr="0057531C">
          <w:rPr>
            <w:rStyle w:val="Hyperlink"/>
            <w:rFonts w:ascii="Times New Roman" w:hAnsi="Times New Roman" w:cs="Times New Roman"/>
            <w:sz w:val="19"/>
            <w:szCs w:val="19"/>
          </w:rPr>
          <w:t>http://dpcld.defense.gov/Privacy/SORNsIndex/Blanket-Routine-Uses/</w:t>
        </w:r>
      </w:hyperlink>
      <w:r>
        <w:rPr>
          <w:rFonts w:ascii="Times New Roman" w:hAnsi="Times New Roman" w:cs="Times New Roman"/>
          <w:sz w:val="19"/>
          <w:szCs w:val="19"/>
        </w:rPr>
        <w:t xml:space="preserve">. </w:t>
      </w:r>
    </w:p>
    <w:p w:rsidR="00770209" w:rsidP="00770209" w:rsidRDefault="00770209" w14:paraId="50A67E7A" w14:textId="0A151017">
      <w:r w:rsidRPr="00A93472">
        <w:rPr>
          <w:rFonts w:ascii="Times New Roman" w:hAnsi="Times New Roman" w:cs="Times New Roman"/>
          <w:b/>
          <w:sz w:val="19"/>
          <w:szCs w:val="19"/>
        </w:rPr>
        <w:t>Disclosure:</w:t>
      </w:r>
      <w:r w:rsidRPr="00A93472">
        <w:rPr>
          <w:rFonts w:ascii="Times New Roman" w:hAnsi="Times New Roman" w:cs="Times New Roman"/>
          <w:sz w:val="19"/>
          <w:szCs w:val="19"/>
        </w:rPr>
        <w:t xml:space="preserve"> Participation in this survey is voluntary and there are no penalties for refusing to provide any information</w:t>
      </w:r>
      <w:bookmarkStart w:name="_GoBack" w:id="0"/>
      <w:bookmarkEnd w:id="0"/>
    </w:p>
    <w:sectPr w:rsidR="0077020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1DDDD" w14:textId="77777777" w:rsidR="00ED7380" w:rsidRDefault="00ED7380" w:rsidP="00A7177F">
      <w:pPr>
        <w:spacing w:after="0" w:line="240" w:lineRule="auto"/>
      </w:pPr>
      <w:r>
        <w:separator/>
      </w:r>
    </w:p>
  </w:endnote>
  <w:endnote w:type="continuationSeparator" w:id="0">
    <w:p w14:paraId="70527EB1" w14:textId="77777777" w:rsidR="00ED7380" w:rsidRDefault="00ED7380" w:rsidP="00A71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4774590"/>
      <w:docPartObj>
        <w:docPartGallery w:val="Page Numbers (Bottom of Page)"/>
        <w:docPartUnique/>
      </w:docPartObj>
    </w:sdtPr>
    <w:sdtEndPr>
      <w:rPr>
        <w:noProof/>
      </w:rPr>
    </w:sdtEndPr>
    <w:sdtContent>
      <w:p w14:paraId="24EF933E" w14:textId="2E9E9A55" w:rsidR="00803785" w:rsidRDefault="00803785">
        <w:pPr>
          <w:pStyle w:val="Footer"/>
          <w:jc w:val="center"/>
        </w:pPr>
        <w:r>
          <w:fldChar w:fldCharType="begin"/>
        </w:r>
        <w:r>
          <w:instrText xml:space="preserve"> PAGE   \* MERGEFORMAT </w:instrText>
        </w:r>
        <w:r>
          <w:fldChar w:fldCharType="separate"/>
        </w:r>
        <w:r w:rsidR="00A358F9">
          <w:rPr>
            <w:noProof/>
          </w:rPr>
          <w:t>2</w:t>
        </w:r>
        <w:r>
          <w:rPr>
            <w:noProof/>
          </w:rPr>
          <w:fldChar w:fldCharType="end"/>
        </w:r>
      </w:p>
    </w:sdtContent>
  </w:sdt>
  <w:p w14:paraId="7DFF95C9" w14:textId="77777777" w:rsidR="00803785" w:rsidRDefault="00803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088F1" w14:textId="77777777" w:rsidR="00ED7380" w:rsidRDefault="00ED7380" w:rsidP="00A7177F">
      <w:pPr>
        <w:spacing w:after="0" w:line="240" w:lineRule="auto"/>
      </w:pPr>
      <w:r>
        <w:separator/>
      </w:r>
    </w:p>
  </w:footnote>
  <w:footnote w:type="continuationSeparator" w:id="0">
    <w:p w14:paraId="7CC6E211" w14:textId="77777777" w:rsidR="00ED7380" w:rsidRDefault="00ED7380" w:rsidP="00A71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92D6D" w14:textId="77777777" w:rsidR="00770209" w:rsidRPr="00770209" w:rsidRDefault="00770209" w:rsidP="00770209">
    <w:pPr>
      <w:spacing w:after="0" w:line="240" w:lineRule="auto"/>
      <w:jc w:val="right"/>
      <w:rPr>
        <w:sz w:val="19"/>
        <w:szCs w:val="19"/>
      </w:rPr>
    </w:pPr>
    <w:r w:rsidRPr="00770209">
      <w:rPr>
        <w:sz w:val="19"/>
        <w:szCs w:val="19"/>
      </w:rPr>
      <w:t>OMB Control Number: 0710-0021</w:t>
    </w:r>
  </w:p>
  <w:p w14:paraId="02508EA9" w14:textId="77777777" w:rsidR="00770209" w:rsidRPr="00770209" w:rsidRDefault="00770209" w:rsidP="00770209">
    <w:pPr>
      <w:spacing w:after="0" w:line="240" w:lineRule="auto"/>
      <w:jc w:val="right"/>
      <w:rPr>
        <w:sz w:val="19"/>
        <w:szCs w:val="19"/>
      </w:rPr>
    </w:pPr>
    <w:r w:rsidRPr="00770209">
      <w:rPr>
        <w:sz w:val="19"/>
        <w:szCs w:val="19"/>
      </w:rPr>
      <w:t>OMB Expiration Date: XX/XX/XXXX</w:t>
    </w:r>
  </w:p>
  <w:p w14:paraId="3360381B" w14:textId="77777777" w:rsidR="00770209" w:rsidRDefault="007702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C3775"/>
    <w:multiLevelType w:val="hybridMultilevel"/>
    <w:tmpl w:val="649C1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60095"/>
    <w:multiLevelType w:val="hybridMultilevel"/>
    <w:tmpl w:val="EFC60D0C"/>
    <w:lvl w:ilvl="0" w:tplc="39781C02">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C7139"/>
    <w:multiLevelType w:val="hybridMultilevel"/>
    <w:tmpl w:val="D4E2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6303E"/>
    <w:multiLevelType w:val="hybridMultilevel"/>
    <w:tmpl w:val="D2127740"/>
    <w:lvl w:ilvl="0" w:tplc="C0D05C6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60ABA"/>
    <w:multiLevelType w:val="hybridMultilevel"/>
    <w:tmpl w:val="F10E65BA"/>
    <w:lvl w:ilvl="0" w:tplc="E81ACE6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3C97E20"/>
    <w:multiLevelType w:val="hybridMultilevel"/>
    <w:tmpl w:val="D97C1E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152A8B"/>
    <w:multiLevelType w:val="hybridMultilevel"/>
    <w:tmpl w:val="BE3230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6655062"/>
    <w:multiLevelType w:val="hybridMultilevel"/>
    <w:tmpl w:val="5268C114"/>
    <w:lvl w:ilvl="0" w:tplc="3C20EC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0"/>
  </w:num>
  <w:num w:numId="4">
    <w:abstractNumId w:val="2"/>
  </w:num>
  <w:num w:numId="5">
    <w:abstractNumId w:val="6"/>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4EF"/>
    <w:rsid w:val="0000151C"/>
    <w:rsid w:val="0000156A"/>
    <w:rsid w:val="00004501"/>
    <w:rsid w:val="000075AC"/>
    <w:rsid w:val="000114AC"/>
    <w:rsid w:val="00013759"/>
    <w:rsid w:val="00022763"/>
    <w:rsid w:val="000254D9"/>
    <w:rsid w:val="00025501"/>
    <w:rsid w:val="00030B2F"/>
    <w:rsid w:val="00031FC6"/>
    <w:rsid w:val="00033B24"/>
    <w:rsid w:val="00034686"/>
    <w:rsid w:val="000364EF"/>
    <w:rsid w:val="00041282"/>
    <w:rsid w:val="00043C91"/>
    <w:rsid w:val="00054528"/>
    <w:rsid w:val="00055856"/>
    <w:rsid w:val="00056779"/>
    <w:rsid w:val="00057B56"/>
    <w:rsid w:val="000603E2"/>
    <w:rsid w:val="00062D8E"/>
    <w:rsid w:val="00070A19"/>
    <w:rsid w:val="00070F47"/>
    <w:rsid w:val="00073112"/>
    <w:rsid w:val="000775BB"/>
    <w:rsid w:val="00077E97"/>
    <w:rsid w:val="00082AA4"/>
    <w:rsid w:val="000831B5"/>
    <w:rsid w:val="0008346C"/>
    <w:rsid w:val="00084B19"/>
    <w:rsid w:val="00090554"/>
    <w:rsid w:val="00090C97"/>
    <w:rsid w:val="00090E4F"/>
    <w:rsid w:val="00094B05"/>
    <w:rsid w:val="000A148F"/>
    <w:rsid w:val="000A267A"/>
    <w:rsid w:val="000A53E1"/>
    <w:rsid w:val="000A5817"/>
    <w:rsid w:val="000B5B88"/>
    <w:rsid w:val="000C00AF"/>
    <w:rsid w:val="000C6565"/>
    <w:rsid w:val="000D6C42"/>
    <w:rsid w:val="000E0EAF"/>
    <w:rsid w:val="000E18AA"/>
    <w:rsid w:val="000E21F3"/>
    <w:rsid w:val="000E245D"/>
    <w:rsid w:val="000E4850"/>
    <w:rsid w:val="000F18B3"/>
    <w:rsid w:val="000F2440"/>
    <w:rsid w:val="000F25E3"/>
    <w:rsid w:val="000F46EF"/>
    <w:rsid w:val="000F6789"/>
    <w:rsid w:val="000F7F73"/>
    <w:rsid w:val="00103284"/>
    <w:rsid w:val="00120901"/>
    <w:rsid w:val="00122FE8"/>
    <w:rsid w:val="00123E0F"/>
    <w:rsid w:val="00126197"/>
    <w:rsid w:val="0012628A"/>
    <w:rsid w:val="00127F53"/>
    <w:rsid w:val="00131888"/>
    <w:rsid w:val="0013554C"/>
    <w:rsid w:val="00136E46"/>
    <w:rsid w:val="00137C5D"/>
    <w:rsid w:val="001533C2"/>
    <w:rsid w:val="001541E9"/>
    <w:rsid w:val="0016324B"/>
    <w:rsid w:val="00164CC0"/>
    <w:rsid w:val="001703B5"/>
    <w:rsid w:val="0017159E"/>
    <w:rsid w:val="0017218F"/>
    <w:rsid w:val="0018264C"/>
    <w:rsid w:val="001907EA"/>
    <w:rsid w:val="00195785"/>
    <w:rsid w:val="00196B1D"/>
    <w:rsid w:val="00197A41"/>
    <w:rsid w:val="001A3FFF"/>
    <w:rsid w:val="001A7916"/>
    <w:rsid w:val="001B6EE6"/>
    <w:rsid w:val="001B77FE"/>
    <w:rsid w:val="001B7D5E"/>
    <w:rsid w:val="001C4E9C"/>
    <w:rsid w:val="001C73B7"/>
    <w:rsid w:val="001D3D9C"/>
    <w:rsid w:val="001D5295"/>
    <w:rsid w:val="001D659E"/>
    <w:rsid w:val="001D6790"/>
    <w:rsid w:val="001E38C9"/>
    <w:rsid w:val="001E4DBD"/>
    <w:rsid w:val="001F625F"/>
    <w:rsid w:val="00201C1C"/>
    <w:rsid w:val="00203F3E"/>
    <w:rsid w:val="0020534F"/>
    <w:rsid w:val="00205BFE"/>
    <w:rsid w:val="00207BA9"/>
    <w:rsid w:val="00213759"/>
    <w:rsid w:val="00214C09"/>
    <w:rsid w:val="00214EA2"/>
    <w:rsid w:val="00221A22"/>
    <w:rsid w:val="002235AC"/>
    <w:rsid w:val="002243E4"/>
    <w:rsid w:val="00227EE5"/>
    <w:rsid w:val="00230AB6"/>
    <w:rsid w:val="00233788"/>
    <w:rsid w:val="00241888"/>
    <w:rsid w:val="00250A29"/>
    <w:rsid w:val="00254223"/>
    <w:rsid w:val="00264553"/>
    <w:rsid w:val="00272F66"/>
    <w:rsid w:val="00273E8F"/>
    <w:rsid w:val="00281468"/>
    <w:rsid w:val="00283B5C"/>
    <w:rsid w:val="00287611"/>
    <w:rsid w:val="00294129"/>
    <w:rsid w:val="002B032B"/>
    <w:rsid w:val="002B144F"/>
    <w:rsid w:val="002B2906"/>
    <w:rsid w:val="002B611E"/>
    <w:rsid w:val="002B6EDD"/>
    <w:rsid w:val="002B7451"/>
    <w:rsid w:val="002B755E"/>
    <w:rsid w:val="002C4735"/>
    <w:rsid w:val="002C59F5"/>
    <w:rsid w:val="002D0891"/>
    <w:rsid w:val="002D3160"/>
    <w:rsid w:val="002D33FB"/>
    <w:rsid w:val="002E3ACB"/>
    <w:rsid w:val="002E3BE4"/>
    <w:rsid w:val="002E485C"/>
    <w:rsid w:val="002F2B45"/>
    <w:rsid w:val="002F39CD"/>
    <w:rsid w:val="002F47CB"/>
    <w:rsid w:val="002F49D6"/>
    <w:rsid w:val="002F6F68"/>
    <w:rsid w:val="00300574"/>
    <w:rsid w:val="00300F2D"/>
    <w:rsid w:val="00302965"/>
    <w:rsid w:val="00302C07"/>
    <w:rsid w:val="003057A1"/>
    <w:rsid w:val="00311B04"/>
    <w:rsid w:val="00316868"/>
    <w:rsid w:val="00320506"/>
    <w:rsid w:val="00320EA0"/>
    <w:rsid w:val="00321156"/>
    <w:rsid w:val="00326021"/>
    <w:rsid w:val="0032665A"/>
    <w:rsid w:val="00330ACC"/>
    <w:rsid w:val="003318A3"/>
    <w:rsid w:val="00332CE1"/>
    <w:rsid w:val="00337C0B"/>
    <w:rsid w:val="00342462"/>
    <w:rsid w:val="00352B7B"/>
    <w:rsid w:val="00352F78"/>
    <w:rsid w:val="00361889"/>
    <w:rsid w:val="00362981"/>
    <w:rsid w:val="0037055F"/>
    <w:rsid w:val="003741E8"/>
    <w:rsid w:val="003744AC"/>
    <w:rsid w:val="0037527A"/>
    <w:rsid w:val="00376EFB"/>
    <w:rsid w:val="003821EA"/>
    <w:rsid w:val="00382E04"/>
    <w:rsid w:val="0038487C"/>
    <w:rsid w:val="003864FB"/>
    <w:rsid w:val="003949C1"/>
    <w:rsid w:val="00396546"/>
    <w:rsid w:val="00397331"/>
    <w:rsid w:val="00397FD2"/>
    <w:rsid w:val="003A3268"/>
    <w:rsid w:val="003A61C9"/>
    <w:rsid w:val="003A6DCB"/>
    <w:rsid w:val="003B1D26"/>
    <w:rsid w:val="003B742C"/>
    <w:rsid w:val="003C17A9"/>
    <w:rsid w:val="003C1BD1"/>
    <w:rsid w:val="003C4C9F"/>
    <w:rsid w:val="003D6340"/>
    <w:rsid w:val="003E1A73"/>
    <w:rsid w:val="003E2A2D"/>
    <w:rsid w:val="003E2D2A"/>
    <w:rsid w:val="003E3659"/>
    <w:rsid w:val="003F1D5B"/>
    <w:rsid w:val="003F2655"/>
    <w:rsid w:val="003F4158"/>
    <w:rsid w:val="003F77D3"/>
    <w:rsid w:val="004002EC"/>
    <w:rsid w:val="00421851"/>
    <w:rsid w:val="00421A3E"/>
    <w:rsid w:val="004237C4"/>
    <w:rsid w:val="0043023C"/>
    <w:rsid w:val="00433278"/>
    <w:rsid w:val="00436B42"/>
    <w:rsid w:val="00436D9F"/>
    <w:rsid w:val="004421DC"/>
    <w:rsid w:val="004465C6"/>
    <w:rsid w:val="00447AED"/>
    <w:rsid w:val="004636E0"/>
    <w:rsid w:val="004656EC"/>
    <w:rsid w:val="00465C09"/>
    <w:rsid w:val="00466762"/>
    <w:rsid w:val="0047210D"/>
    <w:rsid w:val="004809ED"/>
    <w:rsid w:val="00492607"/>
    <w:rsid w:val="004950F9"/>
    <w:rsid w:val="004A3DBE"/>
    <w:rsid w:val="004A65D5"/>
    <w:rsid w:val="004B7EF5"/>
    <w:rsid w:val="004C3AA7"/>
    <w:rsid w:val="004C50BE"/>
    <w:rsid w:val="004C6372"/>
    <w:rsid w:val="004C69D5"/>
    <w:rsid w:val="004C7175"/>
    <w:rsid w:val="004D15C1"/>
    <w:rsid w:val="004D180A"/>
    <w:rsid w:val="004E17CB"/>
    <w:rsid w:val="004E266F"/>
    <w:rsid w:val="004E3B4C"/>
    <w:rsid w:val="004E6581"/>
    <w:rsid w:val="004E68EF"/>
    <w:rsid w:val="004F0965"/>
    <w:rsid w:val="004F1A1D"/>
    <w:rsid w:val="004F1AC9"/>
    <w:rsid w:val="004F2CD4"/>
    <w:rsid w:val="004F556A"/>
    <w:rsid w:val="004F7CD0"/>
    <w:rsid w:val="005020CD"/>
    <w:rsid w:val="00513FFA"/>
    <w:rsid w:val="005158AF"/>
    <w:rsid w:val="00517403"/>
    <w:rsid w:val="00517E1F"/>
    <w:rsid w:val="005301C8"/>
    <w:rsid w:val="00532DE9"/>
    <w:rsid w:val="00533381"/>
    <w:rsid w:val="00533661"/>
    <w:rsid w:val="00536A17"/>
    <w:rsid w:val="005404C8"/>
    <w:rsid w:val="00550593"/>
    <w:rsid w:val="005638D2"/>
    <w:rsid w:val="00563C21"/>
    <w:rsid w:val="00563CFD"/>
    <w:rsid w:val="00575269"/>
    <w:rsid w:val="00577DA1"/>
    <w:rsid w:val="005833CF"/>
    <w:rsid w:val="00583D7F"/>
    <w:rsid w:val="00591075"/>
    <w:rsid w:val="00593933"/>
    <w:rsid w:val="005953ED"/>
    <w:rsid w:val="005A07CB"/>
    <w:rsid w:val="005A4D79"/>
    <w:rsid w:val="005A515B"/>
    <w:rsid w:val="005A7010"/>
    <w:rsid w:val="005B0FDC"/>
    <w:rsid w:val="005B1B64"/>
    <w:rsid w:val="005B28F5"/>
    <w:rsid w:val="005B768E"/>
    <w:rsid w:val="005C0E8B"/>
    <w:rsid w:val="005C15BE"/>
    <w:rsid w:val="005C5AD4"/>
    <w:rsid w:val="005D1785"/>
    <w:rsid w:val="005D25A0"/>
    <w:rsid w:val="005D36F9"/>
    <w:rsid w:val="005D49C8"/>
    <w:rsid w:val="005D7378"/>
    <w:rsid w:val="005E1D73"/>
    <w:rsid w:val="005E261A"/>
    <w:rsid w:val="005E6697"/>
    <w:rsid w:val="005E6E50"/>
    <w:rsid w:val="005F30CC"/>
    <w:rsid w:val="005F39A1"/>
    <w:rsid w:val="005F4539"/>
    <w:rsid w:val="005F5E78"/>
    <w:rsid w:val="005F64C4"/>
    <w:rsid w:val="0060305A"/>
    <w:rsid w:val="00606CFD"/>
    <w:rsid w:val="00610523"/>
    <w:rsid w:val="00611FC7"/>
    <w:rsid w:val="006157CB"/>
    <w:rsid w:val="00615B4D"/>
    <w:rsid w:val="0061759E"/>
    <w:rsid w:val="00623C8E"/>
    <w:rsid w:val="00624292"/>
    <w:rsid w:val="00627415"/>
    <w:rsid w:val="006326F0"/>
    <w:rsid w:val="00634AE8"/>
    <w:rsid w:val="00634F97"/>
    <w:rsid w:val="00641E56"/>
    <w:rsid w:val="006424F9"/>
    <w:rsid w:val="00644BF9"/>
    <w:rsid w:val="00645914"/>
    <w:rsid w:val="00647359"/>
    <w:rsid w:val="0065212E"/>
    <w:rsid w:val="006540F7"/>
    <w:rsid w:val="00654FA1"/>
    <w:rsid w:val="00655914"/>
    <w:rsid w:val="00656CF5"/>
    <w:rsid w:val="0065709C"/>
    <w:rsid w:val="006618F6"/>
    <w:rsid w:val="006634DA"/>
    <w:rsid w:val="00667374"/>
    <w:rsid w:val="00670117"/>
    <w:rsid w:val="00677904"/>
    <w:rsid w:val="0069077D"/>
    <w:rsid w:val="00695A67"/>
    <w:rsid w:val="00697493"/>
    <w:rsid w:val="006A242B"/>
    <w:rsid w:val="006B4115"/>
    <w:rsid w:val="006C11D7"/>
    <w:rsid w:val="006C6CEB"/>
    <w:rsid w:val="006D4E14"/>
    <w:rsid w:val="006E0019"/>
    <w:rsid w:val="006F0030"/>
    <w:rsid w:val="006F1E94"/>
    <w:rsid w:val="006F45A7"/>
    <w:rsid w:val="006F7671"/>
    <w:rsid w:val="006F77A6"/>
    <w:rsid w:val="00701F32"/>
    <w:rsid w:val="00702674"/>
    <w:rsid w:val="0070317F"/>
    <w:rsid w:val="00704AD6"/>
    <w:rsid w:val="007052EC"/>
    <w:rsid w:val="00712029"/>
    <w:rsid w:val="007162E8"/>
    <w:rsid w:val="00716FC4"/>
    <w:rsid w:val="00722D7E"/>
    <w:rsid w:val="00724E20"/>
    <w:rsid w:val="0072526C"/>
    <w:rsid w:val="0072614F"/>
    <w:rsid w:val="00732E95"/>
    <w:rsid w:val="00734C6B"/>
    <w:rsid w:val="00737E5D"/>
    <w:rsid w:val="007413F3"/>
    <w:rsid w:val="00744B7D"/>
    <w:rsid w:val="007454A4"/>
    <w:rsid w:val="00762378"/>
    <w:rsid w:val="00763E64"/>
    <w:rsid w:val="00770000"/>
    <w:rsid w:val="00770209"/>
    <w:rsid w:val="00770567"/>
    <w:rsid w:val="00770EA0"/>
    <w:rsid w:val="00773A0E"/>
    <w:rsid w:val="00774FAA"/>
    <w:rsid w:val="00775883"/>
    <w:rsid w:val="0077698C"/>
    <w:rsid w:val="007831D5"/>
    <w:rsid w:val="00786A07"/>
    <w:rsid w:val="007A25BC"/>
    <w:rsid w:val="007A5515"/>
    <w:rsid w:val="007A62DA"/>
    <w:rsid w:val="007A6E60"/>
    <w:rsid w:val="007B4C49"/>
    <w:rsid w:val="007B4D8B"/>
    <w:rsid w:val="007B62BC"/>
    <w:rsid w:val="007C7C49"/>
    <w:rsid w:val="007D4F86"/>
    <w:rsid w:val="007E582C"/>
    <w:rsid w:val="007E61F4"/>
    <w:rsid w:val="007F3002"/>
    <w:rsid w:val="007F5191"/>
    <w:rsid w:val="007F5F10"/>
    <w:rsid w:val="007F67D6"/>
    <w:rsid w:val="00800CCA"/>
    <w:rsid w:val="0080192E"/>
    <w:rsid w:val="00803785"/>
    <w:rsid w:val="0081177D"/>
    <w:rsid w:val="008132EB"/>
    <w:rsid w:val="00813952"/>
    <w:rsid w:val="00824B21"/>
    <w:rsid w:val="00827178"/>
    <w:rsid w:val="0083187A"/>
    <w:rsid w:val="0083382E"/>
    <w:rsid w:val="00835B69"/>
    <w:rsid w:val="00836177"/>
    <w:rsid w:val="0084022D"/>
    <w:rsid w:val="008424DF"/>
    <w:rsid w:val="00851F55"/>
    <w:rsid w:val="00855D0D"/>
    <w:rsid w:val="008608FF"/>
    <w:rsid w:val="00861EB9"/>
    <w:rsid w:val="0087363F"/>
    <w:rsid w:val="0088126B"/>
    <w:rsid w:val="00884455"/>
    <w:rsid w:val="00886EE8"/>
    <w:rsid w:val="0089524B"/>
    <w:rsid w:val="008A3E6B"/>
    <w:rsid w:val="008B2AA1"/>
    <w:rsid w:val="008B34C7"/>
    <w:rsid w:val="008C3B2D"/>
    <w:rsid w:val="008C3F3D"/>
    <w:rsid w:val="008C5227"/>
    <w:rsid w:val="008D1CED"/>
    <w:rsid w:val="008D2B6E"/>
    <w:rsid w:val="008D2D83"/>
    <w:rsid w:val="008D698C"/>
    <w:rsid w:val="008D69F7"/>
    <w:rsid w:val="008E4AF1"/>
    <w:rsid w:val="008E517C"/>
    <w:rsid w:val="008E5D6F"/>
    <w:rsid w:val="008E6F11"/>
    <w:rsid w:val="008E7B25"/>
    <w:rsid w:val="008F0469"/>
    <w:rsid w:val="008F5DF6"/>
    <w:rsid w:val="00907728"/>
    <w:rsid w:val="00913EC2"/>
    <w:rsid w:val="00915369"/>
    <w:rsid w:val="00920E07"/>
    <w:rsid w:val="00925E5C"/>
    <w:rsid w:val="00930614"/>
    <w:rsid w:val="00936E6E"/>
    <w:rsid w:val="009377C8"/>
    <w:rsid w:val="0094192B"/>
    <w:rsid w:val="009425F5"/>
    <w:rsid w:val="00942BED"/>
    <w:rsid w:val="009439E2"/>
    <w:rsid w:val="00943EE3"/>
    <w:rsid w:val="00954075"/>
    <w:rsid w:val="009544D5"/>
    <w:rsid w:val="00957836"/>
    <w:rsid w:val="009651A3"/>
    <w:rsid w:val="009679B9"/>
    <w:rsid w:val="00973A1B"/>
    <w:rsid w:val="00980E3A"/>
    <w:rsid w:val="00981DD6"/>
    <w:rsid w:val="00984F6A"/>
    <w:rsid w:val="009864BC"/>
    <w:rsid w:val="009926AB"/>
    <w:rsid w:val="009A0E67"/>
    <w:rsid w:val="009B06E4"/>
    <w:rsid w:val="009B0B2C"/>
    <w:rsid w:val="009B43CC"/>
    <w:rsid w:val="009B5846"/>
    <w:rsid w:val="009B5A24"/>
    <w:rsid w:val="009B67FC"/>
    <w:rsid w:val="009B72A9"/>
    <w:rsid w:val="009B7D96"/>
    <w:rsid w:val="009C691D"/>
    <w:rsid w:val="009C7BBA"/>
    <w:rsid w:val="009D3D3D"/>
    <w:rsid w:val="009E0016"/>
    <w:rsid w:val="009E0856"/>
    <w:rsid w:val="009E18C6"/>
    <w:rsid w:val="009E6D13"/>
    <w:rsid w:val="009F1CD5"/>
    <w:rsid w:val="009F7327"/>
    <w:rsid w:val="00A022F0"/>
    <w:rsid w:val="00A02F2D"/>
    <w:rsid w:val="00A069DD"/>
    <w:rsid w:val="00A07554"/>
    <w:rsid w:val="00A12B91"/>
    <w:rsid w:val="00A1592E"/>
    <w:rsid w:val="00A303F7"/>
    <w:rsid w:val="00A3279C"/>
    <w:rsid w:val="00A35238"/>
    <w:rsid w:val="00A358F9"/>
    <w:rsid w:val="00A36750"/>
    <w:rsid w:val="00A44D29"/>
    <w:rsid w:val="00A4651A"/>
    <w:rsid w:val="00A47E17"/>
    <w:rsid w:val="00A52DB4"/>
    <w:rsid w:val="00A53EC2"/>
    <w:rsid w:val="00A54B8A"/>
    <w:rsid w:val="00A54FC5"/>
    <w:rsid w:val="00A619CB"/>
    <w:rsid w:val="00A62304"/>
    <w:rsid w:val="00A63A3D"/>
    <w:rsid w:val="00A7177F"/>
    <w:rsid w:val="00A7285D"/>
    <w:rsid w:val="00A750A2"/>
    <w:rsid w:val="00A75212"/>
    <w:rsid w:val="00A775F8"/>
    <w:rsid w:val="00A83038"/>
    <w:rsid w:val="00A9033C"/>
    <w:rsid w:val="00A96144"/>
    <w:rsid w:val="00A971EA"/>
    <w:rsid w:val="00A97D90"/>
    <w:rsid w:val="00AA1D6A"/>
    <w:rsid w:val="00AA4E7E"/>
    <w:rsid w:val="00AA5E48"/>
    <w:rsid w:val="00AB4550"/>
    <w:rsid w:val="00AC1F84"/>
    <w:rsid w:val="00AC43DB"/>
    <w:rsid w:val="00AE15B2"/>
    <w:rsid w:val="00AE771B"/>
    <w:rsid w:val="00AF7B4F"/>
    <w:rsid w:val="00B00574"/>
    <w:rsid w:val="00B02AD9"/>
    <w:rsid w:val="00B04557"/>
    <w:rsid w:val="00B118E3"/>
    <w:rsid w:val="00B126D0"/>
    <w:rsid w:val="00B27A14"/>
    <w:rsid w:val="00B30327"/>
    <w:rsid w:val="00B3241B"/>
    <w:rsid w:val="00B36F89"/>
    <w:rsid w:val="00B41C04"/>
    <w:rsid w:val="00B45DF3"/>
    <w:rsid w:val="00B47E1B"/>
    <w:rsid w:val="00B511AC"/>
    <w:rsid w:val="00B517DA"/>
    <w:rsid w:val="00B54228"/>
    <w:rsid w:val="00B57122"/>
    <w:rsid w:val="00B57727"/>
    <w:rsid w:val="00B62531"/>
    <w:rsid w:val="00B63524"/>
    <w:rsid w:val="00B64F3E"/>
    <w:rsid w:val="00B71035"/>
    <w:rsid w:val="00B72CC3"/>
    <w:rsid w:val="00B7603D"/>
    <w:rsid w:val="00B77D4D"/>
    <w:rsid w:val="00B80075"/>
    <w:rsid w:val="00B82821"/>
    <w:rsid w:val="00B851BC"/>
    <w:rsid w:val="00B856F3"/>
    <w:rsid w:val="00B85E32"/>
    <w:rsid w:val="00B91095"/>
    <w:rsid w:val="00B925A2"/>
    <w:rsid w:val="00B92973"/>
    <w:rsid w:val="00B92EBE"/>
    <w:rsid w:val="00BA1A20"/>
    <w:rsid w:val="00BA350C"/>
    <w:rsid w:val="00BA3A34"/>
    <w:rsid w:val="00BA62A5"/>
    <w:rsid w:val="00BB15B1"/>
    <w:rsid w:val="00BB2F07"/>
    <w:rsid w:val="00BB3A50"/>
    <w:rsid w:val="00BB425F"/>
    <w:rsid w:val="00BC0E72"/>
    <w:rsid w:val="00BC1F35"/>
    <w:rsid w:val="00BC4995"/>
    <w:rsid w:val="00BC7403"/>
    <w:rsid w:val="00BC7575"/>
    <w:rsid w:val="00BE0B2C"/>
    <w:rsid w:val="00BE13E5"/>
    <w:rsid w:val="00BE66B0"/>
    <w:rsid w:val="00BE69FE"/>
    <w:rsid w:val="00BF01F8"/>
    <w:rsid w:val="00BF3D8F"/>
    <w:rsid w:val="00BF50F6"/>
    <w:rsid w:val="00C072F2"/>
    <w:rsid w:val="00C13FC9"/>
    <w:rsid w:val="00C149BC"/>
    <w:rsid w:val="00C15AF9"/>
    <w:rsid w:val="00C205AC"/>
    <w:rsid w:val="00C24684"/>
    <w:rsid w:val="00C37D2D"/>
    <w:rsid w:val="00C40D5F"/>
    <w:rsid w:val="00C46BF0"/>
    <w:rsid w:val="00C502DF"/>
    <w:rsid w:val="00C521E3"/>
    <w:rsid w:val="00C55A4C"/>
    <w:rsid w:val="00C6399B"/>
    <w:rsid w:val="00C64A29"/>
    <w:rsid w:val="00C65B7D"/>
    <w:rsid w:val="00C679B9"/>
    <w:rsid w:val="00C71EA5"/>
    <w:rsid w:val="00C727CC"/>
    <w:rsid w:val="00C73084"/>
    <w:rsid w:val="00C76008"/>
    <w:rsid w:val="00C81332"/>
    <w:rsid w:val="00C81F39"/>
    <w:rsid w:val="00C82239"/>
    <w:rsid w:val="00C860C0"/>
    <w:rsid w:val="00C8730E"/>
    <w:rsid w:val="00C875F0"/>
    <w:rsid w:val="00C93BCC"/>
    <w:rsid w:val="00C951D4"/>
    <w:rsid w:val="00C97CD0"/>
    <w:rsid w:val="00CB3F9F"/>
    <w:rsid w:val="00CB472A"/>
    <w:rsid w:val="00CB667E"/>
    <w:rsid w:val="00CB67F1"/>
    <w:rsid w:val="00CC15F4"/>
    <w:rsid w:val="00CD1629"/>
    <w:rsid w:val="00CD32D4"/>
    <w:rsid w:val="00CD35C9"/>
    <w:rsid w:val="00CD374C"/>
    <w:rsid w:val="00CD6D90"/>
    <w:rsid w:val="00CE240B"/>
    <w:rsid w:val="00CE2550"/>
    <w:rsid w:val="00CE2E46"/>
    <w:rsid w:val="00CF3B70"/>
    <w:rsid w:val="00CF3E60"/>
    <w:rsid w:val="00CF5208"/>
    <w:rsid w:val="00CF52EF"/>
    <w:rsid w:val="00D03611"/>
    <w:rsid w:val="00D11301"/>
    <w:rsid w:val="00D11518"/>
    <w:rsid w:val="00D11F43"/>
    <w:rsid w:val="00D126EF"/>
    <w:rsid w:val="00D1630A"/>
    <w:rsid w:val="00D21270"/>
    <w:rsid w:val="00D21DA8"/>
    <w:rsid w:val="00D22B2C"/>
    <w:rsid w:val="00D23D0C"/>
    <w:rsid w:val="00D25F6D"/>
    <w:rsid w:val="00D30355"/>
    <w:rsid w:val="00D348AD"/>
    <w:rsid w:val="00D36E79"/>
    <w:rsid w:val="00D37550"/>
    <w:rsid w:val="00D41E8C"/>
    <w:rsid w:val="00D42531"/>
    <w:rsid w:val="00D502A0"/>
    <w:rsid w:val="00D54744"/>
    <w:rsid w:val="00D565D1"/>
    <w:rsid w:val="00D56D42"/>
    <w:rsid w:val="00D64FA4"/>
    <w:rsid w:val="00D67798"/>
    <w:rsid w:val="00D75D1A"/>
    <w:rsid w:val="00D77141"/>
    <w:rsid w:val="00D8146A"/>
    <w:rsid w:val="00D92C90"/>
    <w:rsid w:val="00D95238"/>
    <w:rsid w:val="00D95589"/>
    <w:rsid w:val="00D966D2"/>
    <w:rsid w:val="00D97A39"/>
    <w:rsid w:val="00DA0D44"/>
    <w:rsid w:val="00DA3551"/>
    <w:rsid w:val="00DA398C"/>
    <w:rsid w:val="00DA3AC2"/>
    <w:rsid w:val="00DA41FB"/>
    <w:rsid w:val="00DA4C18"/>
    <w:rsid w:val="00DA6EEF"/>
    <w:rsid w:val="00DB0274"/>
    <w:rsid w:val="00DB2C5E"/>
    <w:rsid w:val="00DB71DE"/>
    <w:rsid w:val="00DC356F"/>
    <w:rsid w:val="00DC560A"/>
    <w:rsid w:val="00DC5A1D"/>
    <w:rsid w:val="00DC73C0"/>
    <w:rsid w:val="00DD3614"/>
    <w:rsid w:val="00DD53CD"/>
    <w:rsid w:val="00DD6B33"/>
    <w:rsid w:val="00DE04AF"/>
    <w:rsid w:val="00DE2900"/>
    <w:rsid w:val="00DE7736"/>
    <w:rsid w:val="00DE7EC2"/>
    <w:rsid w:val="00DF03D0"/>
    <w:rsid w:val="00DF12F4"/>
    <w:rsid w:val="00DF26D1"/>
    <w:rsid w:val="00DF3325"/>
    <w:rsid w:val="00DF7433"/>
    <w:rsid w:val="00E01045"/>
    <w:rsid w:val="00E014E3"/>
    <w:rsid w:val="00E03DE6"/>
    <w:rsid w:val="00E04BDC"/>
    <w:rsid w:val="00E10B42"/>
    <w:rsid w:val="00E11B07"/>
    <w:rsid w:val="00E124E3"/>
    <w:rsid w:val="00E12F82"/>
    <w:rsid w:val="00E21DCD"/>
    <w:rsid w:val="00E23400"/>
    <w:rsid w:val="00E249E3"/>
    <w:rsid w:val="00E314DB"/>
    <w:rsid w:val="00E3376E"/>
    <w:rsid w:val="00E34DB9"/>
    <w:rsid w:val="00E37B24"/>
    <w:rsid w:val="00E464A2"/>
    <w:rsid w:val="00E5248F"/>
    <w:rsid w:val="00E525B9"/>
    <w:rsid w:val="00E5271A"/>
    <w:rsid w:val="00E54FCD"/>
    <w:rsid w:val="00E57182"/>
    <w:rsid w:val="00E57737"/>
    <w:rsid w:val="00E722C0"/>
    <w:rsid w:val="00E744C6"/>
    <w:rsid w:val="00E77657"/>
    <w:rsid w:val="00E804E3"/>
    <w:rsid w:val="00E83668"/>
    <w:rsid w:val="00E83F8F"/>
    <w:rsid w:val="00E8615A"/>
    <w:rsid w:val="00E87A84"/>
    <w:rsid w:val="00E87D95"/>
    <w:rsid w:val="00E87ECA"/>
    <w:rsid w:val="00E948DB"/>
    <w:rsid w:val="00EB2CC6"/>
    <w:rsid w:val="00EB43BF"/>
    <w:rsid w:val="00EB64E3"/>
    <w:rsid w:val="00EC10EE"/>
    <w:rsid w:val="00EC7F8B"/>
    <w:rsid w:val="00ED05B8"/>
    <w:rsid w:val="00ED35EB"/>
    <w:rsid w:val="00ED7380"/>
    <w:rsid w:val="00EE5E32"/>
    <w:rsid w:val="00EF0548"/>
    <w:rsid w:val="00EF5443"/>
    <w:rsid w:val="00EF5ED1"/>
    <w:rsid w:val="00EF6A83"/>
    <w:rsid w:val="00EF77FF"/>
    <w:rsid w:val="00EF7A11"/>
    <w:rsid w:val="00F00A1B"/>
    <w:rsid w:val="00F01D20"/>
    <w:rsid w:val="00F01E7A"/>
    <w:rsid w:val="00F04697"/>
    <w:rsid w:val="00F06545"/>
    <w:rsid w:val="00F06E79"/>
    <w:rsid w:val="00F11231"/>
    <w:rsid w:val="00F13701"/>
    <w:rsid w:val="00F145E7"/>
    <w:rsid w:val="00F243C4"/>
    <w:rsid w:val="00F248A9"/>
    <w:rsid w:val="00F24BA1"/>
    <w:rsid w:val="00F26C99"/>
    <w:rsid w:val="00F27819"/>
    <w:rsid w:val="00F30BF7"/>
    <w:rsid w:val="00F33EAA"/>
    <w:rsid w:val="00F3743A"/>
    <w:rsid w:val="00F4040E"/>
    <w:rsid w:val="00F4268E"/>
    <w:rsid w:val="00F439AE"/>
    <w:rsid w:val="00F461F9"/>
    <w:rsid w:val="00F47CAD"/>
    <w:rsid w:val="00F5028D"/>
    <w:rsid w:val="00F566D7"/>
    <w:rsid w:val="00F5741C"/>
    <w:rsid w:val="00F65D9C"/>
    <w:rsid w:val="00F67935"/>
    <w:rsid w:val="00F83602"/>
    <w:rsid w:val="00F8638F"/>
    <w:rsid w:val="00F87785"/>
    <w:rsid w:val="00F90DC8"/>
    <w:rsid w:val="00F90F4F"/>
    <w:rsid w:val="00F92405"/>
    <w:rsid w:val="00F9629C"/>
    <w:rsid w:val="00FA04E5"/>
    <w:rsid w:val="00FA06A7"/>
    <w:rsid w:val="00FA176B"/>
    <w:rsid w:val="00FA1B7F"/>
    <w:rsid w:val="00FA43A1"/>
    <w:rsid w:val="00FB3797"/>
    <w:rsid w:val="00FB5158"/>
    <w:rsid w:val="00FB5460"/>
    <w:rsid w:val="00FB54F8"/>
    <w:rsid w:val="00FB62B1"/>
    <w:rsid w:val="00FC1F28"/>
    <w:rsid w:val="00FC569F"/>
    <w:rsid w:val="00FD0770"/>
    <w:rsid w:val="00FD0E96"/>
    <w:rsid w:val="00FD25F5"/>
    <w:rsid w:val="00FD5F41"/>
    <w:rsid w:val="00FD7354"/>
    <w:rsid w:val="00FE0D09"/>
    <w:rsid w:val="00FF05E9"/>
    <w:rsid w:val="00FF1637"/>
    <w:rsid w:val="00FF181B"/>
    <w:rsid w:val="00FF18DC"/>
    <w:rsid w:val="00FF3F99"/>
    <w:rsid w:val="00FF6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C1652"/>
  <w15:docId w15:val="{29040995-A25F-455D-875C-13CA86C73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3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5F0"/>
    <w:rPr>
      <w:sz w:val="16"/>
      <w:szCs w:val="16"/>
    </w:rPr>
  </w:style>
  <w:style w:type="paragraph" w:styleId="CommentText">
    <w:name w:val="annotation text"/>
    <w:basedOn w:val="Normal"/>
    <w:link w:val="CommentTextChar"/>
    <w:unhideWhenUsed/>
    <w:rsid w:val="00C875F0"/>
    <w:pPr>
      <w:spacing w:line="240" w:lineRule="auto"/>
    </w:pPr>
    <w:rPr>
      <w:sz w:val="20"/>
      <w:szCs w:val="20"/>
    </w:rPr>
  </w:style>
  <w:style w:type="character" w:customStyle="1" w:styleId="CommentTextChar">
    <w:name w:val="Comment Text Char"/>
    <w:basedOn w:val="DefaultParagraphFont"/>
    <w:link w:val="CommentText"/>
    <w:rsid w:val="00C875F0"/>
    <w:rPr>
      <w:sz w:val="20"/>
      <w:szCs w:val="20"/>
    </w:rPr>
  </w:style>
  <w:style w:type="paragraph" w:styleId="CommentSubject">
    <w:name w:val="annotation subject"/>
    <w:basedOn w:val="CommentText"/>
    <w:next w:val="CommentText"/>
    <w:link w:val="CommentSubjectChar"/>
    <w:uiPriority w:val="99"/>
    <w:semiHidden/>
    <w:unhideWhenUsed/>
    <w:rsid w:val="00C875F0"/>
    <w:rPr>
      <w:b/>
      <w:bCs/>
    </w:rPr>
  </w:style>
  <w:style w:type="character" w:customStyle="1" w:styleId="CommentSubjectChar">
    <w:name w:val="Comment Subject Char"/>
    <w:basedOn w:val="CommentTextChar"/>
    <w:link w:val="CommentSubject"/>
    <w:uiPriority w:val="99"/>
    <w:semiHidden/>
    <w:rsid w:val="00C875F0"/>
    <w:rPr>
      <w:b/>
      <w:bCs/>
      <w:sz w:val="20"/>
      <w:szCs w:val="20"/>
    </w:rPr>
  </w:style>
  <w:style w:type="paragraph" w:styleId="BalloonText">
    <w:name w:val="Balloon Text"/>
    <w:basedOn w:val="Normal"/>
    <w:link w:val="BalloonTextChar"/>
    <w:uiPriority w:val="99"/>
    <w:semiHidden/>
    <w:unhideWhenUsed/>
    <w:rsid w:val="00C8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5F0"/>
    <w:rPr>
      <w:rFonts w:ascii="Tahoma" w:hAnsi="Tahoma" w:cs="Tahoma"/>
      <w:sz w:val="16"/>
      <w:szCs w:val="16"/>
    </w:rPr>
  </w:style>
  <w:style w:type="paragraph" w:styleId="ListParagraph">
    <w:name w:val="List Paragraph"/>
    <w:basedOn w:val="Normal"/>
    <w:uiPriority w:val="34"/>
    <w:qFormat/>
    <w:rsid w:val="006A242B"/>
    <w:pPr>
      <w:ind w:left="720"/>
      <w:contextualSpacing/>
    </w:pPr>
  </w:style>
  <w:style w:type="paragraph" w:customStyle="1" w:styleId="Default">
    <w:name w:val="Default"/>
    <w:rsid w:val="008C3B2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71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77F"/>
  </w:style>
  <w:style w:type="paragraph" w:styleId="Footer">
    <w:name w:val="footer"/>
    <w:basedOn w:val="Normal"/>
    <w:link w:val="FooterChar"/>
    <w:uiPriority w:val="99"/>
    <w:unhideWhenUsed/>
    <w:rsid w:val="00A71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77F"/>
  </w:style>
  <w:style w:type="paragraph" w:styleId="FootnoteText">
    <w:name w:val="footnote text"/>
    <w:basedOn w:val="Normal"/>
    <w:link w:val="FootnoteTextChar"/>
    <w:uiPriority w:val="99"/>
    <w:semiHidden/>
    <w:unhideWhenUsed/>
    <w:rsid w:val="00E87A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7A84"/>
    <w:rPr>
      <w:sz w:val="20"/>
      <w:szCs w:val="20"/>
    </w:rPr>
  </w:style>
  <w:style w:type="character" w:styleId="FootnoteReference">
    <w:name w:val="footnote reference"/>
    <w:basedOn w:val="DefaultParagraphFont"/>
    <w:uiPriority w:val="99"/>
    <w:semiHidden/>
    <w:unhideWhenUsed/>
    <w:rsid w:val="00E87A84"/>
    <w:rPr>
      <w:vertAlign w:val="superscript"/>
    </w:rPr>
  </w:style>
  <w:style w:type="paragraph" w:styleId="PlainText">
    <w:name w:val="Plain Text"/>
    <w:basedOn w:val="Normal"/>
    <w:link w:val="PlainTextChar"/>
    <w:uiPriority w:val="99"/>
    <w:semiHidden/>
    <w:unhideWhenUsed/>
    <w:rsid w:val="00A02F2D"/>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A02F2D"/>
    <w:rPr>
      <w:rFonts w:ascii="Calibri" w:hAnsi="Calibri" w:cs="Consolas"/>
      <w:szCs w:val="21"/>
    </w:rPr>
  </w:style>
  <w:style w:type="paragraph" w:styleId="HTMLPreformatted">
    <w:name w:val="HTML Preformatted"/>
    <w:basedOn w:val="Normal"/>
    <w:link w:val="HTMLPreformattedChar"/>
    <w:rsid w:val="007B6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B62BC"/>
    <w:rPr>
      <w:rFonts w:ascii="Courier New" w:eastAsia="Times New Roman" w:hAnsi="Courier New" w:cs="Courier New"/>
      <w:sz w:val="20"/>
      <w:szCs w:val="20"/>
    </w:rPr>
  </w:style>
  <w:style w:type="character" w:styleId="Hyperlink">
    <w:name w:val="Hyperlink"/>
    <w:basedOn w:val="DefaultParagraphFont"/>
    <w:uiPriority w:val="99"/>
    <w:unhideWhenUsed/>
    <w:rsid w:val="007702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505092">
      <w:bodyDiv w:val="1"/>
      <w:marLeft w:val="0"/>
      <w:marRight w:val="0"/>
      <w:marTop w:val="0"/>
      <w:marBottom w:val="0"/>
      <w:divBdr>
        <w:top w:val="none" w:sz="0" w:space="0" w:color="auto"/>
        <w:left w:val="none" w:sz="0" w:space="0" w:color="auto"/>
        <w:bottom w:val="none" w:sz="0" w:space="0" w:color="auto"/>
        <w:right w:val="none" w:sz="0" w:space="0" w:color="auto"/>
      </w:divBdr>
    </w:div>
    <w:div w:id="199918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pcld.defense.gov/Privacy/SORNsIndex/Blanket-Routine-Us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FF278-D9CB-4608-98C9-D2DB995E4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Leggett</dc:creator>
  <cp:lastModifiedBy>Schuff, Nicholas A CTR WHS ESD</cp:lastModifiedBy>
  <cp:revision>7</cp:revision>
  <cp:lastPrinted>2018-02-09T15:11:00Z</cp:lastPrinted>
  <dcterms:created xsi:type="dcterms:W3CDTF">2021-04-07T04:26:00Z</dcterms:created>
  <dcterms:modified xsi:type="dcterms:W3CDTF">2021-04-28T19:08:00Z</dcterms:modified>
</cp:coreProperties>
</file>