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2386" w:rsidR="00947CDC" w:rsidRDefault="008A4BAC" w14:paraId="626908F3" w14:textId="5FF1A147">
      <w:pPr>
        <w:rPr>
          <w:sz w:val="24"/>
          <w:szCs w:val="24"/>
        </w:rPr>
      </w:pPr>
      <w:bookmarkStart w:name="_GoBack" w:id="0"/>
      <w:bookmarkEnd w:id="0"/>
      <w:r w:rsidRPr="00AF2386">
        <w:rPr>
          <w:sz w:val="24"/>
          <w:szCs w:val="24"/>
        </w:rPr>
        <w:t>Email to Prescribers:</w:t>
      </w:r>
    </w:p>
    <w:p w:rsidRPr="00AF2386" w:rsidR="008A4BAC" w:rsidP="008A4BAC" w:rsidRDefault="008A4BAC" w14:paraId="4EE1F71E" w14:textId="77777777">
      <w:pPr>
        <w:rPr>
          <w:sz w:val="24"/>
          <w:szCs w:val="24"/>
        </w:rPr>
      </w:pPr>
    </w:p>
    <w:p w:rsidRPr="00AF2386" w:rsidR="008A4BAC" w:rsidP="008A4BAC" w:rsidRDefault="008A4BAC" w14:paraId="29806765" w14:textId="2BC1A1C4">
      <w:pPr>
        <w:rPr>
          <w:sz w:val="24"/>
          <w:szCs w:val="24"/>
        </w:rPr>
      </w:pPr>
      <w:r w:rsidRPr="00AF2386">
        <w:rPr>
          <w:sz w:val="24"/>
          <w:szCs w:val="24"/>
        </w:rPr>
        <w:t>Dear Bone Marrow Transplantation Clinician:</w:t>
      </w:r>
    </w:p>
    <w:p w:rsidRPr="00AF2386" w:rsidR="008A4BAC" w:rsidP="008A4BAC" w:rsidRDefault="008A4BAC" w14:paraId="3E0B5181" w14:textId="77777777">
      <w:pPr>
        <w:rPr>
          <w:sz w:val="24"/>
          <w:szCs w:val="24"/>
        </w:rPr>
      </w:pPr>
      <w:r w:rsidRPr="00AF2386">
        <w:rPr>
          <w:sz w:val="24"/>
          <w:szCs w:val="24"/>
        </w:rPr>
        <w:t>Please complete the following 5 question survey monkey regarding vaccination documentation knowledge and practices in CRIS.</w:t>
      </w:r>
    </w:p>
    <w:p w:rsidRPr="00AF2386" w:rsidR="008A4BAC" w:rsidP="008A4BAC" w:rsidRDefault="008A4BAC" w14:paraId="53428419" w14:textId="77777777">
      <w:pPr>
        <w:rPr>
          <w:sz w:val="24"/>
          <w:szCs w:val="24"/>
        </w:rPr>
      </w:pPr>
      <w:r w:rsidRPr="00AF2386">
        <w:rPr>
          <w:sz w:val="24"/>
          <w:szCs w:val="24"/>
        </w:rPr>
        <w:t>The total time to complete the survey is less than 5 minutes.</w:t>
      </w:r>
    </w:p>
    <w:p w:rsidRPr="00AF2386" w:rsidR="008A4BAC" w:rsidP="008A4BAC" w:rsidRDefault="008A4BAC" w14:paraId="39D2A2CD" w14:textId="10E2CDA3">
      <w:pPr>
        <w:rPr>
          <w:sz w:val="24"/>
          <w:szCs w:val="24"/>
        </w:rPr>
      </w:pPr>
      <w:r w:rsidRPr="00AF2386">
        <w:rPr>
          <w:sz w:val="24"/>
          <w:szCs w:val="24"/>
        </w:rPr>
        <w:t>Your responses will</w:t>
      </w:r>
      <w:r w:rsidRPr="00057D4C" w:rsidR="00057D4C">
        <w:rPr>
          <w:sz w:val="24"/>
          <w:szCs w:val="24"/>
        </w:rPr>
        <w:t xml:space="preserve"> be kept private to the extent provided by law</w:t>
      </w:r>
      <w:r w:rsidRPr="00057D4C" w:rsidDel="00057D4C" w:rsidR="00057D4C">
        <w:rPr>
          <w:sz w:val="24"/>
          <w:szCs w:val="24"/>
        </w:rPr>
        <w:t xml:space="preserve"> </w:t>
      </w:r>
      <w:r w:rsidRPr="00AF2386">
        <w:rPr>
          <w:sz w:val="24"/>
          <w:szCs w:val="24"/>
        </w:rPr>
        <w:t>. Responses will be compiled and summarized by the Survey Team, and a report will be provided the interdisciplinary CRIS vaccination documentation team.</w:t>
      </w:r>
    </w:p>
    <w:p w:rsidRPr="00AF2386" w:rsidR="008A4BAC" w:rsidP="008A4BAC" w:rsidRDefault="008A4BAC" w14:paraId="47F68D3B" w14:textId="77777777">
      <w:pPr>
        <w:rPr>
          <w:sz w:val="24"/>
          <w:szCs w:val="24"/>
        </w:rPr>
      </w:pPr>
    </w:p>
    <w:p w:rsidRPr="00AF2386" w:rsidR="008A4BAC" w:rsidP="008A4BAC" w:rsidRDefault="008A4BAC" w14:paraId="60BC65A4" w14:textId="53C50250">
      <w:pPr>
        <w:rPr>
          <w:sz w:val="24"/>
          <w:szCs w:val="24"/>
        </w:rPr>
      </w:pPr>
      <w:r w:rsidRPr="00AF2386">
        <w:rPr>
          <w:sz w:val="24"/>
          <w:szCs w:val="24"/>
        </w:rPr>
        <w:t>Thank you.</w:t>
      </w:r>
    </w:p>
    <w:p w:rsidRPr="00AF2386" w:rsidR="008A4BAC" w:rsidP="008A4BAC" w:rsidRDefault="008A4BAC" w14:paraId="5778F098" w14:textId="77777777">
      <w:pPr>
        <w:rPr>
          <w:sz w:val="24"/>
          <w:szCs w:val="24"/>
        </w:rPr>
      </w:pPr>
    </w:p>
    <w:p w:rsidRPr="00AF2386" w:rsidR="008A4BAC" w:rsidP="008A4BAC" w:rsidRDefault="008A4BAC" w14:paraId="3694363F" w14:textId="08845336">
      <w:pPr>
        <w:rPr>
          <w:sz w:val="24"/>
          <w:szCs w:val="24"/>
        </w:rPr>
      </w:pPr>
      <w:r w:rsidRPr="00AF2386">
        <w:rPr>
          <w:sz w:val="24"/>
          <w:szCs w:val="24"/>
        </w:rPr>
        <w:t>CRIS Vaccination Documentation Team</w:t>
      </w:r>
    </w:p>
    <w:p w:rsidRPr="00AF2386" w:rsidR="008A4BAC" w:rsidRDefault="008A4BAC" w14:paraId="7AB38A47" w14:textId="54CCB36A">
      <w:pPr>
        <w:rPr>
          <w:sz w:val="24"/>
          <w:szCs w:val="24"/>
        </w:rPr>
      </w:pPr>
    </w:p>
    <w:p w:rsidR="008A4BAC" w:rsidRDefault="008A4BAC" w14:paraId="4C0BB975" w14:textId="77777777"/>
    <w:sectPr w:rsidR="008A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AC"/>
    <w:rsid w:val="00057D4C"/>
    <w:rsid w:val="003229C1"/>
    <w:rsid w:val="00521525"/>
    <w:rsid w:val="008A4BAC"/>
    <w:rsid w:val="00947CDC"/>
    <w:rsid w:val="00A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B4BE"/>
  <w15:chartTrackingRefBased/>
  <w15:docId w15:val="{9E747B49-C6E1-4B00-81A6-73F0D568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Sussana (NIH/NCI) [E]</dc:creator>
  <cp:keywords/>
  <dc:description/>
  <cp:lastModifiedBy>Abdelmouti, Tawanda (NIH/OD) [E]</cp:lastModifiedBy>
  <cp:revision>2</cp:revision>
  <dcterms:created xsi:type="dcterms:W3CDTF">2020-03-10T15:30:00Z</dcterms:created>
  <dcterms:modified xsi:type="dcterms:W3CDTF">2020-03-10T15:30:00Z</dcterms:modified>
</cp:coreProperties>
</file>