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C1F54" w14:textId="77777777" w:rsidR="00996C55" w:rsidRPr="00996C55" w:rsidRDefault="00996C55" w:rsidP="00996C55">
      <w:pPr>
        <w:spacing w:after="200"/>
        <w:rPr>
          <w:b/>
          <w:i/>
          <w:sz w:val="28"/>
          <w:szCs w:val="28"/>
        </w:rPr>
      </w:pPr>
      <w:bookmarkStart w:id="0" w:name="_GoBack"/>
      <w:bookmarkEnd w:id="0"/>
      <w:r w:rsidRPr="00996C55">
        <w:rPr>
          <w:b/>
          <w:i/>
          <w:sz w:val="28"/>
          <w:szCs w:val="28"/>
        </w:rPr>
        <w:t>Section 1:  All Respondents</w:t>
      </w:r>
    </w:p>
    <w:p w14:paraId="709AB2C1" w14:textId="77777777" w:rsidR="00996C55" w:rsidRPr="00996C55" w:rsidRDefault="00996C55" w:rsidP="00996C55">
      <w:pPr>
        <w:rPr>
          <w:b/>
          <w:i/>
          <w:sz w:val="28"/>
          <w:szCs w:val="28"/>
        </w:rPr>
      </w:pPr>
      <w:r w:rsidRPr="00996C55">
        <w:rPr>
          <w:b/>
          <w:i/>
          <w:sz w:val="28"/>
          <w:szCs w:val="28"/>
        </w:rPr>
        <w:t>Burden Disclosure</w:t>
      </w:r>
    </w:p>
    <w:p w14:paraId="79C87CC3" w14:textId="1200C646" w:rsidR="00996C55" w:rsidRDefault="00996C55" w:rsidP="00996C55">
      <w:r w:rsidRPr="00E32988">
        <w:t xml:space="preserve">Public reporting burden for this collection of information is estimated to average </w:t>
      </w:r>
      <w:r w:rsidRPr="00A95862">
        <w:t>5 minutes</w:t>
      </w:r>
      <w:r w:rsidRPr="00E32988">
        <w:t xml:space="preserve"> per response, including the time for reviewing instructions, searching existing data sources, gathering and maintaining the data needed, and completing and reviewing the collection of information. </w:t>
      </w:r>
      <w:r w:rsidRPr="00E32988">
        <w:rPr>
          <w:bCs/>
        </w:rPr>
        <w:t>An agency may not conduct or sponsor, and a person is not required to respond to, a collection of information unless it displays a currently valid OMB control number.</w:t>
      </w:r>
      <w:r w:rsidRPr="00E32988">
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(0925-064</w:t>
      </w:r>
      <w:r>
        <w:t>8</w:t>
      </w:r>
      <w:r w:rsidRPr="00E32988">
        <w:t>).  Do not return the completed form to this address.</w:t>
      </w:r>
      <w:r>
        <w:t xml:space="preserve"> </w:t>
      </w:r>
    </w:p>
    <w:p w14:paraId="62F61292" w14:textId="77777777" w:rsidR="00996C55" w:rsidRPr="00996C55" w:rsidRDefault="00996C55" w:rsidP="00996C55">
      <w:pPr>
        <w:widowControl w:val="0"/>
        <w:rPr>
          <w:b/>
          <w:sz w:val="28"/>
          <w:szCs w:val="28"/>
        </w:rPr>
      </w:pPr>
      <w:r w:rsidRPr="00996C55">
        <w:rPr>
          <w:b/>
          <w:sz w:val="28"/>
          <w:szCs w:val="28"/>
        </w:rPr>
        <w:t xml:space="preserve">Introduction:  </w:t>
      </w:r>
    </w:p>
    <w:p w14:paraId="153351B2" w14:textId="42C31C6F" w:rsidR="00996C55" w:rsidRDefault="00996C55" w:rsidP="00996C55">
      <w:pPr>
        <w:widowControl w:val="0"/>
      </w:pPr>
      <w:r w:rsidRPr="00E32988">
        <w:t xml:space="preserve">This survey asks a series of questions about your perception of the </w:t>
      </w:r>
      <w:r w:rsidRPr="00A95862">
        <w:t>ORS Scientific Resources Presentation. Your feedback is valuable and will be used to evaluate the Presentation.</w:t>
      </w:r>
      <w:r>
        <w:t xml:space="preserve">  </w:t>
      </w:r>
    </w:p>
    <w:p w14:paraId="46D779D6" w14:textId="77777777" w:rsidR="00996C55" w:rsidRPr="00996C55" w:rsidRDefault="00996C55" w:rsidP="00996C55">
      <w:pPr>
        <w:widowControl w:val="0"/>
        <w:rPr>
          <w:b/>
          <w:i/>
          <w:sz w:val="28"/>
          <w:szCs w:val="28"/>
        </w:rPr>
      </w:pPr>
      <w:r w:rsidRPr="00996C55">
        <w:rPr>
          <w:b/>
          <w:sz w:val="28"/>
          <w:szCs w:val="28"/>
        </w:rPr>
        <w:t>Instructions</w:t>
      </w:r>
      <w:r w:rsidRPr="00996C55">
        <w:rPr>
          <w:b/>
          <w:i/>
          <w:sz w:val="28"/>
          <w:szCs w:val="28"/>
        </w:rPr>
        <w:t xml:space="preserve">:  </w:t>
      </w:r>
    </w:p>
    <w:p w14:paraId="5369EEAB" w14:textId="77777777" w:rsidR="00996C55" w:rsidRDefault="00996C55" w:rsidP="00996C55">
      <w:pPr>
        <w:widowControl w:val="0"/>
      </w:pPr>
      <w:r>
        <w:t>Please see the attached survey card for your reference and use. A hard copy of the survey questions is included to assist in the evaluation process. In addition, please note the following below:</w:t>
      </w:r>
    </w:p>
    <w:p w14:paraId="72A4A64E" w14:textId="77777777" w:rsidR="00996C55" w:rsidRDefault="00996C55" w:rsidP="00996C55">
      <w:pPr>
        <w:widowControl w:val="0"/>
        <w:tabs>
          <w:tab w:val="left" w:pos="90"/>
        </w:tabs>
        <w:ind w:left="270" w:hanging="270"/>
      </w:pPr>
      <w:r>
        <w:t xml:space="preserve">•   Survey responses reside behind the NIH firewall and are secure to the extent permitted by law. </w:t>
      </w:r>
    </w:p>
    <w:p w14:paraId="318CECA2" w14:textId="77777777" w:rsidR="00996C55" w:rsidRDefault="00996C55" w:rsidP="00996C55">
      <w:pPr>
        <w:widowControl w:val="0"/>
        <w:tabs>
          <w:tab w:val="left" w:pos="90"/>
        </w:tabs>
        <w:ind w:left="270" w:hanging="270"/>
      </w:pPr>
      <w:r>
        <w:t>•   For each question, select the option that best represents your view.</w:t>
      </w:r>
    </w:p>
    <w:p w14:paraId="065EC4B8" w14:textId="77777777" w:rsidR="00996C55" w:rsidRDefault="00996C55" w:rsidP="00996C55">
      <w:pPr>
        <w:widowControl w:val="0"/>
        <w:tabs>
          <w:tab w:val="left" w:pos="90"/>
        </w:tabs>
        <w:ind w:left="270" w:hanging="270"/>
      </w:pPr>
      <w:r>
        <w:t xml:space="preserve">•   The survey will take approximately </w:t>
      </w:r>
      <w:r w:rsidRPr="00A95862">
        <w:t xml:space="preserve">5 </w:t>
      </w:r>
      <w:r>
        <w:t xml:space="preserve">minutes </w:t>
      </w:r>
      <w:r w:rsidRPr="00A95862">
        <w:t>to</w:t>
      </w:r>
      <w:r>
        <w:t xml:space="preserve"> complete.</w:t>
      </w:r>
    </w:p>
    <w:p w14:paraId="7CAD6D5B" w14:textId="77777777" w:rsidR="00996C55" w:rsidRDefault="00996C55" w:rsidP="00996C55">
      <w:pPr>
        <w:keepNext/>
        <w:keepLines/>
        <w:tabs>
          <w:tab w:val="left" w:pos="90"/>
        </w:tabs>
        <w:ind w:left="270" w:hanging="270"/>
      </w:pPr>
      <w:r>
        <w:t>•   Try to answer each question as honestly and accurately as possible.</w:t>
      </w:r>
    </w:p>
    <w:p w14:paraId="244923D6" w14:textId="77777777" w:rsidR="00996C55" w:rsidRDefault="00996C55" w:rsidP="00996C55">
      <w:pPr>
        <w:keepNext/>
        <w:keepLines/>
        <w:tabs>
          <w:tab w:val="left" w:pos="90"/>
        </w:tabs>
        <w:ind w:left="270" w:hanging="270"/>
      </w:pPr>
      <w:r>
        <w:t>•   At any point, you may exit the survey and return to complete the survey at a later time. Your answers will be saved.  </w:t>
      </w:r>
    </w:p>
    <w:p w14:paraId="3C275BFF" w14:textId="77777777" w:rsidR="00996C55" w:rsidRDefault="00996C55" w:rsidP="00996C55">
      <w:pPr>
        <w:keepNext/>
        <w:keepLines/>
      </w:pPr>
      <w:r>
        <w:t xml:space="preserve">Questions about this survey may be sent to Janice Rouiller at </w:t>
      </w:r>
      <w:r w:rsidRPr="00A95862">
        <w:t>janice.rouiller</w:t>
      </w:r>
      <w:r w:rsidRPr="00A95862">
        <w:rPr>
          <w:i/>
        </w:rPr>
        <w:t>@</w:t>
      </w:r>
      <w:r w:rsidRPr="006B5310">
        <w:t>nih.gov.</w:t>
      </w:r>
    </w:p>
    <w:p w14:paraId="6C1FF284" w14:textId="6D0151E7" w:rsidR="00996C55" w:rsidRDefault="00996C55" w:rsidP="00996C55">
      <w:pPr>
        <w:pStyle w:val="Header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column"/>
      </w:r>
    </w:p>
    <w:p w14:paraId="20A7928A" w14:textId="56BDCC96" w:rsidR="001A7550" w:rsidRPr="00A36718" w:rsidRDefault="00996C55" w:rsidP="001A7550">
      <w:pPr>
        <w:rPr>
          <w:rFonts w:cstheme="minorHAnsi"/>
          <w:b/>
          <w:sz w:val="24"/>
          <w:szCs w:val="24"/>
        </w:rPr>
      </w:pPr>
      <w:r w:rsidRPr="00A36718">
        <w:rPr>
          <w:rFonts w:cstheme="minorHAnsi"/>
          <w:b/>
          <w:sz w:val="20"/>
          <w:szCs w:val="20"/>
        </w:rPr>
        <w:t>Please mark t</w:t>
      </w:r>
      <w:r w:rsidR="00A36718" w:rsidRPr="00A36718">
        <w:rPr>
          <w:rFonts w:cstheme="minorHAnsi"/>
          <w:b/>
          <w:sz w:val="20"/>
          <w:szCs w:val="20"/>
        </w:rPr>
        <w:t>he appropriate box</w:t>
      </w:r>
      <w:r w:rsidR="008B67E6">
        <w:rPr>
          <w:rFonts w:cstheme="minorHAnsi"/>
          <w:b/>
          <w:sz w:val="20"/>
          <w:szCs w:val="20"/>
        </w:rPr>
        <w:t xml:space="preserve"> </w:t>
      </w:r>
      <w:r w:rsidR="00A36718" w:rsidRPr="00A36718">
        <w:rPr>
          <w:rFonts w:cstheme="minorHAnsi"/>
          <w:b/>
          <w:sz w:val="20"/>
          <w:szCs w:val="20"/>
        </w:rPr>
        <w:t>regarding the following ORS services.</w:t>
      </w:r>
      <w:r w:rsidR="00BE6718">
        <w:rPr>
          <w:rFonts w:cstheme="minorHAnsi"/>
          <w:b/>
          <w:sz w:val="20"/>
          <w:szCs w:val="20"/>
        </w:rPr>
        <w:t xml:space="preserve">  </w:t>
      </w:r>
      <w:r w:rsidR="00F112A9">
        <w:rPr>
          <w:rFonts w:cstheme="minorHAnsi"/>
          <w:b/>
          <w:sz w:val="20"/>
          <w:szCs w:val="20"/>
        </w:rPr>
        <w:t xml:space="preserve">Mark all that apply.  </w:t>
      </w:r>
      <w:r w:rsidR="00BE6718" w:rsidRPr="00BE6718">
        <w:rPr>
          <w:rFonts w:cstheme="minorHAnsi"/>
          <w:b/>
          <w:color w:val="FF0000"/>
          <w:sz w:val="20"/>
          <w:szCs w:val="20"/>
        </w:rPr>
        <w:t xml:space="preserve">Questions about survey?  See Page </w:t>
      </w:r>
      <w:r w:rsidR="008E3147">
        <w:rPr>
          <w:rFonts w:cstheme="minorHAnsi"/>
          <w:b/>
          <w:color w:val="FF0000"/>
          <w:sz w:val="20"/>
          <w:szCs w:val="20"/>
        </w:rPr>
        <w:t>4</w:t>
      </w:r>
      <w:r w:rsidR="00BE6718" w:rsidRPr="00BE6718">
        <w:rPr>
          <w:rFonts w:cstheme="minorHAnsi"/>
          <w:b/>
          <w:color w:val="FF0000"/>
          <w:sz w:val="20"/>
          <w:szCs w:val="20"/>
        </w:rPr>
        <w:t>.</w:t>
      </w:r>
    </w:p>
    <w:tbl>
      <w:tblPr>
        <w:tblStyle w:val="TableGrid"/>
        <w:tblW w:w="14191" w:type="dxa"/>
        <w:tblLook w:val="04A0" w:firstRow="1" w:lastRow="0" w:firstColumn="1" w:lastColumn="0" w:noHBand="0" w:noVBand="1"/>
      </w:tblPr>
      <w:tblGrid>
        <w:gridCol w:w="4765"/>
        <w:gridCol w:w="1440"/>
        <w:gridCol w:w="2160"/>
        <w:gridCol w:w="2160"/>
        <w:gridCol w:w="1890"/>
        <w:gridCol w:w="1776"/>
      </w:tblGrid>
      <w:tr w:rsidR="005A724F" w:rsidRPr="008F3554" w14:paraId="712EDCD1" w14:textId="77777777" w:rsidTr="00430A60">
        <w:trPr>
          <w:cantSplit/>
          <w:trHeight w:val="830"/>
          <w:tblHeader/>
        </w:trPr>
        <w:tc>
          <w:tcPr>
            <w:tcW w:w="47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7AD70DA" w14:textId="77777777" w:rsidR="005A724F" w:rsidRPr="00351937" w:rsidRDefault="005A724F" w:rsidP="005A72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3CF484B" w14:textId="77777777" w:rsidR="005A724F" w:rsidRDefault="005A724F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152AB5" w14:textId="77777777" w:rsidR="005A724F" w:rsidRPr="008F3554" w:rsidRDefault="005A724F" w:rsidP="005A72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3554">
              <w:rPr>
                <w:rFonts w:cstheme="minorHAnsi"/>
                <w:b/>
                <w:sz w:val="24"/>
                <w:szCs w:val="24"/>
              </w:rPr>
              <w:t>Service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0" w:color="auto" w:fill="E2EFD9" w:themeFill="accent6" w:themeFillTint="33"/>
          </w:tcPr>
          <w:p w14:paraId="711423D7" w14:textId="77777777" w:rsidR="005A724F" w:rsidRDefault="005A724F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AFD0E3" w14:textId="77777777" w:rsidR="005A724F" w:rsidRDefault="005A724F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ED6FF3" w14:textId="77777777" w:rsidR="005A724F" w:rsidRDefault="005A724F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2ECB52B" w14:textId="77777777" w:rsidR="005A724F" w:rsidRDefault="005A724F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EED7B6" w14:textId="77777777" w:rsidR="005A724F" w:rsidRPr="008F3554" w:rsidRDefault="005A724F" w:rsidP="005A72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ED63796" w14:textId="77777777" w:rsidR="00894EA7" w:rsidRDefault="00894EA7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1F577F" w14:textId="77777777" w:rsidR="00894EA7" w:rsidRDefault="00894EA7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6C9374" w14:textId="77777777" w:rsidR="005A724F" w:rsidRPr="008F3554" w:rsidRDefault="005A724F" w:rsidP="005A72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I have sought more information since presentation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61ADB2" w14:textId="77777777" w:rsidR="00894EA7" w:rsidRDefault="00894EA7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51565C" w14:textId="77777777" w:rsidR="00894EA7" w:rsidRDefault="00894EA7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D6AF94F" w14:textId="77777777" w:rsidR="005A724F" w:rsidRPr="008F3554" w:rsidRDefault="005A724F" w:rsidP="005A72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I have contacted the service directly for more information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EB4F80" w14:textId="77777777" w:rsidR="005A724F" w:rsidRDefault="005A724F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D55A875" w14:textId="77777777" w:rsidR="005A724F" w:rsidRDefault="005A724F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2C6ADE" w14:textId="77777777" w:rsidR="00894EA7" w:rsidRDefault="00894EA7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50CA2BC" w14:textId="77777777" w:rsidR="005A724F" w:rsidRPr="008F3554" w:rsidRDefault="005A724F" w:rsidP="005A72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I am using the service now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0CBE933" w14:textId="77777777" w:rsidR="005A724F" w:rsidRDefault="005A724F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BE40BE" w14:textId="77777777" w:rsidR="00894EA7" w:rsidRDefault="00894EA7" w:rsidP="005A72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C66C1F" w14:textId="77777777" w:rsidR="005A724F" w:rsidRPr="008F3554" w:rsidRDefault="005A724F" w:rsidP="005A72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I anticipate using the service in the future</w:t>
            </w:r>
          </w:p>
        </w:tc>
      </w:tr>
      <w:tr w:rsidR="00894EA7" w:rsidRPr="00351937" w14:paraId="7864334A" w14:textId="77777777" w:rsidTr="00430A60">
        <w:tc>
          <w:tcPr>
            <w:tcW w:w="47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DA2BEC" w14:textId="77777777" w:rsidR="00894EA7" w:rsidRPr="006A2DE6" w:rsidRDefault="00894EA7" w:rsidP="00894EA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A2DE6">
              <w:rPr>
                <w:rFonts w:cstheme="minorHAnsi"/>
                <w:b/>
                <w:color w:val="000000" w:themeColor="text1"/>
                <w:sz w:val="20"/>
                <w:szCs w:val="20"/>
              </w:rPr>
              <w:t>NIH Library</w:t>
            </w:r>
          </w:p>
        </w:tc>
        <w:tc>
          <w:tcPr>
            <w:tcW w:w="3600" w:type="dxa"/>
            <w:gridSpan w:val="2"/>
            <w:shd w:val="clear" w:color="auto" w:fill="000000" w:themeFill="text1"/>
          </w:tcPr>
          <w:p w14:paraId="25D3C917" w14:textId="77777777" w:rsidR="00894EA7" w:rsidRPr="006A2DE6" w:rsidRDefault="00894EA7" w:rsidP="00894EA7">
            <w:pPr>
              <w:rPr>
                <w:rFonts w:cstheme="minorHAnsi"/>
                <w:sz w:val="24"/>
                <w:szCs w:val="24"/>
                <w:highlight w:val="black"/>
              </w:rPr>
            </w:pPr>
          </w:p>
        </w:tc>
        <w:tc>
          <w:tcPr>
            <w:tcW w:w="2160" w:type="dxa"/>
            <w:shd w:val="clear" w:color="auto" w:fill="000000" w:themeFill="text1"/>
          </w:tcPr>
          <w:p w14:paraId="48D62E5A" w14:textId="77777777" w:rsidR="00894EA7" w:rsidRPr="006A2DE6" w:rsidRDefault="00894EA7" w:rsidP="00894EA7">
            <w:pPr>
              <w:rPr>
                <w:rFonts w:cstheme="minorHAnsi"/>
                <w:sz w:val="24"/>
                <w:szCs w:val="24"/>
                <w:highlight w:val="black"/>
              </w:rPr>
            </w:pPr>
          </w:p>
        </w:tc>
        <w:tc>
          <w:tcPr>
            <w:tcW w:w="1890" w:type="dxa"/>
            <w:shd w:val="clear" w:color="auto" w:fill="000000" w:themeFill="text1"/>
          </w:tcPr>
          <w:p w14:paraId="5BBD18F9" w14:textId="77777777" w:rsidR="00894EA7" w:rsidRPr="006A2DE6" w:rsidRDefault="00894EA7" w:rsidP="00894EA7">
            <w:pPr>
              <w:rPr>
                <w:rFonts w:cstheme="minorHAnsi"/>
                <w:sz w:val="24"/>
                <w:szCs w:val="24"/>
                <w:highlight w:val="black"/>
              </w:rPr>
            </w:pPr>
          </w:p>
        </w:tc>
        <w:tc>
          <w:tcPr>
            <w:tcW w:w="1776" w:type="dxa"/>
            <w:shd w:val="clear" w:color="auto" w:fill="000000" w:themeFill="text1"/>
          </w:tcPr>
          <w:p w14:paraId="0073DFFA" w14:textId="77777777" w:rsidR="00894EA7" w:rsidRPr="006A2DE6" w:rsidRDefault="00894EA7" w:rsidP="00894EA7">
            <w:pPr>
              <w:rPr>
                <w:rFonts w:cstheme="minorHAnsi"/>
                <w:sz w:val="24"/>
                <w:szCs w:val="24"/>
                <w:highlight w:val="black"/>
              </w:rPr>
            </w:pPr>
          </w:p>
        </w:tc>
      </w:tr>
      <w:tr w:rsidR="00894EA7" w:rsidRPr="00351937" w14:paraId="788CA214" w14:textId="77777777" w:rsidTr="00F806CF"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371083F0" w14:textId="77777777" w:rsidR="00894EA7" w:rsidRPr="00726793" w:rsidRDefault="00894EA7" w:rsidP="00894E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Bibliometrics and portfolio analysis (e.g., publication analysis, citation impact, identifying research topics)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FA25C57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62BD3A63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075DE6E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14E2DC1C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5E22CFD9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EA7" w:rsidRPr="00351937" w14:paraId="6D81CF78" w14:textId="77777777" w:rsidTr="00F806CF"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4632C8D5" w14:textId="77777777" w:rsidR="00894EA7" w:rsidRPr="00726793" w:rsidRDefault="00894EA7" w:rsidP="00894E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Bioinformatics support (e.g., consultation, training, resources)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54F7F0E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5C9F03C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F1217D2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5428AE07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37A91B1C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EA7" w:rsidRPr="00351937" w14:paraId="3D3F0B7F" w14:textId="77777777" w:rsidTr="00430A60"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280127AE" w14:textId="77777777" w:rsidR="00894EA7" w:rsidRPr="00726793" w:rsidRDefault="00894EA7" w:rsidP="00894E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services (e.g., training and tools to support data management, visualization, analysis)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F5C0611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8619B6F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394C252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2CEFAB31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018743C2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EA7" w:rsidRPr="00351937" w14:paraId="5BE67306" w14:textId="77777777" w:rsidTr="00430A60">
        <w:tc>
          <w:tcPr>
            <w:tcW w:w="47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6A8CC73" w14:textId="77777777" w:rsidR="00894EA7" w:rsidRPr="00E26E9A" w:rsidRDefault="00894EA7" w:rsidP="00894EA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Division of Occupational Health and Safety (DOHS)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4B81765" w14:textId="77777777" w:rsidR="00894EA7" w:rsidRPr="00726793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5663956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B26232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F6DFCB8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984EF8A" w14:textId="77777777" w:rsidR="00894EA7" w:rsidRPr="00351937" w:rsidRDefault="00894EA7" w:rsidP="00894E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12A9" w:rsidRPr="00351937" w14:paraId="76104F4B" w14:textId="77777777" w:rsidTr="00F806CF">
        <w:tc>
          <w:tcPr>
            <w:tcW w:w="4765" w:type="dxa"/>
            <w:shd w:val="clear" w:color="auto" w:fill="auto"/>
          </w:tcPr>
          <w:p w14:paraId="32D78A9E" w14:textId="77777777" w:rsidR="00F112A9" w:rsidRPr="00726793" w:rsidRDefault="00F112A9" w:rsidP="00F112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Mandatory DOHS clearance prior to purchase of biological safety cabinets</w:t>
            </w:r>
          </w:p>
        </w:tc>
        <w:tc>
          <w:tcPr>
            <w:tcW w:w="1440" w:type="dxa"/>
            <w:shd w:val="clear" w:color="auto" w:fill="auto"/>
          </w:tcPr>
          <w:p w14:paraId="11ED9649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2AB1B8D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94CD06E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72E4EE7D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39E2C24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12A9" w:rsidRPr="00351937" w14:paraId="7567C894" w14:textId="77777777" w:rsidTr="00F806CF">
        <w:tc>
          <w:tcPr>
            <w:tcW w:w="4765" w:type="dxa"/>
            <w:shd w:val="clear" w:color="auto" w:fill="auto"/>
          </w:tcPr>
          <w:p w14:paraId="6ABEF7DD" w14:textId="77777777" w:rsidR="00F112A9" w:rsidRDefault="00F112A9" w:rsidP="00F112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Mandatory periodic DOHS certifications of biological safety cabinets</w:t>
            </w:r>
          </w:p>
        </w:tc>
        <w:tc>
          <w:tcPr>
            <w:tcW w:w="1440" w:type="dxa"/>
            <w:shd w:val="clear" w:color="auto" w:fill="auto"/>
          </w:tcPr>
          <w:p w14:paraId="3B37D0CC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751F115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D9A9DB3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3FA0CB85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6AC91F3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12A9" w:rsidRPr="00351937" w14:paraId="15DCD697" w14:textId="77777777" w:rsidTr="00F806CF">
        <w:tc>
          <w:tcPr>
            <w:tcW w:w="4765" w:type="dxa"/>
            <w:shd w:val="clear" w:color="auto" w:fill="auto"/>
          </w:tcPr>
          <w:p w14:paraId="2986C38A" w14:textId="77777777" w:rsidR="00F112A9" w:rsidRDefault="00F112A9" w:rsidP="00F112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Mandatory DOHS gaseous decontamination of biological safety cabinets prior to relocation or surplus and after internal repairs are made or filters replaced</w:t>
            </w:r>
          </w:p>
        </w:tc>
        <w:tc>
          <w:tcPr>
            <w:tcW w:w="1440" w:type="dxa"/>
            <w:shd w:val="clear" w:color="auto" w:fill="auto"/>
          </w:tcPr>
          <w:p w14:paraId="32083CA8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10BC35D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B528174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73D2198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F3EC373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12A9" w:rsidRPr="00351937" w14:paraId="3CCE6D0F" w14:textId="77777777" w:rsidTr="00F806CF">
        <w:tc>
          <w:tcPr>
            <w:tcW w:w="4765" w:type="dxa"/>
            <w:shd w:val="clear" w:color="auto" w:fill="auto"/>
          </w:tcPr>
          <w:p w14:paraId="54212117" w14:textId="77777777" w:rsidR="00F112A9" w:rsidRDefault="00F112A9" w:rsidP="00F112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Mandatory DOHS lab safety training</w:t>
            </w:r>
          </w:p>
        </w:tc>
        <w:tc>
          <w:tcPr>
            <w:tcW w:w="1440" w:type="dxa"/>
            <w:shd w:val="clear" w:color="auto" w:fill="auto"/>
          </w:tcPr>
          <w:p w14:paraId="15FF5F14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0EF2F14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2EDB734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249A34CA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AE7E1CE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12A9" w:rsidRPr="00351937" w14:paraId="60A58970" w14:textId="77777777" w:rsidTr="00F806CF">
        <w:tc>
          <w:tcPr>
            <w:tcW w:w="4765" w:type="dxa"/>
            <w:shd w:val="clear" w:color="auto" w:fill="auto"/>
          </w:tcPr>
          <w:p w14:paraId="563AAE64" w14:textId="77777777" w:rsidR="00F112A9" w:rsidRDefault="00F112A9" w:rsidP="00F112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DOHS maintenance and repair of biological safety cabinets</w:t>
            </w:r>
          </w:p>
        </w:tc>
        <w:tc>
          <w:tcPr>
            <w:tcW w:w="1440" w:type="dxa"/>
            <w:shd w:val="clear" w:color="auto" w:fill="auto"/>
          </w:tcPr>
          <w:p w14:paraId="24411948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073A8A9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01A3C81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298FE3ED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027C461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12A9" w:rsidRPr="00351937" w14:paraId="41FFCE0B" w14:textId="77777777" w:rsidTr="00F806CF">
        <w:tc>
          <w:tcPr>
            <w:tcW w:w="4765" w:type="dxa"/>
            <w:shd w:val="clear" w:color="auto" w:fill="auto"/>
          </w:tcPr>
          <w:p w14:paraId="49968379" w14:textId="77777777" w:rsidR="00F112A9" w:rsidRPr="00726793" w:rsidRDefault="00F112A9" w:rsidP="00F112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Integrated pest management services (e.g., prevention, identification, solutions, monitoring, technical oversight) to ensure compliance with a variety of accreditation programs and regulations necessary to NIH</w:t>
            </w:r>
          </w:p>
        </w:tc>
        <w:tc>
          <w:tcPr>
            <w:tcW w:w="1440" w:type="dxa"/>
            <w:shd w:val="clear" w:color="auto" w:fill="auto"/>
          </w:tcPr>
          <w:p w14:paraId="2E3EA77A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4ABCA17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D7494DF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3C7FF18C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3626D17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12A9" w:rsidRPr="00351937" w14:paraId="4008FF8C" w14:textId="77777777" w:rsidTr="00F64EAD"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0D9048CD" w14:textId="77777777" w:rsidR="00F112A9" w:rsidRPr="00726793" w:rsidRDefault="00F112A9" w:rsidP="00F112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Ergonomic evaluations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3459AEA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054F6EC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66919592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7A23FA12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513D844B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407095" w14:textId="77777777" w:rsidR="00F112A9" w:rsidRDefault="00F112A9">
      <w:r>
        <w:br w:type="page"/>
      </w:r>
    </w:p>
    <w:tbl>
      <w:tblPr>
        <w:tblStyle w:val="TableGrid"/>
        <w:tblW w:w="14191" w:type="dxa"/>
        <w:tblLook w:val="04A0" w:firstRow="1" w:lastRow="0" w:firstColumn="1" w:lastColumn="0" w:noHBand="0" w:noVBand="1"/>
      </w:tblPr>
      <w:tblGrid>
        <w:gridCol w:w="4765"/>
        <w:gridCol w:w="1440"/>
        <w:gridCol w:w="2160"/>
        <w:gridCol w:w="2160"/>
        <w:gridCol w:w="1890"/>
        <w:gridCol w:w="1776"/>
      </w:tblGrid>
      <w:tr w:rsidR="00430A60" w:rsidRPr="008F3554" w14:paraId="3E09DFA3" w14:textId="77777777" w:rsidTr="00CC383D">
        <w:trPr>
          <w:cantSplit/>
          <w:trHeight w:val="830"/>
          <w:tblHeader/>
        </w:trPr>
        <w:tc>
          <w:tcPr>
            <w:tcW w:w="47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72BCBFD" w14:textId="77777777" w:rsidR="00430A60" w:rsidRPr="00351937" w:rsidRDefault="00430A60" w:rsidP="00430A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63D63CE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2AA6D6" w14:textId="77777777" w:rsidR="00430A60" w:rsidRPr="008F3554" w:rsidRDefault="00430A60" w:rsidP="00430A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3554">
              <w:rPr>
                <w:rFonts w:cstheme="minorHAnsi"/>
                <w:b/>
                <w:sz w:val="24"/>
                <w:szCs w:val="24"/>
              </w:rPr>
              <w:t>Service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0" w:color="auto" w:fill="E2EFD9" w:themeFill="accent6" w:themeFillTint="33"/>
          </w:tcPr>
          <w:p w14:paraId="5B4F20C7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5A9659D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ABDA0D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D91065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56CD34" w14:textId="77777777" w:rsidR="00430A60" w:rsidRPr="008F3554" w:rsidRDefault="00430A60" w:rsidP="00430A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00B2DE9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ED44BE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732C06" w14:textId="77777777" w:rsidR="00430A60" w:rsidRPr="008F3554" w:rsidRDefault="00430A60" w:rsidP="00430A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I have sought more information since presentation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6CDDE3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8892309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011D462" w14:textId="77777777" w:rsidR="00430A60" w:rsidRPr="008F3554" w:rsidRDefault="00430A60" w:rsidP="00430A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I have contacted the service directly for more information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70D6B59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8DC1491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0DE0FB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57CE303" w14:textId="77777777" w:rsidR="00430A60" w:rsidRPr="008F3554" w:rsidRDefault="00430A60" w:rsidP="00430A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I am using the service now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1DBE29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14FD18" w14:textId="77777777" w:rsidR="00430A60" w:rsidRDefault="00430A60" w:rsidP="00430A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B3E3F2A" w14:textId="77777777" w:rsidR="00430A60" w:rsidRPr="008F3554" w:rsidRDefault="00430A60" w:rsidP="00430A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I anticipate using the service in the future</w:t>
            </w:r>
          </w:p>
        </w:tc>
      </w:tr>
      <w:tr w:rsidR="00430A60" w:rsidRPr="00351937" w14:paraId="41B1CBFB" w14:textId="77777777" w:rsidTr="00430A60">
        <w:tc>
          <w:tcPr>
            <w:tcW w:w="47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BD53E98" w14:textId="77777777" w:rsidR="00430A60" w:rsidRPr="006A2DE6" w:rsidRDefault="00430A60" w:rsidP="00430A6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Division of Radiation Safety (DRS)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ECF008B" w14:textId="77777777" w:rsidR="00430A60" w:rsidRPr="00726793" w:rsidRDefault="00430A60" w:rsidP="00430A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654BE98" w14:textId="77777777" w:rsidR="00430A60" w:rsidRPr="00351937" w:rsidRDefault="00430A60" w:rsidP="00430A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C20AEDA" w14:textId="77777777" w:rsidR="00430A60" w:rsidRPr="00351937" w:rsidRDefault="00430A60" w:rsidP="00430A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CE0AEAC" w14:textId="77777777" w:rsidR="00430A60" w:rsidRPr="00351937" w:rsidRDefault="00430A60" w:rsidP="00430A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299CF47" w14:textId="77777777" w:rsidR="00430A60" w:rsidRPr="00351937" w:rsidRDefault="00430A60" w:rsidP="00430A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12A9" w:rsidRPr="00351937" w14:paraId="5B5F35A0" w14:textId="77777777" w:rsidTr="00F806CF">
        <w:tc>
          <w:tcPr>
            <w:tcW w:w="4765" w:type="dxa"/>
            <w:shd w:val="clear" w:color="auto" w:fill="auto"/>
          </w:tcPr>
          <w:p w14:paraId="5CEB3951" w14:textId="77777777" w:rsidR="00F112A9" w:rsidRPr="00726793" w:rsidRDefault="00F112A9" w:rsidP="00F112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Mandatory DRS radiation safety training </w:t>
            </w:r>
          </w:p>
        </w:tc>
        <w:tc>
          <w:tcPr>
            <w:tcW w:w="1440" w:type="dxa"/>
            <w:shd w:val="clear" w:color="auto" w:fill="auto"/>
          </w:tcPr>
          <w:p w14:paraId="4702D029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1F898C6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909C2A4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167CD7D6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E70E071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12A9" w:rsidRPr="00351937" w14:paraId="0B669069" w14:textId="77777777" w:rsidTr="00F806CF">
        <w:tc>
          <w:tcPr>
            <w:tcW w:w="4765" w:type="dxa"/>
            <w:shd w:val="clear" w:color="auto" w:fill="auto"/>
          </w:tcPr>
          <w:p w14:paraId="6E992E83" w14:textId="77777777" w:rsidR="00F112A9" w:rsidRDefault="00F112A9" w:rsidP="00F112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Mandatory DRS shipping services for radioactive materials </w:t>
            </w:r>
          </w:p>
        </w:tc>
        <w:tc>
          <w:tcPr>
            <w:tcW w:w="1440" w:type="dxa"/>
            <w:shd w:val="clear" w:color="auto" w:fill="auto"/>
          </w:tcPr>
          <w:p w14:paraId="059A4D4E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B946A9A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7CA5170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7A31812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6DF30F9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12A9" w:rsidRPr="00351937" w14:paraId="1783F72A" w14:textId="77777777" w:rsidTr="00F806CF">
        <w:tc>
          <w:tcPr>
            <w:tcW w:w="4765" w:type="dxa"/>
            <w:shd w:val="clear" w:color="auto" w:fill="auto"/>
          </w:tcPr>
          <w:p w14:paraId="78BEB859" w14:textId="77777777" w:rsidR="00F112A9" w:rsidRDefault="00F112A9" w:rsidP="00F112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Lab contamination monitoring surveys</w:t>
            </w:r>
          </w:p>
        </w:tc>
        <w:tc>
          <w:tcPr>
            <w:tcW w:w="1440" w:type="dxa"/>
            <w:shd w:val="clear" w:color="auto" w:fill="auto"/>
          </w:tcPr>
          <w:p w14:paraId="47B334FA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1044465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BC0ADE8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9DC879C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C4B157B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112A9" w:rsidRPr="00351937" w14:paraId="1158AFC3" w14:textId="77777777" w:rsidTr="00CF4655"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3CADB3E4" w14:textId="77777777" w:rsidR="00F112A9" w:rsidRPr="00726793" w:rsidRDefault="00F112A9" w:rsidP="00F112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DRS guidance on radiation safety policies and procedures (e.g., area health physicists, radioactive safety protocols, exposure monitoring)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EDAFD0E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622AEA02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3604C89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4064D646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777CFF3D" w14:textId="77777777" w:rsidR="00F112A9" w:rsidRPr="00351937" w:rsidRDefault="00F112A9" w:rsidP="00F112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9A7" w:rsidRPr="00351937" w14:paraId="3C429FAD" w14:textId="77777777" w:rsidTr="0035422E">
        <w:tc>
          <w:tcPr>
            <w:tcW w:w="47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25B9533" w14:textId="77777777" w:rsidR="009459A7" w:rsidRPr="00E26E9A" w:rsidRDefault="009459A7" w:rsidP="009459A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Division of Scientific Equipment and Instrumentation Services (DSEIS)</w:t>
            </w:r>
          </w:p>
        </w:tc>
        <w:tc>
          <w:tcPr>
            <w:tcW w:w="3600" w:type="dxa"/>
            <w:gridSpan w:val="2"/>
            <w:shd w:val="solid" w:color="auto" w:fill="E2EFD9" w:themeFill="accent6" w:themeFillTint="33"/>
          </w:tcPr>
          <w:p w14:paraId="5E777255" w14:textId="77777777" w:rsidR="009459A7" w:rsidRPr="006A2DE6" w:rsidRDefault="009459A7" w:rsidP="009459A7">
            <w:pPr>
              <w:rPr>
                <w:rFonts w:cstheme="minorHAnsi"/>
                <w:sz w:val="24"/>
                <w:szCs w:val="24"/>
                <w:highlight w:val="black"/>
              </w:rPr>
            </w:pPr>
          </w:p>
        </w:tc>
        <w:tc>
          <w:tcPr>
            <w:tcW w:w="2160" w:type="dxa"/>
            <w:shd w:val="clear" w:color="auto" w:fill="000000"/>
          </w:tcPr>
          <w:p w14:paraId="276A188C" w14:textId="77777777" w:rsidR="009459A7" w:rsidRPr="006A2DE6" w:rsidRDefault="009459A7" w:rsidP="009459A7">
            <w:pPr>
              <w:rPr>
                <w:rFonts w:cstheme="minorHAnsi"/>
                <w:sz w:val="24"/>
                <w:szCs w:val="24"/>
                <w:highlight w:val="black"/>
              </w:rPr>
            </w:pPr>
          </w:p>
        </w:tc>
        <w:tc>
          <w:tcPr>
            <w:tcW w:w="1890" w:type="dxa"/>
            <w:shd w:val="clear" w:color="auto" w:fill="000000"/>
          </w:tcPr>
          <w:p w14:paraId="2C3C7B64" w14:textId="77777777" w:rsidR="009459A7" w:rsidRPr="006A2DE6" w:rsidRDefault="009459A7" w:rsidP="009459A7">
            <w:pPr>
              <w:rPr>
                <w:rFonts w:cstheme="minorHAnsi"/>
                <w:sz w:val="24"/>
                <w:szCs w:val="24"/>
                <w:highlight w:val="black"/>
              </w:rPr>
            </w:pPr>
          </w:p>
        </w:tc>
        <w:tc>
          <w:tcPr>
            <w:tcW w:w="1776" w:type="dxa"/>
            <w:shd w:val="clear" w:color="auto" w:fill="000000"/>
          </w:tcPr>
          <w:p w14:paraId="27567E93" w14:textId="77777777" w:rsidR="009459A7" w:rsidRPr="006A2DE6" w:rsidRDefault="009459A7" w:rsidP="009459A7">
            <w:pPr>
              <w:rPr>
                <w:rFonts w:cstheme="minorHAnsi"/>
                <w:sz w:val="24"/>
                <w:szCs w:val="24"/>
                <w:highlight w:val="black"/>
              </w:rPr>
            </w:pPr>
          </w:p>
        </w:tc>
      </w:tr>
      <w:tr w:rsidR="009459A7" w:rsidRPr="00351937" w14:paraId="4CD4CE42" w14:textId="77777777" w:rsidTr="00582147"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62F47441" w14:textId="77777777" w:rsidR="009459A7" w:rsidRPr="00726793" w:rsidRDefault="009459A7" w:rsidP="009459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Lab equipment sales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71CDB98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9214B56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D53D20C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73ADEBDA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723DEDB3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9A7" w:rsidRPr="00351937" w14:paraId="10F70C41" w14:textId="77777777" w:rsidTr="00582147"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1AF998EA" w14:textId="77777777" w:rsidR="009459A7" w:rsidRPr="00726793" w:rsidRDefault="009459A7" w:rsidP="009459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Lab equipment rentals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46C01CD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6E8E0989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A10B48B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4DEB285D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517858E4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9A7" w:rsidRPr="00351937" w14:paraId="35555403" w14:textId="77777777" w:rsidTr="00CF4655"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709DE2E4" w14:textId="77777777" w:rsidR="009459A7" w:rsidRPr="00726793" w:rsidRDefault="009459A7" w:rsidP="009459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Lab equipment maintenance and repair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4163764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357ED32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F334000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5C2B199D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7C827F29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9A7" w:rsidRPr="00351937" w14:paraId="34532207" w14:textId="77777777" w:rsidTr="00CF4655">
        <w:tc>
          <w:tcPr>
            <w:tcW w:w="47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584C458" w14:textId="77777777" w:rsidR="009459A7" w:rsidRPr="00E26E9A" w:rsidRDefault="009459A7" w:rsidP="009459A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Division of Veterinary Resources (DVR)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16D21DB" w14:textId="77777777" w:rsidR="009459A7" w:rsidRPr="00726793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2B8D01D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7149E43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D082CE2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DAEC1F0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9A7" w:rsidRPr="00351937" w14:paraId="564565C4" w14:textId="77777777" w:rsidTr="00582147">
        <w:tc>
          <w:tcPr>
            <w:tcW w:w="4765" w:type="dxa"/>
            <w:shd w:val="clear" w:color="auto" w:fill="auto"/>
          </w:tcPr>
          <w:p w14:paraId="744D3A89" w14:textId="77777777" w:rsidR="009459A7" w:rsidRPr="00726793" w:rsidRDefault="009459A7" w:rsidP="009459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Facilities management (e.g., animal holding, procurement, transportation, cagewash)</w:t>
            </w:r>
          </w:p>
        </w:tc>
        <w:tc>
          <w:tcPr>
            <w:tcW w:w="1440" w:type="dxa"/>
            <w:shd w:val="clear" w:color="auto" w:fill="auto"/>
          </w:tcPr>
          <w:p w14:paraId="51CB8B5C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8AE305A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D819DB3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108BADED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99C2507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9A7" w:rsidRPr="00351937" w14:paraId="025947AF" w14:textId="77777777" w:rsidTr="00582147">
        <w:tc>
          <w:tcPr>
            <w:tcW w:w="4765" w:type="dxa"/>
            <w:shd w:val="clear" w:color="auto" w:fill="auto"/>
          </w:tcPr>
          <w:p w14:paraId="3F5E0371" w14:textId="77777777" w:rsidR="009459A7" w:rsidRPr="00726793" w:rsidRDefault="009459A7" w:rsidP="009459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Veterinary medicine (e.g., daily clinical oversight of animals including pharmacy, surgery, radiology, veterinary care, nutrition)</w:t>
            </w:r>
          </w:p>
        </w:tc>
        <w:tc>
          <w:tcPr>
            <w:tcW w:w="1440" w:type="dxa"/>
            <w:shd w:val="clear" w:color="auto" w:fill="auto"/>
          </w:tcPr>
          <w:p w14:paraId="14B6EDD4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8CEA772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AFA9A8E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3B0800C5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D124E79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9A7" w:rsidRPr="00351937" w14:paraId="0B1FECCE" w14:textId="77777777" w:rsidTr="00582147"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361FC23E" w14:textId="77777777" w:rsidR="009459A7" w:rsidRPr="00726793" w:rsidRDefault="009459A7" w:rsidP="009459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 behavioral assessment and environmental enrichment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B6B8ACE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67B90036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F4A0FBA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174A32EE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14909E91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9A7" w:rsidRPr="00351937" w14:paraId="5FA9D94E" w14:textId="77777777" w:rsidTr="006775CD"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62CC634A" w14:textId="77777777" w:rsidR="009459A7" w:rsidRDefault="009459A7" w:rsidP="009459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Diagnostic and research services (e.g., bacteriology, health surveillance, molecular microbiology, mouse phenotyping, pathology, electron microscopy)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60A0086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8C2EB12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48C0FBF0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2E8DFD55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183C62E0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9A7" w:rsidRPr="00351937" w14:paraId="018DBB6B" w14:textId="77777777" w:rsidTr="006775CD">
        <w:tc>
          <w:tcPr>
            <w:tcW w:w="47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2026C71" w14:textId="77777777" w:rsidR="009459A7" w:rsidRPr="00E26E9A" w:rsidRDefault="009459A7" w:rsidP="005821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Medical Arts Branch (MAB)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206DC22" w14:textId="77777777" w:rsidR="009459A7" w:rsidRPr="00726793" w:rsidRDefault="009459A7" w:rsidP="00582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C37B6DA" w14:textId="77777777" w:rsidR="009459A7" w:rsidRPr="00351937" w:rsidRDefault="009459A7" w:rsidP="00582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06EB35F" w14:textId="77777777" w:rsidR="009459A7" w:rsidRPr="00351937" w:rsidRDefault="009459A7" w:rsidP="00582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1E41CC1" w14:textId="77777777" w:rsidR="009459A7" w:rsidRPr="00351937" w:rsidRDefault="009459A7" w:rsidP="00582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72FD866" w14:textId="77777777" w:rsidR="009459A7" w:rsidRPr="00351937" w:rsidRDefault="009459A7" w:rsidP="005821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9A7" w:rsidRPr="00351937" w14:paraId="3916CE0F" w14:textId="77777777" w:rsidTr="00582147">
        <w:tc>
          <w:tcPr>
            <w:tcW w:w="4765" w:type="dxa"/>
            <w:shd w:val="clear" w:color="auto" w:fill="auto"/>
          </w:tcPr>
          <w:p w14:paraId="355B9CD0" w14:textId="77777777" w:rsidR="009459A7" w:rsidRPr="00726793" w:rsidRDefault="009459A7" w:rsidP="009459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Medical illustration (e.g., manuscript figures, infographics, animations, journal covers)</w:t>
            </w:r>
          </w:p>
        </w:tc>
        <w:tc>
          <w:tcPr>
            <w:tcW w:w="1440" w:type="dxa"/>
            <w:shd w:val="clear" w:color="auto" w:fill="auto"/>
          </w:tcPr>
          <w:p w14:paraId="169BA019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B599777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7149126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1B114A08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151C59D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9A7" w:rsidRPr="00351937" w14:paraId="0B4F403A" w14:textId="77777777" w:rsidTr="00582147"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3AEBEDDE" w14:textId="77777777" w:rsidR="009459A7" w:rsidRPr="00726793" w:rsidRDefault="009459A7" w:rsidP="009459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Graphic design (e.g., posters publications, logos)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811297B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5710045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B240D77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21256320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325894BF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9A7" w:rsidRPr="00351937" w14:paraId="636BD553" w14:textId="77777777" w:rsidTr="00582147"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14:paraId="7A5FA691" w14:textId="77777777" w:rsidR="009459A7" w:rsidRPr="00726793" w:rsidRDefault="009459A7" w:rsidP="009459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Production (e.g., poster printing, photo prints)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285FD0A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94945EC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B0C27AD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1C5B19DA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6DFB795D" w14:textId="77777777" w:rsidR="009459A7" w:rsidRPr="00351937" w:rsidRDefault="009459A7" w:rsidP="009459A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AE3CAC3" w14:textId="31A6FF76" w:rsidR="009459A7" w:rsidRDefault="009459A7" w:rsidP="009459A7"/>
    <w:tbl>
      <w:tblPr>
        <w:tblStyle w:val="TableGrid"/>
        <w:tblW w:w="13860" w:type="dxa"/>
        <w:tblInd w:w="175" w:type="dxa"/>
        <w:tblLook w:val="04A0" w:firstRow="1" w:lastRow="0" w:firstColumn="1" w:lastColumn="0" w:noHBand="0" w:noVBand="1"/>
      </w:tblPr>
      <w:tblGrid>
        <w:gridCol w:w="4590"/>
        <w:gridCol w:w="1440"/>
        <w:gridCol w:w="2160"/>
        <w:gridCol w:w="2160"/>
        <w:gridCol w:w="1890"/>
        <w:gridCol w:w="1620"/>
      </w:tblGrid>
      <w:tr w:rsidR="0035422E" w:rsidRPr="008F3554" w14:paraId="11B7AE3C" w14:textId="77777777" w:rsidTr="000009F8">
        <w:trPr>
          <w:cantSplit/>
          <w:trHeight w:val="830"/>
          <w:tblHeader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FE66D1C" w14:textId="77777777" w:rsidR="0035422E" w:rsidRPr="00351937" w:rsidRDefault="0035422E" w:rsidP="00CC38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5F4B5F2" w14:textId="77777777" w:rsidR="0035422E" w:rsidRDefault="0035422E" w:rsidP="00CC38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F4D889" w14:textId="77777777" w:rsidR="0035422E" w:rsidRPr="008F3554" w:rsidRDefault="0035422E" w:rsidP="00CC38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3554">
              <w:rPr>
                <w:rFonts w:cstheme="minorHAnsi"/>
                <w:b/>
                <w:sz w:val="24"/>
                <w:szCs w:val="24"/>
              </w:rPr>
              <w:t>Service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0" w:color="auto" w:fill="E2EFD9" w:themeFill="accent6" w:themeFillTint="33"/>
          </w:tcPr>
          <w:p w14:paraId="7723CE84" w14:textId="77777777" w:rsidR="0035422E" w:rsidRDefault="0035422E" w:rsidP="00CC38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B69A7C" w14:textId="77777777" w:rsidR="0035422E" w:rsidRDefault="0035422E" w:rsidP="00CC38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515CB0" w14:textId="77777777" w:rsidR="0035422E" w:rsidRDefault="0035422E" w:rsidP="00CC38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5DBD60" w14:textId="77777777" w:rsidR="0035422E" w:rsidRDefault="0035422E" w:rsidP="00CC38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370C60" w14:textId="77777777" w:rsidR="0035422E" w:rsidRPr="008F3554" w:rsidRDefault="0035422E" w:rsidP="00CC38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CE2AC7F" w14:textId="77777777" w:rsidR="0035422E" w:rsidRDefault="0035422E" w:rsidP="00CC38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F005417" w14:textId="77777777" w:rsidR="0035422E" w:rsidRDefault="0035422E" w:rsidP="00CC38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A6A291" w14:textId="77777777" w:rsidR="0035422E" w:rsidRPr="008F3554" w:rsidRDefault="0035422E" w:rsidP="00CC38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I have sought more information since presentation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5B74E99" w14:textId="77777777" w:rsidR="0035422E" w:rsidRDefault="0035422E" w:rsidP="00CC38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4F06B7" w14:textId="77777777" w:rsidR="0035422E" w:rsidRDefault="0035422E" w:rsidP="00CC38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C19118" w14:textId="77777777" w:rsidR="0035422E" w:rsidRPr="008F3554" w:rsidRDefault="0035422E" w:rsidP="00CC38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I have contacted the service directly for more information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E80DCE" w14:textId="77777777" w:rsidR="0035422E" w:rsidRDefault="0035422E" w:rsidP="00CC38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3664146" w14:textId="77777777" w:rsidR="0035422E" w:rsidRDefault="0035422E" w:rsidP="00CC38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E2DF11" w14:textId="77777777" w:rsidR="0035422E" w:rsidRDefault="0035422E" w:rsidP="00CC38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945157" w14:textId="77777777" w:rsidR="0035422E" w:rsidRPr="008F3554" w:rsidRDefault="0035422E" w:rsidP="00CC38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I am using the service now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B0138FD" w14:textId="77777777" w:rsidR="0035422E" w:rsidRDefault="0035422E" w:rsidP="000009F8">
            <w:pPr>
              <w:ind w:right="1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8F43F91" w14:textId="77777777" w:rsidR="0035422E" w:rsidRDefault="0035422E" w:rsidP="000009F8">
            <w:pPr>
              <w:ind w:right="1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3768AE" w14:textId="77777777" w:rsidR="0035422E" w:rsidRPr="008F3554" w:rsidRDefault="0035422E" w:rsidP="000009F8">
            <w:pPr>
              <w:ind w:right="1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I anticipate using the service in the future</w:t>
            </w:r>
          </w:p>
        </w:tc>
      </w:tr>
      <w:tr w:rsidR="00976AA2" w:rsidRPr="00351937" w14:paraId="58B170C1" w14:textId="77777777" w:rsidTr="000009F8">
        <w:tc>
          <w:tcPr>
            <w:tcW w:w="459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EA3F12A" w14:textId="77777777" w:rsidR="00976AA2" w:rsidRPr="00E26E9A" w:rsidRDefault="00976AA2" w:rsidP="00976A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Collaborative Research Exchange for the NIH Intramural Research Program (CREx)</w:t>
            </w:r>
          </w:p>
        </w:tc>
        <w:tc>
          <w:tcPr>
            <w:tcW w:w="3600" w:type="dxa"/>
            <w:gridSpan w:val="2"/>
            <w:shd w:val="solid" w:color="auto" w:fill="E2EFD9" w:themeFill="accent6" w:themeFillTint="33"/>
          </w:tcPr>
          <w:p w14:paraId="0267A909" w14:textId="77777777" w:rsidR="00976AA2" w:rsidRPr="006A2DE6" w:rsidRDefault="00976AA2" w:rsidP="00976AA2">
            <w:pPr>
              <w:rPr>
                <w:rFonts w:cstheme="minorHAnsi"/>
                <w:sz w:val="24"/>
                <w:szCs w:val="24"/>
                <w:highlight w:val="black"/>
              </w:rPr>
            </w:pPr>
          </w:p>
        </w:tc>
        <w:tc>
          <w:tcPr>
            <w:tcW w:w="2160" w:type="dxa"/>
            <w:shd w:val="clear" w:color="auto" w:fill="000000"/>
          </w:tcPr>
          <w:p w14:paraId="5DCC6A67" w14:textId="77777777" w:rsidR="00976AA2" w:rsidRPr="006A2DE6" w:rsidRDefault="00976AA2" w:rsidP="00976AA2">
            <w:pPr>
              <w:rPr>
                <w:rFonts w:cstheme="minorHAnsi"/>
                <w:sz w:val="24"/>
                <w:szCs w:val="24"/>
                <w:highlight w:val="black"/>
              </w:rPr>
            </w:pPr>
          </w:p>
        </w:tc>
        <w:tc>
          <w:tcPr>
            <w:tcW w:w="1890" w:type="dxa"/>
            <w:shd w:val="clear" w:color="auto" w:fill="000000"/>
          </w:tcPr>
          <w:p w14:paraId="061ACABD" w14:textId="77777777" w:rsidR="00976AA2" w:rsidRPr="006A2DE6" w:rsidRDefault="00976AA2" w:rsidP="00976AA2">
            <w:pPr>
              <w:rPr>
                <w:rFonts w:cstheme="minorHAnsi"/>
                <w:sz w:val="24"/>
                <w:szCs w:val="24"/>
                <w:highlight w:val="black"/>
              </w:rPr>
            </w:pPr>
          </w:p>
        </w:tc>
        <w:tc>
          <w:tcPr>
            <w:tcW w:w="1620" w:type="dxa"/>
            <w:shd w:val="clear" w:color="auto" w:fill="000000"/>
          </w:tcPr>
          <w:p w14:paraId="4CE06C8E" w14:textId="77777777" w:rsidR="00976AA2" w:rsidRPr="006A2DE6" w:rsidRDefault="00976AA2" w:rsidP="000009F8">
            <w:pPr>
              <w:ind w:right="140"/>
              <w:rPr>
                <w:rFonts w:cstheme="minorHAnsi"/>
                <w:sz w:val="24"/>
                <w:szCs w:val="24"/>
                <w:highlight w:val="black"/>
              </w:rPr>
            </w:pPr>
          </w:p>
        </w:tc>
      </w:tr>
      <w:tr w:rsidR="00976AA2" w:rsidRPr="00351937" w14:paraId="2D9DC082" w14:textId="77777777" w:rsidTr="000009F8">
        <w:tc>
          <w:tcPr>
            <w:tcW w:w="4590" w:type="dxa"/>
            <w:shd w:val="clear" w:color="auto" w:fill="auto"/>
          </w:tcPr>
          <w:p w14:paraId="2A3F8EE8" w14:textId="77777777" w:rsidR="00976AA2" w:rsidRPr="00726793" w:rsidRDefault="00976AA2" w:rsidP="00976A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 searchable platform where IRP researchers can locate resources, services, and external vendor information to support their work at NIH</w:t>
            </w:r>
          </w:p>
        </w:tc>
        <w:tc>
          <w:tcPr>
            <w:tcW w:w="1440" w:type="dxa"/>
            <w:shd w:val="clear" w:color="auto" w:fill="auto"/>
          </w:tcPr>
          <w:p w14:paraId="635A183F" w14:textId="77777777" w:rsidR="00976AA2" w:rsidRPr="00351937" w:rsidRDefault="00976AA2" w:rsidP="00976A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2610B0C" w14:textId="77777777" w:rsidR="00976AA2" w:rsidRPr="00351937" w:rsidRDefault="00976AA2" w:rsidP="00976A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FF17CE3" w14:textId="77777777" w:rsidR="00976AA2" w:rsidRPr="00351937" w:rsidRDefault="00976AA2" w:rsidP="00976A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5E50ECC6" w14:textId="77777777" w:rsidR="00976AA2" w:rsidRPr="00351937" w:rsidRDefault="00976AA2" w:rsidP="00976A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1985FBD" w14:textId="77777777" w:rsidR="00976AA2" w:rsidRPr="00351937" w:rsidRDefault="00976AA2" w:rsidP="000009F8">
            <w:pPr>
              <w:ind w:right="140"/>
              <w:rPr>
                <w:rFonts w:cstheme="minorHAnsi"/>
                <w:sz w:val="24"/>
                <w:szCs w:val="24"/>
              </w:rPr>
            </w:pPr>
          </w:p>
        </w:tc>
      </w:tr>
    </w:tbl>
    <w:p w14:paraId="788542BF" w14:textId="2B5E8D14" w:rsidR="003B0A85" w:rsidRDefault="003B0A85" w:rsidP="004A551C">
      <w:pPr>
        <w:spacing w:line="240" w:lineRule="auto"/>
        <w:rPr>
          <w:rFonts w:cstheme="minorHAnsi"/>
          <w:sz w:val="20"/>
          <w:szCs w:val="20"/>
        </w:rPr>
      </w:pPr>
    </w:p>
    <w:p w14:paraId="55398BB1" w14:textId="77777777" w:rsidR="003B0A85" w:rsidRPr="004A551C" w:rsidRDefault="003B0A85" w:rsidP="003B0A85">
      <w:pPr>
        <w:rPr>
          <w:rFonts w:cstheme="minorHAnsi"/>
          <w:sz w:val="24"/>
          <w:szCs w:val="24"/>
        </w:rPr>
      </w:pPr>
      <w:r w:rsidRPr="004A551C">
        <w:rPr>
          <w:rFonts w:cstheme="minorHAnsi"/>
          <w:sz w:val="24"/>
          <w:szCs w:val="24"/>
        </w:rPr>
        <w:t>Comments?   Describe below.</w:t>
      </w:r>
      <w:r w:rsidRPr="004A551C">
        <w:rPr>
          <w:rFonts w:cstheme="minorHAnsi"/>
          <w:sz w:val="24"/>
          <w:szCs w:val="24"/>
        </w:rPr>
        <w:tab/>
      </w:r>
      <w:r w:rsidRPr="004A551C">
        <w:rPr>
          <w:rFonts w:cstheme="minorHAnsi"/>
          <w:sz w:val="24"/>
          <w:szCs w:val="24"/>
        </w:rPr>
        <w:tab/>
      </w:r>
      <w:r w:rsidRPr="004A551C">
        <w:rPr>
          <w:rFonts w:cstheme="minorHAnsi"/>
          <w:sz w:val="24"/>
          <w:szCs w:val="24"/>
        </w:rPr>
        <w:tab/>
      </w:r>
      <w:r w:rsidRPr="004A551C">
        <w:rPr>
          <w:rFonts w:cstheme="minorHAnsi"/>
          <w:sz w:val="24"/>
          <w:szCs w:val="24"/>
        </w:rPr>
        <w:tab/>
      </w:r>
      <w:r w:rsidRPr="004A551C">
        <w:rPr>
          <w:rFonts w:cstheme="minorHAnsi"/>
          <w:sz w:val="24"/>
          <w:szCs w:val="24"/>
        </w:rPr>
        <w:tab/>
      </w:r>
      <w:r w:rsidRPr="004A551C">
        <w:rPr>
          <w:rFonts w:cstheme="minorHAnsi"/>
          <w:sz w:val="24"/>
          <w:szCs w:val="24"/>
        </w:rPr>
        <w:tab/>
      </w:r>
      <w:r w:rsidRPr="004A551C">
        <w:rPr>
          <w:rFonts w:cstheme="minorHAnsi"/>
          <w:sz w:val="24"/>
          <w:szCs w:val="24"/>
        </w:rPr>
        <w:tab/>
      </w:r>
      <w:r w:rsidRPr="004A551C">
        <w:rPr>
          <w:rFonts w:cstheme="minorHAnsi"/>
          <w:sz w:val="24"/>
          <w:szCs w:val="24"/>
        </w:rPr>
        <w:tab/>
      </w:r>
    </w:p>
    <w:p w14:paraId="086EFD9F" w14:textId="77777777" w:rsidR="003B0A85" w:rsidRDefault="003B0A85" w:rsidP="004A551C">
      <w:pPr>
        <w:spacing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</w:p>
    <w:p w14:paraId="0A4A944F" w14:textId="77777777" w:rsidR="003B0A85" w:rsidRDefault="003B0A85" w:rsidP="004A551C">
      <w:pPr>
        <w:spacing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</w:p>
    <w:p w14:paraId="054DD26C" w14:textId="158E2C6A" w:rsidR="003B0A85" w:rsidRDefault="003B0A85" w:rsidP="004A551C">
      <w:pPr>
        <w:spacing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</w:p>
    <w:p w14:paraId="6556FD1F" w14:textId="290D7BA9" w:rsidR="003B0A85" w:rsidRPr="003B0A85" w:rsidRDefault="003B0A85" w:rsidP="004A551C">
      <w:pPr>
        <w:spacing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</w:p>
    <w:p w14:paraId="19C45E46" w14:textId="5FE35C8F" w:rsidR="003B0A85" w:rsidRDefault="003B0A85" w:rsidP="004A551C">
      <w:pPr>
        <w:spacing w:line="240" w:lineRule="auto"/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50C2E" wp14:editId="121BD938">
                <wp:simplePos x="0" y="0"/>
                <wp:positionH relativeFrom="column">
                  <wp:posOffset>12700</wp:posOffset>
                </wp:positionH>
                <wp:positionV relativeFrom="paragraph">
                  <wp:posOffset>269240</wp:posOffset>
                </wp:positionV>
                <wp:extent cx="8937625" cy="1422400"/>
                <wp:effectExtent l="0" t="0" r="1587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7625" cy="142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0B2D6FE" w14:textId="77777777" w:rsidR="006851B5" w:rsidRDefault="00991EF7" w:rsidP="006775C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Address q</w:t>
                            </w:r>
                            <w:r w:rsidR="006775CD" w:rsidRPr="00BE6718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uestions about </w:t>
                            </w:r>
                            <w:r w:rsidR="006851B5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="006775CD" w:rsidRPr="00BE6718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urvey</w:t>
                            </w:r>
                            <w:r w:rsidR="006851B5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email completed survey to:</w:t>
                            </w:r>
                          </w:p>
                          <w:p w14:paraId="07EEA2DF" w14:textId="77777777" w:rsidR="006775CD" w:rsidRPr="00BE6718" w:rsidRDefault="006775CD" w:rsidP="006775CD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j</w:t>
                            </w:r>
                            <w:r w:rsidRPr="00BE671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anice.rouiller@nih.gov</w:t>
                            </w:r>
                          </w:p>
                          <w:p w14:paraId="68EAFB42" w14:textId="77777777" w:rsidR="006775CD" w:rsidRPr="006851B5" w:rsidRDefault="006851B5" w:rsidP="006851B5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851B5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Alternatively, you may scan /fax completed survey to:</w:t>
                            </w:r>
                          </w:p>
                          <w:p w14:paraId="19B6004D" w14:textId="77777777" w:rsidR="006775CD" w:rsidRDefault="006851B5" w:rsidP="0033445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Janice Rouiller, PhD</w:t>
                            </w:r>
                            <w:r w:rsidR="00991E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363DF8" w14:textId="77777777" w:rsidR="006851B5" w:rsidRDefault="006851B5" w:rsidP="0033445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Office of Research Services (ORS) Office of Quality Management </w:t>
                            </w:r>
                            <w:r w:rsidR="00991E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OQM</w:t>
                            </w:r>
                            <w:r w:rsidR="00991E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9F4558C" w14:textId="77777777" w:rsidR="00991EF7" w:rsidRDefault="00991EF7" w:rsidP="0033445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301.496.0757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pt;margin-top:21.2pt;width:703.75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" filled="f" strokecolor="red" strokeweight="1pt">
                <v:textbox>
                  <w:txbxContent>
                    <w:p w14:paraId="20B2D6FE" w14:textId="77777777" w:rsidR="006851B5" w:rsidRDefault="00991EF7" w:rsidP="006775CD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Address q</w:t>
                      </w:r>
                      <w:r w:rsidR="006775CD" w:rsidRPr="00BE6718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 xml:space="preserve">uestions about </w:t>
                      </w:r>
                      <w:r w:rsidR="006851B5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="006775CD" w:rsidRPr="00BE6718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urvey</w:t>
                      </w:r>
                      <w:r w:rsidR="006851B5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 xml:space="preserve"> and email completed survey to:</w:t>
                      </w:r>
                    </w:p>
                    <w:p w14:paraId="07EEA2DF" w14:textId="77777777" w:rsidR="006775CD" w:rsidRPr="00BE6718" w:rsidRDefault="006775CD" w:rsidP="006775CD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j</w:t>
                      </w:r>
                      <w:r w:rsidRPr="00BE6718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anice.rouiller@nih.gov</w:t>
                      </w:r>
                    </w:p>
                    <w:p w14:paraId="68EAFB42" w14:textId="77777777" w:rsidR="006775CD" w:rsidRPr="006851B5" w:rsidRDefault="006851B5" w:rsidP="006851B5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851B5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Alternatively, you may scan /fax completed survey to:</w:t>
                      </w:r>
                    </w:p>
                    <w:p w14:paraId="19B6004D" w14:textId="77777777" w:rsidR="006775CD" w:rsidRDefault="006851B5" w:rsidP="0033445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Janice Rouiller, PhD</w:t>
                      </w:r>
                      <w:r w:rsidR="00991E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363DF8" w14:textId="77777777" w:rsidR="006851B5" w:rsidRDefault="006851B5" w:rsidP="0033445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Office of Research Services (ORS) Office of Quality Management </w:t>
                      </w:r>
                      <w:r w:rsidR="00991E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OQM</w:t>
                      </w:r>
                      <w:r w:rsidR="00991E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19F4558C" w14:textId="77777777" w:rsidR="00991EF7" w:rsidRDefault="00991EF7" w:rsidP="0033445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301.496.0757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3B388B" w14:textId="77777777" w:rsidR="0035422E" w:rsidRDefault="0035422E" w:rsidP="0022751E">
      <w:pPr>
        <w:rPr>
          <w:rFonts w:cstheme="minorHAnsi"/>
          <w:sz w:val="24"/>
          <w:szCs w:val="24"/>
        </w:rPr>
      </w:pPr>
    </w:p>
    <w:sectPr w:rsidR="0035422E" w:rsidSect="000A4BBB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230" w:right="720" w:bottom="2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A5AF5" w14:textId="77777777" w:rsidR="00B77E0E" w:rsidRDefault="00B77E0E" w:rsidP="009A30E6">
      <w:pPr>
        <w:spacing w:after="0" w:line="240" w:lineRule="auto"/>
      </w:pPr>
      <w:r>
        <w:separator/>
      </w:r>
    </w:p>
  </w:endnote>
  <w:endnote w:type="continuationSeparator" w:id="0">
    <w:p w14:paraId="3A6F8358" w14:textId="77777777" w:rsidR="00B77E0E" w:rsidRDefault="00B77E0E" w:rsidP="009A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84817" w14:textId="2486A06A" w:rsidR="000A4BBB" w:rsidRDefault="000A4BBB" w:rsidP="0049003E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4830FC">
      <w:rPr>
        <w:noProof/>
      </w:rPr>
      <w:t>1</w:t>
    </w:r>
    <w:r>
      <w:fldChar w:fldCharType="end"/>
    </w:r>
    <w:r>
      <w:t xml:space="preserve"> of </w:t>
    </w:r>
    <w:r w:rsidR="00F806CF">
      <w:rPr>
        <w:noProof/>
      </w:rPr>
      <w:fldChar w:fldCharType="begin"/>
    </w:r>
    <w:r w:rsidR="00F806CF">
      <w:rPr>
        <w:noProof/>
      </w:rPr>
      <w:instrText xml:space="preserve"> NUMPAGES   \* MERGEFORMAT </w:instrText>
    </w:r>
    <w:r w:rsidR="00F806CF">
      <w:rPr>
        <w:noProof/>
      </w:rPr>
      <w:fldChar w:fldCharType="separate"/>
    </w:r>
    <w:r w:rsidR="004830FC">
      <w:rPr>
        <w:noProof/>
      </w:rPr>
      <w:t>1</w:t>
    </w:r>
    <w:r w:rsidR="00F806C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31018" w14:textId="77777777" w:rsidR="000A4BBB" w:rsidRDefault="000A4BBB">
    <w:pPr>
      <w:pStyle w:val="Footer"/>
    </w:pPr>
    <w:r>
      <w:tab/>
    </w:r>
    <w:r>
      <w:tab/>
    </w:r>
  </w:p>
  <w:p w14:paraId="681D276E" w14:textId="77777777" w:rsidR="000A4BBB" w:rsidRDefault="000A4B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4DF0B" w14:textId="77777777" w:rsidR="00B77E0E" w:rsidRDefault="00B77E0E" w:rsidP="009A30E6">
      <w:pPr>
        <w:spacing w:after="0" w:line="240" w:lineRule="auto"/>
      </w:pPr>
      <w:r>
        <w:separator/>
      </w:r>
    </w:p>
  </w:footnote>
  <w:footnote w:type="continuationSeparator" w:id="0">
    <w:p w14:paraId="116C3113" w14:textId="77777777" w:rsidR="00B77E0E" w:rsidRDefault="00B77E0E" w:rsidP="009A3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34E38" w14:textId="02181F30" w:rsidR="00996C55" w:rsidRDefault="00996C55" w:rsidP="00996C55">
    <w:pPr>
      <w:pStyle w:val="Header"/>
      <w:jc w:val="right"/>
      <w:rPr>
        <w:sz w:val="16"/>
        <w:szCs w:val="16"/>
      </w:rPr>
    </w:pPr>
    <w:r>
      <w:rPr>
        <w:sz w:val="28"/>
        <w:szCs w:val="28"/>
      </w:rPr>
      <w:tab/>
    </w:r>
    <w:r w:rsidRPr="000A4BBB">
      <w:rPr>
        <w:b/>
        <w:sz w:val="28"/>
        <w:szCs w:val="28"/>
      </w:rPr>
      <w:tab/>
      <w:t>ORS Resources for the NIH Research Community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16"/>
        <w:szCs w:val="16"/>
      </w:rPr>
      <w:t>ORS SR Maximizing Value 3MonthPostSurv</w:t>
    </w:r>
  </w:p>
  <w:p w14:paraId="483C8C8B" w14:textId="77777777" w:rsidR="00996C55" w:rsidRDefault="00996C55" w:rsidP="00996C55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#: 0925-0648; Exp. Date: 05/31/2021</w:t>
    </w:r>
  </w:p>
  <w:p w14:paraId="3D3FA20A" w14:textId="77777777" w:rsidR="0049003E" w:rsidRDefault="0049003E" w:rsidP="0049003E">
    <w:pPr>
      <w:pStyle w:val="Header"/>
      <w:jc w:val="center"/>
      <w:rPr>
        <w:b/>
        <w:sz w:val="24"/>
        <w:szCs w:val="24"/>
      </w:rPr>
    </w:pPr>
    <w:r w:rsidRPr="000A4BBB">
      <w:rPr>
        <w:b/>
        <w:sz w:val="24"/>
        <w:szCs w:val="24"/>
      </w:rPr>
      <w:t xml:space="preserve">Post Training </w:t>
    </w:r>
    <w:r>
      <w:rPr>
        <w:b/>
        <w:sz w:val="24"/>
        <w:szCs w:val="24"/>
      </w:rPr>
      <w:t>Evaluation</w:t>
    </w:r>
  </w:p>
  <w:p w14:paraId="5C4FB5AB" w14:textId="77777777" w:rsidR="00996C55" w:rsidRDefault="00996C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953C4" w14:textId="77777777" w:rsidR="00743366" w:rsidRPr="003C2C8C" w:rsidRDefault="00743366" w:rsidP="00743366">
    <w:pPr>
      <w:pStyle w:val="Header"/>
      <w:rPr>
        <w:b/>
        <w:sz w:val="16"/>
        <w:szCs w:val="16"/>
      </w:rPr>
    </w:pPr>
    <w:r>
      <w:rPr>
        <w:b/>
        <w:sz w:val="28"/>
        <w:szCs w:val="28"/>
      </w:rPr>
      <w:tab/>
    </w:r>
    <w:r w:rsidR="00D83F7C">
      <w:rPr>
        <w:b/>
        <w:sz w:val="28"/>
        <w:szCs w:val="28"/>
      </w:rPr>
      <w:tab/>
    </w:r>
    <w:r w:rsidRPr="00CE6BD9">
      <w:rPr>
        <w:b/>
        <w:sz w:val="28"/>
        <w:szCs w:val="28"/>
      </w:rPr>
      <w:t>ORS Resources for the NIH Research Community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OMB #:  0925-0648 Exp., date: 05/31/2021</w:t>
    </w:r>
  </w:p>
  <w:p w14:paraId="2D9F4704" w14:textId="77777777" w:rsidR="00743366" w:rsidRPr="004B7FB1" w:rsidRDefault="00743366" w:rsidP="00743366">
    <w:pPr>
      <w:pStyle w:val="Header"/>
      <w:rPr>
        <w:b/>
        <w:sz w:val="36"/>
        <w:szCs w:val="36"/>
      </w:rPr>
    </w:pPr>
    <w:r>
      <w:rPr>
        <w:b/>
        <w:sz w:val="24"/>
        <w:szCs w:val="24"/>
      </w:rPr>
      <w:t>Post Training</w:t>
    </w:r>
    <w:r>
      <w:rPr>
        <w:b/>
        <w:sz w:val="36"/>
        <w:szCs w:val="36"/>
      </w:rPr>
      <w:t xml:space="preserve"> </w:t>
    </w:r>
    <w:r>
      <w:rPr>
        <w:b/>
        <w:sz w:val="24"/>
        <w:szCs w:val="24"/>
      </w:rPr>
      <w:tab/>
    </w:r>
  </w:p>
  <w:p w14:paraId="527442DD" w14:textId="77777777" w:rsidR="00743366" w:rsidRDefault="007433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41F73B2"/>
    <w:multiLevelType w:val="hybridMultilevel"/>
    <w:tmpl w:val="7DBAD8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90A56"/>
    <w:multiLevelType w:val="hybridMultilevel"/>
    <w:tmpl w:val="4F96B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A3E69"/>
    <w:multiLevelType w:val="hybridMultilevel"/>
    <w:tmpl w:val="0E228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1F5DEF"/>
    <w:multiLevelType w:val="hybridMultilevel"/>
    <w:tmpl w:val="E67EF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6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E6"/>
    <w:rsid w:val="000009F8"/>
    <w:rsid w:val="000103CE"/>
    <w:rsid w:val="00010E1F"/>
    <w:rsid w:val="000524C1"/>
    <w:rsid w:val="00074309"/>
    <w:rsid w:val="000A4BBB"/>
    <w:rsid w:val="000C45D5"/>
    <w:rsid w:val="000F20C7"/>
    <w:rsid w:val="000F7C78"/>
    <w:rsid w:val="00143DA8"/>
    <w:rsid w:val="00155C58"/>
    <w:rsid w:val="00171D47"/>
    <w:rsid w:val="001754B3"/>
    <w:rsid w:val="001A1E1C"/>
    <w:rsid w:val="001A5DE5"/>
    <w:rsid w:val="001A7550"/>
    <w:rsid w:val="001B7F2B"/>
    <w:rsid w:val="001C2DD9"/>
    <w:rsid w:val="00220AF0"/>
    <w:rsid w:val="002212AF"/>
    <w:rsid w:val="00221652"/>
    <w:rsid w:val="0022751E"/>
    <w:rsid w:val="002311D4"/>
    <w:rsid w:val="00250D9C"/>
    <w:rsid w:val="00252474"/>
    <w:rsid w:val="00266535"/>
    <w:rsid w:val="002B72F4"/>
    <w:rsid w:val="002F6832"/>
    <w:rsid w:val="003036DE"/>
    <w:rsid w:val="00321C9D"/>
    <w:rsid w:val="00334456"/>
    <w:rsid w:val="00351937"/>
    <w:rsid w:val="0035422E"/>
    <w:rsid w:val="00373934"/>
    <w:rsid w:val="00380CB7"/>
    <w:rsid w:val="003B0A85"/>
    <w:rsid w:val="003B3606"/>
    <w:rsid w:val="003D0272"/>
    <w:rsid w:val="003E50CD"/>
    <w:rsid w:val="00430A60"/>
    <w:rsid w:val="00454663"/>
    <w:rsid w:val="004830FC"/>
    <w:rsid w:val="00485F7A"/>
    <w:rsid w:val="004872BF"/>
    <w:rsid w:val="0049003E"/>
    <w:rsid w:val="004A551C"/>
    <w:rsid w:val="004B7FB1"/>
    <w:rsid w:val="004E05AA"/>
    <w:rsid w:val="005605C3"/>
    <w:rsid w:val="005A724F"/>
    <w:rsid w:val="005B49A2"/>
    <w:rsid w:val="005E3753"/>
    <w:rsid w:val="005E4908"/>
    <w:rsid w:val="00606D93"/>
    <w:rsid w:val="00620614"/>
    <w:rsid w:val="006775CD"/>
    <w:rsid w:val="006851B5"/>
    <w:rsid w:val="006A2DE6"/>
    <w:rsid w:val="006A751C"/>
    <w:rsid w:val="006B0310"/>
    <w:rsid w:val="007060E6"/>
    <w:rsid w:val="00726793"/>
    <w:rsid w:val="00743366"/>
    <w:rsid w:val="007644EE"/>
    <w:rsid w:val="00770294"/>
    <w:rsid w:val="00783F61"/>
    <w:rsid w:val="0078430A"/>
    <w:rsid w:val="007C3400"/>
    <w:rsid w:val="00803E7C"/>
    <w:rsid w:val="0085755C"/>
    <w:rsid w:val="00894EA7"/>
    <w:rsid w:val="008B67E6"/>
    <w:rsid w:val="008C2467"/>
    <w:rsid w:val="008D289A"/>
    <w:rsid w:val="008E3147"/>
    <w:rsid w:val="008F31FD"/>
    <w:rsid w:val="008F3554"/>
    <w:rsid w:val="0090490B"/>
    <w:rsid w:val="009119BB"/>
    <w:rsid w:val="009459A7"/>
    <w:rsid w:val="00976AA2"/>
    <w:rsid w:val="00991EF7"/>
    <w:rsid w:val="00996C55"/>
    <w:rsid w:val="009A30E6"/>
    <w:rsid w:val="009C3129"/>
    <w:rsid w:val="009E197E"/>
    <w:rsid w:val="009F0FF5"/>
    <w:rsid w:val="00A23AED"/>
    <w:rsid w:val="00A36718"/>
    <w:rsid w:val="00A54F78"/>
    <w:rsid w:val="00A56BC9"/>
    <w:rsid w:val="00A57130"/>
    <w:rsid w:val="00AE71B7"/>
    <w:rsid w:val="00B16C7E"/>
    <w:rsid w:val="00B2395F"/>
    <w:rsid w:val="00B77E0E"/>
    <w:rsid w:val="00BA4BF5"/>
    <w:rsid w:val="00BC4261"/>
    <w:rsid w:val="00BE6718"/>
    <w:rsid w:val="00CC05FC"/>
    <w:rsid w:val="00CE29B1"/>
    <w:rsid w:val="00CF183D"/>
    <w:rsid w:val="00CF4655"/>
    <w:rsid w:val="00CF603B"/>
    <w:rsid w:val="00D42E4B"/>
    <w:rsid w:val="00D61FF5"/>
    <w:rsid w:val="00D77CB0"/>
    <w:rsid w:val="00D83F7C"/>
    <w:rsid w:val="00DA26BA"/>
    <w:rsid w:val="00DA67B1"/>
    <w:rsid w:val="00DA72A6"/>
    <w:rsid w:val="00DC740E"/>
    <w:rsid w:val="00DE7F50"/>
    <w:rsid w:val="00E03A59"/>
    <w:rsid w:val="00E250EF"/>
    <w:rsid w:val="00E26E9A"/>
    <w:rsid w:val="00E475AB"/>
    <w:rsid w:val="00E95807"/>
    <w:rsid w:val="00EA553A"/>
    <w:rsid w:val="00EC0788"/>
    <w:rsid w:val="00ED6AD1"/>
    <w:rsid w:val="00F04B33"/>
    <w:rsid w:val="00F112A9"/>
    <w:rsid w:val="00F140F3"/>
    <w:rsid w:val="00F14646"/>
    <w:rsid w:val="00F64EAD"/>
    <w:rsid w:val="00F72EB4"/>
    <w:rsid w:val="00F806CF"/>
    <w:rsid w:val="00F86512"/>
    <w:rsid w:val="00FC4610"/>
    <w:rsid w:val="00FC7E2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9A7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0E6"/>
  </w:style>
  <w:style w:type="paragraph" w:styleId="Footer">
    <w:name w:val="footer"/>
    <w:basedOn w:val="Normal"/>
    <w:link w:val="FooterChar"/>
    <w:uiPriority w:val="99"/>
    <w:unhideWhenUsed/>
    <w:rsid w:val="009A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0E6"/>
  </w:style>
  <w:style w:type="paragraph" w:styleId="ListParagraph">
    <w:name w:val="List Paragraph"/>
    <w:basedOn w:val="Normal"/>
    <w:uiPriority w:val="34"/>
    <w:qFormat/>
    <w:rsid w:val="00A57130"/>
    <w:pPr>
      <w:ind w:left="720"/>
      <w:contextualSpacing/>
    </w:pPr>
  </w:style>
  <w:style w:type="table" w:styleId="TableGrid">
    <w:name w:val="Table Grid"/>
    <w:basedOn w:val="TableNormal"/>
    <w:uiPriority w:val="39"/>
    <w:rsid w:val="00E4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0E6"/>
  </w:style>
  <w:style w:type="paragraph" w:styleId="Footer">
    <w:name w:val="footer"/>
    <w:basedOn w:val="Normal"/>
    <w:link w:val="FooterChar"/>
    <w:uiPriority w:val="99"/>
    <w:unhideWhenUsed/>
    <w:rsid w:val="009A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0E6"/>
  </w:style>
  <w:style w:type="paragraph" w:styleId="ListParagraph">
    <w:name w:val="List Paragraph"/>
    <w:basedOn w:val="Normal"/>
    <w:uiPriority w:val="34"/>
    <w:qFormat/>
    <w:rsid w:val="00A57130"/>
    <w:pPr>
      <w:ind w:left="720"/>
      <w:contextualSpacing/>
    </w:pPr>
  </w:style>
  <w:style w:type="table" w:styleId="TableGrid">
    <w:name w:val="Table Grid"/>
    <w:basedOn w:val="TableNormal"/>
    <w:uiPriority w:val="39"/>
    <w:rsid w:val="00E4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3868-2633-454B-B272-E0A21E0B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Rouiller, Janice (NIH/OD/ORS) [E]</dc:creator>
  <cp:keywords/>
  <dc:description/>
  <cp:lastModifiedBy>SYSTEM</cp:lastModifiedBy>
  <cp:revision>2</cp:revision>
  <cp:lastPrinted>2019-06-11T17:16:00Z</cp:lastPrinted>
  <dcterms:created xsi:type="dcterms:W3CDTF">2019-06-13T19:40:00Z</dcterms:created>
  <dcterms:modified xsi:type="dcterms:W3CDTF">2019-06-13T19:40:00Z</dcterms:modified>
</cp:coreProperties>
</file>