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B94613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9239AA" w:rsidR="00E50293" w:rsidP="00434E33" w:rsidRDefault="003D4EEC" w14:paraId="1661420F" w14:textId="77777777">
      <w:pPr>
        <w:rPr>
          <w:b/>
        </w:rPr>
      </w:pPr>
      <w:r>
        <w:rPr>
          <w:b/>
          <w:noProof/>
        </w:rPr>
        <w:pict w14:anchorId="4DF9F609">
          <v:line id="_x0000_s1030" style="position:absolute;z-index:251657728;mso-wrap-edited:f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50675">
        <w:t>DASH User Feedback</w:t>
      </w:r>
    </w:p>
    <w:p w:rsidR="005E714A" w:rsidRDefault="005E714A" w14:paraId="2C300833" w14:textId="77777777"/>
    <w:p w:rsidR="001B0AAA" w:rsidRDefault="00F15956" w14:paraId="49B762B2" w14:textId="77777777">
      <w:r>
        <w:rPr>
          <w:b/>
        </w:rPr>
        <w:t>PURPOSE</w:t>
      </w:r>
      <w:r w:rsidRPr="009239AA">
        <w:rPr>
          <w:b/>
        </w:rPr>
        <w:t>:</w:t>
      </w:r>
      <w:r w:rsidR="00360642">
        <w:rPr>
          <w:b/>
        </w:rPr>
        <w:t xml:space="preserve"> </w:t>
      </w:r>
      <w:r w:rsidRPr="00360642" w:rsidR="00360642">
        <w:rPr>
          <w:bCs/>
        </w:rPr>
        <w:t>The purpose of these surveys is to solicit feedback on the</w:t>
      </w:r>
      <w:r w:rsidR="00F53EEF">
        <w:rPr>
          <w:bCs/>
        </w:rPr>
        <w:t xml:space="preserve"> </w:t>
      </w:r>
      <w:r w:rsidRPr="00360642" w:rsidR="00F53EEF">
        <w:rPr>
          <w:bCs/>
        </w:rPr>
        <w:t>user friendliness, efficiency of workflow, and process</w:t>
      </w:r>
      <w:r w:rsidR="00F53EEF">
        <w:rPr>
          <w:bCs/>
        </w:rPr>
        <w:t xml:space="preserve"> for</w:t>
      </w:r>
      <w:r w:rsidRPr="00360642" w:rsidR="00360642">
        <w:rPr>
          <w:bCs/>
        </w:rPr>
        <w:t xml:space="preserve"> </w:t>
      </w:r>
      <w:r w:rsidRPr="00360642" w:rsidR="0003347C">
        <w:rPr>
          <w:bCs/>
        </w:rPr>
        <w:t>study submission</w:t>
      </w:r>
      <w:r w:rsidR="0003347C">
        <w:rPr>
          <w:bCs/>
        </w:rPr>
        <w:t xml:space="preserve"> and cataloging, </w:t>
      </w:r>
      <w:r w:rsidR="00360642">
        <w:rPr>
          <w:bCs/>
        </w:rPr>
        <w:t>data request,</w:t>
      </w:r>
      <w:r w:rsidR="0003347C">
        <w:rPr>
          <w:bCs/>
        </w:rPr>
        <w:t xml:space="preserve"> and </w:t>
      </w:r>
      <w:r w:rsidR="00360642">
        <w:rPr>
          <w:bCs/>
        </w:rPr>
        <w:t>biospecimen</w:t>
      </w:r>
      <w:r w:rsidRPr="00360642" w:rsidR="00360642">
        <w:rPr>
          <w:bCs/>
        </w:rPr>
        <w:t xml:space="preserve"> request</w:t>
      </w:r>
      <w:r w:rsidR="00360642">
        <w:rPr>
          <w:bCs/>
        </w:rPr>
        <w:t xml:space="preserve"> </w:t>
      </w:r>
      <w:r w:rsidRPr="00360642" w:rsidR="00360642">
        <w:rPr>
          <w:bCs/>
        </w:rPr>
        <w:t xml:space="preserve">with the ultimate goal of improving the overall experience of using NICHD DASH.  The survey will be delivered </w:t>
      </w:r>
      <w:r w:rsidR="0016626D">
        <w:rPr>
          <w:bCs/>
        </w:rPr>
        <w:t xml:space="preserve">to a </w:t>
      </w:r>
      <w:r w:rsidRPr="00360642" w:rsidR="00360642">
        <w:rPr>
          <w:bCs/>
        </w:rPr>
        <w:t xml:space="preserve">DASH registered user </w:t>
      </w:r>
      <w:r w:rsidR="0016626D">
        <w:rPr>
          <w:bCs/>
        </w:rPr>
        <w:t xml:space="preserve">after the user </w:t>
      </w:r>
      <w:r w:rsidRPr="00360642" w:rsidR="00360642">
        <w:rPr>
          <w:bCs/>
        </w:rPr>
        <w:t>has completed and obtain</w:t>
      </w:r>
      <w:r w:rsidR="0016626D">
        <w:rPr>
          <w:bCs/>
        </w:rPr>
        <w:t>ed</w:t>
      </w:r>
      <w:r w:rsidRPr="00360642" w:rsidR="00360642">
        <w:rPr>
          <w:bCs/>
        </w:rPr>
        <w:t xml:space="preserve"> approval</w:t>
      </w:r>
      <w:r w:rsidR="0016626D">
        <w:rPr>
          <w:bCs/>
        </w:rPr>
        <w:t xml:space="preserve"> </w:t>
      </w:r>
      <w:r w:rsidRPr="00360642" w:rsidR="00360642">
        <w:rPr>
          <w:bCs/>
        </w:rPr>
        <w:t>of the</w:t>
      </w:r>
      <w:r w:rsidR="0016626D">
        <w:rPr>
          <w:bCs/>
        </w:rPr>
        <w:t>ir</w:t>
      </w:r>
      <w:r w:rsidRPr="00360642" w:rsidR="00360642">
        <w:rPr>
          <w:bCs/>
        </w:rPr>
        <w:t xml:space="preserve"> data submission</w:t>
      </w:r>
      <w:r w:rsidR="00360642">
        <w:rPr>
          <w:bCs/>
        </w:rPr>
        <w:t>, catalog submission,</w:t>
      </w:r>
      <w:r w:rsidRPr="00360642" w:rsidR="00360642">
        <w:rPr>
          <w:bCs/>
        </w:rPr>
        <w:t xml:space="preserve"> or data</w:t>
      </w:r>
      <w:r w:rsidR="00C85B90">
        <w:rPr>
          <w:bCs/>
        </w:rPr>
        <w:t>/biospecimen</w:t>
      </w:r>
      <w:r w:rsidRPr="00360642" w:rsidR="00360642">
        <w:rPr>
          <w:bCs/>
        </w:rPr>
        <w:t xml:space="preserve"> request. The DASH registered user will receive </w:t>
      </w:r>
      <w:r w:rsidRPr="00360642" w:rsidR="0016626D">
        <w:rPr>
          <w:bCs/>
        </w:rPr>
        <w:t xml:space="preserve">a link to the respective survey </w:t>
      </w:r>
      <w:r w:rsidR="0016626D">
        <w:rPr>
          <w:bCs/>
        </w:rPr>
        <w:t xml:space="preserve">along with the </w:t>
      </w:r>
      <w:r w:rsidRPr="00360642" w:rsidR="00360642">
        <w:rPr>
          <w:bCs/>
        </w:rPr>
        <w:t>approval notification email.</w:t>
      </w:r>
    </w:p>
    <w:p w:rsidR="00C8488C" w:rsidP="00434E33" w:rsidRDefault="00C8488C" w14:paraId="1B521C2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60642" w:rsidR="00434E33" w:rsidP="00360642" w:rsidRDefault="00434E33" w14:paraId="380F0E0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360642" w:rsidR="00360642">
        <w:t xml:space="preserve">The respondents will be DASH registered users who have either </w:t>
      </w:r>
      <w:r w:rsidR="00850675">
        <w:t xml:space="preserve">(A) </w:t>
      </w:r>
      <w:r w:rsidRPr="00360642" w:rsidR="00360642">
        <w:t xml:space="preserve">submitted </w:t>
      </w:r>
      <w:r w:rsidR="00360642">
        <w:t xml:space="preserve">or cataloged </w:t>
      </w:r>
      <w:r w:rsidRPr="00360642" w:rsidR="00360642">
        <w:t>study data</w:t>
      </w:r>
      <w:r w:rsidR="00850675">
        <w:t xml:space="preserve"> or</w:t>
      </w:r>
      <w:r w:rsidR="00360642">
        <w:t xml:space="preserve"> </w:t>
      </w:r>
      <w:r w:rsidR="00850675">
        <w:t xml:space="preserve">(B) </w:t>
      </w:r>
      <w:r w:rsidRPr="00360642" w:rsidR="00360642">
        <w:t>requested study data</w:t>
      </w:r>
      <w:r w:rsidR="00360642">
        <w:t xml:space="preserve"> or biospecimens</w:t>
      </w:r>
      <w:r w:rsidRPr="00360642" w:rsidR="00360642">
        <w:t xml:space="preserve"> in NICHD DASH.  The registered users us</w:t>
      </w:r>
      <w:r w:rsidR="00C85B90">
        <w:t xml:space="preserve">ing </w:t>
      </w:r>
      <w:r w:rsidRPr="00360642" w:rsidR="00360642">
        <w:t xml:space="preserve">the NICHD DASH interface vary from academic, government, nonprofit or for-profit principal investigators and, also, include graduate students, </w:t>
      </w:r>
      <w:bookmarkStart w:name="_GoBack" w:id="0"/>
      <w:r w:rsidRPr="00360642" w:rsidR="00360642">
        <w:t>medical students, and medical fellows.</w:t>
      </w:r>
    </w:p>
    <w:bookmarkEnd w:id="0"/>
    <w:p w:rsidR="00E26329" w:rsidRDefault="00E26329" w14:paraId="349A5180" w14:textId="77777777">
      <w:pPr>
        <w:rPr>
          <w:b/>
        </w:rPr>
      </w:pPr>
    </w:p>
    <w:p w:rsidRPr="00F06866" w:rsidR="00F06866" w:rsidRDefault="00F06866" w14:paraId="1F357A5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1A3F39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9C59F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6064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D927BE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7A779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EEAFD4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803781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822E864" w14:textId="77777777">
      <w:pPr>
        <w:rPr>
          <w:sz w:val="16"/>
          <w:szCs w:val="16"/>
        </w:rPr>
      </w:pPr>
    </w:p>
    <w:p w:rsidRPr="009C13B9" w:rsidR="008101A5" w:rsidP="008101A5" w:rsidRDefault="008101A5" w14:paraId="5E3A1C98" w14:textId="77777777">
      <w:r>
        <w:t xml:space="preserve">I certify the following to be true: </w:t>
      </w:r>
    </w:p>
    <w:p w:rsidR="008101A5" w:rsidP="008101A5" w:rsidRDefault="008101A5" w14:paraId="7667CC0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70A4BE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10FD6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798920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327F9C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FA6273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43ABC8C" w14:textId="77777777"/>
    <w:p w:rsidR="009C13B9" w:rsidP="009C13B9" w:rsidRDefault="009C13B9" w14:paraId="6C602BC9" w14:textId="77777777">
      <w:r>
        <w:t>Name:</w:t>
      </w:r>
      <w:r w:rsidR="00613772">
        <w:t xml:space="preserve">  </w:t>
      </w:r>
      <w:r w:rsidR="001518FA">
        <w:t>Dr. Regina Bures</w:t>
      </w:r>
      <w:r>
        <w:t>___________________________________________</w:t>
      </w:r>
    </w:p>
    <w:p w:rsidR="009C13B9" w:rsidP="009C13B9" w:rsidRDefault="009C13B9" w14:paraId="407CB18F" w14:textId="77777777">
      <w:pPr>
        <w:pStyle w:val="ListParagraph"/>
        <w:ind w:left="360"/>
      </w:pPr>
    </w:p>
    <w:p w:rsidR="009C13B9" w:rsidP="009C13B9" w:rsidRDefault="009C13B9" w14:paraId="0AB49863" w14:textId="77777777">
      <w:r>
        <w:t>To assist review, please provide answers to the following question:</w:t>
      </w:r>
    </w:p>
    <w:p w:rsidR="009C13B9" w:rsidP="009C13B9" w:rsidRDefault="009C13B9" w14:paraId="4D46D4D9" w14:textId="77777777">
      <w:pPr>
        <w:pStyle w:val="ListParagraph"/>
        <w:ind w:left="360"/>
      </w:pPr>
    </w:p>
    <w:p w:rsidRPr="00C86E91" w:rsidR="009C13B9" w:rsidP="00C86E91" w:rsidRDefault="00C86E91" w14:paraId="31605C3A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8BEFD4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360642">
        <w:t>X</w:t>
      </w:r>
      <w:r w:rsidR="009239AA">
        <w:t xml:space="preserve">]  No </w:t>
      </w:r>
    </w:p>
    <w:p w:rsidR="00C86E91" w:rsidP="00C86E91" w:rsidRDefault="009C13B9" w14:paraId="32076F5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360642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62469785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360642">
        <w:t>X</w:t>
      </w:r>
      <w:r>
        <w:t>] No</w:t>
      </w:r>
    </w:p>
    <w:p w:rsidR="00633F74" w:rsidP="00633F74" w:rsidRDefault="00633F74" w14:paraId="492FB763" w14:textId="77777777">
      <w:pPr>
        <w:pStyle w:val="ListParagraph"/>
        <w:ind w:left="360"/>
      </w:pPr>
    </w:p>
    <w:p w:rsidRPr="00C86E91" w:rsidR="00C86E91" w:rsidP="00C86E91" w:rsidRDefault="00CB1078" w14:paraId="469B244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8CBDDC2" w14:textId="77777777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60642">
        <w:t>X</w:t>
      </w:r>
      <w:r>
        <w:t xml:space="preserve">] No  </w:t>
      </w:r>
    </w:p>
    <w:p w:rsidR="004D6E14" w:rsidRDefault="004D6E14" w14:paraId="50074221" w14:textId="77777777">
      <w:pPr>
        <w:rPr>
          <w:b/>
        </w:rPr>
      </w:pPr>
    </w:p>
    <w:p w:rsidR="00F24CFC" w:rsidRDefault="00F24CFC" w14:paraId="4180BFFC" w14:textId="77777777">
      <w:pPr>
        <w:rPr>
          <w:b/>
        </w:rPr>
      </w:pPr>
    </w:p>
    <w:p w:rsidRPr="00BC676D" w:rsidR="005E714A" w:rsidP="00C86E91" w:rsidRDefault="003668D6" w14:paraId="0351F1C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79B520DA" w14:textId="77777777">
      <w:pPr>
        <w:keepNext/>
        <w:keepLines/>
        <w:rPr>
          <w:b/>
        </w:rPr>
      </w:pPr>
    </w:p>
    <w:tbl>
      <w:tblPr>
        <w:tblW w:w="1053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10"/>
        <w:gridCol w:w="2340"/>
        <w:gridCol w:w="1980"/>
        <w:gridCol w:w="1260"/>
        <w:gridCol w:w="1260"/>
      </w:tblGrid>
      <w:tr w:rsidR="00421557" w:rsidTr="00421557" w14:paraId="3D7723BA" w14:textId="77777777">
        <w:trPr>
          <w:trHeight w:val="274"/>
        </w:trPr>
        <w:tc>
          <w:tcPr>
            <w:tcW w:w="1980" w:type="dxa"/>
          </w:tcPr>
          <w:p w:rsidRPr="002D26E2" w:rsidR="00421557" w:rsidP="00C8488C" w:rsidRDefault="00421557" w14:paraId="34BA48EE" w14:textId="77777777">
            <w:pPr>
              <w:rPr>
                <w:b/>
              </w:rPr>
            </w:pPr>
            <w:r>
              <w:rPr>
                <w:b/>
              </w:rPr>
              <w:t>Form Name</w:t>
            </w:r>
          </w:p>
        </w:tc>
        <w:tc>
          <w:tcPr>
            <w:tcW w:w="1710" w:type="dxa"/>
          </w:tcPr>
          <w:p w:rsidRPr="002D26E2" w:rsidR="00421557" w:rsidP="00C8488C" w:rsidRDefault="00421557" w14:paraId="698C9512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340" w:type="dxa"/>
          </w:tcPr>
          <w:p w:rsidRPr="002D26E2" w:rsidR="00421557" w:rsidP="00843796" w:rsidRDefault="00421557" w14:paraId="513FBFB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Pr="002D26E2" w:rsidR="00421557" w:rsidP="00843796" w:rsidRDefault="00421557" w14:paraId="15AB743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421557" w:rsidP="00843796" w:rsidRDefault="00421557" w14:paraId="6D96A23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421557" w:rsidP="00843796" w:rsidRDefault="00421557" w14:paraId="46DB282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421557" w:rsidP="00843796" w:rsidRDefault="00421557" w14:paraId="60A0FF5E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:rsidR="00421557" w:rsidP="00843796" w:rsidRDefault="00421557" w14:paraId="1B719BC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421557" w:rsidP="00843796" w:rsidRDefault="00421557" w14:paraId="7071167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421557" w:rsidTr="00421557" w14:paraId="41164625" w14:textId="77777777">
        <w:trPr>
          <w:trHeight w:val="260"/>
        </w:trPr>
        <w:tc>
          <w:tcPr>
            <w:tcW w:w="1980" w:type="dxa"/>
          </w:tcPr>
          <w:p w:rsidR="00421557" w:rsidP="00421557" w:rsidRDefault="00421557" w14:paraId="1EA26A6B" w14:textId="77777777">
            <w:r>
              <w:t>NICHD DASH-Study Submission and Cataloging Survey</w:t>
            </w:r>
          </w:p>
        </w:tc>
        <w:tc>
          <w:tcPr>
            <w:tcW w:w="1710" w:type="dxa"/>
          </w:tcPr>
          <w:p w:rsidR="00421557" w:rsidP="00421557" w:rsidRDefault="00421557" w14:paraId="57D94829" w14:textId="77777777">
            <w:r>
              <w:t>Individuals</w:t>
            </w:r>
          </w:p>
        </w:tc>
        <w:tc>
          <w:tcPr>
            <w:tcW w:w="2340" w:type="dxa"/>
          </w:tcPr>
          <w:p w:rsidR="00421557" w:rsidP="00421557" w:rsidRDefault="00421557" w14:paraId="45B23D10" w14:textId="77777777">
            <w:r>
              <w:t>36</w:t>
            </w:r>
          </w:p>
        </w:tc>
        <w:tc>
          <w:tcPr>
            <w:tcW w:w="1980" w:type="dxa"/>
          </w:tcPr>
          <w:p w:rsidR="00421557" w:rsidP="00421557" w:rsidRDefault="00421557" w14:paraId="61DD656E" w14:textId="77777777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421557" w:rsidP="00421557" w:rsidRDefault="00421557" w14:paraId="058905E8" w14:textId="77777777">
            <w:r>
              <w:t>5/60</w:t>
            </w:r>
          </w:p>
        </w:tc>
        <w:tc>
          <w:tcPr>
            <w:tcW w:w="1260" w:type="dxa"/>
          </w:tcPr>
          <w:p w:rsidR="00421557" w:rsidP="00421557" w:rsidRDefault="004A2829" w14:paraId="74B439B2" w14:textId="77777777">
            <w:r>
              <w:t>3</w:t>
            </w:r>
          </w:p>
        </w:tc>
      </w:tr>
      <w:tr w:rsidR="00421557" w:rsidTr="00421557" w14:paraId="17B2D96E" w14:textId="77777777">
        <w:trPr>
          <w:trHeight w:val="274"/>
        </w:trPr>
        <w:tc>
          <w:tcPr>
            <w:tcW w:w="1980" w:type="dxa"/>
          </w:tcPr>
          <w:p w:rsidR="00421557" w:rsidP="00421557" w:rsidRDefault="00421557" w14:paraId="0E8DC340" w14:textId="77777777">
            <w:r>
              <w:t>NICHD DASH-Data Requester Survey</w:t>
            </w:r>
          </w:p>
        </w:tc>
        <w:tc>
          <w:tcPr>
            <w:tcW w:w="1710" w:type="dxa"/>
          </w:tcPr>
          <w:p w:rsidR="00421557" w:rsidP="00421557" w:rsidRDefault="00421557" w14:paraId="6F881E80" w14:textId="77777777">
            <w:r>
              <w:t>Individuals</w:t>
            </w:r>
          </w:p>
        </w:tc>
        <w:tc>
          <w:tcPr>
            <w:tcW w:w="2340" w:type="dxa"/>
          </w:tcPr>
          <w:p w:rsidR="00421557" w:rsidP="00421557" w:rsidRDefault="00421557" w14:paraId="540713CD" w14:textId="77777777">
            <w:r>
              <w:t>60</w:t>
            </w:r>
          </w:p>
        </w:tc>
        <w:tc>
          <w:tcPr>
            <w:tcW w:w="1980" w:type="dxa"/>
          </w:tcPr>
          <w:p w:rsidR="00421557" w:rsidP="00421557" w:rsidRDefault="00421557" w14:paraId="2E8F90B1" w14:textId="77777777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421557" w:rsidP="00421557" w:rsidRDefault="00421557" w14:paraId="54AE9B62" w14:textId="77777777">
            <w:r>
              <w:t>5/60</w:t>
            </w:r>
          </w:p>
        </w:tc>
        <w:tc>
          <w:tcPr>
            <w:tcW w:w="1260" w:type="dxa"/>
          </w:tcPr>
          <w:p w:rsidR="00421557" w:rsidP="00421557" w:rsidRDefault="004A2829" w14:paraId="498BEA93" w14:textId="77777777">
            <w:r>
              <w:t>5</w:t>
            </w:r>
          </w:p>
        </w:tc>
      </w:tr>
      <w:tr w:rsidR="00421557" w:rsidTr="00421557" w14:paraId="23B77691" w14:textId="77777777">
        <w:trPr>
          <w:trHeight w:val="274"/>
        </w:trPr>
        <w:tc>
          <w:tcPr>
            <w:tcW w:w="1980" w:type="dxa"/>
          </w:tcPr>
          <w:p w:rsidR="00421557" w:rsidP="00421557" w:rsidRDefault="00421557" w14:paraId="434C0423" w14:textId="77777777">
            <w:r>
              <w:t>NICHD DASH-Biospecimen Requester Survey</w:t>
            </w:r>
          </w:p>
        </w:tc>
        <w:tc>
          <w:tcPr>
            <w:tcW w:w="1710" w:type="dxa"/>
          </w:tcPr>
          <w:p w:rsidR="00421557" w:rsidP="00421557" w:rsidRDefault="00421557" w14:paraId="56478EE0" w14:textId="77777777">
            <w:r>
              <w:t>Individuals</w:t>
            </w:r>
          </w:p>
        </w:tc>
        <w:tc>
          <w:tcPr>
            <w:tcW w:w="2340" w:type="dxa"/>
          </w:tcPr>
          <w:p w:rsidR="00421557" w:rsidP="00421557" w:rsidRDefault="00421557" w14:paraId="12411140" w14:textId="77777777">
            <w:r>
              <w:t>36</w:t>
            </w:r>
          </w:p>
        </w:tc>
        <w:tc>
          <w:tcPr>
            <w:tcW w:w="1980" w:type="dxa"/>
          </w:tcPr>
          <w:p w:rsidR="00421557" w:rsidP="00421557" w:rsidRDefault="00421557" w14:paraId="653F90FA" w14:textId="77777777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421557" w:rsidP="00421557" w:rsidRDefault="00421557" w14:paraId="52A9A0A9" w14:textId="77777777">
            <w:r>
              <w:t>5/60</w:t>
            </w:r>
          </w:p>
        </w:tc>
        <w:tc>
          <w:tcPr>
            <w:tcW w:w="1260" w:type="dxa"/>
          </w:tcPr>
          <w:p w:rsidR="00421557" w:rsidP="00421557" w:rsidRDefault="004A2829" w14:paraId="50854511" w14:textId="77777777">
            <w:r>
              <w:t>3</w:t>
            </w:r>
          </w:p>
        </w:tc>
      </w:tr>
      <w:tr w:rsidR="00421557" w:rsidTr="00421557" w14:paraId="49591F32" w14:textId="77777777">
        <w:trPr>
          <w:trHeight w:val="289"/>
        </w:trPr>
        <w:tc>
          <w:tcPr>
            <w:tcW w:w="1980" w:type="dxa"/>
          </w:tcPr>
          <w:p w:rsidRPr="002D26E2" w:rsidR="00421557" w:rsidP="00421557" w:rsidRDefault="00421557" w14:paraId="504C66E6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Pr="002D26E2" w:rsidR="00421557" w:rsidP="00421557" w:rsidRDefault="00421557" w14:paraId="1E1477AC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340" w:type="dxa"/>
          </w:tcPr>
          <w:p w:rsidRPr="002D26E2" w:rsidR="00421557" w:rsidP="004A2829" w:rsidRDefault="00421557" w14:paraId="123FCD77" w14:textId="77777777">
            <w:pPr>
              <w:ind w:firstLine="720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Pr="004A2829" w:rsidR="00421557" w:rsidP="004A2829" w:rsidRDefault="004A2829" w14:paraId="34BA08C0" w14:textId="77777777">
            <w:pPr>
              <w:jc w:val="center"/>
              <w:rPr>
                <w:b/>
                <w:bCs/>
              </w:rPr>
            </w:pPr>
            <w:r w:rsidRPr="004A2829">
              <w:rPr>
                <w:b/>
                <w:bCs/>
              </w:rPr>
              <w:t>132</w:t>
            </w:r>
          </w:p>
        </w:tc>
        <w:tc>
          <w:tcPr>
            <w:tcW w:w="1260" w:type="dxa"/>
          </w:tcPr>
          <w:p w:rsidRPr="004A2829" w:rsidR="00421557" w:rsidP="004A2829" w:rsidRDefault="00421557" w14:paraId="5FEE824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Pr="004A2829" w:rsidR="00421557" w:rsidP="004A2829" w:rsidRDefault="004A2829" w14:paraId="5C0866B5" w14:textId="77777777">
            <w:pPr>
              <w:jc w:val="center"/>
              <w:rPr>
                <w:b/>
                <w:bCs/>
              </w:rPr>
            </w:pPr>
            <w:r w:rsidRPr="004A2829">
              <w:rPr>
                <w:b/>
                <w:bCs/>
              </w:rPr>
              <w:t>11</w:t>
            </w:r>
          </w:p>
        </w:tc>
      </w:tr>
    </w:tbl>
    <w:p w:rsidR="00F3170F" w:rsidP="00F3170F" w:rsidRDefault="00F3170F" w14:paraId="7B0E9B26" w14:textId="77777777"/>
    <w:p w:rsidRPr="009A036B" w:rsidR="009A036B" w:rsidP="009A036B" w:rsidRDefault="009A036B" w14:paraId="7A6306C6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155B30D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407D17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7AFAAB19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7D82D01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1E7720C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B318BA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16C8185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3266B8FD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360642" w14:paraId="666DF435" w14:textId="77777777">
            <w:r>
              <w:t>Individuals</w:t>
            </w:r>
          </w:p>
        </w:tc>
        <w:tc>
          <w:tcPr>
            <w:tcW w:w="2250" w:type="dxa"/>
          </w:tcPr>
          <w:p w:rsidRPr="009A036B" w:rsidR="00CA2010" w:rsidP="009A036B" w:rsidRDefault="004A2829" w14:paraId="233E8D5E" w14:textId="77777777">
            <w:r>
              <w:t>11</w:t>
            </w:r>
          </w:p>
        </w:tc>
        <w:tc>
          <w:tcPr>
            <w:tcW w:w="2520" w:type="dxa"/>
          </w:tcPr>
          <w:p w:rsidRPr="009A036B" w:rsidR="00CA2010" w:rsidP="001A1C73" w:rsidRDefault="001A1C73" w14:paraId="31C20925" w14:textId="77777777">
            <w:pPr>
              <w:jc w:val="center"/>
            </w:pPr>
            <w:r>
              <w:t>$47.49</w:t>
            </w:r>
          </w:p>
        </w:tc>
        <w:tc>
          <w:tcPr>
            <w:tcW w:w="1620" w:type="dxa"/>
          </w:tcPr>
          <w:p w:rsidRPr="009A036B" w:rsidR="00CA2010" w:rsidP="009A036B" w:rsidRDefault="004A2829" w14:paraId="7BE59A8B" w14:textId="77777777">
            <w:r>
              <w:t>$522.39</w:t>
            </w:r>
          </w:p>
        </w:tc>
      </w:tr>
      <w:tr w:rsidRPr="009A036B" w:rsidR="00CA2010" w:rsidTr="00CA2010" w14:paraId="3FFD88D7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9D38A5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3370046D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6B669FFD" w14:textId="77777777"/>
        </w:tc>
        <w:tc>
          <w:tcPr>
            <w:tcW w:w="1620" w:type="dxa"/>
          </w:tcPr>
          <w:p w:rsidRPr="004A2829" w:rsidR="00CA2010" w:rsidP="009A036B" w:rsidRDefault="004A2829" w14:paraId="5B14974F" w14:textId="77777777">
            <w:pPr>
              <w:rPr>
                <w:b/>
                <w:bCs/>
              </w:rPr>
            </w:pPr>
            <w:r w:rsidRPr="004A2829">
              <w:rPr>
                <w:b/>
                <w:bCs/>
              </w:rPr>
              <w:t>$522.39</w:t>
            </w:r>
          </w:p>
        </w:tc>
      </w:tr>
    </w:tbl>
    <w:p w:rsidRPr="001A1C73" w:rsidR="001A1C73" w:rsidP="00F3170F" w:rsidRDefault="001A1C73" w14:paraId="7C778375" w14:textId="77777777">
      <w:pPr>
        <w:rPr>
          <w:sz w:val="18"/>
          <w:szCs w:val="18"/>
        </w:rPr>
      </w:pPr>
      <w:r w:rsidRPr="001A1C73">
        <w:rPr>
          <w:sz w:val="18"/>
          <w:szCs w:val="18"/>
        </w:rPr>
        <w:t>Salary/Wage Source: Bureau of Labor Statistics/Occupational Employment and Wages, May 201</w:t>
      </w:r>
      <w:r>
        <w:rPr>
          <w:sz w:val="18"/>
          <w:szCs w:val="18"/>
        </w:rPr>
        <w:t>9</w:t>
      </w:r>
      <w:r w:rsidRPr="001A1C73">
        <w:rPr>
          <w:sz w:val="18"/>
          <w:szCs w:val="18"/>
        </w:rPr>
        <w:t xml:space="preserve">: Occupational Code 19-1042, Medical Scientists, national estimates: </w:t>
      </w:r>
      <w:hyperlink w:history="1" r:id="rId11">
        <w:r w:rsidRPr="00F15229">
          <w:rPr>
            <w:rStyle w:val="Hyperlink"/>
            <w:sz w:val="18"/>
            <w:szCs w:val="18"/>
          </w:rPr>
          <w:t>https://www.bls.gov/oes/current/oes191042.htm</w:t>
        </w:r>
      </w:hyperlink>
      <w:r>
        <w:rPr>
          <w:sz w:val="18"/>
          <w:szCs w:val="18"/>
        </w:rPr>
        <w:t xml:space="preserve"> </w:t>
      </w:r>
    </w:p>
    <w:p w:rsidR="00441434" w:rsidP="00F3170F" w:rsidRDefault="00441434" w14:paraId="0FFB1A2A" w14:textId="77777777"/>
    <w:p w:rsidR="005E714A" w:rsidRDefault="001C39F7" w14:paraId="2F277E12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ED4BF1">
        <w:t xml:space="preserve"> $3,946.33</w:t>
      </w:r>
    </w:p>
    <w:p w:rsidRPr="009A036B" w:rsidR="009A036B" w:rsidP="009A036B" w:rsidRDefault="009A036B" w14:paraId="191C56F4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6F407D05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2F505F5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809135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F38BC0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E91A82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EC39E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5754D8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02CC16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004B2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D430F1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66B6D8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814A5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0CFB1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0875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F8C82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C7EF328" w14:textId="77777777"/>
        </w:tc>
      </w:tr>
      <w:tr w:rsidRPr="009A036B" w:rsidR="009A036B" w:rsidTr="009A036B" w14:paraId="040329B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21557" w14:paraId="40A78D3F" w14:textId="77777777">
            <w:r>
              <w:t>Application Lead/ 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21557" w14:paraId="76E28F43" w14:textId="77777777">
            <w:r>
              <w:t>GS-15/ Step 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21557" w14:paraId="6C9EF453" w14:textId="77777777">
            <w:r>
              <w:t>$ 156,973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21557" w14:paraId="290FFF14" w14:textId="77777777">
            <w:r>
              <w:t>1.0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5B95D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A2829" w14:paraId="13461E40" w14:textId="77777777">
            <w:r>
              <w:t>$1,569.73</w:t>
            </w:r>
          </w:p>
        </w:tc>
      </w:tr>
      <w:tr w:rsidRPr="009A036B" w:rsidR="009A036B" w:rsidTr="009A036B" w14:paraId="417B13E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862ED6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63A3F3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970C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BAD7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EF817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EBD5BE3" w14:textId="77777777"/>
        </w:tc>
      </w:tr>
      <w:tr w:rsidRPr="009A036B" w:rsidR="009A036B" w:rsidTr="009A036B" w14:paraId="473F66B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21557" w14:paraId="29B6F88E" w14:textId="77777777">
            <w:r>
              <w:t>Archive Administrator/ Content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B6A3A8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21557" w14:paraId="6554FA54" w14:textId="77777777">
            <w:r>
              <w:t>$ 118,830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21557" w14:paraId="081450E5" w14:textId="77777777">
            <w:r>
              <w:t>2.0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7015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A2829" w14:paraId="7CFB141C" w14:textId="77777777">
            <w:r>
              <w:t>$2,376.60</w:t>
            </w:r>
          </w:p>
        </w:tc>
      </w:tr>
      <w:tr w:rsidRPr="009A036B" w:rsidR="009A036B" w:rsidTr="002E48F5" w14:paraId="060CB6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66544DB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B36AAD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B44E4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D0D5F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5101B2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D4BF1" w:rsidR="009A036B" w:rsidP="009A036B" w:rsidRDefault="004A2829" w14:paraId="45EF3D3A" w14:textId="77777777">
            <w:pPr>
              <w:rPr>
                <w:b/>
                <w:bCs/>
              </w:rPr>
            </w:pPr>
            <w:r w:rsidRPr="00ED4BF1">
              <w:rPr>
                <w:b/>
                <w:bCs/>
              </w:rPr>
              <w:t>$3</w:t>
            </w:r>
            <w:r w:rsidRPr="00ED4BF1" w:rsidR="00ED4BF1">
              <w:rPr>
                <w:b/>
                <w:bCs/>
              </w:rPr>
              <w:t>,</w:t>
            </w:r>
            <w:r w:rsidRPr="00ED4BF1">
              <w:rPr>
                <w:b/>
                <w:bCs/>
              </w:rPr>
              <w:t>946</w:t>
            </w:r>
            <w:r w:rsidRPr="00ED4BF1" w:rsidR="00ED4BF1">
              <w:rPr>
                <w:b/>
                <w:bCs/>
              </w:rPr>
              <w:t>.</w:t>
            </w:r>
            <w:r w:rsidRPr="00ED4BF1">
              <w:rPr>
                <w:b/>
                <w:bCs/>
              </w:rPr>
              <w:t>33</w:t>
            </w:r>
          </w:p>
        </w:tc>
      </w:tr>
    </w:tbl>
    <w:p w:rsidRPr="009A036B" w:rsidR="009A036B" w:rsidP="009A036B" w:rsidRDefault="002D74B4" w14:paraId="30C35ECB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r w:rsidRPr="00421557" w:rsidR="00421557">
        <w:rPr>
          <w:rStyle w:val="Hyperlink"/>
          <w:sz w:val="18"/>
          <w:szCs w:val="18"/>
        </w:rPr>
        <w:t>https://www.opm.gov/policy-data-oversight/pay-leave/salaries-wages/salary-tables/pdf/2020/DCB.pdf</w:t>
      </w:r>
    </w:p>
    <w:p w:rsidR="009A036B" w:rsidRDefault="009A036B" w14:paraId="52184DFD" w14:textId="77777777">
      <w:pPr>
        <w:rPr>
          <w:b/>
        </w:rPr>
      </w:pPr>
    </w:p>
    <w:p w:rsidR="00ED6492" w:rsidRDefault="00ED6492" w14:paraId="0974BE40" w14:textId="77777777">
      <w:pPr>
        <w:rPr>
          <w:b/>
          <w:bCs/>
          <w:u w:val="single"/>
        </w:rPr>
      </w:pPr>
    </w:p>
    <w:p w:rsidR="0069403B" w:rsidP="00F06866" w:rsidRDefault="00ED6492" w14:paraId="5EB360D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296C570" w14:textId="77777777">
      <w:pPr>
        <w:rPr>
          <w:b/>
        </w:rPr>
      </w:pPr>
    </w:p>
    <w:p w:rsidR="00F06866" w:rsidP="00F06866" w:rsidRDefault="00636621" w14:paraId="0D212F6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D247AD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60642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0B88ECE3" w14:textId="77777777">
      <w:pPr>
        <w:pStyle w:val="ListParagraph"/>
      </w:pPr>
    </w:p>
    <w:p w:rsidR="00636621" w:rsidP="001B0AAA" w:rsidRDefault="00636621" w14:paraId="1EF47A16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3FC6B9F" w14:textId="77777777">
      <w:pPr>
        <w:pStyle w:val="ListParagraph"/>
      </w:pPr>
    </w:p>
    <w:p w:rsidR="00A403BB" w:rsidP="00A403BB" w:rsidRDefault="00360642" w14:paraId="25B96D22" w14:textId="77777777">
      <w:r w:rsidRPr="00360642">
        <w:t>The customer list is composed of all the registered users in NICHD DASH. Surveys will only be sent to those registered users who have requested</w:t>
      </w:r>
      <w:r w:rsidR="00421557">
        <w:t xml:space="preserve"> data, requested biospecimens</w:t>
      </w:r>
      <w:r>
        <w:t>,</w:t>
      </w:r>
      <w:r w:rsidRPr="00360642">
        <w:t xml:space="preserve"> submitted </w:t>
      </w:r>
      <w:r w:rsidR="00421557">
        <w:t xml:space="preserve">or cataloged study </w:t>
      </w:r>
      <w:r w:rsidRPr="00360642">
        <w:t>data and have received approval through NICHD DASH.</w:t>
      </w:r>
    </w:p>
    <w:p w:rsidR="00360642" w:rsidP="00A403BB" w:rsidRDefault="00360642" w14:paraId="559C77EF" w14:textId="77777777"/>
    <w:p w:rsidR="00A403BB" w:rsidP="00A403BB" w:rsidRDefault="00A403BB" w14:paraId="6EB1E9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A5FB57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4C0B773" w14:textId="77777777">
      <w:pPr>
        <w:ind w:left="720"/>
      </w:pPr>
      <w:r>
        <w:t>[</w:t>
      </w:r>
      <w:r w:rsidR="00360642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04A72D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325A269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5D4886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581FE2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6FF3DF6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1A1C73">
        <w:t>X</w:t>
      </w:r>
      <w:r>
        <w:t>] No</w:t>
      </w:r>
    </w:p>
    <w:p w:rsidR="00F24CFC" w:rsidP="00F24CFC" w:rsidRDefault="00F24CFC" w14:paraId="28F8D784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D70B1E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766BC2C" w14:textId="77777777">
      <w:pPr>
        <w:rPr>
          <w:b/>
        </w:rPr>
      </w:pPr>
    </w:p>
    <w:p w:rsidRPr="00F24CFC" w:rsidR="003932D1" w:rsidP="0024521E" w:rsidRDefault="003932D1" w14:paraId="5B4DAD30" w14:textId="77777777">
      <w:pPr>
        <w:rPr>
          <w:b/>
        </w:rPr>
      </w:pPr>
    </w:p>
    <w:sectPr w:rsidRPr="00F24CFC" w:rsidR="003932D1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65F90" w14:textId="77777777" w:rsidR="00F76BB0" w:rsidRDefault="00F76BB0">
      <w:r>
        <w:separator/>
      </w:r>
    </w:p>
  </w:endnote>
  <w:endnote w:type="continuationSeparator" w:id="0">
    <w:p w14:paraId="5CE4E701" w14:textId="77777777" w:rsidR="00F76BB0" w:rsidRDefault="00F7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91FE3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08AD1" w14:textId="77777777" w:rsidR="00F76BB0" w:rsidRDefault="00F76BB0">
      <w:r>
        <w:separator/>
      </w:r>
    </w:p>
  </w:footnote>
  <w:footnote w:type="continuationSeparator" w:id="0">
    <w:p w14:paraId="1E91690B" w14:textId="77777777" w:rsidR="00F76BB0" w:rsidRDefault="00F7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347C"/>
    <w:rsid w:val="00047A64"/>
    <w:rsid w:val="00067329"/>
    <w:rsid w:val="000722CE"/>
    <w:rsid w:val="000913EC"/>
    <w:rsid w:val="000B2838"/>
    <w:rsid w:val="000D08DD"/>
    <w:rsid w:val="000D44CA"/>
    <w:rsid w:val="000E200B"/>
    <w:rsid w:val="000F68BE"/>
    <w:rsid w:val="00113A81"/>
    <w:rsid w:val="001518FA"/>
    <w:rsid w:val="00162F83"/>
    <w:rsid w:val="0016626D"/>
    <w:rsid w:val="00177AEA"/>
    <w:rsid w:val="001855D1"/>
    <w:rsid w:val="001927A4"/>
    <w:rsid w:val="00194AC6"/>
    <w:rsid w:val="001A1C73"/>
    <w:rsid w:val="001A23B0"/>
    <w:rsid w:val="001A25CC"/>
    <w:rsid w:val="001B0AAA"/>
    <w:rsid w:val="001C39F7"/>
    <w:rsid w:val="001D03EA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0642"/>
    <w:rsid w:val="003668D6"/>
    <w:rsid w:val="003932D1"/>
    <w:rsid w:val="003A7074"/>
    <w:rsid w:val="003D4EEC"/>
    <w:rsid w:val="003D5BBE"/>
    <w:rsid w:val="003E3C61"/>
    <w:rsid w:val="003F1C5B"/>
    <w:rsid w:val="00420E91"/>
    <w:rsid w:val="00421557"/>
    <w:rsid w:val="00431EB1"/>
    <w:rsid w:val="00434E33"/>
    <w:rsid w:val="00441434"/>
    <w:rsid w:val="0045264C"/>
    <w:rsid w:val="00474018"/>
    <w:rsid w:val="004876EC"/>
    <w:rsid w:val="004A2829"/>
    <w:rsid w:val="004A44F3"/>
    <w:rsid w:val="004B1EB8"/>
    <w:rsid w:val="004D6E14"/>
    <w:rsid w:val="005009B0"/>
    <w:rsid w:val="005A0A81"/>
    <w:rsid w:val="005A1006"/>
    <w:rsid w:val="005A772A"/>
    <w:rsid w:val="005E714A"/>
    <w:rsid w:val="00613772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17A8C"/>
    <w:rsid w:val="007425E7"/>
    <w:rsid w:val="00766D95"/>
    <w:rsid w:val="0077703F"/>
    <w:rsid w:val="00802607"/>
    <w:rsid w:val="008101A5"/>
    <w:rsid w:val="00811789"/>
    <w:rsid w:val="00822664"/>
    <w:rsid w:val="00843796"/>
    <w:rsid w:val="00850675"/>
    <w:rsid w:val="0085116A"/>
    <w:rsid w:val="00887320"/>
    <w:rsid w:val="00895229"/>
    <w:rsid w:val="0089555C"/>
    <w:rsid w:val="008B7CC6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C4EE6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07E9"/>
    <w:rsid w:val="00BD290F"/>
    <w:rsid w:val="00C14CC4"/>
    <w:rsid w:val="00C33C52"/>
    <w:rsid w:val="00C40D8B"/>
    <w:rsid w:val="00C8407A"/>
    <w:rsid w:val="00C8488C"/>
    <w:rsid w:val="00C85B90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C33D3"/>
    <w:rsid w:val="00DD50DF"/>
    <w:rsid w:val="00E26329"/>
    <w:rsid w:val="00E40B50"/>
    <w:rsid w:val="00E50293"/>
    <w:rsid w:val="00E65FFC"/>
    <w:rsid w:val="00E670E2"/>
    <w:rsid w:val="00E80951"/>
    <w:rsid w:val="00E86CC6"/>
    <w:rsid w:val="00EB56B3"/>
    <w:rsid w:val="00ED4BF1"/>
    <w:rsid w:val="00ED6492"/>
    <w:rsid w:val="00EF2095"/>
    <w:rsid w:val="00F06866"/>
    <w:rsid w:val="00F15956"/>
    <w:rsid w:val="00F24CFC"/>
    <w:rsid w:val="00F3170F"/>
    <w:rsid w:val="00F53EEF"/>
    <w:rsid w:val="00F76BB0"/>
    <w:rsid w:val="00F94D8C"/>
    <w:rsid w:val="00F976B0"/>
    <w:rsid w:val="00FA6DE7"/>
    <w:rsid w:val="00FB409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269D21F"/>
  <w15:chartTrackingRefBased/>
  <w15:docId w15:val="{15082715-858C-479F-8356-0840CF9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A1C73"/>
    <w:rPr>
      <w:color w:val="605E5C"/>
      <w:shd w:val="clear" w:color="auto" w:fill="E1DFDD"/>
    </w:rPr>
  </w:style>
  <w:style w:type="character" w:styleId="FollowedHyperlink">
    <w:name w:val="FollowedHyperlink"/>
    <w:rsid w:val="0042155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191042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1470-2261-421C-AF65-505045E44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6347C-4721-4ED5-A836-5BBFB31F9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D7FFE-68EF-44D6-9D89-9D9356B7A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73BD43-6720-4AF7-8E6C-9A746AD4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5205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https://www.bls.gov/oes/current/oes191042.htm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2020-11-06T20:50:00Z</dcterms:created>
  <dcterms:modified xsi:type="dcterms:W3CDTF">2020-11-06T20:50:00Z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