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180E" w:rsidR="00E3042C" w:rsidP="00E3042C" w:rsidRDefault="00E3042C" w14:paraId="6A94644C" w14:textId="274D0087">
      <w:pPr>
        <w:spacing w:after="0" w:line="240" w:lineRule="auto"/>
        <w:jc w:val="center"/>
        <w:rPr>
          <w:rFonts w:ascii="Times New Roman" w:hAnsi="Times New Roman" w:eastAsia="Times New Roman" w:cs="Times New Roman"/>
          <w:sz w:val="22"/>
        </w:rPr>
      </w:pPr>
      <w:r w:rsidRPr="00637018">
        <w:rPr>
          <w:rFonts w:ascii="Times New Roman" w:hAnsi="Times New Roman" w:eastAsia="Times New Roman" w:cs="Times New Roman"/>
          <w:b/>
          <w:bCs/>
          <w:color w:val="000000"/>
          <w:sz w:val="24"/>
          <w:szCs w:val="24"/>
          <w:shd w:val="clear" w:color="auto" w:fill="FFFFFF"/>
        </w:rPr>
        <w:t>0925-0744-NEW_DASH_ATTACHMENT A.2-</w:t>
      </w:r>
      <w:r>
        <w:rPr>
          <w:rFonts w:ascii="Times New Roman" w:hAnsi="Times New Roman" w:eastAsia="Times New Roman" w:cs="Times New Roman"/>
          <w:b/>
          <w:bCs/>
          <w:color w:val="000000"/>
          <w:sz w:val="24"/>
          <w:szCs w:val="24"/>
          <w:shd w:val="clear" w:color="auto" w:fill="FFFFFF"/>
        </w:rPr>
        <w:t>7</w:t>
      </w:r>
      <w:r w:rsidRPr="00637018">
        <w:rPr>
          <w:rFonts w:ascii="Times New Roman" w:hAnsi="Times New Roman" w:eastAsia="Times New Roman" w:cs="Times New Roman"/>
          <w:b/>
          <w:bCs/>
          <w:color w:val="000000"/>
          <w:sz w:val="24"/>
          <w:szCs w:val="24"/>
          <w:shd w:val="clear" w:color="auto" w:fill="FFFFFF"/>
        </w:rPr>
        <w:t>_</w:t>
      </w:r>
      <w:r>
        <w:rPr>
          <w:rFonts w:ascii="Times New Roman" w:hAnsi="Times New Roman" w:eastAsia="Times New Roman" w:cs="Times New Roman"/>
          <w:b/>
          <w:bCs/>
          <w:color w:val="000000"/>
          <w:sz w:val="24"/>
          <w:szCs w:val="24"/>
          <w:shd w:val="clear" w:color="auto" w:fill="FFFFFF"/>
        </w:rPr>
        <w:t>BIOSPECIMEN</w:t>
      </w:r>
      <w:r w:rsidRPr="00637018">
        <w:rPr>
          <w:rFonts w:ascii="Times New Roman" w:hAnsi="Times New Roman" w:eastAsia="Times New Roman" w:cs="Times New Roman"/>
          <w:b/>
          <w:bCs/>
          <w:color w:val="000000"/>
          <w:sz w:val="24"/>
          <w:szCs w:val="24"/>
          <w:shd w:val="clear" w:color="auto" w:fill="FFFFFF"/>
        </w:rPr>
        <w:t> USE ANNUAL PROGRESS REPORT (APPROVED OMB NUMBER: 0925-0744)</w:t>
      </w:r>
    </w:p>
    <w:p w:rsidR="00E3042C" w:rsidP="00043ECC" w:rsidRDefault="00E3042C" w14:paraId="5398229E" w14:textId="5BA5B1A9">
      <w:pPr>
        <w:spacing w:before="88"/>
        <w:ind w:right="216"/>
        <w:contextualSpacing/>
        <w:jc w:val="right"/>
        <w:rPr>
          <w:b/>
          <w:color w:val="152B4D"/>
          <w:sz w:val="16"/>
        </w:rPr>
      </w:pPr>
    </w:p>
    <w:p w:rsidR="0073275A" w:rsidP="00043ECC" w:rsidRDefault="0073275A" w14:paraId="7E9D8BC3" w14:textId="2D81FBCB">
      <w:pPr>
        <w:spacing w:before="88"/>
        <w:ind w:right="216"/>
        <w:contextualSpacing/>
        <w:jc w:val="right"/>
        <w:rPr>
          <w:b/>
          <w:color w:val="152B4D"/>
          <w:sz w:val="16"/>
        </w:rPr>
      </w:pPr>
    </w:p>
    <w:p w:rsidRPr="002E2328" w:rsidR="002E2328" w:rsidP="002E2328" w:rsidRDefault="002E2328" w14:paraId="11B65E67" w14:textId="77777777">
      <w:pPr>
        <w:spacing w:before="88"/>
        <w:ind w:right="216"/>
        <w:contextualSpacing/>
        <w:jc w:val="right"/>
        <w:rPr>
          <w:b/>
          <w:color w:val="152B4D"/>
          <w:sz w:val="16"/>
        </w:rPr>
      </w:pPr>
    </w:p>
    <w:p w:rsidRPr="00A149C7" w:rsidR="00F84D84" w:rsidP="009A012B" w:rsidRDefault="00E2435E" w14:paraId="67249695" w14:textId="0172DC7C">
      <w:pPr>
        <w:spacing w:after="160"/>
        <w:jc w:val="center"/>
        <w:rPr>
          <w:b/>
          <w:color w:val="000000" w:themeColor="text1"/>
          <w:sz w:val="24"/>
        </w:rPr>
      </w:pPr>
      <w:r w:rsidRPr="00A149C7">
        <w:rPr>
          <w:b/>
          <w:color w:val="000000" w:themeColor="text1"/>
          <w:sz w:val="24"/>
        </w:rPr>
        <w:t>NICHD DATA</w:t>
      </w:r>
      <w:r w:rsidRPr="00A149C7" w:rsidR="00847A20">
        <w:rPr>
          <w:b/>
          <w:color w:val="000000" w:themeColor="text1"/>
          <w:sz w:val="24"/>
        </w:rPr>
        <w:t xml:space="preserve"> AND SPECIMEN HUB (DASH)</w:t>
      </w:r>
    </w:p>
    <w:p w:rsidRPr="00A149C7" w:rsidR="00E2435E" w:rsidP="009A012B" w:rsidRDefault="00F92D75" w14:paraId="01B1C36D" w14:textId="54C2333A">
      <w:pPr>
        <w:pStyle w:val="Heading1"/>
        <w:spacing w:before="160"/>
        <w:rPr>
          <w:color w:val="365F91"/>
          <w:sz w:val="26"/>
          <w:szCs w:val="26"/>
        </w:rPr>
      </w:pPr>
      <w:r w:rsidRPr="00A149C7">
        <w:rPr>
          <w:color w:val="365F91"/>
          <w:sz w:val="26"/>
          <w:szCs w:val="26"/>
        </w:rPr>
        <w:t xml:space="preserve">Annual </w:t>
      </w:r>
      <w:r w:rsidRPr="00A149C7" w:rsidR="009F2672">
        <w:rPr>
          <w:color w:val="365F91"/>
          <w:sz w:val="26"/>
          <w:szCs w:val="26"/>
        </w:rPr>
        <w:t xml:space="preserve">Biospecimen </w:t>
      </w:r>
      <w:r w:rsidRPr="00A149C7">
        <w:rPr>
          <w:color w:val="365F91"/>
          <w:sz w:val="26"/>
          <w:szCs w:val="26"/>
        </w:rPr>
        <w:t>Use</w:t>
      </w:r>
      <w:r w:rsidRPr="00A149C7" w:rsidR="006E0771">
        <w:rPr>
          <w:color w:val="365F91"/>
          <w:sz w:val="26"/>
          <w:szCs w:val="26"/>
        </w:rPr>
        <w:t xml:space="preserve"> Progress Report</w:t>
      </w:r>
    </w:p>
    <w:p w:rsidR="00E2435E" w:rsidP="00B67D76" w:rsidRDefault="00E2435E" w14:paraId="1BA2D24A" w14:textId="1B2078B7">
      <w:pPr>
        <w:pStyle w:val="Heading2"/>
      </w:pPr>
      <w:r w:rsidRPr="00E2435E">
        <w:t>Guidelines</w:t>
      </w:r>
      <w:r>
        <w:t xml:space="preserve"> for </w:t>
      </w:r>
      <w:r w:rsidR="006E0771">
        <w:t xml:space="preserve">Reporting </w:t>
      </w:r>
      <w:r w:rsidR="00631628">
        <w:t>NICHD Biospecimen</w:t>
      </w:r>
      <w:r w:rsidR="006E0771">
        <w:t xml:space="preserve"> Use</w:t>
      </w:r>
    </w:p>
    <w:p w:rsidR="00866401" w:rsidP="00866401" w:rsidRDefault="00866401" w14:paraId="095F85E3" w14:textId="705A6E95">
      <w:pPr>
        <w:rPr>
          <w:rFonts w:cstheme="minorHAnsi"/>
          <w:szCs w:val="20"/>
        </w:rPr>
      </w:pPr>
      <w:r w:rsidRPr="00847A20">
        <w:rPr>
          <w:rFonts w:cstheme="minorHAnsi"/>
          <w:szCs w:val="20"/>
        </w:rPr>
        <w:t xml:space="preserve">The </w:t>
      </w:r>
      <w:r w:rsidRPr="005D6E9E">
        <w:rPr>
          <w:rFonts w:cstheme="minorHAnsi"/>
          <w:i/>
          <w:szCs w:val="20"/>
        </w:rPr>
        <w:t>Eunice Kennedy Shriver</w:t>
      </w:r>
      <w:r w:rsidRPr="00847A20">
        <w:rPr>
          <w:rFonts w:cstheme="minorHAnsi"/>
          <w:szCs w:val="20"/>
        </w:rPr>
        <w:t xml:space="preserve"> National Institute of Child</w:t>
      </w:r>
      <w:r w:rsidR="00EF5F56">
        <w:rPr>
          <w:rFonts w:cstheme="minorHAnsi"/>
          <w:szCs w:val="20"/>
        </w:rPr>
        <w:t xml:space="preserve"> Health</w:t>
      </w:r>
      <w:r w:rsidRPr="00847A20">
        <w:rPr>
          <w:rFonts w:cstheme="minorHAnsi"/>
          <w:szCs w:val="20"/>
        </w:rPr>
        <w:t xml:space="preserve"> and Human Development (NICHD) established the NICHD Data and Specimen Hub (DASH) as a data sharing mechanism that enables investigators to organize, store, and </w:t>
      </w:r>
      <w:r w:rsidR="00EF5F56">
        <w:rPr>
          <w:rFonts w:cstheme="minorHAnsi"/>
          <w:szCs w:val="20"/>
        </w:rPr>
        <w:t>access</w:t>
      </w:r>
      <w:r w:rsidRPr="00847A20">
        <w:rPr>
          <w:rFonts w:cstheme="minorHAnsi"/>
          <w:szCs w:val="20"/>
        </w:rPr>
        <w:t xml:space="preserve"> de-identified data from NICHD</w:t>
      </w:r>
      <w:r w:rsidR="00EF5F56">
        <w:rPr>
          <w:rFonts w:cstheme="minorHAnsi"/>
          <w:szCs w:val="20"/>
        </w:rPr>
        <w:t>-</w:t>
      </w:r>
      <w:r w:rsidRPr="00847A20">
        <w:rPr>
          <w:rFonts w:cstheme="minorHAnsi"/>
          <w:szCs w:val="20"/>
        </w:rPr>
        <w:t>funded research studies for the purpose of secondary research use.</w:t>
      </w:r>
      <w:r w:rsidR="009F2672">
        <w:rPr>
          <w:rFonts w:cstheme="minorHAnsi"/>
          <w:szCs w:val="20"/>
        </w:rPr>
        <w:t xml:space="preserve"> Many of these studies also involved</w:t>
      </w:r>
      <w:r w:rsidR="00EF5F56">
        <w:rPr>
          <w:rFonts w:cstheme="minorHAnsi"/>
          <w:szCs w:val="20"/>
        </w:rPr>
        <w:t xml:space="preserve"> the</w:t>
      </w:r>
      <w:r w:rsidR="009F2672">
        <w:rPr>
          <w:rFonts w:cstheme="minorHAnsi"/>
          <w:szCs w:val="20"/>
        </w:rPr>
        <w:t xml:space="preserve"> collection of biospecimens </w:t>
      </w:r>
      <w:r w:rsidR="00EF5F56">
        <w:rPr>
          <w:rFonts w:cstheme="minorHAnsi"/>
          <w:szCs w:val="20"/>
        </w:rPr>
        <w:t xml:space="preserve">that are </w:t>
      </w:r>
      <w:r w:rsidR="009F2672">
        <w:rPr>
          <w:rFonts w:cstheme="minorHAnsi"/>
          <w:szCs w:val="20"/>
        </w:rPr>
        <w:t>stored in the NICHD Biorepository</w:t>
      </w:r>
      <w:r w:rsidR="00EF5F56">
        <w:rPr>
          <w:rFonts w:cstheme="minorHAnsi"/>
          <w:szCs w:val="20"/>
        </w:rPr>
        <w:t>.</w:t>
      </w:r>
      <w:r w:rsidR="009F2672">
        <w:rPr>
          <w:rFonts w:cstheme="minorHAnsi"/>
          <w:szCs w:val="20"/>
        </w:rPr>
        <w:t xml:space="preserve"> DASH stores and provides de-identified biospecimen inventor</w:t>
      </w:r>
      <w:r w:rsidR="00EF5F56">
        <w:rPr>
          <w:rFonts w:cstheme="minorHAnsi"/>
          <w:szCs w:val="20"/>
        </w:rPr>
        <w:t>ies</w:t>
      </w:r>
      <w:r w:rsidR="009F2672">
        <w:rPr>
          <w:rFonts w:cstheme="minorHAnsi"/>
          <w:szCs w:val="20"/>
        </w:rPr>
        <w:t xml:space="preserve"> for studies that have associated study data in </w:t>
      </w:r>
      <w:proofErr w:type="gramStart"/>
      <w:r w:rsidR="009F2672">
        <w:rPr>
          <w:rFonts w:cstheme="minorHAnsi"/>
          <w:szCs w:val="20"/>
        </w:rPr>
        <w:t>DASH</w:t>
      </w:r>
      <w:r w:rsidR="00EF5F56">
        <w:rPr>
          <w:rFonts w:cstheme="minorHAnsi"/>
          <w:szCs w:val="20"/>
        </w:rPr>
        <w:t>, and</w:t>
      </w:r>
      <w:proofErr w:type="gramEnd"/>
      <w:r w:rsidR="00EF5F56">
        <w:rPr>
          <w:rFonts w:cstheme="minorHAnsi"/>
          <w:szCs w:val="20"/>
        </w:rPr>
        <w:t xml:space="preserve"> facilitates access to biospecimens for secondary research use</w:t>
      </w:r>
      <w:r w:rsidR="009F2672">
        <w:rPr>
          <w:rFonts w:cstheme="minorHAnsi"/>
          <w:szCs w:val="20"/>
        </w:rPr>
        <w:t xml:space="preserve">.  </w:t>
      </w:r>
      <w:r w:rsidRPr="00847A20">
        <w:rPr>
          <w:rFonts w:cstheme="minorHAnsi"/>
          <w:szCs w:val="20"/>
        </w:rPr>
        <w:t xml:space="preserve"> </w:t>
      </w:r>
    </w:p>
    <w:p w:rsidR="00866401" w:rsidP="00866401" w:rsidRDefault="00866401" w14:paraId="30A012E8" w14:textId="4E44D1EB">
      <w:pPr>
        <w:spacing w:after="120"/>
        <w:rPr>
          <w:rFonts w:cstheme="minorHAnsi"/>
          <w:szCs w:val="20"/>
        </w:rPr>
      </w:pPr>
      <w:r>
        <w:rPr>
          <w:rFonts w:cstheme="minorHAnsi"/>
          <w:szCs w:val="20"/>
        </w:rPr>
        <w:t>As part of the agreement for using</w:t>
      </w:r>
      <w:r w:rsidR="009F2672">
        <w:rPr>
          <w:rFonts w:cstheme="minorHAnsi"/>
          <w:szCs w:val="20"/>
        </w:rPr>
        <w:t xml:space="preserve"> the</w:t>
      </w:r>
      <w:r>
        <w:rPr>
          <w:rFonts w:cstheme="minorHAnsi"/>
          <w:szCs w:val="20"/>
        </w:rPr>
        <w:t xml:space="preserve"> </w:t>
      </w:r>
      <w:r w:rsidR="00EF5F56">
        <w:rPr>
          <w:rFonts w:cstheme="minorHAnsi"/>
          <w:szCs w:val="20"/>
        </w:rPr>
        <w:t xml:space="preserve">biospecimens stored in the </w:t>
      </w:r>
      <w:r w:rsidR="009F2672">
        <w:rPr>
          <w:rFonts w:cstheme="minorHAnsi"/>
          <w:szCs w:val="20"/>
        </w:rPr>
        <w:t>NICHD Biorepository</w:t>
      </w:r>
      <w:r>
        <w:rPr>
          <w:rFonts w:cstheme="minorHAnsi"/>
          <w:szCs w:val="20"/>
        </w:rPr>
        <w:t xml:space="preserve">, the Recipient of the </w:t>
      </w:r>
      <w:r w:rsidR="009F2672">
        <w:rPr>
          <w:rFonts w:cstheme="minorHAnsi"/>
          <w:szCs w:val="20"/>
        </w:rPr>
        <w:t xml:space="preserve">biospecimens </w:t>
      </w:r>
      <w:r>
        <w:rPr>
          <w:rFonts w:cstheme="minorHAnsi"/>
          <w:szCs w:val="20"/>
        </w:rPr>
        <w:t xml:space="preserve">is required to submit </w:t>
      </w:r>
      <w:r w:rsidR="006D66FD">
        <w:rPr>
          <w:rFonts w:cstheme="minorHAnsi"/>
          <w:szCs w:val="20"/>
        </w:rPr>
        <w:t>a</w:t>
      </w:r>
      <w:r>
        <w:rPr>
          <w:rFonts w:cstheme="minorHAnsi"/>
          <w:szCs w:val="20"/>
        </w:rPr>
        <w:t xml:space="preserve">nnual </w:t>
      </w:r>
      <w:r w:rsidR="006D66FD">
        <w:rPr>
          <w:rFonts w:cstheme="minorHAnsi"/>
          <w:szCs w:val="20"/>
        </w:rPr>
        <w:t>r</w:t>
      </w:r>
      <w:r>
        <w:rPr>
          <w:rFonts w:cstheme="minorHAnsi"/>
          <w:szCs w:val="20"/>
        </w:rPr>
        <w:t xml:space="preserve">eports during the validity of the </w:t>
      </w:r>
      <w:r w:rsidR="009F2672">
        <w:rPr>
          <w:rFonts w:cstheme="minorHAnsi"/>
          <w:szCs w:val="20"/>
        </w:rPr>
        <w:t>Material Transfer</w:t>
      </w:r>
      <w:r>
        <w:rPr>
          <w:rFonts w:cstheme="minorHAnsi"/>
          <w:szCs w:val="20"/>
        </w:rPr>
        <w:t xml:space="preserve"> Agreement (</w:t>
      </w:r>
      <w:r w:rsidR="009F2672">
        <w:rPr>
          <w:rFonts w:cstheme="minorHAnsi"/>
          <w:szCs w:val="20"/>
        </w:rPr>
        <w:t>MTA</w:t>
      </w:r>
      <w:r>
        <w:rPr>
          <w:rFonts w:cstheme="minorHAnsi"/>
          <w:szCs w:val="20"/>
        </w:rPr>
        <w:t>), which is a period of three years</w:t>
      </w:r>
      <w:r w:rsidR="005A7102">
        <w:rPr>
          <w:rFonts w:cstheme="minorHAnsi"/>
          <w:szCs w:val="20"/>
        </w:rPr>
        <w:t xml:space="preserve"> (</w:t>
      </w:r>
      <w:r w:rsidR="00EF5F56">
        <w:rPr>
          <w:rFonts w:cstheme="minorHAnsi"/>
          <w:szCs w:val="20"/>
        </w:rPr>
        <w:t>as noted in</w:t>
      </w:r>
      <w:r w:rsidR="005A7102">
        <w:rPr>
          <w:rFonts w:cstheme="minorHAnsi"/>
          <w:szCs w:val="20"/>
        </w:rPr>
        <w:t xml:space="preserve"> </w:t>
      </w:r>
      <w:r w:rsidRPr="00EE036C" w:rsidR="005A7102">
        <w:rPr>
          <w:rFonts w:cstheme="minorHAnsi"/>
          <w:szCs w:val="20"/>
        </w:rPr>
        <w:t xml:space="preserve">clause </w:t>
      </w:r>
      <w:r w:rsidR="004B24C9">
        <w:rPr>
          <w:rFonts w:cstheme="minorHAnsi"/>
          <w:szCs w:val="20"/>
        </w:rPr>
        <w:t xml:space="preserve">14 </w:t>
      </w:r>
      <w:r w:rsidR="00EF5F56">
        <w:rPr>
          <w:rFonts w:cstheme="minorHAnsi"/>
          <w:szCs w:val="20"/>
        </w:rPr>
        <w:t>of</w:t>
      </w:r>
      <w:r w:rsidR="005A7102">
        <w:rPr>
          <w:rFonts w:cstheme="minorHAnsi"/>
          <w:szCs w:val="20"/>
        </w:rPr>
        <w:t xml:space="preserve"> the </w:t>
      </w:r>
      <w:r w:rsidR="004B24C9">
        <w:rPr>
          <w:rFonts w:cstheme="minorHAnsi"/>
          <w:szCs w:val="20"/>
        </w:rPr>
        <w:t>MTA</w:t>
      </w:r>
      <w:r w:rsidR="005A7102">
        <w:rPr>
          <w:rFonts w:cstheme="minorHAnsi"/>
          <w:szCs w:val="20"/>
        </w:rPr>
        <w:t>)</w:t>
      </w:r>
      <w:r>
        <w:rPr>
          <w:rFonts w:cstheme="minorHAnsi"/>
          <w:szCs w:val="20"/>
        </w:rPr>
        <w:t xml:space="preserve">. The purpose of the </w:t>
      </w:r>
      <w:r w:rsidR="006D66FD">
        <w:rPr>
          <w:rFonts w:cstheme="minorHAnsi"/>
          <w:szCs w:val="20"/>
        </w:rPr>
        <w:t>a</w:t>
      </w:r>
      <w:r w:rsidR="004B3D15">
        <w:rPr>
          <w:rFonts w:cstheme="minorHAnsi"/>
          <w:szCs w:val="20"/>
        </w:rPr>
        <w:t xml:space="preserve">nnual </w:t>
      </w:r>
      <w:r w:rsidR="006D66FD">
        <w:rPr>
          <w:rFonts w:cstheme="minorHAnsi"/>
          <w:szCs w:val="20"/>
        </w:rPr>
        <w:t>r</w:t>
      </w:r>
      <w:r>
        <w:rPr>
          <w:rFonts w:cstheme="minorHAnsi"/>
          <w:szCs w:val="20"/>
        </w:rPr>
        <w:t>eport is to:</w:t>
      </w:r>
    </w:p>
    <w:p w:rsidR="00866401" w:rsidP="00866401" w:rsidRDefault="00866401" w14:paraId="08022607" w14:textId="42FF7ADD">
      <w:pPr>
        <w:pStyle w:val="ListParagraph"/>
        <w:numPr>
          <w:ilvl w:val="0"/>
          <w:numId w:val="16"/>
        </w:numPr>
        <w:spacing w:after="120"/>
        <w:rPr>
          <w:rFonts w:cstheme="minorHAnsi"/>
          <w:szCs w:val="20"/>
        </w:rPr>
      </w:pPr>
      <w:r>
        <w:rPr>
          <w:rFonts w:cstheme="minorHAnsi"/>
          <w:szCs w:val="20"/>
        </w:rPr>
        <w:t xml:space="preserve">Verify that the Recipient is conducting research according to the Research Plan as indicated in the </w:t>
      </w:r>
      <w:r w:rsidR="004B24C9">
        <w:rPr>
          <w:rFonts w:cstheme="minorHAnsi"/>
          <w:szCs w:val="20"/>
        </w:rPr>
        <w:t>Biospecimen</w:t>
      </w:r>
      <w:r w:rsidR="008542F3">
        <w:rPr>
          <w:rFonts w:cstheme="minorHAnsi"/>
          <w:szCs w:val="20"/>
        </w:rPr>
        <w:t xml:space="preserve"> </w:t>
      </w:r>
      <w:r w:rsidR="004B24C9">
        <w:rPr>
          <w:rFonts w:cstheme="minorHAnsi"/>
          <w:szCs w:val="20"/>
        </w:rPr>
        <w:t>Request Form</w:t>
      </w:r>
      <w:r>
        <w:rPr>
          <w:rFonts w:cstheme="minorHAnsi"/>
          <w:szCs w:val="20"/>
        </w:rPr>
        <w:t xml:space="preserve"> </w:t>
      </w:r>
    </w:p>
    <w:p w:rsidR="00866401" w:rsidP="00866401" w:rsidRDefault="00866401" w14:paraId="56C47687" w14:textId="10B0A2BE">
      <w:pPr>
        <w:pStyle w:val="ListParagraph"/>
        <w:numPr>
          <w:ilvl w:val="0"/>
          <w:numId w:val="16"/>
        </w:numPr>
        <w:spacing w:after="120"/>
        <w:rPr>
          <w:rFonts w:cstheme="minorHAnsi"/>
          <w:szCs w:val="20"/>
        </w:rPr>
      </w:pPr>
      <w:r>
        <w:rPr>
          <w:rFonts w:cstheme="minorHAnsi"/>
          <w:szCs w:val="20"/>
        </w:rPr>
        <w:t xml:space="preserve">Provide information to DASH </w:t>
      </w:r>
      <w:r w:rsidR="004B24C9">
        <w:rPr>
          <w:rFonts w:cstheme="minorHAnsi"/>
          <w:szCs w:val="20"/>
        </w:rPr>
        <w:t xml:space="preserve">summarizing research accomplishments, including a list of oral or written presentations, disclosures, abstracts, </w:t>
      </w:r>
      <w:r w:rsidR="004B3D15">
        <w:rPr>
          <w:rFonts w:cstheme="minorHAnsi"/>
          <w:szCs w:val="20"/>
        </w:rPr>
        <w:t>or</w:t>
      </w:r>
      <w:r w:rsidR="004B24C9">
        <w:rPr>
          <w:rFonts w:cstheme="minorHAnsi"/>
          <w:szCs w:val="20"/>
        </w:rPr>
        <w:t xml:space="preserve"> publications resulting from the use of the </w:t>
      </w:r>
      <w:r w:rsidR="004B3D15">
        <w:rPr>
          <w:rFonts w:cstheme="minorHAnsi"/>
          <w:szCs w:val="20"/>
        </w:rPr>
        <w:t>b</w:t>
      </w:r>
      <w:r w:rsidR="004B24C9">
        <w:rPr>
          <w:rFonts w:cstheme="minorHAnsi"/>
          <w:szCs w:val="20"/>
        </w:rPr>
        <w:t>iospecimens</w:t>
      </w:r>
    </w:p>
    <w:p w:rsidR="004B24C9" w:rsidP="00866401" w:rsidRDefault="00DC1CA8" w14:paraId="67ABF295" w14:textId="55295BAE">
      <w:pPr>
        <w:pStyle w:val="ListParagraph"/>
        <w:numPr>
          <w:ilvl w:val="0"/>
          <w:numId w:val="16"/>
        </w:numPr>
        <w:spacing w:after="120"/>
        <w:rPr>
          <w:rFonts w:cstheme="minorHAnsi"/>
          <w:szCs w:val="20"/>
        </w:rPr>
      </w:pPr>
      <w:r>
        <w:rPr>
          <w:rFonts w:cstheme="minorHAnsi"/>
          <w:szCs w:val="20"/>
        </w:rPr>
        <w:t xml:space="preserve">Provide </w:t>
      </w:r>
      <w:r w:rsidR="004B3D15">
        <w:rPr>
          <w:rFonts w:cstheme="minorHAnsi"/>
          <w:szCs w:val="20"/>
        </w:rPr>
        <w:t>the</w:t>
      </w:r>
      <w:r>
        <w:rPr>
          <w:rFonts w:cstheme="minorHAnsi"/>
          <w:szCs w:val="20"/>
        </w:rPr>
        <w:t xml:space="preserve"> </w:t>
      </w:r>
      <w:r w:rsidR="004B24C9">
        <w:rPr>
          <w:rFonts w:cstheme="minorHAnsi"/>
          <w:szCs w:val="20"/>
        </w:rPr>
        <w:t>publication number of any patent application</w:t>
      </w:r>
      <w:r w:rsidR="004B3D15">
        <w:rPr>
          <w:rFonts w:cstheme="minorHAnsi"/>
          <w:szCs w:val="20"/>
        </w:rPr>
        <w:t>s</w:t>
      </w:r>
      <w:r w:rsidR="004B24C9">
        <w:rPr>
          <w:rFonts w:cstheme="minorHAnsi"/>
          <w:szCs w:val="20"/>
        </w:rPr>
        <w:t xml:space="preserve"> for newly discovered </w:t>
      </w:r>
      <w:r>
        <w:rPr>
          <w:rFonts w:cstheme="minorHAnsi"/>
          <w:szCs w:val="20"/>
        </w:rPr>
        <w:t>or developed technologies</w:t>
      </w:r>
    </w:p>
    <w:p w:rsidRPr="006E0771" w:rsidR="006E0771" w:rsidP="00866401" w:rsidRDefault="00866401" w14:paraId="2F9FFAF9" w14:textId="340A8BDA">
      <w:pPr>
        <w:spacing w:after="120"/>
        <w:rPr>
          <w:rFonts w:cstheme="minorHAnsi"/>
          <w:szCs w:val="20"/>
        </w:rPr>
      </w:pPr>
      <w:r>
        <w:rPr>
          <w:rFonts w:cstheme="minorHAnsi"/>
          <w:szCs w:val="20"/>
        </w:rPr>
        <w:t xml:space="preserve">The Annual </w:t>
      </w:r>
      <w:r w:rsidR="00DC1CA8">
        <w:rPr>
          <w:rFonts w:cstheme="minorHAnsi"/>
          <w:szCs w:val="20"/>
        </w:rPr>
        <w:t xml:space="preserve">Biospecimen </w:t>
      </w:r>
      <w:r>
        <w:rPr>
          <w:rFonts w:cstheme="minorHAnsi"/>
          <w:szCs w:val="20"/>
        </w:rPr>
        <w:t xml:space="preserve">Use Progress Reports will help NICHD to determine how best to use its resources to foster </w:t>
      </w:r>
      <w:r w:rsidR="00631628">
        <w:rPr>
          <w:rFonts w:cstheme="minorHAnsi"/>
          <w:szCs w:val="20"/>
        </w:rPr>
        <w:t xml:space="preserve">biospecimen </w:t>
      </w:r>
      <w:r>
        <w:rPr>
          <w:rFonts w:cstheme="minorHAnsi"/>
          <w:szCs w:val="20"/>
        </w:rPr>
        <w:t>sharing.</w:t>
      </w:r>
    </w:p>
    <w:p w:rsidR="00277BA8" w:rsidP="00277BA8" w:rsidRDefault="00277BA8" w14:paraId="3C402FEC" w14:textId="201719E5">
      <w:pPr>
        <w:spacing w:before="66"/>
        <w:ind w:left="268" w:right="224"/>
        <w:rPr>
          <w:rFonts w:ascii="Calibri"/>
          <w:sz w:val="14"/>
        </w:rPr>
      </w:pPr>
    </w:p>
    <w:p w:rsidR="00277BA8" w:rsidP="00277BA8" w:rsidRDefault="00277BA8" w14:paraId="31491E64" w14:textId="5D1F9EA5">
      <w:pPr>
        <w:spacing w:before="66"/>
        <w:ind w:left="268" w:right="224"/>
        <w:rPr>
          <w:rFonts w:ascii="Calibri"/>
          <w:sz w:val="14"/>
        </w:rPr>
      </w:pPr>
    </w:p>
    <w:p w:rsidR="00587DBE" w:rsidP="00277BA8" w:rsidRDefault="00587DBE" w14:paraId="74302B64" w14:textId="77777777">
      <w:pPr>
        <w:spacing w:before="66"/>
        <w:ind w:left="268" w:right="224"/>
        <w:rPr>
          <w:rFonts w:ascii="Calibri"/>
          <w:sz w:val="14"/>
        </w:rPr>
      </w:pPr>
    </w:p>
    <w:p w:rsidRPr="00587DBE" w:rsidR="00587DBE" w:rsidP="00587DBE" w:rsidRDefault="00587DBE" w14:paraId="350AD38D" w14:textId="634BC670">
      <w:pPr>
        <w:spacing w:before="66" w:after="0"/>
        <w:ind w:left="274" w:right="230"/>
        <w:rPr>
          <w:rFonts w:ascii="Calibri"/>
          <w:color w:val="000000" w:themeColor="text1"/>
          <w:sz w:val="14"/>
        </w:rPr>
      </w:pPr>
    </w:p>
    <w:p w:rsidRPr="00277BA8" w:rsidR="00024F9B" w:rsidP="006729A3" w:rsidRDefault="00024F9B" w14:paraId="5C6BB7F0" w14:textId="00A6B057">
      <w:pPr>
        <w:spacing w:before="66" w:after="0"/>
        <w:ind w:right="230"/>
        <w:rPr>
          <w:rFonts w:ascii="Calibri"/>
          <w:sz w:val="14"/>
        </w:rPr>
      </w:pPr>
      <w:r>
        <w:br w:type="page"/>
      </w:r>
    </w:p>
    <w:p w:rsidR="006729A3" w:rsidP="006729A3" w:rsidRDefault="0042789A" w14:paraId="08B46D7E" w14:textId="4DFDEA0C">
      <w:pPr>
        <w:spacing w:before="88"/>
        <w:ind w:right="216"/>
        <w:contextualSpacing/>
        <w:jc w:val="right"/>
        <w:rPr>
          <w:b/>
          <w:color w:val="152B4D"/>
          <w:w w:val="99"/>
          <w:sz w:val="16"/>
        </w:rPr>
      </w:pPr>
      <w:r>
        <w:rPr>
          <w:noProof/>
        </w:rPr>
        <w:lastRenderedPageBreak/>
        <mc:AlternateContent>
          <mc:Choice Requires="wps">
            <w:drawing>
              <wp:anchor distT="0" distB="0" distL="114300" distR="114300" simplePos="0" relativeHeight="251658243" behindDoc="0" locked="0" layoutInCell="1" allowOverlap="1" wp14:editId="009BFF7F" wp14:anchorId="0323FB79">
                <wp:simplePos x="0" y="0"/>
                <wp:positionH relativeFrom="column">
                  <wp:posOffset>5925185</wp:posOffset>
                </wp:positionH>
                <wp:positionV relativeFrom="paragraph">
                  <wp:posOffset>33274</wp:posOffset>
                </wp:positionV>
                <wp:extent cx="365760" cy="182880"/>
                <wp:effectExtent l="0" t="0" r="2540" b="0"/>
                <wp:wrapNone/>
                <wp:docPr id="10" name="Arrow: Left 1"/>
                <wp:cNvGraphicFramePr/>
                <a:graphic xmlns:a="http://schemas.openxmlformats.org/drawingml/2006/main">
                  <a:graphicData uri="http://schemas.microsoft.com/office/word/2010/wordprocessingShape">
                    <wps:wsp>
                      <wps:cNvSpPr/>
                      <wps:spPr>
                        <a:xfrm>
                          <a:off x="0" y="0"/>
                          <a:ext cx="365760" cy="182880"/>
                        </a:xfrm>
                        <a:prstGeom prst="lef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66" coordsize="21600,21600" o:spt="66" adj="5400,5400" path="m@0,l@0@1,21600@1,21600@2@0@2@0,21600,,10800xe" w14:anchorId="64F58992">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 style="position:absolute;margin-left:466.55pt;margin-top:2.6pt;width:28.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2pt"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"/>
            </w:pict>
          </mc:Fallback>
        </mc:AlternateContent>
      </w:r>
      <w:r w:rsidR="006729A3">
        <w:rPr>
          <w:b/>
          <w:color w:val="152B4D"/>
          <w:sz w:val="16"/>
        </w:rPr>
        <w:t>OMB Control Number: 0925-0744</w:t>
      </w:r>
      <w:r w:rsidR="006729A3">
        <w:rPr>
          <w:b/>
          <w:color w:val="152B4D"/>
          <w:w w:val="99"/>
          <w:sz w:val="16"/>
        </w:rPr>
        <w:t xml:space="preserve"> </w:t>
      </w:r>
    </w:p>
    <w:p w:rsidRPr="006729A3" w:rsidR="006729A3" w:rsidP="006729A3" w:rsidRDefault="006729A3" w14:paraId="4D7E7DFF" w14:textId="3C4213C9">
      <w:pPr>
        <w:spacing w:before="88"/>
        <w:ind w:right="216"/>
        <w:contextualSpacing/>
        <w:jc w:val="right"/>
        <w:rPr>
          <w:b/>
          <w:color w:val="152B4D"/>
          <w:sz w:val="16"/>
        </w:rPr>
      </w:pPr>
      <w:r>
        <w:rPr>
          <w:b/>
          <w:color w:val="152B4D"/>
          <w:sz w:val="16"/>
        </w:rPr>
        <w:t>Expiration Date: 01/31/2022</w:t>
      </w:r>
    </w:p>
    <w:p w:rsidR="00E2435E" w:rsidP="00C65985" w:rsidRDefault="00B02AC0" w14:paraId="09936DE0" w14:textId="78290138">
      <w:pPr>
        <w:pStyle w:val="Heading2"/>
      </w:pPr>
      <w:r>
        <w:rPr>
          <w:noProof/>
        </w:rPr>
        <mc:AlternateContent>
          <mc:Choice Requires="wps">
            <w:drawing>
              <wp:anchor distT="0" distB="0" distL="114300" distR="114300" simplePos="0" relativeHeight="251658242" behindDoc="0" locked="0" layoutInCell="1" allowOverlap="1" wp14:editId="5A63FAF7" wp14:anchorId="2AC854C2">
                <wp:simplePos x="0" y="0"/>
                <wp:positionH relativeFrom="column">
                  <wp:posOffset>6054725</wp:posOffset>
                </wp:positionH>
                <wp:positionV relativeFrom="paragraph">
                  <wp:posOffset>7321931</wp:posOffset>
                </wp:positionV>
                <wp:extent cx="365760" cy="182880"/>
                <wp:effectExtent l="0" t="0" r="2540" b="0"/>
                <wp:wrapNone/>
                <wp:docPr id="9" name="Arrow: Left 1"/>
                <wp:cNvGraphicFramePr/>
                <a:graphic xmlns:a="http://schemas.openxmlformats.org/drawingml/2006/main">
                  <a:graphicData uri="http://schemas.microsoft.com/office/word/2010/wordprocessingShape">
                    <wps:wsp>
                      <wps:cNvSpPr/>
                      <wps:spPr>
                        <a:xfrm>
                          <a:off x="0" y="0"/>
                          <a:ext cx="365760" cy="182880"/>
                        </a:xfrm>
                        <a:prstGeom prst="lef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w14:anchorId="1E369734">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 style="position:absolute;margin-left:476.75pt;margin-top:576.55pt;width:28.8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2pt"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"/>
            </w:pict>
          </mc:Fallback>
        </mc:AlternateContent>
      </w:r>
      <w:r w:rsidR="009A7E98">
        <w:rPr>
          <w:noProof/>
        </w:rPr>
        <mc:AlternateContent>
          <mc:Choice Requires="wps">
            <w:drawing>
              <wp:anchor distT="0" distB="0" distL="114300" distR="114300" simplePos="0" relativeHeight="251658241" behindDoc="0" locked="0" layoutInCell="1" allowOverlap="1" wp14:editId="5C5576C3" wp14:anchorId="2CD5E443">
                <wp:simplePos x="0" y="0"/>
                <wp:positionH relativeFrom="column">
                  <wp:posOffset>0</wp:posOffset>
                </wp:positionH>
                <wp:positionV relativeFrom="paragraph">
                  <wp:posOffset>7107174</wp:posOffset>
                </wp:positionV>
                <wp:extent cx="5925185" cy="0"/>
                <wp:effectExtent l="0" t="0" r="5715" b="12700"/>
                <wp:wrapNone/>
                <wp:docPr id="8" name="Straight Connector 8"/>
                <wp:cNvGraphicFramePr/>
                <a:graphic xmlns:a="http://schemas.openxmlformats.org/drawingml/2006/main">
                  <a:graphicData uri="http://schemas.microsoft.com/office/word/2010/wordprocessingShape">
                    <wps:wsp>
                      <wps:cNvCnPr/>
                      <wps:spPr>
                        <a:xfrm>
                          <a:off x="0" y="0"/>
                          <a:ext cx="5925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0,559.6pt" to="466.55pt,559.6pt" w14:anchorId="3B15B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"/>
            </w:pict>
          </mc:Fallback>
        </mc:AlternateContent>
      </w:r>
      <w:r w:rsidR="009A7E98">
        <w:rPr>
          <w:noProof/>
        </w:rPr>
        <mc:AlternateContent>
          <mc:Choice Requires="wps">
            <w:drawing>
              <wp:anchor distT="0" distB="0" distL="114300" distR="114300" simplePos="0" relativeHeight="251658240" behindDoc="0" locked="0" layoutInCell="1" allowOverlap="1" wp14:editId="5820ACB7" wp14:anchorId="6714BDCB">
                <wp:simplePos x="0" y="0"/>
                <wp:positionH relativeFrom="column">
                  <wp:posOffset>-73025</wp:posOffset>
                </wp:positionH>
                <wp:positionV relativeFrom="paragraph">
                  <wp:posOffset>7092696</wp:posOffset>
                </wp:positionV>
                <wp:extent cx="6089650" cy="722376"/>
                <wp:effectExtent l="0" t="0" r="6350" b="1905"/>
                <wp:wrapNone/>
                <wp:docPr id="7" name="Text Box 7"/>
                <wp:cNvGraphicFramePr/>
                <a:graphic xmlns:a="http://schemas.openxmlformats.org/drawingml/2006/main">
                  <a:graphicData uri="http://schemas.microsoft.com/office/word/2010/wordprocessingShape">
                    <wps:wsp>
                      <wps:cNvSpPr txBox="1"/>
                      <wps:spPr>
                        <a:xfrm>
                          <a:off x="0" y="0"/>
                          <a:ext cx="6089650" cy="722376"/>
                        </a:xfrm>
                        <a:prstGeom prst="rect">
                          <a:avLst/>
                        </a:prstGeom>
                        <a:solidFill>
                          <a:schemeClr val="lt1"/>
                        </a:solidFill>
                        <a:ln w="6350">
                          <a:noFill/>
                        </a:ln>
                      </wps:spPr>
                      <wps:txbx>
                        <w:txbxContent>
                          <w:p w:rsidR="00BF11D3" w:rsidP="00BF11D3" w:rsidRDefault="00BF11D3" w14:paraId="72010ECB" w14:textId="57EB1E1F">
                            <w:r>
                              <w:rPr>
                                <w:rFonts w:ascii="Calibri"/>
                                <w:sz w:val="14"/>
                              </w:rPr>
                              <w:t>Public reporting burden for this collection of information is estimated to average ten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(0925- 0744). Do not return the completed form to this address.</w:t>
                            </w:r>
                          </w:p>
                          <w:p w:rsidR="008E0A9B" w:rsidRDefault="008E0A9B" w14:paraId="1DB512F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14BDCB">
                <v:stroke joinstyle="miter"/>
                <v:path gradientshapeok="t" o:connecttype="rect"/>
              </v:shapetype>
              <v:shape id="Text Box 7" style="position:absolute;left:0;text-align:left;margin-left:-5.75pt;margin-top:558.5pt;width:479.5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">
                <v:textbox>
                  <w:txbxContent>
                    <w:p w:rsidR="00BF11D3" w:rsidP="00BF11D3" w:rsidRDefault="00BF11D3" w14:paraId="72010ECB" w14:textId="57EB1E1F">
                      <w:r>
                        <w:rPr>
                          <w:rFonts w:ascii="Calibri"/>
                          <w:sz w:val="14"/>
                        </w:rPr>
                        <w:t>Public reporting burden for this collection of information is estimated to average ten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(0925- 0744). Do not return the completed form to this address.</w:t>
                      </w:r>
                    </w:p>
                    <w:p w:rsidR="008E0A9B" w:rsidRDefault="008E0A9B" w14:paraId="1DB512F2" w14:textId="77777777"/>
                  </w:txbxContent>
                </v:textbox>
              </v:shape>
            </w:pict>
          </mc:Fallback>
        </mc:AlternateContent>
      </w:r>
      <w:r w:rsidR="00F92D75">
        <w:t xml:space="preserve">Annual </w:t>
      </w:r>
      <w:r w:rsidR="009C6524">
        <w:t>Biospeci</w:t>
      </w:r>
      <w:r w:rsidR="00631628">
        <w:t xml:space="preserve">men </w:t>
      </w:r>
      <w:r w:rsidR="00F92D75">
        <w:t>Use Progress Report</w:t>
      </w:r>
    </w:p>
    <w:tbl>
      <w:tblPr>
        <w:tblStyle w:val="TableGrid2"/>
        <w:tblW w:w="5246" w:type="pct"/>
        <w:tblInd w:w="-27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3420"/>
        <w:gridCol w:w="6390"/>
      </w:tblGrid>
      <w:tr w:rsidRPr="00656BDF" w:rsidR="00F92D75" w:rsidTr="00B60C13" w14:paraId="4A588510" w14:textId="77777777">
        <w:trPr>
          <w:cantSplit/>
        </w:trPr>
        <w:tc>
          <w:tcPr>
            <w:tcW w:w="9810" w:type="dxa"/>
            <w:gridSpan w:val="2"/>
            <w:shd w:val="clear" w:color="auto" w:fill="1F497D" w:themeFill="text2"/>
            <w:vAlign w:val="center"/>
          </w:tcPr>
          <w:p w:rsidRPr="00656BDF" w:rsidR="00F92D75" w:rsidP="001C3ABC" w:rsidRDefault="00F92D75" w14:paraId="65781207" w14:textId="73E75277">
            <w:pPr>
              <w:pStyle w:val="ListParagraph"/>
              <w:spacing w:before="80" w:after="80"/>
              <w:ind w:left="360"/>
              <w:contextualSpacing w:val="0"/>
              <w:jc w:val="center"/>
              <w:rPr>
                <w:rFonts w:ascii="Arial" w:hAnsi="Arial" w:cs="Arial"/>
                <w:b/>
                <w:color w:val="4F81BD" w:themeColor="accent1"/>
                <w:sz w:val="22"/>
                <w:szCs w:val="20"/>
              </w:rPr>
            </w:pPr>
            <w:r w:rsidRPr="00656BDF">
              <w:rPr>
                <w:rFonts w:ascii="Arial" w:hAnsi="Arial" w:cs="Arial"/>
                <w:b/>
                <w:color w:val="FFFFFF" w:themeColor="background1"/>
                <w:sz w:val="22"/>
                <w:szCs w:val="20"/>
              </w:rPr>
              <w:t xml:space="preserve">NICHD </w:t>
            </w:r>
            <w:r>
              <w:rPr>
                <w:rFonts w:ascii="Arial" w:hAnsi="Arial" w:cs="Arial"/>
                <w:b/>
                <w:color w:val="FFFFFF" w:themeColor="background1"/>
                <w:sz w:val="22"/>
                <w:szCs w:val="20"/>
              </w:rPr>
              <w:t xml:space="preserve">DASH </w:t>
            </w:r>
            <w:r w:rsidR="001C3ABC">
              <w:rPr>
                <w:rFonts w:ascii="Arial" w:hAnsi="Arial" w:cs="Arial"/>
                <w:b/>
                <w:color w:val="FFFFFF" w:themeColor="background1"/>
                <w:sz w:val="22"/>
                <w:szCs w:val="20"/>
              </w:rPr>
              <w:t xml:space="preserve">– Annual </w:t>
            </w:r>
            <w:r w:rsidR="00DC1CA8">
              <w:rPr>
                <w:rFonts w:ascii="Arial" w:hAnsi="Arial" w:cs="Arial"/>
                <w:b/>
                <w:color w:val="FFFFFF" w:themeColor="background1"/>
                <w:sz w:val="22"/>
                <w:szCs w:val="20"/>
              </w:rPr>
              <w:t xml:space="preserve">Biospecimen </w:t>
            </w:r>
            <w:r>
              <w:rPr>
                <w:rFonts w:ascii="Arial" w:hAnsi="Arial" w:cs="Arial"/>
                <w:b/>
                <w:color w:val="FFFFFF" w:themeColor="background1"/>
                <w:sz w:val="22"/>
                <w:szCs w:val="20"/>
              </w:rPr>
              <w:t>Use Progress Report</w:t>
            </w:r>
          </w:p>
        </w:tc>
      </w:tr>
      <w:tr w:rsidRPr="00867528" w:rsidR="00F92D75" w:rsidTr="00B60C13" w14:paraId="27454DA5" w14:textId="77777777">
        <w:trPr>
          <w:cantSplit/>
        </w:trPr>
        <w:tc>
          <w:tcPr>
            <w:tcW w:w="9810" w:type="dxa"/>
            <w:gridSpan w:val="2"/>
            <w:shd w:val="clear" w:color="auto" w:fill="D9D9D9" w:themeFill="background1" w:themeFillShade="D9"/>
          </w:tcPr>
          <w:p w:rsidRPr="00867528" w:rsidR="00F92D75" w:rsidP="00B67D76" w:rsidRDefault="00F92D75" w14:paraId="40F58D94" w14:textId="5C73D189">
            <w:pPr>
              <w:pStyle w:val="Heading3"/>
              <w:numPr>
                <w:ilvl w:val="2"/>
                <w:numId w:val="27"/>
              </w:numPr>
              <w:spacing w:before="80" w:after="80"/>
              <w:outlineLvl w:val="2"/>
            </w:pPr>
            <w:r>
              <w:t>Report Year</w:t>
            </w:r>
          </w:p>
        </w:tc>
      </w:tr>
      <w:tr w:rsidRPr="00656BDF" w:rsidR="00F92D75" w:rsidTr="00B60C13" w14:paraId="76A019E8" w14:textId="77777777">
        <w:trPr>
          <w:cantSplit/>
        </w:trPr>
        <w:tc>
          <w:tcPr>
            <w:tcW w:w="3420" w:type="dxa"/>
            <w:shd w:val="clear" w:color="auto" w:fill="auto"/>
          </w:tcPr>
          <w:p w:rsidRPr="0064531F" w:rsidR="00F92D75" w:rsidP="00CC20F5" w:rsidRDefault="00F92D75" w14:paraId="28C0757B" w14:textId="77777777">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Report Year</w:t>
            </w:r>
          </w:p>
        </w:tc>
        <w:tc>
          <w:tcPr>
            <w:tcW w:w="6390" w:type="dxa"/>
            <w:shd w:val="clear" w:color="auto" w:fill="auto"/>
          </w:tcPr>
          <w:p w:rsidRPr="00346D5A" w:rsidR="00F92D75" w:rsidP="003229D9" w:rsidRDefault="00F92D75" w14:paraId="7A67AE8C" w14:textId="4551CD75">
            <w:pPr>
              <w:spacing w:before="80" w:after="80"/>
              <w:rPr>
                <w:rFonts w:ascii="Arial" w:hAnsi="Arial" w:cs="Arial"/>
                <w:b/>
                <w:color w:val="808080" w:themeColor="background1" w:themeShade="80"/>
                <w:szCs w:val="20"/>
              </w:rPr>
            </w:pPr>
          </w:p>
        </w:tc>
      </w:tr>
      <w:tr w:rsidRPr="00867528" w:rsidR="00F92D75" w:rsidTr="00B60C13" w14:paraId="0DCBD20B" w14:textId="77777777">
        <w:trPr>
          <w:cantSplit/>
        </w:trPr>
        <w:tc>
          <w:tcPr>
            <w:tcW w:w="9810" w:type="dxa"/>
            <w:gridSpan w:val="2"/>
            <w:shd w:val="clear" w:color="auto" w:fill="D9D9D9" w:themeFill="background1" w:themeFillShade="D9"/>
          </w:tcPr>
          <w:p w:rsidRPr="00B67D76" w:rsidR="00F92D75" w:rsidP="00BB3B73" w:rsidRDefault="00923AE6" w14:paraId="770ECC98" w14:textId="567C3417">
            <w:pPr>
              <w:pStyle w:val="Heading3"/>
              <w:numPr>
                <w:ilvl w:val="2"/>
                <w:numId w:val="27"/>
              </w:numPr>
              <w:spacing w:before="80" w:after="80"/>
              <w:outlineLvl w:val="2"/>
            </w:pPr>
            <w:r w:rsidRPr="00B67D76">
              <w:t>Material Transfer</w:t>
            </w:r>
            <w:r w:rsidRPr="00B67D76" w:rsidR="00F92D75">
              <w:t xml:space="preserve"> Agreement (</w:t>
            </w:r>
            <w:r w:rsidRPr="00B67D76">
              <w:t>MTA</w:t>
            </w:r>
            <w:r w:rsidRPr="00B67D76" w:rsidR="00F92D75">
              <w:t>) Information</w:t>
            </w:r>
          </w:p>
        </w:tc>
      </w:tr>
      <w:tr w:rsidRPr="00656BDF" w:rsidR="00B67D76" w:rsidTr="00B60C13" w14:paraId="10B46B2A" w14:textId="77777777">
        <w:trPr>
          <w:cantSplit/>
        </w:trPr>
        <w:tc>
          <w:tcPr>
            <w:tcW w:w="3420" w:type="dxa"/>
            <w:shd w:val="clear" w:color="auto" w:fill="auto"/>
          </w:tcPr>
          <w:p w:rsidRPr="0064531F" w:rsidR="00B67D76" w:rsidP="003F2E64" w:rsidRDefault="00B67D76" w14:paraId="2FA3E420" w14:textId="6AAD73CB">
            <w:pPr>
              <w:spacing w:before="80" w:after="80"/>
              <w:rPr>
                <w:rFonts w:ascii="Arial" w:hAnsi="Arial" w:cs="Arial"/>
                <w:b/>
                <w:color w:val="808080" w:themeColor="background1" w:themeShade="80"/>
                <w:szCs w:val="20"/>
              </w:rPr>
            </w:pPr>
            <w:r>
              <w:rPr>
                <w:rFonts w:ascii="Arial" w:hAnsi="Arial" w:cs="Arial"/>
                <w:b/>
                <w:color w:val="808080" w:themeColor="background1" w:themeShade="80"/>
                <w:szCs w:val="20"/>
              </w:rPr>
              <w:t>Request ID</w:t>
            </w:r>
          </w:p>
        </w:tc>
        <w:tc>
          <w:tcPr>
            <w:tcW w:w="6390" w:type="dxa"/>
            <w:shd w:val="clear" w:color="auto" w:fill="auto"/>
          </w:tcPr>
          <w:p w:rsidRPr="0064531F" w:rsidR="00B67D76" w:rsidP="003D1555" w:rsidRDefault="00B67D76" w14:paraId="3D73709F" w14:textId="77777777">
            <w:pPr>
              <w:autoSpaceDE w:val="0"/>
              <w:autoSpaceDN w:val="0"/>
              <w:adjustRightInd w:val="0"/>
              <w:rPr>
                <w:rFonts w:ascii="Arial" w:hAnsi="Arial" w:cs="Arial"/>
                <w:color w:val="A6A6A6" w:themeColor="background1" w:themeShade="A6"/>
                <w:szCs w:val="20"/>
              </w:rPr>
            </w:pPr>
          </w:p>
        </w:tc>
      </w:tr>
      <w:tr w:rsidRPr="00656BDF" w:rsidR="00F92D75" w:rsidTr="00B60C13" w14:paraId="57F6C78F" w14:textId="77777777">
        <w:trPr>
          <w:cantSplit/>
        </w:trPr>
        <w:tc>
          <w:tcPr>
            <w:tcW w:w="3420" w:type="dxa"/>
            <w:shd w:val="clear" w:color="auto" w:fill="auto"/>
          </w:tcPr>
          <w:p w:rsidRPr="0064531F" w:rsidR="00F92D75" w:rsidP="003F2E64" w:rsidRDefault="003F2E64" w14:paraId="5F4595FC" w14:textId="26A9798F">
            <w:pPr>
              <w:spacing w:before="80" w:after="80"/>
              <w:rPr>
                <w:rFonts w:ascii="Arial" w:hAnsi="Arial" w:cs="Arial"/>
                <w:b/>
                <w:strike/>
                <w:color w:val="808080" w:themeColor="background1" w:themeShade="80"/>
                <w:szCs w:val="20"/>
              </w:rPr>
            </w:pPr>
            <w:r w:rsidRPr="0064531F">
              <w:rPr>
                <w:rFonts w:ascii="Arial" w:hAnsi="Arial" w:cs="Arial"/>
                <w:b/>
                <w:color w:val="808080" w:themeColor="background1" w:themeShade="80"/>
                <w:szCs w:val="20"/>
              </w:rPr>
              <w:t>Pro</w:t>
            </w:r>
            <w:r w:rsidRPr="0064531F" w:rsidR="003229D9">
              <w:rPr>
                <w:rFonts w:ascii="Arial" w:hAnsi="Arial" w:cs="Arial"/>
                <w:b/>
                <w:color w:val="808080" w:themeColor="background1" w:themeShade="80"/>
                <w:szCs w:val="20"/>
              </w:rPr>
              <w:t>ject/</w:t>
            </w:r>
            <w:r w:rsidRPr="0064531F">
              <w:rPr>
                <w:rFonts w:ascii="Arial" w:hAnsi="Arial" w:cs="Arial"/>
                <w:b/>
                <w:color w:val="808080" w:themeColor="background1" w:themeShade="80"/>
                <w:szCs w:val="20"/>
              </w:rPr>
              <w:t>Study Title</w:t>
            </w:r>
          </w:p>
        </w:tc>
        <w:tc>
          <w:tcPr>
            <w:tcW w:w="6390" w:type="dxa"/>
            <w:shd w:val="clear" w:color="auto" w:fill="auto"/>
          </w:tcPr>
          <w:p w:rsidRPr="0064531F" w:rsidR="00AA410D" w:rsidP="003D1555" w:rsidRDefault="00AA410D" w14:paraId="0B97C1E9" w14:textId="44B19923">
            <w:pPr>
              <w:autoSpaceDE w:val="0"/>
              <w:autoSpaceDN w:val="0"/>
              <w:adjustRightInd w:val="0"/>
              <w:rPr>
                <w:rFonts w:ascii="Arial" w:hAnsi="Arial" w:cs="Arial"/>
                <w:color w:val="A6A6A6" w:themeColor="background1" w:themeShade="A6"/>
                <w:szCs w:val="20"/>
              </w:rPr>
            </w:pPr>
          </w:p>
        </w:tc>
      </w:tr>
      <w:tr w:rsidRPr="00656BDF" w:rsidR="0054650A" w:rsidTr="00B60C13" w14:paraId="37D0DE41" w14:textId="77777777">
        <w:trPr>
          <w:cantSplit/>
        </w:trPr>
        <w:tc>
          <w:tcPr>
            <w:tcW w:w="3420" w:type="dxa"/>
            <w:shd w:val="clear" w:color="auto" w:fill="auto"/>
          </w:tcPr>
          <w:p w:rsidRPr="0064531F" w:rsidR="0054650A" w:rsidP="0054650A" w:rsidRDefault="00923AE6" w14:paraId="14A2728F" w14:textId="384282C9">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Biospecimens Requested from DASH</w:t>
            </w:r>
            <w:r w:rsidRPr="0064531F" w:rsidR="0054650A">
              <w:rPr>
                <w:rFonts w:ascii="Arial" w:hAnsi="Arial" w:cs="Arial"/>
                <w:b/>
                <w:color w:val="808080" w:themeColor="background1" w:themeShade="80"/>
                <w:szCs w:val="20"/>
              </w:rPr>
              <w:t xml:space="preserve"> </w:t>
            </w:r>
            <w:r w:rsidRPr="0064531F" w:rsidR="00334CC2">
              <w:rPr>
                <w:rFonts w:ascii="Arial" w:hAnsi="Arial" w:cs="Arial"/>
                <w:b/>
                <w:color w:val="808080" w:themeColor="background1" w:themeShade="80"/>
                <w:szCs w:val="20"/>
              </w:rPr>
              <w:t>Study</w:t>
            </w:r>
          </w:p>
        </w:tc>
        <w:tc>
          <w:tcPr>
            <w:tcW w:w="6390" w:type="dxa"/>
            <w:shd w:val="clear" w:color="auto" w:fill="auto"/>
          </w:tcPr>
          <w:p w:rsidRPr="00E40C04" w:rsidR="0054650A" w:rsidP="0054650A" w:rsidRDefault="0054650A" w14:paraId="37119012" w14:textId="41C31EF6">
            <w:pPr>
              <w:spacing w:before="80" w:after="80"/>
              <w:rPr>
                <w:rFonts w:ascii="Arial" w:hAnsi="Arial" w:cs="Arial"/>
                <w:szCs w:val="20"/>
              </w:rPr>
            </w:pPr>
          </w:p>
        </w:tc>
      </w:tr>
      <w:tr w:rsidRPr="00656BDF" w:rsidR="0054650A" w:rsidTr="00B60C13" w14:paraId="22381CDE" w14:textId="77777777">
        <w:trPr>
          <w:cantSplit/>
        </w:trPr>
        <w:tc>
          <w:tcPr>
            <w:tcW w:w="3420" w:type="dxa"/>
            <w:shd w:val="clear" w:color="auto" w:fill="auto"/>
          </w:tcPr>
          <w:p w:rsidRPr="0064531F" w:rsidR="0054650A" w:rsidP="0054650A" w:rsidRDefault="00923AE6" w14:paraId="31529077" w14:textId="0087A218">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 xml:space="preserve">MTA </w:t>
            </w:r>
            <w:r w:rsidRPr="0064531F" w:rsidR="0054650A">
              <w:rPr>
                <w:rFonts w:ascii="Arial" w:hAnsi="Arial" w:cs="Arial"/>
                <w:b/>
                <w:color w:val="808080" w:themeColor="background1" w:themeShade="80"/>
                <w:szCs w:val="20"/>
              </w:rPr>
              <w:t>Effective Date</w:t>
            </w:r>
          </w:p>
        </w:tc>
        <w:tc>
          <w:tcPr>
            <w:tcW w:w="6390" w:type="dxa"/>
            <w:shd w:val="clear" w:color="auto" w:fill="auto"/>
          </w:tcPr>
          <w:p w:rsidRPr="00E40C04" w:rsidR="0054650A" w:rsidP="003229D9" w:rsidRDefault="0054650A" w14:paraId="477D0510" w14:textId="355968F9">
            <w:pPr>
              <w:spacing w:before="80" w:after="80"/>
              <w:rPr>
                <w:rFonts w:ascii="Arial" w:hAnsi="Arial" w:cs="Arial"/>
                <w:szCs w:val="20"/>
              </w:rPr>
            </w:pPr>
          </w:p>
        </w:tc>
      </w:tr>
      <w:tr w:rsidRPr="00656BDF" w:rsidR="0054650A" w:rsidTr="00B60C13" w14:paraId="758417E9" w14:textId="77777777">
        <w:trPr>
          <w:cantSplit/>
        </w:trPr>
        <w:tc>
          <w:tcPr>
            <w:tcW w:w="3420" w:type="dxa"/>
            <w:shd w:val="clear" w:color="auto" w:fill="auto"/>
          </w:tcPr>
          <w:p w:rsidRPr="0064531F" w:rsidR="0054650A" w:rsidP="0054650A" w:rsidRDefault="000A4698" w14:paraId="5DB83342" w14:textId="6E62266B">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 xml:space="preserve">MTA </w:t>
            </w:r>
            <w:r w:rsidRPr="0064531F" w:rsidR="0054650A">
              <w:rPr>
                <w:rFonts w:ascii="Arial" w:hAnsi="Arial" w:cs="Arial"/>
                <w:b/>
                <w:color w:val="808080" w:themeColor="background1" w:themeShade="80"/>
                <w:szCs w:val="20"/>
              </w:rPr>
              <w:t>Expiration Date</w:t>
            </w:r>
          </w:p>
        </w:tc>
        <w:tc>
          <w:tcPr>
            <w:tcW w:w="6390" w:type="dxa"/>
            <w:shd w:val="clear" w:color="auto" w:fill="auto"/>
          </w:tcPr>
          <w:p w:rsidRPr="00E40C04" w:rsidR="0054650A" w:rsidP="00F04849" w:rsidRDefault="0054650A" w14:paraId="7E93572B" w14:textId="421CE6D5">
            <w:pPr>
              <w:spacing w:before="80" w:after="80"/>
              <w:rPr>
                <w:rFonts w:ascii="Arial" w:hAnsi="Arial" w:cs="Arial"/>
                <w:szCs w:val="20"/>
              </w:rPr>
            </w:pPr>
          </w:p>
        </w:tc>
      </w:tr>
      <w:tr w:rsidRPr="00656BDF" w:rsidR="0054650A" w:rsidTr="00B60C13" w14:paraId="517C9E12" w14:textId="77777777">
        <w:trPr>
          <w:cantSplit/>
        </w:trPr>
        <w:tc>
          <w:tcPr>
            <w:tcW w:w="9810" w:type="dxa"/>
            <w:gridSpan w:val="2"/>
            <w:shd w:val="clear" w:color="auto" w:fill="D9D9D9" w:themeFill="background1" w:themeFillShade="D9"/>
          </w:tcPr>
          <w:p w:rsidRPr="00656BDF" w:rsidR="0054650A" w:rsidP="00BB3B73" w:rsidRDefault="009C6524" w14:paraId="44BAE8AA" w14:textId="628E6167">
            <w:pPr>
              <w:pStyle w:val="Heading3"/>
              <w:numPr>
                <w:ilvl w:val="2"/>
                <w:numId w:val="27"/>
              </w:numPr>
              <w:spacing w:before="80" w:after="80"/>
              <w:outlineLvl w:val="2"/>
            </w:pPr>
            <w:r>
              <w:t xml:space="preserve">Biospecimen </w:t>
            </w:r>
            <w:r w:rsidR="0054650A">
              <w:t>Recipie</w:t>
            </w:r>
            <w:r w:rsidRPr="00BB3B73" w:rsidR="0054650A">
              <w:rPr>
                <w:color w:val="1F497D"/>
              </w:rPr>
              <w:t xml:space="preserve">nt </w:t>
            </w:r>
            <w:r w:rsidR="0054650A">
              <w:t>Information</w:t>
            </w:r>
          </w:p>
        </w:tc>
      </w:tr>
      <w:tr w:rsidRPr="00656BDF" w:rsidR="00B60C13" w:rsidTr="00B60C13" w14:paraId="1F1D2448" w14:textId="77777777">
        <w:trPr>
          <w:cantSplit/>
        </w:trPr>
        <w:tc>
          <w:tcPr>
            <w:tcW w:w="3420" w:type="dxa"/>
            <w:shd w:val="clear" w:color="auto" w:fill="auto"/>
          </w:tcPr>
          <w:p w:rsidRPr="0064531F" w:rsidR="00B60C13" w:rsidP="00B60C13" w:rsidRDefault="00B60C13" w14:paraId="34C8E9FD" w14:textId="77777777">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Name</w:t>
            </w:r>
          </w:p>
        </w:tc>
        <w:tc>
          <w:tcPr>
            <w:tcW w:w="6390" w:type="dxa"/>
            <w:shd w:val="clear" w:color="auto" w:fill="auto"/>
          </w:tcPr>
          <w:p w:rsidRPr="00E40C04" w:rsidR="00B60C13" w:rsidP="00B60C13" w:rsidRDefault="00B60C13" w14:paraId="1AC55366" w14:textId="780F9D45">
            <w:pPr>
              <w:spacing w:before="80" w:after="80"/>
              <w:rPr>
                <w:rFonts w:ascii="Arial" w:hAnsi="Arial" w:cs="Arial"/>
                <w:b/>
                <w:szCs w:val="20"/>
              </w:rPr>
            </w:pPr>
          </w:p>
        </w:tc>
      </w:tr>
      <w:tr w:rsidRPr="00656BDF" w:rsidR="00B60C13" w:rsidTr="00B60C13" w14:paraId="7F944F48" w14:textId="77777777">
        <w:trPr>
          <w:cantSplit/>
        </w:trPr>
        <w:tc>
          <w:tcPr>
            <w:tcW w:w="3420" w:type="dxa"/>
            <w:shd w:val="clear" w:color="auto" w:fill="auto"/>
          </w:tcPr>
          <w:p w:rsidRPr="0064531F" w:rsidR="00B60C13" w:rsidP="00B60C13" w:rsidRDefault="00B60C13" w14:paraId="3C05A8C9" w14:textId="77777777">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Job Position/Job Title</w:t>
            </w:r>
          </w:p>
        </w:tc>
        <w:tc>
          <w:tcPr>
            <w:tcW w:w="6390" w:type="dxa"/>
            <w:shd w:val="clear" w:color="auto" w:fill="auto"/>
          </w:tcPr>
          <w:p w:rsidRPr="00E40C04" w:rsidR="00B60C13" w:rsidP="00B60C13" w:rsidRDefault="00B60C13" w14:paraId="4028FD90" w14:textId="0A116811">
            <w:pPr>
              <w:spacing w:before="80" w:after="80"/>
              <w:rPr>
                <w:rFonts w:ascii="Arial" w:hAnsi="Arial" w:cs="Arial"/>
                <w:b/>
                <w:szCs w:val="20"/>
              </w:rPr>
            </w:pPr>
          </w:p>
        </w:tc>
      </w:tr>
      <w:tr w:rsidRPr="00656BDF" w:rsidR="00B60C13" w:rsidTr="00B60C13" w14:paraId="07046205" w14:textId="77777777">
        <w:trPr>
          <w:cantSplit/>
        </w:trPr>
        <w:tc>
          <w:tcPr>
            <w:tcW w:w="3420" w:type="dxa"/>
            <w:shd w:val="clear" w:color="auto" w:fill="auto"/>
          </w:tcPr>
          <w:p w:rsidRPr="0064531F" w:rsidR="00B60C13" w:rsidP="00B60C13" w:rsidRDefault="00B60C13" w14:paraId="77B2726A" w14:textId="77777777">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Institution</w:t>
            </w:r>
          </w:p>
        </w:tc>
        <w:tc>
          <w:tcPr>
            <w:tcW w:w="6390" w:type="dxa"/>
            <w:shd w:val="clear" w:color="auto" w:fill="auto"/>
          </w:tcPr>
          <w:p w:rsidRPr="00E40C04" w:rsidR="00B60C13" w:rsidP="00B60C13" w:rsidRDefault="00B60C13" w14:paraId="13DC570E" w14:textId="58D1FB5D">
            <w:pPr>
              <w:spacing w:before="80" w:after="80"/>
              <w:rPr>
                <w:rFonts w:ascii="Arial" w:hAnsi="Arial" w:cs="Arial"/>
                <w:szCs w:val="20"/>
              </w:rPr>
            </w:pPr>
          </w:p>
        </w:tc>
      </w:tr>
      <w:tr w:rsidRPr="00656BDF" w:rsidR="00B60C13" w:rsidTr="00B60C13" w14:paraId="11CC9269" w14:textId="77777777">
        <w:trPr>
          <w:cantSplit/>
          <w:trHeight w:val="327"/>
        </w:trPr>
        <w:tc>
          <w:tcPr>
            <w:tcW w:w="3420" w:type="dxa"/>
            <w:shd w:val="clear" w:color="auto" w:fill="auto"/>
          </w:tcPr>
          <w:p w:rsidRPr="0064531F" w:rsidR="00B60C13" w:rsidP="00B60C13" w:rsidRDefault="00B60C13" w14:paraId="4E311A8E" w14:textId="4F22D2B4">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Division/Center/Branch</w:t>
            </w:r>
          </w:p>
        </w:tc>
        <w:tc>
          <w:tcPr>
            <w:tcW w:w="6390" w:type="dxa"/>
            <w:shd w:val="clear" w:color="auto" w:fill="auto"/>
          </w:tcPr>
          <w:p w:rsidRPr="0040136F" w:rsidR="00B60C13" w:rsidP="00B60C13" w:rsidRDefault="00B60C13" w14:paraId="4CD49107" w14:textId="0AA4F88E">
            <w:pPr>
              <w:pStyle w:val="Heading3"/>
              <w:numPr>
                <w:ilvl w:val="0"/>
                <w:numId w:val="0"/>
              </w:numPr>
              <w:shd w:val="clear" w:color="auto" w:fill="FFFFFF"/>
              <w:spacing w:before="0" w:after="60"/>
              <w:ind w:left="360" w:right="240" w:hanging="360"/>
              <w:outlineLvl w:val="2"/>
              <w:rPr>
                <w:rFonts w:ascii="Arial" w:hAnsi="Arial"/>
                <w:color w:val="000000"/>
                <w:sz w:val="20"/>
                <w:szCs w:val="20"/>
              </w:rPr>
            </w:pPr>
          </w:p>
        </w:tc>
      </w:tr>
      <w:tr w:rsidRPr="00656BDF" w:rsidR="00B60C13" w:rsidTr="00B60C13" w14:paraId="693699E0" w14:textId="77777777">
        <w:trPr>
          <w:cantSplit/>
        </w:trPr>
        <w:tc>
          <w:tcPr>
            <w:tcW w:w="3420" w:type="dxa"/>
            <w:shd w:val="clear" w:color="auto" w:fill="auto"/>
          </w:tcPr>
          <w:p w:rsidRPr="0064531F" w:rsidR="00B60C13" w:rsidP="00B60C13" w:rsidRDefault="00B60C13" w14:paraId="701989F4" w14:textId="77777777">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Email Address</w:t>
            </w:r>
          </w:p>
        </w:tc>
        <w:tc>
          <w:tcPr>
            <w:tcW w:w="6390" w:type="dxa"/>
            <w:shd w:val="clear" w:color="auto" w:fill="auto"/>
          </w:tcPr>
          <w:p w:rsidRPr="00E40C04" w:rsidR="00B60C13" w:rsidP="00B60C13" w:rsidRDefault="00B60C13" w14:paraId="1ECE3E3E" w14:textId="75E003EC">
            <w:pPr>
              <w:spacing w:before="80" w:after="80"/>
              <w:rPr>
                <w:rFonts w:ascii="Arial" w:hAnsi="Arial" w:cs="Arial"/>
                <w:b/>
                <w:szCs w:val="20"/>
              </w:rPr>
            </w:pPr>
          </w:p>
        </w:tc>
      </w:tr>
      <w:tr w:rsidRPr="00656BDF" w:rsidR="00B60C13" w:rsidTr="00B60C13" w14:paraId="0A694AE3" w14:textId="77777777">
        <w:trPr>
          <w:cantSplit/>
        </w:trPr>
        <w:tc>
          <w:tcPr>
            <w:tcW w:w="3420" w:type="dxa"/>
            <w:shd w:val="clear" w:color="auto" w:fill="auto"/>
          </w:tcPr>
          <w:p w:rsidRPr="0064531F" w:rsidR="00B60C13" w:rsidP="00B60C13" w:rsidRDefault="00B60C13" w14:paraId="6EBA1FE8" w14:textId="41217444">
            <w:pPr>
              <w:spacing w:before="80" w:after="80"/>
              <w:rPr>
                <w:rFonts w:ascii="Arial" w:hAnsi="Arial" w:cs="Arial"/>
                <w:b/>
                <w:color w:val="808080" w:themeColor="background1" w:themeShade="80"/>
                <w:szCs w:val="20"/>
              </w:rPr>
            </w:pPr>
            <w:r w:rsidRPr="0064531F">
              <w:rPr>
                <w:rFonts w:ascii="Arial" w:hAnsi="Arial" w:cs="Arial"/>
                <w:b/>
                <w:color w:val="808080" w:themeColor="background1" w:themeShade="80"/>
                <w:szCs w:val="20"/>
              </w:rPr>
              <w:t>Phone Number</w:t>
            </w:r>
          </w:p>
        </w:tc>
        <w:tc>
          <w:tcPr>
            <w:tcW w:w="6390" w:type="dxa"/>
            <w:shd w:val="clear" w:color="auto" w:fill="auto"/>
          </w:tcPr>
          <w:p w:rsidRPr="00E40C04" w:rsidR="00B60C13" w:rsidP="00B60C13" w:rsidRDefault="00B60C13" w14:paraId="7566F8F2" w14:textId="2E03789C">
            <w:pPr>
              <w:spacing w:before="80" w:after="80"/>
              <w:rPr>
                <w:rFonts w:ascii="Arial" w:hAnsi="Arial" w:cs="Arial"/>
                <w:szCs w:val="20"/>
              </w:rPr>
            </w:pPr>
          </w:p>
        </w:tc>
      </w:tr>
      <w:tr w:rsidRPr="00656BDF" w:rsidR="00B60C13" w:rsidTr="00B60C13" w14:paraId="08B1C373" w14:textId="77777777">
        <w:trPr>
          <w:cantSplit/>
        </w:trPr>
        <w:tc>
          <w:tcPr>
            <w:tcW w:w="9810" w:type="dxa"/>
            <w:gridSpan w:val="2"/>
            <w:shd w:val="clear" w:color="auto" w:fill="D9D9D9" w:themeFill="background1" w:themeFillShade="D9"/>
          </w:tcPr>
          <w:p w:rsidRPr="00BB3B73" w:rsidR="00B60C13" w:rsidP="00007B12" w:rsidRDefault="00B60C13" w14:paraId="046A9A65" w14:textId="2B6EB636">
            <w:pPr>
              <w:pStyle w:val="Heading3"/>
              <w:numPr>
                <w:ilvl w:val="2"/>
                <w:numId w:val="27"/>
              </w:numPr>
              <w:spacing w:before="80" w:after="80"/>
              <w:outlineLvl w:val="2"/>
            </w:pPr>
            <w:r w:rsidRPr="00BB3B73">
              <w:t>Project/Study Information</w:t>
            </w:r>
            <w:r w:rsidRPr="00BB3B73" w:rsidR="00B70255">
              <w:t>*</w:t>
            </w:r>
            <w:r w:rsidR="007D0A9D">
              <w:t xml:space="preserve">   </w:t>
            </w:r>
            <w:r w:rsidRPr="003F4C9B">
              <w:rPr>
                <w:color w:val="D8D9D9"/>
              </w:rPr>
              <w:footnoteReference w:id="2"/>
            </w:r>
          </w:p>
        </w:tc>
      </w:tr>
      <w:tr w:rsidRPr="00656BDF" w:rsidR="00B60C13" w:rsidTr="00B60C13" w14:paraId="1FBA225A" w14:textId="77777777">
        <w:trPr>
          <w:cantSplit/>
        </w:trPr>
        <w:tc>
          <w:tcPr>
            <w:tcW w:w="9810" w:type="dxa"/>
            <w:gridSpan w:val="2"/>
            <w:shd w:val="clear" w:color="auto" w:fill="F2F2F2" w:themeFill="background1" w:themeFillShade="F2"/>
          </w:tcPr>
          <w:p w:rsidRPr="00E84B09" w:rsidR="00B60C13" w:rsidP="00B60C13" w:rsidRDefault="00B60C13" w14:paraId="64D0A9A4" w14:textId="7F7F0F83">
            <w:pPr>
              <w:pStyle w:val="ListBullet"/>
              <w:spacing w:before="120" w:line="276" w:lineRule="auto"/>
              <w:ind w:right="1253"/>
              <w:contextualSpacing w:val="0"/>
              <w:rPr>
                <w:rFonts w:ascii="Arial" w:hAnsi="Arial" w:cs="Arial" w:eastAsiaTheme="minorHAnsi"/>
                <w:b/>
                <w:color w:val="365F91" w:themeColor="accent1" w:themeShade="BF"/>
                <w:sz w:val="22"/>
                <w:szCs w:val="22"/>
              </w:rPr>
            </w:pPr>
            <w:r w:rsidRPr="00E84B09">
              <w:rPr>
                <w:rFonts w:ascii="Arial" w:hAnsi="Arial" w:cs="Arial" w:eastAsiaTheme="minorHAnsi"/>
                <w:b/>
                <w:color w:val="365F91" w:themeColor="accent1" w:themeShade="BF"/>
                <w:sz w:val="22"/>
                <w:szCs w:val="22"/>
              </w:rPr>
              <w:t xml:space="preserve">4A. Were there any changes to your Research Plan from what you provided in the DASH </w:t>
            </w:r>
            <w:r>
              <w:rPr>
                <w:rFonts w:ascii="Arial" w:hAnsi="Arial" w:cs="Arial" w:eastAsiaTheme="minorHAnsi"/>
                <w:b/>
                <w:color w:val="365F91" w:themeColor="accent1" w:themeShade="BF"/>
                <w:sz w:val="22"/>
                <w:szCs w:val="22"/>
              </w:rPr>
              <w:t>Biospecimen</w:t>
            </w:r>
            <w:r w:rsidRPr="00E84B09">
              <w:rPr>
                <w:rFonts w:ascii="Arial" w:hAnsi="Arial" w:cs="Arial" w:eastAsiaTheme="minorHAnsi"/>
                <w:b/>
                <w:color w:val="365F91" w:themeColor="accent1" w:themeShade="BF"/>
                <w:sz w:val="22"/>
                <w:szCs w:val="22"/>
              </w:rPr>
              <w:t xml:space="preserve"> Request Form (shown below)?  </w:t>
            </w:r>
          </w:p>
          <w:p w:rsidRPr="00C937F4" w:rsidR="00B60C13" w:rsidP="00B60C13" w:rsidRDefault="00B60C13" w14:paraId="771C9CD9" w14:textId="7C13FA59">
            <w:pPr>
              <w:pStyle w:val="ListBullet"/>
              <w:spacing w:before="120" w:line="276" w:lineRule="auto"/>
              <w:ind w:right="1253"/>
              <w:contextualSpacing w:val="0"/>
              <w:rPr>
                <w:rFonts w:ascii="Arial" w:hAnsi="Arial" w:cs="Arial"/>
                <w:b/>
                <w:sz w:val="22"/>
                <w:szCs w:val="22"/>
              </w:rPr>
            </w:pPr>
            <w:r w:rsidRPr="00E84B09">
              <w:rPr>
                <w:rFonts w:ascii="Arial" w:hAnsi="Arial" w:cs="Arial" w:eastAsiaTheme="minorHAnsi"/>
                <w:b/>
                <w:color w:val="365F91" w:themeColor="accent1" w:themeShade="BF"/>
                <w:sz w:val="22"/>
                <w:szCs w:val="22"/>
              </w:rPr>
              <w:t>Yes ___ No ___</w:t>
            </w:r>
          </w:p>
        </w:tc>
      </w:tr>
      <w:tr w:rsidRPr="00656BDF" w:rsidR="00B60C13" w:rsidTr="00B60C13" w14:paraId="15B0FFAB" w14:textId="77777777">
        <w:trPr>
          <w:cantSplit/>
        </w:trPr>
        <w:tc>
          <w:tcPr>
            <w:tcW w:w="3420" w:type="dxa"/>
            <w:shd w:val="clear" w:color="auto" w:fill="auto"/>
          </w:tcPr>
          <w:p w:rsidRPr="00E40C04" w:rsidR="00B60C13" w:rsidP="00B60C13" w:rsidRDefault="00B60C13" w14:paraId="26A3D371" w14:textId="706D692E">
            <w:pPr>
              <w:spacing w:before="80" w:after="80"/>
              <w:rPr>
                <w:rFonts w:ascii="Arial" w:hAnsi="Arial" w:cs="Arial"/>
                <w:b/>
                <w:color w:val="808080" w:themeColor="background1" w:themeShade="80"/>
                <w:szCs w:val="20"/>
              </w:rPr>
            </w:pPr>
            <w:r w:rsidRPr="00E40C04">
              <w:rPr>
                <w:rFonts w:ascii="Arial" w:hAnsi="Arial" w:cs="Arial"/>
                <w:b/>
                <w:color w:val="808080" w:themeColor="background1" w:themeShade="80"/>
                <w:szCs w:val="20"/>
              </w:rPr>
              <w:t>Project/Study Title</w:t>
            </w:r>
          </w:p>
        </w:tc>
        <w:tc>
          <w:tcPr>
            <w:tcW w:w="6390" w:type="dxa"/>
            <w:shd w:val="clear" w:color="auto" w:fill="auto"/>
          </w:tcPr>
          <w:p w:rsidRPr="00E40C04" w:rsidR="00B60C13" w:rsidP="00B60C13" w:rsidRDefault="00B60C13" w14:paraId="75F36685" w14:textId="5636C685">
            <w:pPr>
              <w:autoSpaceDE w:val="0"/>
              <w:autoSpaceDN w:val="0"/>
              <w:adjustRightInd w:val="0"/>
              <w:rPr>
                <w:rFonts w:ascii="Arial" w:hAnsi="Arial" w:cs="Arial"/>
                <w:b/>
                <w:szCs w:val="20"/>
              </w:rPr>
            </w:pPr>
          </w:p>
        </w:tc>
      </w:tr>
      <w:tr w:rsidRPr="00656BDF" w:rsidR="00B60C13" w:rsidTr="00B67D76" w14:paraId="5E54A49A" w14:textId="77777777">
        <w:trPr>
          <w:cantSplit/>
          <w:trHeight w:val="566"/>
        </w:trPr>
        <w:tc>
          <w:tcPr>
            <w:tcW w:w="3420" w:type="dxa"/>
            <w:shd w:val="clear" w:color="auto" w:fill="auto"/>
          </w:tcPr>
          <w:p w:rsidRPr="00E40C04" w:rsidR="00B60C13" w:rsidP="00B60C13" w:rsidRDefault="00B60C13" w14:paraId="424D06A2" w14:textId="6AB309ED">
            <w:pPr>
              <w:spacing w:before="80" w:after="80"/>
              <w:rPr>
                <w:rFonts w:ascii="Arial" w:hAnsi="Arial" w:cs="Arial"/>
                <w:b/>
                <w:color w:val="808080" w:themeColor="background1" w:themeShade="80"/>
                <w:szCs w:val="20"/>
              </w:rPr>
            </w:pPr>
            <w:r w:rsidRPr="00E40C04">
              <w:rPr>
                <w:rFonts w:ascii="Arial" w:hAnsi="Arial" w:cs="Arial"/>
                <w:b/>
                <w:color w:val="808080" w:themeColor="background1" w:themeShade="80"/>
                <w:szCs w:val="20"/>
              </w:rPr>
              <w:lastRenderedPageBreak/>
              <w:t>Research Plan</w:t>
            </w:r>
          </w:p>
        </w:tc>
        <w:tc>
          <w:tcPr>
            <w:tcW w:w="6390" w:type="dxa"/>
            <w:shd w:val="clear" w:color="auto" w:fill="auto"/>
          </w:tcPr>
          <w:p w:rsidRPr="00E40C04" w:rsidR="00B60C13" w:rsidP="00B60C13" w:rsidRDefault="00B60C13" w14:paraId="20044195" w14:textId="0E6AD1F5">
            <w:pPr>
              <w:autoSpaceDE w:val="0"/>
              <w:autoSpaceDN w:val="0"/>
              <w:adjustRightInd w:val="0"/>
              <w:rPr>
                <w:rFonts w:ascii="Arial" w:hAnsi="Arial" w:cs="Arial"/>
                <w:b/>
                <w:szCs w:val="20"/>
              </w:rPr>
            </w:pPr>
          </w:p>
        </w:tc>
      </w:tr>
      <w:tr w:rsidRPr="00656BDF" w:rsidR="00B60C13" w:rsidTr="00B67D76" w14:paraId="053A9665" w14:textId="77777777">
        <w:trPr>
          <w:cantSplit/>
          <w:trHeight w:val="719"/>
        </w:trPr>
        <w:tc>
          <w:tcPr>
            <w:tcW w:w="3420" w:type="dxa"/>
            <w:shd w:val="clear" w:color="auto" w:fill="auto"/>
          </w:tcPr>
          <w:p w:rsidRPr="00E40C04" w:rsidR="00B60C13" w:rsidP="00B60C13" w:rsidRDefault="00B60C13" w14:paraId="703B9FFA" w14:textId="47908A84">
            <w:pPr>
              <w:spacing w:before="80" w:after="80"/>
              <w:rPr>
                <w:rFonts w:ascii="Arial" w:hAnsi="Arial" w:cs="Arial"/>
                <w:b/>
                <w:color w:val="808080" w:themeColor="background1" w:themeShade="80"/>
                <w:szCs w:val="20"/>
              </w:rPr>
            </w:pPr>
            <w:r w:rsidRPr="00E40C04">
              <w:rPr>
                <w:rFonts w:ascii="Arial" w:hAnsi="Arial" w:cs="Arial"/>
                <w:b/>
                <w:color w:val="808080" w:themeColor="background1" w:themeShade="80"/>
                <w:szCs w:val="20"/>
              </w:rPr>
              <w:t>Design and Analysis Plan</w:t>
            </w:r>
          </w:p>
        </w:tc>
        <w:tc>
          <w:tcPr>
            <w:tcW w:w="6390" w:type="dxa"/>
            <w:shd w:val="clear" w:color="auto" w:fill="auto"/>
          </w:tcPr>
          <w:p w:rsidRPr="00E40C04" w:rsidR="00B60C13" w:rsidP="00B60C13" w:rsidRDefault="00B60C13" w14:paraId="1A8BEE1D" w14:textId="0932FF8D">
            <w:pPr>
              <w:autoSpaceDE w:val="0"/>
              <w:autoSpaceDN w:val="0"/>
              <w:adjustRightInd w:val="0"/>
              <w:rPr>
                <w:rFonts w:ascii="Arial" w:hAnsi="Arial" w:cs="Arial"/>
                <w:szCs w:val="20"/>
              </w:rPr>
            </w:pPr>
          </w:p>
        </w:tc>
      </w:tr>
    </w:tbl>
    <w:tbl>
      <w:tblPr>
        <w:tblStyle w:val="TableGrid3"/>
        <w:tblW w:w="5246" w:type="pct"/>
        <w:tblInd w:w="-27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6" w:space="0"/>
          <w:insideV w:val="single" w:color="D9D9D9" w:themeColor="background1" w:themeShade="D9" w:sz="6" w:space="0"/>
        </w:tblBorders>
        <w:tblLook w:val="04A0" w:firstRow="1" w:lastRow="0" w:firstColumn="1" w:lastColumn="0" w:noHBand="0" w:noVBand="1"/>
      </w:tblPr>
      <w:tblGrid>
        <w:gridCol w:w="2172"/>
        <w:gridCol w:w="348"/>
        <w:gridCol w:w="2430"/>
        <w:gridCol w:w="2340"/>
        <w:gridCol w:w="2520"/>
      </w:tblGrid>
      <w:tr w:rsidRPr="00656BDF" w:rsidR="00F92D75" w:rsidTr="00C914BF" w14:paraId="22FC26F4" w14:textId="77777777">
        <w:trPr>
          <w:cantSplit/>
          <w:trHeight w:val="1052"/>
        </w:trPr>
        <w:tc>
          <w:tcPr>
            <w:tcW w:w="9810" w:type="dxa"/>
            <w:gridSpan w:val="5"/>
            <w:shd w:val="clear" w:color="auto" w:fill="F2F2F2" w:themeFill="background1" w:themeFillShade="F2"/>
          </w:tcPr>
          <w:p w:rsidRPr="00E84B09" w:rsidR="00E22A3F" w:rsidP="00BB3B73" w:rsidRDefault="00555FEF" w14:paraId="583112E5" w14:textId="2A166F4D">
            <w:pPr>
              <w:pStyle w:val="ListBullet"/>
              <w:tabs>
                <w:tab w:val="left" w:pos="7992"/>
              </w:tabs>
              <w:spacing w:before="120" w:line="276" w:lineRule="auto"/>
              <w:rPr>
                <w:rFonts w:ascii="Arial" w:hAnsi="Arial" w:cs="Arial" w:eastAsiaTheme="minorHAnsi"/>
                <w:b/>
                <w:color w:val="365F91" w:themeColor="accent1" w:themeShade="BF"/>
                <w:sz w:val="22"/>
                <w:szCs w:val="22"/>
              </w:rPr>
            </w:pPr>
            <w:r w:rsidRPr="00E84B09">
              <w:rPr>
                <w:rFonts w:ascii="Arial" w:hAnsi="Arial" w:cs="Arial" w:eastAsiaTheme="minorHAnsi"/>
                <w:b/>
                <w:color w:val="365F91" w:themeColor="accent1" w:themeShade="BF"/>
                <w:sz w:val="22"/>
                <w:szCs w:val="22"/>
              </w:rPr>
              <w:t xml:space="preserve">4B. </w:t>
            </w:r>
            <w:r w:rsidRPr="00E84B09" w:rsidR="00E22A3F">
              <w:rPr>
                <w:rFonts w:ascii="Arial" w:hAnsi="Arial" w:cs="Arial" w:eastAsiaTheme="minorHAnsi"/>
                <w:b/>
                <w:color w:val="365F91" w:themeColor="accent1" w:themeShade="BF"/>
                <w:sz w:val="22"/>
                <w:szCs w:val="22"/>
              </w:rPr>
              <w:t xml:space="preserve">If Yes to 4A, </w:t>
            </w:r>
            <w:r w:rsidRPr="00E84B09" w:rsidR="003F2E64">
              <w:rPr>
                <w:rFonts w:ascii="Arial" w:hAnsi="Arial" w:cs="Arial" w:eastAsiaTheme="minorHAnsi"/>
                <w:b/>
                <w:color w:val="365F91" w:themeColor="accent1" w:themeShade="BF"/>
                <w:sz w:val="22"/>
                <w:szCs w:val="22"/>
              </w:rPr>
              <w:t xml:space="preserve">have </w:t>
            </w:r>
            <w:r w:rsidRPr="00E84B09">
              <w:rPr>
                <w:rFonts w:ascii="Arial" w:hAnsi="Arial" w:cs="Arial" w:eastAsiaTheme="minorHAnsi"/>
                <w:b/>
                <w:color w:val="365F91" w:themeColor="accent1" w:themeShade="BF"/>
                <w:sz w:val="22"/>
                <w:szCs w:val="22"/>
              </w:rPr>
              <w:t>you submit</w:t>
            </w:r>
            <w:r w:rsidRPr="00E84B09" w:rsidR="003F2E64">
              <w:rPr>
                <w:rFonts w:ascii="Arial" w:hAnsi="Arial" w:cs="Arial" w:eastAsiaTheme="minorHAnsi"/>
                <w:b/>
                <w:color w:val="365F91" w:themeColor="accent1" w:themeShade="BF"/>
                <w:sz w:val="22"/>
                <w:szCs w:val="22"/>
              </w:rPr>
              <w:t>ted</w:t>
            </w:r>
            <w:r w:rsidRPr="00E84B09">
              <w:rPr>
                <w:rFonts w:ascii="Arial" w:hAnsi="Arial" w:cs="Arial" w:eastAsiaTheme="minorHAnsi"/>
                <w:b/>
                <w:color w:val="365F91" w:themeColor="accent1" w:themeShade="BF"/>
                <w:sz w:val="22"/>
                <w:szCs w:val="22"/>
              </w:rPr>
              <w:t xml:space="preserve"> a separate </w:t>
            </w:r>
            <w:r w:rsidR="00DC1CA8">
              <w:rPr>
                <w:rFonts w:ascii="Arial" w:hAnsi="Arial" w:cs="Arial" w:eastAsiaTheme="minorHAnsi"/>
                <w:b/>
                <w:color w:val="365F91" w:themeColor="accent1" w:themeShade="BF"/>
                <w:sz w:val="22"/>
                <w:szCs w:val="22"/>
              </w:rPr>
              <w:t xml:space="preserve">biospecimen </w:t>
            </w:r>
            <w:r w:rsidRPr="00E84B09" w:rsidR="00E22A3F">
              <w:rPr>
                <w:rFonts w:ascii="Arial" w:hAnsi="Arial" w:cs="Arial" w:eastAsiaTheme="minorHAnsi"/>
                <w:b/>
                <w:color w:val="365F91" w:themeColor="accent1" w:themeShade="BF"/>
                <w:sz w:val="22"/>
                <w:szCs w:val="22"/>
              </w:rPr>
              <w:t xml:space="preserve">request, including </w:t>
            </w:r>
            <w:r w:rsidR="006D66FD">
              <w:rPr>
                <w:rFonts w:ascii="Arial" w:hAnsi="Arial" w:cs="Arial" w:eastAsiaTheme="minorHAnsi"/>
                <w:b/>
                <w:color w:val="365F91" w:themeColor="accent1" w:themeShade="BF"/>
                <w:sz w:val="22"/>
                <w:szCs w:val="22"/>
              </w:rPr>
              <w:t xml:space="preserve">a </w:t>
            </w:r>
            <w:r w:rsidRPr="00E84B09" w:rsidR="00E22A3F">
              <w:rPr>
                <w:rFonts w:ascii="Arial" w:hAnsi="Arial" w:cs="Arial" w:eastAsiaTheme="minorHAnsi"/>
                <w:b/>
                <w:color w:val="365F91" w:themeColor="accent1" w:themeShade="BF"/>
                <w:sz w:val="22"/>
                <w:szCs w:val="22"/>
              </w:rPr>
              <w:t xml:space="preserve">new </w:t>
            </w:r>
            <w:r w:rsidR="00DC1CA8">
              <w:rPr>
                <w:rFonts w:ascii="Arial" w:hAnsi="Arial" w:cs="Arial" w:eastAsiaTheme="minorHAnsi"/>
                <w:b/>
                <w:color w:val="365F91" w:themeColor="accent1" w:themeShade="BF"/>
                <w:sz w:val="22"/>
                <w:szCs w:val="22"/>
              </w:rPr>
              <w:t xml:space="preserve">Biospecimen </w:t>
            </w:r>
            <w:r w:rsidRPr="00E84B09" w:rsidR="00E22A3F">
              <w:rPr>
                <w:rFonts w:ascii="Arial" w:hAnsi="Arial" w:cs="Arial" w:eastAsiaTheme="minorHAnsi"/>
                <w:b/>
                <w:color w:val="365F91" w:themeColor="accent1" w:themeShade="BF"/>
                <w:sz w:val="22"/>
                <w:szCs w:val="22"/>
              </w:rPr>
              <w:t xml:space="preserve">Request Form and signed a new </w:t>
            </w:r>
            <w:r w:rsidR="00DC1CA8">
              <w:rPr>
                <w:rFonts w:ascii="Arial" w:hAnsi="Arial" w:cs="Arial" w:eastAsiaTheme="minorHAnsi"/>
                <w:b/>
                <w:color w:val="365F91" w:themeColor="accent1" w:themeShade="BF"/>
                <w:sz w:val="22"/>
                <w:szCs w:val="22"/>
              </w:rPr>
              <w:t>Material Transfer</w:t>
            </w:r>
            <w:r w:rsidRPr="00E84B09">
              <w:rPr>
                <w:rFonts w:ascii="Arial" w:hAnsi="Arial" w:cs="Arial" w:eastAsiaTheme="minorHAnsi"/>
                <w:b/>
                <w:color w:val="365F91" w:themeColor="accent1" w:themeShade="BF"/>
                <w:sz w:val="22"/>
                <w:szCs w:val="22"/>
              </w:rPr>
              <w:t xml:space="preserve"> Agreement for the new Research Plan? </w:t>
            </w:r>
            <w:r w:rsidRPr="00E84B09" w:rsidR="00E22A3F">
              <w:rPr>
                <w:rFonts w:ascii="Arial" w:hAnsi="Arial" w:cs="Arial" w:eastAsiaTheme="minorHAnsi"/>
                <w:b/>
                <w:color w:val="365F91" w:themeColor="accent1" w:themeShade="BF"/>
                <w:sz w:val="22"/>
                <w:szCs w:val="22"/>
              </w:rPr>
              <w:t xml:space="preserve">  </w:t>
            </w:r>
          </w:p>
          <w:p w:rsidRPr="00555FEF" w:rsidR="00F92D75" w:rsidP="00E22A3F" w:rsidRDefault="00555FEF" w14:paraId="778E23B1" w14:textId="2713C439">
            <w:pPr>
              <w:pStyle w:val="ListBullet"/>
              <w:tabs>
                <w:tab w:val="left" w:pos="7992"/>
              </w:tabs>
              <w:spacing w:line="276" w:lineRule="auto"/>
              <w:rPr>
                <w:rFonts w:ascii="Arial" w:hAnsi="Arial" w:cs="Arial" w:eastAsiaTheme="majorEastAsia"/>
                <w:b/>
                <w:color w:val="1F497D" w:themeColor="text2"/>
                <w:sz w:val="22"/>
                <w:szCs w:val="22"/>
              </w:rPr>
            </w:pPr>
            <w:r w:rsidRPr="00E84B09">
              <w:rPr>
                <w:rFonts w:ascii="Arial" w:hAnsi="Arial" w:cs="Arial" w:eastAsiaTheme="minorHAnsi"/>
                <w:b/>
                <w:color w:val="365F91" w:themeColor="accent1" w:themeShade="BF"/>
                <w:sz w:val="22"/>
                <w:szCs w:val="22"/>
              </w:rPr>
              <w:t>Yes ___ No ___</w:t>
            </w:r>
          </w:p>
        </w:tc>
      </w:tr>
      <w:tr w:rsidRPr="00656BDF" w:rsidR="00555FEF" w:rsidTr="00555FEF" w14:paraId="66CAE213" w14:textId="77777777">
        <w:trPr>
          <w:cantSplit/>
        </w:trPr>
        <w:tc>
          <w:tcPr>
            <w:tcW w:w="9810" w:type="dxa"/>
            <w:gridSpan w:val="5"/>
            <w:shd w:val="clear" w:color="auto" w:fill="F2F2F2" w:themeFill="background1" w:themeFillShade="F2"/>
          </w:tcPr>
          <w:p w:rsidRPr="00E84B09" w:rsidR="00C620A6" w:rsidP="00C620A6" w:rsidRDefault="00555FEF" w14:paraId="7F870CD2" w14:textId="0AF4C156">
            <w:pPr>
              <w:pStyle w:val="ListBullet"/>
              <w:tabs>
                <w:tab w:val="left" w:pos="7992"/>
              </w:tabs>
              <w:spacing w:line="276" w:lineRule="auto"/>
              <w:rPr>
                <w:rFonts w:ascii="Arial" w:hAnsi="Arial" w:cs="Arial" w:eastAsiaTheme="minorHAnsi"/>
                <w:b/>
                <w:color w:val="365F91" w:themeColor="accent1" w:themeShade="BF"/>
                <w:sz w:val="22"/>
                <w:szCs w:val="22"/>
              </w:rPr>
            </w:pPr>
            <w:r w:rsidRPr="00E84B09">
              <w:rPr>
                <w:rFonts w:ascii="Arial" w:hAnsi="Arial" w:cs="Arial" w:eastAsiaTheme="minorHAnsi"/>
                <w:b/>
                <w:color w:val="365F91" w:themeColor="accent1" w:themeShade="BF"/>
                <w:sz w:val="22"/>
                <w:szCs w:val="22"/>
              </w:rPr>
              <w:t xml:space="preserve">4C. </w:t>
            </w:r>
            <w:r w:rsidRPr="00E84B09" w:rsidR="00E22A3F">
              <w:rPr>
                <w:rFonts w:ascii="Arial" w:hAnsi="Arial" w:cs="Arial" w:eastAsiaTheme="minorHAnsi"/>
                <w:b/>
                <w:color w:val="365F91" w:themeColor="accent1" w:themeShade="BF"/>
                <w:sz w:val="22"/>
                <w:szCs w:val="22"/>
              </w:rPr>
              <w:t>If N</w:t>
            </w:r>
            <w:r w:rsidRPr="00E84B09">
              <w:rPr>
                <w:rFonts w:ascii="Arial" w:hAnsi="Arial" w:cs="Arial" w:eastAsiaTheme="minorHAnsi"/>
                <w:b/>
                <w:color w:val="365F91" w:themeColor="accent1" w:themeShade="BF"/>
                <w:sz w:val="22"/>
                <w:szCs w:val="22"/>
              </w:rPr>
              <w:t>o</w:t>
            </w:r>
            <w:r w:rsidRPr="00E84B09" w:rsidR="00E22A3F">
              <w:rPr>
                <w:rFonts w:ascii="Arial" w:hAnsi="Arial" w:cs="Arial" w:eastAsiaTheme="minorHAnsi"/>
                <w:b/>
                <w:color w:val="365F91" w:themeColor="accent1" w:themeShade="BF"/>
                <w:sz w:val="22"/>
                <w:szCs w:val="22"/>
              </w:rPr>
              <w:t xml:space="preserve"> to 4B</w:t>
            </w:r>
            <w:r w:rsidRPr="00E84B09">
              <w:rPr>
                <w:rFonts w:ascii="Arial" w:hAnsi="Arial" w:cs="Arial" w:eastAsiaTheme="minorHAnsi"/>
                <w:b/>
                <w:color w:val="365F91" w:themeColor="accent1" w:themeShade="BF"/>
                <w:sz w:val="22"/>
                <w:szCs w:val="22"/>
              </w:rPr>
              <w:t>, please provide a</w:t>
            </w:r>
            <w:r w:rsidRPr="00E84B09" w:rsidR="00E22A3F">
              <w:rPr>
                <w:rFonts w:ascii="Arial" w:hAnsi="Arial" w:cs="Arial" w:eastAsiaTheme="minorHAnsi"/>
                <w:b/>
                <w:color w:val="365F91" w:themeColor="accent1" w:themeShade="BF"/>
                <w:sz w:val="22"/>
                <w:szCs w:val="22"/>
              </w:rPr>
              <w:t xml:space="preserve">n </w:t>
            </w:r>
            <w:r w:rsidRPr="00E84B09">
              <w:rPr>
                <w:rFonts w:ascii="Arial" w:hAnsi="Arial" w:cs="Arial" w:eastAsiaTheme="minorHAnsi"/>
                <w:b/>
                <w:color w:val="365F91" w:themeColor="accent1" w:themeShade="BF"/>
                <w:sz w:val="22"/>
                <w:szCs w:val="22"/>
              </w:rPr>
              <w:t xml:space="preserve">explanation as to why a new </w:t>
            </w:r>
            <w:r w:rsidR="00C7479E">
              <w:rPr>
                <w:rFonts w:ascii="Arial" w:hAnsi="Arial" w:cs="Arial" w:eastAsiaTheme="minorHAnsi"/>
                <w:b/>
                <w:color w:val="365F91" w:themeColor="accent1" w:themeShade="BF"/>
                <w:sz w:val="22"/>
                <w:szCs w:val="22"/>
              </w:rPr>
              <w:t>biospecimen request</w:t>
            </w:r>
            <w:r w:rsidR="004E0CEE">
              <w:rPr>
                <w:rFonts w:ascii="Arial" w:hAnsi="Arial" w:cs="Arial" w:eastAsiaTheme="minorHAnsi"/>
                <w:b/>
                <w:color w:val="365F91" w:themeColor="accent1" w:themeShade="BF"/>
                <w:sz w:val="22"/>
                <w:szCs w:val="22"/>
              </w:rPr>
              <w:t xml:space="preserve"> </w:t>
            </w:r>
            <w:r w:rsidRPr="00E84B09">
              <w:rPr>
                <w:rFonts w:ascii="Arial" w:hAnsi="Arial" w:cs="Arial" w:eastAsiaTheme="minorHAnsi"/>
                <w:b/>
                <w:color w:val="365F91" w:themeColor="accent1" w:themeShade="BF"/>
                <w:sz w:val="22"/>
                <w:szCs w:val="22"/>
              </w:rPr>
              <w:t xml:space="preserve">was not </w:t>
            </w:r>
            <w:r w:rsidRPr="00E84B09" w:rsidR="003F2E64">
              <w:rPr>
                <w:rFonts w:ascii="Arial" w:hAnsi="Arial" w:cs="Arial" w:eastAsiaTheme="minorHAnsi"/>
                <w:b/>
                <w:color w:val="365F91" w:themeColor="accent1" w:themeShade="BF"/>
                <w:sz w:val="22"/>
                <w:szCs w:val="22"/>
              </w:rPr>
              <w:t>submitted</w:t>
            </w:r>
            <w:r w:rsidRPr="00E84B09">
              <w:rPr>
                <w:rFonts w:ascii="Arial" w:hAnsi="Arial" w:cs="Arial" w:eastAsiaTheme="minorHAnsi"/>
                <w:b/>
                <w:color w:val="365F91" w:themeColor="accent1" w:themeShade="BF"/>
                <w:sz w:val="22"/>
                <w:szCs w:val="22"/>
              </w:rPr>
              <w:t>.</w:t>
            </w:r>
            <w:r w:rsidRPr="00E84B09" w:rsidR="00C620A6">
              <w:rPr>
                <w:rFonts w:ascii="Arial" w:hAnsi="Arial" w:cs="Arial" w:eastAsiaTheme="minorHAnsi"/>
                <w:b/>
                <w:color w:val="365F91" w:themeColor="accent1" w:themeShade="BF"/>
                <w:sz w:val="22"/>
                <w:szCs w:val="22"/>
              </w:rPr>
              <w:t xml:space="preserve"> </w:t>
            </w:r>
          </w:p>
          <w:p w:rsidRPr="00555FEF" w:rsidR="00555FEF" w:rsidP="003F6CCB" w:rsidRDefault="00C620A6" w14:paraId="7B116E8C" w14:textId="0BC8D843">
            <w:pPr>
              <w:pStyle w:val="ListBullet"/>
              <w:tabs>
                <w:tab w:val="left" w:pos="7992"/>
              </w:tabs>
              <w:spacing w:line="276" w:lineRule="auto"/>
              <w:rPr>
                <w:rFonts w:ascii="Arial" w:hAnsi="Arial" w:cs="Arial" w:eastAsiaTheme="majorEastAsia"/>
                <w:b/>
                <w:color w:val="1F497D" w:themeColor="text2"/>
                <w:sz w:val="22"/>
                <w:szCs w:val="22"/>
              </w:rPr>
            </w:pPr>
            <w:r w:rsidRPr="00FE5271">
              <w:rPr>
                <w:rFonts w:ascii="Arial" w:hAnsi="Arial" w:cs="Arial" w:eastAsiaTheme="majorEastAsia"/>
                <w:color w:val="808080" w:themeColor="background1" w:themeShade="80"/>
                <w:sz w:val="18"/>
              </w:rPr>
              <w:t xml:space="preserve">Please note:  As per clause </w:t>
            </w:r>
            <w:r w:rsidRPr="00FE5271" w:rsidR="00DC1CA8">
              <w:rPr>
                <w:rFonts w:ascii="Arial" w:hAnsi="Arial" w:cs="Arial" w:eastAsiaTheme="majorEastAsia"/>
                <w:color w:val="808080" w:themeColor="background1" w:themeShade="80"/>
                <w:sz w:val="18"/>
              </w:rPr>
              <w:t>4</w:t>
            </w:r>
            <w:r w:rsidRPr="00FE5271" w:rsidR="006D66FD">
              <w:rPr>
                <w:rFonts w:ascii="Arial" w:hAnsi="Arial" w:cs="Arial" w:eastAsiaTheme="majorEastAsia"/>
                <w:color w:val="808080" w:themeColor="background1" w:themeShade="80"/>
                <w:sz w:val="18"/>
              </w:rPr>
              <w:t xml:space="preserve"> </w:t>
            </w:r>
            <w:r w:rsidRPr="00FE5271">
              <w:rPr>
                <w:rFonts w:ascii="Arial" w:hAnsi="Arial" w:cs="Arial" w:eastAsiaTheme="majorEastAsia"/>
                <w:color w:val="808080" w:themeColor="background1" w:themeShade="80"/>
                <w:sz w:val="18"/>
              </w:rPr>
              <w:t xml:space="preserve">of the </w:t>
            </w:r>
            <w:r w:rsidRPr="00FE5271" w:rsidR="00DC1CA8">
              <w:rPr>
                <w:rFonts w:ascii="Arial" w:hAnsi="Arial" w:cs="Arial" w:eastAsiaTheme="majorEastAsia"/>
                <w:color w:val="808080" w:themeColor="background1" w:themeShade="80"/>
                <w:sz w:val="18"/>
              </w:rPr>
              <w:t xml:space="preserve">Material Transfer </w:t>
            </w:r>
            <w:r w:rsidRPr="00FE5271">
              <w:rPr>
                <w:rFonts w:ascii="Arial" w:hAnsi="Arial" w:cs="Arial" w:eastAsiaTheme="majorEastAsia"/>
                <w:color w:val="808080" w:themeColor="background1" w:themeShade="80"/>
                <w:sz w:val="18"/>
              </w:rPr>
              <w:t>Agreement you signed, “</w:t>
            </w:r>
            <w:r w:rsidRPr="00FE5271" w:rsidR="00DC1CA8">
              <w:rPr>
                <w:rFonts w:ascii="Arial" w:hAnsi="Arial" w:cs="Arial" w:eastAsiaTheme="majorEastAsia"/>
                <w:color w:val="808080" w:themeColor="background1" w:themeShade="80"/>
                <w:sz w:val="18"/>
              </w:rPr>
              <w:t xml:space="preserve">Biospecimens </w:t>
            </w:r>
            <w:r w:rsidRPr="00FE5271">
              <w:rPr>
                <w:rFonts w:ascii="Arial" w:hAnsi="Arial" w:cs="Arial" w:eastAsiaTheme="majorEastAsia"/>
                <w:color w:val="808080" w:themeColor="background1" w:themeShade="80"/>
                <w:sz w:val="18"/>
              </w:rPr>
              <w:t xml:space="preserve">obtained from the NICHD </w:t>
            </w:r>
            <w:r w:rsidRPr="00FE5271" w:rsidR="00DC1CA8">
              <w:rPr>
                <w:rFonts w:ascii="Arial" w:hAnsi="Arial" w:cs="Arial" w:eastAsiaTheme="majorEastAsia"/>
                <w:color w:val="808080" w:themeColor="background1" w:themeShade="80"/>
                <w:sz w:val="18"/>
              </w:rPr>
              <w:t xml:space="preserve">Biorepository </w:t>
            </w:r>
            <w:r w:rsidRPr="00FE5271">
              <w:rPr>
                <w:rFonts w:ascii="Arial" w:hAnsi="Arial" w:cs="Arial" w:eastAsiaTheme="majorEastAsia"/>
                <w:color w:val="808080" w:themeColor="background1" w:themeShade="80"/>
                <w:sz w:val="18"/>
              </w:rPr>
              <w:t xml:space="preserve">listed in </w:t>
            </w:r>
            <w:r w:rsidRPr="00FE5271">
              <w:rPr>
                <w:rFonts w:ascii="Arial" w:hAnsi="Arial" w:cs="Arial" w:eastAsiaTheme="majorEastAsia"/>
                <w:i/>
                <w:iCs/>
                <w:color w:val="808080" w:themeColor="background1" w:themeShade="80"/>
                <w:sz w:val="18"/>
              </w:rPr>
              <w:t xml:space="preserve">Appendix B </w:t>
            </w:r>
            <w:r w:rsidRPr="00FE5271">
              <w:rPr>
                <w:rFonts w:ascii="Arial" w:hAnsi="Arial" w:cs="Arial" w:eastAsiaTheme="majorEastAsia"/>
                <w:color w:val="808080" w:themeColor="background1" w:themeShade="80"/>
                <w:sz w:val="18"/>
              </w:rPr>
              <w:t xml:space="preserve">will be used by the Recipient for studies and analysis specifically indicated and described in the Research Plan. The Recipient agrees that </w:t>
            </w:r>
            <w:r w:rsidRPr="00FE5271" w:rsidR="00DC1CA8">
              <w:rPr>
                <w:rFonts w:ascii="Arial" w:hAnsi="Arial" w:cs="Arial" w:eastAsiaTheme="majorEastAsia"/>
                <w:color w:val="808080" w:themeColor="background1" w:themeShade="80"/>
                <w:sz w:val="18"/>
              </w:rPr>
              <w:t xml:space="preserve">Biospecimens </w:t>
            </w:r>
            <w:r w:rsidRPr="00FE5271">
              <w:rPr>
                <w:rFonts w:ascii="Arial" w:hAnsi="Arial" w:cs="Arial" w:eastAsiaTheme="majorEastAsia"/>
                <w:color w:val="808080" w:themeColor="background1" w:themeShade="80"/>
                <w:sz w:val="18"/>
              </w:rPr>
              <w:t xml:space="preserve">will not be used in any research that is not approved by the NICHD DASH </w:t>
            </w:r>
            <w:r w:rsidRPr="00FE5271" w:rsidR="00DC1CA8">
              <w:rPr>
                <w:rFonts w:ascii="Arial" w:hAnsi="Arial" w:cs="Arial" w:eastAsiaTheme="majorEastAsia"/>
                <w:color w:val="808080" w:themeColor="background1" w:themeShade="80"/>
                <w:sz w:val="18"/>
              </w:rPr>
              <w:t xml:space="preserve">Biospecimen </w:t>
            </w:r>
            <w:r w:rsidRPr="00FE5271">
              <w:rPr>
                <w:rFonts w:ascii="Arial" w:hAnsi="Arial" w:cs="Arial" w:eastAsiaTheme="majorEastAsia"/>
                <w:color w:val="808080" w:themeColor="background1" w:themeShade="80"/>
                <w:sz w:val="18"/>
              </w:rPr>
              <w:t>Access Committee as part of the Re</w:t>
            </w:r>
            <w:r w:rsidRPr="00FE5271" w:rsidR="003F6CCB">
              <w:rPr>
                <w:rFonts w:ascii="Arial" w:hAnsi="Arial" w:cs="Arial" w:eastAsiaTheme="majorEastAsia"/>
                <w:color w:val="808080" w:themeColor="background1" w:themeShade="80"/>
                <w:sz w:val="18"/>
              </w:rPr>
              <w:t xml:space="preserve">search Plan. </w:t>
            </w:r>
            <w:r w:rsidRPr="00FE5271">
              <w:rPr>
                <w:rFonts w:ascii="Arial" w:hAnsi="Arial" w:cs="Arial" w:eastAsiaTheme="majorEastAsia"/>
                <w:color w:val="808080" w:themeColor="background1" w:themeShade="80"/>
                <w:sz w:val="18"/>
                <w:szCs w:val="22"/>
              </w:rPr>
              <w:t xml:space="preserve">The Recipient </w:t>
            </w:r>
            <w:r w:rsidRPr="00FE5271" w:rsidR="00DC1CA8">
              <w:rPr>
                <w:rFonts w:ascii="Arial" w:hAnsi="Arial" w:cs="Arial" w:eastAsiaTheme="majorEastAsia"/>
                <w:color w:val="808080" w:themeColor="background1" w:themeShade="80"/>
                <w:sz w:val="18"/>
                <w:szCs w:val="22"/>
              </w:rPr>
              <w:t xml:space="preserve">must </w:t>
            </w:r>
            <w:r w:rsidRPr="00FE5271">
              <w:rPr>
                <w:rFonts w:ascii="Arial" w:hAnsi="Arial" w:cs="Arial" w:eastAsiaTheme="majorEastAsia"/>
                <w:color w:val="808080" w:themeColor="background1" w:themeShade="80"/>
                <w:sz w:val="18"/>
                <w:szCs w:val="22"/>
              </w:rPr>
              <w:t xml:space="preserve">submit a separate and completed </w:t>
            </w:r>
            <w:r w:rsidRPr="00FE5271" w:rsidR="006A27DF">
              <w:rPr>
                <w:rFonts w:ascii="Arial" w:hAnsi="Arial" w:cs="Arial" w:eastAsiaTheme="majorEastAsia"/>
                <w:color w:val="808080" w:themeColor="background1" w:themeShade="80"/>
                <w:sz w:val="18"/>
                <w:szCs w:val="22"/>
              </w:rPr>
              <w:t xml:space="preserve">MTA </w:t>
            </w:r>
            <w:r w:rsidRPr="00FE5271">
              <w:rPr>
                <w:rFonts w:ascii="Arial" w:hAnsi="Arial" w:cs="Arial" w:eastAsiaTheme="majorEastAsia"/>
                <w:color w:val="808080" w:themeColor="background1" w:themeShade="80"/>
                <w:sz w:val="18"/>
                <w:szCs w:val="22"/>
              </w:rPr>
              <w:t xml:space="preserve">for each Research Plan for which </w:t>
            </w:r>
            <w:r w:rsidRPr="00FE5271" w:rsidR="006A27DF">
              <w:rPr>
                <w:rFonts w:ascii="Arial" w:hAnsi="Arial" w:cs="Arial" w:eastAsiaTheme="majorEastAsia"/>
                <w:color w:val="808080" w:themeColor="background1" w:themeShade="80"/>
                <w:sz w:val="18"/>
                <w:szCs w:val="22"/>
              </w:rPr>
              <w:t xml:space="preserve">Biospecimens </w:t>
            </w:r>
            <w:r w:rsidRPr="00FE5271">
              <w:rPr>
                <w:rFonts w:ascii="Arial" w:hAnsi="Arial" w:cs="Arial" w:eastAsiaTheme="majorEastAsia"/>
                <w:color w:val="808080" w:themeColor="background1" w:themeShade="80"/>
                <w:sz w:val="18"/>
                <w:szCs w:val="22"/>
              </w:rPr>
              <w:t>are requested.”</w:t>
            </w:r>
          </w:p>
        </w:tc>
      </w:tr>
      <w:tr w:rsidRPr="00656BDF" w:rsidR="0043697D" w:rsidTr="0043697D" w14:paraId="3FFBD24A" w14:textId="77777777">
        <w:trPr>
          <w:cantSplit/>
          <w:trHeight w:val="1362"/>
        </w:trPr>
        <w:tc>
          <w:tcPr>
            <w:tcW w:w="9810" w:type="dxa"/>
            <w:gridSpan w:val="5"/>
            <w:shd w:val="clear" w:color="auto" w:fill="auto"/>
          </w:tcPr>
          <w:p w:rsidRPr="00E84B09" w:rsidR="0043697D" w:rsidP="00C620A6" w:rsidRDefault="0043697D" w14:paraId="4167A398" w14:textId="77777777">
            <w:pPr>
              <w:pStyle w:val="ListBullet"/>
              <w:tabs>
                <w:tab w:val="left" w:pos="7992"/>
              </w:tabs>
              <w:spacing w:line="276" w:lineRule="auto"/>
              <w:rPr>
                <w:rFonts w:ascii="Arial" w:hAnsi="Arial" w:cs="Arial" w:eastAsiaTheme="minorHAnsi"/>
                <w:b/>
                <w:color w:val="365F91" w:themeColor="accent1" w:themeShade="BF"/>
                <w:sz w:val="22"/>
                <w:szCs w:val="22"/>
              </w:rPr>
            </w:pPr>
          </w:p>
        </w:tc>
      </w:tr>
      <w:tr w:rsidRPr="00656BDF" w:rsidR="00555FEF" w:rsidTr="00CC20F5" w14:paraId="3423D733" w14:textId="77777777">
        <w:trPr>
          <w:cantSplit/>
        </w:trPr>
        <w:tc>
          <w:tcPr>
            <w:tcW w:w="9810" w:type="dxa"/>
            <w:gridSpan w:val="5"/>
            <w:shd w:val="clear" w:color="auto" w:fill="D9D9D9" w:themeFill="background1" w:themeFillShade="D9"/>
          </w:tcPr>
          <w:p w:rsidR="00555FEF" w:rsidP="00BB3B73" w:rsidRDefault="00555FEF" w14:paraId="1F7A5BE3" w14:textId="6CE7A117">
            <w:pPr>
              <w:pStyle w:val="Heading3"/>
              <w:numPr>
                <w:ilvl w:val="2"/>
                <w:numId w:val="27"/>
              </w:numPr>
              <w:spacing w:before="80" w:after="80"/>
              <w:outlineLvl w:val="2"/>
            </w:pPr>
            <w:r>
              <w:t>Requester</w:t>
            </w:r>
          </w:p>
        </w:tc>
      </w:tr>
      <w:tr w:rsidRPr="00656BDF" w:rsidR="008A69E1" w:rsidTr="00CC20F5" w14:paraId="711CD259" w14:textId="77777777">
        <w:trPr>
          <w:cantSplit/>
        </w:trPr>
        <w:tc>
          <w:tcPr>
            <w:tcW w:w="2172" w:type="dxa"/>
            <w:tcBorders>
              <w:top w:val="single" w:color="D9D9D9" w:themeColor="background1" w:themeShade="D9" w:sz="6" w:space="0"/>
              <w:bottom w:val="single" w:color="D9D9D9" w:themeColor="background1" w:themeShade="D9" w:sz="6" w:space="0"/>
            </w:tcBorders>
          </w:tcPr>
          <w:p w:rsidRPr="00430F68" w:rsidR="008A69E1" w:rsidP="00B834C8" w:rsidRDefault="008A69E1" w14:paraId="3E6F169D" w14:textId="0385626E">
            <w:pPr>
              <w:spacing w:before="80" w:after="80"/>
              <w:rPr>
                <w:rFonts w:ascii="Arial" w:hAnsi="Arial" w:cs="Arial"/>
                <w:b/>
                <w:color w:val="365F91" w:themeColor="accent1" w:themeShade="BF"/>
                <w:szCs w:val="20"/>
              </w:rPr>
            </w:pPr>
            <w:r w:rsidRPr="00430F68">
              <w:rPr>
                <w:rFonts w:ascii="Arial" w:hAnsi="Arial" w:cs="Arial"/>
                <w:b/>
                <w:color w:val="365F91" w:themeColor="accent1" w:themeShade="BF"/>
                <w:szCs w:val="20"/>
              </w:rPr>
              <w:t>Name</w:t>
            </w:r>
            <w:r w:rsidR="00222359">
              <w:rPr>
                <w:rFonts w:ascii="Arial" w:hAnsi="Arial" w:cs="Arial"/>
                <w:b/>
                <w:color w:val="365F91" w:themeColor="accent1" w:themeShade="BF"/>
                <w:szCs w:val="20"/>
              </w:rPr>
              <w:t xml:space="preserve"> </w:t>
            </w:r>
          </w:p>
        </w:tc>
        <w:tc>
          <w:tcPr>
            <w:tcW w:w="7638" w:type="dxa"/>
            <w:gridSpan w:val="4"/>
            <w:tcBorders>
              <w:top w:val="single" w:color="D9D9D9" w:themeColor="background1" w:themeShade="D9" w:sz="6" w:space="0"/>
              <w:bottom w:val="single" w:color="D9D9D9" w:themeColor="background1" w:themeShade="D9" w:sz="6" w:space="0"/>
            </w:tcBorders>
          </w:tcPr>
          <w:p w:rsidRPr="00EE1854" w:rsidR="008A69E1" w:rsidP="00B834C8" w:rsidRDefault="008A69E1" w14:paraId="4E4CBDDE" w14:textId="45A91074">
            <w:pPr>
              <w:spacing w:before="80" w:after="80"/>
              <w:rPr>
                <w:rFonts w:ascii="Arial" w:hAnsi="Arial" w:cs="Arial"/>
                <w:b/>
                <w:color w:val="365F91" w:themeColor="accent1" w:themeShade="BF"/>
                <w:szCs w:val="20"/>
              </w:rPr>
            </w:pPr>
            <w:r>
              <w:rPr>
                <w:rFonts w:ascii="Arial" w:hAnsi="Arial" w:cs="Arial"/>
                <w:b/>
                <w:color w:val="365F91" w:themeColor="accent1" w:themeShade="BF"/>
                <w:szCs w:val="20"/>
              </w:rPr>
              <w:t>Role on Project</w:t>
            </w:r>
          </w:p>
        </w:tc>
      </w:tr>
      <w:tr w:rsidRPr="00656BDF" w:rsidR="00B60C13" w:rsidTr="00CC20F5" w14:paraId="2299BD04" w14:textId="77777777">
        <w:trPr>
          <w:cantSplit/>
        </w:trPr>
        <w:tc>
          <w:tcPr>
            <w:tcW w:w="2172" w:type="dxa"/>
            <w:tcBorders>
              <w:top w:val="single" w:color="D9D9D9" w:themeColor="background1" w:themeShade="D9" w:sz="6" w:space="0"/>
              <w:bottom w:val="single" w:color="D9D9D9" w:themeColor="background1" w:themeShade="D9" w:sz="6" w:space="0"/>
            </w:tcBorders>
          </w:tcPr>
          <w:p w:rsidRPr="00346D5A" w:rsidR="00B60C13" w:rsidP="00B60C13" w:rsidRDefault="00B60C13" w14:paraId="79BEA554" w14:textId="4722459C">
            <w:pPr>
              <w:spacing w:before="80" w:after="80"/>
              <w:rPr>
                <w:rFonts w:ascii="Arial" w:hAnsi="Arial" w:cs="Arial"/>
                <w:color w:val="808080" w:themeColor="background1" w:themeShade="80"/>
                <w:szCs w:val="20"/>
              </w:rPr>
            </w:pPr>
          </w:p>
        </w:tc>
        <w:tc>
          <w:tcPr>
            <w:tcW w:w="7638" w:type="dxa"/>
            <w:gridSpan w:val="4"/>
            <w:tcBorders>
              <w:top w:val="single" w:color="D9D9D9" w:themeColor="background1" w:themeShade="D9" w:sz="6" w:space="0"/>
              <w:bottom w:val="single" w:color="D9D9D9" w:themeColor="background1" w:themeShade="D9" w:sz="6" w:space="0"/>
            </w:tcBorders>
          </w:tcPr>
          <w:p w:rsidRPr="00346D5A" w:rsidR="00B60C13" w:rsidP="00B60C13" w:rsidRDefault="00B60C13" w14:paraId="2DDA1664" w14:textId="6FFC8FB7">
            <w:pPr>
              <w:spacing w:before="80" w:after="80"/>
              <w:rPr>
                <w:rFonts w:ascii="Arial" w:hAnsi="Arial" w:cs="Arial"/>
                <w:color w:val="808080" w:themeColor="background1" w:themeShade="80"/>
                <w:szCs w:val="20"/>
              </w:rPr>
            </w:pPr>
          </w:p>
        </w:tc>
      </w:tr>
      <w:tr w:rsidRPr="00656BDF" w:rsidR="00B60C13" w:rsidTr="00CC20F5" w14:paraId="65F41C77" w14:textId="77777777">
        <w:trPr>
          <w:cantSplit/>
        </w:trPr>
        <w:tc>
          <w:tcPr>
            <w:tcW w:w="9810" w:type="dxa"/>
            <w:gridSpan w:val="5"/>
            <w:tcBorders>
              <w:top w:val="single" w:color="D9D9D9" w:themeColor="background1" w:themeShade="D9" w:sz="6" w:space="0"/>
              <w:bottom w:val="single" w:color="D9D9D9" w:themeColor="background1" w:themeShade="D9" w:sz="6" w:space="0"/>
            </w:tcBorders>
            <w:shd w:val="clear" w:color="auto" w:fill="D9D9D9" w:themeFill="background1" w:themeFillShade="D9"/>
          </w:tcPr>
          <w:p w:rsidRPr="00656BDF" w:rsidR="00B60C13" w:rsidP="00BB3B73" w:rsidRDefault="00B60C13" w14:paraId="720286A3" w14:textId="5966A405">
            <w:pPr>
              <w:pStyle w:val="Heading3"/>
              <w:numPr>
                <w:ilvl w:val="2"/>
                <w:numId w:val="27"/>
              </w:numPr>
              <w:spacing w:before="80" w:after="80"/>
              <w:outlineLvl w:val="2"/>
            </w:pPr>
            <w:r w:rsidRPr="00346D5A">
              <w:t>Collaborators</w:t>
            </w:r>
            <w:r>
              <w:t>*</w:t>
            </w:r>
          </w:p>
        </w:tc>
      </w:tr>
      <w:tr w:rsidRPr="00656BDF" w:rsidR="00B60C13" w:rsidTr="00C937F4" w14:paraId="42B5B7CD" w14:textId="77777777">
        <w:trPr>
          <w:cantSplit/>
        </w:trPr>
        <w:tc>
          <w:tcPr>
            <w:tcW w:w="9810" w:type="dxa"/>
            <w:gridSpan w:val="5"/>
            <w:tcBorders>
              <w:top w:val="single" w:color="D9D9D9" w:themeColor="background1" w:themeShade="D9" w:sz="6" w:space="0"/>
              <w:bottom w:val="single" w:color="D9D9D9" w:themeColor="background1" w:themeShade="D9" w:sz="6" w:space="0"/>
            </w:tcBorders>
            <w:shd w:val="clear" w:color="auto" w:fill="F2F2F2" w:themeFill="background1" w:themeFillShade="F2"/>
          </w:tcPr>
          <w:p w:rsidR="00B60C13" w:rsidP="00B60C13" w:rsidRDefault="00253FF3" w14:paraId="2E598709" w14:textId="1A4C5C43">
            <w:pPr>
              <w:pStyle w:val="Heading3"/>
              <w:numPr>
                <w:ilvl w:val="0"/>
                <w:numId w:val="0"/>
              </w:numPr>
              <w:tabs>
                <w:tab w:val="left" w:pos="7856"/>
              </w:tabs>
              <w:spacing w:before="80" w:after="80"/>
              <w:ind w:left="360" w:hanging="360"/>
              <w:outlineLvl w:val="2"/>
              <w:rPr>
                <w:rFonts w:ascii="Arial" w:hAnsi="Arial" w:eastAsiaTheme="minorHAnsi"/>
                <w:b/>
                <w:color w:val="365F91" w:themeColor="accent1" w:themeShade="BF"/>
                <w:szCs w:val="22"/>
              </w:rPr>
            </w:pPr>
            <w:r>
              <w:rPr>
                <w:rFonts w:ascii="Arial" w:hAnsi="Arial" w:eastAsiaTheme="minorHAnsi"/>
                <w:b/>
                <w:color w:val="365F91" w:themeColor="accent1" w:themeShade="BF"/>
                <w:szCs w:val="22"/>
              </w:rPr>
              <w:t>6</w:t>
            </w:r>
            <w:r w:rsidRPr="00E84B09" w:rsidR="00B60C13">
              <w:rPr>
                <w:rFonts w:ascii="Arial" w:hAnsi="Arial" w:eastAsiaTheme="minorHAnsi"/>
                <w:b/>
                <w:color w:val="365F91" w:themeColor="accent1" w:themeShade="BF"/>
                <w:szCs w:val="22"/>
              </w:rPr>
              <w:t xml:space="preserve">A. Were there any </w:t>
            </w:r>
            <w:r w:rsidR="00B60C13">
              <w:rPr>
                <w:rFonts w:ascii="Arial" w:hAnsi="Arial" w:eastAsiaTheme="minorHAnsi"/>
                <w:b/>
                <w:color w:val="365F91" w:themeColor="accent1" w:themeShade="BF"/>
                <w:szCs w:val="22"/>
              </w:rPr>
              <w:t>new C</w:t>
            </w:r>
            <w:r w:rsidRPr="00E84B09" w:rsidR="00B60C13">
              <w:rPr>
                <w:rFonts w:ascii="Arial" w:hAnsi="Arial" w:eastAsiaTheme="minorHAnsi"/>
                <w:b/>
                <w:color w:val="365F91" w:themeColor="accent1" w:themeShade="BF"/>
                <w:szCs w:val="22"/>
              </w:rPr>
              <w:t>ollaborators added to your study this past year?</w:t>
            </w:r>
            <w:r w:rsidR="00B60C13">
              <w:rPr>
                <w:rFonts w:ascii="Arial" w:hAnsi="Arial" w:eastAsiaTheme="minorHAnsi"/>
                <w:b/>
                <w:color w:val="365F91" w:themeColor="accent1" w:themeShade="BF"/>
                <w:szCs w:val="22"/>
              </w:rPr>
              <w:t xml:space="preserve"> </w:t>
            </w:r>
          </w:p>
          <w:p w:rsidRPr="00E84B09" w:rsidR="00B60C13" w:rsidP="00B60C13" w:rsidRDefault="00B60C13" w14:paraId="71722300" w14:textId="1AA4E06B">
            <w:pPr>
              <w:pStyle w:val="Heading3"/>
              <w:numPr>
                <w:ilvl w:val="0"/>
                <w:numId w:val="0"/>
              </w:numPr>
              <w:tabs>
                <w:tab w:val="left" w:pos="7856"/>
              </w:tabs>
              <w:spacing w:before="80" w:after="80"/>
              <w:ind w:left="360" w:hanging="360"/>
              <w:outlineLvl w:val="2"/>
              <w:rPr>
                <w:rFonts w:ascii="Arial" w:hAnsi="Arial" w:eastAsiaTheme="minorHAnsi"/>
                <w:b/>
                <w:color w:val="365F91" w:themeColor="accent1" w:themeShade="BF"/>
                <w:szCs w:val="22"/>
              </w:rPr>
            </w:pPr>
            <w:r w:rsidRPr="00E84B09">
              <w:rPr>
                <w:rFonts w:ascii="Arial" w:hAnsi="Arial" w:eastAsiaTheme="minorHAnsi"/>
                <w:b/>
                <w:color w:val="365F91" w:themeColor="accent1" w:themeShade="BF"/>
                <w:szCs w:val="22"/>
              </w:rPr>
              <w:t>Yes ___ No ___</w:t>
            </w:r>
            <w:r>
              <w:rPr>
                <w:rFonts w:ascii="Arial" w:hAnsi="Arial" w:eastAsiaTheme="minorHAnsi"/>
                <w:b/>
                <w:color w:val="365F91" w:themeColor="accent1" w:themeShade="BF"/>
                <w:szCs w:val="22"/>
              </w:rPr>
              <w:tab/>
            </w:r>
          </w:p>
        </w:tc>
      </w:tr>
      <w:tr w:rsidRPr="00656BDF" w:rsidR="00B60C13" w:rsidTr="009A153A" w14:paraId="39CB010C" w14:textId="77777777">
        <w:trPr>
          <w:cantSplit/>
        </w:trPr>
        <w:tc>
          <w:tcPr>
            <w:tcW w:w="9810" w:type="dxa"/>
            <w:gridSpan w:val="5"/>
            <w:tcBorders>
              <w:top w:val="single" w:color="D9D9D9" w:themeColor="background1" w:themeShade="D9" w:sz="6" w:space="0"/>
              <w:bottom w:val="single" w:color="D9D9D9" w:themeColor="background1" w:themeShade="D9" w:sz="6" w:space="0"/>
            </w:tcBorders>
            <w:shd w:val="clear" w:color="auto" w:fill="F2F2F2" w:themeFill="background1" w:themeFillShade="F2"/>
          </w:tcPr>
          <w:p w:rsidR="00B60C13" w:rsidP="00B60C13" w:rsidRDefault="00253FF3" w14:paraId="47F553D6" w14:textId="7B5D341B">
            <w:pPr>
              <w:spacing w:before="80" w:after="80"/>
              <w:rPr>
                <w:rFonts w:ascii="Arial" w:hAnsi="Arial" w:cs="Arial"/>
                <w:b/>
                <w:color w:val="365F91" w:themeColor="accent1" w:themeShade="BF"/>
                <w:sz w:val="22"/>
              </w:rPr>
            </w:pPr>
            <w:r>
              <w:rPr>
                <w:rFonts w:ascii="Arial" w:hAnsi="Arial" w:cs="Arial"/>
                <w:b/>
                <w:color w:val="365F91" w:themeColor="accent1" w:themeShade="BF"/>
                <w:sz w:val="22"/>
              </w:rPr>
              <w:t>6</w:t>
            </w:r>
            <w:r w:rsidRPr="00C937F4" w:rsidR="00B60C13">
              <w:rPr>
                <w:rFonts w:ascii="Arial" w:hAnsi="Arial" w:cs="Arial"/>
                <w:b/>
                <w:color w:val="365F91" w:themeColor="accent1" w:themeShade="BF"/>
                <w:sz w:val="22"/>
              </w:rPr>
              <w:t xml:space="preserve">B. </w:t>
            </w:r>
            <w:r w:rsidR="00B60C13">
              <w:rPr>
                <w:rFonts w:ascii="Arial" w:hAnsi="Arial" w:cs="Arial"/>
                <w:b/>
                <w:color w:val="365F91" w:themeColor="accent1" w:themeShade="BF"/>
                <w:sz w:val="22"/>
              </w:rPr>
              <w:t xml:space="preserve">If Yes to 7A, have all the Collaborators submitted a separate biospecimen request in DASH, </w:t>
            </w:r>
            <w:r w:rsidRPr="004615FB" w:rsidR="00B60C13">
              <w:rPr>
                <w:rFonts w:ascii="Arial" w:hAnsi="Arial" w:cs="Arial"/>
                <w:b/>
                <w:color w:val="365F91" w:themeColor="accent1" w:themeShade="BF"/>
                <w:sz w:val="22"/>
              </w:rPr>
              <w:t xml:space="preserve">including </w:t>
            </w:r>
            <w:r w:rsidR="00B60C13">
              <w:rPr>
                <w:rFonts w:ascii="Arial" w:hAnsi="Arial" w:cs="Arial"/>
                <w:b/>
                <w:color w:val="365F91" w:themeColor="accent1" w:themeShade="BF"/>
                <w:sz w:val="22"/>
              </w:rPr>
              <w:t>a</w:t>
            </w:r>
            <w:r w:rsidRPr="004615FB" w:rsidR="00B60C13">
              <w:rPr>
                <w:rFonts w:ascii="Arial" w:hAnsi="Arial" w:cs="Arial"/>
                <w:b/>
                <w:color w:val="365F91" w:themeColor="accent1" w:themeShade="BF"/>
                <w:sz w:val="22"/>
              </w:rPr>
              <w:t xml:space="preserve"> </w:t>
            </w:r>
            <w:r w:rsidR="00B60C13">
              <w:rPr>
                <w:rFonts w:ascii="Arial" w:hAnsi="Arial" w:cs="Arial"/>
                <w:b/>
                <w:color w:val="365F91" w:themeColor="accent1" w:themeShade="BF"/>
                <w:sz w:val="22"/>
              </w:rPr>
              <w:t xml:space="preserve">Biospecimen </w:t>
            </w:r>
            <w:r w:rsidRPr="004615FB" w:rsidR="00B60C13">
              <w:rPr>
                <w:rFonts w:ascii="Arial" w:hAnsi="Arial" w:cs="Arial"/>
                <w:b/>
                <w:color w:val="365F91" w:themeColor="accent1" w:themeShade="BF"/>
                <w:sz w:val="22"/>
              </w:rPr>
              <w:t xml:space="preserve">Request Form and signed a </w:t>
            </w:r>
            <w:r w:rsidR="00B60C13">
              <w:rPr>
                <w:rFonts w:ascii="Arial" w:hAnsi="Arial" w:cs="Arial"/>
                <w:b/>
                <w:color w:val="365F91" w:themeColor="accent1" w:themeShade="BF"/>
                <w:sz w:val="22"/>
              </w:rPr>
              <w:t>Material Transfer</w:t>
            </w:r>
            <w:r w:rsidRPr="004615FB" w:rsidR="00B60C13">
              <w:rPr>
                <w:rFonts w:ascii="Arial" w:hAnsi="Arial" w:cs="Arial"/>
                <w:b/>
                <w:color w:val="365F91" w:themeColor="accent1" w:themeShade="BF"/>
                <w:sz w:val="22"/>
              </w:rPr>
              <w:t xml:space="preserve"> Agreement</w:t>
            </w:r>
            <w:r w:rsidR="00B60C13">
              <w:rPr>
                <w:rFonts w:ascii="Arial" w:hAnsi="Arial" w:cs="Arial"/>
                <w:b/>
                <w:color w:val="365F91" w:themeColor="accent1" w:themeShade="BF"/>
                <w:sz w:val="22"/>
              </w:rPr>
              <w:t xml:space="preserve"> with NICHD before receiving access to the biospecimens, as required by the Material Transfer Agreement (Clause 14)? </w:t>
            </w:r>
          </w:p>
          <w:p w:rsidR="00B60C13" w:rsidP="00B60C13" w:rsidRDefault="00B60C13" w14:paraId="7ED483A3" w14:textId="2AD71AED">
            <w:pPr>
              <w:pStyle w:val="Heading3"/>
              <w:numPr>
                <w:ilvl w:val="0"/>
                <w:numId w:val="0"/>
              </w:numPr>
              <w:spacing w:before="80" w:after="80"/>
              <w:ind w:left="360" w:hanging="360"/>
              <w:outlineLvl w:val="2"/>
            </w:pPr>
            <w:r w:rsidRPr="00E84B09">
              <w:rPr>
                <w:rFonts w:ascii="Arial" w:hAnsi="Arial" w:eastAsiaTheme="minorHAnsi"/>
                <w:b/>
                <w:color w:val="365F91" w:themeColor="accent1" w:themeShade="BF"/>
                <w:szCs w:val="22"/>
              </w:rPr>
              <w:t>Yes ___ No ___</w:t>
            </w:r>
          </w:p>
        </w:tc>
      </w:tr>
      <w:tr w:rsidRPr="00656BDF" w:rsidR="00B60C13" w:rsidTr="00C937F4" w14:paraId="16ACB2E2" w14:textId="6D9F62BA">
        <w:trPr>
          <w:cantSplit/>
        </w:trPr>
        <w:tc>
          <w:tcPr>
            <w:tcW w:w="9810" w:type="dxa"/>
            <w:gridSpan w:val="5"/>
            <w:tcBorders>
              <w:top w:val="single" w:color="D9D9D9" w:themeColor="background1" w:themeShade="D9" w:sz="6" w:space="0"/>
              <w:bottom w:val="single" w:color="D9D9D9" w:themeColor="background1" w:themeShade="D9" w:sz="6" w:space="0"/>
            </w:tcBorders>
            <w:shd w:val="clear" w:color="auto" w:fill="F2F2F2" w:themeFill="background1" w:themeFillShade="F2"/>
          </w:tcPr>
          <w:p w:rsidR="00B60C13" w:rsidP="00B60C13" w:rsidRDefault="00253FF3" w14:paraId="5D977692" w14:textId="6D035294">
            <w:pPr>
              <w:pStyle w:val="Heading3"/>
              <w:numPr>
                <w:ilvl w:val="0"/>
                <w:numId w:val="0"/>
              </w:numPr>
              <w:spacing w:before="80" w:after="80"/>
              <w:outlineLvl w:val="2"/>
            </w:pPr>
            <w:r>
              <w:rPr>
                <w:rFonts w:ascii="Arial" w:hAnsi="Arial"/>
                <w:b/>
                <w:color w:val="365F91" w:themeColor="accent1" w:themeShade="BF"/>
              </w:rPr>
              <w:t>6</w:t>
            </w:r>
            <w:r w:rsidR="00B60C13">
              <w:rPr>
                <w:rFonts w:ascii="Arial" w:hAnsi="Arial"/>
                <w:b/>
                <w:color w:val="365F91" w:themeColor="accent1" w:themeShade="BF"/>
              </w:rPr>
              <w:t xml:space="preserve">C. </w:t>
            </w:r>
            <w:r w:rsidRPr="00C937F4" w:rsidR="00B60C13">
              <w:rPr>
                <w:rFonts w:ascii="Arial" w:hAnsi="Arial"/>
                <w:b/>
                <w:color w:val="365F91" w:themeColor="accent1" w:themeShade="BF"/>
              </w:rPr>
              <w:t xml:space="preserve">If </w:t>
            </w:r>
            <w:r w:rsidR="00B60C13">
              <w:rPr>
                <w:rFonts w:ascii="Arial" w:hAnsi="Arial"/>
                <w:b/>
                <w:color w:val="365F91" w:themeColor="accent1" w:themeShade="BF"/>
              </w:rPr>
              <w:t>No to 7B,</w:t>
            </w:r>
            <w:r w:rsidRPr="00C937F4" w:rsidR="00B60C13">
              <w:rPr>
                <w:rFonts w:ascii="Arial" w:hAnsi="Arial"/>
                <w:b/>
                <w:color w:val="365F91" w:themeColor="accent1" w:themeShade="BF"/>
              </w:rPr>
              <w:t xml:space="preserve"> please list </w:t>
            </w:r>
            <w:r w:rsidR="00B60C13">
              <w:rPr>
                <w:rFonts w:ascii="Arial" w:hAnsi="Arial"/>
                <w:b/>
                <w:color w:val="365F91" w:themeColor="accent1" w:themeShade="BF"/>
              </w:rPr>
              <w:t xml:space="preserve">below </w:t>
            </w:r>
            <w:r w:rsidRPr="00C937F4" w:rsidR="00B60C13">
              <w:rPr>
                <w:rFonts w:ascii="Arial" w:hAnsi="Arial"/>
                <w:b/>
                <w:color w:val="365F91" w:themeColor="accent1" w:themeShade="BF"/>
              </w:rPr>
              <w:t xml:space="preserve">the </w:t>
            </w:r>
            <w:r w:rsidR="00B60C13">
              <w:rPr>
                <w:rFonts w:ascii="Arial" w:hAnsi="Arial"/>
                <w:b/>
                <w:color w:val="365F91" w:themeColor="accent1" w:themeShade="BF"/>
              </w:rPr>
              <w:t>Collaborators</w:t>
            </w:r>
            <w:r w:rsidRPr="00C937F4" w:rsidR="00B60C13">
              <w:rPr>
                <w:rFonts w:ascii="Arial" w:hAnsi="Arial"/>
                <w:b/>
                <w:color w:val="365F91" w:themeColor="accent1" w:themeShade="BF"/>
              </w:rPr>
              <w:t xml:space="preserve"> </w:t>
            </w:r>
            <w:r w:rsidR="00B60C13">
              <w:rPr>
                <w:rFonts w:ascii="Arial" w:hAnsi="Arial"/>
                <w:b/>
                <w:color w:val="365F91" w:themeColor="accent1" w:themeShade="BF"/>
              </w:rPr>
              <w:t>and ensure that they have submitted a separate biospecimen request in DASH</w:t>
            </w:r>
            <w:r w:rsidRPr="004615FB" w:rsidR="00B60C13">
              <w:rPr>
                <w:rFonts w:ascii="Arial" w:hAnsi="Arial"/>
                <w:b/>
                <w:color w:val="365F91" w:themeColor="accent1" w:themeShade="BF"/>
              </w:rPr>
              <w:t xml:space="preserve"> </w:t>
            </w:r>
            <w:r w:rsidR="00B60C13">
              <w:rPr>
                <w:rFonts w:ascii="Arial" w:hAnsi="Arial"/>
                <w:b/>
                <w:color w:val="365F91" w:themeColor="accent1" w:themeShade="BF"/>
              </w:rPr>
              <w:t xml:space="preserve">including a Biospecimen </w:t>
            </w:r>
            <w:r w:rsidRPr="004615FB" w:rsidR="00B60C13">
              <w:rPr>
                <w:rFonts w:ascii="Arial" w:hAnsi="Arial"/>
                <w:b/>
                <w:color w:val="365F91" w:themeColor="accent1" w:themeShade="BF"/>
              </w:rPr>
              <w:t xml:space="preserve">Request Form and signed a </w:t>
            </w:r>
            <w:r w:rsidR="00B60C13">
              <w:rPr>
                <w:rFonts w:ascii="Arial" w:hAnsi="Arial"/>
                <w:b/>
                <w:color w:val="365F91" w:themeColor="accent1" w:themeShade="BF"/>
              </w:rPr>
              <w:t>Material Transfer</w:t>
            </w:r>
            <w:r w:rsidRPr="004615FB" w:rsidR="00B60C13">
              <w:rPr>
                <w:rFonts w:ascii="Arial" w:hAnsi="Arial"/>
                <w:b/>
                <w:color w:val="365F91" w:themeColor="accent1" w:themeShade="BF"/>
              </w:rPr>
              <w:t xml:space="preserve"> Agreement</w:t>
            </w:r>
            <w:r w:rsidR="00B60C13">
              <w:rPr>
                <w:rFonts w:ascii="Arial" w:hAnsi="Arial"/>
                <w:b/>
                <w:color w:val="365F91" w:themeColor="accent1" w:themeShade="BF"/>
              </w:rPr>
              <w:t xml:space="preserve"> with NICHD </w:t>
            </w:r>
            <w:r w:rsidRPr="00B76164" w:rsidR="00B60C13">
              <w:rPr>
                <w:rFonts w:ascii="Arial" w:hAnsi="Arial"/>
                <w:b/>
                <w:color w:val="365F91" w:themeColor="accent1" w:themeShade="BF"/>
                <w:u w:val="single"/>
              </w:rPr>
              <w:t>before</w:t>
            </w:r>
            <w:r w:rsidR="00B60C13">
              <w:rPr>
                <w:rFonts w:ascii="Arial" w:hAnsi="Arial"/>
                <w:b/>
                <w:color w:val="365F91" w:themeColor="accent1" w:themeShade="BF"/>
              </w:rPr>
              <w:t xml:space="preserve"> submitting this Annual Report.</w:t>
            </w:r>
          </w:p>
        </w:tc>
      </w:tr>
      <w:tr w:rsidRPr="00656BDF" w:rsidR="00B60C13" w:rsidTr="00E40C04" w14:paraId="4301296B" w14:textId="3890C155">
        <w:trPr>
          <w:cantSplit/>
          <w:trHeight w:val="453"/>
        </w:trPr>
        <w:tc>
          <w:tcPr>
            <w:tcW w:w="2172" w:type="dxa"/>
            <w:tcBorders>
              <w:top w:val="single" w:color="D9D9D9" w:themeColor="background1" w:themeShade="D9" w:sz="6" w:space="0"/>
              <w:bottom w:val="single" w:color="D9D9D9" w:themeColor="background1" w:themeShade="D9" w:sz="6" w:space="0"/>
            </w:tcBorders>
          </w:tcPr>
          <w:p w:rsidRPr="00954662" w:rsidR="00B60C13" w:rsidP="00B60C13" w:rsidRDefault="00B60C13" w14:paraId="60F4E7CE" w14:textId="016ECB23">
            <w:pPr>
              <w:spacing w:before="80" w:after="80"/>
              <w:rPr>
                <w:rFonts w:ascii="Arial" w:hAnsi="Arial" w:cs="Arial"/>
                <w:szCs w:val="20"/>
              </w:rPr>
            </w:pPr>
            <w:r w:rsidRPr="00954662">
              <w:rPr>
                <w:rFonts w:ascii="Arial" w:hAnsi="Arial" w:cs="Arial"/>
                <w:b/>
                <w:szCs w:val="20"/>
              </w:rPr>
              <w:t>Name</w:t>
            </w:r>
          </w:p>
        </w:tc>
        <w:tc>
          <w:tcPr>
            <w:tcW w:w="2778" w:type="dxa"/>
            <w:gridSpan w:val="2"/>
            <w:tcBorders>
              <w:top w:val="single" w:color="D9D9D9" w:themeColor="background1" w:themeShade="D9" w:sz="6" w:space="0"/>
              <w:bottom w:val="single" w:color="D9D9D9" w:themeColor="background1" w:themeShade="D9" w:sz="6" w:space="0"/>
            </w:tcBorders>
          </w:tcPr>
          <w:p w:rsidRPr="00954662" w:rsidR="00B60C13" w:rsidP="00B60C13" w:rsidRDefault="00B60C13" w14:paraId="532EAB13" w14:textId="3C2146A7">
            <w:pPr>
              <w:spacing w:before="80" w:after="80"/>
              <w:rPr>
                <w:rFonts w:ascii="Arial" w:hAnsi="Arial" w:cs="Arial"/>
                <w:szCs w:val="20"/>
              </w:rPr>
            </w:pPr>
            <w:r w:rsidRPr="00954662">
              <w:rPr>
                <w:rFonts w:ascii="Arial" w:hAnsi="Arial" w:cs="Arial"/>
                <w:b/>
                <w:szCs w:val="20"/>
              </w:rPr>
              <w:t>Institution/Branch</w:t>
            </w:r>
          </w:p>
        </w:tc>
        <w:tc>
          <w:tcPr>
            <w:tcW w:w="2340" w:type="dxa"/>
            <w:tcBorders>
              <w:top w:val="single" w:color="D9D9D9" w:themeColor="background1" w:themeShade="D9" w:sz="6" w:space="0"/>
              <w:bottom w:val="single" w:color="D9D9D9" w:themeColor="background1" w:themeShade="D9" w:sz="6" w:space="0"/>
            </w:tcBorders>
          </w:tcPr>
          <w:p w:rsidRPr="00954662" w:rsidR="00B60C13" w:rsidP="00B60C13" w:rsidRDefault="00B60C13" w14:paraId="4065D08B" w14:textId="5ACE9D06">
            <w:pPr>
              <w:spacing w:before="80" w:after="80"/>
              <w:rPr>
                <w:rFonts w:ascii="Arial" w:hAnsi="Arial" w:cs="Arial"/>
                <w:szCs w:val="20"/>
              </w:rPr>
            </w:pPr>
            <w:r w:rsidRPr="00954662">
              <w:rPr>
                <w:rFonts w:ascii="Arial" w:hAnsi="Arial" w:cs="Arial"/>
                <w:b/>
                <w:szCs w:val="20"/>
              </w:rPr>
              <w:t>Role o</w:t>
            </w:r>
            <w:r>
              <w:rPr>
                <w:rFonts w:ascii="Arial" w:hAnsi="Arial" w:cs="Arial"/>
                <w:b/>
                <w:szCs w:val="20"/>
              </w:rPr>
              <w:t>n</w:t>
            </w:r>
            <w:r w:rsidRPr="00954662">
              <w:rPr>
                <w:rFonts w:ascii="Arial" w:hAnsi="Arial" w:cs="Arial"/>
                <w:b/>
                <w:szCs w:val="20"/>
              </w:rPr>
              <w:t xml:space="preserve"> Project</w:t>
            </w:r>
          </w:p>
        </w:tc>
        <w:tc>
          <w:tcPr>
            <w:tcW w:w="2520" w:type="dxa"/>
            <w:tcBorders>
              <w:top w:val="single" w:color="D9D9D9" w:themeColor="background1" w:themeShade="D9" w:sz="6" w:space="0"/>
              <w:bottom w:val="single" w:color="D9D9D9" w:themeColor="background1" w:themeShade="D9" w:sz="6" w:space="0"/>
            </w:tcBorders>
          </w:tcPr>
          <w:p w:rsidRPr="00954662" w:rsidR="00B60C13" w:rsidP="00B60C13" w:rsidRDefault="00B60C13" w14:paraId="2E6DBD3A" w14:textId="733E5005">
            <w:pPr>
              <w:spacing w:before="80" w:after="80"/>
              <w:rPr>
                <w:rFonts w:ascii="Arial" w:hAnsi="Arial" w:cs="Arial"/>
                <w:szCs w:val="20"/>
              </w:rPr>
            </w:pPr>
            <w:r w:rsidRPr="00954662">
              <w:rPr>
                <w:rFonts w:ascii="Arial" w:hAnsi="Arial" w:cs="Arial"/>
                <w:b/>
                <w:szCs w:val="20"/>
              </w:rPr>
              <w:t>Comment</w:t>
            </w:r>
          </w:p>
        </w:tc>
      </w:tr>
      <w:tr w:rsidRPr="00656BDF" w:rsidR="00B60C13" w:rsidTr="00E40C04" w14:paraId="592D796F" w14:textId="54EBD357">
        <w:trPr>
          <w:cantSplit/>
        </w:trPr>
        <w:tc>
          <w:tcPr>
            <w:tcW w:w="2172"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42020263" w14:textId="2455BAEA">
            <w:pPr>
              <w:spacing w:before="80" w:after="80"/>
              <w:rPr>
                <w:rFonts w:ascii="Arial" w:hAnsi="Arial" w:cs="Arial"/>
                <w:b/>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B60C13" w:rsidP="00B60C13" w:rsidRDefault="00B60C13" w14:paraId="62227A5C" w14:textId="07F05F1B">
            <w:pPr>
              <w:spacing w:before="80" w:after="80"/>
              <w:rPr>
                <w:rFonts w:ascii="Arial" w:hAnsi="Arial" w:cs="Arial"/>
                <w:b/>
                <w:szCs w:val="20"/>
              </w:rPr>
            </w:pPr>
          </w:p>
        </w:tc>
        <w:tc>
          <w:tcPr>
            <w:tcW w:w="234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5FBD18ED" w14:textId="2B7D35D9">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74721F73" w14:textId="7D8791A8">
            <w:pPr>
              <w:spacing w:before="80" w:after="80"/>
              <w:rPr>
                <w:rFonts w:ascii="Arial" w:hAnsi="Arial" w:cs="Arial"/>
                <w:szCs w:val="20"/>
              </w:rPr>
            </w:pPr>
          </w:p>
        </w:tc>
      </w:tr>
      <w:tr w:rsidRPr="00656BDF" w:rsidR="00B60C13" w:rsidTr="00E40C04" w14:paraId="1C3E47E6" w14:textId="1F2EB9D0">
        <w:trPr>
          <w:cantSplit/>
        </w:trPr>
        <w:tc>
          <w:tcPr>
            <w:tcW w:w="2172"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057A4A27" w14:textId="76178D70">
            <w:pPr>
              <w:spacing w:before="80" w:after="80"/>
              <w:rPr>
                <w:rFonts w:ascii="Arial" w:hAnsi="Arial" w:cs="Arial"/>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B60C13" w:rsidP="00B60C13" w:rsidRDefault="00B60C13" w14:paraId="3F7B6DA5" w14:textId="009A03EB">
            <w:pPr>
              <w:spacing w:before="80" w:after="80"/>
              <w:rPr>
                <w:rFonts w:ascii="Arial" w:hAnsi="Arial" w:cs="Arial"/>
                <w:szCs w:val="20"/>
              </w:rPr>
            </w:pPr>
          </w:p>
        </w:tc>
        <w:tc>
          <w:tcPr>
            <w:tcW w:w="234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7D2A249C" w14:textId="2F94F629">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54CB746C" w14:textId="00B447AF">
            <w:pPr>
              <w:spacing w:before="80" w:after="80"/>
              <w:rPr>
                <w:rFonts w:ascii="Arial" w:hAnsi="Arial" w:cs="Arial"/>
                <w:szCs w:val="20"/>
              </w:rPr>
            </w:pPr>
          </w:p>
        </w:tc>
      </w:tr>
      <w:tr w:rsidRPr="00656BDF" w:rsidR="00B60C13" w:rsidTr="00E40C04" w14:paraId="01AE9127" w14:textId="50412BEE">
        <w:trPr>
          <w:cantSplit/>
        </w:trPr>
        <w:tc>
          <w:tcPr>
            <w:tcW w:w="2172"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60F13419" w14:textId="5E9B295B">
            <w:pPr>
              <w:spacing w:before="80" w:after="80"/>
              <w:rPr>
                <w:rFonts w:ascii="Arial" w:hAnsi="Arial" w:cs="Arial"/>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B60C13" w:rsidP="00B60C13" w:rsidRDefault="00B60C13" w14:paraId="20689666" w14:textId="018E6C04">
            <w:pPr>
              <w:spacing w:before="80" w:after="80"/>
              <w:rPr>
                <w:rFonts w:ascii="Arial" w:hAnsi="Arial" w:cs="Arial"/>
                <w:szCs w:val="20"/>
              </w:rPr>
            </w:pPr>
          </w:p>
        </w:tc>
        <w:tc>
          <w:tcPr>
            <w:tcW w:w="234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675E8F6F" w14:textId="4FD294C4">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31B180FF" w14:textId="5CA20FB3">
            <w:pPr>
              <w:spacing w:before="80" w:after="80"/>
              <w:rPr>
                <w:rFonts w:ascii="Arial" w:hAnsi="Arial" w:cs="Arial"/>
                <w:szCs w:val="20"/>
              </w:rPr>
            </w:pPr>
          </w:p>
        </w:tc>
      </w:tr>
      <w:tr w:rsidRPr="00656BDF" w:rsidR="00B60C13" w:rsidTr="00E40C04" w14:paraId="7A792E38" w14:textId="68CE653F">
        <w:trPr>
          <w:cantSplit/>
        </w:trPr>
        <w:tc>
          <w:tcPr>
            <w:tcW w:w="2172"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47B19678" w14:textId="6F3F247F">
            <w:pPr>
              <w:spacing w:before="80" w:after="80"/>
              <w:rPr>
                <w:rFonts w:ascii="Arial" w:hAnsi="Arial" w:cs="Arial"/>
                <w:szCs w:val="20"/>
              </w:rPr>
            </w:pPr>
          </w:p>
        </w:tc>
        <w:tc>
          <w:tcPr>
            <w:tcW w:w="2778" w:type="dxa"/>
            <w:gridSpan w:val="2"/>
            <w:tcBorders>
              <w:top w:val="single" w:color="D9D9D9" w:themeColor="background1" w:themeShade="D9" w:sz="6" w:space="0"/>
              <w:bottom w:val="single" w:color="D9D9D9" w:themeColor="background1" w:themeShade="D9" w:sz="6" w:space="0"/>
            </w:tcBorders>
          </w:tcPr>
          <w:p w:rsidRPr="00E40C04" w:rsidR="00B60C13" w:rsidP="00B60C13" w:rsidRDefault="00B60C13" w14:paraId="02E65A41" w14:textId="64681093">
            <w:pPr>
              <w:spacing w:before="80" w:after="80"/>
              <w:rPr>
                <w:rFonts w:ascii="Arial" w:hAnsi="Arial" w:cs="Arial"/>
                <w:szCs w:val="20"/>
              </w:rPr>
            </w:pPr>
          </w:p>
        </w:tc>
        <w:tc>
          <w:tcPr>
            <w:tcW w:w="234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5A212F3A" w14:textId="0750BBBC">
            <w:pPr>
              <w:spacing w:before="80" w:after="80"/>
              <w:rPr>
                <w:rFonts w:ascii="Arial" w:hAnsi="Arial" w:cs="Arial"/>
                <w:szCs w:val="20"/>
              </w:rPr>
            </w:pPr>
          </w:p>
        </w:tc>
        <w:tc>
          <w:tcPr>
            <w:tcW w:w="2520" w:type="dxa"/>
            <w:tcBorders>
              <w:top w:val="single" w:color="D9D9D9" w:themeColor="background1" w:themeShade="D9" w:sz="6" w:space="0"/>
              <w:bottom w:val="single" w:color="D9D9D9" w:themeColor="background1" w:themeShade="D9" w:sz="6" w:space="0"/>
            </w:tcBorders>
          </w:tcPr>
          <w:p w:rsidRPr="00E40C04" w:rsidR="00B60C13" w:rsidP="00B60C13" w:rsidRDefault="00B60C13" w14:paraId="461DA614" w14:textId="3F3ED717">
            <w:pPr>
              <w:spacing w:before="80" w:after="80"/>
              <w:rPr>
                <w:rFonts w:ascii="Arial" w:hAnsi="Arial" w:cs="Arial"/>
                <w:szCs w:val="20"/>
              </w:rPr>
            </w:pPr>
          </w:p>
        </w:tc>
      </w:tr>
      <w:tr w:rsidRPr="00656BDF" w:rsidR="00B60C13" w:rsidTr="00024F9B" w14:paraId="6EA97A55" w14:textId="77777777">
        <w:trPr>
          <w:cantSplit/>
          <w:trHeight w:val="543"/>
        </w:trPr>
        <w:tc>
          <w:tcPr>
            <w:tcW w:w="9810" w:type="dxa"/>
            <w:gridSpan w:val="5"/>
            <w:tcBorders>
              <w:top w:val="single" w:color="D9D9D9" w:themeColor="background1" w:themeShade="D9" w:sz="6" w:space="0"/>
              <w:bottom w:val="single" w:color="D9D9D9" w:themeColor="background1" w:themeShade="D9" w:sz="6" w:space="0"/>
            </w:tcBorders>
            <w:shd w:val="clear" w:color="auto" w:fill="F2F2F2" w:themeFill="background1" w:themeFillShade="F2"/>
          </w:tcPr>
          <w:p w:rsidRPr="00B60C13" w:rsidR="00B60C13" w:rsidP="00BB3B73" w:rsidRDefault="00B60C13" w14:paraId="34D1C619" w14:textId="375246C2">
            <w:pPr>
              <w:pStyle w:val="Heading3"/>
              <w:numPr>
                <w:ilvl w:val="2"/>
                <w:numId w:val="27"/>
              </w:numPr>
              <w:spacing w:before="80" w:after="80"/>
              <w:outlineLvl w:val="2"/>
            </w:pPr>
            <w:r w:rsidRPr="00B60C13">
              <w:lastRenderedPageBreak/>
              <w:t>Summary of Research Accomplishments</w:t>
            </w:r>
          </w:p>
        </w:tc>
      </w:tr>
      <w:tr w:rsidRPr="00656BDF" w:rsidR="00B60C13" w:rsidTr="00CC20F5" w14:paraId="0B5A5BF7" w14:textId="77777777">
        <w:trPr>
          <w:cantSplit/>
        </w:trPr>
        <w:tc>
          <w:tcPr>
            <w:tcW w:w="9810" w:type="dxa"/>
            <w:gridSpan w:val="5"/>
            <w:tcBorders>
              <w:top w:val="single" w:color="D9D9D9" w:themeColor="background1" w:themeShade="D9" w:sz="6" w:space="0"/>
              <w:bottom w:val="single" w:color="D9D9D9" w:themeColor="background1" w:themeShade="D9" w:sz="4" w:space="0"/>
            </w:tcBorders>
            <w:shd w:val="clear" w:color="auto" w:fill="F2F2F2" w:themeFill="background1" w:themeFillShade="F2"/>
          </w:tcPr>
          <w:p w:rsidRPr="00024F9B" w:rsidR="00B60C13" w:rsidP="00B60C13" w:rsidRDefault="00B67D76" w14:paraId="496A3AB0" w14:textId="15B37D74">
            <w:pPr>
              <w:spacing w:before="80" w:after="80"/>
              <w:rPr>
                <w:rFonts w:ascii="Arial" w:hAnsi="Arial" w:cs="Arial"/>
                <w:b/>
                <w:color w:val="365F91" w:themeColor="accent1" w:themeShade="BF"/>
                <w:sz w:val="22"/>
              </w:rPr>
            </w:pPr>
            <w:r>
              <w:rPr>
                <w:rFonts w:ascii="Arial" w:hAnsi="Arial" w:cs="Arial"/>
                <w:b/>
                <w:color w:val="365F91" w:themeColor="accent1" w:themeShade="BF"/>
                <w:sz w:val="22"/>
              </w:rPr>
              <w:t>7</w:t>
            </w:r>
            <w:r w:rsidRPr="00C937F4" w:rsidR="00B60C13">
              <w:rPr>
                <w:rFonts w:ascii="Arial" w:hAnsi="Arial" w:cs="Arial"/>
                <w:b/>
                <w:color w:val="365F91" w:themeColor="accent1" w:themeShade="BF"/>
                <w:sz w:val="22"/>
              </w:rPr>
              <w:t xml:space="preserve">A. </w:t>
            </w:r>
            <w:r w:rsidR="00B60C13">
              <w:rPr>
                <w:rFonts w:ascii="Arial" w:hAnsi="Arial" w:cs="Arial"/>
                <w:b/>
                <w:color w:val="365F91" w:themeColor="accent1" w:themeShade="BF"/>
                <w:sz w:val="22"/>
              </w:rPr>
              <w:t>Peer Review Publication(s)*</w:t>
            </w:r>
          </w:p>
        </w:tc>
      </w:tr>
      <w:tr w:rsidRPr="00656BDF" w:rsidR="00B60C13" w:rsidTr="00954662" w14:paraId="711B400A" w14:textId="77777777">
        <w:trPr>
          <w:cantSplit/>
          <w:trHeight w:val="687"/>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2486C708" w14:textId="4F348DF6">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 xml:space="preserve">Publication Title </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4E24B407" w14:textId="7DBDAE7C">
            <w:pPr>
              <w:spacing w:before="80" w:after="80"/>
              <w:rPr>
                <w:rFonts w:ascii="Arial" w:hAnsi="Arial" w:cs="Arial"/>
                <w:b/>
                <w:szCs w:val="20"/>
              </w:rPr>
            </w:pPr>
          </w:p>
        </w:tc>
      </w:tr>
      <w:tr w:rsidRPr="00656BDF" w:rsidR="00B60C13" w:rsidTr="00954662" w14:paraId="47AA365F" w14:textId="77777777">
        <w:trPr>
          <w:cantSplit/>
          <w:trHeight w:val="696"/>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3D74B51F" w14:textId="2E36F53A">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Date of Publication</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07BBB8B9" w14:textId="56DD2ABE">
            <w:pPr>
              <w:spacing w:before="80" w:after="80"/>
              <w:rPr>
                <w:rFonts w:ascii="Arial" w:hAnsi="Arial" w:cs="Arial"/>
                <w:szCs w:val="20"/>
              </w:rPr>
            </w:pPr>
          </w:p>
        </w:tc>
      </w:tr>
      <w:tr w:rsidRPr="00656BDF" w:rsidR="00B60C13" w:rsidTr="00954662" w14:paraId="51B18FD5" w14:textId="77777777">
        <w:trPr>
          <w:cantSplit/>
          <w:trHeight w:val="61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67F4B7F2" w14:textId="3B6670C0">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Journal</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5A1423E3" w14:textId="071F4D17">
            <w:pPr>
              <w:spacing w:before="80" w:after="80"/>
              <w:rPr>
                <w:rFonts w:ascii="Arial" w:hAnsi="Arial" w:cs="Arial"/>
                <w:szCs w:val="20"/>
              </w:rPr>
            </w:pPr>
          </w:p>
        </w:tc>
      </w:tr>
      <w:tr w:rsidRPr="00656BDF" w:rsidR="00B60C13" w:rsidTr="00E40C04" w14:paraId="25BE83A1" w14:textId="77777777">
        <w:trPr>
          <w:cantSplit/>
          <w:trHeight w:val="705"/>
        </w:trPr>
        <w:tc>
          <w:tcPr>
            <w:tcW w:w="2520" w:type="dxa"/>
            <w:gridSpan w:val="2"/>
            <w:tcBorders>
              <w:top w:val="single" w:color="D9D9D9" w:themeColor="background1" w:themeShade="D9" w:sz="6" w:space="0"/>
              <w:bottom w:val="single" w:color="D9D9D9" w:themeColor="background1" w:themeShade="D9" w:sz="6" w:space="0"/>
            </w:tcBorders>
            <w:shd w:val="clear" w:color="auto" w:fill="FFFFFF" w:themeFill="background1"/>
          </w:tcPr>
          <w:p w:rsidRPr="00E40C04" w:rsidR="00B60C13" w:rsidP="00B60C13" w:rsidRDefault="00B60C13" w14:paraId="2E28D81B" w14:textId="2BB725B1">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Link (e.g.</w:t>
            </w:r>
            <w:r>
              <w:rPr>
                <w:rFonts w:ascii="Arial" w:hAnsi="Arial" w:cs="Arial"/>
                <w:b/>
                <w:color w:val="A6A6A6" w:themeColor="background1" w:themeShade="A6"/>
                <w:sz w:val="22"/>
              </w:rPr>
              <w:t>,</w:t>
            </w:r>
            <w:r w:rsidRPr="00E40C04">
              <w:rPr>
                <w:rFonts w:ascii="Arial" w:hAnsi="Arial" w:cs="Arial"/>
                <w:b/>
                <w:color w:val="A6A6A6" w:themeColor="background1" w:themeShade="A6"/>
                <w:sz w:val="22"/>
              </w:rPr>
              <w:t xml:space="preserve"> PubMed)</w:t>
            </w:r>
          </w:p>
        </w:tc>
        <w:tc>
          <w:tcPr>
            <w:tcW w:w="7290" w:type="dxa"/>
            <w:gridSpan w:val="3"/>
            <w:tcBorders>
              <w:top w:val="single" w:color="D9D9D9" w:themeColor="background1" w:themeShade="D9" w:sz="6" w:space="0"/>
              <w:bottom w:val="single" w:color="D9D9D9" w:themeColor="background1" w:themeShade="D9" w:sz="6" w:space="0"/>
            </w:tcBorders>
            <w:shd w:val="clear" w:color="auto" w:fill="FFFFFF" w:themeFill="background1"/>
          </w:tcPr>
          <w:p w:rsidRPr="00E40C04" w:rsidR="00B60C13" w:rsidP="00B60C13" w:rsidRDefault="00B60C13" w14:paraId="46397807" w14:textId="626CE879">
            <w:pPr>
              <w:spacing w:before="80" w:after="80"/>
              <w:rPr>
                <w:rFonts w:ascii="Arial" w:hAnsi="Arial" w:cs="Arial"/>
                <w:szCs w:val="20"/>
              </w:rPr>
            </w:pPr>
          </w:p>
        </w:tc>
      </w:tr>
      <w:tr w:rsidRPr="00656BDF" w:rsidR="00B60C13" w:rsidTr="00E40C04" w14:paraId="2F2DDC2F" w14:textId="77777777">
        <w:trPr>
          <w:cantSplit/>
          <w:trHeight w:val="525"/>
        </w:trPr>
        <w:tc>
          <w:tcPr>
            <w:tcW w:w="2520" w:type="dxa"/>
            <w:gridSpan w:val="2"/>
            <w:tcBorders>
              <w:top w:val="single" w:color="D9D9D9" w:themeColor="background1" w:themeShade="D9" w:sz="6" w:space="0"/>
              <w:bottom w:val="single" w:color="auto" w:sz="12" w:space="0"/>
            </w:tcBorders>
            <w:shd w:val="clear" w:color="auto" w:fill="FFFFFF" w:themeFill="background1"/>
          </w:tcPr>
          <w:p w:rsidRPr="00E40C04" w:rsidR="00B60C13" w:rsidP="00B60C13" w:rsidRDefault="00B60C13" w14:paraId="2B72B278" w14:textId="2209E651">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Impact Factor</w:t>
            </w:r>
          </w:p>
        </w:tc>
        <w:tc>
          <w:tcPr>
            <w:tcW w:w="7290" w:type="dxa"/>
            <w:gridSpan w:val="3"/>
            <w:tcBorders>
              <w:top w:val="single" w:color="D9D9D9" w:themeColor="background1" w:themeShade="D9" w:sz="6" w:space="0"/>
              <w:bottom w:val="single" w:color="auto" w:sz="12" w:space="0"/>
            </w:tcBorders>
            <w:shd w:val="clear" w:color="auto" w:fill="FFFFFF" w:themeFill="background1"/>
          </w:tcPr>
          <w:p w:rsidRPr="00E40C04" w:rsidR="00B60C13" w:rsidP="00B60C13" w:rsidRDefault="00B60C13" w14:paraId="16575393" w14:textId="77777777">
            <w:pPr>
              <w:spacing w:before="80" w:after="80"/>
              <w:rPr>
                <w:rFonts w:ascii="Arial" w:hAnsi="Arial" w:cs="Arial"/>
                <w:szCs w:val="20"/>
              </w:rPr>
            </w:pPr>
          </w:p>
        </w:tc>
      </w:tr>
      <w:tr w:rsidRPr="00656BDF" w:rsidR="00B60C13" w:rsidTr="00E40C04" w14:paraId="4C77A68C" w14:textId="77777777">
        <w:trPr>
          <w:cantSplit/>
          <w:trHeight w:val="525"/>
        </w:trPr>
        <w:tc>
          <w:tcPr>
            <w:tcW w:w="2520" w:type="dxa"/>
            <w:gridSpan w:val="2"/>
            <w:tcBorders>
              <w:top w:val="single" w:color="auto" w:sz="12" w:space="0"/>
              <w:bottom w:val="single" w:color="D9D9D9" w:themeColor="background1" w:themeShade="D9" w:sz="4" w:space="0"/>
            </w:tcBorders>
            <w:shd w:val="clear" w:color="auto" w:fill="FFFFFF" w:themeFill="background1"/>
          </w:tcPr>
          <w:p w:rsidRPr="00E40C04" w:rsidR="00B60C13" w:rsidP="00B60C13" w:rsidRDefault="00B60C13" w14:paraId="37D64035" w14:textId="1D0962DC">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 xml:space="preserve">Publication Title </w:t>
            </w:r>
          </w:p>
        </w:tc>
        <w:tc>
          <w:tcPr>
            <w:tcW w:w="7290" w:type="dxa"/>
            <w:gridSpan w:val="3"/>
            <w:tcBorders>
              <w:top w:val="single" w:color="auto" w:sz="12" w:space="0"/>
              <w:bottom w:val="single" w:color="D9D9D9" w:themeColor="background1" w:themeShade="D9" w:sz="4" w:space="0"/>
            </w:tcBorders>
            <w:shd w:val="clear" w:color="auto" w:fill="FFFFFF" w:themeFill="background1"/>
          </w:tcPr>
          <w:p w:rsidRPr="00E40C04" w:rsidR="00B60C13" w:rsidP="009803EB" w:rsidRDefault="009803EB" w14:paraId="316A0CBE" w14:textId="0616C804">
            <w:pPr>
              <w:tabs>
                <w:tab w:val="left" w:pos="1310"/>
              </w:tabs>
              <w:spacing w:before="80" w:after="80"/>
              <w:rPr>
                <w:rFonts w:ascii="Arial" w:hAnsi="Arial" w:cs="Arial"/>
                <w:szCs w:val="20"/>
              </w:rPr>
            </w:pPr>
            <w:r>
              <w:rPr>
                <w:rFonts w:ascii="Arial" w:hAnsi="Arial" w:cs="Arial"/>
                <w:szCs w:val="20"/>
              </w:rPr>
              <w:tab/>
            </w:r>
          </w:p>
        </w:tc>
      </w:tr>
      <w:tr w:rsidRPr="00656BDF" w:rsidR="00B60C13" w:rsidTr="00954662" w14:paraId="0275CEFE"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0247F637" w14:textId="0C224D91">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Date of Publication</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1DBD4E69" w14:textId="77777777">
            <w:pPr>
              <w:spacing w:before="80" w:after="80"/>
              <w:rPr>
                <w:rFonts w:ascii="Arial" w:hAnsi="Arial" w:cs="Arial"/>
                <w:szCs w:val="20"/>
              </w:rPr>
            </w:pPr>
          </w:p>
        </w:tc>
      </w:tr>
      <w:tr w:rsidRPr="00656BDF" w:rsidR="00B60C13" w:rsidTr="00954662" w14:paraId="1F7220FD"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63308768" w14:textId="1B067DA2">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Journal</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57C79A2A" w14:textId="77777777">
            <w:pPr>
              <w:spacing w:before="80" w:after="80"/>
              <w:rPr>
                <w:rFonts w:ascii="Arial" w:hAnsi="Arial" w:cs="Arial"/>
                <w:szCs w:val="20"/>
              </w:rPr>
            </w:pPr>
          </w:p>
        </w:tc>
      </w:tr>
      <w:tr w:rsidRPr="00656BDF" w:rsidR="00B60C13" w:rsidTr="00954662" w14:paraId="11F09CB1"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7E6791ED" w14:textId="6155E662">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Link (e.g.</w:t>
            </w:r>
            <w:r>
              <w:rPr>
                <w:rFonts w:ascii="Arial" w:hAnsi="Arial" w:cs="Arial"/>
                <w:b/>
                <w:color w:val="A6A6A6" w:themeColor="background1" w:themeShade="A6"/>
                <w:sz w:val="22"/>
              </w:rPr>
              <w:t>,</w:t>
            </w:r>
            <w:r w:rsidRPr="00E40C04">
              <w:rPr>
                <w:rFonts w:ascii="Arial" w:hAnsi="Arial" w:cs="Arial"/>
                <w:b/>
                <w:color w:val="A6A6A6" w:themeColor="background1" w:themeShade="A6"/>
                <w:sz w:val="22"/>
              </w:rPr>
              <w:t xml:space="preserve"> PubMed)</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665625AF" w14:textId="77777777">
            <w:pPr>
              <w:spacing w:before="80" w:after="80"/>
              <w:rPr>
                <w:rFonts w:ascii="Arial" w:hAnsi="Arial" w:cs="Arial"/>
                <w:szCs w:val="20"/>
              </w:rPr>
            </w:pPr>
          </w:p>
        </w:tc>
      </w:tr>
      <w:tr w:rsidRPr="00656BDF" w:rsidR="00B60C13" w:rsidTr="00954662" w14:paraId="25BD10D4"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5F46235D" w14:textId="4E739789">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Impact Factor</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20C7A2CB" w14:textId="77777777">
            <w:pPr>
              <w:spacing w:before="80" w:after="80"/>
              <w:rPr>
                <w:rFonts w:ascii="Arial" w:hAnsi="Arial" w:cs="Arial"/>
                <w:szCs w:val="20"/>
              </w:rPr>
            </w:pPr>
          </w:p>
        </w:tc>
      </w:tr>
      <w:tr w:rsidRPr="00656BDF" w:rsidR="00B60C13" w:rsidTr="00954662" w14:paraId="5DB47EC7" w14:textId="77777777">
        <w:trPr>
          <w:cantSplit/>
          <w:trHeight w:val="525"/>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2596AC57" w14:textId="1930C47A">
            <w:pPr>
              <w:spacing w:before="80" w:after="80"/>
              <w:rPr>
                <w:rFonts w:ascii="Arial" w:hAnsi="Arial" w:cs="Arial"/>
                <w:b/>
                <w:color w:val="A6A6A6" w:themeColor="background1" w:themeShade="A6"/>
                <w:sz w:val="22"/>
              </w:rPr>
            </w:pPr>
            <w:r>
              <w:rPr>
                <w:rFonts w:ascii="Arial" w:hAnsi="Arial" w:cs="Arial"/>
                <w:b/>
                <w:color w:val="A6A6A6" w:themeColor="background1" w:themeShade="A6"/>
                <w:sz w:val="22"/>
              </w:rPr>
              <w:t>Additional</w:t>
            </w:r>
            <w:r w:rsidRPr="00CB5278">
              <w:rPr>
                <w:rFonts w:ascii="Arial" w:hAnsi="Arial" w:cs="Arial"/>
                <w:b/>
                <w:color w:val="A6A6A6" w:themeColor="background1" w:themeShade="A6"/>
                <w:sz w:val="22"/>
              </w:rPr>
              <w:t xml:space="preserve"> Publications?</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205E5375" w14:textId="68C074A5">
            <w:pPr>
              <w:spacing w:before="80" w:after="80"/>
              <w:rPr>
                <w:rFonts w:ascii="Arial" w:hAnsi="Arial" w:cs="Arial"/>
                <w:szCs w:val="20"/>
              </w:rPr>
            </w:pPr>
            <w:r w:rsidRPr="0043697D">
              <w:rPr>
                <w:rFonts w:ascii="Arial" w:hAnsi="Arial" w:cs="Arial"/>
                <w:color w:val="A6A6A6" w:themeColor="background1" w:themeShade="A6"/>
                <w:szCs w:val="20"/>
              </w:rPr>
              <w:t xml:space="preserve">Please add an Appendix </w:t>
            </w:r>
            <w:r w:rsidR="0043697D">
              <w:rPr>
                <w:rFonts w:ascii="Arial" w:hAnsi="Arial" w:cs="Arial"/>
                <w:color w:val="A6A6A6" w:themeColor="background1" w:themeShade="A6"/>
                <w:szCs w:val="20"/>
              </w:rPr>
              <w:t xml:space="preserve">for </w:t>
            </w:r>
            <w:r w:rsidRPr="0043697D">
              <w:rPr>
                <w:rFonts w:ascii="Arial" w:hAnsi="Arial" w:cs="Arial"/>
                <w:color w:val="A6A6A6" w:themeColor="background1" w:themeShade="A6"/>
                <w:szCs w:val="20"/>
              </w:rPr>
              <w:t>additional publications</w:t>
            </w:r>
          </w:p>
        </w:tc>
      </w:tr>
      <w:tr w:rsidRPr="00F52CFB" w:rsidR="00B60C13" w:rsidTr="00CC20F5" w14:paraId="0E9B2B1A" w14:textId="77777777">
        <w:trPr>
          <w:cantSplit/>
        </w:trPr>
        <w:tc>
          <w:tcPr>
            <w:tcW w:w="9810" w:type="dxa"/>
            <w:gridSpan w:val="5"/>
            <w:tcBorders>
              <w:top w:val="single" w:color="D9D9D9" w:themeColor="background1" w:themeShade="D9" w:sz="6" w:space="0"/>
              <w:bottom w:val="single" w:color="D9D9D9" w:themeColor="background1" w:themeShade="D9" w:sz="4" w:space="0"/>
            </w:tcBorders>
            <w:shd w:val="clear" w:color="auto" w:fill="F2F2F2" w:themeFill="background1" w:themeFillShade="F2"/>
          </w:tcPr>
          <w:p w:rsidRPr="00C937F4" w:rsidR="00B60C13" w:rsidP="00B60C13" w:rsidRDefault="00B67D76" w14:paraId="23E7CC73" w14:textId="3D073DD4">
            <w:pPr>
              <w:spacing w:before="80" w:after="80"/>
              <w:rPr>
                <w:rFonts w:ascii="Arial" w:hAnsi="Arial" w:cs="Arial"/>
                <w:b/>
                <w:color w:val="365F91" w:themeColor="accent1" w:themeShade="BF"/>
                <w:sz w:val="22"/>
              </w:rPr>
            </w:pPr>
            <w:r>
              <w:rPr>
                <w:rFonts w:ascii="Arial" w:hAnsi="Arial" w:cs="Arial"/>
                <w:b/>
                <w:color w:val="365F91" w:themeColor="accent1" w:themeShade="BF"/>
                <w:sz w:val="22"/>
              </w:rPr>
              <w:t>7</w:t>
            </w:r>
            <w:r w:rsidR="00B60C13">
              <w:rPr>
                <w:rFonts w:ascii="Arial" w:hAnsi="Arial" w:cs="Arial"/>
                <w:b/>
                <w:color w:val="365F91" w:themeColor="accent1" w:themeShade="BF"/>
                <w:sz w:val="22"/>
              </w:rPr>
              <w:t>B</w:t>
            </w:r>
            <w:r w:rsidRPr="00C937F4" w:rsidR="00B60C13">
              <w:rPr>
                <w:rFonts w:ascii="Arial" w:hAnsi="Arial" w:cs="Arial"/>
                <w:b/>
                <w:color w:val="365F91" w:themeColor="accent1" w:themeShade="BF"/>
                <w:sz w:val="22"/>
              </w:rPr>
              <w:t>. Patent(s)</w:t>
            </w:r>
          </w:p>
        </w:tc>
      </w:tr>
      <w:tr w:rsidRPr="00F52CFB" w:rsidR="00B60C13" w:rsidTr="005D2DEE" w14:paraId="1F3C465C" w14:textId="77777777">
        <w:trPr>
          <w:cantSplit/>
        </w:trPr>
        <w:tc>
          <w:tcPr>
            <w:tcW w:w="2520" w:type="dxa"/>
            <w:gridSpan w:val="2"/>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7B7A747A" w14:textId="7698BF84">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Patent Number</w:t>
            </w:r>
          </w:p>
        </w:tc>
        <w:tc>
          <w:tcPr>
            <w:tcW w:w="7290" w:type="dxa"/>
            <w:gridSpan w:val="3"/>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04507F9C" w14:textId="047E471A">
            <w:pPr>
              <w:spacing w:before="80" w:after="80"/>
              <w:rPr>
                <w:rFonts w:ascii="Arial" w:hAnsi="Arial" w:cs="Arial"/>
                <w:b/>
                <w:sz w:val="22"/>
              </w:rPr>
            </w:pPr>
          </w:p>
        </w:tc>
      </w:tr>
      <w:tr w:rsidRPr="00F52CFB" w:rsidR="00B60C13" w:rsidTr="00B67D76" w14:paraId="2DB5AA50" w14:textId="77777777">
        <w:trPr>
          <w:cantSplit/>
        </w:trPr>
        <w:tc>
          <w:tcPr>
            <w:tcW w:w="2520" w:type="dxa"/>
            <w:gridSpan w:val="2"/>
            <w:tcBorders>
              <w:top w:val="single" w:color="D9D9D9" w:themeColor="background1" w:themeShade="D9" w:sz="6" w:space="0"/>
              <w:bottom w:val="single" w:color="D9D9D9" w:themeColor="background1" w:themeShade="D9" w:sz="6" w:space="0"/>
            </w:tcBorders>
            <w:shd w:val="clear" w:color="auto" w:fill="FFFFFF" w:themeFill="background1"/>
          </w:tcPr>
          <w:p w:rsidRPr="00E40C04" w:rsidR="00B60C13" w:rsidP="00B60C13" w:rsidRDefault="00B60C13" w14:paraId="1B6A2970" w14:textId="3B4CFDAA">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Provisional/ Patent Application Number</w:t>
            </w:r>
          </w:p>
        </w:tc>
        <w:tc>
          <w:tcPr>
            <w:tcW w:w="7290" w:type="dxa"/>
            <w:gridSpan w:val="3"/>
            <w:tcBorders>
              <w:top w:val="single" w:color="D9D9D9" w:themeColor="background1" w:themeShade="D9" w:sz="6" w:space="0"/>
              <w:bottom w:val="single" w:color="D9D9D9" w:themeColor="background1" w:themeShade="D9" w:sz="6" w:space="0"/>
            </w:tcBorders>
            <w:shd w:val="clear" w:color="auto" w:fill="FFFFFF" w:themeFill="background1"/>
          </w:tcPr>
          <w:p w:rsidRPr="00E40C04" w:rsidR="00B60C13" w:rsidP="00B60C13" w:rsidRDefault="00B60C13" w14:paraId="0B85F932" w14:textId="1AD5E977">
            <w:pPr>
              <w:spacing w:before="80" w:after="80"/>
              <w:rPr>
                <w:rFonts w:ascii="Arial" w:hAnsi="Arial" w:cs="Arial"/>
                <w:b/>
                <w:sz w:val="22"/>
              </w:rPr>
            </w:pPr>
          </w:p>
        </w:tc>
      </w:tr>
      <w:tr w:rsidRPr="00F52CFB" w:rsidR="00B60C13" w:rsidTr="00B67D76" w14:paraId="57459881" w14:textId="77777777">
        <w:trPr>
          <w:cantSplit/>
        </w:trPr>
        <w:tc>
          <w:tcPr>
            <w:tcW w:w="2520" w:type="dxa"/>
            <w:gridSpan w:val="2"/>
            <w:tcBorders>
              <w:top w:val="single" w:color="D9D9D9" w:themeColor="background1" w:themeShade="D9" w:sz="6" w:space="0"/>
              <w:bottom w:val="single" w:color="DBE5F1" w:themeColor="accent1" w:themeTint="33" w:sz="4" w:space="0"/>
            </w:tcBorders>
            <w:shd w:val="clear" w:color="auto" w:fill="FFFFFF" w:themeFill="background1"/>
          </w:tcPr>
          <w:p w:rsidRPr="00E40C04" w:rsidR="00B60C13" w:rsidP="00B60C13" w:rsidRDefault="00B60C13" w14:paraId="31BEC61E" w14:textId="38E9E047">
            <w:pPr>
              <w:spacing w:before="80" w:after="80"/>
              <w:rPr>
                <w:rFonts w:ascii="Arial" w:hAnsi="Arial" w:cs="Arial"/>
                <w:b/>
                <w:color w:val="A6A6A6" w:themeColor="background1" w:themeShade="A6"/>
                <w:sz w:val="22"/>
              </w:rPr>
            </w:pPr>
            <w:r w:rsidRPr="00E40C04">
              <w:rPr>
                <w:rFonts w:ascii="Arial" w:hAnsi="Arial" w:cs="Arial"/>
                <w:b/>
                <w:color w:val="A6A6A6" w:themeColor="background1" w:themeShade="A6"/>
                <w:sz w:val="22"/>
              </w:rPr>
              <w:t>Description of newly discovered/ developed tool or technology</w:t>
            </w:r>
          </w:p>
        </w:tc>
        <w:tc>
          <w:tcPr>
            <w:tcW w:w="7290" w:type="dxa"/>
            <w:gridSpan w:val="3"/>
            <w:tcBorders>
              <w:top w:val="single" w:color="D9D9D9" w:themeColor="background1" w:themeShade="D9" w:sz="6" w:space="0"/>
              <w:bottom w:val="single" w:color="DBE5F1" w:themeColor="accent1" w:themeTint="33" w:sz="4" w:space="0"/>
            </w:tcBorders>
            <w:shd w:val="clear" w:color="auto" w:fill="FFFFFF" w:themeFill="background1"/>
          </w:tcPr>
          <w:p w:rsidRPr="00B67D76" w:rsidR="00B60C13" w:rsidP="00B60C13" w:rsidRDefault="00B60C13" w14:paraId="2602DF84" w14:textId="1F7A4BE8">
            <w:pPr>
              <w:spacing w:before="80" w:after="80"/>
              <w:rPr>
                <w:rFonts w:ascii="Arial" w:hAnsi="Arial" w:cs="Arial"/>
                <w:b/>
                <w:color w:val="A6A6A6" w:themeColor="background1" w:themeShade="A6"/>
                <w:sz w:val="22"/>
              </w:rPr>
            </w:pPr>
          </w:p>
        </w:tc>
      </w:tr>
      <w:tr w:rsidRPr="00F52CFB" w:rsidR="00B60C13" w:rsidTr="00B67D76" w14:paraId="2E7FB73E" w14:textId="77777777">
        <w:trPr>
          <w:cantSplit/>
          <w:trHeight w:val="483"/>
        </w:trPr>
        <w:tc>
          <w:tcPr>
            <w:tcW w:w="2520" w:type="dxa"/>
            <w:gridSpan w:val="2"/>
            <w:tcBorders>
              <w:top w:val="single" w:color="DBE5F1" w:themeColor="accent1" w:themeTint="33" w:sz="4" w:space="0"/>
              <w:bottom w:val="single" w:color="D9D9D9" w:themeColor="background1" w:themeShade="D9" w:sz="4" w:space="0"/>
            </w:tcBorders>
            <w:shd w:val="clear" w:color="auto" w:fill="FFFFFF" w:themeFill="background1"/>
          </w:tcPr>
          <w:p w:rsidRPr="00E40C04" w:rsidR="00B60C13" w:rsidP="00B60C13" w:rsidRDefault="00B60C13" w14:paraId="5D56C19C" w14:textId="7EEE46A5">
            <w:pPr>
              <w:spacing w:before="80" w:after="80"/>
              <w:rPr>
                <w:rFonts w:ascii="Arial" w:hAnsi="Arial" w:cs="Arial"/>
                <w:b/>
                <w:color w:val="A6A6A6" w:themeColor="background1" w:themeShade="A6"/>
                <w:sz w:val="22"/>
              </w:rPr>
            </w:pPr>
            <w:r>
              <w:rPr>
                <w:rFonts w:ascii="Arial" w:hAnsi="Arial" w:cs="Arial"/>
                <w:b/>
                <w:color w:val="A6A6A6" w:themeColor="background1" w:themeShade="A6"/>
                <w:sz w:val="22"/>
              </w:rPr>
              <w:t>Additional</w:t>
            </w:r>
            <w:r w:rsidRPr="00A76CD5">
              <w:rPr>
                <w:rFonts w:ascii="Arial" w:hAnsi="Arial" w:cs="Arial"/>
                <w:b/>
                <w:color w:val="A6A6A6" w:themeColor="background1" w:themeShade="A6"/>
                <w:sz w:val="22"/>
              </w:rPr>
              <w:t xml:space="preserve"> Patents?</w:t>
            </w:r>
          </w:p>
        </w:tc>
        <w:tc>
          <w:tcPr>
            <w:tcW w:w="7290" w:type="dxa"/>
            <w:gridSpan w:val="3"/>
            <w:tcBorders>
              <w:top w:val="single" w:color="DBE5F1" w:themeColor="accent1" w:themeTint="33" w:sz="4" w:space="0"/>
              <w:bottom w:val="single" w:color="D9D9D9" w:themeColor="background1" w:themeShade="D9" w:sz="4" w:space="0"/>
            </w:tcBorders>
            <w:shd w:val="clear" w:color="auto" w:fill="FFFFFF" w:themeFill="background1"/>
          </w:tcPr>
          <w:p w:rsidRPr="00B67D76" w:rsidR="00B60C13" w:rsidP="00B60C13" w:rsidRDefault="00B60C13" w14:paraId="644E64D9" w14:textId="0045D2F9">
            <w:pPr>
              <w:spacing w:before="80" w:after="80"/>
              <w:rPr>
                <w:rFonts w:ascii="Arial" w:hAnsi="Arial" w:cs="Arial"/>
                <w:b/>
                <w:color w:val="A6A6A6" w:themeColor="background1" w:themeShade="A6"/>
                <w:sz w:val="22"/>
              </w:rPr>
            </w:pPr>
            <w:r w:rsidRPr="00B67D76">
              <w:rPr>
                <w:rFonts w:ascii="Arial" w:hAnsi="Arial" w:cs="Arial"/>
                <w:b/>
                <w:color w:val="A6A6A6" w:themeColor="background1" w:themeShade="A6"/>
                <w:sz w:val="22"/>
              </w:rPr>
              <w:t xml:space="preserve">Please add an Appendix </w:t>
            </w:r>
            <w:r w:rsidRPr="00B67D76" w:rsidR="0043697D">
              <w:rPr>
                <w:rFonts w:ascii="Arial" w:hAnsi="Arial" w:cs="Arial"/>
                <w:b/>
                <w:color w:val="A6A6A6" w:themeColor="background1" w:themeShade="A6"/>
                <w:sz w:val="22"/>
              </w:rPr>
              <w:t xml:space="preserve">for </w:t>
            </w:r>
            <w:r w:rsidRPr="00B67D76">
              <w:rPr>
                <w:rFonts w:ascii="Arial" w:hAnsi="Arial" w:cs="Arial"/>
                <w:b/>
                <w:color w:val="A6A6A6" w:themeColor="background1" w:themeShade="A6"/>
                <w:sz w:val="22"/>
              </w:rPr>
              <w:t>additional patents</w:t>
            </w:r>
          </w:p>
        </w:tc>
      </w:tr>
      <w:tr w:rsidRPr="00F52CFB" w:rsidR="00B60C13" w:rsidTr="00253FF3" w14:paraId="58B61472" w14:textId="77777777">
        <w:trPr>
          <w:cantSplit/>
        </w:trPr>
        <w:tc>
          <w:tcPr>
            <w:tcW w:w="9810" w:type="dxa"/>
            <w:gridSpan w:val="5"/>
            <w:tcBorders>
              <w:top w:val="single" w:color="D9D9D9" w:themeColor="background1" w:themeShade="D9" w:sz="6" w:space="0"/>
              <w:bottom w:val="single" w:color="D9D9D9" w:themeColor="background1" w:themeShade="D9" w:sz="4" w:space="0"/>
            </w:tcBorders>
            <w:shd w:val="clear" w:color="auto" w:fill="auto"/>
          </w:tcPr>
          <w:p w:rsidRPr="00C937F4" w:rsidR="00B60C13" w:rsidP="00B60C13" w:rsidRDefault="00B67D76" w14:paraId="3FDB3CBE" w14:textId="5F66B00A">
            <w:pPr>
              <w:spacing w:before="80" w:after="80"/>
              <w:rPr>
                <w:rFonts w:ascii="Arial" w:hAnsi="Arial" w:cs="Arial"/>
                <w:b/>
                <w:color w:val="365F91" w:themeColor="accent1" w:themeShade="BF"/>
                <w:sz w:val="22"/>
              </w:rPr>
            </w:pPr>
            <w:r>
              <w:rPr>
                <w:rFonts w:ascii="Arial" w:hAnsi="Arial" w:cs="Arial"/>
                <w:b/>
                <w:color w:val="365F91" w:themeColor="accent1" w:themeShade="BF"/>
                <w:sz w:val="22"/>
              </w:rPr>
              <w:t>7</w:t>
            </w:r>
            <w:r w:rsidRPr="00253FF3" w:rsidR="00B60C13">
              <w:rPr>
                <w:rFonts w:ascii="Arial" w:hAnsi="Arial" w:cs="Arial"/>
                <w:b/>
                <w:color w:val="365F91" w:themeColor="accent1" w:themeShade="BF"/>
                <w:sz w:val="22"/>
              </w:rPr>
              <w:t>C. List of Presentations: Please provide a list of oral or poster presentations and abstracts resulting from the use of the Biospecimens.</w:t>
            </w:r>
            <w:r w:rsidR="00B60C13">
              <w:rPr>
                <w:rFonts w:ascii="Arial" w:hAnsi="Arial" w:cs="Arial"/>
                <w:b/>
                <w:color w:val="365F91" w:themeColor="accent1" w:themeShade="BF"/>
                <w:sz w:val="22"/>
              </w:rPr>
              <w:t xml:space="preserve"> </w:t>
            </w:r>
          </w:p>
        </w:tc>
      </w:tr>
      <w:tr w:rsidRPr="00183728" w:rsidR="00B60C13" w:rsidTr="00555FEF" w14:paraId="02442B72" w14:textId="77777777">
        <w:trPr>
          <w:cantSplit/>
          <w:trHeight w:val="2433"/>
        </w:trPr>
        <w:tc>
          <w:tcPr>
            <w:tcW w:w="9810" w:type="dxa"/>
            <w:gridSpan w:val="5"/>
            <w:tcBorders>
              <w:top w:val="single" w:color="D9D9D9" w:themeColor="background1" w:themeShade="D9" w:sz="6" w:space="0"/>
              <w:bottom w:val="single" w:color="D9D9D9" w:themeColor="background1" w:themeShade="D9" w:sz="4" w:space="0"/>
            </w:tcBorders>
            <w:shd w:val="clear" w:color="auto" w:fill="FFFFFF" w:themeFill="background1"/>
          </w:tcPr>
          <w:p w:rsidRPr="00E40C04" w:rsidR="00B60C13" w:rsidP="00B60C13" w:rsidRDefault="00B60C13" w14:paraId="2F06BE1D" w14:textId="77777777">
            <w:pPr>
              <w:spacing w:before="80" w:after="80"/>
              <w:rPr>
                <w:rFonts w:ascii="Arial" w:hAnsi="Arial" w:cs="Arial"/>
                <w:szCs w:val="20"/>
              </w:rPr>
            </w:pPr>
          </w:p>
          <w:tbl>
            <w:tblPr>
              <w:tblStyle w:val="TableGridLight"/>
              <w:tblW w:w="0" w:type="auto"/>
              <w:tblLook w:val="04A0" w:firstRow="1" w:lastRow="0" w:firstColumn="1" w:lastColumn="0" w:noHBand="0" w:noVBand="1"/>
            </w:tblPr>
            <w:tblGrid>
              <w:gridCol w:w="2396"/>
              <w:gridCol w:w="2396"/>
              <w:gridCol w:w="2396"/>
              <w:gridCol w:w="2396"/>
            </w:tblGrid>
            <w:tr w:rsidR="00B60C13" w:rsidTr="004E0CEE" w14:paraId="6374C7A6" w14:textId="77777777">
              <w:tc>
                <w:tcPr>
                  <w:tcW w:w="2396" w:type="dxa"/>
                </w:tcPr>
                <w:p w:rsidRPr="003A1AA2" w:rsidR="00B60C13" w:rsidP="00B60C13" w:rsidRDefault="00B60C13" w14:paraId="7D87466F" w14:textId="0069B720">
                  <w:pPr>
                    <w:spacing w:before="80" w:after="80"/>
                    <w:rPr>
                      <w:rFonts w:ascii="Arial" w:hAnsi="Arial" w:cs="Arial"/>
                      <w:b/>
                      <w:szCs w:val="20"/>
                    </w:rPr>
                  </w:pPr>
                  <w:r w:rsidRPr="003A1AA2">
                    <w:rPr>
                      <w:rFonts w:ascii="Arial" w:hAnsi="Arial" w:cs="Arial"/>
                      <w:b/>
                      <w:szCs w:val="20"/>
                    </w:rPr>
                    <w:t>Title</w:t>
                  </w:r>
                </w:p>
              </w:tc>
              <w:tc>
                <w:tcPr>
                  <w:tcW w:w="2396" w:type="dxa"/>
                </w:tcPr>
                <w:p w:rsidR="00B60C13" w:rsidP="00B60C13" w:rsidRDefault="00B60C13" w14:paraId="49A61938" w14:textId="47308DC0">
                  <w:pPr>
                    <w:spacing w:before="80" w:after="80"/>
                    <w:rPr>
                      <w:rFonts w:ascii="Arial" w:hAnsi="Arial" w:cs="Arial"/>
                      <w:szCs w:val="20"/>
                    </w:rPr>
                  </w:pPr>
                  <w:r w:rsidRPr="003A1AA2">
                    <w:rPr>
                      <w:rFonts w:ascii="Arial" w:hAnsi="Arial" w:cs="Arial"/>
                      <w:b/>
                      <w:szCs w:val="20"/>
                    </w:rPr>
                    <w:t>Presentation Type</w:t>
                  </w:r>
                  <w:r>
                    <w:rPr>
                      <w:rFonts w:ascii="Arial" w:hAnsi="Arial" w:cs="Arial"/>
                      <w:szCs w:val="20"/>
                    </w:rPr>
                    <w:t xml:space="preserve">           </w:t>
                  </w:r>
                  <w:proofErr w:type="gramStart"/>
                  <w:r>
                    <w:rPr>
                      <w:rFonts w:ascii="Arial" w:hAnsi="Arial" w:cs="Arial"/>
                      <w:szCs w:val="20"/>
                    </w:rPr>
                    <w:t xml:space="preserve">   (</w:t>
                  </w:r>
                  <w:proofErr w:type="gramEnd"/>
                  <w:r w:rsidRPr="003A1AA2">
                    <w:rPr>
                      <w:rFonts w:ascii="Arial" w:hAnsi="Arial" w:cs="Arial"/>
                      <w:sz w:val="18"/>
                      <w:szCs w:val="18"/>
                    </w:rPr>
                    <w:t>Oral, Poster, Abstract)</w:t>
                  </w:r>
                </w:p>
              </w:tc>
              <w:tc>
                <w:tcPr>
                  <w:tcW w:w="2396" w:type="dxa"/>
                </w:tcPr>
                <w:p w:rsidRPr="003A1AA2" w:rsidR="00B60C13" w:rsidP="00B60C13" w:rsidRDefault="00B60C13" w14:paraId="04224DCB" w14:textId="0806903F">
                  <w:pPr>
                    <w:spacing w:before="80" w:after="80"/>
                    <w:rPr>
                      <w:rFonts w:ascii="Arial" w:hAnsi="Arial" w:cs="Arial"/>
                      <w:b/>
                      <w:szCs w:val="20"/>
                    </w:rPr>
                  </w:pPr>
                  <w:r w:rsidRPr="003A1AA2">
                    <w:rPr>
                      <w:rFonts w:ascii="Arial" w:hAnsi="Arial" w:cs="Arial"/>
                      <w:b/>
                      <w:szCs w:val="20"/>
                    </w:rPr>
                    <w:t xml:space="preserve">Date of Presentation </w:t>
                  </w:r>
                </w:p>
              </w:tc>
              <w:tc>
                <w:tcPr>
                  <w:tcW w:w="2396" w:type="dxa"/>
                </w:tcPr>
                <w:p w:rsidRPr="003A1AA2" w:rsidR="00B60C13" w:rsidP="00B60C13" w:rsidRDefault="00B60C13" w14:paraId="330F0D0F" w14:textId="578B67A0">
                  <w:pPr>
                    <w:spacing w:before="80" w:after="80"/>
                    <w:rPr>
                      <w:rFonts w:ascii="Arial" w:hAnsi="Arial" w:cs="Arial"/>
                      <w:b/>
                      <w:szCs w:val="20"/>
                    </w:rPr>
                  </w:pPr>
                  <w:r w:rsidRPr="003A1AA2">
                    <w:rPr>
                      <w:rFonts w:ascii="Arial" w:hAnsi="Arial" w:cs="Arial"/>
                      <w:b/>
                      <w:szCs w:val="20"/>
                    </w:rPr>
                    <w:t xml:space="preserve">Conference/Seminar </w:t>
                  </w:r>
                </w:p>
              </w:tc>
            </w:tr>
            <w:tr w:rsidR="00B60C13" w:rsidTr="004E0CEE" w14:paraId="5CB33AE2" w14:textId="77777777">
              <w:tc>
                <w:tcPr>
                  <w:tcW w:w="2396" w:type="dxa"/>
                </w:tcPr>
                <w:p w:rsidR="00B60C13" w:rsidP="00B60C13" w:rsidRDefault="00B60C13" w14:paraId="59B4D641" w14:textId="77777777">
                  <w:pPr>
                    <w:spacing w:before="80" w:after="80"/>
                    <w:rPr>
                      <w:rFonts w:ascii="Arial" w:hAnsi="Arial" w:cs="Arial"/>
                      <w:szCs w:val="20"/>
                    </w:rPr>
                  </w:pPr>
                </w:p>
              </w:tc>
              <w:tc>
                <w:tcPr>
                  <w:tcW w:w="2396" w:type="dxa"/>
                </w:tcPr>
                <w:p w:rsidR="00B60C13" w:rsidP="00B60C13" w:rsidRDefault="00B60C13" w14:paraId="098C747A" w14:textId="77777777">
                  <w:pPr>
                    <w:spacing w:before="80" w:after="80"/>
                    <w:rPr>
                      <w:rFonts w:ascii="Arial" w:hAnsi="Arial" w:cs="Arial"/>
                      <w:szCs w:val="20"/>
                    </w:rPr>
                  </w:pPr>
                </w:p>
              </w:tc>
              <w:tc>
                <w:tcPr>
                  <w:tcW w:w="2396" w:type="dxa"/>
                </w:tcPr>
                <w:p w:rsidR="00B60C13" w:rsidP="00B60C13" w:rsidRDefault="00B60C13" w14:paraId="6C5D1F45" w14:textId="77777777">
                  <w:pPr>
                    <w:spacing w:before="80" w:after="80"/>
                    <w:rPr>
                      <w:rFonts w:ascii="Arial" w:hAnsi="Arial" w:cs="Arial"/>
                      <w:szCs w:val="20"/>
                    </w:rPr>
                  </w:pPr>
                </w:p>
              </w:tc>
              <w:tc>
                <w:tcPr>
                  <w:tcW w:w="2396" w:type="dxa"/>
                </w:tcPr>
                <w:p w:rsidR="00B60C13" w:rsidP="00B60C13" w:rsidRDefault="00B60C13" w14:paraId="4B8587B0" w14:textId="77777777">
                  <w:pPr>
                    <w:spacing w:before="80" w:after="80"/>
                    <w:rPr>
                      <w:rFonts w:ascii="Arial" w:hAnsi="Arial" w:cs="Arial"/>
                      <w:szCs w:val="20"/>
                    </w:rPr>
                  </w:pPr>
                </w:p>
              </w:tc>
            </w:tr>
            <w:tr w:rsidR="00B60C13" w:rsidTr="004E0CEE" w14:paraId="5C60BF51" w14:textId="77777777">
              <w:tc>
                <w:tcPr>
                  <w:tcW w:w="2396" w:type="dxa"/>
                </w:tcPr>
                <w:p w:rsidR="00B60C13" w:rsidP="00B60C13" w:rsidRDefault="00B60C13" w14:paraId="3815664E" w14:textId="77777777">
                  <w:pPr>
                    <w:spacing w:before="80" w:after="80"/>
                    <w:rPr>
                      <w:rFonts w:ascii="Arial" w:hAnsi="Arial" w:cs="Arial"/>
                      <w:szCs w:val="20"/>
                    </w:rPr>
                  </w:pPr>
                </w:p>
              </w:tc>
              <w:tc>
                <w:tcPr>
                  <w:tcW w:w="2396" w:type="dxa"/>
                </w:tcPr>
                <w:p w:rsidR="00B60C13" w:rsidP="00B60C13" w:rsidRDefault="00B60C13" w14:paraId="2802993A" w14:textId="77777777">
                  <w:pPr>
                    <w:spacing w:before="80" w:after="80"/>
                    <w:rPr>
                      <w:rFonts w:ascii="Arial" w:hAnsi="Arial" w:cs="Arial"/>
                      <w:szCs w:val="20"/>
                    </w:rPr>
                  </w:pPr>
                </w:p>
              </w:tc>
              <w:tc>
                <w:tcPr>
                  <w:tcW w:w="2396" w:type="dxa"/>
                </w:tcPr>
                <w:p w:rsidR="00B60C13" w:rsidP="00B60C13" w:rsidRDefault="00B60C13" w14:paraId="06BD0636" w14:textId="77777777">
                  <w:pPr>
                    <w:spacing w:before="80" w:after="80"/>
                    <w:rPr>
                      <w:rFonts w:ascii="Arial" w:hAnsi="Arial" w:cs="Arial"/>
                      <w:szCs w:val="20"/>
                    </w:rPr>
                  </w:pPr>
                </w:p>
              </w:tc>
              <w:tc>
                <w:tcPr>
                  <w:tcW w:w="2396" w:type="dxa"/>
                </w:tcPr>
                <w:p w:rsidR="00B60C13" w:rsidP="00B60C13" w:rsidRDefault="00B60C13" w14:paraId="1CA40BAD" w14:textId="77777777">
                  <w:pPr>
                    <w:spacing w:before="80" w:after="80"/>
                    <w:rPr>
                      <w:rFonts w:ascii="Arial" w:hAnsi="Arial" w:cs="Arial"/>
                      <w:szCs w:val="20"/>
                    </w:rPr>
                  </w:pPr>
                </w:p>
              </w:tc>
            </w:tr>
            <w:tr w:rsidR="00B60C13" w:rsidTr="004E0CEE" w14:paraId="0A124231" w14:textId="77777777">
              <w:tc>
                <w:tcPr>
                  <w:tcW w:w="2396" w:type="dxa"/>
                </w:tcPr>
                <w:p w:rsidR="00B60C13" w:rsidP="00B60C13" w:rsidRDefault="00B60C13" w14:paraId="43C70291" w14:textId="77777777">
                  <w:pPr>
                    <w:spacing w:before="80" w:after="80"/>
                    <w:rPr>
                      <w:rFonts w:ascii="Arial" w:hAnsi="Arial" w:cs="Arial"/>
                      <w:szCs w:val="20"/>
                    </w:rPr>
                  </w:pPr>
                </w:p>
              </w:tc>
              <w:tc>
                <w:tcPr>
                  <w:tcW w:w="2396" w:type="dxa"/>
                </w:tcPr>
                <w:p w:rsidR="00B60C13" w:rsidP="00B60C13" w:rsidRDefault="00B60C13" w14:paraId="44BA599B" w14:textId="77777777">
                  <w:pPr>
                    <w:spacing w:before="80" w:after="80"/>
                    <w:rPr>
                      <w:rFonts w:ascii="Arial" w:hAnsi="Arial" w:cs="Arial"/>
                      <w:szCs w:val="20"/>
                    </w:rPr>
                  </w:pPr>
                </w:p>
              </w:tc>
              <w:tc>
                <w:tcPr>
                  <w:tcW w:w="2396" w:type="dxa"/>
                </w:tcPr>
                <w:p w:rsidR="00B60C13" w:rsidP="00B60C13" w:rsidRDefault="00B60C13" w14:paraId="3C0C5C7C" w14:textId="77777777">
                  <w:pPr>
                    <w:spacing w:before="80" w:after="80"/>
                    <w:rPr>
                      <w:rFonts w:ascii="Arial" w:hAnsi="Arial" w:cs="Arial"/>
                      <w:szCs w:val="20"/>
                    </w:rPr>
                  </w:pPr>
                </w:p>
              </w:tc>
              <w:tc>
                <w:tcPr>
                  <w:tcW w:w="2396" w:type="dxa"/>
                </w:tcPr>
                <w:p w:rsidR="00B60C13" w:rsidP="00B60C13" w:rsidRDefault="00B60C13" w14:paraId="4144DE55" w14:textId="77777777">
                  <w:pPr>
                    <w:spacing w:before="80" w:after="80"/>
                    <w:rPr>
                      <w:rFonts w:ascii="Arial" w:hAnsi="Arial" w:cs="Arial"/>
                      <w:szCs w:val="20"/>
                    </w:rPr>
                  </w:pPr>
                </w:p>
              </w:tc>
            </w:tr>
          </w:tbl>
          <w:p w:rsidRPr="00183728" w:rsidR="00B60C13" w:rsidP="00B60C13" w:rsidRDefault="00B60C13" w14:paraId="71D13752" w14:textId="2A342F49">
            <w:pPr>
              <w:spacing w:before="80" w:after="80"/>
              <w:rPr>
                <w:rFonts w:ascii="Arial" w:hAnsi="Arial" w:cs="Arial"/>
                <w:color w:val="365F91" w:themeColor="accent1" w:themeShade="BF"/>
                <w:szCs w:val="20"/>
              </w:rPr>
            </w:pPr>
          </w:p>
        </w:tc>
      </w:tr>
      <w:tr w:rsidRPr="00F52CFB" w:rsidR="00B60C13" w:rsidTr="00723B44" w14:paraId="48C5778A" w14:textId="50122413">
        <w:trPr>
          <w:cantSplit/>
          <w:trHeight w:val="984"/>
        </w:trPr>
        <w:tc>
          <w:tcPr>
            <w:tcW w:w="9810" w:type="dxa"/>
            <w:gridSpan w:val="5"/>
            <w:tcBorders>
              <w:top w:val="single" w:color="D9D9D9" w:themeColor="background1" w:themeShade="D9" w:sz="6" w:space="0"/>
              <w:bottom w:val="single" w:color="DBE5F1" w:themeColor="accent1" w:themeTint="33" w:sz="4" w:space="0"/>
            </w:tcBorders>
            <w:shd w:val="clear" w:color="auto" w:fill="F2F2F2" w:themeFill="background1" w:themeFillShade="F2"/>
          </w:tcPr>
          <w:p w:rsidRPr="00357046" w:rsidR="00B60C13" w:rsidP="00FF171A" w:rsidRDefault="00B67D76" w14:paraId="44F6BD35" w14:textId="67E88F4E">
            <w:pPr>
              <w:spacing w:before="80" w:after="80"/>
              <w:ind w:left="344" w:hanging="344"/>
              <w:rPr>
                <w:rFonts w:ascii="Arial" w:hAnsi="Arial" w:cs="Arial"/>
                <w:b/>
                <w:color w:val="365F91" w:themeColor="accent1" w:themeShade="BF"/>
                <w:sz w:val="22"/>
              </w:rPr>
            </w:pPr>
            <w:r>
              <w:rPr>
                <w:rFonts w:ascii="Arial" w:hAnsi="Arial" w:cs="Arial"/>
                <w:b/>
                <w:color w:val="365F91" w:themeColor="accent1" w:themeShade="BF"/>
                <w:sz w:val="22"/>
              </w:rPr>
              <w:t>7</w:t>
            </w:r>
            <w:r w:rsidR="00253FF3">
              <w:rPr>
                <w:rFonts w:ascii="Arial" w:hAnsi="Arial" w:cs="Arial"/>
                <w:b/>
                <w:color w:val="365F91" w:themeColor="accent1" w:themeShade="BF"/>
                <w:sz w:val="22"/>
              </w:rPr>
              <w:t>D</w:t>
            </w:r>
            <w:r w:rsidRPr="0040136F" w:rsidR="00024F9B">
              <w:rPr>
                <w:rFonts w:ascii="Arial" w:hAnsi="Arial" w:cs="Arial"/>
                <w:b/>
                <w:color w:val="365F91" w:themeColor="accent1" w:themeShade="BF"/>
                <w:sz w:val="22"/>
              </w:rPr>
              <w:t>. Other outputs or outcomes generated from the use of biospecimens received from DASH?</w:t>
            </w:r>
          </w:p>
        </w:tc>
      </w:tr>
      <w:tr w:rsidRPr="00F52CFB" w:rsidR="00FF171A" w:rsidTr="00723B44" w14:paraId="429301BB" w14:textId="77777777">
        <w:trPr>
          <w:cantSplit/>
          <w:trHeight w:val="984"/>
        </w:trPr>
        <w:tc>
          <w:tcPr>
            <w:tcW w:w="9810" w:type="dxa"/>
            <w:gridSpan w:val="5"/>
            <w:tcBorders>
              <w:top w:val="single" w:color="D9D9D9" w:themeColor="background1" w:themeShade="D9" w:sz="6" w:space="0"/>
              <w:bottom w:val="single" w:color="DBE5F1" w:themeColor="accent1" w:themeTint="33" w:sz="4" w:space="0"/>
            </w:tcBorders>
            <w:shd w:val="clear" w:color="auto" w:fill="F2F2F2" w:themeFill="background1" w:themeFillShade="F2"/>
          </w:tcPr>
          <w:p w:rsidRPr="00246FF7" w:rsidR="00FF171A" w:rsidP="00FF171A" w:rsidRDefault="00FF171A" w14:paraId="530359A5" w14:textId="3DC3E407">
            <w:pPr>
              <w:pStyle w:val="ListParagraph"/>
              <w:numPr>
                <w:ilvl w:val="2"/>
                <w:numId w:val="27"/>
              </w:numPr>
              <w:spacing w:before="80" w:after="80"/>
              <w:rPr>
                <w:rFonts w:ascii="Arial" w:hAnsi="Arial" w:cs="Arial"/>
                <w:bCs/>
                <w:color w:val="365F91" w:themeColor="accent1" w:themeShade="BF"/>
                <w:sz w:val="22"/>
              </w:rPr>
            </w:pPr>
            <w:r w:rsidRPr="00246FF7">
              <w:rPr>
                <w:rFonts w:ascii="Arial" w:hAnsi="Arial" w:cs="Arial"/>
                <w:bCs/>
                <w:color w:val="365F91" w:themeColor="accent1" w:themeShade="BF"/>
                <w:sz w:val="22"/>
              </w:rPr>
              <w:t>Was the data generated from the research use of requested biospecimens submitted into DASH, as required by the Material Transfer Agreement (Clause 10)?</w:t>
            </w:r>
          </w:p>
        </w:tc>
      </w:tr>
      <w:tr w:rsidRPr="00FF171A" w:rsidR="00B60C13" w:rsidTr="00FF171A" w14:paraId="53294635" w14:textId="77777777">
        <w:trPr>
          <w:cantSplit/>
          <w:trHeight w:val="880"/>
        </w:trPr>
        <w:tc>
          <w:tcPr>
            <w:tcW w:w="9810" w:type="dxa"/>
            <w:gridSpan w:val="5"/>
            <w:tcBorders>
              <w:top w:val="single" w:color="DBE5F1" w:themeColor="accent1" w:themeTint="33" w:sz="4" w:space="0"/>
              <w:left w:val="single" w:color="DBE5F1" w:themeColor="accent1" w:themeTint="33" w:sz="4" w:space="0"/>
              <w:bottom w:val="single" w:color="DBE5F1" w:themeColor="accent1" w:themeTint="33" w:sz="4" w:space="0"/>
              <w:right w:val="single" w:color="DBE5F1" w:themeColor="accent1" w:themeTint="33" w:sz="4" w:space="0"/>
            </w:tcBorders>
            <w:shd w:val="clear" w:color="auto" w:fill="auto"/>
          </w:tcPr>
          <w:p w:rsidRPr="00FF171A" w:rsidR="00B60C13" w:rsidP="00FF171A" w:rsidRDefault="00FF171A" w14:paraId="2EBD4692" w14:textId="77777777">
            <w:pPr>
              <w:spacing w:before="80" w:after="80"/>
              <w:ind w:left="344"/>
              <w:rPr>
                <w:rFonts w:ascii="Arial" w:hAnsi="Arial" w:cs="Arial"/>
                <w:bCs/>
                <w:color w:val="365F91" w:themeColor="accent1" w:themeShade="BF"/>
                <w:sz w:val="22"/>
              </w:rPr>
            </w:pPr>
            <w:r w:rsidRPr="00FF171A">
              <w:rPr>
                <w:rFonts w:ascii="Arial" w:hAnsi="Arial" w:cs="Arial"/>
                <w:bCs/>
                <w:color w:val="365F91" w:themeColor="accent1" w:themeShade="BF"/>
                <w:sz w:val="22"/>
              </w:rPr>
              <w:t>Yes ___ No ___</w:t>
            </w:r>
          </w:p>
          <w:p w:rsidRPr="00FF171A" w:rsidR="00FF171A" w:rsidP="00FF171A" w:rsidRDefault="00FF171A" w14:paraId="1DF4CB55" w14:textId="13425A01">
            <w:pPr>
              <w:spacing w:before="80" w:after="80"/>
              <w:ind w:left="344"/>
              <w:rPr>
                <w:rFonts w:ascii="Arial" w:hAnsi="Arial" w:cs="Arial"/>
                <w:bCs/>
                <w:color w:val="365F91" w:themeColor="accent1" w:themeShade="BF"/>
                <w:sz w:val="22"/>
              </w:rPr>
            </w:pPr>
            <w:r w:rsidRPr="00FF171A">
              <w:rPr>
                <w:rFonts w:ascii="Arial" w:hAnsi="Arial" w:cs="Arial"/>
                <w:bCs/>
                <w:color w:val="365F91" w:themeColor="accent1" w:themeShade="BF"/>
                <w:sz w:val="22"/>
              </w:rPr>
              <w:t>If No, please approximate the date you plan to submit the data into DASH: MM/ YY</w:t>
            </w:r>
          </w:p>
        </w:tc>
      </w:tr>
      <w:tr w:rsidRPr="00FF171A" w:rsidR="00FF171A" w:rsidTr="00246FF7" w14:paraId="32B0F8FE" w14:textId="77777777">
        <w:trPr>
          <w:cantSplit/>
          <w:trHeight w:val="880"/>
        </w:trPr>
        <w:tc>
          <w:tcPr>
            <w:tcW w:w="9810" w:type="dxa"/>
            <w:gridSpan w:val="5"/>
            <w:tcBorders>
              <w:top w:val="single" w:color="DBE5F1" w:themeColor="accent1" w:themeTint="33" w:sz="4" w:space="0"/>
              <w:left w:val="single" w:color="DBE5F1" w:themeColor="accent1" w:themeTint="33" w:sz="4" w:space="0"/>
              <w:bottom w:val="single" w:color="DBE5F1" w:themeColor="accent1" w:themeTint="33" w:sz="4" w:space="0"/>
              <w:right w:val="single" w:color="DBE5F1" w:themeColor="accent1" w:themeTint="33" w:sz="4" w:space="0"/>
            </w:tcBorders>
            <w:shd w:val="clear" w:color="auto" w:fill="F2F2F2"/>
          </w:tcPr>
          <w:p w:rsidRPr="00246FF7" w:rsidR="00FF171A" w:rsidP="00FF171A" w:rsidRDefault="00FF171A" w14:paraId="18ACA7E0" w14:textId="07610EA4">
            <w:pPr>
              <w:pStyle w:val="ListParagraph"/>
              <w:numPr>
                <w:ilvl w:val="2"/>
                <w:numId w:val="27"/>
              </w:numPr>
              <w:spacing w:before="80" w:after="80"/>
              <w:rPr>
                <w:rFonts w:ascii="Arial" w:hAnsi="Arial" w:cs="Arial"/>
                <w:bCs/>
                <w:color w:val="365F91" w:themeColor="accent1" w:themeShade="BF"/>
                <w:sz w:val="22"/>
              </w:rPr>
            </w:pPr>
            <w:r w:rsidRPr="00246FF7">
              <w:rPr>
                <w:rFonts w:ascii="Arial" w:hAnsi="Arial" w:cs="Arial"/>
                <w:bCs/>
                <w:color w:val="365F91" w:themeColor="accent1" w:themeShade="BF"/>
                <w:sz w:val="22"/>
              </w:rPr>
              <w:t xml:space="preserve">Was the quality of the biospecimens provided appropriate for the proposed research purpose?  </w:t>
            </w:r>
          </w:p>
        </w:tc>
      </w:tr>
      <w:tr w:rsidRPr="00FF171A" w:rsidR="00FF171A" w:rsidTr="00FF171A" w14:paraId="070947B4" w14:textId="77777777">
        <w:trPr>
          <w:cantSplit/>
          <w:trHeight w:val="880"/>
        </w:trPr>
        <w:tc>
          <w:tcPr>
            <w:tcW w:w="9810" w:type="dxa"/>
            <w:gridSpan w:val="5"/>
            <w:tcBorders>
              <w:top w:val="single" w:color="DBE5F1" w:themeColor="accent1" w:themeTint="33" w:sz="4" w:space="0"/>
              <w:left w:val="single" w:color="DBE5F1" w:themeColor="accent1" w:themeTint="33" w:sz="4" w:space="0"/>
              <w:bottom w:val="single" w:color="DBE5F1" w:themeColor="accent1" w:themeTint="33" w:sz="4" w:space="0"/>
              <w:right w:val="single" w:color="DBE5F1" w:themeColor="accent1" w:themeTint="33" w:sz="4" w:space="0"/>
            </w:tcBorders>
            <w:shd w:val="clear" w:color="auto" w:fill="auto"/>
          </w:tcPr>
          <w:p w:rsidRPr="00FF171A" w:rsidR="00FF171A" w:rsidP="00FF171A" w:rsidRDefault="00FF171A" w14:paraId="2448096B" w14:textId="77777777">
            <w:pPr>
              <w:spacing w:before="80" w:after="80"/>
              <w:ind w:left="344"/>
              <w:rPr>
                <w:rFonts w:ascii="Arial" w:hAnsi="Arial" w:cs="Arial"/>
                <w:bCs/>
                <w:color w:val="365F91" w:themeColor="accent1" w:themeShade="BF"/>
                <w:sz w:val="22"/>
              </w:rPr>
            </w:pPr>
            <w:r w:rsidRPr="00FF171A">
              <w:rPr>
                <w:rFonts w:ascii="Arial" w:hAnsi="Arial" w:cs="Arial"/>
                <w:bCs/>
                <w:color w:val="365F91" w:themeColor="accent1" w:themeShade="BF"/>
                <w:sz w:val="22"/>
              </w:rPr>
              <w:t>Yes ___ No ___</w:t>
            </w:r>
          </w:p>
          <w:p w:rsidRPr="00FF171A" w:rsidR="00FF171A" w:rsidP="00FF171A" w:rsidRDefault="00FF171A" w14:paraId="4A4D0017" w14:textId="794814BA">
            <w:pPr>
              <w:spacing w:before="80" w:after="80"/>
              <w:ind w:left="344"/>
              <w:rPr>
                <w:rFonts w:ascii="Arial" w:hAnsi="Arial" w:cs="Arial"/>
                <w:bCs/>
                <w:color w:val="365F91" w:themeColor="accent1" w:themeShade="BF"/>
                <w:sz w:val="22"/>
              </w:rPr>
            </w:pPr>
            <w:r w:rsidRPr="00FF171A">
              <w:rPr>
                <w:rFonts w:ascii="Arial" w:hAnsi="Arial" w:cs="Arial"/>
                <w:bCs/>
                <w:color w:val="365F91" w:themeColor="accent1" w:themeShade="BF"/>
                <w:sz w:val="22"/>
              </w:rPr>
              <w:t>If No, please</w:t>
            </w:r>
            <w:r>
              <w:rPr>
                <w:rFonts w:ascii="Arial" w:hAnsi="Arial" w:cs="Arial"/>
                <w:bCs/>
                <w:color w:val="365F91" w:themeColor="accent1" w:themeShade="BF"/>
                <w:sz w:val="22"/>
              </w:rPr>
              <w:t xml:space="preserve"> </w:t>
            </w:r>
            <w:r w:rsidRPr="00FF171A">
              <w:rPr>
                <w:rFonts w:ascii="Arial" w:hAnsi="Arial" w:cs="Arial"/>
                <w:bCs/>
                <w:color w:val="365F91" w:themeColor="accent1" w:themeShade="BF"/>
                <w:sz w:val="22"/>
              </w:rPr>
              <w:t>provide feedback below on the quality of the biospecimens received from DASH.</w:t>
            </w:r>
          </w:p>
        </w:tc>
      </w:tr>
      <w:tr w:rsidRPr="00867528" w:rsidR="00B60C13" w:rsidTr="00723B44" w14:paraId="61543F92" w14:textId="77777777">
        <w:trPr>
          <w:cantSplit/>
          <w:trHeight w:val="530"/>
        </w:trPr>
        <w:tc>
          <w:tcPr>
            <w:tcW w:w="9810" w:type="dxa"/>
            <w:gridSpan w:val="5"/>
            <w:tcBorders>
              <w:top w:val="single" w:color="DBE5F1" w:themeColor="accent1" w:themeTint="33" w:sz="4" w:space="0"/>
            </w:tcBorders>
            <w:shd w:val="clear" w:color="auto" w:fill="D9D9D9" w:themeFill="background1" w:themeFillShade="D9"/>
          </w:tcPr>
          <w:p w:rsidRPr="00B60C13" w:rsidR="00B60C13" w:rsidP="00723B44" w:rsidRDefault="00B60C13" w14:paraId="278CD857" w14:textId="150443F0">
            <w:pPr>
              <w:pStyle w:val="Heading3"/>
              <w:numPr>
                <w:ilvl w:val="2"/>
                <w:numId w:val="27"/>
              </w:numPr>
              <w:outlineLvl w:val="2"/>
            </w:pPr>
            <w:r w:rsidRPr="00B60C13">
              <w:t>Biospecimen Recipient Signature</w:t>
            </w:r>
            <w:r w:rsidRPr="00B60C13">
              <w:rPr>
                <w:rStyle w:val="FootnoteReference"/>
                <w:rFonts w:hint="eastAsia"/>
                <w:color w:val="D9D9D9" w:themeColor="background1" w:themeShade="D9"/>
              </w:rPr>
              <w:footnoteReference w:id="3"/>
            </w:r>
          </w:p>
        </w:tc>
      </w:tr>
      <w:tr w:rsidRPr="00656BDF" w:rsidR="00B60C13" w:rsidTr="00FF171A" w14:paraId="1353C93E" w14:textId="77777777">
        <w:trPr>
          <w:cantSplit/>
        </w:trPr>
        <w:tc>
          <w:tcPr>
            <w:tcW w:w="2172" w:type="dxa"/>
            <w:tcBorders>
              <w:top w:val="single" w:color="D9D9D9" w:themeColor="background1" w:themeShade="D9" w:sz="6" w:space="0"/>
              <w:bottom w:val="single" w:color="D9D9D9" w:themeColor="background1" w:themeShade="D9" w:sz="6" w:space="0"/>
            </w:tcBorders>
            <w:shd w:val="clear" w:color="auto" w:fill="auto"/>
          </w:tcPr>
          <w:p w:rsidRPr="00656BDF" w:rsidR="00B60C13" w:rsidP="00B60C13" w:rsidRDefault="00B60C13" w14:paraId="62C90C4F" w14:textId="41F0D03E">
            <w:pPr>
              <w:spacing w:before="80" w:after="80"/>
              <w:rPr>
                <w:rFonts w:ascii="Arial" w:hAnsi="Arial" w:cs="Arial"/>
                <w:b/>
                <w:color w:val="365F91" w:themeColor="accent1" w:themeShade="BF"/>
                <w:szCs w:val="20"/>
              </w:rPr>
            </w:pPr>
            <w:r w:rsidRPr="00C65985">
              <w:rPr>
                <w:rFonts w:ascii="Arial" w:hAnsi="Arial" w:cs="Arial"/>
                <w:b/>
                <w:color w:val="365F91" w:themeColor="accent1" w:themeShade="BF"/>
                <w:szCs w:val="20"/>
              </w:rPr>
              <w:t xml:space="preserve">Signature of the </w:t>
            </w:r>
            <w:r>
              <w:rPr>
                <w:rFonts w:ascii="Arial" w:hAnsi="Arial" w:cs="Arial"/>
                <w:b/>
                <w:color w:val="365F91" w:themeColor="accent1" w:themeShade="BF"/>
                <w:szCs w:val="20"/>
              </w:rPr>
              <w:t>Biospecimen Recipient</w:t>
            </w:r>
          </w:p>
        </w:tc>
        <w:tc>
          <w:tcPr>
            <w:tcW w:w="5118" w:type="dxa"/>
            <w:gridSpan w:val="3"/>
            <w:tcBorders>
              <w:top w:val="single" w:color="D9D9D9" w:themeColor="background1" w:themeShade="D9" w:sz="6" w:space="0"/>
              <w:bottom w:val="single" w:color="auto" w:sz="4" w:space="0"/>
            </w:tcBorders>
            <w:shd w:val="clear" w:color="auto" w:fill="auto"/>
          </w:tcPr>
          <w:p w:rsidRPr="00E40C04" w:rsidR="00B60C13" w:rsidP="00B60C13" w:rsidRDefault="00B60C13" w14:paraId="0F45E869" w14:textId="37BCEE7F">
            <w:pPr>
              <w:spacing w:before="80" w:after="80"/>
              <w:rPr>
                <w:rFonts w:ascii="Arial" w:hAnsi="Arial" w:cs="Arial"/>
                <w:b/>
              </w:rPr>
            </w:pPr>
          </w:p>
        </w:tc>
        <w:tc>
          <w:tcPr>
            <w:tcW w:w="2520" w:type="dxa"/>
            <w:tcBorders>
              <w:top w:val="single" w:color="D9D9D9" w:themeColor="background1" w:themeShade="D9" w:sz="6" w:space="0"/>
              <w:bottom w:val="single" w:color="auto" w:sz="4" w:space="0"/>
            </w:tcBorders>
            <w:shd w:val="clear" w:color="auto" w:fill="auto"/>
          </w:tcPr>
          <w:p w:rsidRPr="00656BDF" w:rsidR="00B60C13" w:rsidP="00B60C13" w:rsidRDefault="00B60C13" w14:paraId="55EA29D6" w14:textId="6796421F">
            <w:pPr>
              <w:spacing w:before="80" w:after="80"/>
              <w:rPr>
                <w:rFonts w:ascii="Arial" w:hAnsi="Arial" w:cs="Arial"/>
                <w:b/>
                <w:color w:val="365F91" w:themeColor="accent1" w:themeShade="BF"/>
              </w:rPr>
            </w:pPr>
          </w:p>
        </w:tc>
      </w:tr>
      <w:tr w:rsidRPr="00656BDF" w:rsidR="00FF171A" w:rsidTr="00FF171A" w14:paraId="7F5CFACF" w14:textId="77777777">
        <w:trPr>
          <w:cantSplit/>
        </w:trPr>
        <w:tc>
          <w:tcPr>
            <w:tcW w:w="2172" w:type="dxa"/>
            <w:tcBorders>
              <w:top w:val="single" w:color="D9D9D9" w:themeColor="background1" w:themeShade="D9" w:sz="6" w:space="0"/>
              <w:bottom w:val="single" w:color="D9D9D9" w:themeColor="background1" w:themeShade="D9" w:sz="6" w:space="0"/>
            </w:tcBorders>
            <w:shd w:val="clear" w:color="auto" w:fill="auto"/>
          </w:tcPr>
          <w:p w:rsidRPr="00C65985" w:rsidR="00FF171A" w:rsidP="00B60C13" w:rsidRDefault="00FF171A" w14:paraId="42BEE129" w14:textId="77777777">
            <w:pPr>
              <w:spacing w:before="80" w:after="80"/>
              <w:rPr>
                <w:rFonts w:ascii="Arial" w:hAnsi="Arial" w:cs="Arial"/>
                <w:b/>
                <w:color w:val="365F91" w:themeColor="accent1" w:themeShade="BF"/>
                <w:szCs w:val="20"/>
              </w:rPr>
            </w:pPr>
          </w:p>
        </w:tc>
        <w:tc>
          <w:tcPr>
            <w:tcW w:w="5118" w:type="dxa"/>
            <w:gridSpan w:val="3"/>
            <w:tcBorders>
              <w:top w:val="single" w:color="auto" w:sz="4" w:space="0"/>
              <w:bottom w:val="nil"/>
            </w:tcBorders>
            <w:shd w:val="clear" w:color="auto" w:fill="auto"/>
          </w:tcPr>
          <w:p w:rsidRPr="00FF171A" w:rsidR="00FF171A" w:rsidP="00B60C13" w:rsidRDefault="00FF171A" w14:paraId="2FD0C04E" w14:textId="46A26204">
            <w:pPr>
              <w:spacing w:before="80" w:after="80"/>
              <w:rPr>
                <w:rFonts w:ascii="Arial" w:hAnsi="Arial" w:cs="Arial"/>
                <w:bCs/>
                <w:color w:val="365F91" w:themeColor="accent1" w:themeShade="BF"/>
              </w:rPr>
            </w:pPr>
            <w:r w:rsidRPr="00FF171A">
              <w:rPr>
                <w:rFonts w:ascii="Arial" w:hAnsi="Arial" w:cs="Arial"/>
                <w:bCs/>
                <w:color w:val="365F91" w:themeColor="accent1" w:themeShade="BF"/>
              </w:rPr>
              <w:t>Recipient Name</w:t>
            </w:r>
          </w:p>
        </w:tc>
        <w:tc>
          <w:tcPr>
            <w:tcW w:w="2520" w:type="dxa"/>
            <w:tcBorders>
              <w:top w:val="single" w:color="auto" w:sz="4" w:space="0"/>
              <w:bottom w:val="nil"/>
            </w:tcBorders>
            <w:shd w:val="clear" w:color="auto" w:fill="auto"/>
          </w:tcPr>
          <w:p w:rsidRPr="00FF171A" w:rsidR="00FF171A" w:rsidP="00B60C13" w:rsidRDefault="00FF171A" w14:paraId="766E4514" w14:textId="4DFB5063">
            <w:pPr>
              <w:spacing w:before="80" w:after="80"/>
              <w:rPr>
                <w:rFonts w:ascii="Arial" w:hAnsi="Arial" w:cs="Arial"/>
                <w:bCs/>
                <w:color w:val="365F91" w:themeColor="accent1" w:themeShade="BF"/>
              </w:rPr>
            </w:pPr>
            <w:r w:rsidRPr="00FF171A">
              <w:rPr>
                <w:rFonts w:ascii="Arial" w:hAnsi="Arial" w:cs="Arial"/>
                <w:bCs/>
                <w:color w:val="365F91" w:themeColor="accent1" w:themeShade="BF"/>
              </w:rPr>
              <w:t>Date</w:t>
            </w:r>
          </w:p>
        </w:tc>
      </w:tr>
    </w:tbl>
    <w:p w:rsidR="00B26C60" w:rsidP="00C06171" w:rsidRDefault="00B26C60" w14:paraId="01CE2564" w14:textId="78190856"/>
    <w:sectPr w:rsidR="00B26C60" w:rsidSect="00771949">
      <w:headerReference w:type="default" r:id="rId11"/>
      <w:footerReference w:type="defaul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25EF" w14:textId="77777777" w:rsidR="001F16A6" w:rsidRDefault="001F16A6" w:rsidP="00C34173">
      <w:pPr>
        <w:spacing w:after="0" w:line="240" w:lineRule="auto"/>
      </w:pPr>
      <w:r>
        <w:separator/>
      </w:r>
    </w:p>
  </w:endnote>
  <w:endnote w:type="continuationSeparator" w:id="0">
    <w:p w14:paraId="0EB1DD56" w14:textId="77777777" w:rsidR="001F16A6" w:rsidRDefault="001F16A6" w:rsidP="00C34173">
      <w:pPr>
        <w:spacing w:after="0" w:line="240" w:lineRule="auto"/>
      </w:pPr>
      <w:r>
        <w:continuationSeparator/>
      </w:r>
    </w:p>
  </w:endnote>
  <w:endnote w:type="continuationNotice" w:id="1">
    <w:p w14:paraId="7B7C138A" w14:textId="77777777" w:rsidR="001F16A6" w:rsidRDefault="001F1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2B54" w14:textId="428B18D7" w:rsidR="00692570" w:rsidRPr="00867528" w:rsidRDefault="00692570">
    <w:pPr>
      <w:pStyle w:val="Footer"/>
      <w:pBdr>
        <w:top w:val="thinThickSmallGap" w:sz="24" w:space="1" w:color="622423" w:themeColor="accent2" w:themeShade="7F"/>
      </w:pBdr>
      <w:rPr>
        <w:rFonts w:asciiTheme="majorHAnsi" w:eastAsiaTheme="majorEastAsia" w:hAnsiTheme="majorHAnsi" w:cstheme="majorBidi"/>
        <w:color w:val="595959" w:themeColor="text1" w:themeTint="A6"/>
      </w:rPr>
    </w:pPr>
    <w:r w:rsidRPr="00867528">
      <w:rPr>
        <w:rFonts w:asciiTheme="majorHAnsi" w:eastAsiaTheme="majorEastAsia" w:hAnsiTheme="majorHAnsi" w:cstheme="majorBidi"/>
        <w:color w:val="595959" w:themeColor="text1" w:themeTint="A6"/>
      </w:rPr>
      <w:t xml:space="preserve">NICHD DASH – </w:t>
    </w:r>
    <w:r>
      <w:rPr>
        <w:rFonts w:asciiTheme="majorHAnsi" w:eastAsiaTheme="majorEastAsia" w:hAnsiTheme="majorHAnsi" w:cstheme="majorBidi"/>
        <w:color w:val="595959" w:themeColor="text1" w:themeTint="A6"/>
      </w:rPr>
      <w:t>Annual Biospecimen Use Progress Report</w:t>
    </w:r>
    <w:r>
      <w:rPr>
        <w:rFonts w:asciiTheme="majorHAnsi" w:eastAsiaTheme="majorEastAsia" w:hAnsiTheme="majorHAnsi" w:cstheme="majorBidi"/>
        <w:color w:val="595959" w:themeColor="text1" w:themeTint="A6"/>
      </w:rPr>
      <w:tab/>
    </w:r>
    <w:r w:rsidRPr="00867528">
      <w:rPr>
        <w:rFonts w:asciiTheme="majorHAnsi" w:eastAsiaTheme="majorEastAsia" w:hAnsiTheme="majorHAnsi" w:cstheme="majorBidi"/>
        <w:color w:val="595959" w:themeColor="text1" w:themeTint="A6"/>
      </w:rPr>
      <w:t xml:space="preserve"> </w:t>
    </w:r>
    <w:r w:rsidRPr="00867528">
      <w:rPr>
        <w:rFonts w:asciiTheme="minorHAnsi" w:eastAsiaTheme="minorEastAsia" w:hAnsiTheme="minorHAnsi"/>
        <w:color w:val="595959" w:themeColor="text1" w:themeTint="A6"/>
      </w:rPr>
      <w:fldChar w:fldCharType="begin"/>
    </w:r>
    <w:r w:rsidRPr="00867528">
      <w:rPr>
        <w:color w:val="595959" w:themeColor="text1" w:themeTint="A6"/>
      </w:rPr>
      <w:instrText xml:space="preserve"> PAGE   \* MERGEFORMAT </w:instrText>
    </w:r>
    <w:r w:rsidRPr="00867528">
      <w:rPr>
        <w:rFonts w:asciiTheme="minorHAnsi" w:eastAsiaTheme="minorEastAsia" w:hAnsiTheme="minorHAnsi"/>
        <w:color w:val="595959" w:themeColor="text1" w:themeTint="A6"/>
      </w:rPr>
      <w:fldChar w:fldCharType="separate"/>
    </w:r>
    <w:r w:rsidR="00EB14BE" w:rsidRPr="00EB14BE">
      <w:rPr>
        <w:rFonts w:asciiTheme="majorHAnsi" w:eastAsiaTheme="majorEastAsia" w:hAnsiTheme="majorHAnsi" w:cstheme="majorBidi"/>
        <w:noProof/>
        <w:color w:val="595959" w:themeColor="text1" w:themeTint="A6"/>
      </w:rPr>
      <w:t>5</w:t>
    </w:r>
    <w:r w:rsidRPr="00867528">
      <w:rPr>
        <w:rFonts w:asciiTheme="majorHAnsi" w:eastAsiaTheme="majorEastAsia" w:hAnsiTheme="majorHAnsi" w:cstheme="majorBidi"/>
        <w:noProof/>
        <w:color w:val="595959" w:themeColor="text1" w:themeTint="A6"/>
      </w:rPr>
      <w:fldChar w:fldCharType="end"/>
    </w:r>
  </w:p>
  <w:p w14:paraId="74F9F294" w14:textId="420CF175" w:rsidR="00692570" w:rsidRPr="00867528" w:rsidRDefault="00692570">
    <w:pPr>
      <w:pStyle w:val="Footer"/>
      <w:rPr>
        <w:rFonts w:asciiTheme="majorHAnsi" w:hAnsiTheme="majorHAnsi"/>
        <w:color w:val="595959" w:themeColor="text1" w:themeTint="A6"/>
      </w:rPr>
    </w:pPr>
    <w:r w:rsidRPr="00867528">
      <w:rPr>
        <w:rFonts w:asciiTheme="majorHAnsi" w:hAnsiTheme="majorHAnsi"/>
        <w:color w:val="595959" w:themeColor="text1" w:themeTint="A6"/>
      </w:rPr>
      <w:t xml:space="preserve">Version: </w:t>
    </w:r>
    <w:r w:rsidR="006E1280">
      <w:rPr>
        <w:rFonts w:asciiTheme="majorHAnsi" w:hAnsiTheme="majorHAnsi"/>
        <w:color w:val="595959" w:themeColor="text1" w:themeTint="A6"/>
      </w:rPr>
      <w:t>0</w:t>
    </w:r>
    <w:r>
      <w:rPr>
        <w:rFonts w:asciiTheme="majorHAnsi" w:hAnsiTheme="majorHAnsi"/>
        <w:color w:val="595959" w:themeColor="text1" w:themeTint="A6"/>
      </w:rPr>
      <w:t>1/</w:t>
    </w:r>
    <w:r w:rsidR="006E1280">
      <w:rPr>
        <w:rFonts w:asciiTheme="majorHAnsi" w:hAnsiTheme="majorHAnsi"/>
        <w:color w:val="595959" w:themeColor="text1" w:themeTint="A6"/>
      </w:rPr>
      <w:t>06</w:t>
    </w:r>
    <w:r>
      <w:rPr>
        <w:rFonts w:asciiTheme="majorHAnsi" w:hAnsiTheme="majorHAnsi"/>
        <w:color w:val="595959" w:themeColor="text1" w:themeTint="A6"/>
      </w:rPr>
      <w:t>/</w:t>
    </w:r>
    <w:r w:rsidR="006E1280">
      <w:rPr>
        <w:rFonts w:asciiTheme="majorHAnsi" w:hAnsiTheme="majorHAnsi"/>
        <w:color w:val="595959" w:themeColor="text1" w:themeTint="A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92238" w14:textId="77777777" w:rsidR="001F16A6" w:rsidRDefault="001F16A6" w:rsidP="00C34173">
      <w:pPr>
        <w:spacing w:after="0" w:line="240" w:lineRule="auto"/>
      </w:pPr>
      <w:r>
        <w:separator/>
      </w:r>
    </w:p>
  </w:footnote>
  <w:footnote w:type="continuationSeparator" w:id="0">
    <w:p w14:paraId="0E36D681" w14:textId="77777777" w:rsidR="001F16A6" w:rsidRDefault="001F16A6" w:rsidP="00C34173">
      <w:pPr>
        <w:spacing w:after="0" w:line="240" w:lineRule="auto"/>
      </w:pPr>
      <w:r>
        <w:continuationSeparator/>
      </w:r>
    </w:p>
  </w:footnote>
  <w:footnote w:type="continuationNotice" w:id="1">
    <w:p w14:paraId="061E279A" w14:textId="77777777" w:rsidR="001F16A6" w:rsidRDefault="001F16A6">
      <w:pPr>
        <w:spacing w:after="0" w:line="240" w:lineRule="auto"/>
      </w:pPr>
    </w:p>
  </w:footnote>
  <w:footnote w:id="2">
    <w:p w14:paraId="7934E46C" w14:textId="5670AC1D" w:rsidR="00ED2F56" w:rsidRDefault="00B70255" w:rsidP="00B70255">
      <w:pPr>
        <w:pStyle w:val="FootnoteText"/>
      </w:pPr>
      <w:r>
        <w:t>*</w:t>
      </w:r>
      <w:r w:rsidRPr="00B70255">
        <w:t>Indicates mandatory fie</w:t>
      </w:r>
      <w:r w:rsidR="00ED2F56">
        <w:t>ld</w:t>
      </w:r>
    </w:p>
    <w:p w14:paraId="45678A26" w14:textId="77777777" w:rsidR="00035674" w:rsidRDefault="00035674" w:rsidP="00B70255">
      <w:pPr>
        <w:pStyle w:val="FootnoteText"/>
      </w:pPr>
    </w:p>
    <w:p w14:paraId="51227062" w14:textId="77777777" w:rsidR="008D4580" w:rsidRDefault="008D4580" w:rsidP="00B70255">
      <w:pPr>
        <w:pStyle w:val="FootnoteText"/>
      </w:pPr>
    </w:p>
    <w:p w14:paraId="172FDEED" w14:textId="77777777" w:rsidR="00035674" w:rsidRDefault="00035674" w:rsidP="00B70255">
      <w:pPr>
        <w:pStyle w:val="FootnoteText"/>
      </w:pPr>
    </w:p>
    <w:p w14:paraId="1E38CE22" w14:textId="235116F6" w:rsidR="006729A3" w:rsidRDefault="006729A3" w:rsidP="00B70255">
      <w:pPr>
        <w:pStyle w:val="FootnoteText"/>
      </w:pPr>
    </w:p>
    <w:p w14:paraId="78EAB3DB" w14:textId="77777777" w:rsidR="006729A3" w:rsidRDefault="006729A3" w:rsidP="00B70255">
      <w:pPr>
        <w:pStyle w:val="FootnoteText"/>
      </w:pPr>
    </w:p>
    <w:p w14:paraId="597DE072" w14:textId="03C113FC" w:rsidR="00BF11D3" w:rsidRDefault="00BF11D3" w:rsidP="00B70255">
      <w:pPr>
        <w:pStyle w:val="FootnoteText"/>
      </w:pPr>
    </w:p>
    <w:p w14:paraId="21285FAC" w14:textId="24EB1B02" w:rsidR="00BF11D3" w:rsidRDefault="00BF11D3" w:rsidP="00B70255">
      <w:pPr>
        <w:pStyle w:val="FootnoteText"/>
      </w:pPr>
    </w:p>
    <w:p w14:paraId="6A77E72D" w14:textId="77777777" w:rsidR="00BF11D3" w:rsidRDefault="00BF11D3" w:rsidP="00B70255">
      <w:pPr>
        <w:pStyle w:val="FootnoteText"/>
      </w:pPr>
    </w:p>
    <w:p w14:paraId="7800CCC0" w14:textId="37E93028" w:rsidR="00A43FF5" w:rsidRDefault="00A43FF5" w:rsidP="00B70255">
      <w:pPr>
        <w:pStyle w:val="FootnoteText"/>
      </w:pPr>
    </w:p>
  </w:footnote>
  <w:footnote w:id="3">
    <w:p w14:paraId="6E336F7E" w14:textId="67D7CFC1" w:rsidR="00B60C13" w:rsidRDefault="00B60C13" w:rsidP="00246FF7">
      <w:pPr>
        <w:pStyle w:val="FootnoteText"/>
        <w:tabs>
          <w:tab w:val="left" w:pos="2448"/>
        </w:tabs>
        <w:rPr>
          <w:rFonts w:ascii="Times New Roman" w:hAnsi="Times New Roman"/>
          <w:color w:val="363636"/>
          <w:szCs w:val="22"/>
        </w:rPr>
      </w:pPr>
    </w:p>
    <w:p w14:paraId="03208AAC" w14:textId="12748A0E" w:rsidR="00246FF7" w:rsidRDefault="00246FF7">
      <w:pPr>
        <w:pStyle w:val="FootnoteText"/>
        <w:rPr>
          <w:rFonts w:ascii="Times New Roman" w:hAnsi="Times New Roman"/>
          <w:color w:val="363636"/>
          <w:szCs w:val="22"/>
        </w:rPr>
      </w:pPr>
    </w:p>
    <w:p w14:paraId="1BE0FCF4" w14:textId="2154DA29" w:rsidR="00246FF7" w:rsidRDefault="00246FF7">
      <w:pPr>
        <w:pStyle w:val="FootnoteText"/>
        <w:rPr>
          <w:rFonts w:ascii="Times New Roman" w:hAnsi="Times New Roman"/>
          <w:color w:val="363636"/>
          <w:szCs w:val="22"/>
        </w:rPr>
      </w:pPr>
    </w:p>
    <w:p w14:paraId="4F420F3D" w14:textId="344F87C7" w:rsidR="00246FF7" w:rsidRDefault="00246FF7">
      <w:pPr>
        <w:pStyle w:val="FootnoteText"/>
        <w:rPr>
          <w:rFonts w:ascii="Times New Roman" w:hAnsi="Times New Roman"/>
          <w:color w:val="363636"/>
          <w:szCs w:val="22"/>
        </w:rPr>
      </w:pPr>
    </w:p>
    <w:p w14:paraId="6A18B75B" w14:textId="513F04A2" w:rsidR="00246FF7" w:rsidRDefault="00246FF7">
      <w:pPr>
        <w:pStyle w:val="FootnoteText"/>
        <w:rPr>
          <w:rFonts w:ascii="Times New Roman" w:hAnsi="Times New Roman"/>
          <w:color w:val="363636"/>
          <w:szCs w:val="22"/>
        </w:rPr>
      </w:pPr>
    </w:p>
    <w:p w14:paraId="79A1AE3D" w14:textId="4AA64FDF" w:rsidR="00246FF7" w:rsidRDefault="00246FF7">
      <w:pPr>
        <w:pStyle w:val="FootnoteText"/>
        <w:rPr>
          <w:rFonts w:ascii="Times New Roman" w:hAnsi="Times New Roman"/>
          <w:color w:val="363636"/>
          <w:szCs w:val="22"/>
        </w:rPr>
      </w:pPr>
    </w:p>
    <w:p w14:paraId="695305A3" w14:textId="310C2013" w:rsidR="00246FF7" w:rsidRDefault="00246FF7">
      <w:pPr>
        <w:pStyle w:val="FootnoteText"/>
        <w:rPr>
          <w:rFonts w:ascii="Times New Roman" w:hAnsi="Times New Roman"/>
          <w:color w:val="363636"/>
          <w:szCs w:val="22"/>
        </w:rPr>
      </w:pPr>
    </w:p>
    <w:p w14:paraId="393734EC" w14:textId="15F6082B" w:rsidR="00246FF7" w:rsidRDefault="00246FF7">
      <w:pPr>
        <w:pStyle w:val="FootnoteText"/>
        <w:rPr>
          <w:rFonts w:ascii="Times New Roman" w:hAnsi="Times New Roman"/>
          <w:color w:val="363636"/>
          <w:szCs w:val="22"/>
        </w:rPr>
      </w:pPr>
    </w:p>
    <w:p w14:paraId="1AA42992" w14:textId="26DB989D" w:rsidR="00246FF7" w:rsidRDefault="00246FF7">
      <w:pPr>
        <w:pStyle w:val="FootnoteText"/>
        <w:rPr>
          <w:rFonts w:ascii="Times New Roman" w:hAnsi="Times New Roman"/>
          <w:color w:val="363636"/>
          <w:szCs w:val="22"/>
        </w:rPr>
      </w:pPr>
    </w:p>
    <w:p w14:paraId="517A78F4" w14:textId="627F1223" w:rsidR="00246FF7" w:rsidRDefault="00246FF7">
      <w:pPr>
        <w:pStyle w:val="FootnoteText"/>
        <w:rPr>
          <w:rFonts w:ascii="Times New Roman" w:hAnsi="Times New Roman"/>
          <w:color w:val="363636"/>
          <w:szCs w:val="22"/>
        </w:rPr>
      </w:pPr>
    </w:p>
    <w:p w14:paraId="3FE7BF54" w14:textId="38A3C199" w:rsidR="00246FF7" w:rsidRDefault="00246FF7">
      <w:pPr>
        <w:pStyle w:val="FootnoteText"/>
        <w:rPr>
          <w:rFonts w:ascii="Times New Roman" w:hAnsi="Times New Roman"/>
          <w:color w:val="363636"/>
          <w:szCs w:val="22"/>
        </w:rPr>
      </w:pPr>
    </w:p>
    <w:p w14:paraId="7D46DA61" w14:textId="2234A63D" w:rsidR="00246FF7" w:rsidRDefault="00246FF7">
      <w:pPr>
        <w:pStyle w:val="FootnoteText"/>
        <w:rPr>
          <w:rFonts w:ascii="Times New Roman" w:hAnsi="Times New Roman"/>
          <w:color w:val="363636"/>
          <w:szCs w:val="22"/>
        </w:rPr>
      </w:pPr>
    </w:p>
    <w:p w14:paraId="58DA3452" w14:textId="4616168A" w:rsidR="00246FF7" w:rsidRDefault="00246FF7">
      <w:pPr>
        <w:pStyle w:val="FootnoteText"/>
        <w:rPr>
          <w:rFonts w:ascii="Times New Roman" w:hAnsi="Times New Roman"/>
          <w:color w:val="363636"/>
          <w:szCs w:val="22"/>
        </w:rPr>
      </w:pPr>
    </w:p>
    <w:p w14:paraId="50968218" w14:textId="77777777" w:rsidR="00246FF7" w:rsidRPr="00E84B09" w:rsidRDefault="00246FF7">
      <w:pPr>
        <w:pStyle w:val="FootnoteText"/>
        <w:rPr>
          <w:rFonts w:ascii="Times New Roman" w:hAnsi="Times New Roman"/>
          <w:color w:val="36363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E4A0F" w14:textId="1C0CEE87" w:rsidR="00692570" w:rsidRDefault="00692570">
    <w:pPr>
      <w:pStyle w:val="Header"/>
    </w:pPr>
    <w:r>
      <w:rPr>
        <w:noProof/>
      </w:rPr>
      <w:drawing>
        <wp:inline distT="0" distB="0" distL="0" distR="0" wp14:anchorId="749D1241" wp14:editId="48D23B14">
          <wp:extent cx="2468880" cy="2651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HD_DASH_FINAL-01 (2).png"/>
                  <pic:cNvPicPr/>
                </pic:nvPicPr>
                <pic:blipFill>
                  <a:blip r:embed="rId1">
                    <a:extLst>
                      <a:ext uri="{28A0092B-C50C-407E-A947-70E740481C1C}">
                        <a14:useLocalDpi xmlns:a14="http://schemas.microsoft.com/office/drawing/2010/main" val="0"/>
                      </a:ext>
                    </a:extLst>
                  </a:blip>
                  <a:stretch>
                    <a:fillRect/>
                  </a:stretch>
                </pic:blipFill>
                <pic:spPr>
                  <a:xfrm>
                    <a:off x="0" y="0"/>
                    <a:ext cx="2468880" cy="265176"/>
                  </a:xfrm>
                  <a:prstGeom prst="rect">
                    <a:avLst/>
                  </a:prstGeom>
                </pic:spPr>
              </pic:pic>
            </a:graphicData>
          </a:graphic>
        </wp:inline>
      </w:drawing>
    </w:r>
  </w:p>
  <w:p w14:paraId="372767F7" w14:textId="19D17D5D" w:rsidR="00024F9B" w:rsidRDefault="00024F9B">
    <w:pPr>
      <w:pStyle w:val="Header"/>
    </w:pPr>
  </w:p>
  <w:p w14:paraId="14C31674" w14:textId="77777777" w:rsidR="00024F9B" w:rsidRDefault="0002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B89"/>
    <w:multiLevelType w:val="hybridMultilevel"/>
    <w:tmpl w:val="471C8A16"/>
    <w:lvl w:ilvl="0" w:tplc="0409000F">
      <w:start w:val="1"/>
      <w:numFmt w:val="decimal"/>
      <w:lvlText w:val="%1."/>
      <w:lvlJc w:val="left"/>
      <w:pPr>
        <w:ind w:left="360" w:hanging="360"/>
      </w:pPr>
      <w:rPr>
        <w:rFonts w:hint="default"/>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2333F"/>
    <w:multiLevelType w:val="multilevel"/>
    <w:tmpl w:val="DE5E631C"/>
    <w:lvl w:ilvl="0">
      <w:start w:val="1"/>
      <w:numFmt w:val="decimal"/>
      <w:lvlText w:val="%1"/>
      <w:lvlJc w:val="left"/>
      <w:pPr>
        <w:ind w:left="432" w:hanging="432"/>
      </w:pPr>
      <w:rPr>
        <w:rFonts w:hint="default"/>
      </w:rPr>
    </w:lvl>
    <w:lvl w:ilvl="1">
      <w:start w:val="2"/>
      <w:numFmt w:val="upperRoman"/>
      <w:lvlText w:val="%2."/>
      <w:lvlJc w:val="left"/>
      <w:pPr>
        <w:ind w:left="360" w:hanging="360"/>
      </w:pPr>
      <w:rPr>
        <w:rFonts w:hint="default"/>
      </w:rPr>
    </w:lvl>
    <w:lvl w:ilvl="2">
      <w:start w:val="9"/>
      <w:numFmt w:val="decimal"/>
      <w:lvlText w:val="%3."/>
      <w:lvlJc w:val="left"/>
      <w:pPr>
        <w:ind w:left="360" w:hanging="360"/>
      </w:pPr>
      <w:rPr>
        <w:rFonts w:hint="default"/>
      </w:rPr>
    </w:lvl>
    <w:lvl w:ilvl="3">
      <w:start w:val="1"/>
      <w:numFmt w:val="upperLetter"/>
      <w:suff w:val="space"/>
      <w:lvlText w:val="%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E304A6"/>
    <w:multiLevelType w:val="multilevel"/>
    <w:tmpl w:val="E162FB6A"/>
    <w:lvl w:ilvl="0">
      <w:start w:val="1"/>
      <w:numFmt w:val="decimal"/>
      <w:lvlText w:val="%1"/>
      <w:lvlJc w:val="left"/>
      <w:pPr>
        <w:ind w:left="432" w:hanging="432"/>
      </w:pPr>
      <w:rPr>
        <w:rFonts w:hint="default"/>
      </w:rPr>
    </w:lvl>
    <w:lvl w:ilvl="1">
      <w:start w:val="2"/>
      <w:numFmt w:val="upperRoman"/>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upperLetter"/>
      <w:suff w:val="space"/>
      <w:lvlText w:val="%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604501"/>
    <w:multiLevelType w:val="hybridMultilevel"/>
    <w:tmpl w:val="07E41B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082359"/>
    <w:multiLevelType w:val="multilevel"/>
    <w:tmpl w:val="639AA204"/>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lowerLetter"/>
      <w:lvlText w:val="%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CD2084"/>
    <w:multiLevelType w:val="hybridMultilevel"/>
    <w:tmpl w:val="EAFEA47C"/>
    <w:lvl w:ilvl="0" w:tplc="AC72454A">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D14E3C"/>
    <w:multiLevelType w:val="hybridMultilevel"/>
    <w:tmpl w:val="134A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224A2"/>
    <w:multiLevelType w:val="multilevel"/>
    <w:tmpl w:val="07BC008A"/>
    <w:lvl w:ilvl="0">
      <w:start w:val="1"/>
      <w:numFmt w:val="decimal"/>
      <w:lvlText w:val="%1"/>
      <w:lvlJc w:val="left"/>
      <w:pPr>
        <w:ind w:left="432" w:hanging="432"/>
      </w:pPr>
      <w:rPr>
        <w:rFonts w:hint="default"/>
      </w:rPr>
    </w:lvl>
    <w:lvl w:ilvl="1">
      <w:start w:val="2"/>
      <w:numFmt w:val="upperRoman"/>
      <w:lvlText w:val="%2."/>
      <w:lvlJc w:val="left"/>
      <w:pPr>
        <w:ind w:left="360" w:hanging="360"/>
      </w:pPr>
      <w:rPr>
        <w:rFonts w:hint="default"/>
      </w:rPr>
    </w:lvl>
    <w:lvl w:ilvl="2">
      <w:start w:val="9"/>
      <w:numFmt w:val="decimal"/>
      <w:lvlText w:val="%3."/>
      <w:lvlJc w:val="left"/>
      <w:pPr>
        <w:ind w:left="360" w:hanging="360"/>
      </w:pPr>
      <w:rPr>
        <w:rFonts w:hint="default"/>
      </w:rPr>
    </w:lvl>
    <w:lvl w:ilvl="3">
      <w:start w:val="1"/>
      <w:numFmt w:val="upperLetter"/>
      <w:suff w:val="space"/>
      <w:lvlText w:val="%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D284BE8"/>
    <w:multiLevelType w:val="hybridMultilevel"/>
    <w:tmpl w:val="8E96B2F4"/>
    <w:lvl w:ilvl="0" w:tplc="B7CE1290">
      <w:start w:val="10"/>
      <w:numFmt w:val="decimal"/>
      <w:lvlText w:val="%1."/>
      <w:lvlJc w:val="left"/>
      <w:pPr>
        <w:ind w:left="360" w:hanging="360"/>
      </w:pPr>
      <w:rPr>
        <w:rFonts w:ascii="Arial" w:hAnsi="Arial" w:cs="Arial" w:hint="default"/>
        <w:b/>
        <w:color w:val="1F497D" w:themeColor="text2"/>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997EF1"/>
    <w:multiLevelType w:val="hybridMultilevel"/>
    <w:tmpl w:val="A4FE3F7E"/>
    <w:lvl w:ilvl="0" w:tplc="ACEA2CBC">
      <w:start w:val="11"/>
      <w:numFmt w:val="decimal"/>
      <w:lvlText w:val="%1."/>
      <w:lvlJc w:val="left"/>
      <w:pPr>
        <w:ind w:left="360" w:hanging="360"/>
      </w:pPr>
      <w:rPr>
        <w:rFonts w:ascii="Arial" w:hAnsi="Arial" w:cs="Arial" w:hint="default"/>
        <w:b/>
        <w:color w:val="1F497D" w:themeColor="text2"/>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7E3603"/>
    <w:multiLevelType w:val="hybridMultilevel"/>
    <w:tmpl w:val="43A0D7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DA5175"/>
    <w:multiLevelType w:val="hybridMultilevel"/>
    <w:tmpl w:val="23225538"/>
    <w:lvl w:ilvl="0" w:tplc="E4A08B9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92ECB"/>
    <w:multiLevelType w:val="multilevel"/>
    <w:tmpl w:val="8C9E2ED0"/>
    <w:lvl w:ilvl="0">
      <w:start w:val="1"/>
      <w:numFmt w:val="decimal"/>
      <w:lvlText w:val="%1"/>
      <w:lvlJc w:val="left"/>
      <w:pPr>
        <w:ind w:left="432" w:hanging="432"/>
      </w:pPr>
      <w:rPr>
        <w:rFonts w:hint="default"/>
      </w:rPr>
    </w:lvl>
    <w:lvl w:ilvl="1">
      <w:start w:val="1"/>
      <w:numFmt w:val="upperRoman"/>
      <w:pStyle w:val="Heading2"/>
      <w:lvlText w:val="%2."/>
      <w:lvlJc w:val="left"/>
      <w:pPr>
        <w:ind w:left="360" w:hanging="360"/>
      </w:pPr>
      <w:rPr>
        <w:rFonts w:hint="default"/>
      </w:rPr>
    </w:lvl>
    <w:lvl w:ilvl="2">
      <w:start w:val="9"/>
      <w:numFmt w:val="decimal"/>
      <w:pStyle w:val="Heading3"/>
      <w:lvlText w:val="%3."/>
      <w:lvlJc w:val="left"/>
      <w:pPr>
        <w:ind w:left="360" w:hanging="360"/>
      </w:pPr>
      <w:rPr>
        <w:rFonts w:hint="default"/>
      </w:rPr>
    </w:lvl>
    <w:lvl w:ilvl="3">
      <w:start w:val="1"/>
      <w:numFmt w:val="upperLetter"/>
      <w:pStyle w:val="Heading4"/>
      <w:suff w:val="space"/>
      <w:lvlText w:val="%3%4"/>
      <w:lvlJc w:val="left"/>
      <w:pPr>
        <w:ind w:left="0" w:firstLine="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F057EBC"/>
    <w:multiLevelType w:val="hybridMultilevel"/>
    <w:tmpl w:val="DB7A8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504613"/>
    <w:multiLevelType w:val="multilevel"/>
    <w:tmpl w:val="004EF124"/>
    <w:lvl w:ilvl="0">
      <w:start w:val="1"/>
      <w:numFmt w:val="decimal"/>
      <w:lvlText w:val="%1"/>
      <w:lvlJc w:val="left"/>
      <w:pPr>
        <w:ind w:left="432" w:hanging="432"/>
      </w:pPr>
      <w:rPr>
        <w:rFonts w:hint="default"/>
      </w:rPr>
    </w:lvl>
    <w:lvl w:ilvl="1">
      <w:start w:val="2"/>
      <w:numFmt w:val="upperRoman"/>
      <w:lvlText w:val="%2."/>
      <w:lvlJc w:val="left"/>
      <w:pPr>
        <w:ind w:left="360" w:hanging="360"/>
      </w:pPr>
      <w:rPr>
        <w:rFonts w:hint="default"/>
      </w:rPr>
    </w:lvl>
    <w:lvl w:ilvl="2">
      <w:start w:val="9"/>
      <w:numFmt w:val="decimal"/>
      <w:lvlText w:val="%3."/>
      <w:lvlJc w:val="left"/>
      <w:pPr>
        <w:ind w:left="360" w:hanging="360"/>
      </w:pPr>
      <w:rPr>
        <w:rFonts w:hint="default"/>
      </w:rPr>
    </w:lvl>
    <w:lvl w:ilvl="3">
      <w:start w:val="1"/>
      <w:numFmt w:val="upperLetter"/>
      <w:suff w:val="space"/>
      <w:lvlText w:val="%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9B10693"/>
    <w:multiLevelType w:val="hybridMultilevel"/>
    <w:tmpl w:val="EA8A5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005C5"/>
    <w:multiLevelType w:val="hybridMultilevel"/>
    <w:tmpl w:val="7196F194"/>
    <w:lvl w:ilvl="0" w:tplc="F6D04348">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83798"/>
    <w:multiLevelType w:val="multilevel"/>
    <w:tmpl w:val="5434C730"/>
    <w:lvl w:ilvl="0">
      <w:start w:val="1"/>
      <w:numFmt w:val="decimal"/>
      <w:lvlText w:val="%1"/>
      <w:lvlJc w:val="left"/>
      <w:pPr>
        <w:ind w:left="432" w:hanging="432"/>
      </w:pPr>
      <w:rPr>
        <w:rFonts w:hint="default"/>
      </w:rPr>
    </w:lvl>
    <w:lvl w:ilvl="1">
      <w:start w:val="2"/>
      <w:numFmt w:val="upperRoman"/>
      <w:lvlText w:val="%2."/>
      <w:lvlJc w:val="left"/>
      <w:pPr>
        <w:ind w:left="360" w:hanging="360"/>
      </w:pPr>
      <w:rPr>
        <w:rFonts w:hint="default"/>
      </w:rPr>
    </w:lvl>
    <w:lvl w:ilvl="2">
      <w:start w:val="1"/>
      <w:numFmt w:val="decimal"/>
      <w:lvlText w:val="%3."/>
      <w:lvlJc w:val="left"/>
      <w:pPr>
        <w:ind w:left="360" w:hanging="360"/>
      </w:pPr>
      <w:rPr>
        <w:rFonts w:hint="default"/>
      </w:rPr>
    </w:lvl>
    <w:lvl w:ilvl="3">
      <w:start w:val="1"/>
      <w:numFmt w:val="upperLetter"/>
      <w:suff w:val="space"/>
      <w:lvlText w:val="%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33E2B9B"/>
    <w:multiLevelType w:val="hybridMultilevel"/>
    <w:tmpl w:val="E83C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00AF0"/>
    <w:multiLevelType w:val="hybridMultilevel"/>
    <w:tmpl w:val="7A70A330"/>
    <w:lvl w:ilvl="0" w:tplc="06703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F5FF3"/>
    <w:multiLevelType w:val="multilevel"/>
    <w:tmpl w:val="3B2C7E80"/>
    <w:lvl w:ilvl="0">
      <w:start w:val="1"/>
      <w:numFmt w:val="decimal"/>
      <w:lvlText w:val="%1"/>
      <w:lvlJc w:val="left"/>
      <w:pPr>
        <w:ind w:left="432" w:hanging="432"/>
      </w:pPr>
      <w:rPr>
        <w:rFonts w:hint="default"/>
      </w:rPr>
    </w:lvl>
    <w:lvl w:ilvl="1">
      <w:start w:val="2"/>
      <w:numFmt w:val="upperRoman"/>
      <w:lvlText w:val="%2."/>
      <w:lvlJc w:val="left"/>
      <w:pPr>
        <w:ind w:left="360" w:hanging="360"/>
      </w:pPr>
      <w:rPr>
        <w:rFonts w:hint="default"/>
      </w:rPr>
    </w:lvl>
    <w:lvl w:ilvl="2">
      <w:start w:val="9"/>
      <w:numFmt w:val="decimal"/>
      <w:lvlText w:val="%3."/>
      <w:lvlJc w:val="left"/>
      <w:pPr>
        <w:ind w:left="360" w:hanging="360"/>
      </w:pPr>
      <w:rPr>
        <w:rFonts w:hint="default"/>
      </w:rPr>
    </w:lvl>
    <w:lvl w:ilvl="3">
      <w:start w:val="1"/>
      <w:numFmt w:val="upperLetter"/>
      <w:suff w:val="space"/>
      <w:lvlText w:val="%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C2D6265"/>
    <w:multiLevelType w:val="multilevel"/>
    <w:tmpl w:val="00702010"/>
    <w:lvl w:ilvl="0">
      <w:start w:val="1"/>
      <w:numFmt w:val="decimal"/>
      <w:lvlText w:val="%1"/>
      <w:lvlJc w:val="left"/>
      <w:pPr>
        <w:ind w:left="432" w:hanging="432"/>
      </w:pPr>
      <w:rPr>
        <w:rFonts w:hint="default"/>
      </w:rPr>
    </w:lvl>
    <w:lvl w:ilvl="1">
      <w:start w:val="1"/>
      <w:numFmt w:val="upperRoman"/>
      <w:lvlText w:val="%2."/>
      <w:lvlJc w:val="left"/>
      <w:pPr>
        <w:ind w:left="360" w:hanging="360"/>
      </w:pPr>
      <w:rPr>
        <w:rFonts w:hint="default"/>
      </w:rPr>
    </w:lvl>
    <w:lvl w:ilvl="2">
      <w:start w:val="9"/>
      <w:numFmt w:val="decimal"/>
      <w:lvlText w:val="%3."/>
      <w:lvlJc w:val="left"/>
      <w:pPr>
        <w:ind w:left="360" w:hanging="360"/>
      </w:pPr>
      <w:rPr>
        <w:rFonts w:hint="default"/>
      </w:rPr>
    </w:lvl>
    <w:lvl w:ilvl="3">
      <w:start w:val="1"/>
      <w:numFmt w:val="upperLetter"/>
      <w:suff w:val="space"/>
      <w:lvlText w:val="%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C351420"/>
    <w:multiLevelType w:val="hybridMultilevel"/>
    <w:tmpl w:val="DBBE97C0"/>
    <w:lvl w:ilvl="0" w:tplc="F280DEE6">
      <w:start w:val="10"/>
      <w:numFmt w:val="decimal"/>
      <w:lvlText w:val="%1."/>
      <w:lvlJc w:val="left"/>
      <w:pPr>
        <w:ind w:left="360" w:hanging="360"/>
      </w:pPr>
      <w:rPr>
        <w:rFonts w:ascii="Arial" w:hAnsi="Arial" w:cs="Arial" w:hint="default"/>
        <w:b/>
        <w:color w:val="1F497D" w:themeColor="text2"/>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8D4CD4"/>
    <w:multiLevelType w:val="hybridMultilevel"/>
    <w:tmpl w:val="B81CAF68"/>
    <w:lvl w:ilvl="0" w:tplc="2E5017BA">
      <w:start w:val="10"/>
      <w:numFmt w:val="decimal"/>
      <w:lvlText w:val="%1."/>
      <w:lvlJc w:val="left"/>
      <w:pPr>
        <w:ind w:left="720" w:hanging="360"/>
      </w:pPr>
      <w:rPr>
        <w:rFonts w:ascii="Arial" w:hAnsi="Arial" w:cs="Arial" w:hint="default"/>
        <w:b/>
        <w:color w:val="1F497D" w:themeColor="text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54A27"/>
    <w:multiLevelType w:val="hybridMultilevel"/>
    <w:tmpl w:val="45B8F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9"/>
  </w:num>
  <w:num w:numId="5">
    <w:abstractNumId w:val="0"/>
  </w:num>
  <w:num w:numId="6">
    <w:abstractNumId w:val="24"/>
  </w:num>
  <w:num w:numId="7">
    <w:abstractNumId w:val="10"/>
  </w:num>
  <w:num w:numId="8">
    <w:abstractNumId w:val="13"/>
  </w:num>
  <w:num w:numId="9">
    <w:abstractNumId w:val="9"/>
  </w:num>
  <w:num w:numId="10">
    <w:abstractNumId w:val="23"/>
  </w:num>
  <w:num w:numId="11">
    <w:abstractNumId w:val="22"/>
  </w:num>
  <w:num w:numId="12">
    <w:abstractNumId w:val="8"/>
  </w:num>
  <w:num w:numId="13">
    <w:abstractNumId w:val="1"/>
  </w:num>
  <w:num w:numId="14">
    <w:abstractNumId w:val="1"/>
  </w:num>
  <w:num w:numId="15">
    <w:abstractNumId w:val="1"/>
  </w:num>
  <w:num w:numId="16">
    <w:abstractNumId w:val="18"/>
  </w:num>
  <w:num w:numId="17">
    <w:abstractNumId w:val="1"/>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11"/>
  </w:num>
  <w:num w:numId="21">
    <w:abstractNumId w:val="16"/>
  </w:num>
  <w:num w:numId="22">
    <w:abstractNumId w:val="1"/>
    <w:lvlOverride w:ilvl="0">
      <w:startOverride w:val="1"/>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21"/>
  </w:num>
  <w:num w:numId="26">
    <w:abstractNumId w:val="14"/>
  </w:num>
  <w:num w:numId="27">
    <w:abstractNumId w:val="17"/>
  </w:num>
  <w:num w:numId="28">
    <w:abstractNumId w:val="2"/>
  </w:num>
  <w:num w:numId="29">
    <w:abstractNumId w:val="21"/>
  </w:num>
  <w:num w:numId="30">
    <w:abstractNumId w:val="21"/>
  </w:num>
  <w:num w:numId="31">
    <w:abstractNumId w:val="1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5E"/>
    <w:rsid w:val="00005678"/>
    <w:rsid w:val="00007B12"/>
    <w:rsid w:val="00024F00"/>
    <w:rsid w:val="00024F9B"/>
    <w:rsid w:val="00026379"/>
    <w:rsid w:val="00035674"/>
    <w:rsid w:val="000414AC"/>
    <w:rsid w:val="00043ECC"/>
    <w:rsid w:val="0005029F"/>
    <w:rsid w:val="00053864"/>
    <w:rsid w:val="00057DA7"/>
    <w:rsid w:val="00062A82"/>
    <w:rsid w:val="0006760D"/>
    <w:rsid w:val="000946F4"/>
    <w:rsid w:val="000A05A3"/>
    <w:rsid w:val="000A1992"/>
    <w:rsid w:val="000A4698"/>
    <w:rsid w:val="000A5A04"/>
    <w:rsid w:val="000B3ABA"/>
    <w:rsid w:val="000B5C27"/>
    <w:rsid w:val="000B6F49"/>
    <w:rsid w:val="000D0ADD"/>
    <w:rsid w:val="000D32C2"/>
    <w:rsid w:val="000E1CA8"/>
    <w:rsid w:val="000E438E"/>
    <w:rsid w:val="000F305F"/>
    <w:rsid w:val="000F3C6C"/>
    <w:rsid w:val="001125A7"/>
    <w:rsid w:val="00113211"/>
    <w:rsid w:val="0011684C"/>
    <w:rsid w:val="001277A5"/>
    <w:rsid w:val="001331AD"/>
    <w:rsid w:val="00134465"/>
    <w:rsid w:val="00141972"/>
    <w:rsid w:val="0015309B"/>
    <w:rsid w:val="00166641"/>
    <w:rsid w:val="00170F71"/>
    <w:rsid w:val="001713DB"/>
    <w:rsid w:val="001740EB"/>
    <w:rsid w:val="00192676"/>
    <w:rsid w:val="00194EE1"/>
    <w:rsid w:val="00196EE7"/>
    <w:rsid w:val="00196F03"/>
    <w:rsid w:val="001A2F45"/>
    <w:rsid w:val="001B1393"/>
    <w:rsid w:val="001C2706"/>
    <w:rsid w:val="001C3ABC"/>
    <w:rsid w:val="001C64FE"/>
    <w:rsid w:val="001C7C05"/>
    <w:rsid w:val="001D2FBC"/>
    <w:rsid w:val="001D53F3"/>
    <w:rsid w:val="001E424C"/>
    <w:rsid w:val="001E4558"/>
    <w:rsid w:val="001E507A"/>
    <w:rsid w:val="001F16A6"/>
    <w:rsid w:val="001F1F03"/>
    <w:rsid w:val="002000D3"/>
    <w:rsid w:val="00211360"/>
    <w:rsid w:val="00213639"/>
    <w:rsid w:val="00215B3E"/>
    <w:rsid w:val="00220AD5"/>
    <w:rsid w:val="00222359"/>
    <w:rsid w:val="00230250"/>
    <w:rsid w:val="002306FD"/>
    <w:rsid w:val="00230F78"/>
    <w:rsid w:val="002344F5"/>
    <w:rsid w:val="00235977"/>
    <w:rsid w:val="00236594"/>
    <w:rsid w:val="00246071"/>
    <w:rsid w:val="00246FF7"/>
    <w:rsid w:val="00247A7A"/>
    <w:rsid w:val="00253FF3"/>
    <w:rsid w:val="002651B0"/>
    <w:rsid w:val="002751D7"/>
    <w:rsid w:val="00277BA8"/>
    <w:rsid w:val="00277D3C"/>
    <w:rsid w:val="002871F4"/>
    <w:rsid w:val="00296988"/>
    <w:rsid w:val="002B0851"/>
    <w:rsid w:val="002B562A"/>
    <w:rsid w:val="002B5C3C"/>
    <w:rsid w:val="002B6C27"/>
    <w:rsid w:val="002C0BDE"/>
    <w:rsid w:val="002C2541"/>
    <w:rsid w:val="002D5BDA"/>
    <w:rsid w:val="002E2328"/>
    <w:rsid w:val="002E61E9"/>
    <w:rsid w:val="002F41A2"/>
    <w:rsid w:val="003068FE"/>
    <w:rsid w:val="00314EBC"/>
    <w:rsid w:val="003229D9"/>
    <w:rsid w:val="0032776D"/>
    <w:rsid w:val="00331CF9"/>
    <w:rsid w:val="00332C12"/>
    <w:rsid w:val="00334CC2"/>
    <w:rsid w:val="00346D5A"/>
    <w:rsid w:val="00357046"/>
    <w:rsid w:val="00367018"/>
    <w:rsid w:val="0037421A"/>
    <w:rsid w:val="00380BEF"/>
    <w:rsid w:val="003A1AA2"/>
    <w:rsid w:val="003A5CE4"/>
    <w:rsid w:val="003B0B29"/>
    <w:rsid w:val="003B4546"/>
    <w:rsid w:val="003C07FD"/>
    <w:rsid w:val="003D1555"/>
    <w:rsid w:val="003D19E1"/>
    <w:rsid w:val="003D22ED"/>
    <w:rsid w:val="003E0521"/>
    <w:rsid w:val="003F2E64"/>
    <w:rsid w:val="003F44C6"/>
    <w:rsid w:val="003F4C9B"/>
    <w:rsid w:val="003F6CCB"/>
    <w:rsid w:val="0040136F"/>
    <w:rsid w:val="00420568"/>
    <w:rsid w:val="0042789A"/>
    <w:rsid w:val="004309E5"/>
    <w:rsid w:val="00434F9A"/>
    <w:rsid w:val="0043697D"/>
    <w:rsid w:val="004376CE"/>
    <w:rsid w:val="00437D40"/>
    <w:rsid w:val="00457A47"/>
    <w:rsid w:val="004609E6"/>
    <w:rsid w:val="004615FB"/>
    <w:rsid w:val="004623B9"/>
    <w:rsid w:val="004665EC"/>
    <w:rsid w:val="0046725B"/>
    <w:rsid w:val="00492CC2"/>
    <w:rsid w:val="004945A6"/>
    <w:rsid w:val="0049490D"/>
    <w:rsid w:val="004955DC"/>
    <w:rsid w:val="00495752"/>
    <w:rsid w:val="004A359B"/>
    <w:rsid w:val="004A4922"/>
    <w:rsid w:val="004B24C9"/>
    <w:rsid w:val="004B2D6D"/>
    <w:rsid w:val="004B3D15"/>
    <w:rsid w:val="004B4441"/>
    <w:rsid w:val="004B529D"/>
    <w:rsid w:val="004B5A2D"/>
    <w:rsid w:val="004B7762"/>
    <w:rsid w:val="004C580A"/>
    <w:rsid w:val="004C700A"/>
    <w:rsid w:val="004E0CEE"/>
    <w:rsid w:val="004E6C6E"/>
    <w:rsid w:val="004F7657"/>
    <w:rsid w:val="005044B6"/>
    <w:rsid w:val="0050796E"/>
    <w:rsid w:val="00507C4A"/>
    <w:rsid w:val="00511CF2"/>
    <w:rsid w:val="00514BF8"/>
    <w:rsid w:val="005155A6"/>
    <w:rsid w:val="00521CE8"/>
    <w:rsid w:val="00534A0B"/>
    <w:rsid w:val="00537DC9"/>
    <w:rsid w:val="00537DFF"/>
    <w:rsid w:val="00543CAC"/>
    <w:rsid w:val="00545FB5"/>
    <w:rsid w:val="0054650A"/>
    <w:rsid w:val="005533BA"/>
    <w:rsid w:val="00555FEF"/>
    <w:rsid w:val="005578D8"/>
    <w:rsid w:val="00563208"/>
    <w:rsid w:val="005715BA"/>
    <w:rsid w:val="0058448A"/>
    <w:rsid w:val="00587DBE"/>
    <w:rsid w:val="00590153"/>
    <w:rsid w:val="00592AB5"/>
    <w:rsid w:val="00594296"/>
    <w:rsid w:val="005A6EED"/>
    <w:rsid w:val="005A7102"/>
    <w:rsid w:val="005B2104"/>
    <w:rsid w:val="005B2777"/>
    <w:rsid w:val="005B552A"/>
    <w:rsid w:val="005C09A5"/>
    <w:rsid w:val="005D0B7D"/>
    <w:rsid w:val="005D1328"/>
    <w:rsid w:val="005D2DEE"/>
    <w:rsid w:val="005D47B6"/>
    <w:rsid w:val="005D6E9E"/>
    <w:rsid w:val="005D7BD1"/>
    <w:rsid w:val="005E21DE"/>
    <w:rsid w:val="005E45B8"/>
    <w:rsid w:val="005E6397"/>
    <w:rsid w:val="005E63CB"/>
    <w:rsid w:val="005F354D"/>
    <w:rsid w:val="006040B6"/>
    <w:rsid w:val="006063F6"/>
    <w:rsid w:val="00606663"/>
    <w:rsid w:val="00613961"/>
    <w:rsid w:val="00617105"/>
    <w:rsid w:val="00630295"/>
    <w:rsid w:val="00630F37"/>
    <w:rsid w:val="00631507"/>
    <w:rsid w:val="00631628"/>
    <w:rsid w:val="0064096E"/>
    <w:rsid w:val="0064531F"/>
    <w:rsid w:val="00646976"/>
    <w:rsid w:val="006469F2"/>
    <w:rsid w:val="00647A88"/>
    <w:rsid w:val="00650BE4"/>
    <w:rsid w:val="00656BDF"/>
    <w:rsid w:val="006729A3"/>
    <w:rsid w:val="006810A9"/>
    <w:rsid w:val="00682B72"/>
    <w:rsid w:val="00692570"/>
    <w:rsid w:val="006A27DF"/>
    <w:rsid w:val="006A589F"/>
    <w:rsid w:val="006A784F"/>
    <w:rsid w:val="006B3F0C"/>
    <w:rsid w:val="006B5FFC"/>
    <w:rsid w:val="006C1BD0"/>
    <w:rsid w:val="006C401C"/>
    <w:rsid w:val="006C4EBE"/>
    <w:rsid w:val="006D66FD"/>
    <w:rsid w:val="006E0771"/>
    <w:rsid w:val="006E1280"/>
    <w:rsid w:val="006E36AD"/>
    <w:rsid w:val="006E755E"/>
    <w:rsid w:val="006F3D95"/>
    <w:rsid w:val="006F4F6D"/>
    <w:rsid w:val="006F66B7"/>
    <w:rsid w:val="006F70B7"/>
    <w:rsid w:val="007015BF"/>
    <w:rsid w:val="00711482"/>
    <w:rsid w:val="007162E4"/>
    <w:rsid w:val="00721805"/>
    <w:rsid w:val="00723B44"/>
    <w:rsid w:val="00723E7F"/>
    <w:rsid w:val="007260B3"/>
    <w:rsid w:val="00726338"/>
    <w:rsid w:val="00727BFA"/>
    <w:rsid w:val="0073275A"/>
    <w:rsid w:val="00737A8C"/>
    <w:rsid w:val="00740555"/>
    <w:rsid w:val="00745F6D"/>
    <w:rsid w:val="0074605E"/>
    <w:rsid w:val="007475E1"/>
    <w:rsid w:val="00756A95"/>
    <w:rsid w:val="00762CB0"/>
    <w:rsid w:val="00765447"/>
    <w:rsid w:val="00771949"/>
    <w:rsid w:val="00776F1F"/>
    <w:rsid w:val="00783208"/>
    <w:rsid w:val="00787083"/>
    <w:rsid w:val="0079193A"/>
    <w:rsid w:val="007934CE"/>
    <w:rsid w:val="00797D97"/>
    <w:rsid w:val="007B2463"/>
    <w:rsid w:val="007B678F"/>
    <w:rsid w:val="007D0A9D"/>
    <w:rsid w:val="007D10CB"/>
    <w:rsid w:val="007D3AEB"/>
    <w:rsid w:val="007E374A"/>
    <w:rsid w:val="0080183D"/>
    <w:rsid w:val="008261BB"/>
    <w:rsid w:val="008306E7"/>
    <w:rsid w:val="008313FF"/>
    <w:rsid w:val="00833DE4"/>
    <w:rsid w:val="0083494C"/>
    <w:rsid w:val="0083674A"/>
    <w:rsid w:val="00840098"/>
    <w:rsid w:val="0084353B"/>
    <w:rsid w:val="0084484E"/>
    <w:rsid w:val="00845528"/>
    <w:rsid w:val="00847A20"/>
    <w:rsid w:val="008542F3"/>
    <w:rsid w:val="008550A8"/>
    <w:rsid w:val="0086607E"/>
    <w:rsid w:val="00866401"/>
    <w:rsid w:val="00867528"/>
    <w:rsid w:val="00870FD1"/>
    <w:rsid w:val="00877B91"/>
    <w:rsid w:val="00882546"/>
    <w:rsid w:val="00882BEB"/>
    <w:rsid w:val="00883973"/>
    <w:rsid w:val="0089438B"/>
    <w:rsid w:val="00894738"/>
    <w:rsid w:val="00896B49"/>
    <w:rsid w:val="008A0F5A"/>
    <w:rsid w:val="008A69E1"/>
    <w:rsid w:val="008A7E4E"/>
    <w:rsid w:val="008B19A3"/>
    <w:rsid w:val="008C2E18"/>
    <w:rsid w:val="008D1301"/>
    <w:rsid w:val="008D4580"/>
    <w:rsid w:val="008E0A9B"/>
    <w:rsid w:val="008E0E21"/>
    <w:rsid w:val="008E112F"/>
    <w:rsid w:val="008E3713"/>
    <w:rsid w:val="008E5CAB"/>
    <w:rsid w:val="008F483F"/>
    <w:rsid w:val="00906E29"/>
    <w:rsid w:val="009118B5"/>
    <w:rsid w:val="009215F4"/>
    <w:rsid w:val="00923AE6"/>
    <w:rsid w:val="00925CE3"/>
    <w:rsid w:val="00937F30"/>
    <w:rsid w:val="00950D43"/>
    <w:rsid w:val="00950F79"/>
    <w:rsid w:val="0095229E"/>
    <w:rsid w:val="00954662"/>
    <w:rsid w:val="009643C6"/>
    <w:rsid w:val="009713C3"/>
    <w:rsid w:val="00974314"/>
    <w:rsid w:val="009803EB"/>
    <w:rsid w:val="00980683"/>
    <w:rsid w:val="00980E84"/>
    <w:rsid w:val="00982019"/>
    <w:rsid w:val="0098290B"/>
    <w:rsid w:val="0098631B"/>
    <w:rsid w:val="009910AF"/>
    <w:rsid w:val="00995004"/>
    <w:rsid w:val="009A00A4"/>
    <w:rsid w:val="009A012B"/>
    <w:rsid w:val="009A153A"/>
    <w:rsid w:val="009A26B7"/>
    <w:rsid w:val="009A2930"/>
    <w:rsid w:val="009A2939"/>
    <w:rsid w:val="009A2CD7"/>
    <w:rsid w:val="009A60E9"/>
    <w:rsid w:val="009A7E98"/>
    <w:rsid w:val="009B25D9"/>
    <w:rsid w:val="009B709A"/>
    <w:rsid w:val="009B7AD5"/>
    <w:rsid w:val="009C12FA"/>
    <w:rsid w:val="009C3134"/>
    <w:rsid w:val="009C3D71"/>
    <w:rsid w:val="009C4F46"/>
    <w:rsid w:val="009C6524"/>
    <w:rsid w:val="009D4595"/>
    <w:rsid w:val="009E2169"/>
    <w:rsid w:val="009F2672"/>
    <w:rsid w:val="009F3FBF"/>
    <w:rsid w:val="009F7111"/>
    <w:rsid w:val="00A04C9A"/>
    <w:rsid w:val="00A10C69"/>
    <w:rsid w:val="00A131B1"/>
    <w:rsid w:val="00A149C7"/>
    <w:rsid w:val="00A14E54"/>
    <w:rsid w:val="00A217C2"/>
    <w:rsid w:val="00A3292B"/>
    <w:rsid w:val="00A339A1"/>
    <w:rsid w:val="00A366CA"/>
    <w:rsid w:val="00A42BDD"/>
    <w:rsid w:val="00A43FF5"/>
    <w:rsid w:val="00A456C3"/>
    <w:rsid w:val="00A561ED"/>
    <w:rsid w:val="00A61D10"/>
    <w:rsid w:val="00A71C79"/>
    <w:rsid w:val="00A737FC"/>
    <w:rsid w:val="00A84E84"/>
    <w:rsid w:val="00A86336"/>
    <w:rsid w:val="00A916E2"/>
    <w:rsid w:val="00A92FA1"/>
    <w:rsid w:val="00AA32D5"/>
    <w:rsid w:val="00AA410D"/>
    <w:rsid w:val="00AB1D9D"/>
    <w:rsid w:val="00AB4530"/>
    <w:rsid w:val="00AB6C05"/>
    <w:rsid w:val="00AC7B68"/>
    <w:rsid w:val="00AD3AB3"/>
    <w:rsid w:val="00AD4830"/>
    <w:rsid w:val="00AE0C79"/>
    <w:rsid w:val="00AF1500"/>
    <w:rsid w:val="00B01783"/>
    <w:rsid w:val="00B02AC0"/>
    <w:rsid w:val="00B0361F"/>
    <w:rsid w:val="00B13C89"/>
    <w:rsid w:val="00B14BE0"/>
    <w:rsid w:val="00B17568"/>
    <w:rsid w:val="00B23199"/>
    <w:rsid w:val="00B235B4"/>
    <w:rsid w:val="00B254CA"/>
    <w:rsid w:val="00B26C60"/>
    <w:rsid w:val="00B37343"/>
    <w:rsid w:val="00B40D91"/>
    <w:rsid w:val="00B554D0"/>
    <w:rsid w:val="00B60C13"/>
    <w:rsid w:val="00B67D76"/>
    <w:rsid w:val="00B70255"/>
    <w:rsid w:val="00B76A10"/>
    <w:rsid w:val="00B834C8"/>
    <w:rsid w:val="00B859A0"/>
    <w:rsid w:val="00BA67D4"/>
    <w:rsid w:val="00BB3B73"/>
    <w:rsid w:val="00BB5C92"/>
    <w:rsid w:val="00BC3F54"/>
    <w:rsid w:val="00BC63F1"/>
    <w:rsid w:val="00BD299F"/>
    <w:rsid w:val="00BD509C"/>
    <w:rsid w:val="00BE6F8F"/>
    <w:rsid w:val="00BF11D3"/>
    <w:rsid w:val="00C02013"/>
    <w:rsid w:val="00C06171"/>
    <w:rsid w:val="00C06ED0"/>
    <w:rsid w:val="00C1027B"/>
    <w:rsid w:val="00C14F59"/>
    <w:rsid w:val="00C21284"/>
    <w:rsid w:val="00C235C1"/>
    <w:rsid w:val="00C252E5"/>
    <w:rsid w:val="00C34173"/>
    <w:rsid w:val="00C352F4"/>
    <w:rsid w:val="00C411C5"/>
    <w:rsid w:val="00C44443"/>
    <w:rsid w:val="00C46302"/>
    <w:rsid w:val="00C50D7D"/>
    <w:rsid w:val="00C61608"/>
    <w:rsid w:val="00C620A6"/>
    <w:rsid w:val="00C65985"/>
    <w:rsid w:val="00C6617E"/>
    <w:rsid w:val="00C70D91"/>
    <w:rsid w:val="00C729FA"/>
    <w:rsid w:val="00C7479E"/>
    <w:rsid w:val="00C76B16"/>
    <w:rsid w:val="00C82E60"/>
    <w:rsid w:val="00C83975"/>
    <w:rsid w:val="00C914BF"/>
    <w:rsid w:val="00C93053"/>
    <w:rsid w:val="00C937F4"/>
    <w:rsid w:val="00CA5E3C"/>
    <w:rsid w:val="00CB0C40"/>
    <w:rsid w:val="00CB1931"/>
    <w:rsid w:val="00CB2F11"/>
    <w:rsid w:val="00CB3A62"/>
    <w:rsid w:val="00CB73A7"/>
    <w:rsid w:val="00CC20F5"/>
    <w:rsid w:val="00CC7431"/>
    <w:rsid w:val="00CD0DFA"/>
    <w:rsid w:val="00CD25B4"/>
    <w:rsid w:val="00CD2EC5"/>
    <w:rsid w:val="00CD58D5"/>
    <w:rsid w:val="00CD71DC"/>
    <w:rsid w:val="00CD7336"/>
    <w:rsid w:val="00CD7423"/>
    <w:rsid w:val="00CE2775"/>
    <w:rsid w:val="00CE2972"/>
    <w:rsid w:val="00CE6ACF"/>
    <w:rsid w:val="00CE7C51"/>
    <w:rsid w:val="00CF6707"/>
    <w:rsid w:val="00CF7CA8"/>
    <w:rsid w:val="00D02180"/>
    <w:rsid w:val="00D03D67"/>
    <w:rsid w:val="00D05280"/>
    <w:rsid w:val="00D05665"/>
    <w:rsid w:val="00D07A71"/>
    <w:rsid w:val="00D113C4"/>
    <w:rsid w:val="00D16DE7"/>
    <w:rsid w:val="00D1749B"/>
    <w:rsid w:val="00D214E7"/>
    <w:rsid w:val="00D22699"/>
    <w:rsid w:val="00D266C9"/>
    <w:rsid w:val="00D402BE"/>
    <w:rsid w:val="00D5524B"/>
    <w:rsid w:val="00D5709B"/>
    <w:rsid w:val="00D71BCB"/>
    <w:rsid w:val="00D83B92"/>
    <w:rsid w:val="00D92C79"/>
    <w:rsid w:val="00D932F8"/>
    <w:rsid w:val="00D93B38"/>
    <w:rsid w:val="00D9713B"/>
    <w:rsid w:val="00DA1A41"/>
    <w:rsid w:val="00DA1C36"/>
    <w:rsid w:val="00DA6E79"/>
    <w:rsid w:val="00DC1CA8"/>
    <w:rsid w:val="00DC48F8"/>
    <w:rsid w:val="00DC49FD"/>
    <w:rsid w:val="00DD5162"/>
    <w:rsid w:val="00DF0DE9"/>
    <w:rsid w:val="00DF3748"/>
    <w:rsid w:val="00DF593D"/>
    <w:rsid w:val="00E01F9B"/>
    <w:rsid w:val="00E0509B"/>
    <w:rsid w:val="00E0747A"/>
    <w:rsid w:val="00E101BF"/>
    <w:rsid w:val="00E15ECA"/>
    <w:rsid w:val="00E22A3F"/>
    <w:rsid w:val="00E2435E"/>
    <w:rsid w:val="00E263A5"/>
    <w:rsid w:val="00E3042C"/>
    <w:rsid w:val="00E316D2"/>
    <w:rsid w:val="00E40C04"/>
    <w:rsid w:val="00E4110B"/>
    <w:rsid w:val="00E5017F"/>
    <w:rsid w:val="00E506E1"/>
    <w:rsid w:val="00E54EB1"/>
    <w:rsid w:val="00E5677C"/>
    <w:rsid w:val="00E61892"/>
    <w:rsid w:val="00E62045"/>
    <w:rsid w:val="00E74888"/>
    <w:rsid w:val="00E84B09"/>
    <w:rsid w:val="00E901BA"/>
    <w:rsid w:val="00E93181"/>
    <w:rsid w:val="00EA31C9"/>
    <w:rsid w:val="00EB14BE"/>
    <w:rsid w:val="00EB1B08"/>
    <w:rsid w:val="00EB2A66"/>
    <w:rsid w:val="00EB39E8"/>
    <w:rsid w:val="00EC14A4"/>
    <w:rsid w:val="00EC4820"/>
    <w:rsid w:val="00ED2F56"/>
    <w:rsid w:val="00ED4507"/>
    <w:rsid w:val="00EE036C"/>
    <w:rsid w:val="00EE4BDB"/>
    <w:rsid w:val="00EE768C"/>
    <w:rsid w:val="00EF56F7"/>
    <w:rsid w:val="00EF5F56"/>
    <w:rsid w:val="00F00743"/>
    <w:rsid w:val="00F04849"/>
    <w:rsid w:val="00F068A6"/>
    <w:rsid w:val="00F53722"/>
    <w:rsid w:val="00F53974"/>
    <w:rsid w:val="00F57E96"/>
    <w:rsid w:val="00F62821"/>
    <w:rsid w:val="00F63AE1"/>
    <w:rsid w:val="00F84D84"/>
    <w:rsid w:val="00F91711"/>
    <w:rsid w:val="00F92D75"/>
    <w:rsid w:val="00FA2CB2"/>
    <w:rsid w:val="00FA3DFF"/>
    <w:rsid w:val="00FD3A23"/>
    <w:rsid w:val="00FE5271"/>
    <w:rsid w:val="00FE5D86"/>
    <w:rsid w:val="00FF171A"/>
    <w:rsid w:val="00FF4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23CB6E"/>
  <w15:docId w15:val="{3DF37E48-E8B9-4048-B6DD-A836AC63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12B"/>
    <w:pPr>
      <w:keepNext/>
      <w:keepLines/>
      <w:tabs>
        <w:tab w:val="left" w:pos="0"/>
      </w:tabs>
      <w:spacing w:before="240" w:after="240"/>
      <w:jc w:val="center"/>
      <w:outlineLvl w:val="0"/>
    </w:pPr>
    <w:rPr>
      <w:rFonts w:eastAsiaTheme="majorEastAsia" w:cstheme="minorHAnsi"/>
      <w:b/>
      <w:bCs/>
      <w:color w:val="365F91" w:themeColor="accent1" w:themeShade="BF"/>
      <w:sz w:val="28"/>
      <w:szCs w:val="28"/>
    </w:rPr>
  </w:style>
  <w:style w:type="paragraph" w:styleId="Heading2">
    <w:name w:val="heading 2"/>
    <w:basedOn w:val="Normal"/>
    <w:next w:val="Normal"/>
    <w:link w:val="Heading2Char"/>
    <w:uiPriority w:val="9"/>
    <w:unhideWhenUsed/>
    <w:qFormat/>
    <w:rsid w:val="009A012B"/>
    <w:pPr>
      <w:keepNext/>
      <w:keepLines/>
      <w:numPr>
        <w:ilvl w:val="1"/>
        <w:numId w:val="3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867528"/>
    <w:pPr>
      <w:keepNext/>
      <w:keepLines/>
      <w:numPr>
        <w:ilvl w:val="2"/>
        <w:numId w:val="31"/>
      </w:numPr>
      <w:spacing w:before="100" w:after="100" w:line="240" w:lineRule="auto"/>
      <w:outlineLvl w:val="2"/>
    </w:pPr>
    <w:rPr>
      <w:rFonts w:ascii="Arial Bold" w:eastAsiaTheme="majorEastAsia" w:hAnsi="Arial Bold" w:cs="Arial"/>
      <w:color w:val="1F497D" w:themeColor="text2"/>
      <w:sz w:val="22"/>
      <w:szCs w:val="24"/>
    </w:rPr>
  </w:style>
  <w:style w:type="paragraph" w:styleId="Heading4">
    <w:name w:val="heading 4"/>
    <w:basedOn w:val="Normal"/>
    <w:next w:val="Normal"/>
    <w:link w:val="Heading4Char"/>
    <w:uiPriority w:val="9"/>
    <w:unhideWhenUsed/>
    <w:qFormat/>
    <w:rsid w:val="00867528"/>
    <w:pPr>
      <w:keepNext/>
      <w:keepLines/>
      <w:numPr>
        <w:ilvl w:val="3"/>
        <w:numId w:val="31"/>
      </w:numPr>
      <w:spacing w:before="120" w:after="120"/>
      <w:outlineLvl w:val="3"/>
    </w:pPr>
    <w:rPr>
      <w:rFonts w:ascii="Arial Bold" w:eastAsiaTheme="majorEastAsia" w:hAnsi="Arial Bold" w:cstheme="majorBidi"/>
      <w:iCs/>
      <w:color w:val="365F91" w:themeColor="accent1" w:themeShade="BF"/>
      <w:sz w:val="22"/>
    </w:rPr>
  </w:style>
  <w:style w:type="paragraph" w:styleId="Heading5">
    <w:name w:val="heading 5"/>
    <w:basedOn w:val="Normal"/>
    <w:next w:val="Normal"/>
    <w:link w:val="Heading5Char"/>
    <w:uiPriority w:val="9"/>
    <w:semiHidden/>
    <w:unhideWhenUsed/>
    <w:qFormat/>
    <w:rsid w:val="00C65985"/>
    <w:pPr>
      <w:keepNext/>
      <w:keepLines/>
      <w:numPr>
        <w:ilvl w:val="4"/>
        <w:numId w:val="3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65985"/>
    <w:pPr>
      <w:keepNext/>
      <w:keepLines/>
      <w:numPr>
        <w:ilvl w:val="5"/>
        <w:numId w:val="3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65985"/>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65985"/>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5985"/>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12B"/>
    <w:rPr>
      <w:rFonts w:eastAsiaTheme="majorEastAsia" w:cstheme="minorHAnsi"/>
      <w:b/>
      <w:bCs/>
      <w:color w:val="365F91" w:themeColor="accent1" w:themeShade="BF"/>
      <w:sz w:val="28"/>
      <w:szCs w:val="28"/>
    </w:rPr>
  </w:style>
  <w:style w:type="paragraph" w:styleId="ListParagraph">
    <w:name w:val="List Paragraph"/>
    <w:basedOn w:val="Normal"/>
    <w:uiPriority w:val="34"/>
    <w:qFormat/>
    <w:rsid w:val="00E2435E"/>
    <w:pPr>
      <w:ind w:left="720"/>
      <w:contextualSpacing/>
    </w:pPr>
  </w:style>
  <w:style w:type="character" w:customStyle="1" w:styleId="Heading2Char">
    <w:name w:val="Heading 2 Char"/>
    <w:basedOn w:val="DefaultParagraphFont"/>
    <w:link w:val="Heading2"/>
    <w:uiPriority w:val="9"/>
    <w:rsid w:val="009A012B"/>
    <w:rPr>
      <w:rFonts w:asciiTheme="majorHAnsi" w:eastAsiaTheme="majorEastAsia" w:hAnsiTheme="majorHAnsi" w:cstheme="majorBidi"/>
      <w:b/>
      <w:bCs/>
      <w:color w:val="365F91" w:themeColor="accent1" w:themeShade="BF"/>
      <w:sz w:val="26"/>
      <w:szCs w:val="26"/>
    </w:rPr>
  </w:style>
  <w:style w:type="table" w:styleId="TableGrid">
    <w:name w:val="Table Grid"/>
    <w:basedOn w:val="TableNormal"/>
    <w:uiPriority w:val="59"/>
    <w:rsid w:val="001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03"/>
    <w:rPr>
      <w:rFonts w:ascii="Tahoma" w:hAnsi="Tahoma" w:cs="Tahoma"/>
      <w:sz w:val="16"/>
      <w:szCs w:val="16"/>
    </w:rPr>
  </w:style>
  <w:style w:type="paragraph" w:styleId="Header">
    <w:name w:val="header"/>
    <w:basedOn w:val="Normal"/>
    <w:link w:val="HeaderChar"/>
    <w:uiPriority w:val="99"/>
    <w:unhideWhenUsed/>
    <w:rsid w:val="00C3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73"/>
  </w:style>
  <w:style w:type="paragraph" w:styleId="Footer">
    <w:name w:val="footer"/>
    <w:basedOn w:val="Normal"/>
    <w:link w:val="FooterChar"/>
    <w:uiPriority w:val="99"/>
    <w:unhideWhenUsed/>
    <w:rsid w:val="00C3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73"/>
  </w:style>
  <w:style w:type="character" w:styleId="CommentReference">
    <w:name w:val="annotation reference"/>
    <w:basedOn w:val="DefaultParagraphFont"/>
    <w:uiPriority w:val="99"/>
    <w:semiHidden/>
    <w:unhideWhenUsed/>
    <w:rsid w:val="005B2104"/>
    <w:rPr>
      <w:sz w:val="16"/>
      <w:szCs w:val="16"/>
    </w:rPr>
  </w:style>
  <w:style w:type="paragraph" w:styleId="CommentText">
    <w:name w:val="annotation text"/>
    <w:basedOn w:val="Normal"/>
    <w:link w:val="CommentTextChar"/>
    <w:uiPriority w:val="99"/>
    <w:semiHidden/>
    <w:unhideWhenUsed/>
    <w:rsid w:val="005B2104"/>
    <w:pPr>
      <w:spacing w:line="240" w:lineRule="auto"/>
    </w:pPr>
    <w:rPr>
      <w:szCs w:val="20"/>
    </w:rPr>
  </w:style>
  <w:style w:type="character" w:customStyle="1" w:styleId="CommentTextChar">
    <w:name w:val="Comment Text Char"/>
    <w:basedOn w:val="DefaultParagraphFont"/>
    <w:link w:val="CommentText"/>
    <w:uiPriority w:val="99"/>
    <w:semiHidden/>
    <w:rsid w:val="005B2104"/>
    <w:rPr>
      <w:szCs w:val="20"/>
    </w:rPr>
  </w:style>
  <w:style w:type="paragraph" w:styleId="CommentSubject">
    <w:name w:val="annotation subject"/>
    <w:basedOn w:val="CommentText"/>
    <w:next w:val="CommentText"/>
    <w:link w:val="CommentSubjectChar"/>
    <w:uiPriority w:val="99"/>
    <w:semiHidden/>
    <w:unhideWhenUsed/>
    <w:rsid w:val="005B2104"/>
    <w:rPr>
      <w:b/>
      <w:bCs/>
    </w:rPr>
  </w:style>
  <w:style w:type="character" w:customStyle="1" w:styleId="CommentSubjectChar">
    <w:name w:val="Comment Subject Char"/>
    <w:basedOn w:val="CommentTextChar"/>
    <w:link w:val="CommentSubject"/>
    <w:uiPriority w:val="99"/>
    <w:semiHidden/>
    <w:rsid w:val="005B2104"/>
    <w:rPr>
      <w:b/>
      <w:bCs/>
      <w:szCs w:val="20"/>
    </w:rPr>
  </w:style>
  <w:style w:type="table" w:customStyle="1" w:styleId="TableGrid1">
    <w:name w:val="Table Grid1"/>
    <w:basedOn w:val="TableNormal"/>
    <w:next w:val="TableGrid"/>
    <w:uiPriority w:val="59"/>
    <w:rsid w:val="0090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67528"/>
    <w:rPr>
      <w:rFonts w:ascii="Arial Bold" w:eastAsiaTheme="majorEastAsia" w:hAnsi="Arial Bold" w:cs="Arial"/>
      <w:color w:val="1F497D" w:themeColor="text2"/>
      <w:sz w:val="22"/>
      <w:szCs w:val="24"/>
    </w:rPr>
  </w:style>
  <w:style w:type="character" w:customStyle="1" w:styleId="Heading4Char">
    <w:name w:val="Heading 4 Char"/>
    <w:basedOn w:val="DefaultParagraphFont"/>
    <w:link w:val="Heading4"/>
    <w:uiPriority w:val="9"/>
    <w:rsid w:val="00867528"/>
    <w:rPr>
      <w:rFonts w:ascii="Arial Bold" w:eastAsiaTheme="majorEastAsia" w:hAnsi="Arial Bold" w:cstheme="majorBidi"/>
      <w:iCs/>
      <w:color w:val="365F91" w:themeColor="accent1" w:themeShade="BF"/>
      <w:sz w:val="22"/>
    </w:rPr>
  </w:style>
  <w:style w:type="character" w:customStyle="1" w:styleId="Heading5Char">
    <w:name w:val="Heading 5 Char"/>
    <w:basedOn w:val="DefaultParagraphFont"/>
    <w:link w:val="Heading5"/>
    <w:uiPriority w:val="9"/>
    <w:semiHidden/>
    <w:rsid w:val="00C6598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6598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659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659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5985"/>
    <w:rPr>
      <w:rFonts w:asciiTheme="majorHAnsi" w:eastAsiaTheme="majorEastAsia" w:hAnsiTheme="majorHAnsi" w:cstheme="majorBidi"/>
      <w:i/>
      <w:iCs/>
      <w:color w:val="272727" w:themeColor="text1" w:themeTint="D8"/>
      <w:sz w:val="21"/>
      <w:szCs w:val="21"/>
    </w:rPr>
  </w:style>
  <w:style w:type="table" w:customStyle="1" w:styleId="TableGrid2">
    <w:name w:val="Table Grid2"/>
    <w:basedOn w:val="TableNormal"/>
    <w:next w:val="TableGrid"/>
    <w:uiPriority w:val="59"/>
    <w:rsid w:val="00F9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9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937F4"/>
    <w:pPr>
      <w:spacing w:after="0" w:line="240" w:lineRule="auto"/>
    </w:pPr>
    <w:rPr>
      <w:szCs w:val="20"/>
    </w:rPr>
  </w:style>
  <w:style w:type="character" w:customStyle="1" w:styleId="FootnoteTextChar">
    <w:name w:val="Footnote Text Char"/>
    <w:basedOn w:val="DefaultParagraphFont"/>
    <w:link w:val="FootnoteText"/>
    <w:uiPriority w:val="99"/>
    <w:semiHidden/>
    <w:rsid w:val="00C937F4"/>
    <w:rPr>
      <w:szCs w:val="20"/>
    </w:rPr>
  </w:style>
  <w:style w:type="character" w:styleId="FootnoteReference">
    <w:name w:val="footnote reference"/>
    <w:basedOn w:val="DefaultParagraphFont"/>
    <w:uiPriority w:val="99"/>
    <w:semiHidden/>
    <w:unhideWhenUsed/>
    <w:rsid w:val="00C937F4"/>
    <w:rPr>
      <w:vertAlign w:val="superscript"/>
    </w:rPr>
  </w:style>
  <w:style w:type="paragraph" w:styleId="ListBullet">
    <w:name w:val="List Bullet"/>
    <w:basedOn w:val="Normal"/>
    <w:uiPriority w:val="99"/>
    <w:unhideWhenUsed/>
    <w:rsid w:val="00C937F4"/>
    <w:pPr>
      <w:widowControl w:val="0"/>
      <w:autoSpaceDE w:val="0"/>
      <w:autoSpaceDN w:val="0"/>
      <w:adjustRightInd w:val="0"/>
      <w:spacing w:after="0" w:line="240" w:lineRule="auto"/>
      <w:contextualSpacing/>
    </w:pPr>
    <w:rPr>
      <w:rFonts w:ascii="Courier" w:eastAsia="Times New Roman" w:hAnsi="Courier" w:cs="Times New Roman"/>
      <w:sz w:val="24"/>
      <w:szCs w:val="24"/>
    </w:rPr>
  </w:style>
  <w:style w:type="paragraph" w:styleId="Revision">
    <w:name w:val="Revision"/>
    <w:hidden/>
    <w:uiPriority w:val="99"/>
    <w:semiHidden/>
    <w:rsid w:val="00C50D7D"/>
    <w:pPr>
      <w:spacing w:after="0" w:line="240" w:lineRule="auto"/>
    </w:pPr>
  </w:style>
  <w:style w:type="paragraph" w:styleId="EndnoteText">
    <w:name w:val="endnote text"/>
    <w:basedOn w:val="Normal"/>
    <w:link w:val="EndnoteTextChar"/>
    <w:uiPriority w:val="99"/>
    <w:semiHidden/>
    <w:unhideWhenUsed/>
    <w:rsid w:val="00E84B09"/>
    <w:pPr>
      <w:spacing w:after="0" w:line="240" w:lineRule="auto"/>
    </w:pPr>
    <w:rPr>
      <w:szCs w:val="20"/>
    </w:rPr>
  </w:style>
  <w:style w:type="character" w:customStyle="1" w:styleId="EndnoteTextChar">
    <w:name w:val="Endnote Text Char"/>
    <w:basedOn w:val="DefaultParagraphFont"/>
    <w:link w:val="EndnoteText"/>
    <w:uiPriority w:val="99"/>
    <w:semiHidden/>
    <w:rsid w:val="00E84B09"/>
    <w:rPr>
      <w:szCs w:val="20"/>
    </w:rPr>
  </w:style>
  <w:style w:type="character" w:styleId="EndnoteReference">
    <w:name w:val="endnote reference"/>
    <w:basedOn w:val="DefaultParagraphFont"/>
    <w:uiPriority w:val="99"/>
    <w:semiHidden/>
    <w:unhideWhenUsed/>
    <w:rsid w:val="00E84B09"/>
    <w:rPr>
      <w:vertAlign w:val="superscript"/>
    </w:rPr>
  </w:style>
  <w:style w:type="character" w:styleId="Hyperlink">
    <w:name w:val="Hyperlink"/>
    <w:basedOn w:val="DefaultParagraphFont"/>
    <w:uiPriority w:val="99"/>
    <w:semiHidden/>
    <w:unhideWhenUsed/>
    <w:rsid w:val="003229D9"/>
    <w:rPr>
      <w:color w:val="0000FF"/>
      <w:u w:val="single"/>
    </w:rPr>
  </w:style>
  <w:style w:type="paragraph" w:styleId="NormalWeb">
    <w:name w:val="Normal (Web)"/>
    <w:basedOn w:val="Normal"/>
    <w:uiPriority w:val="99"/>
    <w:semiHidden/>
    <w:unhideWhenUsed/>
    <w:rsid w:val="00CE7C51"/>
    <w:pPr>
      <w:spacing w:after="0" w:line="240" w:lineRule="auto"/>
    </w:pPr>
    <w:rPr>
      <w:rFonts w:ascii="Times New Roman" w:hAnsi="Times New Roman" w:cs="Times New Roman"/>
      <w:color w:val="000000"/>
      <w:sz w:val="24"/>
      <w:szCs w:val="24"/>
    </w:rPr>
  </w:style>
  <w:style w:type="table" w:styleId="TableGridLight">
    <w:name w:val="Grid Table Light"/>
    <w:basedOn w:val="TableNormal"/>
    <w:uiPriority w:val="40"/>
    <w:rsid w:val="004E0C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574078">
      <w:bodyDiv w:val="1"/>
      <w:marLeft w:val="0"/>
      <w:marRight w:val="0"/>
      <w:marTop w:val="0"/>
      <w:marBottom w:val="0"/>
      <w:divBdr>
        <w:top w:val="none" w:sz="0" w:space="0" w:color="auto"/>
        <w:left w:val="none" w:sz="0" w:space="0" w:color="auto"/>
        <w:bottom w:val="none" w:sz="0" w:space="0" w:color="auto"/>
        <w:right w:val="none" w:sz="0" w:space="0" w:color="auto"/>
      </w:divBdr>
    </w:div>
    <w:div w:id="1236361187">
      <w:bodyDiv w:val="1"/>
      <w:marLeft w:val="0"/>
      <w:marRight w:val="0"/>
      <w:marTop w:val="0"/>
      <w:marBottom w:val="0"/>
      <w:divBdr>
        <w:top w:val="none" w:sz="0" w:space="0" w:color="auto"/>
        <w:left w:val="none" w:sz="0" w:space="0" w:color="auto"/>
        <w:bottom w:val="none" w:sz="0" w:space="0" w:color="auto"/>
        <w:right w:val="none" w:sz="0" w:space="0" w:color="auto"/>
      </w:divBdr>
    </w:div>
    <w:div w:id="2045665775">
      <w:bodyDiv w:val="1"/>
      <w:marLeft w:val="0"/>
      <w:marRight w:val="0"/>
      <w:marTop w:val="0"/>
      <w:marBottom w:val="0"/>
      <w:divBdr>
        <w:top w:val="none" w:sz="0" w:space="0" w:color="auto"/>
        <w:left w:val="none" w:sz="0" w:space="0" w:color="auto"/>
        <w:bottom w:val="none" w:sz="0" w:space="0" w:color="auto"/>
        <w:right w:val="none" w:sz="0" w:space="0" w:color="auto"/>
      </w:divBdr>
    </w:div>
    <w:div w:id="20975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0" ma:contentTypeDescription="Create a new document." ma:contentTypeScope="" ma:versionID="e07169061adc14e45574bec996224abd">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0ecf2164ee437672678735ed8198575c"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452D-9EBD-44FE-94ED-3B1CE147D8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CDB33-96DE-405F-A190-9C0B3766DF2F}">
  <ds:schemaRefs>
    <ds:schemaRef ds:uri="http://schemas.microsoft.com/sharepoint/v3/contenttype/forms"/>
  </ds:schemaRefs>
</ds:datastoreItem>
</file>

<file path=customXml/itemProps3.xml><?xml version="1.0" encoding="utf-8"?>
<ds:datastoreItem xmlns:ds="http://schemas.openxmlformats.org/officeDocument/2006/customXml" ds:itemID="{77017886-6CC6-47C6-B0F0-4F297E61E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2BF65-59D9-45EE-B5EE-40C32314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NICHD DASH Data Request Form</vt:lpstr>
    </vt:vector>
  </TitlesOfParts>
  <Company>NICHD</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NICHD DASH Data Request Form</dc:title>
  <dc:subject>NICHD DASH Data Request Form</dc:subject>
  <dc:creator>NICHD</dc:creator>
  <cp:keywords>Data Request Form</cp:keywords>
  <cp:lastModifiedBy>Abdelmouti, Tawanda (NIH/OD) [E]</cp:lastModifiedBy>
  <cp:revision>2</cp:revision>
  <cp:lastPrinted>2017-01-03T15:52:00Z</cp:lastPrinted>
  <dcterms:created xsi:type="dcterms:W3CDTF">2021-03-30T20:52:00Z</dcterms:created>
  <dcterms:modified xsi:type="dcterms:W3CDTF">2021-03-30T20:52:00Z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Unknown</vt:lpwstr>
  </property>
  <property fmtid="{D5CDD505-2E9C-101B-9397-08002B2CF9AE}" pid="4" name="ContentTypeId">
    <vt:lpwstr>0x010100E784B9CC49B786428001CD4420FBBE9B</vt:lpwstr>
  </property>
</Properties>
</file>