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62395" w14:textId="77777777" w:rsidR="000C169E" w:rsidRPr="00455160" w:rsidRDefault="000C169E" w:rsidP="00A232FF">
      <w:pPr>
        <w:pStyle w:val="TOCHeading"/>
        <w:rPr>
          <w:bCs/>
          <w:sz w:val="24"/>
        </w:rPr>
      </w:pPr>
      <w:bookmarkStart w:id="0" w:name="_GoBack"/>
      <w:bookmarkEnd w:id="0"/>
      <w:r w:rsidRPr="00455160">
        <w:rPr>
          <w:sz w:val="24"/>
        </w:rPr>
        <w:t xml:space="preserve">Paperwork Reduction Act Submission </w:t>
      </w:r>
      <w:r w:rsidRPr="00455160">
        <w:rPr>
          <w:bCs/>
          <w:sz w:val="24"/>
        </w:rPr>
        <w:t>Supporting Statement</w:t>
      </w:r>
    </w:p>
    <w:p w14:paraId="5FC62396" w14:textId="77777777" w:rsidR="000C169E" w:rsidRPr="00486E25" w:rsidRDefault="000C169E">
      <w:pPr>
        <w:rPr>
          <w:rFonts w:ascii="Times New Roman" w:hAnsi="Times New Roman"/>
        </w:rPr>
      </w:pPr>
    </w:p>
    <w:p w14:paraId="5FC62397" w14:textId="77777777" w:rsidR="000C169E" w:rsidRPr="00455160" w:rsidRDefault="000C169E" w:rsidP="000D619F">
      <w:pPr>
        <w:spacing w:after="0" w:line="240" w:lineRule="auto"/>
        <w:jc w:val="center"/>
        <w:rPr>
          <w:rFonts w:ascii="Times New Roman" w:hAnsi="Times New Roman"/>
          <w:b/>
          <w:bCs/>
          <w:sz w:val="36"/>
        </w:rPr>
      </w:pPr>
      <w:r w:rsidRPr="00455160">
        <w:rPr>
          <w:rFonts w:ascii="Times New Roman" w:hAnsi="Times New Roman"/>
          <w:b/>
          <w:bCs/>
          <w:sz w:val="36"/>
        </w:rPr>
        <w:t>Annual Mandatory Collection of Elementary and Secondary</w:t>
      </w:r>
    </w:p>
    <w:p w14:paraId="5FC62398" w14:textId="77777777" w:rsidR="000C169E" w:rsidRPr="00455160" w:rsidRDefault="000C169E" w:rsidP="000D619F">
      <w:pPr>
        <w:spacing w:after="0" w:line="240" w:lineRule="auto"/>
        <w:jc w:val="center"/>
        <w:rPr>
          <w:rFonts w:ascii="Times New Roman" w:hAnsi="Times New Roman"/>
          <w:b/>
          <w:bCs/>
          <w:noProof/>
          <w:sz w:val="36"/>
        </w:rPr>
      </w:pPr>
      <w:r w:rsidRPr="00455160">
        <w:rPr>
          <w:rFonts w:ascii="Times New Roman" w:hAnsi="Times New Roman"/>
          <w:b/>
          <w:bCs/>
          <w:sz w:val="36"/>
        </w:rPr>
        <w:t xml:space="preserve">Education Data through </w:t>
      </w:r>
      <w:r w:rsidRPr="00455160">
        <w:rPr>
          <w:rFonts w:ascii="Times New Roman" w:hAnsi="Times New Roman"/>
          <w:b/>
          <w:bCs/>
          <w:noProof/>
          <w:sz w:val="36"/>
        </w:rPr>
        <w:t>ED</w:t>
      </w:r>
      <w:r w:rsidRPr="00455160">
        <w:rPr>
          <w:rFonts w:ascii="Times New Roman" w:hAnsi="Times New Roman"/>
          <w:b/>
          <w:bCs/>
          <w:i/>
          <w:noProof/>
          <w:sz w:val="36"/>
        </w:rPr>
        <w:t>Facts</w:t>
      </w:r>
    </w:p>
    <w:p w14:paraId="5FC62399" w14:textId="77777777" w:rsidR="000C169E" w:rsidRPr="00486E25" w:rsidRDefault="000C169E">
      <w:pPr>
        <w:jc w:val="center"/>
        <w:rPr>
          <w:rFonts w:ascii="Times New Roman" w:hAnsi="Times New Roman"/>
          <w:b/>
          <w:bCs/>
          <w:noProof/>
          <w:sz w:val="28"/>
        </w:rPr>
      </w:pPr>
    </w:p>
    <w:p w14:paraId="35D7574F" w14:textId="77777777" w:rsidR="00313146" w:rsidRDefault="00313146">
      <w:pPr>
        <w:jc w:val="center"/>
        <w:rPr>
          <w:rFonts w:ascii="Times New Roman" w:hAnsi="Times New Roman"/>
          <w:b/>
          <w:bCs/>
          <w:noProof/>
          <w:sz w:val="32"/>
          <w:szCs w:val="32"/>
        </w:rPr>
      </w:pPr>
      <w:r>
        <w:rPr>
          <w:rFonts w:ascii="Times New Roman" w:hAnsi="Times New Roman"/>
          <w:b/>
          <w:bCs/>
          <w:noProof/>
          <w:sz w:val="32"/>
          <w:szCs w:val="32"/>
        </w:rPr>
        <w:t>October 2018</w:t>
      </w:r>
    </w:p>
    <w:p w14:paraId="5FC6239A" w14:textId="071408FC" w:rsidR="000C169E" w:rsidRPr="00A4007E" w:rsidRDefault="00313146">
      <w:pPr>
        <w:jc w:val="center"/>
        <w:rPr>
          <w:rFonts w:ascii="Times New Roman" w:hAnsi="Times New Roman"/>
          <w:b/>
          <w:bCs/>
          <w:noProof/>
          <w:sz w:val="32"/>
          <w:szCs w:val="32"/>
        </w:rPr>
      </w:pPr>
      <w:r>
        <w:rPr>
          <w:rFonts w:ascii="Times New Roman" w:hAnsi="Times New Roman"/>
          <w:b/>
          <w:bCs/>
          <w:noProof/>
          <w:sz w:val="32"/>
          <w:szCs w:val="32"/>
        </w:rPr>
        <w:t xml:space="preserve">revised </w:t>
      </w:r>
      <w:r w:rsidR="003B5C7C">
        <w:rPr>
          <w:rFonts w:ascii="Times New Roman" w:hAnsi="Times New Roman"/>
          <w:b/>
          <w:bCs/>
          <w:noProof/>
          <w:sz w:val="32"/>
          <w:szCs w:val="32"/>
        </w:rPr>
        <w:t>July</w:t>
      </w:r>
      <w:r w:rsidR="00CA3CF3">
        <w:rPr>
          <w:rFonts w:ascii="Times New Roman" w:hAnsi="Times New Roman"/>
          <w:b/>
          <w:bCs/>
          <w:noProof/>
          <w:sz w:val="32"/>
          <w:szCs w:val="32"/>
        </w:rPr>
        <w:t xml:space="preserve"> 2019</w:t>
      </w:r>
    </w:p>
    <w:p w14:paraId="7A34A264" w14:textId="566D5B88" w:rsidR="00811A09" w:rsidRDefault="00811A09">
      <w:pPr>
        <w:jc w:val="center"/>
        <w:rPr>
          <w:rFonts w:ascii="Times New Roman" w:hAnsi="Times New Roman"/>
          <w:b/>
          <w:bCs/>
          <w:noProof/>
          <w:sz w:val="28"/>
        </w:rPr>
      </w:pPr>
    </w:p>
    <w:p w14:paraId="5FC6239C" w14:textId="2E03016A" w:rsidR="000C169E" w:rsidRPr="00486E25" w:rsidRDefault="000C169E" w:rsidP="004405DC">
      <w:pPr>
        <w:pStyle w:val="Title"/>
        <w:pBdr>
          <w:top w:val="dotted" w:sz="2" w:space="0" w:color="632423"/>
        </w:pBdr>
        <w:rPr>
          <w:rStyle w:val="BookTitle"/>
          <w:rFonts w:ascii="Times New Roman" w:hAnsi="Times New Roman"/>
        </w:rPr>
      </w:pPr>
      <w:r w:rsidRPr="00486E25">
        <w:rPr>
          <w:rStyle w:val="BookTitle"/>
          <w:rFonts w:ascii="Times New Roman" w:hAnsi="Times New Roman"/>
        </w:rPr>
        <w:t>Attachment B</w:t>
      </w:r>
    </w:p>
    <w:p w14:paraId="5FC6239D" w14:textId="77777777" w:rsidR="008C4213" w:rsidRDefault="008C4213" w:rsidP="008C4213">
      <w:pPr>
        <w:jc w:val="center"/>
        <w:rPr>
          <w:rFonts w:ascii="Times New Roman" w:hAnsi="Times New Roman"/>
          <w:b/>
          <w:bCs/>
          <w:i/>
          <w:noProof/>
          <w:sz w:val="24"/>
          <w:szCs w:val="24"/>
        </w:rPr>
      </w:pPr>
    </w:p>
    <w:p w14:paraId="5FC6239E" w14:textId="77777777" w:rsidR="000C169E" w:rsidRPr="00486E25" w:rsidRDefault="000C169E" w:rsidP="00BF7BF2">
      <w:pPr>
        <w:tabs>
          <w:tab w:val="left" w:pos="5414"/>
        </w:tabs>
        <w:rPr>
          <w:rFonts w:ascii="Times New Roman" w:hAnsi="Times New Roman"/>
          <w:sz w:val="24"/>
        </w:rPr>
      </w:pPr>
    </w:p>
    <w:p w14:paraId="5FC6239F" w14:textId="77777777" w:rsidR="000C169E" w:rsidRPr="00486E25" w:rsidRDefault="00925B2F" w:rsidP="004405DC">
      <w:pPr>
        <w:pStyle w:val="BodyText"/>
        <w:spacing w:after="0" w:line="240" w:lineRule="auto"/>
        <w:jc w:val="center"/>
        <w:rPr>
          <w:rFonts w:ascii="Times New Roman" w:hAnsi="Times New Roman"/>
          <w:b/>
          <w:bCs/>
          <w:szCs w:val="72"/>
        </w:rPr>
      </w:pPr>
      <w:r>
        <w:rPr>
          <w:rFonts w:ascii="Times New Roman" w:hAnsi="Times New Roman"/>
          <w:b/>
          <w:bCs/>
          <w:szCs w:val="72"/>
        </w:rPr>
        <w:t>Directory Records for the</w:t>
      </w:r>
      <w:r w:rsidR="000C169E">
        <w:rPr>
          <w:rFonts w:ascii="Times New Roman" w:hAnsi="Times New Roman"/>
          <w:b/>
          <w:bCs/>
          <w:szCs w:val="72"/>
        </w:rPr>
        <w:t xml:space="preserve"> </w:t>
      </w:r>
      <w:r w:rsidR="000C169E" w:rsidRPr="00486E25">
        <w:rPr>
          <w:rFonts w:ascii="Times New Roman" w:hAnsi="Times New Roman"/>
          <w:b/>
          <w:bCs/>
          <w:szCs w:val="72"/>
        </w:rPr>
        <w:t>ED</w:t>
      </w:r>
      <w:r w:rsidR="000C169E" w:rsidRPr="00486E25">
        <w:rPr>
          <w:rFonts w:ascii="Times New Roman" w:hAnsi="Times New Roman"/>
          <w:b/>
          <w:bCs/>
          <w:i/>
          <w:szCs w:val="72"/>
        </w:rPr>
        <w:t>Facts</w:t>
      </w:r>
      <w:r w:rsidR="000C169E" w:rsidRPr="00486E25">
        <w:rPr>
          <w:rFonts w:ascii="Times New Roman" w:hAnsi="Times New Roman"/>
          <w:b/>
          <w:bCs/>
          <w:szCs w:val="72"/>
        </w:rPr>
        <w:t xml:space="preserve"> Data Set</w:t>
      </w:r>
    </w:p>
    <w:p w14:paraId="5FC623A0" w14:textId="4EF1951F" w:rsidR="000C169E" w:rsidRPr="00486E25" w:rsidRDefault="00A42E2C" w:rsidP="004405DC">
      <w:pPr>
        <w:pStyle w:val="BodyText"/>
        <w:spacing w:after="0" w:line="240" w:lineRule="auto"/>
        <w:jc w:val="center"/>
        <w:rPr>
          <w:rFonts w:ascii="Times New Roman" w:hAnsi="Times New Roman"/>
          <w:b/>
          <w:bCs/>
          <w:szCs w:val="72"/>
        </w:rPr>
      </w:pPr>
      <w:r>
        <w:rPr>
          <w:rFonts w:ascii="Times New Roman" w:hAnsi="Times New Roman"/>
          <w:b/>
          <w:bCs/>
          <w:szCs w:val="72"/>
        </w:rPr>
        <w:t>f</w:t>
      </w:r>
      <w:r w:rsidR="000C169E" w:rsidRPr="00486E25">
        <w:rPr>
          <w:rFonts w:ascii="Times New Roman" w:hAnsi="Times New Roman"/>
          <w:b/>
          <w:bCs/>
          <w:szCs w:val="72"/>
        </w:rPr>
        <w:t>or School Yea</w:t>
      </w:r>
      <w:r w:rsidR="00861363">
        <w:rPr>
          <w:rFonts w:ascii="Times New Roman" w:hAnsi="Times New Roman"/>
          <w:b/>
          <w:bCs/>
          <w:szCs w:val="72"/>
        </w:rPr>
        <w:t>rs 201</w:t>
      </w:r>
      <w:r w:rsidR="0014676F">
        <w:rPr>
          <w:rFonts w:ascii="Times New Roman" w:hAnsi="Times New Roman"/>
          <w:b/>
          <w:bCs/>
          <w:szCs w:val="72"/>
        </w:rPr>
        <w:t>9</w:t>
      </w:r>
      <w:r w:rsidR="00861363">
        <w:rPr>
          <w:rFonts w:ascii="Times New Roman" w:hAnsi="Times New Roman"/>
          <w:b/>
          <w:bCs/>
          <w:szCs w:val="72"/>
        </w:rPr>
        <w:t>-</w:t>
      </w:r>
      <w:r w:rsidR="0014676F">
        <w:rPr>
          <w:rFonts w:ascii="Times New Roman" w:hAnsi="Times New Roman"/>
          <w:b/>
          <w:bCs/>
          <w:szCs w:val="72"/>
        </w:rPr>
        <w:t>20</w:t>
      </w:r>
      <w:r w:rsidR="00861363">
        <w:rPr>
          <w:rFonts w:ascii="Times New Roman" w:hAnsi="Times New Roman"/>
          <w:b/>
          <w:bCs/>
          <w:szCs w:val="72"/>
        </w:rPr>
        <w:t>, 20</w:t>
      </w:r>
      <w:r w:rsidR="0014676F">
        <w:rPr>
          <w:rFonts w:ascii="Times New Roman" w:hAnsi="Times New Roman"/>
          <w:b/>
          <w:bCs/>
          <w:szCs w:val="72"/>
        </w:rPr>
        <w:t>20</w:t>
      </w:r>
      <w:r w:rsidR="00861363">
        <w:rPr>
          <w:rFonts w:ascii="Times New Roman" w:hAnsi="Times New Roman"/>
          <w:b/>
          <w:bCs/>
          <w:szCs w:val="72"/>
        </w:rPr>
        <w:t>-</w:t>
      </w:r>
      <w:r w:rsidR="0014676F">
        <w:rPr>
          <w:rFonts w:ascii="Times New Roman" w:hAnsi="Times New Roman"/>
          <w:b/>
          <w:bCs/>
          <w:szCs w:val="72"/>
        </w:rPr>
        <w:t>2</w:t>
      </w:r>
      <w:r w:rsidR="00861363">
        <w:rPr>
          <w:rFonts w:ascii="Times New Roman" w:hAnsi="Times New Roman"/>
          <w:b/>
          <w:bCs/>
          <w:szCs w:val="72"/>
        </w:rPr>
        <w:t>1, and 20</w:t>
      </w:r>
      <w:r w:rsidR="0014676F">
        <w:rPr>
          <w:rFonts w:ascii="Times New Roman" w:hAnsi="Times New Roman"/>
          <w:b/>
          <w:bCs/>
          <w:szCs w:val="72"/>
        </w:rPr>
        <w:t>2</w:t>
      </w:r>
      <w:r w:rsidR="00861363">
        <w:rPr>
          <w:rFonts w:ascii="Times New Roman" w:hAnsi="Times New Roman"/>
          <w:b/>
          <w:bCs/>
          <w:szCs w:val="72"/>
        </w:rPr>
        <w:t>1-</w:t>
      </w:r>
      <w:r w:rsidR="0014676F">
        <w:rPr>
          <w:rFonts w:ascii="Times New Roman" w:hAnsi="Times New Roman"/>
          <w:b/>
          <w:bCs/>
          <w:szCs w:val="72"/>
        </w:rPr>
        <w:t>22</w:t>
      </w:r>
    </w:p>
    <w:p w14:paraId="5FC623A1" w14:textId="77777777" w:rsidR="000C169E" w:rsidRPr="00486E25" w:rsidRDefault="000C169E" w:rsidP="00C11981">
      <w:pPr>
        <w:spacing w:after="0"/>
        <w:rPr>
          <w:rFonts w:ascii="Times New Roman" w:hAnsi="Times New Roman"/>
        </w:rPr>
      </w:pPr>
    </w:p>
    <w:p w14:paraId="5FC623A2" w14:textId="77777777" w:rsidR="000C169E" w:rsidRPr="00486E25" w:rsidRDefault="000C169E" w:rsidP="00C11981">
      <w:pPr>
        <w:pStyle w:val="Heading1"/>
        <w:jc w:val="left"/>
        <w:rPr>
          <w:rFonts w:ascii="Times New Roman" w:hAnsi="Times New Roman"/>
          <w:sz w:val="2"/>
          <w:szCs w:val="2"/>
        </w:rPr>
      </w:pPr>
    </w:p>
    <w:p w14:paraId="5FC623A3" w14:textId="77777777" w:rsidR="000C169E" w:rsidRPr="00486E25" w:rsidRDefault="000C169E" w:rsidP="00C11981">
      <w:pPr>
        <w:rPr>
          <w:rFonts w:ascii="Times New Roman" w:hAnsi="Times New Roman"/>
        </w:rPr>
        <w:sectPr w:rsidR="000C169E" w:rsidRPr="00486E25" w:rsidSect="00BC6E46">
          <w:type w:val="continuous"/>
          <w:pgSz w:w="12240" w:h="15840"/>
          <w:pgMar w:top="1770" w:right="1440" w:bottom="1440" w:left="1440" w:header="720" w:footer="720" w:gutter="0"/>
          <w:cols w:space="720"/>
          <w:docGrid w:linePitch="360"/>
        </w:sectPr>
      </w:pPr>
    </w:p>
    <w:p w14:paraId="3FF259E5" w14:textId="5F2F5ABB" w:rsidR="00E02B7A" w:rsidRDefault="00E02B7A" w:rsidP="00E02B7A">
      <w:pPr>
        <w:jc w:val="center"/>
        <w:rPr>
          <w:rFonts w:ascii="Times New Roman" w:hAnsi="Times New Roman"/>
          <w:bCs/>
          <w:sz w:val="40"/>
          <w:szCs w:val="40"/>
        </w:rPr>
      </w:pPr>
      <w:r>
        <w:rPr>
          <w:rFonts w:ascii="Times New Roman" w:hAnsi="Times New Roman"/>
          <w:bCs/>
          <w:sz w:val="40"/>
          <w:szCs w:val="40"/>
        </w:rPr>
        <w:lastRenderedPageBreak/>
        <w:t xml:space="preserve">OMB No. </w:t>
      </w:r>
      <w:r w:rsidR="00B7232D" w:rsidRPr="00B7232D">
        <w:rPr>
          <w:rFonts w:ascii="Times New Roman" w:hAnsi="Times New Roman"/>
          <w:bCs/>
          <w:sz w:val="40"/>
          <w:szCs w:val="40"/>
        </w:rPr>
        <w:t>1850-0925 v.4</w:t>
      </w:r>
    </w:p>
    <w:p w14:paraId="5FC623A4" w14:textId="77777777" w:rsidR="000C169E" w:rsidRPr="00486E25" w:rsidRDefault="000C169E">
      <w:pPr>
        <w:rPr>
          <w:rFonts w:ascii="Times New Roman" w:hAnsi="Times New Roman"/>
          <w:b/>
          <w:bCs/>
        </w:rPr>
      </w:pPr>
    </w:p>
    <w:p w14:paraId="5FC623A5" w14:textId="77777777" w:rsidR="000C169E" w:rsidRPr="00486E25" w:rsidRDefault="000C169E" w:rsidP="003B1E90">
      <w:pPr>
        <w:rPr>
          <w:rFonts w:ascii="Times New Roman" w:hAnsi="Times New Roman"/>
          <w:sz w:val="2"/>
          <w:szCs w:val="2"/>
        </w:rPr>
      </w:pPr>
      <w:r w:rsidRPr="00486E25">
        <w:rPr>
          <w:rFonts w:ascii="Times New Roman" w:hAnsi="Times New Roman"/>
          <w:b/>
          <w:bCs/>
        </w:rPr>
        <w:br w:type="page"/>
      </w:r>
      <w:bookmarkStart w:id="1" w:name="_Toc104007339"/>
    </w:p>
    <w:bookmarkStart w:id="2" w:name="_Toc133652879" w:displacedByCustomXml="next"/>
    <w:bookmarkStart w:id="3" w:name="_Toc400612831" w:displacedByCustomXml="next"/>
    <w:sdt>
      <w:sdtPr>
        <w:rPr>
          <w:caps w:val="0"/>
          <w:color w:val="auto"/>
          <w:spacing w:val="0"/>
          <w:sz w:val="22"/>
          <w:szCs w:val="22"/>
        </w:rPr>
        <w:id w:val="623202421"/>
        <w:docPartObj>
          <w:docPartGallery w:val="Table of Contents"/>
        </w:docPartObj>
      </w:sdtPr>
      <w:sdtEndPr>
        <w:rPr>
          <w:b/>
          <w:bCs/>
          <w:noProof/>
        </w:rPr>
      </w:sdtEndPr>
      <w:sdtContent>
        <w:p w14:paraId="5CA711FA" w14:textId="77777777" w:rsidR="00467DD0" w:rsidRDefault="00467DD0" w:rsidP="00467DD0">
          <w:pPr>
            <w:pStyle w:val="TOCHeading"/>
          </w:pPr>
          <w:r>
            <w:t>Table of Contents</w:t>
          </w:r>
        </w:p>
        <w:p w14:paraId="0C822196" w14:textId="6ECD6F1D" w:rsidR="00A3551A" w:rsidRDefault="00467DD0">
          <w:pPr>
            <w:pStyle w:val="TOC1"/>
            <w:rPr>
              <w:rFonts w:asciiTheme="minorHAnsi" w:eastAsiaTheme="minorEastAsia" w:hAnsiTheme="minorHAnsi" w:cstheme="minorBidi"/>
              <w:bCs w:val="0"/>
              <w:noProof/>
            </w:rPr>
          </w:pPr>
          <w:r>
            <w:fldChar w:fldCharType="begin"/>
          </w:r>
          <w:r>
            <w:instrText xml:space="preserve"> TOC \o "1-3" \h \z \u </w:instrText>
          </w:r>
          <w:r>
            <w:fldChar w:fldCharType="separate"/>
          </w:r>
          <w:hyperlink w:anchor="_Toc528313338" w:history="1">
            <w:r w:rsidR="00A3551A" w:rsidRPr="00354DFC">
              <w:rPr>
                <w:rStyle w:val="Hyperlink"/>
                <w:noProof/>
              </w:rPr>
              <w:t>Introduction</w:t>
            </w:r>
            <w:r w:rsidR="00A3551A">
              <w:rPr>
                <w:noProof/>
                <w:webHidden/>
              </w:rPr>
              <w:tab/>
            </w:r>
            <w:r w:rsidR="00A3551A">
              <w:rPr>
                <w:noProof/>
                <w:webHidden/>
              </w:rPr>
              <w:fldChar w:fldCharType="begin"/>
            </w:r>
            <w:r w:rsidR="00A3551A">
              <w:rPr>
                <w:noProof/>
                <w:webHidden/>
              </w:rPr>
              <w:instrText xml:space="preserve"> PAGEREF _Toc528313338 \h </w:instrText>
            </w:r>
            <w:r w:rsidR="00A3551A">
              <w:rPr>
                <w:noProof/>
                <w:webHidden/>
              </w:rPr>
            </w:r>
            <w:r w:rsidR="00A3551A">
              <w:rPr>
                <w:noProof/>
                <w:webHidden/>
              </w:rPr>
              <w:fldChar w:fldCharType="separate"/>
            </w:r>
            <w:r w:rsidR="0039027F">
              <w:rPr>
                <w:noProof/>
                <w:webHidden/>
              </w:rPr>
              <w:t>3</w:t>
            </w:r>
            <w:r w:rsidR="00A3551A">
              <w:rPr>
                <w:noProof/>
                <w:webHidden/>
              </w:rPr>
              <w:fldChar w:fldCharType="end"/>
            </w:r>
          </w:hyperlink>
        </w:p>
        <w:p w14:paraId="774F1FA7" w14:textId="68DE02AB" w:rsidR="00A3551A" w:rsidRDefault="009416BE">
          <w:pPr>
            <w:pStyle w:val="TOC2"/>
            <w:rPr>
              <w:rFonts w:asciiTheme="minorHAnsi" w:eastAsiaTheme="minorEastAsia" w:hAnsiTheme="minorHAnsi" w:cstheme="minorBidi"/>
              <w:noProof/>
            </w:rPr>
          </w:pPr>
          <w:hyperlink w:anchor="_Toc528313339" w:history="1">
            <w:r w:rsidR="00A3551A" w:rsidRPr="00354DFC">
              <w:rPr>
                <w:rStyle w:val="Hyperlink"/>
                <w:noProof/>
              </w:rPr>
              <w:t>Changes from the previous package</w:t>
            </w:r>
            <w:r w:rsidR="00A3551A">
              <w:rPr>
                <w:noProof/>
                <w:webHidden/>
              </w:rPr>
              <w:tab/>
            </w:r>
            <w:r w:rsidR="00A3551A">
              <w:rPr>
                <w:noProof/>
                <w:webHidden/>
              </w:rPr>
              <w:fldChar w:fldCharType="begin"/>
            </w:r>
            <w:r w:rsidR="00A3551A">
              <w:rPr>
                <w:noProof/>
                <w:webHidden/>
              </w:rPr>
              <w:instrText xml:space="preserve"> PAGEREF _Toc528313339 \h </w:instrText>
            </w:r>
            <w:r w:rsidR="00A3551A">
              <w:rPr>
                <w:noProof/>
                <w:webHidden/>
              </w:rPr>
            </w:r>
            <w:r w:rsidR="00A3551A">
              <w:rPr>
                <w:noProof/>
                <w:webHidden/>
              </w:rPr>
              <w:fldChar w:fldCharType="separate"/>
            </w:r>
            <w:r w:rsidR="0039027F">
              <w:rPr>
                <w:noProof/>
                <w:webHidden/>
              </w:rPr>
              <w:t>4</w:t>
            </w:r>
            <w:r w:rsidR="00A3551A">
              <w:rPr>
                <w:noProof/>
                <w:webHidden/>
              </w:rPr>
              <w:fldChar w:fldCharType="end"/>
            </w:r>
          </w:hyperlink>
        </w:p>
        <w:p w14:paraId="317E314C" w14:textId="6F54EDA7" w:rsidR="00A3551A" w:rsidRDefault="009416BE">
          <w:pPr>
            <w:pStyle w:val="TOC1"/>
            <w:rPr>
              <w:rFonts w:asciiTheme="minorHAnsi" w:eastAsiaTheme="minorEastAsia" w:hAnsiTheme="minorHAnsi" w:cstheme="minorBidi"/>
              <w:bCs w:val="0"/>
              <w:noProof/>
            </w:rPr>
          </w:pPr>
          <w:hyperlink w:anchor="_Toc528313340" w:history="1">
            <w:r w:rsidR="00A3551A" w:rsidRPr="00354DFC">
              <w:rPr>
                <w:rStyle w:val="Hyperlink"/>
                <w:noProof/>
              </w:rPr>
              <w:t>Section 1: Explanation of the directory</w:t>
            </w:r>
            <w:r w:rsidR="00A3551A">
              <w:rPr>
                <w:noProof/>
                <w:webHidden/>
              </w:rPr>
              <w:tab/>
            </w:r>
            <w:r w:rsidR="00A3551A">
              <w:rPr>
                <w:noProof/>
                <w:webHidden/>
              </w:rPr>
              <w:fldChar w:fldCharType="begin"/>
            </w:r>
            <w:r w:rsidR="00A3551A">
              <w:rPr>
                <w:noProof/>
                <w:webHidden/>
              </w:rPr>
              <w:instrText xml:space="preserve"> PAGEREF _Toc528313340 \h </w:instrText>
            </w:r>
            <w:r w:rsidR="00A3551A">
              <w:rPr>
                <w:noProof/>
                <w:webHidden/>
              </w:rPr>
            </w:r>
            <w:r w:rsidR="00A3551A">
              <w:rPr>
                <w:noProof/>
                <w:webHidden/>
              </w:rPr>
              <w:fldChar w:fldCharType="separate"/>
            </w:r>
            <w:r w:rsidR="0039027F">
              <w:rPr>
                <w:noProof/>
                <w:webHidden/>
              </w:rPr>
              <w:t>5</w:t>
            </w:r>
            <w:r w:rsidR="00A3551A">
              <w:rPr>
                <w:noProof/>
                <w:webHidden/>
              </w:rPr>
              <w:fldChar w:fldCharType="end"/>
            </w:r>
          </w:hyperlink>
        </w:p>
        <w:p w14:paraId="5135EC2D" w14:textId="5103A3CD" w:rsidR="00A3551A" w:rsidRDefault="009416BE">
          <w:pPr>
            <w:pStyle w:val="TOC2"/>
            <w:rPr>
              <w:rFonts w:asciiTheme="minorHAnsi" w:eastAsiaTheme="minorEastAsia" w:hAnsiTheme="minorHAnsi" w:cstheme="minorBidi"/>
              <w:noProof/>
            </w:rPr>
          </w:pPr>
          <w:hyperlink w:anchor="_Toc528313341" w:history="1">
            <w:r w:rsidR="00A3551A" w:rsidRPr="00354DFC">
              <w:rPr>
                <w:rStyle w:val="Hyperlink"/>
                <w:noProof/>
              </w:rPr>
              <w:t>What is the Directory</w:t>
            </w:r>
            <w:r w:rsidR="00A3551A">
              <w:rPr>
                <w:noProof/>
                <w:webHidden/>
              </w:rPr>
              <w:tab/>
            </w:r>
            <w:r w:rsidR="00A3551A">
              <w:rPr>
                <w:noProof/>
                <w:webHidden/>
              </w:rPr>
              <w:fldChar w:fldCharType="begin"/>
            </w:r>
            <w:r w:rsidR="00A3551A">
              <w:rPr>
                <w:noProof/>
                <w:webHidden/>
              </w:rPr>
              <w:instrText xml:space="preserve"> PAGEREF _Toc528313341 \h </w:instrText>
            </w:r>
            <w:r w:rsidR="00A3551A">
              <w:rPr>
                <w:noProof/>
                <w:webHidden/>
              </w:rPr>
            </w:r>
            <w:r w:rsidR="00A3551A">
              <w:rPr>
                <w:noProof/>
                <w:webHidden/>
              </w:rPr>
              <w:fldChar w:fldCharType="separate"/>
            </w:r>
            <w:r w:rsidR="0039027F">
              <w:rPr>
                <w:noProof/>
                <w:webHidden/>
              </w:rPr>
              <w:t>5</w:t>
            </w:r>
            <w:r w:rsidR="00A3551A">
              <w:rPr>
                <w:noProof/>
                <w:webHidden/>
              </w:rPr>
              <w:fldChar w:fldCharType="end"/>
            </w:r>
          </w:hyperlink>
        </w:p>
        <w:p w14:paraId="1CB263B3" w14:textId="27795D82" w:rsidR="00A3551A" w:rsidRDefault="009416BE">
          <w:pPr>
            <w:pStyle w:val="TOC2"/>
            <w:rPr>
              <w:rFonts w:asciiTheme="minorHAnsi" w:eastAsiaTheme="minorEastAsia" w:hAnsiTheme="minorHAnsi" w:cstheme="minorBidi"/>
              <w:noProof/>
            </w:rPr>
          </w:pPr>
          <w:hyperlink w:anchor="_Toc528313342" w:history="1">
            <w:r w:rsidR="00A3551A" w:rsidRPr="00354DFC">
              <w:rPr>
                <w:rStyle w:val="Hyperlink"/>
                <w:noProof/>
              </w:rPr>
              <w:t>How Directory Data Are Used</w:t>
            </w:r>
            <w:r w:rsidR="00A3551A">
              <w:rPr>
                <w:noProof/>
                <w:webHidden/>
              </w:rPr>
              <w:tab/>
            </w:r>
            <w:r w:rsidR="00A3551A">
              <w:rPr>
                <w:noProof/>
                <w:webHidden/>
              </w:rPr>
              <w:fldChar w:fldCharType="begin"/>
            </w:r>
            <w:r w:rsidR="00A3551A">
              <w:rPr>
                <w:noProof/>
                <w:webHidden/>
              </w:rPr>
              <w:instrText xml:space="preserve"> PAGEREF _Toc528313342 \h </w:instrText>
            </w:r>
            <w:r w:rsidR="00A3551A">
              <w:rPr>
                <w:noProof/>
                <w:webHidden/>
              </w:rPr>
            </w:r>
            <w:r w:rsidR="00A3551A">
              <w:rPr>
                <w:noProof/>
                <w:webHidden/>
              </w:rPr>
              <w:fldChar w:fldCharType="separate"/>
            </w:r>
            <w:r w:rsidR="0039027F">
              <w:rPr>
                <w:noProof/>
                <w:webHidden/>
              </w:rPr>
              <w:t>5</w:t>
            </w:r>
            <w:r w:rsidR="00A3551A">
              <w:rPr>
                <w:noProof/>
                <w:webHidden/>
              </w:rPr>
              <w:fldChar w:fldCharType="end"/>
            </w:r>
          </w:hyperlink>
        </w:p>
        <w:p w14:paraId="02A78C58" w14:textId="47FF7C4F" w:rsidR="00A3551A" w:rsidRDefault="009416BE">
          <w:pPr>
            <w:pStyle w:val="TOC2"/>
            <w:rPr>
              <w:rFonts w:asciiTheme="minorHAnsi" w:eastAsiaTheme="minorEastAsia" w:hAnsiTheme="minorHAnsi" w:cstheme="minorBidi"/>
              <w:noProof/>
            </w:rPr>
          </w:pPr>
          <w:hyperlink w:anchor="_Toc528313343" w:history="1">
            <w:r w:rsidR="00A3551A" w:rsidRPr="00354DFC">
              <w:rPr>
                <w:rStyle w:val="Hyperlink"/>
                <w:noProof/>
              </w:rPr>
              <w:t>How the Directory is Organized</w:t>
            </w:r>
            <w:r w:rsidR="00A3551A">
              <w:rPr>
                <w:noProof/>
                <w:webHidden/>
              </w:rPr>
              <w:tab/>
            </w:r>
            <w:r w:rsidR="00A3551A">
              <w:rPr>
                <w:noProof/>
                <w:webHidden/>
              </w:rPr>
              <w:fldChar w:fldCharType="begin"/>
            </w:r>
            <w:r w:rsidR="00A3551A">
              <w:rPr>
                <w:noProof/>
                <w:webHidden/>
              </w:rPr>
              <w:instrText xml:space="preserve"> PAGEREF _Toc528313343 \h </w:instrText>
            </w:r>
            <w:r w:rsidR="00A3551A">
              <w:rPr>
                <w:noProof/>
                <w:webHidden/>
              </w:rPr>
            </w:r>
            <w:r w:rsidR="00A3551A">
              <w:rPr>
                <w:noProof/>
                <w:webHidden/>
              </w:rPr>
              <w:fldChar w:fldCharType="separate"/>
            </w:r>
            <w:r w:rsidR="0039027F">
              <w:rPr>
                <w:noProof/>
                <w:webHidden/>
              </w:rPr>
              <w:t>7</w:t>
            </w:r>
            <w:r w:rsidR="00A3551A">
              <w:rPr>
                <w:noProof/>
                <w:webHidden/>
              </w:rPr>
              <w:fldChar w:fldCharType="end"/>
            </w:r>
          </w:hyperlink>
        </w:p>
        <w:p w14:paraId="70BFB5ED" w14:textId="7E7E7D13" w:rsidR="00A3551A" w:rsidRDefault="009416BE">
          <w:pPr>
            <w:pStyle w:val="TOC3"/>
            <w:rPr>
              <w:rFonts w:asciiTheme="minorHAnsi" w:eastAsiaTheme="minorEastAsia" w:hAnsiTheme="minorHAnsi" w:cstheme="minorBidi"/>
              <w:noProof/>
            </w:rPr>
          </w:pPr>
          <w:hyperlink w:anchor="_Toc528313344" w:history="1">
            <w:r w:rsidR="00A3551A" w:rsidRPr="00354DFC">
              <w:rPr>
                <w:rStyle w:val="Hyperlink"/>
                <w:noProof/>
              </w:rPr>
              <w:t>State Level</w:t>
            </w:r>
            <w:r w:rsidR="00A3551A">
              <w:rPr>
                <w:noProof/>
                <w:webHidden/>
              </w:rPr>
              <w:tab/>
            </w:r>
            <w:r w:rsidR="00A3551A">
              <w:rPr>
                <w:noProof/>
                <w:webHidden/>
              </w:rPr>
              <w:fldChar w:fldCharType="begin"/>
            </w:r>
            <w:r w:rsidR="00A3551A">
              <w:rPr>
                <w:noProof/>
                <w:webHidden/>
              </w:rPr>
              <w:instrText xml:space="preserve"> PAGEREF _Toc528313344 \h </w:instrText>
            </w:r>
            <w:r w:rsidR="00A3551A">
              <w:rPr>
                <w:noProof/>
                <w:webHidden/>
              </w:rPr>
            </w:r>
            <w:r w:rsidR="00A3551A">
              <w:rPr>
                <w:noProof/>
                <w:webHidden/>
              </w:rPr>
              <w:fldChar w:fldCharType="separate"/>
            </w:r>
            <w:r w:rsidR="0039027F">
              <w:rPr>
                <w:noProof/>
                <w:webHidden/>
              </w:rPr>
              <w:t>7</w:t>
            </w:r>
            <w:r w:rsidR="00A3551A">
              <w:rPr>
                <w:noProof/>
                <w:webHidden/>
              </w:rPr>
              <w:fldChar w:fldCharType="end"/>
            </w:r>
          </w:hyperlink>
        </w:p>
        <w:p w14:paraId="05B33A84" w14:textId="2372D334" w:rsidR="00A3551A" w:rsidRDefault="009416BE">
          <w:pPr>
            <w:pStyle w:val="TOC3"/>
            <w:rPr>
              <w:rFonts w:asciiTheme="minorHAnsi" w:eastAsiaTheme="minorEastAsia" w:hAnsiTheme="minorHAnsi" w:cstheme="minorBidi"/>
              <w:noProof/>
            </w:rPr>
          </w:pPr>
          <w:hyperlink w:anchor="_Toc528313345" w:history="1">
            <w:r w:rsidR="00A3551A" w:rsidRPr="00354DFC">
              <w:rPr>
                <w:rStyle w:val="Hyperlink"/>
                <w:noProof/>
              </w:rPr>
              <w:t>Local Education Agency (LEA) Level</w:t>
            </w:r>
            <w:r w:rsidR="00A3551A">
              <w:rPr>
                <w:noProof/>
                <w:webHidden/>
              </w:rPr>
              <w:tab/>
            </w:r>
            <w:r w:rsidR="00A3551A">
              <w:rPr>
                <w:noProof/>
                <w:webHidden/>
              </w:rPr>
              <w:fldChar w:fldCharType="begin"/>
            </w:r>
            <w:r w:rsidR="00A3551A">
              <w:rPr>
                <w:noProof/>
                <w:webHidden/>
              </w:rPr>
              <w:instrText xml:space="preserve"> PAGEREF _Toc528313345 \h </w:instrText>
            </w:r>
            <w:r w:rsidR="00A3551A">
              <w:rPr>
                <w:noProof/>
                <w:webHidden/>
              </w:rPr>
            </w:r>
            <w:r w:rsidR="00A3551A">
              <w:rPr>
                <w:noProof/>
                <w:webHidden/>
              </w:rPr>
              <w:fldChar w:fldCharType="separate"/>
            </w:r>
            <w:r w:rsidR="0039027F">
              <w:rPr>
                <w:noProof/>
                <w:webHidden/>
              </w:rPr>
              <w:t>8</w:t>
            </w:r>
            <w:r w:rsidR="00A3551A">
              <w:rPr>
                <w:noProof/>
                <w:webHidden/>
              </w:rPr>
              <w:fldChar w:fldCharType="end"/>
            </w:r>
          </w:hyperlink>
        </w:p>
        <w:p w14:paraId="47D89645" w14:textId="4AE275E6" w:rsidR="00A3551A" w:rsidRDefault="009416BE">
          <w:pPr>
            <w:pStyle w:val="TOC3"/>
            <w:rPr>
              <w:rFonts w:asciiTheme="minorHAnsi" w:eastAsiaTheme="minorEastAsia" w:hAnsiTheme="minorHAnsi" w:cstheme="minorBidi"/>
              <w:noProof/>
            </w:rPr>
          </w:pPr>
          <w:hyperlink w:anchor="_Toc528313346" w:history="1">
            <w:r w:rsidR="00A3551A" w:rsidRPr="00354DFC">
              <w:rPr>
                <w:rStyle w:val="Hyperlink"/>
                <w:noProof/>
              </w:rPr>
              <w:t>School Level</w:t>
            </w:r>
            <w:r w:rsidR="00A3551A">
              <w:rPr>
                <w:noProof/>
                <w:webHidden/>
              </w:rPr>
              <w:tab/>
            </w:r>
            <w:r w:rsidR="00A3551A">
              <w:rPr>
                <w:noProof/>
                <w:webHidden/>
              </w:rPr>
              <w:fldChar w:fldCharType="begin"/>
            </w:r>
            <w:r w:rsidR="00A3551A">
              <w:rPr>
                <w:noProof/>
                <w:webHidden/>
              </w:rPr>
              <w:instrText xml:space="preserve"> PAGEREF _Toc528313346 \h </w:instrText>
            </w:r>
            <w:r w:rsidR="00A3551A">
              <w:rPr>
                <w:noProof/>
                <w:webHidden/>
              </w:rPr>
            </w:r>
            <w:r w:rsidR="00A3551A">
              <w:rPr>
                <w:noProof/>
                <w:webHidden/>
              </w:rPr>
              <w:fldChar w:fldCharType="separate"/>
            </w:r>
            <w:r w:rsidR="0039027F">
              <w:rPr>
                <w:noProof/>
                <w:webHidden/>
              </w:rPr>
              <w:t>12</w:t>
            </w:r>
            <w:r w:rsidR="00A3551A">
              <w:rPr>
                <w:noProof/>
                <w:webHidden/>
              </w:rPr>
              <w:fldChar w:fldCharType="end"/>
            </w:r>
          </w:hyperlink>
        </w:p>
        <w:p w14:paraId="5B09B75F" w14:textId="0DE00F4B" w:rsidR="00A3551A" w:rsidRDefault="009416BE">
          <w:pPr>
            <w:pStyle w:val="TOC3"/>
            <w:rPr>
              <w:rFonts w:asciiTheme="minorHAnsi" w:eastAsiaTheme="minorEastAsia" w:hAnsiTheme="minorHAnsi" w:cstheme="minorBidi"/>
              <w:noProof/>
            </w:rPr>
          </w:pPr>
          <w:hyperlink w:anchor="_Toc528313347" w:history="1">
            <w:r w:rsidR="00A3551A" w:rsidRPr="00354DFC">
              <w:rPr>
                <w:rStyle w:val="Hyperlink"/>
                <w:noProof/>
              </w:rPr>
              <w:t>States With Legislation for Charter Schools</w:t>
            </w:r>
            <w:r w:rsidR="00A3551A">
              <w:rPr>
                <w:noProof/>
                <w:webHidden/>
              </w:rPr>
              <w:tab/>
            </w:r>
            <w:r w:rsidR="00A3551A">
              <w:rPr>
                <w:noProof/>
                <w:webHidden/>
              </w:rPr>
              <w:fldChar w:fldCharType="begin"/>
            </w:r>
            <w:r w:rsidR="00A3551A">
              <w:rPr>
                <w:noProof/>
                <w:webHidden/>
              </w:rPr>
              <w:instrText xml:space="preserve"> PAGEREF _Toc528313347 \h </w:instrText>
            </w:r>
            <w:r w:rsidR="00A3551A">
              <w:rPr>
                <w:noProof/>
                <w:webHidden/>
              </w:rPr>
            </w:r>
            <w:r w:rsidR="00A3551A">
              <w:rPr>
                <w:noProof/>
                <w:webHidden/>
              </w:rPr>
              <w:fldChar w:fldCharType="separate"/>
            </w:r>
            <w:r w:rsidR="0039027F">
              <w:rPr>
                <w:noProof/>
                <w:webHidden/>
              </w:rPr>
              <w:t>14</w:t>
            </w:r>
            <w:r w:rsidR="00A3551A">
              <w:rPr>
                <w:noProof/>
                <w:webHidden/>
              </w:rPr>
              <w:fldChar w:fldCharType="end"/>
            </w:r>
          </w:hyperlink>
        </w:p>
        <w:p w14:paraId="1ECC9D57" w14:textId="31271926" w:rsidR="00A3551A" w:rsidRDefault="009416BE">
          <w:pPr>
            <w:pStyle w:val="TOC1"/>
            <w:rPr>
              <w:rFonts w:asciiTheme="minorHAnsi" w:eastAsiaTheme="minorEastAsia" w:hAnsiTheme="minorHAnsi" w:cstheme="minorBidi"/>
              <w:bCs w:val="0"/>
              <w:noProof/>
            </w:rPr>
          </w:pPr>
          <w:hyperlink w:anchor="_Toc528313348" w:history="1">
            <w:r w:rsidR="00A3551A" w:rsidRPr="00354DFC">
              <w:rPr>
                <w:rStyle w:val="Hyperlink"/>
                <w:noProof/>
              </w:rPr>
              <w:t>Section 2: Data Collected</w:t>
            </w:r>
            <w:r w:rsidR="00A3551A">
              <w:rPr>
                <w:noProof/>
                <w:webHidden/>
              </w:rPr>
              <w:tab/>
            </w:r>
            <w:r w:rsidR="00A3551A">
              <w:rPr>
                <w:noProof/>
                <w:webHidden/>
              </w:rPr>
              <w:fldChar w:fldCharType="begin"/>
            </w:r>
            <w:r w:rsidR="00A3551A">
              <w:rPr>
                <w:noProof/>
                <w:webHidden/>
              </w:rPr>
              <w:instrText xml:space="preserve"> PAGEREF _Toc528313348 \h </w:instrText>
            </w:r>
            <w:r w:rsidR="00A3551A">
              <w:rPr>
                <w:noProof/>
                <w:webHidden/>
              </w:rPr>
            </w:r>
            <w:r w:rsidR="00A3551A">
              <w:rPr>
                <w:noProof/>
                <w:webHidden/>
              </w:rPr>
              <w:fldChar w:fldCharType="separate"/>
            </w:r>
            <w:r w:rsidR="0039027F">
              <w:rPr>
                <w:noProof/>
                <w:webHidden/>
              </w:rPr>
              <w:t>16</w:t>
            </w:r>
            <w:r w:rsidR="00A3551A">
              <w:rPr>
                <w:noProof/>
                <w:webHidden/>
              </w:rPr>
              <w:fldChar w:fldCharType="end"/>
            </w:r>
          </w:hyperlink>
        </w:p>
        <w:p w14:paraId="2ABCE6AD" w14:textId="124969C2" w:rsidR="00A3551A" w:rsidRDefault="009416BE">
          <w:pPr>
            <w:pStyle w:val="TOC2"/>
            <w:rPr>
              <w:rFonts w:asciiTheme="minorHAnsi" w:eastAsiaTheme="minorEastAsia" w:hAnsiTheme="minorHAnsi" w:cstheme="minorBidi"/>
              <w:noProof/>
            </w:rPr>
          </w:pPr>
          <w:hyperlink w:anchor="_Toc528313349" w:history="1">
            <w:r w:rsidR="00A3551A" w:rsidRPr="00354DFC">
              <w:rPr>
                <w:rStyle w:val="Hyperlink"/>
                <w:noProof/>
              </w:rPr>
              <w:t>Directory Of SEAs, LEAs, and Schools</w:t>
            </w:r>
            <w:r w:rsidR="00A3551A">
              <w:rPr>
                <w:noProof/>
                <w:webHidden/>
              </w:rPr>
              <w:tab/>
            </w:r>
            <w:r w:rsidR="00A3551A">
              <w:rPr>
                <w:noProof/>
                <w:webHidden/>
              </w:rPr>
              <w:fldChar w:fldCharType="begin"/>
            </w:r>
            <w:r w:rsidR="00A3551A">
              <w:rPr>
                <w:noProof/>
                <w:webHidden/>
              </w:rPr>
              <w:instrText xml:space="preserve"> PAGEREF _Toc528313349 \h </w:instrText>
            </w:r>
            <w:r w:rsidR="00A3551A">
              <w:rPr>
                <w:noProof/>
                <w:webHidden/>
              </w:rPr>
            </w:r>
            <w:r w:rsidR="00A3551A">
              <w:rPr>
                <w:noProof/>
                <w:webHidden/>
              </w:rPr>
              <w:fldChar w:fldCharType="separate"/>
            </w:r>
            <w:r w:rsidR="0039027F">
              <w:rPr>
                <w:noProof/>
                <w:webHidden/>
              </w:rPr>
              <w:t>16</w:t>
            </w:r>
            <w:r w:rsidR="00A3551A">
              <w:rPr>
                <w:noProof/>
                <w:webHidden/>
              </w:rPr>
              <w:fldChar w:fldCharType="end"/>
            </w:r>
          </w:hyperlink>
        </w:p>
        <w:p w14:paraId="2BEA4D0C" w14:textId="736ED45A" w:rsidR="00A3551A" w:rsidRDefault="009416BE">
          <w:pPr>
            <w:pStyle w:val="TOC3"/>
            <w:rPr>
              <w:rFonts w:asciiTheme="minorHAnsi" w:eastAsiaTheme="minorEastAsia" w:hAnsiTheme="minorHAnsi" w:cstheme="minorBidi"/>
              <w:noProof/>
            </w:rPr>
          </w:pPr>
          <w:hyperlink w:anchor="_Toc528313350" w:history="1">
            <w:r w:rsidR="00A3551A" w:rsidRPr="00354DFC">
              <w:rPr>
                <w:rStyle w:val="Hyperlink"/>
                <w:noProof/>
              </w:rPr>
              <w:t>Basic Directory Information</w:t>
            </w:r>
            <w:r w:rsidR="00A3551A">
              <w:rPr>
                <w:noProof/>
                <w:webHidden/>
              </w:rPr>
              <w:tab/>
            </w:r>
            <w:r w:rsidR="00A3551A">
              <w:rPr>
                <w:noProof/>
                <w:webHidden/>
              </w:rPr>
              <w:fldChar w:fldCharType="begin"/>
            </w:r>
            <w:r w:rsidR="00A3551A">
              <w:rPr>
                <w:noProof/>
                <w:webHidden/>
              </w:rPr>
              <w:instrText xml:space="preserve"> PAGEREF _Toc528313350 \h </w:instrText>
            </w:r>
            <w:r w:rsidR="00A3551A">
              <w:rPr>
                <w:noProof/>
                <w:webHidden/>
              </w:rPr>
            </w:r>
            <w:r w:rsidR="00A3551A">
              <w:rPr>
                <w:noProof/>
                <w:webHidden/>
              </w:rPr>
              <w:fldChar w:fldCharType="separate"/>
            </w:r>
            <w:r w:rsidR="0039027F">
              <w:rPr>
                <w:noProof/>
                <w:webHidden/>
              </w:rPr>
              <w:t>16</w:t>
            </w:r>
            <w:r w:rsidR="00A3551A">
              <w:rPr>
                <w:noProof/>
                <w:webHidden/>
              </w:rPr>
              <w:fldChar w:fldCharType="end"/>
            </w:r>
          </w:hyperlink>
        </w:p>
        <w:p w14:paraId="569A82CD" w14:textId="662E4BC3" w:rsidR="00A3551A" w:rsidRDefault="009416BE">
          <w:pPr>
            <w:pStyle w:val="TOC3"/>
            <w:rPr>
              <w:rFonts w:asciiTheme="minorHAnsi" w:eastAsiaTheme="minorEastAsia" w:hAnsiTheme="minorHAnsi" w:cstheme="minorBidi"/>
              <w:noProof/>
            </w:rPr>
          </w:pPr>
          <w:hyperlink w:anchor="_Toc528313351" w:history="1">
            <w:r w:rsidR="00A3551A" w:rsidRPr="00354DFC">
              <w:rPr>
                <w:rStyle w:val="Hyperlink"/>
                <w:noProof/>
              </w:rPr>
              <w:t>Grades Offered</w:t>
            </w:r>
            <w:r w:rsidR="00A3551A">
              <w:rPr>
                <w:noProof/>
                <w:webHidden/>
              </w:rPr>
              <w:tab/>
            </w:r>
            <w:r w:rsidR="00A3551A">
              <w:rPr>
                <w:noProof/>
                <w:webHidden/>
              </w:rPr>
              <w:fldChar w:fldCharType="begin"/>
            </w:r>
            <w:r w:rsidR="00A3551A">
              <w:rPr>
                <w:noProof/>
                <w:webHidden/>
              </w:rPr>
              <w:instrText xml:space="preserve"> PAGEREF _Toc528313351 \h </w:instrText>
            </w:r>
            <w:r w:rsidR="00A3551A">
              <w:rPr>
                <w:noProof/>
                <w:webHidden/>
              </w:rPr>
            </w:r>
            <w:r w:rsidR="00A3551A">
              <w:rPr>
                <w:noProof/>
                <w:webHidden/>
              </w:rPr>
              <w:fldChar w:fldCharType="separate"/>
            </w:r>
            <w:r w:rsidR="0039027F">
              <w:rPr>
                <w:noProof/>
                <w:webHidden/>
              </w:rPr>
              <w:t>21</w:t>
            </w:r>
            <w:r w:rsidR="00A3551A">
              <w:rPr>
                <w:noProof/>
                <w:webHidden/>
              </w:rPr>
              <w:fldChar w:fldCharType="end"/>
            </w:r>
          </w:hyperlink>
        </w:p>
        <w:p w14:paraId="0098CA38" w14:textId="544FEDBC" w:rsidR="00A3551A" w:rsidRDefault="009416BE">
          <w:pPr>
            <w:pStyle w:val="TOC3"/>
            <w:rPr>
              <w:rFonts w:asciiTheme="minorHAnsi" w:eastAsiaTheme="minorEastAsia" w:hAnsiTheme="minorHAnsi" w:cstheme="minorBidi"/>
              <w:noProof/>
            </w:rPr>
          </w:pPr>
          <w:hyperlink w:anchor="_Toc528313352" w:history="1">
            <w:r w:rsidR="00A3551A" w:rsidRPr="00354DFC">
              <w:rPr>
                <w:rStyle w:val="Hyperlink"/>
                <w:noProof/>
              </w:rPr>
              <w:t>Descriptive Information</w:t>
            </w:r>
            <w:r w:rsidR="00A3551A">
              <w:rPr>
                <w:noProof/>
                <w:webHidden/>
              </w:rPr>
              <w:tab/>
            </w:r>
            <w:r w:rsidR="00A3551A">
              <w:rPr>
                <w:noProof/>
                <w:webHidden/>
              </w:rPr>
              <w:fldChar w:fldCharType="begin"/>
            </w:r>
            <w:r w:rsidR="00A3551A">
              <w:rPr>
                <w:noProof/>
                <w:webHidden/>
              </w:rPr>
              <w:instrText xml:space="preserve"> PAGEREF _Toc528313352 \h </w:instrText>
            </w:r>
            <w:r w:rsidR="00A3551A">
              <w:rPr>
                <w:noProof/>
                <w:webHidden/>
              </w:rPr>
            </w:r>
            <w:r w:rsidR="00A3551A">
              <w:rPr>
                <w:noProof/>
                <w:webHidden/>
              </w:rPr>
              <w:fldChar w:fldCharType="separate"/>
            </w:r>
            <w:r w:rsidR="0039027F">
              <w:rPr>
                <w:noProof/>
                <w:webHidden/>
              </w:rPr>
              <w:t>21</w:t>
            </w:r>
            <w:r w:rsidR="00A3551A">
              <w:rPr>
                <w:noProof/>
                <w:webHidden/>
              </w:rPr>
              <w:fldChar w:fldCharType="end"/>
            </w:r>
          </w:hyperlink>
        </w:p>
        <w:p w14:paraId="00926E5C" w14:textId="38CF177C" w:rsidR="00A3551A" w:rsidRDefault="009416BE">
          <w:pPr>
            <w:pStyle w:val="TOC3"/>
            <w:rPr>
              <w:rFonts w:asciiTheme="minorHAnsi" w:eastAsiaTheme="minorEastAsia" w:hAnsiTheme="minorHAnsi" w:cstheme="minorBidi"/>
              <w:noProof/>
            </w:rPr>
          </w:pPr>
          <w:hyperlink w:anchor="_Toc528313353" w:history="1">
            <w:r w:rsidR="00A3551A" w:rsidRPr="00354DFC">
              <w:rPr>
                <w:rStyle w:val="Hyperlink"/>
                <w:noProof/>
              </w:rPr>
              <w:t>Reporting for States With Charter Legislation</w:t>
            </w:r>
            <w:r w:rsidR="00A3551A">
              <w:rPr>
                <w:noProof/>
                <w:webHidden/>
              </w:rPr>
              <w:tab/>
            </w:r>
            <w:r w:rsidR="00A3551A">
              <w:rPr>
                <w:noProof/>
                <w:webHidden/>
              </w:rPr>
              <w:fldChar w:fldCharType="begin"/>
            </w:r>
            <w:r w:rsidR="00A3551A">
              <w:rPr>
                <w:noProof/>
                <w:webHidden/>
              </w:rPr>
              <w:instrText xml:space="preserve"> PAGEREF _Toc528313353 \h </w:instrText>
            </w:r>
            <w:r w:rsidR="00A3551A">
              <w:rPr>
                <w:noProof/>
                <w:webHidden/>
              </w:rPr>
            </w:r>
            <w:r w:rsidR="00A3551A">
              <w:rPr>
                <w:noProof/>
                <w:webHidden/>
              </w:rPr>
              <w:fldChar w:fldCharType="separate"/>
            </w:r>
            <w:r w:rsidR="0039027F">
              <w:rPr>
                <w:noProof/>
                <w:webHidden/>
              </w:rPr>
              <w:t>23</w:t>
            </w:r>
            <w:r w:rsidR="00A3551A">
              <w:rPr>
                <w:noProof/>
                <w:webHidden/>
              </w:rPr>
              <w:fldChar w:fldCharType="end"/>
            </w:r>
          </w:hyperlink>
        </w:p>
        <w:p w14:paraId="0CA072C1" w14:textId="755407C1" w:rsidR="00A3551A" w:rsidRDefault="009416BE">
          <w:pPr>
            <w:pStyle w:val="TOC3"/>
            <w:rPr>
              <w:rFonts w:asciiTheme="minorHAnsi" w:eastAsiaTheme="minorEastAsia" w:hAnsiTheme="minorHAnsi" w:cstheme="minorBidi"/>
              <w:noProof/>
            </w:rPr>
          </w:pPr>
          <w:hyperlink w:anchor="_Toc528313354" w:history="1">
            <w:r w:rsidR="00A3551A" w:rsidRPr="00354DFC">
              <w:rPr>
                <w:rStyle w:val="Hyperlink"/>
                <w:noProof/>
              </w:rPr>
              <w:t>Linking Charter Schools to Charter Authorizers and Management organizations</w:t>
            </w:r>
            <w:r w:rsidR="00A3551A">
              <w:rPr>
                <w:noProof/>
                <w:webHidden/>
              </w:rPr>
              <w:tab/>
            </w:r>
            <w:r w:rsidR="00A3551A">
              <w:rPr>
                <w:noProof/>
                <w:webHidden/>
              </w:rPr>
              <w:fldChar w:fldCharType="begin"/>
            </w:r>
            <w:r w:rsidR="00A3551A">
              <w:rPr>
                <w:noProof/>
                <w:webHidden/>
              </w:rPr>
              <w:instrText xml:space="preserve"> PAGEREF _Toc528313354 \h </w:instrText>
            </w:r>
            <w:r w:rsidR="00A3551A">
              <w:rPr>
                <w:noProof/>
                <w:webHidden/>
              </w:rPr>
            </w:r>
            <w:r w:rsidR="00A3551A">
              <w:rPr>
                <w:noProof/>
                <w:webHidden/>
              </w:rPr>
              <w:fldChar w:fldCharType="separate"/>
            </w:r>
            <w:r w:rsidR="0039027F">
              <w:rPr>
                <w:noProof/>
                <w:webHidden/>
              </w:rPr>
              <w:t>24</w:t>
            </w:r>
            <w:r w:rsidR="00A3551A">
              <w:rPr>
                <w:noProof/>
                <w:webHidden/>
              </w:rPr>
              <w:fldChar w:fldCharType="end"/>
            </w:r>
          </w:hyperlink>
        </w:p>
        <w:p w14:paraId="025EFEFD" w14:textId="029B05E4" w:rsidR="00A3551A" w:rsidRDefault="009416BE">
          <w:pPr>
            <w:pStyle w:val="TOC3"/>
            <w:rPr>
              <w:rFonts w:asciiTheme="minorHAnsi" w:eastAsiaTheme="minorEastAsia" w:hAnsiTheme="minorHAnsi" w:cstheme="minorBidi"/>
              <w:noProof/>
            </w:rPr>
          </w:pPr>
          <w:hyperlink w:anchor="_Toc528313355" w:history="1">
            <w:r w:rsidR="00A3551A" w:rsidRPr="00354DFC">
              <w:rPr>
                <w:rStyle w:val="Hyperlink"/>
                <w:noProof/>
              </w:rPr>
              <w:t>Charter Contracts</w:t>
            </w:r>
            <w:r w:rsidR="00A3551A">
              <w:rPr>
                <w:noProof/>
                <w:webHidden/>
              </w:rPr>
              <w:tab/>
            </w:r>
            <w:r w:rsidR="00A3551A">
              <w:rPr>
                <w:noProof/>
                <w:webHidden/>
              </w:rPr>
              <w:fldChar w:fldCharType="begin"/>
            </w:r>
            <w:r w:rsidR="00A3551A">
              <w:rPr>
                <w:noProof/>
                <w:webHidden/>
              </w:rPr>
              <w:instrText xml:space="preserve"> PAGEREF _Toc528313355 \h </w:instrText>
            </w:r>
            <w:r w:rsidR="00A3551A">
              <w:rPr>
                <w:noProof/>
                <w:webHidden/>
              </w:rPr>
            </w:r>
            <w:r w:rsidR="00A3551A">
              <w:rPr>
                <w:noProof/>
                <w:webHidden/>
              </w:rPr>
              <w:fldChar w:fldCharType="separate"/>
            </w:r>
            <w:r w:rsidR="0039027F">
              <w:rPr>
                <w:noProof/>
                <w:webHidden/>
              </w:rPr>
              <w:t>25</w:t>
            </w:r>
            <w:r w:rsidR="00A3551A">
              <w:rPr>
                <w:noProof/>
                <w:webHidden/>
              </w:rPr>
              <w:fldChar w:fldCharType="end"/>
            </w:r>
          </w:hyperlink>
        </w:p>
        <w:p w14:paraId="1168E2D6" w14:textId="411E7574" w:rsidR="00A3551A" w:rsidRDefault="009416BE">
          <w:pPr>
            <w:pStyle w:val="TOC3"/>
            <w:rPr>
              <w:rFonts w:asciiTheme="minorHAnsi" w:eastAsiaTheme="minorEastAsia" w:hAnsiTheme="minorHAnsi" w:cstheme="minorBidi"/>
              <w:noProof/>
            </w:rPr>
          </w:pPr>
          <w:hyperlink w:anchor="_Toc528313356" w:history="1">
            <w:r w:rsidR="00A3551A" w:rsidRPr="00354DFC">
              <w:rPr>
                <w:rStyle w:val="Hyperlink"/>
                <w:noProof/>
              </w:rPr>
              <w:t>Independent Charter Districts</w:t>
            </w:r>
            <w:r w:rsidR="00A3551A">
              <w:rPr>
                <w:noProof/>
                <w:webHidden/>
              </w:rPr>
              <w:tab/>
            </w:r>
            <w:r w:rsidR="00A3551A">
              <w:rPr>
                <w:noProof/>
                <w:webHidden/>
              </w:rPr>
              <w:fldChar w:fldCharType="begin"/>
            </w:r>
            <w:r w:rsidR="00A3551A">
              <w:rPr>
                <w:noProof/>
                <w:webHidden/>
              </w:rPr>
              <w:instrText xml:space="preserve"> PAGEREF _Toc528313356 \h </w:instrText>
            </w:r>
            <w:r w:rsidR="00A3551A">
              <w:rPr>
                <w:noProof/>
                <w:webHidden/>
              </w:rPr>
            </w:r>
            <w:r w:rsidR="00A3551A">
              <w:rPr>
                <w:noProof/>
                <w:webHidden/>
              </w:rPr>
              <w:fldChar w:fldCharType="separate"/>
            </w:r>
            <w:r w:rsidR="0039027F">
              <w:rPr>
                <w:noProof/>
                <w:webHidden/>
              </w:rPr>
              <w:t>25</w:t>
            </w:r>
            <w:r w:rsidR="00A3551A">
              <w:rPr>
                <w:noProof/>
                <w:webHidden/>
              </w:rPr>
              <w:fldChar w:fldCharType="end"/>
            </w:r>
          </w:hyperlink>
        </w:p>
        <w:p w14:paraId="7FD2EB97" w14:textId="68DF5FDA" w:rsidR="00A3551A" w:rsidRDefault="009416BE">
          <w:pPr>
            <w:pStyle w:val="TOC3"/>
            <w:rPr>
              <w:rFonts w:asciiTheme="minorHAnsi" w:eastAsiaTheme="minorEastAsia" w:hAnsiTheme="minorHAnsi" w:cstheme="minorBidi"/>
              <w:noProof/>
            </w:rPr>
          </w:pPr>
          <w:hyperlink w:anchor="_Toc528313357" w:history="1">
            <w:r w:rsidR="00A3551A" w:rsidRPr="00354DFC">
              <w:rPr>
                <w:rStyle w:val="Hyperlink"/>
                <w:noProof/>
              </w:rPr>
              <w:t>Charter Authorizers</w:t>
            </w:r>
            <w:r w:rsidR="00A3551A">
              <w:rPr>
                <w:noProof/>
                <w:webHidden/>
              </w:rPr>
              <w:tab/>
            </w:r>
            <w:r w:rsidR="00A3551A">
              <w:rPr>
                <w:noProof/>
                <w:webHidden/>
              </w:rPr>
              <w:fldChar w:fldCharType="begin"/>
            </w:r>
            <w:r w:rsidR="00A3551A">
              <w:rPr>
                <w:noProof/>
                <w:webHidden/>
              </w:rPr>
              <w:instrText xml:space="preserve"> PAGEREF _Toc528313357 \h </w:instrText>
            </w:r>
            <w:r w:rsidR="00A3551A">
              <w:rPr>
                <w:noProof/>
                <w:webHidden/>
              </w:rPr>
            </w:r>
            <w:r w:rsidR="00A3551A">
              <w:rPr>
                <w:noProof/>
                <w:webHidden/>
              </w:rPr>
              <w:fldChar w:fldCharType="separate"/>
            </w:r>
            <w:r w:rsidR="0039027F">
              <w:rPr>
                <w:noProof/>
                <w:webHidden/>
              </w:rPr>
              <w:t>25</w:t>
            </w:r>
            <w:r w:rsidR="00A3551A">
              <w:rPr>
                <w:noProof/>
                <w:webHidden/>
              </w:rPr>
              <w:fldChar w:fldCharType="end"/>
            </w:r>
          </w:hyperlink>
        </w:p>
        <w:p w14:paraId="59A4F6A7" w14:textId="6407DA70" w:rsidR="00A3551A" w:rsidRDefault="009416BE">
          <w:pPr>
            <w:pStyle w:val="TOC3"/>
            <w:rPr>
              <w:rFonts w:asciiTheme="minorHAnsi" w:eastAsiaTheme="minorEastAsia" w:hAnsiTheme="minorHAnsi" w:cstheme="minorBidi"/>
              <w:noProof/>
            </w:rPr>
          </w:pPr>
          <w:hyperlink w:anchor="_Toc528313358" w:history="1">
            <w:r w:rsidR="00A3551A" w:rsidRPr="00354DFC">
              <w:rPr>
                <w:rStyle w:val="Hyperlink"/>
                <w:noProof/>
              </w:rPr>
              <w:t>Management Organizations</w:t>
            </w:r>
            <w:r w:rsidR="00A3551A">
              <w:rPr>
                <w:noProof/>
                <w:webHidden/>
              </w:rPr>
              <w:tab/>
            </w:r>
            <w:r w:rsidR="00A3551A">
              <w:rPr>
                <w:noProof/>
                <w:webHidden/>
              </w:rPr>
              <w:fldChar w:fldCharType="begin"/>
            </w:r>
            <w:r w:rsidR="00A3551A">
              <w:rPr>
                <w:noProof/>
                <w:webHidden/>
              </w:rPr>
              <w:instrText xml:space="preserve"> PAGEREF _Toc528313358 \h </w:instrText>
            </w:r>
            <w:r w:rsidR="00A3551A">
              <w:rPr>
                <w:noProof/>
                <w:webHidden/>
              </w:rPr>
            </w:r>
            <w:r w:rsidR="00A3551A">
              <w:rPr>
                <w:noProof/>
                <w:webHidden/>
              </w:rPr>
              <w:fldChar w:fldCharType="separate"/>
            </w:r>
            <w:r w:rsidR="0039027F">
              <w:rPr>
                <w:noProof/>
                <w:webHidden/>
              </w:rPr>
              <w:t>27</w:t>
            </w:r>
            <w:r w:rsidR="00A3551A">
              <w:rPr>
                <w:noProof/>
                <w:webHidden/>
              </w:rPr>
              <w:fldChar w:fldCharType="end"/>
            </w:r>
          </w:hyperlink>
        </w:p>
        <w:p w14:paraId="28975164" w14:textId="59E56042" w:rsidR="00A3551A" w:rsidRDefault="009416BE">
          <w:pPr>
            <w:pStyle w:val="TOC1"/>
            <w:rPr>
              <w:rFonts w:asciiTheme="minorHAnsi" w:eastAsiaTheme="minorEastAsia" w:hAnsiTheme="minorHAnsi" w:cstheme="minorBidi"/>
              <w:bCs w:val="0"/>
              <w:noProof/>
            </w:rPr>
          </w:pPr>
          <w:hyperlink w:anchor="_Toc528313359" w:history="1">
            <w:r w:rsidR="00A3551A" w:rsidRPr="00354DFC">
              <w:rPr>
                <w:rStyle w:val="Hyperlink"/>
                <w:noProof/>
              </w:rPr>
              <w:t>Appendix A: Citation Code of Federal Regulations</w:t>
            </w:r>
            <w:r w:rsidR="00A3551A">
              <w:rPr>
                <w:noProof/>
                <w:webHidden/>
              </w:rPr>
              <w:tab/>
            </w:r>
            <w:r w:rsidR="00A3551A">
              <w:rPr>
                <w:noProof/>
                <w:webHidden/>
              </w:rPr>
              <w:fldChar w:fldCharType="begin"/>
            </w:r>
            <w:r w:rsidR="00A3551A">
              <w:rPr>
                <w:noProof/>
                <w:webHidden/>
              </w:rPr>
              <w:instrText xml:space="preserve"> PAGEREF _Toc528313359 \h </w:instrText>
            </w:r>
            <w:r w:rsidR="00A3551A">
              <w:rPr>
                <w:noProof/>
                <w:webHidden/>
              </w:rPr>
            </w:r>
            <w:r w:rsidR="00A3551A">
              <w:rPr>
                <w:noProof/>
                <w:webHidden/>
              </w:rPr>
              <w:fldChar w:fldCharType="separate"/>
            </w:r>
            <w:r w:rsidR="0039027F">
              <w:rPr>
                <w:noProof/>
                <w:webHidden/>
              </w:rPr>
              <w:t>28</w:t>
            </w:r>
            <w:r w:rsidR="00A3551A">
              <w:rPr>
                <w:noProof/>
                <w:webHidden/>
              </w:rPr>
              <w:fldChar w:fldCharType="end"/>
            </w:r>
          </w:hyperlink>
        </w:p>
        <w:p w14:paraId="3775F3E0" w14:textId="0C17F0F4" w:rsidR="00467DD0" w:rsidRDefault="00467DD0" w:rsidP="00006AD7">
          <w:pPr>
            <w:spacing w:after="0" w:line="240" w:lineRule="auto"/>
            <w:rPr>
              <w:b/>
              <w:bCs/>
              <w:noProof/>
            </w:rPr>
          </w:pPr>
          <w:r>
            <w:rPr>
              <w:b/>
              <w:bCs/>
              <w:noProof/>
            </w:rPr>
            <w:fldChar w:fldCharType="end"/>
          </w:r>
        </w:p>
      </w:sdtContent>
    </w:sdt>
    <w:p w14:paraId="72398A28" w14:textId="77777777" w:rsidR="00467DD0" w:rsidRDefault="00467DD0" w:rsidP="00CE2395">
      <w:pPr>
        <w:spacing w:after="0" w:line="240" w:lineRule="auto"/>
        <w:sectPr w:rsidR="00467DD0" w:rsidSect="00BC6E46">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pgMar w:top="1771" w:right="1440" w:bottom="1440" w:left="1440" w:header="720" w:footer="720" w:gutter="0"/>
          <w:cols w:space="720"/>
          <w:rtlGutter/>
          <w:docGrid w:linePitch="360"/>
        </w:sectPr>
      </w:pPr>
      <w:r>
        <w:br w:type="page"/>
      </w:r>
    </w:p>
    <w:p w14:paraId="5FC623A6" w14:textId="431998F7" w:rsidR="000C169E" w:rsidRPr="00486E25" w:rsidRDefault="000C169E" w:rsidP="00467DD0">
      <w:pPr>
        <w:pStyle w:val="Heading1"/>
      </w:pPr>
      <w:bookmarkStart w:id="4" w:name="_Toc528313338"/>
      <w:r w:rsidRPr="00486E25">
        <w:lastRenderedPageBreak/>
        <w:t>Introduction</w:t>
      </w:r>
      <w:bookmarkEnd w:id="4"/>
      <w:bookmarkEnd w:id="3"/>
      <w:bookmarkEnd w:id="2"/>
    </w:p>
    <w:p w14:paraId="5FC623A7" w14:textId="6B071E24" w:rsidR="00F536ED" w:rsidRDefault="000C169E" w:rsidP="00833AAA">
      <w:pPr>
        <w:pStyle w:val="ListParagraph"/>
        <w:spacing w:after="0" w:line="240" w:lineRule="auto"/>
        <w:ind w:left="0"/>
        <w:contextualSpacing w:val="0"/>
        <w:rPr>
          <w:rFonts w:ascii="Times New Roman" w:hAnsi="Times New Roman"/>
          <w:sz w:val="24"/>
          <w:szCs w:val="24"/>
        </w:rPr>
      </w:pPr>
      <w:r w:rsidRPr="00E13410">
        <w:rPr>
          <w:rFonts w:ascii="Times New Roman" w:hAnsi="Times New Roman"/>
          <w:sz w:val="24"/>
          <w:szCs w:val="24"/>
        </w:rPr>
        <w:t xml:space="preserve">This </w:t>
      </w:r>
      <w:r w:rsidR="00BE66D9" w:rsidRPr="00E13410">
        <w:rPr>
          <w:rFonts w:ascii="Times New Roman" w:hAnsi="Times New Roman"/>
          <w:sz w:val="24"/>
          <w:szCs w:val="24"/>
        </w:rPr>
        <w:t xml:space="preserve">attachment </w:t>
      </w:r>
      <w:r w:rsidRPr="00E13410">
        <w:rPr>
          <w:rFonts w:ascii="Times New Roman" w:hAnsi="Times New Roman"/>
          <w:sz w:val="24"/>
          <w:szCs w:val="24"/>
        </w:rPr>
        <w:t xml:space="preserve">explains the </w:t>
      </w:r>
      <w:r w:rsidR="00BE66D9" w:rsidRPr="00E13410">
        <w:rPr>
          <w:rFonts w:ascii="Times New Roman" w:hAnsi="Times New Roman"/>
          <w:sz w:val="24"/>
          <w:szCs w:val="24"/>
        </w:rPr>
        <w:t xml:space="preserve">data collected to define </w:t>
      </w:r>
      <w:r w:rsidR="00111DC9">
        <w:rPr>
          <w:rFonts w:ascii="Times New Roman" w:hAnsi="Times New Roman"/>
          <w:sz w:val="24"/>
          <w:szCs w:val="24"/>
        </w:rPr>
        <w:t xml:space="preserve">and describe </w:t>
      </w:r>
      <w:r w:rsidR="00BE66D9" w:rsidRPr="00E13410">
        <w:rPr>
          <w:rFonts w:ascii="Times New Roman" w:hAnsi="Times New Roman"/>
          <w:sz w:val="24"/>
          <w:szCs w:val="24"/>
        </w:rPr>
        <w:t>education units</w:t>
      </w:r>
      <w:r w:rsidR="00111DC9">
        <w:rPr>
          <w:rFonts w:ascii="Times New Roman" w:hAnsi="Times New Roman"/>
          <w:sz w:val="24"/>
          <w:szCs w:val="24"/>
        </w:rPr>
        <w:t>. Each SEA submits files contain</w:t>
      </w:r>
      <w:r w:rsidR="004B467D">
        <w:rPr>
          <w:rFonts w:ascii="Times New Roman" w:hAnsi="Times New Roman"/>
          <w:sz w:val="24"/>
          <w:szCs w:val="24"/>
        </w:rPr>
        <w:t>ing</w:t>
      </w:r>
      <w:r w:rsidR="00111DC9">
        <w:rPr>
          <w:rFonts w:ascii="Times New Roman" w:hAnsi="Times New Roman"/>
          <w:sz w:val="24"/>
          <w:szCs w:val="24"/>
        </w:rPr>
        <w:t xml:space="preserve"> the education units in the state</w:t>
      </w:r>
      <w:r w:rsidR="00BE66D9" w:rsidRPr="00E13410">
        <w:rPr>
          <w:rFonts w:ascii="Times New Roman" w:hAnsi="Times New Roman"/>
          <w:sz w:val="24"/>
          <w:szCs w:val="24"/>
        </w:rPr>
        <w:t xml:space="preserve"> referred to as the </w:t>
      </w:r>
      <w:r w:rsidRPr="00E13410">
        <w:rPr>
          <w:rFonts w:ascii="Times New Roman" w:hAnsi="Times New Roman"/>
          <w:sz w:val="24"/>
          <w:szCs w:val="24"/>
        </w:rPr>
        <w:t>directory</w:t>
      </w:r>
      <w:r w:rsidR="00375D3C" w:rsidRPr="00E13410">
        <w:rPr>
          <w:rFonts w:ascii="Times New Roman" w:hAnsi="Times New Roman"/>
          <w:sz w:val="24"/>
          <w:szCs w:val="24"/>
        </w:rPr>
        <w:t>.</w:t>
      </w:r>
      <w:r w:rsidR="00362A76" w:rsidRPr="00E13410">
        <w:rPr>
          <w:rFonts w:ascii="Times New Roman" w:hAnsi="Times New Roman"/>
          <w:sz w:val="24"/>
          <w:szCs w:val="24"/>
        </w:rPr>
        <w:t xml:space="preserve"> </w:t>
      </w:r>
      <w:r w:rsidR="00375D3C" w:rsidRPr="00E13410">
        <w:rPr>
          <w:rFonts w:ascii="Times New Roman" w:hAnsi="Times New Roman"/>
          <w:sz w:val="24"/>
          <w:szCs w:val="24"/>
        </w:rPr>
        <w:t xml:space="preserve">All data </w:t>
      </w:r>
      <w:r w:rsidRPr="00E13410">
        <w:rPr>
          <w:rFonts w:ascii="Times New Roman" w:hAnsi="Times New Roman"/>
          <w:sz w:val="24"/>
          <w:szCs w:val="24"/>
        </w:rPr>
        <w:t>collected through ED</w:t>
      </w:r>
      <w:r w:rsidRPr="00E13410">
        <w:rPr>
          <w:rFonts w:ascii="Times New Roman" w:hAnsi="Times New Roman"/>
          <w:i/>
          <w:sz w:val="24"/>
          <w:szCs w:val="24"/>
        </w:rPr>
        <w:t>Facts</w:t>
      </w:r>
      <w:r w:rsidRPr="00E13410">
        <w:rPr>
          <w:rFonts w:ascii="Times New Roman" w:hAnsi="Times New Roman"/>
          <w:sz w:val="24"/>
          <w:szCs w:val="24"/>
        </w:rPr>
        <w:t xml:space="preserve"> are linked to education </w:t>
      </w:r>
      <w:r w:rsidR="00BE66D9" w:rsidRPr="00E13410">
        <w:rPr>
          <w:rFonts w:ascii="Times New Roman" w:hAnsi="Times New Roman"/>
          <w:sz w:val="24"/>
          <w:szCs w:val="24"/>
        </w:rPr>
        <w:t>units</w:t>
      </w:r>
      <w:r w:rsidRPr="00E13410">
        <w:rPr>
          <w:rFonts w:ascii="Times New Roman" w:hAnsi="Times New Roman"/>
          <w:sz w:val="24"/>
          <w:szCs w:val="24"/>
        </w:rPr>
        <w:t xml:space="preserve"> in the directory.</w:t>
      </w:r>
      <w:r w:rsidR="00362A76" w:rsidRPr="00E13410">
        <w:rPr>
          <w:rFonts w:ascii="Times New Roman" w:hAnsi="Times New Roman"/>
          <w:sz w:val="24"/>
          <w:szCs w:val="24"/>
        </w:rPr>
        <w:t xml:space="preserve"> </w:t>
      </w:r>
      <w:r w:rsidR="00E13410">
        <w:rPr>
          <w:rFonts w:ascii="Times New Roman" w:hAnsi="Times New Roman"/>
          <w:sz w:val="24"/>
          <w:szCs w:val="24"/>
        </w:rPr>
        <w:t xml:space="preserve">This attachment also explains the data used to describe </w:t>
      </w:r>
      <w:r w:rsidR="00111DC9">
        <w:rPr>
          <w:rFonts w:ascii="Times New Roman" w:hAnsi="Times New Roman"/>
          <w:sz w:val="24"/>
          <w:szCs w:val="24"/>
        </w:rPr>
        <w:t>charter authorizers and management organizations.</w:t>
      </w:r>
    </w:p>
    <w:p w14:paraId="511BC83C" w14:textId="77777777" w:rsidR="00D73CD1" w:rsidRDefault="00D73CD1" w:rsidP="00833AAA">
      <w:pPr>
        <w:pStyle w:val="ListParagraph"/>
        <w:spacing w:after="0" w:line="240" w:lineRule="auto"/>
        <w:ind w:left="0"/>
        <w:contextualSpacing w:val="0"/>
        <w:rPr>
          <w:rFonts w:ascii="Times New Roman" w:hAnsi="Times New Roman"/>
          <w:sz w:val="24"/>
          <w:szCs w:val="24"/>
        </w:rPr>
      </w:pPr>
    </w:p>
    <w:p w14:paraId="6E1B4B20" w14:textId="77777777" w:rsidR="00B8564E" w:rsidRDefault="00D73CD1" w:rsidP="00833AA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 xml:space="preserve">In previous </w:t>
      </w:r>
      <w:r w:rsidR="00453145">
        <w:rPr>
          <w:rFonts w:ascii="Times New Roman" w:hAnsi="Times New Roman"/>
          <w:sz w:val="24"/>
          <w:szCs w:val="24"/>
        </w:rPr>
        <w:t xml:space="preserve">OMB </w:t>
      </w:r>
      <w:r>
        <w:rPr>
          <w:rFonts w:ascii="Times New Roman" w:hAnsi="Times New Roman"/>
          <w:sz w:val="24"/>
          <w:szCs w:val="24"/>
        </w:rPr>
        <w:t xml:space="preserve">clearance packages, the information on some data that </w:t>
      </w:r>
      <w:r w:rsidR="00453145">
        <w:rPr>
          <w:rFonts w:ascii="Times New Roman" w:hAnsi="Times New Roman"/>
          <w:sz w:val="24"/>
          <w:szCs w:val="24"/>
        </w:rPr>
        <w:t>are</w:t>
      </w:r>
      <w:r>
        <w:rPr>
          <w:rFonts w:ascii="Times New Roman" w:hAnsi="Times New Roman"/>
          <w:sz w:val="24"/>
          <w:szCs w:val="24"/>
        </w:rPr>
        <w:t xml:space="preserve"> used to describe education units was in a separate attachment. </w:t>
      </w:r>
      <w:r w:rsidR="00111DC9">
        <w:rPr>
          <w:rFonts w:ascii="Times New Roman" w:hAnsi="Times New Roman"/>
          <w:sz w:val="24"/>
          <w:szCs w:val="24"/>
        </w:rPr>
        <w:t xml:space="preserve">It was moved to this </w:t>
      </w:r>
      <w:r>
        <w:rPr>
          <w:rFonts w:ascii="Times New Roman" w:hAnsi="Times New Roman"/>
          <w:sz w:val="24"/>
          <w:szCs w:val="24"/>
        </w:rPr>
        <w:t xml:space="preserve">attachment </w:t>
      </w:r>
      <w:r w:rsidR="00111DC9">
        <w:rPr>
          <w:rFonts w:ascii="Times New Roman" w:hAnsi="Times New Roman"/>
          <w:sz w:val="24"/>
          <w:szCs w:val="24"/>
        </w:rPr>
        <w:t>so that this attachment provides a more comprehensive view of the d</w:t>
      </w:r>
      <w:r>
        <w:rPr>
          <w:rFonts w:ascii="Times New Roman" w:hAnsi="Times New Roman"/>
          <w:sz w:val="24"/>
          <w:szCs w:val="24"/>
        </w:rPr>
        <w:t>ata that are collected about education units</w:t>
      </w:r>
      <w:r w:rsidR="00111DC9">
        <w:rPr>
          <w:rFonts w:ascii="Times New Roman" w:hAnsi="Times New Roman"/>
          <w:sz w:val="24"/>
          <w:szCs w:val="24"/>
        </w:rPr>
        <w:t>.</w:t>
      </w:r>
    </w:p>
    <w:p w14:paraId="21F9A367" w14:textId="5238F4FC" w:rsidR="009A74EF" w:rsidRDefault="009A74EF" w:rsidP="00833AAA">
      <w:pPr>
        <w:pStyle w:val="ListParagraph"/>
        <w:spacing w:after="0" w:line="240" w:lineRule="auto"/>
        <w:ind w:left="0"/>
        <w:contextualSpacing w:val="0"/>
        <w:rPr>
          <w:rFonts w:ascii="Times New Roman" w:hAnsi="Times New Roman"/>
          <w:sz w:val="24"/>
          <w:szCs w:val="24"/>
        </w:rPr>
      </w:pPr>
    </w:p>
    <w:p w14:paraId="3AF91EC6" w14:textId="008BA9A1" w:rsidR="009A74EF" w:rsidRPr="00E13410" w:rsidRDefault="009A74EF" w:rsidP="009A74EF">
      <w:pPr>
        <w:spacing w:after="120" w:line="240" w:lineRule="auto"/>
        <w:rPr>
          <w:rFonts w:ascii="Times New Roman" w:hAnsi="Times New Roman"/>
          <w:sz w:val="24"/>
          <w:szCs w:val="24"/>
        </w:rPr>
      </w:pPr>
      <w:r w:rsidRPr="00E13410">
        <w:rPr>
          <w:rFonts w:ascii="Times New Roman" w:hAnsi="Times New Roman"/>
          <w:sz w:val="24"/>
          <w:szCs w:val="24"/>
        </w:rPr>
        <w:t xml:space="preserve">This attachment includes the data groups </w:t>
      </w:r>
      <w:r w:rsidR="00C70BC2">
        <w:rPr>
          <w:rFonts w:ascii="Times New Roman" w:hAnsi="Times New Roman"/>
          <w:sz w:val="24"/>
          <w:szCs w:val="24"/>
        </w:rPr>
        <w:t xml:space="preserve">(DGs) </w:t>
      </w:r>
      <w:r w:rsidRPr="00E13410">
        <w:rPr>
          <w:rFonts w:ascii="Times New Roman" w:hAnsi="Times New Roman"/>
          <w:sz w:val="24"/>
          <w:szCs w:val="24"/>
        </w:rPr>
        <w:t>in the following file specifications</w:t>
      </w:r>
      <w:r w:rsidR="00C44183">
        <w:rPr>
          <w:rFonts w:ascii="Times New Roman" w:hAnsi="Times New Roman"/>
          <w:sz w:val="24"/>
          <w:szCs w:val="24"/>
        </w:rPr>
        <w:t xml:space="preserve"> (FS)</w:t>
      </w:r>
      <w:r w:rsidRPr="00E13410">
        <w:rPr>
          <w:rFonts w:ascii="Times New Roman" w:hAnsi="Times New Roman"/>
          <w:sz w:val="24"/>
          <w:szCs w:val="24"/>
        </w:rPr>
        <w:t>:</w:t>
      </w:r>
    </w:p>
    <w:p w14:paraId="021E7178" w14:textId="77777777" w:rsidR="009A74EF" w:rsidRPr="00E13410" w:rsidRDefault="009A74EF" w:rsidP="007C38DA">
      <w:pPr>
        <w:spacing w:after="0" w:line="240" w:lineRule="auto"/>
        <w:ind w:left="720"/>
        <w:rPr>
          <w:rFonts w:ascii="Times New Roman" w:hAnsi="Times New Roman"/>
          <w:sz w:val="24"/>
          <w:szCs w:val="24"/>
        </w:rPr>
      </w:pPr>
      <w:r w:rsidRPr="00E13410">
        <w:rPr>
          <w:rFonts w:ascii="Times New Roman" w:hAnsi="Times New Roman"/>
          <w:sz w:val="24"/>
          <w:szCs w:val="24"/>
        </w:rPr>
        <w:t>FS029: Directory</w:t>
      </w:r>
    </w:p>
    <w:p w14:paraId="64F3B7DF" w14:textId="77777777" w:rsidR="009A74EF" w:rsidRPr="00E13410" w:rsidRDefault="009A74EF" w:rsidP="007C38DA">
      <w:pPr>
        <w:spacing w:after="0" w:line="240" w:lineRule="auto"/>
        <w:ind w:left="720"/>
        <w:rPr>
          <w:rFonts w:ascii="Times New Roman" w:hAnsi="Times New Roman"/>
          <w:sz w:val="24"/>
          <w:szCs w:val="24"/>
        </w:rPr>
      </w:pPr>
      <w:r w:rsidRPr="00E13410">
        <w:rPr>
          <w:rFonts w:ascii="Times New Roman" w:hAnsi="Times New Roman"/>
          <w:sz w:val="24"/>
          <w:szCs w:val="24"/>
        </w:rPr>
        <w:t>FS039: Grades Offered</w:t>
      </w:r>
    </w:p>
    <w:p w14:paraId="74E1D774" w14:textId="77777777" w:rsidR="009A74EF" w:rsidRPr="00E13410" w:rsidRDefault="009A74EF" w:rsidP="007C38DA">
      <w:pPr>
        <w:spacing w:after="0" w:line="240" w:lineRule="auto"/>
        <w:ind w:left="720"/>
        <w:rPr>
          <w:rFonts w:ascii="Times New Roman" w:hAnsi="Times New Roman"/>
          <w:sz w:val="24"/>
          <w:szCs w:val="24"/>
        </w:rPr>
      </w:pPr>
      <w:r w:rsidRPr="00E13410">
        <w:rPr>
          <w:rFonts w:ascii="Times New Roman" w:hAnsi="Times New Roman"/>
          <w:sz w:val="24"/>
          <w:szCs w:val="24"/>
        </w:rPr>
        <w:t>FS129: CCD School</w:t>
      </w:r>
    </w:p>
    <w:p w14:paraId="17136E23" w14:textId="77777777" w:rsidR="009A74EF" w:rsidRPr="00E13410" w:rsidRDefault="009A74EF" w:rsidP="007C38DA">
      <w:pPr>
        <w:spacing w:after="0" w:line="240" w:lineRule="auto"/>
        <w:ind w:left="720"/>
        <w:rPr>
          <w:rFonts w:ascii="Times New Roman" w:hAnsi="Times New Roman"/>
          <w:sz w:val="24"/>
          <w:szCs w:val="24"/>
        </w:rPr>
      </w:pPr>
      <w:r w:rsidRPr="00E13410">
        <w:rPr>
          <w:rFonts w:ascii="Times New Roman" w:hAnsi="Times New Roman"/>
          <w:sz w:val="24"/>
          <w:szCs w:val="24"/>
        </w:rPr>
        <w:t>FS190: Charter Authorizer Directory</w:t>
      </w:r>
    </w:p>
    <w:p w14:paraId="5F74E4E4" w14:textId="77777777" w:rsidR="009A74EF" w:rsidRPr="00E13410" w:rsidRDefault="009A74EF" w:rsidP="007C38DA">
      <w:pPr>
        <w:spacing w:after="0" w:line="240" w:lineRule="auto"/>
        <w:ind w:left="720"/>
        <w:rPr>
          <w:rFonts w:ascii="Times New Roman" w:hAnsi="Times New Roman"/>
          <w:sz w:val="24"/>
          <w:szCs w:val="24"/>
        </w:rPr>
      </w:pPr>
      <w:r w:rsidRPr="00E13410">
        <w:rPr>
          <w:rFonts w:ascii="Times New Roman" w:hAnsi="Times New Roman"/>
          <w:sz w:val="24"/>
          <w:szCs w:val="24"/>
        </w:rPr>
        <w:t>FS196: Management Organization for Charter Schools Roster</w:t>
      </w:r>
    </w:p>
    <w:p w14:paraId="227DF72A" w14:textId="77777777" w:rsidR="009A74EF" w:rsidRPr="00E13410" w:rsidRDefault="009A74EF" w:rsidP="007C38DA">
      <w:pPr>
        <w:spacing w:after="0" w:line="240" w:lineRule="auto"/>
        <w:ind w:left="720"/>
        <w:rPr>
          <w:rFonts w:ascii="Times New Roman" w:hAnsi="Times New Roman"/>
          <w:sz w:val="24"/>
          <w:szCs w:val="24"/>
        </w:rPr>
      </w:pPr>
      <w:r w:rsidRPr="00E13410">
        <w:rPr>
          <w:rFonts w:ascii="Times New Roman" w:hAnsi="Times New Roman"/>
          <w:sz w:val="24"/>
          <w:szCs w:val="24"/>
        </w:rPr>
        <w:t>FS197: Crosswalk of Charter Schools to Management Organizations</w:t>
      </w:r>
    </w:p>
    <w:p w14:paraId="18582D27" w14:textId="524F66DB" w:rsidR="00D81F1B" w:rsidRDefault="009A74EF" w:rsidP="007C38DA">
      <w:pPr>
        <w:spacing w:after="0" w:line="240" w:lineRule="auto"/>
        <w:ind w:left="720"/>
        <w:rPr>
          <w:rFonts w:ascii="Times New Roman" w:hAnsi="Times New Roman"/>
          <w:sz w:val="24"/>
          <w:szCs w:val="24"/>
        </w:rPr>
      </w:pPr>
      <w:r w:rsidRPr="00E13410">
        <w:rPr>
          <w:rFonts w:ascii="Times New Roman" w:hAnsi="Times New Roman"/>
          <w:sz w:val="24"/>
          <w:szCs w:val="24"/>
        </w:rPr>
        <w:t>FS198: Charter Contracts</w:t>
      </w:r>
    </w:p>
    <w:p w14:paraId="00FE686F" w14:textId="242143A3" w:rsidR="009A74EF" w:rsidRPr="00E13410" w:rsidRDefault="009A74EF" w:rsidP="00CE2395">
      <w:pPr>
        <w:pStyle w:val="ListParagraph"/>
        <w:spacing w:before="240" w:after="0" w:line="240" w:lineRule="auto"/>
        <w:ind w:left="0"/>
        <w:contextualSpacing w:val="0"/>
        <w:jc w:val="both"/>
        <w:rPr>
          <w:rFonts w:ascii="Times New Roman" w:hAnsi="Times New Roman"/>
          <w:sz w:val="24"/>
          <w:szCs w:val="24"/>
        </w:rPr>
      </w:pPr>
      <w:r>
        <w:rPr>
          <w:rFonts w:ascii="Times New Roman" w:hAnsi="Times New Roman"/>
          <w:sz w:val="24"/>
          <w:szCs w:val="24"/>
        </w:rPr>
        <w:t>The attachment is organized as follows:</w:t>
      </w:r>
    </w:p>
    <w:p w14:paraId="249AF5FF" w14:textId="0D15AD91" w:rsidR="00E13410" w:rsidRPr="00E13410" w:rsidRDefault="00E13410" w:rsidP="009A74EF">
      <w:pPr>
        <w:pStyle w:val="ListParagraph"/>
        <w:spacing w:before="120" w:after="120" w:line="240" w:lineRule="auto"/>
        <w:ind w:left="360"/>
        <w:contextualSpacing w:val="0"/>
        <w:jc w:val="both"/>
        <w:rPr>
          <w:rFonts w:ascii="Times New Roman" w:hAnsi="Times New Roman"/>
          <w:sz w:val="24"/>
          <w:szCs w:val="24"/>
        </w:rPr>
      </w:pPr>
      <w:r w:rsidRPr="00E13410">
        <w:rPr>
          <w:rFonts w:ascii="Times New Roman" w:hAnsi="Times New Roman"/>
          <w:sz w:val="24"/>
          <w:szCs w:val="24"/>
        </w:rPr>
        <w:t>Section 1 – Explanation of Directory</w:t>
      </w:r>
    </w:p>
    <w:p w14:paraId="06B1CC52" w14:textId="77777777" w:rsidR="00A4007E" w:rsidRPr="00E13410" w:rsidRDefault="00A4007E" w:rsidP="009C4673">
      <w:pPr>
        <w:pStyle w:val="ListParagraph"/>
        <w:numPr>
          <w:ilvl w:val="0"/>
          <w:numId w:val="24"/>
        </w:numPr>
        <w:spacing w:after="0" w:line="240" w:lineRule="auto"/>
        <w:ind w:left="1080"/>
        <w:contextualSpacing w:val="0"/>
        <w:rPr>
          <w:rFonts w:ascii="Times New Roman" w:hAnsi="Times New Roman"/>
          <w:sz w:val="24"/>
          <w:szCs w:val="24"/>
        </w:rPr>
      </w:pPr>
      <w:r w:rsidRPr="00E13410">
        <w:rPr>
          <w:rFonts w:ascii="Times New Roman" w:hAnsi="Times New Roman"/>
          <w:sz w:val="24"/>
          <w:szCs w:val="24"/>
        </w:rPr>
        <w:t>What is the directory</w:t>
      </w:r>
    </w:p>
    <w:p w14:paraId="6DF810B8" w14:textId="77777777" w:rsidR="00A4007E" w:rsidRPr="00E13410" w:rsidRDefault="00A4007E" w:rsidP="009C4673">
      <w:pPr>
        <w:pStyle w:val="ListParagraph"/>
        <w:numPr>
          <w:ilvl w:val="0"/>
          <w:numId w:val="24"/>
        </w:numPr>
        <w:spacing w:after="0" w:line="240" w:lineRule="auto"/>
        <w:ind w:left="1080"/>
        <w:contextualSpacing w:val="0"/>
        <w:rPr>
          <w:rFonts w:ascii="Times New Roman" w:hAnsi="Times New Roman"/>
          <w:sz w:val="24"/>
          <w:szCs w:val="24"/>
        </w:rPr>
      </w:pPr>
      <w:r w:rsidRPr="00E13410">
        <w:rPr>
          <w:rFonts w:ascii="Times New Roman" w:hAnsi="Times New Roman"/>
          <w:sz w:val="24"/>
          <w:szCs w:val="24"/>
        </w:rPr>
        <w:t>How are directory data used</w:t>
      </w:r>
    </w:p>
    <w:p w14:paraId="201FC065" w14:textId="77777777" w:rsidR="00B8564E" w:rsidRDefault="00A4007E" w:rsidP="009C4673">
      <w:pPr>
        <w:pStyle w:val="ListParagraph"/>
        <w:numPr>
          <w:ilvl w:val="0"/>
          <w:numId w:val="24"/>
        </w:numPr>
        <w:spacing w:after="0" w:line="240" w:lineRule="auto"/>
        <w:ind w:left="1080"/>
        <w:contextualSpacing w:val="0"/>
        <w:rPr>
          <w:rFonts w:ascii="Times New Roman" w:hAnsi="Times New Roman"/>
          <w:sz w:val="24"/>
          <w:szCs w:val="24"/>
        </w:rPr>
      </w:pPr>
      <w:r w:rsidRPr="00E13410">
        <w:rPr>
          <w:rFonts w:ascii="Times New Roman" w:hAnsi="Times New Roman"/>
          <w:sz w:val="24"/>
          <w:szCs w:val="24"/>
        </w:rPr>
        <w:t>How the directory is organized</w:t>
      </w:r>
    </w:p>
    <w:p w14:paraId="19749CC9" w14:textId="281DF3D3" w:rsidR="00E13410" w:rsidRPr="00E13410" w:rsidRDefault="00E13410" w:rsidP="009A74EF">
      <w:pPr>
        <w:spacing w:before="120" w:after="120" w:line="240" w:lineRule="auto"/>
        <w:ind w:left="360"/>
        <w:rPr>
          <w:rFonts w:ascii="Times New Roman" w:hAnsi="Times New Roman"/>
          <w:sz w:val="24"/>
          <w:szCs w:val="24"/>
        </w:rPr>
      </w:pPr>
      <w:r w:rsidRPr="00E13410">
        <w:rPr>
          <w:rFonts w:ascii="Times New Roman" w:hAnsi="Times New Roman"/>
          <w:sz w:val="24"/>
          <w:szCs w:val="24"/>
        </w:rPr>
        <w:t>Section 2 – Data Collected</w:t>
      </w:r>
    </w:p>
    <w:p w14:paraId="7F70E37D" w14:textId="77777777" w:rsidR="00B8564E" w:rsidRDefault="00E13410" w:rsidP="009C4673">
      <w:pPr>
        <w:pStyle w:val="ListParagraph"/>
        <w:numPr>
          <w:ilvl w:val="0"/>
          <w:numId w:val="25"/>
        </w:numPr>
        <w:spacing w:after="0" w:line="240" w:lineRule="auto"/>
        <w:ind w:left="1080"/>
        <w:contextualSpacing w:val="0"/>
        <w:rPr>
          <w:rFonts w:ascii="Times New Roman" w:hAnsi="Times New Roman"/>
          <w:sz w:val="24"/>
          <w:szCs w:val="24"/>
        </w:rPr>
      </w:pPr>
      <w:r w:rsidRPr="00E13410">
        <w:rPr>
          <w:rFonts w:ascii="Times New Roman" w:hAnsi="Times New Roman"/>
          <w:sz w:val="24"/>
          <w:szCs w:val="24"/>
        </w:rPr>
        <w:t xml:space="preserve">Basic </w:t>
      </w:r>
      <w:r w:rsidR="00111DC9">
        <w:rPr>
          <w:rFonts w:ascii="Times New Roman" w:hAnsi="Times New Roman"/>
          <w:sz w:val="24"/>
          <w:szCs w:val="24"/>
        </w:rPr>
        <w:t>d</w:t>
      </w:r>
      <w:r w:rsidR="00A4007E" w:rsidRPr="00E13410">
        <w:rPr>
          <w:rFonts w:ascii="Times New Roman" w:hAnsi="Times New Roman"/>
          <w:sz w:val="24"/>
          <w:szCs w:val="24"/>
        </w:rPr>
        <w:t>irectory</w:t>
      </w:r>
      <w:r w:rsidR="00111DC9">
        <w:rPr>
          <w:rFonts w:ascii="Times New Roman" w:hAnsi="Times New Roman"/>
          <w:sz w:val="24"/>
          <w:szCs w:val="24"/>
        </w:rPr>
        <w:t xml:space="preserve"> information</w:t>
      </w:r>
    </w:p>
    <w:p w14:paraId="5AD322D0" w14:textId="7D2494E4" w:rsidR="00A4007E" w:rsidRPr="00E13410" w:rsidRDefault="00A4007E" w:rsidP="009C4673">
      <w:pPr>
        <w:pStyle w:val="ListParagraph"/>
        <w:numPr>
          <w:ilvl w:val="0"/>
          <w:numId w:val="25"/>
        </w:numPr>
        <w:spacing w:after="0" w:line="240" w:lineRule="auto"/>
        <w:ind w:left="1080"/>
        <w:contextualSpacing w:val="0"/>
        <w:rPr>
          <w:rFonts w:ascii="Times New Roman" w:hAnsi="Times New Roman"/>
          <w:sz w:val="24"/>
          <w:szCs w:val="24"/>
        </w:rPr>
      </w:pPr>
      <w:r w:rsidRPr="00E13410">
        <w:rPr>
          <w:rFonts w:ascii="Times New Roman" w:hAnsi="Times New Roman"/>
          <w:sz w:val="24"/>
          <w:szCs w:val="24"/>
        </w:rPr>
        <w:t>Descriptive information</w:t>
      </w:r>
    </w:p>
    <w:p w14:paraId="06E8F2F4" w14:textId="785FC6E6" w:rsidR="00E13410" w:rsidRPr="00E13410" w:rsidRDefault="00E13410" w:rsidP="009C4673">
      <w:pPr>
        <w:pStyle w:val="ListParagraph"/>
        <w:numPr>
          <w:ilvl w:val="0"/>
          <w:numId w:val="25"/>
        </w:numPr>
        <w:spacing w:after="0" w:line="240" w:lineRule="auto"/>
        <w:ind w:left="1080"/>
        <w:contextualSpacing w:val="0"/>
        <w:rPr>
          <w:rFonts w:ascii="Times New Roman" w:hAnsi="Times New Roman"/>
          <w:sz w:val="24"/>
          <w:szCs w:val="24"/>
        </w:rPr>
      </w:pPr>
      <w:r w:rsidRPr="00E13410">
        <w:rPr>
          <w:rFonts w:ascii="Times New Roman" w:hAnsi="Times New Roman"/>
          <w:sz w:val="24"/>
          <w:szCs w:val="24"/>
        </w:rPr>
        <w:t xml:space="preserve">States with </w:t>
      </w:r>
      <w:r w:rsidR="00111DC9">
        <w:rPr>
          <w:rFonts w:ascii="Times New Roman" w:hAnsi="Times New Roman"/>
          <w:sz w:val="24"/>
          <w:szCs w:val="24"/>
        </w:rPr>
        <w:t>c</w:t>
      </w:r>
      <w:r w:rsidRPr="00E13410">
        <w:rPr>
          <w:rFonts w:ascii="Times New Roman" w:hAnsi="Times New Roman"/>
          <w:sz w:val="24"/>
          <w:szCs w:val="24"/>
        </w:rPr>
        <w:t>harters</w:t>
      </w:r>
    </w:p>
    <w:p w14:paraId="21D8306B" w14:textId="33E9B42A" w:rsidR="00A4007E" w:rsidRPr="00E13410" w:rsidRDefault="00A4007E" w:rsidP="009A74EF">
      <w:pPr>
        <w:spacing w:before="120" w:after="120" w:line="240" w:lineRule="auto"/>
        <w:ind w:left="360"/>
        <w:rPr>
          <w:rFonts w:ascii="Times New Roman" w:hAnsi="Times New Roman"/>
          <w:sz w:val="24"/>
          <w:szCs w:val="24"/>
        </w:rPr>
      </w:pPr>
      <w:r w:rsidRPr="00E13410">
        <w:rPr>
          <w:rFonts w:ascii="Times New Roman" w:hAnsi="Times New Roman"/>
          <w:sz w:val="24"/>
          <w:szCs w:val="24"/>
        </w:rPr>
        <w:t xml:space="preserve">Appendix A – </w:t>
      </w:r>
      <w:r w:rsidR="00CF24D5">
        <w:rPr>
          <w:rFonts w:ascii="Times New Roman" w:hAnsi="Times New Roman"/>
          <w:sz w:val="24"/>
          <w:szCs w:val="24"/>
        </w:rPr>
        <w:t>Citation Code of Federal Regulations</w:t>
      </w:r>
    </w:p>
    <w:p w14:paraId="56102393" w14:textId="77777777" w:rsidR="00E13410" w:rsidRDefault="00E13410" w:rsidP="006F31EA">
      <w:pPr>
        <w:spacing w:after="0" w:line="240" w:lineRule="auto"/>
        <w:ind w:left="720"/>
        <w:rPr>
          <w:rFonts w:ascii="Times New Roman" w:hAnsi="Times New Roman"/>
          <w:sz w:val="24"/>
          <w:szCs w:val="24"/>
        </w:rPr>
      </w:pPr>
    </w:p>
    <w:tbl>
      <w:tblPr>
        <w:tblStyle w:val="TableGrid"/>
        <w:tblW w:w="5000" w:type="pct"/>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firstRow="1" w:lastRow="0" w:firstColumn="1" w:lastColumn="0" w:noHBand="0" w:noVBand="1"/>
      </w:tblPr>
      <w:tblGrid>
        <w:gridCol w:w="9576"/>
      </w:tblGrid>
      <w:tr w:rsidR="00702134" w14:paraId="4837B3A7" w14:textId="77777777" w:rsidTr="006F31EA">
        <w:tc>
          <w:tcPr>
            <w:tcW w:w="5000" w:type="pct"/>
          </w:tcPr>
          <w:p w14:paraId="39DB311F" w14:textId="5458B7E8" w:rsidR="00702134" w:rsidRPr="00702134" w:rsidRDefault="00702134" w:rsidP="00702134">
            <w:pPr>
              <w:spacing w:line="240" w:lineRule="auto"/>
              <w:jc w:val="center"/>
              <w:rPr>
                <w:rFonts w:ascii="Times New Roman" w:hAnsi="Times New Roman"/>
                <w:b/>
                <w:sz w:val="24"/>
                <w:szCs w:val="24"/>
              </w:rPr>
            </w:pPr>
            <w:r w:rsidRPr="00702134">
              <w:rPr>
                <w:rFonts w:ascii="Times New Roman" w:hAnsi="Times New Roman"/>
                <w:b/>
                <w:sz w:val="24"/>
                <w:szCs w:val="24"/>
              </w:rPr>
              <w:t>Attachment A: Data Groups and Categories</w:t>
            </w:r>
          </w:p>
          <w:p w14:paraId="5B4A309C" w14:textId="26415EBE" w:rsidR="00702134" w:rsidRPr="00F20316" w:rsidRDefault="00702134" w:rsidP="00600870">
            <w:pPr>
              <w:spacing w:line="240" w:lineRule="auto"/>
              <w:rPr>
                <w:rFonts w:ascii="Baskerville Old Face" w:hAnsi="Baskerville Old Face"/>
                <w:sz w:val="24"/>
                <w:szCs w:val="24"/>
              </w:rPr>
            </w:pPr>
            <w:r>
              <w:rPr>
                <w:rFonts w:ascii="Times New Roman" w:hAnsi="Times New Roman"/>
                <w:sz w:val="24"/>
                <w:szCs w:val="24"/>
              </w:rPr>
              <w:t>The data groups described in this package are also included, in full detail</w:t>
            </w:r>
            <w:r w:rsidR="00DA18D3">
              <w:rPr>
                <w:rFonts w:ascii="Times New Roman" w:hAnsi="Times New Roman"/>
                <w:sz w:val="24"/>
                <w:szCs w:val="24"/>
              </w:rPr>
              <w:t>,</w:t>
            </w:r>
            <w:r>
              <w:rPr>
                <w:rFonts w:ascii="Times New Roman" w:hAnsi="Times New Roman"/>
                <w:sz w:val="24"/>
                <w:szCs w:val="24"/>
              </w:rPr>
              <w:t xml:space="preserve"> in Attachment A</w:t>
            </w:r>
            <w:r w:rsidR="00DA18D3">
              <w:rPr>
                <w:rFonts w:ascii="Times New Roman" w:hAnsi="Times New Roman"/>
                <w:sz w:val="24"/>
                <w:szCs w:val="24"/>
              </w:rPr>
              <w:t>. Attachment A i</w:t>
            </w:r>
            <w:r w:rsidR="00DA18D3" w:rsidRPr="00DA18D3">
              <w:rPr>
                <w:rFonts w:ascii="Times New Roman" w:hAnsi="Times New Roman"/>
                <w:sz w:val="24"/>
                <w:szCs w:val="24"/>
              </w:rPr>
              <w:t xml:space="preserve">ncludes all the data groups and categories collected from State Education Agencies. </w:t>
            </w:r>
            <w:r w:rsidR="00600870">
              <w:rPr>
                <w:rFonts w:ascii="Times New Roman" w:hAnsi="Times New Roman"/>
                <w:sz w:val="24"/>
                <w:szCs w:val="24"/>
              </w:rPr>
              <w:t>A</w:t>
            </w:r>
            <w:r w:rsidR="00DA18D3" w:rsidRPr="00DA18D3">
              <w:rPr>
                <w:rFonts w:ascii="Times New Roman" w:hAnsi="Times New Roman"/>
                <w:sz w:val="24"/>
                <w:szCs w:val="24"/>
              </w:rPr>
              <w:t xml:space="preserve">ttachment </w:t>
            </w:r>
            <w:r w:rsidR="00600870">
              <w:rPr>
                <w:rFonts w:ascii="Times New Roman" w:hAnsi="Times New Roman"/>
                <w:sz w:val="24"/>
                <w:szCs w:val="24"/>
              </w:rPr>
              <w:t xml:space="preserve">A </w:t>
            </w:r>
            <w:r w:rsidR="00DA18D3" w:rsidRPr="00DA18D3">
              <w:rPr>
                <w:rFonts w:ascii="Times New Roman" w:hAnsi="Times New Roman"/>
                <w:sz w:val="24"/>
                <w:szCs w:val="24"/>
              </w:rPr>
              <w:t xml:space="preserve">is presented as an Excel spreadsheet and the data groups and categories can be arranged by the type of changes </w:t>
            </w:r>
            <w:r w:rsidR="00600870">
              <w:rPr>
                <w:rFonts w:ascii="Times New Roman" w:hAnsi="Times New Roman"/>
                <w:sz w:val="24"/>
                <w:szCs w:val="24"/>
              </w:rPr>
              <w:t xml:space="preserve">being made </w:t>
            </w:r>
            <w:r w:rsidR="00DA18D3" w:rsidRPr="00DA18D3">
              <w:rPr>
                <w:rFonts w:ascii="Times New Roman" w:hAnsi="Times New Roman"/>
                <w:sz w:val="24"/>
                <w:szCs w:val="24"/>
              </w:rPr>
              <w:t>to the items.</w:t>
            </w:r>
          </w:p>
        </w:tc>
      </w:tr>
    </w:tbl>
    <w:p w14:paraId="4431AE1F" w14:textId="128BA424" w:rsidR="009A74EF" w:rsidRDefault="009A74EF">
      <w:pPr>
        <w:spacing w:after="0" w:line="240" w:lineRule="auto"/>
        <w:rPr>
          <w:rFonts w:ascii="Times New Roman" w:hAnsi="Times New Roman"/>
          <w:sz w:val="24"/>
          <w:szCs w:val="24"/>
        </w:rPr>
      </w:pPr>
      <w:r>
        <w:rPr>
          <w:rFonts w:ascii="Times New Roman" w:hAnsi="Times New Roman"/>
          <w:sz w:val="24"/>
          <w:szCs w:val="24"/>
        </w:rPr>
        <w:br w:type="page"/>
      </w:r>
    </w:p>
    <w:p w14:paraId="1224B327" w14:textId="0D5E4BA6" w:rsidR="00E13410" w:rsidRPr="00BA4879" w:rsidRDefault="00111DC9" w:rsidP="00467DD0">
      <w:pPr>
        <w:pStyle w:val="Heading2"/>
        <w:rPr>
          <w:sz w:val="26"/>
          <w:szCs w:val="26"/>
        </w:rPr>
      </w:pPr>
      <w:bookmarkStart w:id="5" w:name="_Toc521595612"/>
      <w:bookmarkStart w:id="6" w:name="_Toc528313339"/>
      <w:r w:rsidRPr="00BA4879">
        <w:rPr>
          <w:sz w:val="26"/>
          <w:szCs w:val="26"/>
        </w:rPr>
        <w:t>Changes from the previous package</w:t>
      </w:r>
      <w:bookmarkEnd w:id="5"/>
      <w:bookmarkEnd w:id="6"/>
    </w:p>
    <w:p w14:paraId="24F989E1" w14:textId="7B4A0AE3" w:rsidR="009A74EF" w:rsidRDefault="00B34AB7" w:rsidP="00111DC9">
      <w:pPr>
        <w:spacing w:after="120" w:line="240" w:lineRule="auto"/>
        <w:rPr>
          <w:rFonts w:ascii="Times New Roman" w:hAnsi="Times New Roman"/>
          <w:sz w:val="24"/>
          <w:szCs w:val="24"/>
        </w:rPr>
      </w:pPr>
      <w:r>
        <w:rPr>
          <w:rFonts w:ascii="Times New Roman" w:hAnsi="Times New Roman"/>
          <w:sz w:val="24"/>
          <w:szCs w:val="24"/>
        </w:rPr>
        <w:t>In addition to moving DGs into this attachment, the following changes were made:</w:t>
      </w:r>
    </w:p>
    <w:p w14:paraId="51965955" w14:textId="33B86BF4" w:rsidR="0005406B" w:rsidRDefault="0005406B" w:rsidP="009C4673">
      <w:pPr>
        <w:pStyle w:val="ListParagraph"/>
        <w:numPr>
          <w:ilvl w:val="0"/>
          <w:numId w:val="31"/>
        </w:numPr>
        <w:spacing w:after="120" w:line="240" w:lineRule="auto"/>
        <w:rPr>
          <w:rFonts w:ascii="Times New Roman" w:hAnsi="Times New Roman"/>
          <w:sz w:val="24"/>
          <w:szCs w:val="24"/>
        </w:rPr>
      </w:pPr>
      <w:r>
        <w:rPr>
          <w:rFonts w:ascii="Times New Roman" w:hAnsi="Times New Roman"/>
          <w:sz w:val="24"/>
          <w:szCs w:val="24"/>
        </w:rPr>
        <w:t>Added expectation that school</w:t>
      </w:r>
      <w:r w:rsidR="002D5689">
        <w:rPr>
          <w:rFonts w:ascii="Times New Roman" w:hAnsi="Times New Roman"/>
          <w:sz w:val="24"/>
          <w:szCs w:val="24"/>
        </w:rPr>
        <w:t>s</w:t>
      </w:r>
      <w:r>
        <w:rPr>
          <w:rFonts w:ascii="Times New Roman" w:hAnsi="Times New Roman"/>
          <w:sz w:val="24"/>
          <w:szCs w:val="24"/>
        </w:rPr>
        <w:t xml:space="preserve"> </w:t>
      </w:r>
      <w:r w:rsidR="002D5689">
        <w:rPr>
          <w:rFonts w:ascii="Times New Roman" w:hAnsi="Times New Roman"/>
          <w:sz w:val="24"/>
          <w:szCs w:val="24"/>
        </w:rPr>
        <w:t xml:space="preserve">have </w:t>
      </w:r>
      <w:r>
        <w:rPr>
          <w:rFonts w:ascii="Times New Roman" w:hAnsi="Times New Roman"/>
          <w:sz w:val="24"/>
          <w:szCs w:val="24"/>
        </w:rPr>
        <w:t>a single physical location</w:t>
      </w:r>
    </w:p>
    <w:p w14:paraId="2658397B" w14:textId="28D42B92" w:rsidR="00B34AB7" w:rsidRDefault="009663E6" w:rsidP="009C4673">
      <w:pPr>
        <w:pStyle w:val="ListParagraph"/>
        <w:numPr>
          <w:ilvl w:val="0"/>
          <w:numId w:val="31"/>
        </w:numPr>
        <w:spacing w:after="120" w:line="240" w:lineRule="auto"/>
        <w:rPr>
          <w:rFonts w:ascii="Times New Roman" w:hAnsi="Times New Roman"/>
          <w:sz w:val="24"/>
          <w:szCs w:val="24"/>
        </w:rPr>
      </w:pPr>
      <w:r>
        <w:rPr>
          <w:rFonts w:ascii="Times New Roman" w:hAnsi="Times New Roman"/>
          <w:sz w:val="24"/>
          <w:szCs w:val="24"/>
        </w:rPr>
        <w:t>Revised and e</w:t>
      </w:r>
      <w:r w:rsidR="00B34AB7">
        <w:rPr>
          <w:rFonts w:ascii="Times New Roman" w:hAnsi="Times New Roman"/>
          <w:sz w:val="24"/>
          <w:szCs w:val="24"/>
        </w:rPr>
        <w:t>xpand</w:t>
      </w:r>
      <w:r w:rsidR="00055A38">
        <w:rPr>
          <w:rFonts w:ascii="Times New Roman" w:hAnsi="Times New Roman"/>
          <w:sz w:val="24"/>
          <w:szCs w:val="24"/>
        </w:rPr>
        <w:t>ed</w:t>
      </w:r>
      <w:r w:rsidR="00B34AB7">
        <w:rPr>
          <w:rFonts w:ascii="Times New Roman" w:hAnsi="Times New Roman"/>
          <w:sz w:val="24"/>
          <w:szCs w:val="24"/>
        </w:rPr>
        <w:t xml:space="preserve"> data collected on charter schools</w:t>
      </w:r>
      <w:r w:rsidR="0005406B">
        <w:rPr>
          <w:rFonts w:ascii="Times New Roman" w:hAnsi="Times New Roman"/>
          <w:sz w:val="24"/>
          <w:szCs w:val="24"/>
        </w:rPr>
        <w:t xml:space="preserve"> </w:t>
      </w:r>
      <w:r w:rsidR="00055A38">
        <w:rPr>
          <w:rFonts w:ascii="Times New Roman" w:hAnsi="Times New Roman"/>
          <w:sz w:val="24"/>
          <w:szCs w:val="24"/>
        </w:rPr>
        <w:t xml:space="preserve">which </w:t>
      </w:r>
      <w:r w:rsidR="0005406B">
        <w:rPr>
          <w:rFonts w:ascii="Times New Roman" w:hAnsi="Times New Roman"/>
          <w:sz w:val="24"/>
          <w:szCs w:val="24"/>
        </w:rPr>
        <w:t>includ</w:t>
      </w:r>
      <w:r w:rsidR="00055A38">
        <w:rPr>
          <w:rFonts w:ascii="Times New Roman" w:hAnsi="Times New Roman"/>
          <w:sz w:val="24"/>
          <w:szCs w:val="24"/>
        </w:rPr>
        <w:t>e</w:t>
      </w:r>
      <w:r w:rsidR="00F544F2">
        <w:rPr>
          <w:rFonts w:ascii="Times New Roman" w:hAnsi="Times New Roman"/>
          <w:sz w:val="24"/>
          <w:szCs w:val="24"/>
        </w:rPr>
        <w:t>d</w:t>
      </w:r>
      <w:r w:rsidR="0005406B">
        <w:rPr>
          <w:rFonts w:ascii="Times New Roman" w:hAnsi="Times New Roman"/>
          <w:sz w:val="24"/>
          <w:szCs w:val="24"/>
        </w:rPr>
        <w:t>:</w:t>
      </w:r>
    </w:p>
    <w:p w14:paraId="097EC8E2" w14:textId="2BF78122" w:rsidR="00187EC1" w:rsidRDefault="00187EC1" w:rsidP="0005406B">
      <w:pPr>
        <w:pStyle w:val="ListParagraph"/>
        <w:numPr>
          <w:ilvl w:val="1"/>
          <w:numId w:val="31"/>
        </w:numPr>
        <w:spacing w:after="120" w:line="240" w:lineRule="auto"/>
        <w:rPr>
          <w:rFonts w:ascii="Times New Roman" w:hAnsi="Times New Roman"/>
          <w:sz w:val="24"/>
          <w:szCs w:val="24"/>
        </w:rPr>
      </w:pPr>
      <w:r>
        <w:rPr>
          <w:rFonts w:ascii="Times New Roman" w:hAnsi="Times New Roman"/>
          <w:sz w:val="24"/>
          <w:szCs w:val="24"/>
        </w:rPr>
        <w:t>Add</w:t>
      </w:r>
      <w:r w:rsidR="00F544F2">
        <w:rPr>
          <w:rFonts w:ascii="Times New Roman" w:hAnsi="Times New Roman"/>
          <w:sz w:val="24"/>
          <w:szCs w:val="24"/>
        </w:rPr>
        <w:t>ing</w:t>
      </w:r>
      <w:r>
        <w:rPr>
          <w:rFonts w:ascii="Times New Roman" w:hAnsi="Times New Roman"/>
          <w:sz w:val="24"/>
          <w:szCs w:val="24"/>
        </w:rPr>
        <w:t xml:space="preserve"> data group</w:t>
      </w:r>
      <w:r w:rsidR="0039027F">
        <w:rPr>
          <w:rFonts w:ascii="Times New Roman" w:hAnsi="Times New Roman"/>
          <w:sz w:val="24"/>
          <w:szCs w:val="24"/>
        </w:rPr>
        <w:t xml:space="preserve"> </w:t>
      </w:r>
      <w:r w:rsidR="00DB7F6C">
        <w:rPr>
          <w:rFonts w:ascii="Times New Roman" w:hAnsi="Times New Roman"/>
          <w:sz w:val="24"/>
          <w:szCs w:val="24"/>
        </w:rPr>
        <w:t>on</w:t>
      </w:r>
      <w:r w:rsidR="00C84B16">
        <w:rPr>
          <w:rFonts w:ascii="Times New Roman" w:hAnsi="Times New Roman"/>
          <w:sz w:val="24"/>
          <w:szCs w:val="24"/>
        </w:rPr>
        <w:t xml:space="preserve"> state appropriations, </w:t>
      </w:r>
    </w:p>
    <w:p w14:paraId="5A911D01" w14:textId="1F88F3D2" w:rsidR="00B34AB7" w:rsidRPr="00B34AB7" w:rsidRDefault="00C84B16" w:rsidP="0005406B">
      <w:pPr>
        <w:pStyle w:val="ListParagraph"/>
        <w:numPr>
          <w:ilvl w:val="1"/>
          <w:numId w:val="31"/>
        </w:numPr>
        <w:spacing w:after="120" w:line="240" w:lineRule="auto"/>
        <w:rPr>
          <w:rFonts w:ascii="Times New Roman" w:hAnsi="Times New Roman"/>
          <w:sz w:val="24"/>
          <w:szCs w:val="24"/>
        </w:rPr>
      </w:pPr>
      <w:r>
        <w:rPr>
          <w:rFonts w:ascii="Times New Roman" w:hAnsi="Times New Roman"/>
          <w:sz w:val="24"/>
          <w:szCs w:val="24"/>
        </w:rPr>
        <w:t>Add</w:t>
      </w:r>
      <w:r w:rsidR="00F544F2">
        <w:rPr>
          <w:rFonts w:ascii="Times New Roman" w:hAnsi="Times New Roman"/>
          <w:sz w:val="24"/>
          <w:szCs w:val="24"/>
        </w:rPr>
        <w:t>ing</w:t>
      </w:r>
      <w:r>
        <w:rPr>
          <w:rFonts w:ascii="Times New Roman" w:hAnsi="Times New Roman"/>
          <w:sz w:val="24"/>
          <w:szCs w:val="24"/>
        </w:rPr>
        <w:t xml:space="preserve"> </w:t>
      </w:r>
      <w:r w:rsidR="00906865">
        <w:rPr>
          <w:rFonts w:ascii="Times New Roman" w:hAnsi="Times New Roman"/>
          <w:sz w:val="24"/>
          <w:szCs w:val="24"/>
        </w:rPr>
        <w:t xml:space="preserve">new </w:t>
      </w:r>
      <w:r>
        <w:rPr>
          <w:rFonts w:ascii="Times New Roman" w:hAnsi="Times New Roman"/>
          <w:sz w:val="24"/>
          <w:szCs w:val="24"/>
        </w:rPr>
        <w:t>and r</w:t>
      </w:r>
      <w:r w:rsidR="00B34AB7">
        <w:rPr>
          <w:rFonts w:ascii="Times New Roman" w:hAnsi="Times New Roman"/>
          <w:sz w:val="24"/>
          <w:szCs w:val="24"/>
        </w:rPr>
        <w:t>evis</w:t>
      </w:r>
      <w:r w:rsidR="00F544F2">
        <w:rPr>
          <w:rFonts w:ascii="Times New Roman" w:hAnsi="Times New Roman"/>
          <w:sz w:val="24"/>
          <w:szCs w:val="24"/>
        </w:rPr>
        <w:t>ing</w:t>
      </w:r>
      <w:r w:rsidR="00B34AB7">
        <w:rPr>
          <w:rFonts w:ascii="Times New Roman" w:hAnsi="Times New Roman"/>
          <w:sz w:val="24"/>
          <w:szCs w:val="24"/>
        </w:rPr>
        <w:t xml:space="preserve"> </w:t>
      </w:r>
      <w:r w:rsidR="00906865">
        <w:rPr>
          <w:rFonts w:ascii="Times New Roman" w:hAnsi="Times New Roman"/>
          <w:sz w:val="24"/>
          <w:szCs w:val="24"/>
        </w:rPr>
        <w:t xml:space="preserve">existing </w:t>
      </w:r>
      <w:r w:rsidR="00B34AB7">
        <w:rPr>
          <w:rFonts w:ascii="Times New Roman" w:hAnsi="Times New Roman"/>
          <w:sz w:val="24"/>
          <w:szCs w:val="24"/>
        </w:rPr>
        <w:t>definitions of permitted values for management organization</w:t>
      </w:r>
      <w:r>
        <w:rPr>
          <w:rFonts w:ascii="Times New Roman" w:hAnsi="Times New Roman"/>
          <w:sz w:val="24"/>
          <w:szCs w:val="24"/>
        </w:rPr>
        <w:t xml:space="preserve"> type</w:t>
      </w:r>
    </w:p>
    <w:p w14:paraId="21BC591A" w14:textId="05CECE7B" w:rsidR="009A74EF" w:rsidRDefault="00325BD8" w:rsidP="00325BD8">
      <w:pPr>
        <w:spacing w:after="120" w:line="240" w:lineRule="auto"/>
        <w:rPr>
          <w:rFonts w:ascii="Times New Roman" w:hAnsi="Times New Roman"/>
          <w:sz w:val="24"/>
          <w:szCs w:val="24"/>
        </w:rPr>
      </w:pPr>
      <w:r w:rsidRPr="00C27969">
        <w:rPr>
          <w:rFonts w:ascii="Times New Roman" w:hAnsi="Times New Roman"/>
          <w:sz w:val="24"/>
          <w:szCs w:val="24"/>
        </w:rPr>
        <w:t xml:space="preserve">Changes to the data to be collected are marked throughout this document. Items marked as </w:t>
      </w:r>
      <w:r w:rsidR="00C27969" w:rsidRPr="00C27969">
        <w:rPr>
          <w:rFonts w:ascii="Times New Roman" w:hAnsi="Times New Roman"/>
          <w:b/>
          <w:color w:val="FF0000"/>
          <w:sz w:val="24"/>
          <w:szCs w:val="24"/>
        </w:rPr>
        <w:t>Revised!</w:t>
      </w:r>
      <w:r w:rsidR="00C27969" w:rsidRPr="00C27969">
        <w:rPr>
          <w:rFonts w:ascii="Times New Roman" w:hAnsi="Times New Roman"/>
          <w:sz w:val="24"/>
          <w:szCs w:val="24"/>
        </w:rPr>
        <w:t xml:space="preserve"> </w:t>
      </w:r>
      <w:r w:rsidR="00C27969">
        <w:rPr>
          <w:rFonts w:ascii="Times New Roman" w:hAnsi="Times New Roman"/>
          <w:sz w:val="24"/>
          <w:szCs w:val="24"/>
        </w:rPr>
        <w:t>were updated</w:t>
      </w:r>
      <w:r w:rsidR="00CE3C80">
        <w:rPr>
          <w:rFonts w:ascii="Times New Roman" w:hAnsi="Times New Roman"/>
          <w:sz w:val="24"/>
          <w:szCs w:val="24"/>
        </w:rPr>
        <w:t xml:space="preserve"> in response to either the 60- or the 30-day </w:t>
      </w:r>
      <w:r w:rsidR="00CE3C80" w:rsidRPr="00CE3C80">
        <w:rPr>
          <w:rFonts w:ascii="Times New Roman" w:hAnsi="Times New Roman"/>
          <w:sz w:val="24"/>
          <w:szCs w:val="24"/>
        </w:rPr>
        <w:t>public comment period</w:t>
      </w:r>
      <w:r w:rsidR="00C27969">
        <w:rPr>
          <w:rFonts w:ascii="Times New Roman" w:hAnsi="Times New Roman"/>
          <w:sz w:val="24"/>
          <w:szCs w:val="24"/>
        </w:rPr>
        <w:t>.</w:t>
      </w:r>
    </w:p>
    <w:bookmarkEnd w:id="1"/>
    <w:p w14:paraId="53CF2586" w14:textId="77777777" w:rsidR="00506F96" w:rsidRDefault="00506F96">
      <w:pPr>
        <w:spacing w:after="0" w:line="240" w:lineRule="auto"/>
        <w:rPr>
          <w:caps/>
          <w:color w:val="632423"/>
          <w:spacing w:val="20"/>
          <w:sz w:val="28"/>
          <w:szCs w:val="28"/>
        </w:rPr>
      </w:pPr>
      <w:r>
        <w:br w:type="page"/>
      </w:r>
    </w:p>
    <w:p w14:paraId="6B78D753" w14:textId="0B1C32A2" w:rsidR="00F235F4" w:rsidRDefault="00742E99" w:rsidP="00F235F4">
      <w:pPr>
        <w:pStyle w:val="Heading1"/>
      </w:pPr>
      <w:bookmarkStart w:id="7" w:name="_Toc528313340"/>
      <w:r w:rsidRPr="00F235F4">
        <w:t>Section 1</w:t>
      </w:r>
      <w:r w:rsidR="00F235F4" w:rsidRPr="00F235F4">
        <w:t xml:space="preserve">: </w:t>
      </w:r>
      <w:r w:rsidRPr="00F235F4">
        <w:t>Explanation of the dire</w:t>
      </w:r>
      <w:r w:rsidR="00F235F4" w:rsidRPr="00F235F4">
        <w:t>c</w:t>
      </w:r>
      <w:r w:rsidRPr="00F235F4">
        <w:t>tory</w:t>
      </w:r>
      <w:bookmarkStart w:id="8" w:name="_Toc520980522"/>
      <w:bookmarkEnd w:id="7"/>
    </w:p>
    <w:p w14:paraId="4351CF02" w14:textId="21CEB646" w:rsidR="00F235F4" w:rsidRPr="00F235F4" w:rsidRDefault="00F235F4" w:rsidP="00F235F4">
      <w:pPr>
        <w:rPr>
          <w:rFonts w:ascii="Times New Roman" w:hAnsi="Times New Roman"/>
          <w:sz w:val="24"/>
          <w:szCs w:val="24"/>
        </w:rPr>
      </w:pPr>
      <w:r w:rsidRPr="00F235F4">
        <w:rPr>
          <w:rFonts w:ascii="Times New Roman" w:hAnsi="Times New Roman"/>
          <w:sz w:val="24"/>
          <w:szCs w:val="24"/>
        </w:rPr>
        <w:t>This section describes the purpose of the Directory, how the Directory data are used</w:t>
      </w:r>
      <w:r w:rsidR="002B231C">
        <w:rPr>
          <w:rFonts w:ascii="Times New Roman" w:hAnsi="Times New Roman"/>
          <w:sz w:val="24"/>
          <w:szCs w:val="24"/>
        </w:rPr>
        <w:t xml:space="preserve"> </w:t>
      </w:r>
      <w:r w:rsidRPr="00F235F4">
        <w:rPr>
          <w:rFonts w:ascii="Times New Roman" w:hAnsi="Times New Roman"/>
          <w:sz w:val="24"/>
          <w:szCs w:val="24"/>
        </w:rPr>
        <w:t>and organized.</w:t>
      </w:r>
    </w:p>
    <w:p w14:paraId="5FC623E5" w14:textId="4D9E0C7C" w:rsidR="000C169E" w:rsidRPr="00F235F4" w:rsidRDefault="006F7DC8" w:rsidP="00F235F4">
      <w:pPr>
        <w:pStyle w:val="Heading2"/>
        <w:rPr>
          <w:sz w:val="26"/>
          <w:szCs w:val="26"/>
        </w:rPr>
      </w:pPr>
      <w:bookmarkStart w:id="9" w:name="_Toc528313341"/>
      <w:r w:rsidRPr="00F235F4">
        <w:rPr>
          <w:sz w:val="26"/>
          <w:szCs w:val="26"/>
        </w:rPr>
        <w:t>What is the Directory</w:t>
      </w:r>
      <w:bookmarkEnd w:id="8"/>
      <w:bookmarkEnd w:id="9"/>
    </w:p>
    <w:p w14:paraId="5FC623E6" w14:textId="5BC61AE6" w:rsidR="00BE66D9" w:rsidRDefault="00BE66D9" w:rsidP="00BE66D9">
      <w:pPr>
        <w:pStyle w:val="ListParagraph"/>
        <w:spacing w:after="0" w:line="240" w:lineRule="auto"/>
        <w:ind w:left="0"/>
        <w:contextualSpacing w:val="0"/>
        <w:jc w:val="both"/>
        <w:rPr>
          <w:rFonts w:ascii="Times New Roman" w:hAnsi="Times New Roman"/>
          <w:sz w:val="24"/>
          <w:szCs w:val="24"/>
        </w:rPr>
      </w:pPr>
      <w:r>
        <w:rPr>
          <w:rFonts w:ascii="Times New Roman" w:hAnsi="Times New Roman"/>
          <w:sz w:val="24"/>
        </w:rPr>
        <w:t xml:space="preserve">At the start of each school year, each state education agency </w:t>
      </w:r>
      <w:r w:rsidR="00DF2271">
        <w:rPr>
          <w:rFonts w:ascii="Times New Roman" w:hAnsi="Times New Roman"/>
          <w:sz w:val="24"/>
        </w:rPr>
        <w:t xml:space="preserve">(SEA) </w:t>
      </w:r>
      <w:r>
        <w:rPr>
          <w:rFonts w:ascii="Times New Roman" w:hAnsi="Times New Roman"/>
          <w:sz w:val="24"/>
        </w:rPr>
        <w:t>submits files containing data that define the education unit</w:t>
      </w:r>
      <w:r w:rsidR="00F50A49">
        <w:rPr>
          <w:rFonts w:ascii="Times New Roman" w:hAnsi="Times New Roman"/>
          <w:sz w:val="24"/>
        </w:rPr>
        <w:t>s</w:t>
      </w:r>
      <w:r>
        <w:rPr>
          <w:rFonts w:ascii="Times New Roman" w:hAnsi="Times New Roman"/>
          <w:sz w:val="24"/>
        </w:rPr>
        <w:t xml:space="preserve"> in that state, that is, a directory.</w:t>
      </w:r>
      <w:r w:rsidR="00362A76">
        <w:rPr>
          <w:rFonts w:ascii="Times New Roman" w:hAnsi="Times New Roman"/>
          <w:sz w:val="24"/>
        </w:rPr>
        <w:t xml:space="preserve"> </w:t>
      </w:r>
      <w:r>
        <w:rPr>
          <w:rFonts w:ascii="Times New Roman" w:hAnsi="Times New Roman"/>
          <w:sz w:val="24"/>
          <w:szCs w:val="24"/>
        </w:rPr>
        <w:t>The education units in each state are organized into a t</w:t>
      </w:r>
      <w:r w:rsidR="000C169E" w:rsidRPr="00690334">
        <w:rPr>
          <w:rFonts w:ascii="Times New Roman" w:hAnsi="Times New Roman"/>
          <w:sz w:val="24"/>
          <w:szCs w:val="24"/>
        </w:rPr>
        <w:t xml:space="preserve">hree-tier </w:t>
      </w:r>
      <w:r w:rsidR="00F50A49">
        <w:rPr>
          <w:rFonts w:ascii="Times New Roman" w:hAnsi="Times New Roman"/>
          <w:sz w:val="24"/>
          <w:szCs w:val="24"/>
        </w:rPr>
        <w:t>hierarchy</w:t>
      </w:r>
      <w:r>
        <w:rPr>
          <w:rFonts w:ascii="Times New Roman" w:hAnsi="Times New Roman"/>
          <w:sz w:val="24"/>
          <w:szCs w:val="24"/>
        </w:rPr>
        <w:t>:</w:t>
      </w:r>
    </w:p>
    <w:p w14:paraId="5FC623E8" w14:textId="2C1F6CEB" w:rsidR="00BE66D9" w:rsidRDefault="00BE66D9" w:rsidP="009C4673">
      <w:pPr>
        <w:pStyle w:val="ListParagraph"/>
        <w:numPr>
          <w:ilvl w:val="0"/>
          <w:numId w:val="6"/>
        </w:numPr>
        <w:rPr>
          <w:rFonts w:ascii="Times New Roman" w:hAnsi="Times New Roman"/>
          <w:sz w:val="24"/>
          <w:szCs w:val="24"/>
        </w:rPr>
      </w:pPr>
      <w:r>
        <w:rPr>
          <w:rFonts w:ascii="Times New Roman" w:hAnsi="Times New Roman"/>
          <w:sz w:val="24"/>
          <w:szCs w:val="24"/>
        </w:rPr>
        <w:t xml:space="preserve">State </w:t>
      </w:r>
      <w:r w:rsidR="00906865">
        <w:rPr>
          <w:rFonts w:ascii="Times New Roman" w:hAnsi="Times New Roman"/>
          <w:sz w:val="24"/>
          <w:szCs w:val="24"/>
        </w:rPr>
        <w:t xml:space="preserve">(SEA) </w:t>
      </w:r>
      <w:r w:rsidR="00233FDF">
        <w:rPr>
          <w:rFonts w:ascii="Times New Roman" w:hAnsi="Times New Roman"/>
          <w:sz w:val="24"/>
          <w:szCs w:val="24"/>
        </w:rPr>
        <w:t>level</w:t>
      </w:r>
    </w:p>
    <w:p w14:paraId="5FC623E9" w14:textId="696496A4" w:rsidR="00BE66D9" w:rsidRDefault="00BE66D9" w:rsidP="009C4673">
      <w:pPr>
        <w:pStyle w:val="ListParagraph"/>
        <w:numPr>
          <w:ilvl w:val="0"/>
          <w:numId w:val="6"/>
        </w:numPr>
        <w:rPr>
          <w:rFonts w:ascii="Times New Roman" w:hAnsi="Times New Roman"/>
          <w:sz w:val="24"/>
          <w:szCs w:val="24"/>
        </w:rPr>
      </w:pPr>
      <w:r>
        <w:rPr>
          <w:rFonts w:ascii="Times New Roman" w:hAnsi="Times New Roman"/>
          <w:sz w:val="24"/>
          <w:szCs w:val="24"/>
        </w:rPr>
        <w:t xml:space="preserve">Local Education </w:t>
      </w:r>
      <w:r w:rsidR="00233FDF">
        <w:rPr>
          <w:rFonts w:ascii="Times New Roman" w:hAnsi="Times New Roman"/>
          <w:sz w:val="24"/>
          <w:szCs w:val="24"/>
        </w:rPr>
        <w:t xml:space="preserve">Agency </w:t>
      </w:r>
      <w:r w:rsidR="004267B5">
        <w:rPr>
          <w:rFonts w:ascii="Times New Roman" w:hAnsi="Times New Roman"/>
          <w:sz w:val="24"/>
          <w:szCs w:val="24"/>
        </w:rPr>
        <w:t xml:space="preserve">(LEA) </w:t>
      </w:r>
      <w:r w:rsidR="00233FDF">
        <w:rPr>
          <w:rFonts w:ascii="Times New Roman" w:hAnsi="Times New Roman"/>
          <w:sz w:val="24"/>
          <w:szCs w:val="24"/>
        </w:rPr>
        <w:t>level</w:t>
      </w:r>
    </w:p>
    <w:p w14:paraId="5FC623EA" w14:textId="4CA23409" w:rsidR="00BE66D9" w:rsidRPr="00BE66D9" w:rsidRDefault="00BE66D9" w:rsidP="009C4673">
      <w:pPr>
        <w:pStyle w:val="ListParagraph"/>
        <w:numPr>
          <w:ilvl w:val="0"/>
          <w:numId w:val="6"/>
        </w:numPr>
        <w:rPr>
          <w:rFonts w:ascii="Times New Roman" w:hAnsi="Times New Roman"/>
          <w:sz w:val="24"/>
          <w:szCs w:val="24"/>
        </w:rPr>
      </w:pPr>
      <w:r>
        <w:rPr>
          <w:rFonts w:ascii="Times New Roman" w:hAnsi="Times New Roman"/>
          <w:sz w:val="24"/>
          <w:szCs w:val="24"/>
        </w:rPr>
        <w:t>School</w:t>
      </w:r>
      <w:r w:rsidR="00233FDF">
        <w:rPr>
          <w:rFonts w:ascii="Times New Roman" w:hAnsi="Times New Roman"/>
          <w:sz w:val="24"/>
          <w:szCs w:val="24"/>
        </w:rPr>
        <w:t xml:space="preserve"> </w:t>
      </w:r>
      <w:r w:rsidR="00906865">
        <w:rPr>
          <w:rFonts w:ascii="Times New Roman" w:hAnsi="Times New Roman"/>
          <w:sz w:val="24"/>
          <w:szCs w:val="24"/>
        </w:rPr>
        <w:t xml:space="preserve">(SCH) </w:t>
      </w:r>
      <w:r w:rsidR="00233FDF">
        <w:rPr>
          <w:rFonts w:ascii="Times New Roman" w:hAnsi="Times New Roman"/>
          <w:sz w:val="24"/>
          <w:szCs w:val="24"/>
        </w:rPr>
        <w:t>level</w:t>
      </w:r>
    </w:p>
    <w:p w14:paraId="5FC623EB" w14:textId="544B5FD4" w:rsidR="00575532" w:rsidRDefault="004267B5" w:rsidP="00B228C9">
      <w:pPr>
        <w:spacing w:after="0"/>
        <w:rPr>
          <w:rFonts w:ascii="Times New Roman" w:hAnsi="Times New Roman"/>
          <w:sz w:val="24"/>
          <w:szCs w:val="24"/>
        </w:rPr>
      </w:pPr>
      <w:r>
        <w:rPr>
          <w:rFonts w:ascii="Times New Roman" w:hAnsi="Times New Roman"/>
          <w:sz w:val="24"/>
          <w:szCs w:val="24"/>
        </w:rPr>
        <w:t>The d</w:t>
      </w:r>
      <w:r w:rsidR="000C169E" w:rsidRPr="00690334">
        <w:rPr>
          <w:rFonts w:ascii="Times New Roman" w:hAnsi="Times New Roman"/>
          <w:sz w:val="24"/>
          <w:szCs w:val="24"/>
        </w:rPr>
        <w:t xml:space="preserve">irectory </w:t>
      </w:r>
      <w:r>
        <w:rPr>
          <w:rFonts w:ascii="Times New Roman" w:hAnsi="Times New Roman"/>
          <w:sz w:val="24"/>
          <w:szCs w:val="24"/>
        </w:rPr>
        <w:t>r</w:t>
      </w:r>
      <w:r w:rsidR="000C169E" w:rsidRPr="00690334">
        <w:rPr>
          <w:rFonts w:ascii="Times New Roman" w:hAnsi="Times New Roman"/>
          <w:sz w:val="24"/>
          <w:szCs w:val="24"/>
        </w:rPr>
        <w:t>ecord</w:t>
      </w:r>
      <w:r w:rsidR="006A4714">
        <w:rPr>
          <w:rFonts w:ascii="Times New Roman" w:hAnsi="Times New Roman"/>
          <w:sz w:val="24"/>
          <w:szCs w:val="24"/>
        </w:rPr>
        <w:t>s</w:t>
      </w:r>
      <w:r w:rsidR="000C169E" w:rsidRPr="00690334">
        <w:rPr>
          <w:rFonts w:ascii="Times New Roman" w:hAnsi="Times New Roman"/>
          <w:sz w:val="24"/>
          <w:szCs w:val="24"/>
        </w:rPr>
        <w:t xml:space="preserve"> include</w:t>
      </w:r>
      <w:r>
        <w:rPr>
          <w:rFonts w:ascii="Times New Roman" w:hAnsi="Times New Roman"/>
          <w:sz w:val="24"/>
          <w:szCs w:val="24"/>
        </w:rPr>
        <w:t xml:space="preserve"> the following information</w:t>
      </w:r>
      <w:r w:rsidR="006A4714">
        <w:rPr>
          <w:rFonts w:ascii="Times New Roman" w:hAnsi="Times New Roman"/>
          <w:sz w:val="24"/>
          <w:szCs w:val="24"/>
        </w:rPr>
        <w:t xml:space="preserve"> on each education unit</w:t>
      </w:r>
      <w:r w:rsidR="00575532">
        <w:rPr>
          <w:rFonts w:ascii="Times New Roman" w:hAnsi="Times New Roman"/>
          <w:sz w:val="24"/>
          <w:szCs w:val="24"/>
        </w:rPr>
        <w:t>:</w:t>
      </w:r>
    </w:p>
    <w:p w14:paraId="5FC623EC" w14:textId="3C8E4C41" w:rsidR="00575532" w:rsidRDefault="00F007B4" w:rsidP="00656E95">
      <w:pPr>
        <w:pStyle w:val="ListParagraph"/>
        <w:numPr>
          <w:ilvl w:val="0"/>
          <w:numId w:val="5"/>
        </w:numPr>
        <w:rPr>
          <w:rFonts w:ascii="Times New Roman" w:hAnsi="Times New Roman"/>
          <w:sz w:val="24"/>
          <w:szCs w:val="24"/>
        </w:rPr>
      </w:pPr>
      <w:r>
        <w:rPr>
          <w:rFonts w:ascii="Times New Roman" w:hAnsi="Times New Roman"/>
          <w:sz w:val="24"/>
          <w:szCs w:val="24"/>
        </w:rPr>
        <w:t>U</w:t>
      </w:r>
      <w:r w:rsidR="000C169E" w:rsidRPr="00575532">
        <w:rPr>
          <w:rFonts w:ascii="Times New Roman" w:hAnsi="Times New Roman"/>
          <w:sz w:val="24"/>
          <w:szCs w:val="24"/>
        </w:rPr>
        <w:t>nique identifiers (</w:t>
      </w:r>
      <w:r w:rsidR="000C169E" w:rsidRPr="00575532">
        <w:rPr>
          <w:rFonts w:ascii="Times New Roman" w:hAnsi="Times New Roman"/>
          <w:iCs/>
          <w:sz w:val="24"/>
          <w:szCs w:val="24"/>
        </w:rPr>
        <w:t>e.g.</w:t>
      </w:r>
      <w:r w:rsidR="000C169E" w:rsidRPr="00575532">
        <w:rPr>
          <w:rFonts w:ascii="Times New Roman" w:hAnsi="Times New Roman"/>
          <w:sz w:val="24"/>
          <w:szCs w:val="24"/>
        </w:rPr>
        <w:t>, name</w:t>
      </w:r>
      <w:r w:rsidR="004267B5">
        <w:rPr>
          <w:rFonts w:ascii="Times New Roman" w:hAnsi="Times New Roman"/>
          <w:sz w:val="24"/>
          <w:szCs w:val="24"/>
        </w:rPr>
        <w:t xml:space="preserve"> and</w:t>
      </w:r>
      <w:r w:rsidR="000C169E" w:rsidRPr="00575532">
        <w:rPr>
          <w:rFonts w:ascii="Times New Roman" w:hAnsi="Times New Roman"/>
          <w:sz w:val="24"/>
          <w:szCs w:val="24"/>
        </w:rPr>
        <w:t xml:space="preserve"> identification numbers)</w:t>
      </w:r>
    </w:p>
    <w:p w14:paraId="5FC623ED" w14:textId="5299912B" w:rsidR="00575532" w:rsidRDefault="00F007B4" w:rsidP="00656E95">
      <w:pPr>
        <w:pStyle w:val="ListParagraph"/>
        <w:numPr>
          <w:ilvl w:val="0"/>
          <w:numId w:val="5"/>
        </w:numPr>
        <w:rPr>
          <w:rFonts w:ascii="Times New Roman" w:hAnsi="Times New Roman"/>
          <w:sz w:val="24"/>
          <w:szCs w:val="24"/>
        </w:rPr>
      </w:pPr>
      <w:r>
        <w:rPr>
          <w:rFonts w:ascii="Times New Roman" w:hAnsi="Times New Roman"/>
          <w:sz w:val="24"/>
          <w:szCs w:val="24"/>
        </w:rPr>
        <w:t>C</w:t>
      </w:r>
      <w:r w:rsidR="000C169E" w:rsidRPr="00575532">
        <w:rPr>
          <w:rFonts w:ascii="Times New Roman" w:hAnsi="Times New Roman"/>
          <w:sz w:val="24"/>
          <w:szCs w:val="24"/>
        </w:rPr>
        <w:t>ontact information (</w:t>
      </w:r>
      <w:r w:rsidR="000C169E" w:rsidRPr="00575532">
        <w:rPr>
          <w:rFonts w:ascii="Times New Roman" w:hAnsi="Times New Roman"/>
          <w:iCs/>
          <w:sz w:val="24"/>
          <w:szCs w:val="24"/>
        </w:rPr>
        <w:t>e.g.</w:t>
      </w:r>
      <w:r w:rsidR="000C169E" w:rsidRPr="00575532">
        <w:rPr>
          <w:rFonts w:ascii="Times New Roman" w:hAnsi="Times New Roman"/>
          <w:sz w:val="24"/>
          <w:szCs w:val="24"/>
        </w:rPr>
        <w:t>, addresses)</w:t>
      </w:r>
    </w:p>
    <w:p w14:paraId="5FC623EE" w14:textId="098C21C3" w:rsidR="000C169E" w:rsidRPr="00575532" w:rsidRDefault="00F007B4" w:rsidP="00656E95">
      <w:pPr>
        <w:pStyle w:val="ListParagraph"/>
        <w:numPr>
          <w:ilvl w:val="0"/>
          <w:numId w:val="5"/>
        </w:numPr>
        <w:rPr>
          <w:rFonts w:ascii="Times New Roman" w:hAnsi="Times New Roman"/>
          <w:sz w:val="24"/>
          <w:szCs w:val="24"/>
        </w:rPr>
      </w:pPr>
      <w:r w:rsidRPr="00575532">
        <w:rPr>
          <w:rFonts w:ascii="Times New Roman" w:hAnsi="Times New Roman"/>
          <w:sz w:val="24"/>
          <w:szCs w:val="24"/>
        </w:rPr>
        <w:t>Descriptive</w:t>
      </w:r>
      <w:r w:rsidR="000C169E" w:rsidRPr="00575532">
        <w:rPr>
          <w:rFonts w:ascii="Times New Roman" w:hAnsi="Times New Roman"/>
          <w:sz w:val="24"/>
          <w:szCs w:val="24"/>
        </w:rPr>
        <w:t xml:space="preserve"> information (</w:t>
      </w:r>
      <w:r w:rsidR="000C169E" w:rsidRPr="00575532">
        <w:rPr>
          <w:rFonts w:ascii="Times New Roman" w:hAnsi="Times New Roman"/>
          <w:iCs/>
          <w:sz w:val="24"/>
          <w:szCs w:val="24"/>
        </w:rPr>
        <w:t>e.g.</w:t>
      </w:r>
      <w:r w:rsidR="000C169E" w:rsidRPr="00575532">
        <w:rPr>
          <w:rFonts w:ascii="Times New Roman" w:hAnsi="Times New Roman"/>
          <w:sz w:val="24"/>
          <w:szCs w:val="24"/>
        </w:rPr>
        <w:t xml:space="preserve">, </w:t>
      </w:r>
      <w:r w:rsidR="000B633F">
        <w:rPr>
          <w:rFonts w:ascii="Times New Roman" w:hAnsi="Times New Roman"/>
          <w:sz w:val="24"/>
          <w:szCs w:val="24"/>
        </w:rPr>
        <w:t>virtual school</w:t>
      </w:r>
      <w:r w:rsidR="000C169E" w:rsidRPr="00575532">
        <w:rPr>
          <w:rFonts w:ascii="Times New Roman" w:hAnsi="Times New Roman"/>
          <w:sz w:val="24"/>
          <w:szCs w:val="24"/>
        </w:rPr>
        <w:t xml:space="preserve"> status).</w:t>
      </w:r>
    </w:p>
    <w:p w14:paraId="5FC623EF" w14:textId="5A02D440" w:rsidR="00CB3FF6" w:rsidRPr="000D45D7" w:rsidRDefault="001120DA" w:rsidP="000D45D7">
      <w:pPr>
        <w:rPr>
          <w:rFonts w:ascii="Times New Roman" w:hAnsi="Times New Roman"/>
          <w:sz w:val="24"/>
          <w:szCs w:val="24"/>
        </w:rPr>
      </w:pPr>
      <w:r>
        <w:rPr>
          <w:rFonts w:ascii="Times New Roman" w:hAnsi="Times New Roman"/>
          <w:sz w:val="24"/>
          <w:szCs w:val="24"/>
        </w:rPr>
        <w:t>Every school is associated with an LEA</w:t>
      </w:r>
      <w:r w:rsidR="00F746C4">
        <w:rPr>
          <w:rFonts w:ascii="Times New Roman" w:hAnsi="Times New Roman"/>
          <w:sz w:val="24"/>
          <w:szCs w:val="24"/>
        </w:rPr>
        <w:t>.</w:t>
      </w:r>
      <w:r w:rsidR="00362A76">
        <w:rPr>
          <w:rFonts w:ascii="Times New Roman" w:hAnsi="Times New Roman"/>
          <w:sz w:val="24"/>
          <w:szCs w:val="24"/>
        </w:rPr>
        <w:t xml:space="preserve"> </w:t>
      </w:r>
      <w:r w:rsidR="00F746C4">
        <w:rPr>
          <w:rFonts w:ascii="Times New Roman" w:hAnsi="Times New Roman"/>
          <w:sz w:val="24"/>
          <w:szCs w:val="24"/>
        </w:rPr>
        <w:t>E</w:t>
      </w:r>
      <w:r>
        <w:rPr>
          <w:rFonts w:ascii="Times New Roman" w:hAnsi="Times New Roman"/>
          <w:sz w:val="24"/>
          <w:szCs w:val="24"/>
        </w:rPr>
        <w:t xml:space="preserve">very school and LEA </w:t>
      </w:r>
      <w:r w:rsidR="00F746C4">
        <w:rPr>
          <w:rFonts w:ascii="Times New Roman" w:hAnsi="Times New Roman"/>
          <w:sz w:val="24"/>
          <w:szCs w:val="24"/>
        </w:rPr>
        <w:t xml:space="preserve">is associated </w:t>
      </w:r>
      <w:r>
        <w:rPr>
          <w:rFonts w:ascii="Times New Roman" w:hAnsi="Times New Roman"/>
          <w:sz w:val="24"/>
          <w:szCs w:val="24"/>
        </w:rPr>
        <w:t>with a state.</w:t>
      </w:r>
      <w:r w:rsidR="00362A76">
        <w:rPr>
          <w:rFonts w:ascii="Times New Roman" w:hAnsi="Times New Roman"/>
          <w:sz w:val="24"/>
          <w:szCs w:val="24"/>
        </w:rPr>
        <w:t xml:space="preserve"> </w:t>
      </w:r>
      <w:r w:rsidR="00064F21">
        <w:rPr>
          <w:rFonts w:ascii="Times New Roman" w:hAnsi="Times New Roman"/>
          <w:sz w:val="24"/>
          <w:szCs w:val="24"/>
        </w:rPr>
        <w:t>T</w:t>
      </w:r>
      <w:r>
        <w:rPr>
          <w:rFonts w:ascii="Times New Roman" w:hAnsi="Times New Roman"/>
          <w:sz w:val="24"/>
          <w:szCs w:val="24"/>
        </w:rPr>
        <w:t xml:space="preserve">he </w:t>
      </w:r>
      <w:r w:rsidR="000C169E" w:rsidRPr="00690334">
        <w:rPr>
          <w:rFonts w:ascii="Times New Roman" w:hAnsi="Times New Roman"/>
          <w:sz w:val="24"/>
          <w:szCs w:val="24"/>
        </w:rPr>
        <w:t xml:space="preserve">state and NCES </w:t>
      </w:r>
      <w:r w:rsidR="00064F21">
        <w:rPr>
          <w:rFonts w:ascii="Times New Roman" w:hAnsi="Times New Roman"/>
          <w:sz w:val="24"/>
          <w:szCs w:val="24"/>
        </w:rPr>
        <w:t>identifiers</w:t>
      </w:r>
      <w:r w:rsidR="000C169E" w:rsidRPr="00690334">
        <w:rPr>
          <w:rFonts w:ascii="Times New Roman" w:hAnsi="Times New Roman"/>
          <w:sz w:val="24"/>
          <w:szCs w:val="24"/>
        </w:rPr>
        <w:t xml:space="preserve"> link the education units to each other in the hierarchy.</w:t>
      </w:r>
      <w:r w:rsidR="00362A76">
        <w:rPr>
          <w:rFonts w:ascii="Times New Roman" w:hAnsi="Times New Roman"/>
          <w:sz w:val="24"/>
          <w:szCs w:val="24"/>
        </w:rPr>
        <w:t xml:space="preserve"> </w:t>
      </w:r>
      <w:r w:rsidR="00DF6738">
        <w:rPr>
          <w:rFonts w:ascii="Times New Roman" w:hAnsi="Times New Roman"/>
          <w:sz w:val="24"/>
          <w:szCs w:val="24"/>
        </w:rPr>
        <w:t>Th</w:t>
      </w:r>
      <w:r w:rsidR="00935A99">
        <w:rPr>
          <w:rFonts w:ascii="Times New Roman" w:hAnsi="Times New Roman"/>
          <w:sz w:val="24"/>
          <w:szCs w:val="24"/>
        </w:rPr>
        <w:t>us</w:t>
      </w:r>
      <w:r w:rsidR="00DF6738">
        <w:rPr>
          <w:rFonts w:ascii="Times New Roman" w:hAnsi="Times New Roman"/>
          <w:sz w:val="24"/>
          <w:szCs w:val="24"/>
        </w:rPr>
        <w:t>, the record</w:t>
      </w:r>
      <w:r w:rsidR="000C169E" w:rsidRPr="00690334">
        <w:rPr>
          <w:rFonts w:ascii="Times New Roman" w:hAnsi="Times New Roman"/>
          <w:sz w:val="24"/>
          <w:szCs w:val="24"/>
        </w:rPr>
        <w:t xml:space="preserve"> for </w:t>
      </w:r>
      <w:r w:rsidR="00DF6738">
        <w:rPr>
          <w:rFonts w:ascii="Times New Roman" w:hAnsi="Times New Roman"/>
          <w:sz w:val="24"/>
          <w:szCs w:val="24"/>
        </w:rPr>
        <w:t xml:space="preserve">each </w:t>
      </w:r>
      <w:r w:rsidR="000C169E" w:rsidRPr="00690334">
        <w:rPr>
          <w:rFonts w:ascii="Times New Roman" w:hAnsi="Times New Roman"/>
          <w:sz w:val="24"/>
          <w:szCs w:val="24"/>
        </w:rPr>
        <w:t xml:space="preserve">school includes </w:t>
      </w:r>
      <w:r w:rsidR="00064F21">
        <w:rPr>
          <w:rFonts w:ascii="Times New Roman" w:hAnsi="Times New Roman"/>
          <w:sz w:val="24"/>
          <w:szCs w:val="24"/>
        </w:rPr>
        <w:t xml:space="preserve">both </w:t>
      </w:r>
      <w:r w:rsidR="000C169E" w:rsidRPr="00690334">
        <w:rPr>
          <w:rFonts w:ascii="Times New Roman" w:hAnsi="Times New Roman"/>
          <w:sz w:val="24"/>
          <w:szCs w:val="24"/>
        </w:rPr>
        <w:t xml:space="preserve">the state and NCES </w:t>
      </w:r>
      <w:r w:rsidR="00064F21">
        <w:rPr>
          <w:rFonts w:ascii="Times New Roman" w:hAnsi="Times New Roman"/>
          <w:sz w:val="24"/>
          <w:szCs w:val="24"/>
        </w:rPr>
        <w:t>identifiers</w:t>
      </w:r>
      <w:r w:rsidR="000C169E" w:rsidRPr="00690334">
        <w:rPr>
          <w:rFonts w:ascii="Times New Roman" w:hAnsi="Times New Roman"/>
          <w:sz w:val="24"/>
          <w:szCs w:val="24"/>
        </w:rPr>
        <w:t xml:space="preserve"> of the LEA </w:t>
      </w:r>
      <w:r w:rsidR="000C169E">
        <w:rPr>
          <w:rFonts w:ascii="Times New Roman" w:hAnsi="Times New Roman"/>
          <w:sz w:val="24"/>
          <w:szCs w:val="24"/>
        </w:rPr>
        <w:t>to which</w:t>
      </w:r>
      <w:r w:rsidR="000C169E" w:rsidRPr="00690334">
        <w:rPr>
          <w:rFonts w:ascii="Times New Roman" w:hAnsi="Times New Roman"/>
          <w:sz w:val="24"/>
          <w:szCs w:val="24"/>
        </w:rPr>
        <w:t xml:space="preserve"> the school belongs.</w:t>
      </w:r>
      <w:r w:rsidR="00362A76">
        <w:rPr>
          <w:rFonts w:ascii="Times New Roman" w:hAnsi="Times New Roman"/>
          <w:sz w:val="24"/>
          <w:szCs w:val="24"/>
        </w:rPr>
        <w:t xml:space="preserve"> </w:t>
      </w:r>
      <w:r w:rsidR="00DF6738">
        <w:rPr>
          <w:rFonts w:ascii="Times New Roman" w:hAnsi="Times New Roman"/>
          <w:sz w:val="24"/>
          <w:szCs w:val="24"/>
        </w:rPr>
        <w:t xml:space="preserve">Records for both LEAs and schools include the </w:t>
      </w:r>
      <w:r w:rsidR="00064F21">
        <w:rPr>
          <w:rFonts w:ascii="Times New Roman" w:hAnsi="Times New Roman"/>
          <w:sz w:val="24"/>
          <w:szCs w:val="24"/>
        </w:rPr>
        <w:t>identifiers</w:t>
      </w:r>
      <w:r w:rsidR="006A4714">
        <w:rPr>
          <w:rFonts w:ascii="Times New Roman" w:hAnsi="Times New Roman"/>
          <w:sz w:val="24"/>
          <w:szCs w:val="24"/>
        </w:rPr>
        <w:t xml:space="preserve"> of the </w:t>
      </w:r>
      <w:r w:rsidR="00DF6738">
        <w:rPr>
          <w:rFonts w:ascii="Times New Roman" w:hAnsi="Times New Roman"/>
          <w:sz w:val="24"/>
          <w:szCs w:val="24"/>
        </w:rPr>
        <w:t>state.</w:t>
      </w:r>
      <w:bookmarkStart w:id="10" w:name="_Toc400612833"/>
      <w:bookmarkStart w:id="11" w:name="_Toc400612896"/>
    </w:p>
    <w:p w14:paraId="5FC623F0" w14:textId="19204C0F" w:rsidR="00A232FF" w:rsidRPr="00F235F4" w:rsidRDefault="00A232FF" w:rsidP="00F235F4">
      <w:pPr>
        <w:pStyle w:val="Heading2"/>
        <w:rPr>
          <w:sz w:val="26"/>
          <w:szCs w:val="26"/>
        </w:rPr>
      </w:pPr>
      <w:bookmarkStart w:id="12" w:name="_Toc520980523"/>
      <w:bookmarkStart w:id="13" w:name="_Toc528313342"/>
      <w:r w:rsidRPr="00F235F4">
        <w:rPr>
          <w:sz w:val="26"/>
          <w:szCs w:val="26"/>
        </w:rPr>
        <w:t xml:space="preserve">How Directory Data </w:t>
      </w:r>
      <w:r w:rsidR="00B228C9" w:rsidRPr="00F235F4">
        <w:rPr>
          <w:sz w:val="26"/>
          <w:szCs w:val="26"/>
        </w:rPr>
        <w:t xml:space="preserve">Are </w:t>
      </w:r>
      <w:r w:rsidRPr="00F235F4">
        <w:rPr>
          <w:sz w:val="26"/>
          <w:szCs w:val="26"/>
        </w:rPr>
        <w:t>Used</w:t>
      </w:r>
      <w:bookmarkEnd w:id="10"/>
      <w:bookmarkEnd w:id="11"/>
      <w:bookmarkEnd w:id="12"/>
      <w:bookmarkEnd w:id="13"/>
    </w:p>
    <w:p w14:paraId="104D6F36" w14:textId="39958E44" w:rsidR="001120DA" w:rsidRDefault="003802A9" w:rsidP="001120DA">
      <w:pPr>
        <w:rPr>
          <w:rFonts w:ascii="Times New Roman" w:hAnsi="Times New Roman"/>
          <w:sz w:val="24"/>
          <w:szCs w:val="24"/>
        </w:rPr>
      </w:pPr>
      <w:r w:rsidRPr="006B77FE">
        <w:rPr>
          <w:rFonts w:ascii="Times New Roman" w:hAnsi="Times New Roman"/>
          <w:sz w:val="24"/>
          <w:szCs w:val="24"/>
        </w:rPr>
        <w:t xml:space="preserve">The </w:t>
      </w:r>
      <w:r w:rsidR="00F746C4">
        <w:rPr>
          <w:rFonts w:ascii="Times New Roman" w:hAnsi="Times New Roman"/>
          <w:sz w:val="24"/>
          <w:szCs w:val="24"/>
        </w:rPr>
        <w:t>d</w:t>
      </w:r>
      <w:r w:rsidRPr="006B77FE">
        <w:rPr>
          <w:rFonts w:ascii="Times New Roman" w:hAnsi="Times New Roman"/>
          <w:sz w:val="24"/>
          <w:szCs w:val="24"/>
        </w:rPr>
        <w:t xml:space="preserve">irectory </w:t>
      </w:r>
      <w:r w:rsidR="001120DA">
        <w:rPr>
          <w:rFonts w:ascii="Times New Roman" w:hAnsi="Times New Roman"/>
          <w:sz w:val="24"/>
          <w:szCs w:val="24"/>
        </w:rPr>
        <w:t>determines the universe for ED</w:t>
      </w:r>
      <w:r w:rsidR="001120DA" w:rsidRPr="00252F07">
        <w:rPr>
          <w:rFonts w:ascii="Times New Roman" w:hAnsi="Times New Roman"/>
          <w:i/>
          <w:sz w:val="24"/>
          <w:szCs w:val="24"/>
        </w:rPr>
        <w:t>Facts</w:t>
      </w:r>
      <w:r w:rsidR="001120DA">
        <w:rPr>
          <w:rFonts w:ascii="Times New Roman" w:hAnsi="Times New Roman"/>
          <w:sz w:val="24"/>
          <w:szCs w:val="24"/>
        </w:rPr>
        <w:t>.</w:t>
      </w:r>
      <w:r w:rsidR="00362A76">
        <w:rPr>
          <w:rFonts w:ascii="Times New Roman" w:hAnsi="Times New Roman"/>
          <w:sz w:val="24"/>
          <w:szCs w:val="24"/>
        </w:rPr>
        <w:t xml:space="preserve"> </w:t>
      </w:r>
      <w:r w:rsidR="000450C1">
        <w:rPr>
          <w:rFonts w:ascii="Times New Roman" w:hAnsi="Times New Roman"/>
          <w:sz w:val="24"/>
          <w:szCs w:val="24"/>
        </w:rPr>
        <w:t>Prior to submitting any other data, a</w:t>
      </w:r>
      <w:r w:rsidR="001120DA" w:rsidRPr="00F50A49">
        <w:rPr>
          <w:rFonts w:ascii="Times New Roman" w:hAnsi="Times New Roman"/>
          <w:sz w:val="24"/>
          <w:szCs w:val="24"/>
        </w:rPr>
        <w:t xml:space="preserve"> </w:t>
      </w:r>
      <w:r w:rsidR="00F746C4">
        <w:rPr>
          <w:rFonts w:ascii="Times New Roman" w:hAnsi="Times New Roman"/>
          <w:sz w:val="24"/>
          <w:szCs w:val="24"/>
        </w:rPr>
        <w:t>d</w:t>
      </w:r>
      <w:r w:rsidR="001120DA" w:rsidRPr="00F50A49">
        <w:rPr>
          <w:rFonts w:ascii="Times New Roman" w:hAnsi="Times New Roman"/>
          <w:sz w:val="24"/>
          <w:szCs w:val="24"/>
        </w:rPr>
        <w:t xml:space="preserve">irectory record must exist for every </w:t>
      </w:r>
      <w:r w:rsidR="000450C1">
        <w:rPr>
          <w:rFonts w:ascii="Times New Roman" w:hAnsi="Times New Roman"/>
          <w:sz w:val="24"/>
          <w:szCs w:val="24"/>
        </w:rPr>
        <w:t>school</w:t>
      </w:r>
      <w:r w:rsidR="001120DA" w:rsidRPr="00F50A49">
        <w:rPr>
          <w:rFonts w:ascii="Times New Roman" w:hAnsi="Times New Roman"/>
          <w:sz w:val="24"/>
          <w:szCs w:val="24"/>
        </w:rPr>
        <w:t xml:space="preserve"> </w:t>
      </w:r>
      <w:r w:rsidR="000450C1">
        <w:rPr>
          <w:rFonts w:ascii="Times New Roman" w:hAnsi="Times New Roman"/>
          <w:sz w:val="24"/>
          <w:szCs w:val="24"/>
        </w:rPr>
        <w:t>and every school must be linked to a</w:t>
      </w:r>
      <w:r w:rsidR="00E023B4">
        <w:rPr>
          <w:rFonts w:ascii="Times New Roman" w:hAnsi="Times New Roman"/>
          <w:sz w:val="24"/>
          <w:szCs w:val="24"/>
        </w:rPr>
        <w:t xml:space="preserve"> directory record for an</w:t>
      </w:r>
      <w:r w:rsidR="000450C1">
        <w:rPr>
          <w:rFonts w:ascii="Times New Roman" w:hAnsi="Times New Roman"/>
          <w:sz w:val="24"/>
          <w:szCs w:val="24"/>
        </w:rPr>
        <w:t xml:space="preserve"> LEA.</w:t>
      </w:r>
      <w:r w:rsidR="001120DA" w:rsidRPr="00F50A49">
        <w:rPr>
          <w:rFonts w:ascii="Times New Roman" w:hAnsi="Times New Roman"/>
          <w:sz w:val="24"/>
          <w:szCs w:val="24"/>
        </w:rPr>
        <w:t xml:space="preserve"> If a </w:t>
      </w:r>
      <w:r w:rsidR="00F746C4">
        <w:rPr>
          <w:rFonts w:ascii="Times New Roman" w:hAnsi="Times New Roman"/>
          <w:sz w:val="24"/>
          <w:szCs w:val="24"/>
        </w:rPr>
        <w:t>d</w:t>
      </w:r>
      <w:r w:rsidR="001120DA" w:rsidRPr="00F50A49">
        <w:rPr>
          <w:rFonts w:ascii="Times New Roman" w:hAnsi="Times New Roman"/>
          <w:sz w:val="24"/>
          <w:szCs w:val="24"/>
        </w:rPr>
        <w:t>irectory record does not exist, all other</w:t>
      </w:r>
      <w:r w:rsidR="001120DA">
        <w:rPr>
          <w:rFonts w:ascii="Times New Roman" w:hAnsi="Times New Roman"/>
          <w:sz w:val="24"/>
          <w:szCs w:val="24"/>
        </w:rPr>
        <w:t xml:space="preserve"> </w:t>
      </w:r>
      <w:r w:rsidR="001120DA" w:rsidRPr="00F50A49">
        <w:rPr>
          <w:rFonts w:ascii="Times New Roman" w:hAnsi="Times New Roman"/>
          <w:sz w:val="24"/>
          <w:szCs w:val="24"/>
        </w:rPr>
        <w:t>data submissions for that education</w:t>
      </w:r>
      <w:r w:rsidR="00906865">
        <w:rPr>
          <w:rFonts w:ascii="Times New Roman" w:hAnsi="Times New Roman"/>
          <w:sz w:val="24"/>
          <w:szCs w:val="24"/>
        </w:rPr>
        <w:t xml:space="preserve"> unit</w:t>
      </w:r>
      <w:r w:rsidR="001120DA" w:rsidRPr="00F50A49">
        <w:rPr>
          <w:rFonts w:ascii="Times New Roman" w:hAnsi="Times New Roman"/>
          <w:sz w:val="24"/>
          <w:szCs w:val="24"/>
        </w:rPr>
        <w:t xml:space="preserve"> will fail.</w:t>
      </w:r>
      <w:r w:rsidR="00362A76">
        <w:rPr>
          <w:rFonts w:ascii="Times New Roman" w:hAnsi="Times New Roman"/>
          <w:sz w:val="24"/>
          <w:szCs w:val="24"/>
        </w:rPr>
        <w:t xml:space="preserve"> </w:t>
      </w:r>
      <w:r w:rsidR="001120DA" w:rsidRPr="009C5930">
        <w:rPr>
          <w:rFonts w:ascii="Times New Roman" w:hAnsi="Times New Roman"/>
          <w:sz w:val="24"/>
          <w:szCs w:val="24"/>
        </w:rPr>
        <w:t xml:space="preserve">Therefore, the LEA and school </w:t>
      </w:r>
      <w:r w:rsidR="00F746C4">
        <w:rPr>
          <w:rFonts w:ascii="Times New Roman" w:hAnsi="Times New Roman"/>
          <w:sz w:val="24"/>
          <w:szCs w:val="24"/>
        </w:rPr>
        <w:t>d</w:t>
      </w:r>
      <w:r w:rsidR="001120DA" w:rsidRPr="009C5930">
        <w:rPr>
          <w:rFonts w:ascii="Times New Roman" w:hAnsi="Times New Roman"/>
          <w:sz w:val="24"/>
          <w:szCs w:val="24"/>
        </w:rPr>
        <w:t>irectory files must be the first files submitted for each school year</w:t>
      </w:r>
      <w:r w:rsidR="001120DA">
        <w:rPr>
          <w:rFonts w:ascii="Times New Roman" w:hAnsi="Times New Roman"/>
          <w:sz w:val="24"/>
          <w:szCs w:val="24"/>
        </w:rPr>
        <w:t>.</w:t>
      </w:r>
    </w:p>
    <w:p w14:paraId="0E31AFF6" w14:textId="6F337231" w:rsidR="00FC7875" w:rsidRDefault="00064F21" w:rsidP="001120DA">
      <w:pPr>
        <w:spacing w:after="0" w:line="240" w:lineRule="auto"/>
        <w:rPr>
          <w:rFonts w:ascii="Times New Roman" w:hAnsi="Times New Roman"/>
          <w:sz w:val="24"/>
          <w:szCs w:val="24"/>
        </w:rPr>
      </w:pPr>
      <w:r>
        <w:rPr>
          <w:rFonts w:ascii="Times New Roman" w:hAnsi="Times New Roman"/>
          <w:sz w:val="24"/>
          <w:szCs w:val="24"/>
        </w:rPr>
        <w:t>E</w:t>
      </w:r>
      <w:r w:rsidR="009C5930">
        <w:rPr>
          <w:rFonts w:ascii="Times New Roman" w:hAnsi="Times New Roman"/>
          <w:sz w:val="24"/>
          <w:szCs w:val="24"/>
        </w:rPr>
        <w:t xml:space="preserve">ach state submits the education </w:t>
      </w:r>
      <w:r w:rsidR="00906865">
        <w:rPr>
          <w:rFonts w:ascii="Times New Roman" w:hAnsi="Times New Roman"/>
          <w:sz w:val="24"/>
          <w:szCs w:val="24"/>
        </w:rPr>
        <w:t>units</w:t>
      </w:r>
      <w:r w:rsidR="009C5930">
        <w:rPr>
          <w:rFonts w:ascii="Times New Roman" w:hAnsi="Times New Roman"/>
          <w:sz w:val="24"/>
          <w:szCs w:val="24"/>
        </w:rPr>
        <w:t xml:space="preserve"> needed </w:t>
      </w:r>
      <w:r w:rsidR="00D43020">
        <w:rPr>
          <w:rFonts w:ascii="Times New Roman" w:hAnsi="Times New Roman"/>
          <w:sz w:val="24"/>
          <w:szCs w:val="24"/>
        </w:rPr>
        <w:t>to completely and accurately report data for all data groups in the ED</w:t>
      </w:r>
      <w:r w:rsidR="00D43020" w:rsidRPr="00D43020">
        <w:rPr>
          <w:rFonts w:ascii="Times New Roman" w:hAnsi="Times New Roman"/>
          <w:i/>
          <w:sz w:val="24"/>
          <w:szCs w:val="24"/>
        </w:rPr>
        <w:t>Facts</w:t>
      </w:r>
      <w:r w:rsidR="00D43020">
        <w:rPr>
          <w:rFonts w:ascii="Times New Roman" w:hAnsi="Times New Roman"/>
          <w:sz w:val="24"/>
          <w:szCs w:val="24"/>
        </w:rPr>
        <w:t xml:space="preserve"> data set</w:t>
      </w:r>
      <w:r w:rsidR="009C5930">
        <w:rPr>
          <w:rFonts w:ascii="Times New Roman" w:hAnsi="Times New Roman"/>
          <w:sz w:val="24"/>
          <w:szCs w:val="24"/>
        </w:rPr>
        <w:t>.</w:t>
      </w:r>
      <w:r w:rsidR="00362A76">
        <w:rPr>
          <w:rFonts w:ascii="Times New Roman" w:hAnsi="Times New Roman"/>
          <w:sz w:val="24"/>
          <w:szCs w:val="24"/>
        </w:rPr>
        <w:t xml:space="preserve"> </w:t>
      </w:r>
      <w:r w:rsidR="009C5930">
        <w:rPr>
          <w:rFonts w:ascii="Times New Roman" w:hAnsi="Times New Roman"/>
          <w:sz w:val="24"/>
          <w:szCs w:val="24"/>
        </w:rPr>
        <w:t xml:space="preserve">In some cases, an education </w:t>
      </w:r>
      <w:r w:rsidR="00906865">
        <w:rPr>
          <w:rFonts w:ascii="Times New Roman" w:hAnsi="Times New Roman"/>
          <w:sz w:val="24"/>
          <w:szCs w:val="24"/>
        </w:rPr>
        <w:t>unit</w:t>
      </w:r>
      <w:r w:rsidR="009C5930">
        <w:rPr>
          <w:rFonts w:ascii="Times New Roman" w:hAnsi="Times New Roman"/>
          <w:sz w:val="24"/>
          <w:szCs w:val="24"/>
        </w:rPr>
        <w:t xml:space="preserve"> is used for some purposes</w:t>
      </w:r>
      <w:r>
        <w:rPr>
          <w:rFonts w:ascii="Times New Roman" w:hAnsi="Times New Roman"/>
          <w:sz w:val="24"/>
          <w:szCs w:val="24"/>
        </w:rPr>
        <w:t xml:space="preserve"> (data groups)</w:t>
      </w:r>
      <w:r w:rsidR="009C5930">
        <w:rPr>
          <w:rFonts w:ascii="Times New Roman" w:hAnsi="Times New Roman"/>
          <w:sz w:val="24"/>
          <w:szCs w:val="24"/>
        </w:rPr>
        <w:t xml:space="preserve"> and not for others.</w:t>
      </w:r>
    </w:p>
    <w:p w14:paraId="211DEF0E" w14:textId="77777777" w:rsidR="000B6B30" w:rsidRDefault="000B6B30" w:rsidP="001120DA">
      <w:pPr>
        <w:spacing w:after="0" w:line="240" w:lineRule="auto"/>
        <w:rPr>
          <w:rFonts w:ascii="Times New Roman" w:hAnsi="Times New Roman"/>
          <w:sz w:val="24"/>
          <w:szCs w:val="24"/>
        </w:rPr>
      </w:pPr>
    </w:p>
    <w:p w14:paraId="191E55F0" w14:textId="563F5C5F" w:rsidR="00E023B4" w:rsidRDefault="00E023B4" w:rsidP="00E023B4">
      <w:pPr>
        <w:spacing w:after="0"/>
        <w:rPr>
          <w:rFonts w:ascii="Times New Roman" w:hAnsi="Times New Roman"/>
          <w:sz w:val="24"/>
          <w:szCs w:val="24"/>
        </w:rPr>
      </w:pPr>
      <w:r>
        <w:rPr>
          <w:rFonts w:ascii="Times New Roman" w:hAnsi="Times New Roman"/>
          <w:sz w:val="24"/>
          <w:szCs w:val="24"/>
        </w:rPr>
        <w:t>Purposes of the d</w:t>
      </w:r>
      <w:r w:rsidRPr="006B77FE">
        <w:rPr>
          <w:rFonts w:ascii="Times New Roman" w:hAnsi="Times New Roman"/>
          <w:sz w:val="24"/>
          <w:szCs w:val="24"/>
        </w:rPr>
        <w:t xml:space="preserve">irectory </w:t>
      </w:r>
      <w:r>
        <w:rPr>
          <w:rFonts w:ascii="Times New Roman" w:hAnsi="Times New Roman"/>
          <w:sz w:val="24"/>
          <w:szCs w:val="24"/>
        </w:rPr>
        <w:t>data include:</w:t>
      </w:r>
    </w:p>
    <w:p w14:paraId="29BDEB10" w14:textId="33477E20" w:rsidR="00E023B4" w:rsidRPr="00E023B4" w:rsidRDefault="00E023B4" w:rsidP="009C4673">
      <w:pPr>
        <w:pStyle w:val="ListParagraph"/>
        <w:numPr>
          <w:ilvl w:val="0"/>
          <w:numId w:val="33"/>
        </w:numPr>
        <w:spacing w:before="240" w:after="0"/>
        <w:rPr>
          <w:rFonts w:ascii="Times New Roman" w:hAnsi="Times New Roman"/>
          <w:b/>
          <w:sz w:val="24"/>
          <w:szCs w:val="24"/>
        </w:rPr>
      </w:pPr>
      <w:r w:rsidRPr="00E023B4">
        <w:rPr>
          <w:rFonts w:ascii="Times New Roman" w:hAnsi="Times New Roman"/>
          <w:b/>
          <w:sz w:val="24"/>
          <w:szCs w:val="24"/>
        </w:rPr>
        <w:t>Report Program Data</w:t>
      </w:r>
    </w:p>
    <w:p w14:paraId="5C8F6736" w14:textId="194D0E96" w:rsidR="001120DA" w:rsidRDefault="00DB043E" w:rsidP="00E023B4">
      <w:pPr>
        <w:spacing w:after="0" w:line="240" w:lineRule="auto"/>
        <w:ind w:left="720"/>
        <w:rPr>
          <w:rFonts w:ascii="Times New Roman" w:hAnsi="Times New Roman"/>
          <w:color w:val="000000" w:themeColor="text1"/>
          <w:sz w:val="24"/>
          <w:szCs w:val="24"/>
        </w:rPr>
      </w:pPr>
      <w:r w:rsidRPr="00E023B4">
        <w:rPr>
          <w:rFonts w:ascii="Times New Roman" w:hAnsi="Times New Roman"/>
          <w:color w:val="000000" w:themeColor="text1"/>
          <w:sz w:val="24"/>
          <w:szCs w:val="24"/>
        </w:rPr>
        <w:t>Attachment</w:t>
      </w:r>
      <w:r w:rsidR="009C5930" w:rsidRPr="00E023B4">
        <w:rPr>
          <w:rFonts w:ascii="Times New Roman" w:hAnsi="Times New Roman"/>
          <w:color w:val="000000" w:themeColor="text1"/>
          <w:sz w:val="24"/>
          <w:szCs w:val="24"/>
        </w:rPr>
        <w:t xml:space="preserve"> </w:t>
      </w:r>
      <w:r w:rsidR="00E023B4" w:rsidRPr="00E023B4">
        <w:rPr>
          <w:rFonts w:ascii="Times New Roman" w:hAnsi="Times New Roman"/>
          <w:color w:val="000000" w:themeColor="text1"/>
          <w:sz w:val="24"/>
          <w:szCs w:val="24"/>
        </w:rPr>
        <w:t xml:space="preserve">A </w:t>
      </w:r>
      <w:r w:rsidR="009C5930" w:rsidRPr="00E023B4">
        <w:rPr>
          <w:rFonts w:ascii="Times New Roman" w:hAnsi="Times New Roman"/>
          <w:color w:val="000000" w:themeColor="text1"/>
          <w:sz w:val="24"/>
          <w:szCs w:val="24"/>
        </w:rPr>
        <w:t>describes in detail the data submitted for U.S. Department of Education grant programs.</w:t>
      </w:r>
      <w:r w:rsidR="00362A76" w:rsidRPr="00E023B4">
        <w:rPr>
          <w:rFonts w:ascii="Times New Roman" w:hAnsi="Times New Roman"/>
          <w:color w:val="000000" w:themeColor="text1"/>
          <w:sz w:val="24"/>
          <w:szCs w:val="24"/>
        </w:rPr>
        <w:t xml:space="preserve"> </w:t>
      </w:r>
      <w:r w:rsidR="009C5930" w:rsidRPr="00E023B4">
        <w:rPr>
          <w:rFonts w:ascii="Times New Roman" w:hAnsi="Times New Roman"/>
          <w:color w:val="000000" w:themeColor="text1"/>
          <w:sz w:val="24"/>
          <w:szCs w:val="24"/>
        </w:rPr>
        <w:t>The directory must include all education units that need to report data for these programs.</w:t>
      </w:r>
      <w:r w:rsidR="00E023B4" w:rsidRPr="00E023B4">
        <w:rPr>
          <w:rFonts w:ascii="Times New Roman" w:hAnsi="Times New Roman"/>
          <w:color w:val="000000" w:themeColor="text1"/>
          <w:sz w:val="24"/>
          <w:szCs w:val="24"/>
        </w:rPr>
        <w:t xml:space="preserve"> </w:t>
      </w:r>
      <w:r w:rsidR="001120DA" w:rsidRPr="00E023B4">
        <w:rPr>
          <w:rFonts w:ascii="Times New Roman" w:hAnsi="Times New Roman"/>
          <w:color w:val="000000" w:themeColor="text1"/>
          <w:sz w:val="24"/>
          <w:szCs w:val="24"/>
        </w:rPr>
        <w:t>The program data submitted populates the Consolidated State Performance Report (CSPR), IDEA Section 618</w:t>
      </w:r>
      <w:r w:rsidR="00CC370D">
        <w:rPr>
          <w:rFonts w:ascii="Times New Roman" w:hAnsi="Times New Roman"/>
          <w:color w:val="000000" w:themeColor="text1"/>
          <w:sz w:val="24"/>
          <w:szCs w:val="24"/>
        </w:rPr>
        <w:t>,</w:t>
      </w:r>
      <w:r w:rsidR="001120DA" w:rsidRPr="00E023B4">
        <w:rPr>
          <w:rFonts w:ascii="Times New Roman" w:hAnsi="Times New Roman"/>
          <w:color w:val="000000" w:themeColor="text1"/>
          <w:sz w:val="24"/>
          <w:szCs w:val="24"/>
        </w:rPr>
        <w:t xml:space="preserve"> and other program report</w:t>
      </w:r>
      <w:r w:rsidR="00E023B4">
        <w:rPr>
          <w:rFonts w:ascii="Times New Roman" w:hAnsi="Times New Roman"/>
          <w:color w:val="000000" w:themeColor="text1"/>
          <w:sz w:val="24"/>
          <w:szCs w:val="24"/>
        </w:rPr>
        <w:t>s, and are also used in program public analysis files.</w:t>
      </w:r>
    </w:p>
    <w:p w14:paraId="5E7186D4" w14:textId="5E1BFA8C" w:rsidR="00E023B4" w:rsidRPr="00E023B4" w:rsidRDefault="00E023B4" w:rsidP="009C4673">
      <w:pPr>
        <w:pStyle w:val="ListParagraph"/>
        <w:numPr>
          <w:ilvl w:val="0"/>
          <w:numId w:val="33"/>
        </w:numPr>
        <w:spacing w:before="240" w:after="0" w:line="240" w:lineRule="auto"/>
        <w:rPr>
          <w:rFonts w:ascii="Times New Roman" w:hAnsi="Times New Roman"/>
          <w:b/>
          <w:color w:val="000000" w:themeColor="text1"/>
          <w:sz w:val="24"/>
          <w:szCs w:val="24"/>
        </w:rPr>
      </w:pPr>
      <w:r w:rsidRPr="00E023B4">
        <w:rPr>
          <w:rFonts w:ascii="Times New Roman" w:hAnsi="Times New Roman"/>
          <w:b/>
          <w:color w:val="000000" w:themeColor="text1"/>
          <w:sz w:val="24"/>
          <w:szCs w:val="24"/>
        </w:rPr>
        <w:t>Publish the Official Directory and Report Official Statistics</w:t>
      </w:r>
    </w:p>
    <w:p w14:paraId="7FF0E8D4" w14:textId="7096F19B" w:rsidR="00E023B4" w:rsidRDefault="00E023B4" w:rsidP="00E023B4">
      <w:pPr>
        <w:ind w:left="720"/>
        <w:rPr>
          <w:rFonts w:ascii="Times New Roman" w:hAnsi="Times New Roman"/>
          <w:sz w:val="24"/>
          <w:szCs w:val="24"/>
        </w:rPr>
      </w:pPr>
      <w:r w:rsidRPr="00F746C4">
        <w:rPr>
          <w:rFonts w:ascii="Times New Roman" w:hAnsi="Times New Roman"/>
          <w:sz w:val="24"/>
          <w:szCs w:val="24"/>
        </w:rPr>
        <w:t>The C</w:t>
      </w:r>
      <w:r>
        <w:rPr>
          <w:rFonts w:ascii="Times New Roman" w:hAnsi="Times New Roman"/>
          <w:sz w:val="24"/>
          <w:szCs w:val="24"/>
        </w:rPr>
        <w:t>ommon Core of Data (C</w:t>
      </w:r>
      <w:r w:rsidRPr="00F746C4">
        <w:rPr>
          <w:rFonts w:ascii="Times New Roman" w:hAnsi="Times New Roman"/>
          <w:sz w:val="24"/>
          <w:szCs w:val="24"/>
        </w:rPr>
        <w:t>CD</w:t>
      </w:r>
      <w:r>
        <w:rPr>
          <w:rFonts w:ascii="Times New Roman" w:hAnsi="Times New Roman"/>
          <w:sz w:val="24"/>
          <w:szCs w:val="24"/>
        </w:rPr>
        <w:t>)</w:t>
      </w:r>
      <w:r w:rsidRPr="00F746C4">
        <w:rPr>
          <w:rFonts w:ascii="Times New Roman" w:hAnsi="Times New Roman"/>
          <w:sz w:val="24"/>
          <w:szCs w:val="24"/>
        </w:rPr>
        <w:t xml:space="preserve"> is designed to be the Department of Education’s comprehensive statistical database of all public schools and school districts.</w:t>
      </w:r>
      <w:r>
        <w:rPr>
          <w:rFonts w:ascii="Times New Roman" w:hAnsi="Times New Roman"/>
          <w:sz w:val="24"/>
          <w:szCs w:val="24"/>
        </w:rPr>
        <w:t xml:space="preserve"> </w:t>
      </w:r>
      <w:r w:rsidRPr="00F746C4">
        <w:rPr>
          <w:rFonts w:ascii="Times New Roman" w:hAnsi="Times New Roman"/>
          <w:sz w:val="24"/>
          <w:szCs w:val="24"/>
        </w:rPr>
        <w:t>It serves as the basis of official statistics that provide information on the condition of education. Each year NCES “locks” their published directory for the CCD collection. While SEAs can make changes to the directory in ESS after the directory is “locked” for CCD, those changes will not affect the published CCD file and could have unanticipated consequences.</w:t>
      </w:r>
      <w:r>
        <w:rPr>
          <w:rFonts w:ascii="Times New Roman" w:hAnsi="Times New Roman"/>
          <w:sz w:val="24"/>
          <w:szCs w:val="24"/>
        </w:rPr>
        <w:t xml:space="preserve"> Data in the final CCD collection are used in NCES publications, including the annual compendia, the </w:t>
      </w:r>
      <w:r w:rsidRPr="001718FB">
        <w:rPr>
          <w:rFonts w:ascii="Times New Roman" w:hAnsi="Times New Roman"/>
          <w:i/>
          <w:sz w:val="24"/>
          <w:szCs w:val="24"/>
        </w:rPr>
        <w:t>Digest of Education</w:t>
      </w:r>
      <w:r w:rsidR="00D24139">
        <w:rPr>
          <w:rFonts w:ascii="Times New Roman" w:hAnsi="Times New Roman"/>
          <w:sz w:val="24"/>
          <w:szCs w:val="24"/>
        </w:rPr>
        <w:t xml:space="preserve">, </w:t>
      </w:r>
      <w:r>
        <w:rPr>
          <w:rFonts w:ascii="Times New Roman" w:hAnsi="Times New Roman"/>
          <w:sz w:val="24"/>
          <w:szCs w:val="24"/>
        </w:rPr>
        <w:t xml:space="preserve">and the </w:t>
      </w:r>
      <w:r w:rsidRPr="001718FB">
        <w:rPr>
          <w:rFonts w:ascii="Times New Roman" w:hAnsi="Times New Roman"/>
          <w:i/>
          <w:sz w:val="24"/>
          <w:szCs w:val="24"/>
        </w:rPr>
        <w:t>Condition of Education</w:t>
      </w:r>
      <w:r>
        <w:rPr>
          <w:rFonts w:ascii="Times New Roman" w:hAnsi="Times New Roman"/>
          <w:sz w:val="24"/>
          <w:szCs w:val="24"/>
        </w:rPr>
        <w:t>.</w:t>
      </w:r>
    </w:p>
    <w:p w14:paraId="3CDDCAD2" w14:textId="259090A3" w:rsidR="00E023B4" w:rsidRPr="00E023B4" w:rsidRDefault="00E023B4" w:rsidP="009C4673">
      <w:pPr>
        <w:pStyle w:val="ListParagraph"/>
        <w:numPr>
          <w:ilvl w:val="0"/>
          <w:numId w:val="33"/>
        </w:numPr>
        <w:spacing w:before="240"/>
        <w:rPr>
          <w:rFonts w:ascii="Times New Roman" w:hAnsi="Times New Roman"/>
          <w:b/>
          <w:sz w:val="24"/>
          <w:szCs w:val="24"/>
        </w:rPr>
      </w:pPr>
      <w:r w:rsidRPr="00E023B4">
        <w:rPr>
          <w:rFonts w:ascii="Times New Roman" w:hAnsi="Times New Roman"/>
          <w:b/>
          <w:sz w:val="24"/>
          <w:szCs w:val="24"/>
        </w:rPr>
        <w:t>Serve as a Sampling Frame for Statistical Studies</w:t>
      </w:r>
    </w:p>
    <w:p w14:paraId="0B04FE61" w14:textId="09D97013" w:rsidR="00E023B4" w:rsidRDefault="00E023B4" w:rsidP="00E023B4">
      <w:pPr>
        <w:pStyle w:val="ListParagraph"/>
        <w:spacing w:before="240"/>
        <w:rPr>
          <w:rFonts w:ascii="Times New Roman" w:hAnsi="Times New Roman"/>
          <w:sz w:val="24"/>
        </w:rPr>
      </w:pPr>
      <w:r w:rsidRPr="00D35DBC">
        <w:rPr>
          <w:rFonts w:ascii="Times New Roman" w:hAnsi="Times New Roman"/>
          <w:sz w:val="24"/>
        </w:rPr>
        <w:t xml:space="preserve">The CCD is used as a sampling frame for cross-sectional and longitudinal school-based surveys conducted by NCES. For example, the National Teacher and Principal Survey (formerly the Schools and Staffing Survey), draws a sample of public schools from the most recent CCD file that is available. Longitudinal surveys like the Early Childhood Longitudinal Study (ECLS), the Middle Grades Longitudinal Study (MGLS), and the High School Longitudinal Study (HSLS) also start with the CCD to create a full listing of schools that meet specified grade ranges. Sampled schools are then contacted for participation in the studies. The CCD is used to help produce the sampling weights. CCD variables are used as composite variables in the final data </w:t>
      </w:r>
      <w:r w:rsidR="00D35DBC" w:rsidRPr="00D35DBC">
        <w:rPr>
          <w:rFonts w:ascii="Times New Roman" w:hAnsi="Times New Roman"/>
          <w:sz w:val="24"/>
        </w:rPr>
        <w:t>sets and</w:t>
      </w:r>
      <w:r w:rsidRPr="00D35DBC">
        <w:rPr>
          <w:rFonts w:ascii="Times New Roman" w:hAnsi="Times New Roman"/>
          <w:sz w:val="24"/>
        </w:rPr>
        <w:t xml:space="preserve"> are used by researchers as control variables in their analyses.</w:t>
      </w:r>
    </w:p>
    <w:p w14:paraId="293CF1B7" w14:textId="77777777" w:rsidR="00E023B4" w:rsidRPr="00E023B4" w:rsidRDefault="00E023B4" w:rsidP="00E023B4">
      <w:pPr>
        <w:pStyle w:val="ListParagraph"/>
        <w:spacing w:before="240"/>
        <w:rPr>
          <w:rFonts w:ascii="Times New Roman" w:hAnsi="Times New Roman"/>
          <w:sz w:val="24"/>
          <w:szCs w:val="24"/>
        </w:rPr>
      </w:pPr>
    </w:p>
    <w:p w14:paraId="36097B7B" w14:textId="0B3BF767" w:rsidR="00E023B4" w:rsidRPr="00E023B4" w:rsidRDefault="00E023B4" w:rsidP="009C4673">
      <w:pPr>
        <w:pStyle w:val="ListParagraph"/>
        <w:numPr>
          <w:ilvl w:val="0"/>
          <w:numId w:val="33"/>
        </w:numPr>
        <w:spacing w:before="240" w:after="0"/>
        <w:rPr>
          <w:rFonts w:ascii="Times New Roman" w:hAnsi="Times New Roman"/>
          <w:b/>
          <w:sz w:val="24"/>
          <w:szCs w:val="24"/>
        </w:rPr>
      </w:pPr>
      <w:r w:rsidRPr="00E023B4">
        <w:rPr>
          <w:rFonts w:ascii="Times New Roman" w:hAnsi="Times New Roman"/>
          <w:b/>
          <w:sz w:val="24"/>
          <w:szCs w:val="24"/>
        </w:rPr>
        <w:t>Serve as a Sampling Frame for NAEP</w:t>
      </w:r>
    </w:p>
    <w:p w14:paraId="50913312" w14:textId="6FCAB885" w:rsidR="00293739" w:rsidRDefault="00293739" w:rsidP="00E023B4">
      <w:pPr>
        <w:ind w:left="720"/>
        <w:rPr>
          <w:rFonts w:ascii="Times New Roman" w:hAnsi="Times New Roman"/>
          <w:iCs/>
          <w:sz w:val="24"/>
          <w:szCs w:val="24"/>
        </w:rPr>
      </w:pPr>
      <w:r w:rsidRPr="00293739">
        <w:rPr>
          <w:rFonts w:ascii="Times New Roman" w:hAnsi="Times New Roman"/>
          <w:iCs/>
          <w:sz w:val="24"/>
          <w:szCs w:val="24"/>
        </w:rPr>
        <w:t>The CCD serves as the public school sampling frame for the National Assessment of Educational Progress (NAEP).</w:t>
      </w:r>
      <w:r w:rsidR="00362A76">
        <w:rPr>
          <w:rFonts w:ascii="Times New Roman" w:hAnsi="Times New Roman"/>
          <w:iCs/>
          <w:sz w:val="24"/>
          <w:szCs w:val="24"/>
        </w:rPr>
        <w:t xml:space="preserve"> </w:t>
      </w:r>
      <w:r w:rsidRPr="00293739">
        <w:rPr>
          <w:rFonts w:ascii="Times New Roman" w:hAnsi="Times New Roman"/>
          <w:iCs/>
          <w:sz w:val="24"/>
          <w:szCs w:val="24"/>
        </w:rPr>
        <w:t>To annually construct the NAEP sampling frame</w:t>
      </w:r>
      <w:r w:rsidR="00863600">
        <w:rPr>
          <w:rFonts w:ascii="Times New Roman" w:hAnsi="Times New Roman"/>
          <w:iCs/>
          <w:sz w:val="24"/>
          <w:szCs w:val="24"/>
        </w:rPr>
        <w:t>,</w:t>
      </w:r>
      <w:r w:rsidRPr="00293739">
        <w:rPr>
          <w:rFonts w:ascii="Times New Roman" w:hAnsi="Times New Roman"/>
          <w:iCs/>
          <w:sz w:val="24"/>
          <w:szCs w:val="24"/>
        </w:rPr>
        <w:t xml:space="preserve"> NCES requires the most current public school information regarding grade spans, enrollment</w:t>
      </w:r>
      <w:r w:rsidR="00863600">
        <w:rPr>
          <w:rFonts w:ascii="Times New Roman" w:hAnsi="Times New Roman"/>
          <w:iCs/>
          <w:sz w:val="24"/>
          <w:szCs w:val="24"/>
        </w:rPr>
        <w:t>,</w:t>
      </w:r>
      <w:r w:rsidRPr="00293739">
        <w:rPr>
          <w:rFonts w:ascii="Times New Roman" w:hAnsi="Times New Roman"/>
          <w:iCs/>
          <w:sz w:val="24"/>
          <w:szCs w:val="24"/>
        </w:rPr>
        <w:t xml:space="preserve"> and district affiliation that is consistent both within and across states and jurisdictions of interest.</w:t>
      </w:r>
      <w:r w:rsidR="00362A76">
        <w:rPr>
          <w:rFonts w:ascii="Times New Roman" w:hAnsi="Times New Roman"/>
          <w:iCs/>
          <w:sz w:val="24"/>
          <w:szCs w:val="24"/>
        </w:rPr>
        <w:t xml:space="preserve"> </w:t>
      </w:r>
      <w:r w:rsidRPr="00293739">
        <w:rPr>
          <w:rFonts w:ascii="Times New Roman" w:hAnsi="Times New Roman"/>
          <w:iCs/>
          <w:sz w:val="24"/>
          <w:szCs w:val="24"/>
        </w:rPr>
        <w:t>Additionally, using the CCD as the sampling frame allows for NAEP results to be consistently reported with other NCES reports and products that also use CCD data.</w:t>
      </w:r>
    </w:p>
    <w:p w14:paraId="0AE6E561" w14:textId="588CAE30" w:rsidR="00E023B4" w:rsidRPr="00E023B4" w:rsidRDefault="00E023B4" w:rsidP="009C4673">
      <w:pPr>
        <w:pStyle w:val="ListParagraph"/>
        <w:numPr>
          <w:ilvl w:val="0"/>
          <w:numId w:val="33"/>
        </w:numPr>
        <w:rPr>
          <w:rFonts w:ascii="Times New Roman" w:hAnsi="Times New Roman"/>
          <w:b/>
          <w:sz w:val="24"/>
          <w:szCs w:val="24"/>
        </w:rPr>
      </w:pPr>
      <w:r w:rsidRPr="00E023B4">
        <w:rPr>
          <w:rFonts w:ascii="Times New Roman" w:hAnsi="Times New Roman"/>
          <w:b/>
          <w:sz w:val="24"/>
          <w:szCs w:val="24"/>
        </w:rPr>
        <w:t>Define the Universe for the Civil Rights Data Collection (CRDC)</w:t>
      </w:r>
    </w:p>
    <w:p w14:paraId="43214F21" w14:textId="139A480F" w:rsidR="00E023B4" w:rsidRPr="00E023B4" w:rsidRDefault="00E023B4" w:rsidP="00E023B4">
      <w:pPr>
        <w:pStyle w:val="ListParagraph"/>
        <w:tabs>
          <w:tab w:val="left" w:pos="-360"/>
          <w:tab w:val="left" w:pos="0"/>
          <w:tab w:val="left" w:pos="270"/>
          <w:tab w:val="left" w:pos="1440"/>
        </w:tabs>
        <w:rPr>
          <w:rFonts w:ascii="Times New Roman" w:hAnsi="Times New Roman"/>
          <w:sz w:val="24"/>
          <w:szCs w:val="24"/>
        </w:rPr>
      </w:pPr>
      <w:r w:rsidRPr="00E023B4">
        <w:rPr>
          <w:rFonts w:ascii="Times New Roman" w:hAnsi="Times New Roman"/>
          <w:sz w:val="24"/>
          <w:szCs w:val="24"/>
        </w:rPr>
        <w:t>The respondent universe of the CRDC will be based on the most recently available data from the CCD. The CRDC does not include schools and school districts in the outlying areas or overseas Department of Defense schools.</w:t>
      </w:r>
      <w:r w:rsidR="00BA4879">
        <w:rPr>
          <w:rFonts w:ascii="Times New Roman" w:hAnsi="Times New Roman"/>
          <w:sz w:val="24"/>
          <w:szCs w:val="24"/>
        </w:rPr>
        <w:t xml:space="preserve"> </w:t>
      </w:r>
      <w:r w:rsidRPr="00E023B4">
        <w:rPr>
          <w:rFonts w:ascii="Times New Roman" w:hAnsi="Times New Roman"/>
          <w:sz w:val="24"/>
          <w:szCs w:val="24"/>
        </w:rPr>
        <w:t>The CRDC is primarily designed to collect data from public school districts about educational entities where students receive educational services for at least 50 percent of the school day, regardless of whether students are reported elsewhere for funding, accountability, or other reporting purposes. To be eligible to participate in the CRDC, schools must serve students at the site for at least 50 percent of the school year. Since the CCD and CRDC differ slightly in scope, some records are deleted, added</w:t>
      </w:r>
      <w:r w:rsidR="001357DA">
        <w:rPr>
          <w:rFonts w:ascii="Times New Roman" w:hAnsi="Times New Roman"/>
          <w:sz w:val="24"/>
          <w:szCs w:val="24"/>
        </w:rPr>
        <w:t>,</w:t>
      </w:r>
      <w:r w:rsidRPr="00E023B4">
        <w:rPr>
          <w:rFonts w:ascii="Times New Roman" w:hAnsi="Times New Roman"/>
          <w:sz w:val="24"/>
          <w:szCs w:val="24"/>
        </w:rPr>
        <w:t xml:space="preserve"> or modified in order to provide better coverage and a more efficient sample design for the CRDC. Districts with no membership or missing membership at the district level are generally excluded, except in some special cases, such as where membership data were available for the associated schools.</w:t>
      </w:r>
    </w:p>
    <w:p w14:paraId="6FE58F9C" w14:textId="7A134BB4" w:rsidR="00E023B4" w:rsidRDefault="00E023B4" w:rsidP="00BA4879">
      <w:pPr>
        <w:pStyle w:val="ListParagraph"/>
        <w:tabs>
          <w:tab w:val="left" w:pos="-360"/>
          <w:tab w:val="left" w:pos="0"/>
          <w:tab w:val="left" w:pos="270"/>
          <w:tab w:val="left" w:pos="1440"/>
        </w:tabs>
        <w:spacing w:after="0"/>
        <w:rPr>
          <w:rFonts w:ascii="Times New Roman" w:hAnsi="Times New Roman"/>
          <w:sz w:val="24"/>
          <w:szCs w:val="24"/>
        </w:rPr>
      </w:pPr>
      <w:r w:rsidRPr="00E023B4">
        <w:rPr>
          <w:rFonts w:ascii="Times New Roman" w:hAnsi="Times New Roman"/>
          <w:sz w:val="24"/>
          <w:szCs w:val="24"/>
        </w:rPr>
        <w:t xml:space="preserve">Additionally, </w:t>
      </w:r>
      <w:r w:rsidR="00BA4879">
        <w:rPr>
          <w:rFonts w:ascii="Times New Roman" w:hAnsi="Times New Roman"/>
          <w:sz w:val="24"/>
          <w:szCs w:val="24"/>
        </w:rPr>
        <w:t xml:space="preserve">the </w:t>
      </w:r>
      <w:r w:rsidRPr="00E023B4">
        <w:rPr>
          <w:rFonts w:ascii="Times New Roman" w:hAnsi="Times New Roman"/>
          <w:sz w:val="24"/>
          <w:szCs w:val="24"/>
        </w:rPr>
        <w:t>O</w:t>
      </w:r>
      <w:r w:rsidR="00BA4879">
        <w:rPr>
          <w:rFonts w:ascii="Times New Roman" w:hAnsi="Times New Roman"/>
          <w:sz w:val="24"/>
          <w:szCs w:val="24"/>
        </w:rPr>
        <w:t xml:space="preserve">ffice of </w:t>
      </w:r>
      <w:r w:rsidRPr="00E023B4">
        <w:rPr>
          <w:rFonts w:ascii="Times New Roman" w:hAnsi="Times New Roman"/>
          <w:sz w:val="24"/>
          <w:szCs w:val="24"/>
        </w:rPr>
        <w:t>C</w:t>
      </w:r>
      <w:r w:rsidR="00BA4879">
        <w:rPr>
          <w:rFonts w:ascii="Times New Roman" w:hAnsi="Times New Roman"/>
          <w:sz w:val="24"/>
          <w:szCs w:val="24"/>
        </w:rPr>
        <w:t xml:space="preserve">ivil </w:t>
      </w:r>
      <w:r w:rsidRPr="00E023B4">
        <w:rPr>
          <w:rFonts w:ascii="Times New Roman" w:hAnsi="Times New Roman"/>
          <w:sz w:val="24"/>
          <w:szCs w:val="24"/>
        </w:rPr>
        <w:t>R</w:t>
      </w:r>
      <w:r w:rsidR="00BA4879">
        <w:rPr>
          <w:rFonts w:ascii="Times New Roman" w:hAnsi="Times New Roman"/>
          <w:sz w:val="24"/>
          <w:szCs w:val="24"/>
        </w:rPr>
        <w:t>ights (OCR)</w:t>
      </w:r>
      <w:r w:rsidRPr="00E023B4">
        <w:rPr>
          <w:rFonts w:ascii="Times New Roman" w:hAnsi="Times New Roman"/>
          <w:sz w:val="24"/>
          <w:szCs w:val="24"/>
        </w:rPr>
        <w:t xml:space="preserve"> augments the CRDC frame with justice facilities, which may not be under the purview of the SEA. In collaboration with the Department of Justice Office for Juvenile Justice and Delinquency Prevention (OJJDP), OCR adds justice facilities which may not have been otherwise included in the CCD to ensure coverage of all youth in pre- or post-adjudication facilities that receive educational services. Also, state-operated programs for special populations of students (such as schools for the deaf and schools for the blind) are added to the universe if they are not already included in the CCD.</w:t>
      </w:r>
    </w:p>
    <w:p w14:paraId="514C42C8" w14:textId="77777777" w:rsidR="00BA4879" w:rsidRDefault="00BA4879" w:rsidP="00BA4879">
      <w:pPr>
        <w:pStyle w:val="ListParagraph"/>
        <w:tabs>
          <w:tab w:val="left" w:pos="-360"/>
          <w:tab w:val="left" w:pos="0"/>
          <w:tab w:val="left" w:pos="270"/>
          <w:tab w:val="left" w:pos="1440"/>
        </w:tabs>
        <w:spacing w:after="0"/>
        <w:rPr>
          <w:rFonts w:ascii="Times New Roman" w:hAnsi="Times New Roman"/>
          <w:sz w:val="24"/>
          <w:szCs w:val="24"/>
        </w:rPr>
      </w:pPr>
    </w:p>
    <w:p w14:paraId="73E486AA" w14:textId="455B8715" w:rsidR="00BA4879" w:rsidRPr="00BA4879" w:rsidRDefault="00BA4879" w:rsidP="009C4673">
      <w:pPr>
        <w:pStyle w:val="ListParagraph"/>
        <w:numPr>
          <w:ilvl w:val="0"/>
          <w:numId w:val="33"/>
        </w:numPr>
        <w:tabs>
          <w:tab w:val="left" w:pos="-360"/>
          <w:tab w:val="left" w:pos="0"/>
          <w:tab w:val="left" w:pos="270"/>
          <w:tab w:val="left" w:pos="1440"/>
        </w:tabs>
        <w:spacing w:after="0"/>
        <w:rPr>
          <w:rFonts w:ascii="Times New Roman" w:hAnsi="Times New Roman"/>
          <w:b/>
          <w:sz w:val="24"/>
          <w:szCs w:val="24"/>
        </w:rPr>
      </w:pPr>
      <w:r w:rsidRPr="00BA4879">
        <w:rPr>
          <w:rFonts w:ascii="Times New Roman" w:hAnsi="Times New Roman"/>
          <w:b/>
          <w:sz w:val="24"/>
          <w:szCs w:val="24"/>
        </w:rPr>
        <w:t>Populate the List of Schools Used on Free Application for Student AID (FAFSA)</w:t>
      </w:r>
    </w:p>
    <w:p w14:paraId="4342C726" w14:textId="2D619A75" w:rsidR="00BA4879" w:rsidRDefault="00BB261E" w:rsidP="00BA4879">
      <w:pPr>
        <w:spacing w:after="0"/>
        <w:ind w:left="720"/>
      </w:pPr>
      <w:r w:rsidRPr="00BB261E">
        <w:rPr>
          <w:rFonts w:ascii="Times New Roman" w:hAnsi="Times New Roman"/>
          <w:color w:val="222222"/>
          <w:sz w:val="24"/>
          <w:szCs w:val="24"/>
          <w:shd w:val="clear" w:color="auto" w:fill="FFFFFF"/>
        </w:rPr>
        <w:t>The Department’s Federal Student Aid (FSA) program provides an on-line Free Application for Student AID (FAFSA) which helps students pay for their college education.</w:t>
      </w:r>
      <w:r w:rsidR="00362A76">
        <w:rPr>
          <w:rFonts w:ascii="Times New Roman" w:hAnsi="Times New Roman"/>
          <w:color w:val="222222"/>
          <w:sz w:val="24"/>
          <w:szCs w:val="24"/>
          <w:shd w:val="clear" w:color="auto" w:fill="FFFFFF"/>
        </w:rPr>
        <w:t xml:space="preserve"> </w:t>
      </w:r>
      <w:r w:rsidRPr="00BB261E">
        <w:rPr>
          <w:rFonts w:ascii="Times New Roman" w:hAnsi="Times New Roman"/>
          <w:color w:val="222222"/>
          <w:sz w:val="24"/>
          <w:szCs w:val="24"/>
          <w:shd w:val="clear" w:color="auto" w:fill="FFFFFF"/>
        </w:rPr>
        <w:t>Several years ago</w:t>
      </w:r>
      <w:r>
        <w:rPr>
          <w:rFonts w:ascii="Times New Roman" w:hAnsi="Times New Roman"/>
          <w:color w:val="222222"/>
          <w:sz w:val="24"/>
          <w:szCs w:val="24"/>
          <w:shd w:val="clear" w:color="auto" w:fill="FFFFFF"/>
        </w:rPr>
        <w:t>,</w:t>
      </w:r>
      <w:r w:rsidRPr="00BB261E">
        <w:rPr>
          <w:rFonts w:ascii="Times New Roman" w:hAnsi="Times New Roman"/>
          <w:color w:val="222222"/>
          <w:sz w:val="24"/>
          <w:szCs w:val="24"/>
          <w:shd w:val="clear" w:color="auto" w:fill="FFFFFF"/>
        </w:rPr>
        <w:t xml:space="preserve"> information on high school of graduation was added </w:t>
      </w:r>
      <w:r>
        <w:rPr>
          <w:rFonts w:ascii="Times New Roman" w:hAnsi="Times New Roman"/>
          <w:color w:val="222222"/>
          <w:sz w:val="24"/>
          <w:szCs w:val="24"/>
          <w:shd w:val="clear" w:color="auto" w:fill="FFFFFF"/>
        </w:rPr>
        <w:t>to the on-line FAFSA. </w:t>
      </w:r>
      <w:r w:rsidRPr="00BB261E">
        <w:rPr>
          <w:rFonts w:ascii="Times New Roman" w:hAnsi="Times New Roman"/>
          <w:color w:val="222222"/>
          <w:sz w:val="24"/>
          <w:szCs w:val="24"/>
          <w:shd w:val="clear" w:color="auto" w:fill="FFFFFF"/>
        </w:rPr>
        <w:t>Through regular data sharing between NCES and FSA</w:t>
      </w:r>
      <w:r>
        <w:rPr>
          <w:rFonts w:ascii="Times New Roman" w:hAnsi="Times New Roman"/>
          <w:color w:val="222222"/>
          <w:sz w:val="24"/>
          <w:szCs w:val="24"/>
          <w:shd w:val="clear" w:color="auto" w:fill="FFFFFF"/>
        </w:rPr>
        <w:t>,</w:t>
      </w:r>
      <w:r w:rsidRPr="00BB261E">
        <w:rPr>
          <w:rFonts w:ascii="Times New Roman" w:hAnsi="Times New Roman"/>
          <w:color w:val="222222"/>
          <w:sz w:val="24"/>
          <w:szCs w:val="24"/>
          <w:shd w:val="clear" w:color="auto" w:fill="FFFFFF"/>
        </w:rPr>
        <w:t xml:space="preserve"> the CCD Directory is used to populate the list of high schools presented to students whe</w:t>
      </w:r>
      <w:r>
        <w:rPr>
          <w:rFonts w:ascii="Times New Roman" w:hAnsi="Times New Roman"/>
          <w:color w:val="222222"/>
          <w:sz w:val="24"/>
          <w:szCs w:val="24"/>
          <w:shd w:val="clear" w:color="auto" w:fill="FFFFFF"/>
        </w:rPr>
        <w:t>n completing this application. </w:t>
      </w:r>
      <w:r w:rsidRPr="00BB261E">
        <w:rPr>
          <w:rFonts w:ascii="Times New Roman" w:hAnsi="Times New Roman"/>
          <w:color w:val="222222"/>
          <w:sz w:val="24"/>
          <w:szCs w:val="24"/>
          <w:shd w:val="clear" w:color="auto" w:fill="FFFFFF"/>
        </w:rPr>
        <w:t>This allows the official identifying and contact information from the CCD for the school to be pulled into the FAFSA record.</w:t>
      </w:r>
    </w:p>
    <w:p w14:paraId="5FC62418" w14:textId="3CC52359" w:rsidR="00A232FF" w:rsidRPr="00BA4879" w:rsidRDefault="006F7DC8" w:rsidP="000A103C">
      <w:pPr>
        <w:pStyle w:val="Heading2"/>
        <w:rPr>
          <w:sz w:val="26"/>
          <w:szCs w:val="26"/>
        </w:rPr>
      </w:pPr>
      <w:bookmarkStart w:id="14" w:name="_Toc520980530"/>
      <w:bookmarkStart w:id="15" w:name="_Toc528313343"/>
      <w:r w:rsidRPr="00BA4879">
        <w:rPr>
          <w:sz w:val="26"/>
          <w:szCs w:val="26"/>
        </w:rPr>
        <w:t xml:space="preserve">How the Directory </w:t>
      </w:r>
      <w:r w:rsidR="00477436" w:rsidRPr="00BA4879">
        <w:rPr>
          <w:sz w:val="26"/>
          <w:szCs w:val="26"/>
        </w:rPr>
        <w:t>is</w:t>
      </w:r>
      <w:r w:rsidR="001A1059" w:rsidRPr="00BA4879">
        <w:rPr>
          <w:sz w:val="26"/>
          <w:szCs w:val="26"/>
        </w:rPr>
        <w:t xml:space="preserve"> </w:t>
      </w:r>
      <w:r w:rsidRPr="00BA4879">
        <w:rPr>
          <w:sz w:val="26"/>
          <w:szCs w:val="26"/>
        </w:rPr>
        <w:t>Organized</w:t>
      </w:r>
      <w:bookmarkEnd w:id="14"/>
      <w:bookmarkEnd w:id="15"/>
    </w:p>
    <w:p w14:paraId="5FC62419" w14:textId="1CDD06AD" w:rsidR="009055AB" w:rsidRDefault="000B0C8D" w:rsidP="009055AB">
      <w:pPr>
        <w:spacing w:after="0" w:line="240" w:lineRule="auto"/>
        <w:rPr>
          <w:rFonts w:ascii="Times New Roman" w:hAnsi="Times New Roman"/>
          <w:sz w:val="24"/>
          <w:szCs w:val="24"/>
        </w:rPr>
      </w:pPr>
      <w:bookmarkStart w:id="16" w:name="_Toc400612835"/>
      <w:bookmarkStart w:id="17" w:name="_Toc400612898"/>
      <w:r>
        <w:rPr>
          <w:rFonts w:ascii="Times New Roman" w:hAnsi="Times New Roman"/>
          <w:sz w:val="24"/>
          <w:szCs w:val="24"/>
        </w:rPr>
        <w:t>This section explains the education units that are submitted for the</w:t>
      </w:r>
      <w:r w:rsidR="009055AB">
        <w:rPr>
          <w:rFonts w:ascii="Times New Roman" w:hAnsi="Times New Roman"/>
          <w:sz w:val="24"/>
          <w:szCs w:val="24"/>
        </w:rPr>
        <w:t xml:space="preserve"> </w:t>
      </w:r>
      <w:r w:rsidR="00C76D7B">
        <w:rPr>
          <w:rFonts w:ascii="Times New Roman" w:hAnsi="Times New Roman"/>
          <w:sz w:val="24"/>
          <w:szCs w:val="24"/>
        </w:rPr>
        <w:t>three tiers of the hierarchy used for ED</w:t>
      </w:r>
      <w:r w:rsidR="00C76D7B" w:rsidRPr="00C76D7B">
        <w:rPr>
          <w:rFonts w:ascii="Times New Roman" w:hAnsi="Times New Roman"/>
          <w:i/>
          <w:sz w:val="24"/>
          <w:szCs w:val="24"/>
        </w:rPr>
        <w:t>Facts</w:t>
      </w:r>
      <w:r w:rsidR="00C76D7B">
        <w:rPr>
          <w:rFonts w:ascii="Times New Roman" w:hAnsi="Times New Roman"/>
          <w:sz w:val="24"/>
          <w:szCs w:val="24"/>
        </w:rPr>
        <w:t xml:space="preserve"> reporting: </w:t>
      </w:r>
      <w:r>
        <w:rPr>
          <w:rFonts w:ascii="Times New Roman" w:hAnsi="Times New Roman"/>
          <w:sz w:val="24"/>
          <w:szCs w:val="24"/>
        </w:rPr>
        <w:t>State level</w:t>
      </w:r>
      <w:r w:rsidR="009055AB" w:rsidRPr="00690334">
        <w:rPr>
          <w:rFonts w:ascii="Times New Roman" w:hAnsi="Times New Roman"/>
          <w:sz w:val="24"/>
          <w:szCs w:val="24"/>
        </w:rPr>
        <w:t>, LEA</w:t>
      </w:r>
      <w:r>
        <w:rPr>
          <w:rFonts w:ascii="Times New Roman" w:hAnsi="Times New Roman"/>
          <w:sz w:val="24"/>
          <w:szCs w:val="24"/>
        </w:rPr>
        <w:t xml:space="preserve"> level</w:t>
      </w:r>
      <w:r w:rsidR="009055AB" w:rsidRPr="00690334">
        <w:rPr>
          <w:rFonts w:ascii="Times New Roman" w:hAnsi="Times New Roman"/>
          <w:sz w:val="24"/>
          <w:szCs w:val="24"/>
        </w:rPr>
        <w:t>, and school</w:t>
      </w:r>
      <w:r>
        <w:rPr>
          <w:rFonts w:ascii="Times New Roman" w:hAnsi="Times New Roman"/>
          <w:sz w:val="24"/>
          <w:szCs w:val="24"/>
        </w:rPr>
        <w:t xml:space="preserve"> level</w:t>
      </w:r>
      <w:r w:rsidR="009055AB" w:rsidRPr="00690334">
        <w:rPr>
          <w:rFonts w:ascii="Times New Roman" w:hAnsi="Times New Roman"/>
          <w:sz w:val="24"/>
          <w:szCs w:val="24"/>
        </w:rPr>
        <w:t>.</w:t>
      </w:r>
      <w:r w:rsidR="00362A76">
        <w:rPr>
          <w:rFonts w:ascii="Times New Roman" w:hAnsi="Times New Roman"/>
          <w:sz w:val="24"/>
          <w:szCs w:val="24"/>
        </w:rPr>
        <w:t xml:space="preserve"> </w:t>
      </w:r>
      <w:r w:rsidR="00AE1D43">
        <w:rPr>
          <w:rFonts w:ascii="Times New Roman" w:hAnsi="Times New Roman"/>
          <w:sz w:val="24"/>
          <w:szCs w:val="24"/>
        </w:rPr>
        <w:t xml:space="preserve">After the segments on state, LEA, and school levels, there is a segment </w:t>
      </w:r>
      <w:r w:rsidR="00EC2195">
        <w:rPr>
          <w:rFonts w:ascii="Times New Roman" w:hAnsi="Times New Roman"/>
          <w:sz w:val="24"/>
          <w:szCs w:val="24"/>
        </w:rPr>
        <w:t>explain</w:t>
      </w:r>
      <w:r w:rsidR="00AE1D43">
        <w:rPr>
          <w:rFonts w:ascii="Times New Roman" w:hAnsi="Times New Roman"/>
          <w:sz w:val="24"/>
          <w:szCs w:val="24"/>
        </w:rPr>
        <w:t>ing</w:t>
      </w:r>
      <w:r w:rsidR="00EC2195">
        <w:rPr>
          <w:rFonts w:ascii="Times New Roman" w:hAnsi="Times New Roman"/>
          <w:sz w:val="24"/>
          <w:szCs w:val="24"/>
        </w:rPr>
        <w:t xml:space="preserve"> directory reporting unique for st</w:t>
      </w:r>
      <w:r w:rsidR="00AE1D43">
        <w:rPr>
          <w:rFonts w:ascii="Times New Roman" w:hAnsi="Times New Roman"/>
          <w:sz w:val="24"/>
          <w:szCs w:val="24"/>
        </w:rPr>
        <w:t>ates that have charter schools.</w:t>
      </w:r>
      <w:r w:rsidR="00362A76">
        <w:rPr>
          <w:rFonts w:ascii="Times New Roman" w:hAnsi="Times New Roman"/>
          <w:sz w:val="24"/>
          <w:szCs w:val="24"/>
        </w:rPr>
        <w:t xml:space="preserve"> </w:t>
      </w:r>
      <w:r w:rsidR="00AE1D43">
        <w:rPr>
          <w:rFonts w:ascii="Times New Roman" w:hAnsi="Times New Roman"/>
          <w:sz w:val="24"/>
          <w:szCs w:val="24"/>
        </w:rPr>
        <w:t>The final segment is a summary.</w:t>
      </w:r>
    </w:p>
    <w:p w14:paraId="4FA73DA5" w14:textId="77777777" w:rsidR="001120DA" w:rsidRDefault="001120DA" w:rsidP="009055AB">
      <w:pPr>
        <w:spacing w:after="0" w:line="240" w:lineRule="auto"/>
        <w:rPr>
          <w:rFonts w:ascii="Times New Roman" w:hAnsi="Times New Roman"/>
          <w:sz w:val="24"/>
          <w:szCs w:val="24"/>
        </w:rPr>
      </w:pPr>
    </w:p>
    <w:p w14:paraId="4B17EAB2" w14:textId="5506AE1E" w:rsidR="001120DA" w:rsidRPr="00690334" w:rsidRDefault="001120DA" w:rsidP="009055AB">
      <w:pPr>
        <w:spacing w:after="0" w:line="240" w:lineRule="auto"/>
        <w:rPr>
          <w:rFonts w:ascii="Times New Roman" w:hAnsi="Times New Roman"/>
          <w:sz w:val="24"/>
          <w:szCs w:val="24"/>
        </w:rPr>
      </w:pPr>
      <w:r>
        <w:rPr>
          <w:rFonts w:ascii="Times New Roman" w:hAnsi="Times New Roman"/>
          <w:sz w:val="24"/>
          <w:szCs w:val="24"/>
        </w:rPr>
        <w:t>Each state fits its unique set of education units into this three-tier hierarchy so that the state can accurately and complete report its data.</w:t>
      </w:r>
    </w:p>
    <w:p w14:paraId="5FC6241A" w14:textId="68AC2E53" w:rsidR="000C169E" w:rsidRPr="00486E25" w:rsidRDefault="000B0C8D" w:rsidP="000A103C">
      <w:pPr>
        <w:pStyle w:val="Heading3"/>
      </w:pPr>
      <w:bookmarkStart w:id="18" w:name="_Toc520980531"/>
      <w:bookmarkStart w:id="19" w:name="_Toc528313344"/>
      <w:bookmarkEnd w:id="16"/>
      <w:bookmarkEnd w:id="17"/>
      <w:r>
        <w:t xml:space="preserve">State </w:t>
      </w:r>
      <w:r w:rsidR="00DF2271">
        <w:t>L</w:t>
      </w:r>
      <w:r>
        <w:t>evel</w:t>
      </w:r>
      <w:bookmarkEnd w:id="18"/>
      <w:bookmarkEnd w:id="19"/>
    </w:p>
    <w:p w14:paraId="3584D780" w14:textId="77777777" w:rsidR="00B8564E" w:rsidRDefault="00233FDF" w:rsidP="00BA1622">
      <w:pPr>
        <w:spacing w:after="0" w:line="240" w:lineRule="auto"/>
        <w:rPr>
          <w:rFonts w:ascii="Times New Roman" w:hAnsi="Times New Roman"/>
          <w:sz w:val="24"/>
          <w:szCs w:val="24"/>
        </w:rPr>
      </w:pPr>
      <w:r>
        <w:rPr>
          <w:rFonts w:ascii="Times New Roman" w:hAnsi="Times New Roman"/>
          <w:sz w:val="24"/>
          <w:szCs w:val="24"/>
        </w:rPr>
        <w:t xml:space="preserve">The only education unit reported at the state level is the </w:t>
      </w:r>
      <w:r w:rsidR="009C5930">
        <w:rPr>
          <w:rFonts w:ascii="Times New Roman" w:hAnsi="Times New Roman"/>
          <w:sz w:val="24"/>
          <w:szCs w:val="24"/>
        </w:rPr>
        <w:t>SEA</w:t>
      </w:r>
      <w:r w:rsidR="007D217D">
        <w:rPr>
          <w:rFonts w:ascii="Times New Roman" w:hAnsi="Times New Roman"/>
          <w:sz w:val="24"/>
          <w:szCs w:val="24"/>
        </w:rPr>
        <w:t>.</w:t>
      </w:r>
    </w:p>
    <w:p w14:paraId="5FC6241C" w14:textId="6419314A" w:rsidR="00080D77" w:rsidRDefault="00080D77" w:rsidP="00BA1622">
      <w:pPr>
        <w:spacing w:after="0" w:line="240" w:lineRule="auto"/>
        <w:rPr>
          <w:rFonts w:ascii="Times New Roman" w:hAnsi="Times New Roman"/>
          <w:sz w:val="24"/>
          <w:szCs w:val="24"/>
        </w:rPr>
      </w:pPr>
    </w:p>
    <w:tbl>
      <w:tblPr>
        <w:tblStyle w:val="TableGrid"/>
        <w:tblW w:w="0" w:type="auto"/>
        <w:tblInd w:w="378" w:type="dxa"/>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firstRow="1" w:lastRow="0" w:firstColumn="1" w:lastColumn="0" w:noHBand="0" w:noVBand="1"/>
      </w:tblPr>
      <w:tblGrid>
        <w:gridCol w:w="8370"/>
      </w:tblGrid>
      <w:tr w:rsidR="007D217D" w14:paraId="5FC62422" w14:textId="77777777" w:rsidTr="008A06D4">
        <w:tc>
          <w:tcPr>
            <w:tcW w:w="8370" w:type="dxa"/>
          </w:tcPr>
          <w:p w14:paraId="76CBC827" w14:textId="77777777" w:rsidR="00362A76" w:rsidRPr="00A665A5" w:rsidRDefault="007D217D" w:rsidP="00230C0A">
            <w:pPr>
              <w:spacing w:after="0" w:line="240" w:lineRule="auto"/>
              <w:jc w:val="center"/>
              <w:rPr>
                <w:rFonts w:ascii="Times New Roman" w:hAnsi="Times New Roman"/>
                <w:b/>
                <w:sz w:val="24"/>
                <w:szCs w:val="24"/>
              </w:rPr>
            </w:pPr>
            <w:r w:rsidRPr="00A665A5">
              <w:rPr>
                <w:rFonts w:ascii="Times New Roman" w:hAnsi="Times New Roman"/>
                <w:b/>
                <w:sz w:val="24"/>
                <w:szCs w:val="24"/>
              </w:rPr>
              <w:t>Definition</w:t>
            </w:r>
            <w:r w:rsidR="00EC2195" w:rsidRPr="00A665A5">
              <w:rPr>
                <w:rFonts w:ascii="Times New Roman" w:hAnsi="Times New Roman"/>
                <w:b/>
                <w:sz w:val="24"/>
                <w:szCs w:val="24"/>
              </w:rPr>
              <w:t xml:space="preserve"> – State Education Agency (SEA)</w:t>
            </w:r>
          </w:p>
          <w:p w14:paraId="5FC62421" w14:textId="2126BCD5" w:rsidR="007D217D" w:rsidRPr="00F20316" w:rsidRDefault="007D217D" w:rsidP="00DA6CB3">
            <w:pPr>
              <w:spacing w:after="0" w:line="240" w:lineRule="auto"/>
              <w:rPr>
                <w:rFonts w:ascii="Baskerville Old Face" w:hAnsi="Baskerville Old Face"/>
                <w:sz w:val="24"/>
                <w:szCs w:val="24"/>
              </w:rPr>
            </w:pPr>
            <w:r w:rsidRPr="00A665A5">
              <w:rPr>
                <w:rFonts w:ascii="Times New Roman" w:hAnsi="Times New Roman"/>
                <w:sz w:val="24"/>
                <w:szCs w:val="24"/>
              </w:rPr>
              <w:t>A state education agency (SEA) is the agency of the state charged with primary responsibility for coordinating and supervising public elementary and secondary instruction (education), including the setting of standards for instructional programs</w:t>
            </w:r>
            <w:r w:rsidR="00DA6CB3" w:rsidRPr="00A665A5">
              <w:rPr>
                <w:rFonts w:ascii="Times New Roman" w:hAnsi="Times New Roman"/>
                <w:sz w:val="24"/>
                <w:szCs w:val="24"/>
              </w:rPr>
              <w:t xml:space="preserve"> and is the </w:t>
            </w:r>
            <w:r w:rsidRPr="00A665A5">
              <w:rPr>
                <w:rFonts w:ascii="Times New Roman" w:hAnsi="Times New Roman"/>
                <w:sz w:val="24"/>
                <w:szCs w:val="24"/>
              </w:rPr>
              <w:t xml:space="preserve">state agency that administers federal grant programs under the </w:t>
            </w:r>
            <w:r w:rsidRPr="00A665A5">
              <w:rPr>
                <w:rFonts w:ascii="Times New Roman" w:hAnsi="Times New Roman"/>
                <w:i/>
                <w:sz w:val="24"/>
                <w:szCs w:val="24"/>
              </w:rPr>
              <w:t>ESEA</w:t>
            </w:r>
            <w:r w:rsidRPr="00A665A5">
              <w:rPr>
                <w:rFonts w:ascii="Times New Roman" w:hAnsi="Times New Roman"/>
                <w:sz w:val="24"/>
                <w:szCs w:val="24"/>
              </w:rPr>
              <w:t>.</w:t>
            </w:r>
            <w:r w:rsidRPr="00F20316">
              <w:rPr>
                <w:rFonts w:ascii="Baskerville Old Face" w:hAnsi="Baskerville Old Face"/>
                <w:sz w:val="24"/>
                <w:szCs w:val="24"/>
              </w:rPr>
              <w:t xml:space="preserve"> </w:t>
            </w:r>
          </w:p>
        </w:tc>
      </w:tr>
    </w:tbl>
    <w:p w14:paraId="5FC62423" w14:textId="77777777" w:rsidR="007D217D" w:rsidRDefault="007D217D" w:rsidP="00BA1622">
      <w:pPr>
        <w:spacing w:after="0" w:line="240" w:lineRule="auto"/>
        <w:rPr>
          <w:rFonts w:ascii="Times New Roman" w:hAnsi="Times New Roman"/>
          <w:sz w:val="24"/>
          <w:szCs w:val="24"/>
        </w:rPr>
      </w:pPr>
    </w:p>
    <w:p w14:paraId="5FC62424" w14:textId="4FDFE4E9" w:rsidR="000C169E" w:rsidRDefault="003E42F1" w:rsidP="00BA1622">
      <w:pPr>
        <w:spacing w:after="0" w:line="240" w:lineRule="auto"/>
        <w:rPr>
          <w:rFonts w:ascii="Times New Roman" w:hAnsi="Times New Roman"/>
          <w:sz w:val="24"/>
          <w:szCs w:val="24"/>
        </w:rPr>
      </w:pPr>
      <w:r>
        <w:rPr>
          <w:rFonts w:ascii="Times New Roman" w:hAnsi="Times New Roman"/>
          <w:sz w:val="24"/>
          <w:szCs w:val="24"/>
        </w:rPr>
        <w:t>S</w:t>
      </w:r>
      <w:r w:rsidR="000C169E" w:rsidRPr="00613D80">
        <w:rPr>
          <w:rFonts w:ascii="Times New Roman" w:hAnsi="Times New Roman"/>
          <w:sz w:val="24"/>
          <w:szCs w:val="24"/>
        </w:rPr>
        <w:t xml:space="preserve">tate </w:t>
      </w:r>
      <w:r w:rsidR="007D217D" w:rsidRPr="00613D80">
        <w:rPr>
          <w:rFonts w:ascii="Times New Roman" w:hAnsi="Times New Roman"/>
          <w:sz w:val="24"/>
          <w:szCs w:val="24"/>
        </w:rPr>
        <w:t>agencies,</w:t>
      </w:r>
      <w:r>
        <w:rPr>
          <w:rFonts w:ascii="Times New Roman" w:hAnsi="Times New Roman"/>
          <w:sz w:val="24"/>
          <w:szCs w:val="24"/>
        </w:rPr>
        <w:t xml:space="preserve"> other than the SEA, </w:t>
      </w:r>
      <w:r w:rsidR="000C169E" w:rsidRPr="00613D80">
        <w:rPr>
          <w:rFonts w:ascii="Times New Roman" w:hAnsi="Times New Roman"/>
          <w:sz w:val="24"/>
          <w:szCs w:val="24"/>
        </w:rPr>
        <w:t>may be involved in “coordinating and supervising public elementary and secondary instruction.”</w:t>
      </w:r>
      <w:r w:rsidR="00362A76">
        <w:rPr>
          <w:rFonts w:ascii="Times New Roman" w:hAnsi="Times New Roman"/>
          <w:sz w:val="24"/>
          <w:szCs w:val="24"/>
        </w:rPr>
        <w:t xml:space="preserve"> </w:t>
      </w:r>
      <w:r w:rsidR="000C169E" w:rsidRPr="00613D80">
        <w:rPr>
          <w:rFonts w:ascii="Times New Roman" w:hAnsi="Times New Roman"/>
          <w:sz w:val="24"/>
          <w:szCs w:val="24"/>
        </w:rPr>
        <w:t xml:space="preserve">For example, </w:t>
      </w:r>
      <w:r w:rsidR="007D217D">
        <w:rPr>
          <w:rFonts w:ascii="Times New Roman" w:hAnsi="Times New Roman"/>
          <w:sz w:val="24"/>
          <w:szCs w:val="24"/>
        </w:rPr>
        <w:t xml:space="preserve">another </w:t>
      </w:r>
      <w:r w:rsidR="000C169E" w:rsidRPr="00613D80">
        <w:rPr>
          <w:rFonts w:ascii="Times New Roman" w:hAnsi="Times New Roman"/>
          <w:sz w:val="24"/>
          <w:szCs w:val="24"/>
        </w:rPr>
        <w:t xml:space="preserve">state agency may administer the programs under </w:t>
      </w:r>
      <w:r w:rsidR="000C169E" w:rsidRPr="00C16E87">
        <w:rPr>
          <w:rFonts w:ascii="Times New Roman" w:hAnsi="Times New Roman"/>
          <w:i/>
          <w:sz w:val="24"/>
          <w:szCs w:val="24"/>
        </w:rPr>
        <w:t>Carl D. Perkins Career and Technical Education Act of 2006</w:t>
      </w:r>
      <w:r w:rsidR="0067643C">
        <w:rPr>
          <w:rFonts w:ascii="Times New Roman" w:hAnsi="Times New Roman"/>
          <w:sz w:val="24"/>
          <w:szCs w:val="24"/>
        </w:rPr>
        <w:t xml:space="preserve">, as amended by the </w:t>
      </w:r>
      <w:r w:rsidR="0067643C" w:rsidRPr="00A665A5">
        <w:rPr>
          <w:rFonts w:ascii="Times New Roman" w:hAnsi="Times New Roman"/>
          <w:i/>
          <w:sz w:val="24"/>
          <w:szCs w:val="24"/>
        </w:rPr>
        <w:t>Strengthening Career and Technical Education for the 21st Century Act (Perkins V)</w:t>
      </w:r>
      <w:r w:rsidR="0067643C">
        <w:rPr>
          <w:rFonts w:ascii="Times New Roman" w:hAnsi="Times New Roman"/>
          <w:sz w:val="24"/>
          <w:szCs w:val="24"/>
        </w:rPr>
        <w:t>.</w:t>
      </w:r>
      <w:r w:rsidR="006C1BCB">
        <w:rPr>
          <w:rFonts w:ascii="Times New Roman" w:hAnsi="Times New Roman"/>
          <w:sz w:val="24"/>
          <w:szCs w:val="24"/>
        </w:rPr>
        <w:t xml:space="preserve"> </w:t>
      </w:r>
      <w:r w:rsidR="00906865">
        <w:rPr>
          <w:rFonts w:ascii="Times New Roman" w:hAnsi="Times New Roman"/>
          <w:sz w:val="24"/>
          <w:szCs w:val="24"/>
        </w:rPr>
        <w:t>However,</w:t>
      </w:r>
      <w:r w:rsidR="00233FDF">
        <w:rPr>
          <w:rFonts w:ascii="Times New Roman" w:hAnsi="Times New Roman"/>
          <w:sz w:val="24"/>
          <w:szCs w:val="24"/>
        </w:rPr>
        <w:t xml:space="preserve"> only one state agency is designated as the agency that administers the federal grant programs under the </w:t>
      </w:r>
      <w:r w:rsidR="00233FDF" w:rsidRPr="00233FDF">
        <w:rPr>
          <w:rFonts w:ascii="Times New Roman" w:hAnsi="Times New Roman"/>
          <w:i/>
          <w:sz w:val="24"/>
          <w:szCs w:val="24"/>
        </w:rPr>
        <w:t>ESEA</w:t>
      </w:r>
      <w:r w:rsidR="00233FDF">
        <w:rPr>
          <w:rFonts w:ascii="Times New Roman" w:hAnsi="Times New Roman"/>
          <w:sz w:val="24"/>
          <w:szCs w:val="24"/>
        </w:rPr>
        <w:t>.</w:t>
      </w:r>
      <w:r w:rsidR="00362A76">
        <w:rPr>
          <w:rFonts w:ascii="Times New Roman" w:hAnsi="Times New Roman"/>
          <w:sz w:val="24"/>
          <w:szCs w:val="24"/>
        </w:rPr>
        <w:t xml:space="preserve"> </w:t>
      </w:r>
      <w:r w:rsidR="00D43020">
        <w:rPr>
          <w:rFonts w:ascii="Times New Roman" w:hAnsi="Times New Roman"/>
          <w:sz w:val="24"/>
          <w:szCs w:val="24"/>
        </w:rPr>
        <w:t>The directory record at the state level is for the SEA.</w:t>
      </w:r>
    </w:p>
    <w:p w14:paraId="7D665EAF" w14:textId="5B5DA79E" w:rsidR="00D43020" w:rsidRDefault="00D43020" w:rsidP="00BA1622">
      <w:pPr>
        <w:spacing w:after="0" w:line="240" w:lineRule="auto"/>
        <w:rPr>
          <w:rFonts w:ascii="Times New Roman" w:hAnsi="Times New Roman"/>
          <w:sz w:val="24"/>
          <w:szCs w:val="24"/>
        </w:rPr>
      </w:pPr>
      <w:r>
        <w:rPr>
          <w:rFonts w:ascii="Times New Roman" w:hAnsi="Times New Roman"/>
          <w:sz w:val="24"/>
          <w:szCs w:val="24"/>
        </w:rPr>
        <w:t>While the directory record at the state level is for the SEA, data submitted at the state level may contain data for other state agencies.</w:t>
      </w:r>
      <w:r w:rsidR="00362A76">
        <w:rPr>
          <w:rFonts w:ascii="Times New Roman" w:hAnsi="Times New Roman"/>
          <w:sz w:val="24"/>
          <w:szCs w:val="24"/>
        </w:rPr>
        <w:t xml:space="preserve"> </w:t>
      </w:r>
      <w:r w:rsidR="00427D96">
        <w:rPr>
          <w:rFonts w:ascii="Times New Roman" w:hAnsi="Times New Roman"/>
          <w:sz w:val="24"/>
          <w:szCs w:val="24"/>
        </w:rPr>
        <w:t xml:space="preserve">For example, if schools or reportable programs are operated by another state agency, </w:t>
      </w:r>
      <w:r w:rsidR="000A6D6C">
        <w:rPr>
          <w:rFonts w:ascii="Times New Roman" w:hAnsi="Times New Roman"/>
          <w:sz w:val="24"/>
          <w:szCs w:val="24"/>
        </w:rPr>
        <w:t xml:space="preserve">such as the Department of Corrections, </w:t>
      </w:r>
      <w:r w:rsidR="00427D96">
        <w:rPr>
          <w:rFonts w:ascii="Times New Roman" w:hAnsi="Times New Roman"/>
          <w:sz w:val="24"/>
          <w:szCs w:val="24"/>
        </w:rPr>
        <w:t xml:space="preserve">the SEA should make arrangements with that agency to obtain </w:t>
      </w:r>
      <w:r w:rsidR="001F14C4">
        <w:rPr>
          <w:rFonts w:ascii="Times New Roman" w:hAnsi="Times New Roman"/>
          <w:sz w:val="24"/>
          <w:szCs w:val="24"/>
        </w:rPr>
        <w:t xml:space="preserve">and submit </w:t>
      </w:r>
      <w:r w:rsidR="00427D96">
        <w:rPr>
          <w:rFonts w:ascii="Times New Roman" w:hAnsi="Times New Roman"/>
          <w:sz w:val="24"/>
          <w:szCs w:val="24"/>
        </w:rPr>
        <w:t>the data.</w:t>
      </w:r>
    </w:p>
    <w:p w14:paraId="29E5B9B7" w14:textId="4D3762CF" w:rsidR="00362A76" w:rsidRDefault="000C169E" w:rsidP="000A103C">
      <w:pPr>
        <w:pStyle w:val="Heading3"/>
        <w:rPr>
          <w:rFonts w:ascii="Times New Roman" w:hAnsi="Times New Roman"/>
        </w:rPr>
      </w:pPr>
      <w:bookmarkStart w:id="20" w:name="_Toc520980532"/>
      <w:bookmarkStart w:id="21" w:name="_Toc528313345"/>
      <w:r w:rsidRPr="00BA2CDE">
        <w:t>L</w:t>
      </w:r>
      <w:r w:rsidR="00575532" w:rsidRPr="00BA2CDE">
        <w:t xml:space="preserve">ocal </w:t>
      </w:r>
      <w:r w:rsidRPr="00BA2CDE">
        <w:t>E</w:t>
      </w:r>
      <w:r w:rsidR="00575532" w:rsidRPr="00BA2CDE">
        <w:t xml:space="preserve">ducation </w:t>
      </w:r>
      <w:r w:rsidRPr="00BA2CDE">
        <w:t>A</w:t>
      </w:r>
      <w:r w:rsidR="00575532" w:rsidRPr="00BA2CDE">
        <w:t>gency</w:t>
      </w:r>
      <w:r w:rsidR="000B0C8D">
        <w:t xml:space="preserve"> </w:t>
      </w:r>
      <w:r w:rsidR="00BC6E46">
        <w:t xml:space="preserve">(LEA) </w:t>
      </w:r>
      <w:r w:rsidR="000B0C8D">
        <w:t>Level</w:t>
      </w:r>
      <w:bookmarkEnd w:id="20"/>
      <w:bookmarkEnd w:id="21"/>
    </w:p>
    <w:p w14:paraId="33C46284" w14:textId="77777777" w:rsidR="00B8564E" w:rsidRDefault="00FF5A35" w:rsidP="007D217D">
      <w:pPr>
        <w:spacing w:after="0" w:line="240" w:lineRule="auto"/>
        <w:rPr>
          <w:rFonts w:ascii="Times New Roman" w:hAnsi="Times New Roman"/>
          <w:sz w:val="24"/>
          <w:szCs w:val="24"/>
        </w:rPr>
      </w:pPr>
      <w:r>
        <w:rPr>
          <w:rFonts w:ascii="Times New Roman" w:hAnsi="Times New Roman"/>
          <w:sz w:val="24"/>
          <w:szCs w:val="24"/>
        </w:rPr>
        <w:t xml:space="preserve">Several types of education units are reported at the </w:t>
      </w:r>
      <w:r w:rsidR="00BC6E46">
        <w:rPr>
          <w:rFonts w:ascii="Times New Roman" w:hAnsi="Times New Roman"/>
          <w:sz w:val="24"/>
          <w:szCs w:val="24"/>
        </w:rPr>
        <w:t>LEA</w:t>
      </w:r>
      <w:r>
        <w:rPr>
          <w:rFonts w:ascii="Times New Roman" w:hAnsi="Times New Roman"/>
          <w:sz w:val="24"/>
          <w:szCs w:val="24"/>
        </w:rPr>
        <w:t xml:space="preserve"> level.</w:t>
      </w:r>
      <w:r w:rsidR="00362A76">
        <w:rPr>
          <w:rFonts w:ascii="Times New Roman" w:hAnsi="Times New Roman"/>
          <w:sz w:val="24"/>
          <w:szCs w:val="24"/>
        </w:rPr>
        <w:t xml:space="preserve"> </w:t>
      </w:r>
      <w:r>
        <w:rPr>
          <w:rFonts w:ascii="Times New Roman" w:hAnsi="Times New Roman"/>
          <w:sz w:val="24"/>
          <w:szCs w:val="24"/>
        </w:rPr>
        <w:t xml:space="preserve">Agencies reported at this level are </w:t>
      </w:r>
      <w:r w:rsidR="00ED6454">
        <w:rPr>
          <w:rFonts w:ascii="Times New Roman" w:hAnsi="Times New Roman"/>
          <w:sz w:val="24"/>
          <w:szCs w:val="24"/>
        </w:rPr>
        <w:t xml:space="preserve">education units in a state that are not the </w:t>
      </w:r>
      <w:r w:rsidR="00BC6E46">
        <w:rPr>
          <w:rFonts w:ascii="Times New Roman" w:hAnsi="Times New Roman"/>
          <w:sz w:val="24"/>
          <w:szCs w:val="24"/>
        </w:rPr>
        <w:t>SEA</w:t>
      </w:r>
      <w:r w:rsidR="00ED6454">
        <w:rPr>
          <w:rFonts w:ascii="Times New Roman" w:hAnsi="Times New Roman"/>
          <w:sz w:val="24"/>
          <w:szCs w:val="24"/>
        </w:rPr>
        <w:t xml:space="preserve"> and are not schools.</w:t>
      </w:r>
      <w:r w:rsidR="002766C6">
        <w:rPr>
          <w:rFonts w:ascii="Times New Roman" w:hAnsi="Times New Roman"/>
          <w:sz w:val="24"/>
          <w:szCs w:val="24"/>
        </w:rPr>
        <w:t xml:space="preserve"> </w:t>
      </w:r>
      <w:r w:rsidR="003A2465">
        <w:rPr>
          <w:rFonts w:ascii="Times New Roman" w:hAnsi="Times New Roman"/>
          <w:sz w:val="24"/>
          <w:szCs w:val="24"/>
        </w:rPr>
        <w:t xml:space="preserve">The definition of an LEA </w:t>
      </w:r>
      <w:r w:rsidR="00FB2862">
        <w:rPr>
          <w:rFonts w:ascii="Times New Roman" w:hAnsi="Times New Roman"/>
          <w:sz w:val="24"/>
          <w:szCs w:val="24"/>
        </w:rPr>
        <w:t xml:space="preserve">is from the </w:t>
      </w:r>
      <w:r w:rsidR="00FB2862" w:rsidRPr="00FB2862">
        <w:rPr>
          <w:rFonts w:ascii="Times New Roman" w:hAnsi="Times New Roman"/>
          <w:sz w:val="24"/>
          <w:szCs w:val="24"/>
        </w:rPr>
        <w:t>Elementary and Secondary Education Act of 1965</w:t>
      </w:r>
      <w:r w:rsidR="00FB2862">
        <w:rPr>
          <w:rFonts w:ascii="Times New Roman" w:hAnsi="Times New Roman"/>
          <w:sz w:val="24"/>
          <w:szCs w:val="24"/>
        </w:rPr>
        <w:t>, as amended.</w:t>
      </w:r>
      <w:r w:rsidR="00CF24D5">
        <w:rPr>
          <w:rFonts w:ascii="Times New Roman" w:hAnsi="Times New Roman"/>
          <w:sz w:val="24"/>
          <w:szCs w:val="24"/>
        </w:rPr>
        <w:t xml:space="preserve"> The full citation from the Code of Federal Regulation is included in Appendix A.</w:t>
      </w:r>
    </w:p>
    <w:p w14:paraId="0EE9478E" w14:textId="444C0764" w:rsidR="003A2465" w:rsidRDefault="003A2465" w:rsidP="007D217D">
      <w:pPr>
        <w:spacing w:after="0" w:line="240" w:lineRule="auto"/>
        <w:rPr>
          <w:rFonts w:ascii="Times New Roman" w:hAnsi="Times New Roman"/>
          <w:sz w:val="24"/>
          <w:szCs w:val="24"/>
        </w:rPr>
      </w:pPr>
    </w:p>
    <w:tbl>
      <w:tblPr>
        <w:tblStyle w:val="TableGrid"/>
        <w:tblW w:w="0" w:type="auto"/>
        <w:tblInd w:w="378" w:type="dxa"/>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firstRow="1" w:lastRow="0" w:firstColumn="1" w:lastColumn="0" w:noHBand="0" w:noVBand="1"/>
      </w:tblPr>
      <w:tblGrid>
        <w:gridCol w:w="8730"/>
      </w:tblGrid>
      <w:tr w:rsidR="003A2465" w14:paraId="0DED1B67" w14:textId="77777777" w:rsidTr="006D04E2">
        <w:tc>
          <w:tcPr>
            <w:tcW w:w="8730" w:type="dxa"/>
          </w:tcPr>
          <w:p w14:paraId="1C298E52" w14:textId="145D5ED3" w:rsidR="003A2465" w:rsidRPr="00A665A5" w:rsidRDefault="003A2465" w:rsidP="00230C0A">
            <w:pPr>
              <w:spacing w:after="0" w:line="240" w:lineRule="auto"/>
              <w:jc w:val="center"/>
              <w:rPr>
                <w:rFonts w:ascii="Times New Roman" w:hAnsi="Times New Roman"/>
                <w:b/>
                <w:sz w:val="24"/>
                <w:szCs w:val="24"/>
              </w:rPr>
            </w:pPr>
            <w:r w:rsidRPr="00A665A5">
              <w:rPr>
                <w:rFonts w:ascii="Times New Roman" w:hAnsi="Times New Roman"/>
                <w:b/>
                <w:sz w:val="24"/>
                <w:szCs w:val="24"/>
              </w:rPr>
              <w:t>Definition – Local Education Agency</w:t>
            </w:r>
            <w:r w:rsidR="008A06D4" w:rsidRPr="00A665A5">
              <w:rPr>
                <w:rFonts w:ascii="Times New Roman" w:hAnsi="Times New Roman"/>
                <w:b/>
                <w:sz w:val="24"/>
                <w:szCs w:val="24"/>
              </w:rPr>
              <w:t xml:space="preserve"> (LEA)</w:t>
            </w:r>
          </w:p>
          <w:p w14:paraId="676E4F82" w14:textId="3367AEF8" w:rsidR="003A2465" w:rsidRPr="003A2465" w:rsidRDefault="003A2465" w:rsidP="002E50A6">
            <w:pPr>
              <w:spacing w:after="0" w:line="240" w:lineRule="auto"/>
              <w:rPr>
                <w:rFonts w:ascii="Baskerville Old Face" w:hAnsi="Baskerville Old Face"/>
                <w:sz w:val="24"/>
                <w:szCs w:val="24"/>
              </w:rPr>
            </w:pPr>
            <w:r w:rsidRPr="00A665A5">
              <w:rPr>
                <w:rStyle w:val="Emphasis"/>
                <w:rFonts w:ascii="Times New Roman" w:hAnsi="Times New Roman"/>
                <w:caps w:val="0"/>
                <w:sz w:val="24"/>
                <w:szCs w:val="24"/>
              </w:rPr>
              <w:t>Local educational agency</w:t>
            </w:r>
            <w:r w:rsidRPr="00A665A5">
              <w:rPr>
                <w:rStyle w:val="apple-converted-space"/>
                <w:rFonts w:ascii="Times New Roman" w:hAnsi="Times New Roman"/>
                <w:sz w:val="24"/>
                <w:szCs w:val="24"/>
              </w:rPr>
              <w:t> </w:t>
            </w:r>
            <w:r w:rsidRPr="00A665A5">
              <w:rPr>
                <w:rStyle w:val="ptext-1"/>
                <w:rFonts w:ascii="Times New Roman" w:hAnsi="Times New Roman"/>
                <w:sz w:val="24"/>
                <w:szCs w:val="24"/>
              </w:rPr>
              <w:t>or</w:t>
            </w:r>
            <w:r w:rsidRPr="00A665A5">
              <w:rPr>
                <w:rStyle w:val="apple-converted-space"/>
                <w:rFonts w:ascii="Times New Roman" w:hAnsi="Times New Roman"/>
                <w:sz w:val="24"/>
                <w:szCs w:val="24"/>
              </w:rPr>
              <w:t> </w:t>
            </w:r>
            <w:r w:rsidRPr="00A665A5">
              <w:rPr>
                <w:rStyle w:val="Emphasis"/>
                <w:rFonts w:ascii="Times New Roman" w:hAnsi="Times New Roman"/>
                <w:sz w:val="24"/>
                <w:szCs w:val="24"/>
              </w:rPr>
              <w:t>LEA</w:t>
            </w:r>
            <w:r w:rsidRPr="00A665A5">
              <w:rPr>
                <w:rStyle w:val="apple-converted-space"/>
                <w:rFonts w:ascii="Times New Roman" w:hAnsi="Times New Roman"/>
                <w:sz w:val="24"/>
                <w:szCs w:val="24"/>
              </w:rPr>
              <w:t> </w:t>
            </w:r>
            <w:r w:rsidRPr="00A665A5">
              <w:rPr>
                <w:rStyle w:val="ptext-1"/>
                <w:rFonts w:ascii="Times New Roman" w:hAnsi="Times New Roman"/>
                <w:sz w:val="24"/>
                <w:szCs w:val="24"/>
              </w:rPr>
              <w:t>means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for a combination of school districts or counties as are recognized in a State as an administrative agency for its public elementary schools or secondary schools.</w:t>
            </w:r>
          </w:p>
        </w:tc>
      </w:tr>
    </w:tbl>
    <w:p w14:paraId="5C40EFF2" w14:textId="77777777" w:rsidR="003A2465" w:rsidRDefault="003A2465" w:rsidP="003A2465">
      <w:pPr>
        <w:spacing w:after="0" w:line="240" w:lineRule="auto"/>
        <w:rPr>
          <w:rFonts w:ascii="Times New Roman" w:hAnsi="Times New Roman"/>
          <w:sz w:val="24"/>
          <w:szCs w:val="24"/>
        </w:rPr>
      </w:pPr>
    </w:p>
    <w:p w14:paraId="283D659A" w14:textId="77777777" w:rsidR="00B8564E" w:rsidRDefault="002766C6" w:rsidP="007D217D">
      <w:pPr>
        <w:spacing w:after="0" w:line="240" w:lineRule="auto"/>
        <w:rPr>
          <w:rFonts w:ascii="Times New Roman" w:hAnsi="Times New Roman"/>
          <w:sz w:val="24"/>
          <w:szCs w:val="24"/>
        </w:rPr>
      </w:pPr>
      <w:r>
        <w:rPr>
          <w:rFonts w:ascii="Times New Roman" w:hAnsi="Times New Roman"/>
          <w:sz w:val="24"/>
          <w:szCs w:val="24"/>
        </w:rPr>
        <w:t>The local education agency (LEA) type is used to classify or group LEAs.</w:t>
      </w:r>
    </w:p>
    <w:p w14:paraId="0A2BC4FA" w14:textId="4BC03851" w:rsidR="00D61249" w:rsidRDefault="00D61249" w:rsidP="007D217D">
      <w:pPr>
        <w:spacing w:after="0" w:line="240" w:lineRule="auto"/>
        <w:rPr>
          <w:rFonts w:ascii="Times New Roman" w:hAnsi="Times New Roman"/>
          <w:sz w:val="24"/>
          <w:szCs w:val="24"/>
        </w:rPr>
      </w:pPr>
    </w:p>
    <w:tbl>
      <w:tblPr>
        <w:tblpPr w:leftFromText="180" w:rightFromText="180" w:vertAnchor="text" w:horzAnchor="margin"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8394"/>
      </w:tblGrid>
      <w:tr w:rsidR="00D61249" w:rsidRPr="00D35DBC" w14:paraId="619BECDC" w14:textId="77777777" w:rsidTr="00D61249">
        <w:trPr>
          <w:cantSplit/>
        </w:trPr>
        <w:tc>
          <w:tcPr>
            <w:tcW w:w="617" w:type="pct"/>
          </w:tcPr>
          <w:p w14:paraId="216C8341" w14:textId="77777777" w:rsidR="00D61249" w:rsidRPr="00A665A5" w:rsidRDefault="00D61249" w:rsidP="00D61249">
            <w:pPr>
              <w:keepNext/>
              <w:keepLines/>
              <w:spacing w:after="0" w:line="240" w:lineRule="auto"/>
              <w:rPr>
                <w:rFonts w:ascii="Times New Roman" w:hAnsi="Times New Roman"/>
                <w:b/>
              </w:rPr>
            </w:pPr>
            <w:r w:rsidRPr="00A665A5">
              <w:rPr>
                <w:rFonts w:ascii="Times New Roman" w:hAnsi="Times New Roman"/>
                <w:b/>
              </w:rPr>
              <w:t>Name</w:t>
            </w:r>
          </w:p>
        </w:tc>
        <w:tc>
          <w:tcPr>
            <w:tcW w:w="4383" w:type="pct"/>
          </w:tcPr>
          <w:p w14:paraId="5AF41A25" w14:textId="77777777" w:rsidR="00D61249" w:rsidRPr="00A665A5" w:rsidRDefault="00D61249" w:rsidP="00D61249">
            <w:pPr>
              <w:spacing w:after="0" w:line="240" w:lineRule="auto"/>
              <w:rPr>
                <w:rFonts w:ascii="Times New Roman" w:hAnsi="Times New Roman"/>
                <w:b/>
              </w:rPr>
            </w:pPr>
            <w:r w:rsidRPr="00A665A5">
              <w:rPr>
                <w:rFonts w:ascii="Times New Roman" w:hAnsi="Times New Roman"/>
              </w:rPr>
              <w:t>Local education agency (LEA) type</w:t>
            </w:r>
            <w:r w:rsidRPr="00A665A5">
              <w:rPr>
                <w:rFonts w:ascii="Times New Roman" w:hAnsi="Times New Roman"/>
                <w:b/>
              </w:rPr>
              <w:t xml:space="preserve"> </w:t>
            </w:r>
          </w:p>
        </w:tc>
      </w:tr>
      <w:tr w:rsidR="00D61249" w:rsidRPr="00D35DBC" w14:paraId="049AEA68" w14:textId="77777777" w:rsidTr="00D61249">
        <w:trPr>
          <w:cantSplit/>
        </w:trPr>
        <w:tc>
          <w:tcPr>
            <w:tcW w:w="617" w:type="pct"/>
            <w:vAlign w:val="center"/>
          </w:tcPr>
          <w:p w14:paraId="35DA9195" w14:textId="77777777" w:rsidR="00D61249" w:rsidRPr="00A665A5" w:rsidRDefault="00D61249" w:rsidP="00D61249">
            <w:pPr>
              <w:keepNext/>
              <w:keepLines/>
              <w:spacing w:after="0" w:line="240" w:lineRule="auto"/>
              <w:rPr>
                <w:rFonts w:ascii="Times New Roman" w:hAnsi="Times New Roman"/>
                <w:b/>
              </w:rPr>
            </w:pPr>
            <w:r w:rsidRPr="00A665A5">
              <w:rPr>
                <w:rFonts w:ascii="Times New Roman" w:hAnsi="Times New Roman"/>
                <w:b/>
              </w:rPr>
              <w:t>ID</w:t>
            </w:r>
          </w:p>
        </w:tc>
        <w:tc>
          <w:tcPr>
            <w:tcW w:w="4383" w:type="pct"/>
            <w:vAlign w:val="center"/>
          </w:tcPr>
          <w:p w14:paraId="1D0FDCEB" w14:textId="77777777" w:rsidR="00D61249" w:rsidRPr="00A665A5" w:rsidRDefault="00D61249" w:rsidP="00D61249">
            <w:pPr>
              <w:spacing w:after="0" w:line="240" w:lineRule="auto"/>
              <w:rPr>
                <w:rFonts w:ascii="Times New Roman" w:hAnsi="Times New Roman"/>
              </w:rPr>
            </w:pPr>
            <w:r w:rsidRPr="00A665A5">
              <w:rPr>
                <w:rFonts w:ascii="Times New Roman" w:hAnsi="Times New Roman"/>
              </w:rPr>
              <w:t>453</w:t>
            </w:r>
          </w:p>
        </w:tc>
      </w:tr>
      <w:tr w:rsidR="00D61249" w:rsidRPr="00D35DBC" w14:paraId="02B5BAC4" w14:textId="77777777" w:rsidTr="00D61249">
        <w:trPr>
          <w:cantSplit/>
          <w:trHeight w:val="316"/>
        </w:trPr>
        <w:tc>
          <w:tcPr>
            <w:tcW w:w="617" w:type="pct"/>
            <w:vAlign w:val="center"/>
          </w:tcPr>
          <w:p w14:paraId="461F52C0" w14:textId="77777777" w:rsidR="00D61249" w:rsidRPr="00A665A5" w:rsidRDefault="00D61249" w:rsidP="00D61249">
            <w:pPr>
              <w:keepNext/>
              <w:keepLines/>
              <w:spacing w:after="0" w:line="240" w:lineRule="auto"/>
              <w:rPr>
                <w:rFonts w:ascii="Times New Roman" w:hAnsi="Times New Roman"/>
                <w:b/>
              </w:rPr>
            </w:pPr>
            <w:r w:rsidRPr="00A665A5">
              <w:rPr>
                <w:rFonts w:ascii="Times New Roman" w:hAnsi="Times New Roman"/>
                <w:b/>
              </w:rPr>
              <w:t>Definition</w:t>
            </w:r>
          </w:p>
        </w:tc>
        <w:tc>
          <w:tcPr>
            <w:tcW w:w="4383" w:type="pct"/>
            <w:vAlign w:val="center"/>
          </w:tcPr>
          <w:p w14:paraId="3AB667B7" w14:textId="77777777" w:rsidR="00D61249" w:rsidRPr="00A665A5" w:rsidRDefault="00D61249" w:rsidP="00D61249">
            <w:pPr>
              <w:spacing w:after="0" w:line="240" w:lineRule="auto"/>
              <w:rPr>
                <w:rFonts w:ascii="Times New Roman" w:hAnsi="Times New Roman"/>
              </w:rPr>
            </w:pPr>
            <w:r w:rsidRPr="00A665A5">
              <w:rPr>
                <w:rFonts w:ascii="Times New Roman" w:hAnsi="Times New Roman"/>
              </w:rPr>
              <w:t>The classification of an education unit reported in the local education agency (LEA) file.</w:t>
            </w:r>
          </w:p>
        </w:tc>
      </w:tr>
      <w:tr w:rsidR="00D61249" w:rsidRPr="00D35DBC" w14:paraId="56ED41F2" w14:textId="77777777" w:rsidTr="00D61249">
        <w:trPr>
          <w:cantSplit/>
        </w:trPr>
        <w:tc>
          <w:tcPr>
            <w:tcW w:w="5000" w:type="pct"/>
            <w:gridSpan w:val="2"/>
            <w:vAlign w:val="center"/>
          </w:tcPr>
          <w:p w14:paraId="0FA1DF6F" w14:textId="77777777" w:rsidR="00B8564E" w:rsidRDefault="00D61249" w:rsidP="00D61249">
            <w:pPr>
              <w:keepNext/>
              <w:keepLines/>
              <w:spacing w:after="0" w:line="240" w:lineRule="auto"/>
              <w:rPr>
                <w:rFonts w:ascii="Times New Roman" w:hAnsi="Times New Roman"/>
                <w:b/>
              </w:rPr>
            </w:pPr>
            <w:r w:rsidRPr="00A665A5">
              <w:rPr>
                <w:rFonts w:ascii="Times New Roman" w:hAnsi="Times New Roman"/>
                <w:b/>
              </w:rPr>
              <w:t>Permitted Values</w:t>
            </w:r>
          </w:p>
          <w:p w14:paraId="473C6E7C" w14:textId="566F872E" w:rsidR="00D61249" w:rsidRPr="00A665A5" w:rsidRDefault="00D61249" w:rsidP="00D61249">
            <w:pPr>
              <w:spacing w:after="0" w:line="240" w:lineRule="auto"/>
              <w:rPr>
                <w:rFonts w:ascii="Times New Roman" w:hAnsi="Times New Roman"/>
              </w:rPr>
            </w:pPr>
            <w:r w:rsidRPr="00A665A5">
              <w:rPr>
                <w:rFonts w:ascii="Times New Roman" w:hAnsi="Times New Roman"/>
              </w:rPr>
              <w:t>1 – Regular public school district that is NOT a component of a supervisory union</w:t>
            </w:r>
          </w:p>
          <w:p w14:paraId="746752C0" w14:textId="77777777" w:rsidR="00D61249" w:rsidRPr="00A665A5" w:rsidRDefault="00D61249" w:rsidP="00D61249">
            <w:pPr>
              <w:tabs>
                <w:tab w:val="left" w:pos="360"/>
              </w:tabs>
              <w:spacing w:after="0" w:line="240" w:lineRule="auto"/>
              <w:rPr>
                <w:rFonts w:ascii="Times New Roman" w:hAnsi="Times New Roman"/>
              </w:rPr>
            </w:pPr>
            <w:r w:rsidRPr="00A665A5">
              <w:rPr>
                <w:rFonts w:ascii="Times New Roman" w:hAnsi="Times New Roman"/>
              </w:rPr>
              <w:t>2 – Regular public school district that is a component of a supervisory union</w:t>
            </w:r>
          </w:p>
          <w:p w14:paraId="3ADE896F" w14:textId="77777777" w:rsidR="00D61249" w:rsidRDefault="00D61249" w:rsidP="00D61249">
            <w:pPr>
              <w:tabs>
                <w:tab w:val="left" w:pos="360"/>
                <w:tab w:val="left" w:pos="720"/>
              </w:tabs>
              <w:spacing w:after="0" w:line="240" w:lineRule="auto"/>
              <w:rPr>
                <w:rFonts w:ascii="Times New Roman" w:hAnsi="Times New Roman"/>
              </w:rPr>
            </w:pPr>
            <w:r w:rsidRPr="00A665A5">
              <w:rPr>
                <w:rFonts w:ascii="Times New Roman" w:hAnsi="Times New Roman"/>
              </w:rPr>
              <w:t>3 - Supervisory union</w:t>
            </w:r>
          </w:p>
          <w:p w14:paraId="064B4091" w14:textId="77777777" w:rsidR="00D61249" w:rsidRPr="005B624B" w:rsidRDefault="00D61249" w:rsidP="00D61249">
            <w:pPr>
              <w:tabs>
                <w:tab w:val="left" w:pos="720"/>
              </w:tabs>
              <w:spacing w:after="0" w:line="240" w:lineRule="auto"/>
              <w:rPr>
                <w:rFonts w:ascii="Times New Roman" w:hAnsi="Times New Roman"/>
              </w:rPr>
            </w:pPr>
            <w:r w:rsidRPr="005B624B">
              <w:rPr>
                <w:rFonts w:ascii="Times New Roman" w:hAnsi="Times New Roman"/>
              </w:rPr>
              <w:t>4 - Service agency</w:t>
            </w:r>
          </w:p>
          <w:p w14:paraId="0FF8BAF8" w14:textId="77777777" w:rsidR="00D61249" w:rsidRPr="005B624B" w:rsidRDefault="00D61249" w:rsidP="00D61249">
            <w:pPr>
              <w:tabs>
                <w:tab w:val="left" w:pos="720"/>
              </w:tabs>
              <w:spacing w:after="0" w:line="240" w:lineRule="auto"/>
              <w:rPr>
                <w:rFonts w:ascii="Times New Roman" w:hAnsi="Times New Roman"/>
              </w:rPr>
            </w:pPr>
            <w:r w:rsidRPr="005B624B">
              <w:rPr>
                <w:rFonts w:ascii="Times New Roman" w:hAnsi="Times New Roman"/>
              </w:rPr>
              <w:t>5 - State operated agency</w:t>
            </w:r>
          </w:p>
          <w:p w14:paraId="542969B9" w14:textId="77777777" w:rsidR="00D61249" w:rsidRDefault="00D61249" w:rsidP="00D61249">
            <w:pPr>
              <w:tabs>
                <w:tab w:val="left" w:pos="720"/>
              </w:tabs>
              <w:spacing w:after="0" w:line="240" w:lineRule="auto"/>
              <w:rPr>
                <w:rFonts w:ascii="Times New Roman" w:hAnsi="Times New Roman"/>
              </w:rPr>
            </w:pPr>
            <w:r w:rsidRPr="005B624B">
              <w:rPr>
                <w:rFonts w:ascii="Times New Roman" w:hAnsi="Times New Roman"/>
              </w:rPr>
              <w:t>6 - Federal operated agency</w:t>
            </w:r>
          </w:p>
          <w:p w14:paraId="53C9CFCC" w14:textId="77777777" w:rsidR="00D61249" w:rsidRPr="00A665A5" w:rsidRDefault="00D61249" w:rsidP="00D61249">
            <w:pPr>
              <w:tabs>
                <w:tab w:val="left" w:pos="360"/>
                <w:tab w:val="left" w:pos="720"/>
              </w:tabs>
              <w:spacing w:after="0" w:line="240" w:lineRule="auto"/>
              <w:rPr>
                <w:rFonts w:ascii="Times New Roman" w:hAnsi="Times New Roman"/>
              </w:rPr>
            </w:pPr>
            <w:r w:rsidRPr="00A665A5">
              <w:rPr>
                <w:rFonts w:ascii="Times New Roman" w:hAnsi="Times New Roman"/>
              </w:rPr>
              <w:t>9 - Specialized public school district</w:t>
            </w:r>
          </w:p>
          <w:p w14:paraId="0035AD0A" w14:textId="77777777" w:rsidR="00D61249" w:rsidRPr="00A665A5" w:rsidRDefault="00D61249" w:rsidP="00D61249">
            <w:pPr>
              <w:tabs>
                <w:tab w:val="left" w:pos="720"/>
              </w:tabs>
              <w:spacing w:after="0" w:line="240" w:lineRule="auto"/>
              <w:rPr>
                <w:rFonts w:ascii="Times New Roman" w:hAnsi="Times New Roman"/>
              </w:rPr>
            </w:pPr>
          </w:p>
          <w:p w14:paraId="263C09A3" w14:textId="77777777" w:rsidR="00D61249" w:rsidRPr="004F7B10" w:rsidRDefault="00D61249" w:rsidP="00D61249">
            <w:pPr>
              <w:tabs>
                <w:tab w:val="left" w:pos="720"/>
              </w:tabs>
              <w:spacing w:after="0" w:line="240" w:lineRule="auto"/>
              <w:rPr>
                <w:rFonts w:ascii="Times New Roman" w:hAnsi="Times New Roman"/>
              </w:rPr>
            </w:pPr>
            <w:r w:rsidRPr="004F7B10">
              <w:rPr>
                <w:rFonts w:ascii="Times New Roman" w:hAnsi="Times New Roman"/>
              </w:rPr>
              <w:t>If the state’s legislation for charter schools allows the creation of school districts exclusively for charter schools, then:</w:t>
            </w:r>
          </w:p>
          <w:p w14:paraId="684A841C" w14:textId="77777777" w:rsidR="00D61249" w:rsidRPr="00A665A5" w:rsidRDefault="00D61249" w:rsidP="00D61249">
            <w:pPr>
              <w:tabs>
                <w:tab w:val="left" w:pos="720"/>
              </w:tabs>
              <w:spacing w:after="0" w:line="240" w:lineRule="auto"/>
              <w:rPr>
                <w:rFonts w:ascii="Times New Roman" w:hAnsi="Times New Roman"/>
              </w:rPr>
            </w:pPr>
            <w:r w:rsidRPr="004F7B10">
              <w:rPr>
                <w:rFonts w:ascii="Times New Roman" w:hAnsi="Times New Roman"/>
              </w:rPr>
              <w:t>7 - Independent charter district</w:t>
            </w:r>
          </w:p>
          <w:p w14:paraId="0DBB22DB" w14:textId="77777777" w:rsidR="00D61249" w:rsidRDefault="00D61249" w:rsidP="00D61249">
            <w:pPr>
              <w:tabs>
                <w:tab w:val="left" w:pos="720"/>
              </w:tabs>
              <w:spacing w:after="0" w:line="240" w:lineRule="auto"/>
              <w:rPr>
                <w:rFonts w:ascii="Times New Roman" w:hAnsi="Times New Roman"/>
                <w:i/>
              </w:rPr>
            </w:pPr>
          </w:p>
          <w:p w14:paraId="5F34E8A0" w14:textId="77777777" w:rsidR="00D61249" w:rsidRPr="00A665A5" w:rsidRDefault="00D61249" w:rsidP="00D61249">
            <w:pPr>
              <w:tabs>
                <w:tab w:val="left" w:pos="720"/>
              </w:tabs>
              <w:spacing w:after="0" w:line="240" w:lineRule="auto"/>
              <w:rPr>
                <w:rFonts w:ascii="Times New Roman" w:hAnsi="Times New Roman"/>
              </w:rPr>
            </w:pPr>
            <w:r w:rsidRPr="00A665A5">
              <w:rPr>
                <w:rFonts w:ascii="Times New Roman" w:hAnsi="Times New Roman"/>
              </w:rPr>
              <w:t>When needed:</w:t>
            </w:r>
          </w:p>
          <w:p w14:paraId="0BCD1D64" w14:textId="77777777" w:rsidR="00D61249" w:rsidRPr="00A665A5" w:rsidRDefault="00D61249" w:rsidP="00D61249">
            <w:pPr>
              <w:tabs>
                <w:tab w:val="left" w:pos="720"/>
              </w:tabs>
              <w:spacing w:after="0" w:line="240" w:lineRule="auto"/>
              <w:rPr>
                <w:rFonts w:ascii="Times New Roman" w:hAnsi="Times New Roman"/>
              </w:rPr>
            </w:pPr>
            <w:r w:rsidRPr="00A665A5">
              <w:rPr>
                <w:rFonts w:ascii="Times New Roman" w:hAnsi="Times New Roman"/>
              </w:rPr>
              <w:t>8 - Other local education agencies</w:t>
            </w:r>
          </w:p>
        </w:tc>
      </w:tr>
    </w:tbl>
    <w:p w14:paraId="33CA8761" w14:textId="7BB875CB" w:rsidR="00D61249" w:rsidRDefault="00D61249" w:rsidP="007D217D">
      <w:pPr>
        <w:spacing w:after="0" w:line="240" w:lineRule="auto"/>
        <w:rPr>
          <w:rFonts w:ascii="Times New Roman" w:hAnsi="Times New Roman"/>
          <w:sz w:val="24"/>
          <w:szCs w:val="24"/>
        </w:rPr>
      </w:pPr>
    </w:p>
    <w:p w14:paraId="6E8BD99D" w14:textId="77777777" w:rsidR="00D61249" w:rsidRDefault="00D61249" w:rsidP="007D217D">
      <w:pPr>
        <w:spacing w:after="0" w:line="240" w:lineRule="auto"/>
        <w:rPr>
          <w:rFonts w:ascii="Times New Roman" w:hAnsi="Times New Roman"/>
          <w:sz w:val="24"/>
          <w:szCs w:val="24"/>
        </w:rPr>
      </w:pPr>
    </w:p>
    <w:p w14:paraId="03E111C2" w14:textId="77777777" w:rsidR="002766C6" w:rsidRDefault="002766C6" w:rsidP="007D217D">
      <w:pPr>
        <w:spacing w:after="0" w:line="240" w:lineRule="auto"/>
        <w:rPr>
          <w:rFonts w:ascii="Times New Roman" w:hAnsi="Times New Roman"/>
          <w:sz w:val="24"/>
          <w:szCs w:val="24"/>
        </w:rPr>
      </w:pPr>
    </w:p>
    <w:p w14:paraId="67DEA014" w14:textId="77777777" w:rsidR="000A103C" w:rsidRDefault="000A103C" w:rsidP="000A103C">
      <w:pPr>
        <w:pStyle w:val="Heading4"/>
      </w:pPr>
      <w:bookmarkStart w:id="22" w:name="_Toc520980533"/>
    </w:p>
    <w:p w14:paraId="5AB8BD8F" w14:textId="13A97AF4" w:rsidR="003A5DF3" w:rsidRPr="003A5DF3" w:rsidRDefault="003A5DF3" w:rsidP="000A103C">
      <w:pPr>
        <w:pStyle w:val="Heading4"/>
      </w:pPr>
      <w:r w:rsidRPr="003A5DF3">
        <w:t>Expected reporting by type</w:t>
      </w:r>
      <w:bookmarkEnd w:id="22"/>
    </w:p>
    <w:p w14:paraId="772CADA7" w14:textId="77777777" w:rsidR="00B8564E" w:rsidRDefault="003A5DF3" w:rsidP="007D217D">
      <w:pPr>
        <w:spacing w:after="0" w:line="240" w:lineRule="auto"/>
        <w:rPr>
          <w:rFonts w:ascii="Times New Roman" w:hAnsi="Times New Roman"/>
          <w:sz w:val="24"/>
          <w:szCs w:val="24"/>
        </w:rPr>
      </w:pPr>
      <w:r>
        <w:rPr>
          <w:rFonts w:ascii="Times New Roman" w:hAnsi="Times New Roman"/>
          <w:sz w:val="24"/>
          <w:szCs w:val="24"/>
        </w:rPr>
        <w:t>The table below indicates the expect</w:t>
      </w:r>
      <w:r w:rsidR="00022C26">
        <w:rPr>
          <w:rFonts w:ascii="Times New Roman" w:hAnsi="Times New Roman"/>
          <w:sz w:val="24"/>
          <w:szCs w:val="24"/>
        </w:rPr>
        <w:t>ed</w:t>
      </w:r>
      <w:r>
        <w:rPr>
          <w:rFonts w:ascii="Times New Roman" w:hAnsi="Times New Roman"/>
          <w:sz w:val="24"/>
          <w:szCs w:val="24"/>
        </w:rPr>
        <w:t xml:space="preserve"> reporting of key dat</w:t>
      </w:r>
      <w:r w:rsidR="00DB043E">
        <w:rPr>
          <w:rFonts w:ascii="Times New Roman" w:hAnsi="Times New Roman"/>
          <w:sz w:val="24"/>
          <w:szCs w:val="24"/>
        </w:rPr>
        <w:t>a</w:t>
      </w:r>
      <w:r>
        <w:rPr>
          <w:rFonts w:ascii="Times New Roman" w:hAnsi="Times New Roman"/>
          <w:sz w:val="24"/>
          <w:szCs w:val="24"/>
        </w:rPr>
        <w:t xml:space="preserve"> by the type of </w:t>
      </w:r>
      <w:r w:rsidR="00683837">
        <w:rPr>
          <w:rFonts w:ascii="Times New Roman" w:hAnsi="Times New Roman"/>
          <w:sz w:val="24"/>
          <w:szCs w:val="24"/>
        </w:rPr>
        <w:t>LEA.</w:t>
      </w:r>
      <w:r w:rsidR="00362A76">
        <w:rPr>
          <w:rFonts w:ascii="Times New Roman" w:hAnsi="Times New Roman"/>
          <w:sz w:val="24"/>
          <w:szCs w:val="24"/>
        </w:rPr>
        <w:t xml:space="preserve"> </w:t>
      </w:r>
      <w:r w:rsidR="00DA6C18">
        <w:rPr>
          <w:rFonts w:ascii="Times New Roman" w:hAnsi="Times New Roman"/>
          <w:sz w:val="24"/>
          <w:szCs w:val="24"/>
        </w:rPr>
        <w:t xml:space="preserve">The type </w:t>
      </w:r>
      <w:r w:rsidR="00433019">
        <w:rPr>
          <w:rFonts w:ascii="Times New Roman" w:hAnsi="Times New Roman"/>
          <w:sz w:val="24"/>
          <w:szCs w:val="24"/>
        </w:rPr>
        <w:t xml:space="preserve">“Other LEAs” </w:t>
      </w:r>
      <w:r w:rsidR="00DA6C18">
        <w:rPr>
          <w:rFonts w:ascii="Times New Roman" w:hAnsi="Times New Roman"/>
          <w:sz w:val="24"/>
          <w:szCs w:val="24"/>
        </w:rPr>
        <w:t>should only be used when an SEA determines the entity does not fit the criteria for any of the other reporting types.</w:t>
      </w:r>
    </w:p>
    <w:p w14:paraId="1AF64D56" w14:textId="50055221" w:rsidR="003A5DF3" w:rsidRDefault="003A5DF3" w:rsidP="007D217D">
      <w:pPr>
        <w:spacing w:after="0" w:line="240"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1728"/>
        <w:gridCol w:w="1316"/>
        <w:gridCol w:w="1164"/>
        <w:gridCol w:w="1199"/>
        <w:gridCol w:w="902"/>
        <w:gridCol w:w="988"/>
        <w:gridCol w:w="988"/>
        <w:gridCol w:w="1291"/>
      </w:tblGrid>
      <w:tr w:rsidR="004B4FA7" w:rsidRPr="002E50A6" w14:paraId="6197EF1C" w14:textId="77777777" w:rsidTr="000A46B5">
        <w:trPr>
          <w:tblHeader/>
        </w:trPr>
        <w:tc>
          <w:tcPr>
            <w:tcW w:w="902" w:type="pct"/>
            <w:shd w:val="clear" w:color="auto" w:fill="D9D9D9" w:themeFill="background1" w:themeFillShade="D9"/>
          </w:tcPr>
          <w:p w14:paraId="5C8B197C" w14:textId="77777777" w:rsidR="004B4FA7" w:rsidRPr="002E50A6" w:rsidRDefault="004B4FA7" w:rsidP="00AF6246">
            <w:pPr>
              <w:spacing w:after="0" w:line="240" w:lineRule="auto"/>
              <w:rPr>
                <w:rFonts w:ascii="Arial Narrow" w:hAnsi="Arial Narrow" w:cs="Arial"/>
                <w:sz w:val="20"/>
                <w:szCs w:val="20"/>
              </w:rPr>
            </w:pPr>
          </w:p>
        </w:tc>
        <w:tc>
          <w:tcPr>
            <w:tcW w:w="687" w:type="pct"/>
            <w:shd w:val="clear" w:color="auto" w:fill="D9D9D9" w:themeFill="background1" w:themeFillShade="D9"/>
          </w:tcPr>
          <w:p w14:paraId="5F5D81C9" w14:textId="77777777" w:rsidR="004B4FA7" w:rsidRPr="002E50A6" w:rsidRDefault="004B4FA7" w:rsidP="00AF6246">
            <w:pPr>
              <w:spacing w:after="0" w:line="240" w:lineRule="auto"/>
              <w:jc w:val="center"/>
              <w:rPr>
                <w:rFonts w:ascii="Arial Narrow" w:hAnsi="Arial Narrow" w:cs="Arial"/>
                <w:b/>
                <w:sz w:val="20"/>
                <w:szCs w:val="20"/>
              </w:rPr>
            </w:pPr>
            <w:r w:rsidRPr="002E50A6">
              <w:rPr>
                <w:rFonts w:ascii="Arial Narrow" w:hAnsi="Arial Narrow" w:cs="Arial"/>
                <w:b/>
                <w:sz w:val="20"/>
                <w:szCs w:val="20"/>
              </w:rPr>
              <w:t>Regular</w:t>
            </w:r>
          </w:p>
          <w:p w14:paraId="2148F0C3" w14:textId="77777777" w:rsidR="004B4FA7" w:rsidRPr="002E50A6" w:rsidRDefault="004B4FA7" w:rsidP="00AF6246">
            <w:pPr>
              <w:spacing w:after="0" w:line="240" w:lineRule="auto"/>
              <w:jc w:val="center"/>
              <w:rPr>
                <w:rFonts w:ascii="Arial Narrow" w:hAnsi="Arial Narrow" w:cs="Arial"/>
                <w:b/>
                <w:sz w:val="20"/>
                <w:szCs w:val="20"/>
              </w:rPr>
            </w:pPr>
            <w:r w:rsidRPr="002E50A6">
              <w:rPr>
                <w:rFonts w:ascii="Arial Narrow" w:hAnsi="Arial Narrow" w:cs="Arial"/>
                <w:b/>
                <w:sz w:val="20"/>
                <w:szCs w:val="20"/>
              </w:rPr>
              <w:t>public school districts</w:t>
            </w:r>
          </w:p>
          <w:p w14:paraId="06491C2B" w14:textId="77777777" w:rsidR="004B4FA7" w:rsidRPr="002E50A6" w:rsidRDefault="004B4FA7" w:rsidP="00AF6246">
            <w:pPr>
              <w:spacing w:after="0" w:line="240" w:lineRule="auto"/>
              <w:jc w:val="center"/>
              <w:rPr>
                <w:rFonts w:ascii="Arial Narrow" w:hAnsi="Arial Narrow" w:cs="Arial"/>
                <w:b/>
                <w:sz w:val="20"/>
                <w:szCs w:val="20"/>
              </w:rPr>
            </w:pPr>
            <w:r w:rsidRPr="002E50A6">
              <w:rPr>
                <w:rFonts w:ascii="Arial Narrow" w:hAnsi="Arial Narrow" w:cs="Arial"/>
                <w:b/>
                <w:sz w:val="20"/>
                <w:szCs w:val="20"/>
              </w:rPr>
              <w:t>(1 and 2)</w:t>
            </w:r>
          </w:p>
        </w:tc>
        <w:tc>
          <w:tcPr>
            <w:tcW w:w="608" w:type="pct"/>
            <w:shd w:val="clear" w:color="auto" w:fill="D9D9D9" w:themeFill="background1" w:themeFillShade="D9"/>
            <w:vAlign w:val="bottom"/>
          </w:tcPr>
          <w:p w14:paraId="3DCA615B" w14:textId="77777777" w:rsidR="004B4FA7" w:rsidRPr="002E50A6" w:rsidRDefault="004B4FA7" w:rsidP="00AF6246">
            <w:pPr>
              <w:spacing w:after="0" w:line="240" w:lineRule="auto"/>
              <w:jc w:val="center"/>
              <w:rPr>
                <w:rFonts w:ascii="Arial Narrow" w:hAnsi="Arial Narrow" w:cs="Arial"/>
                <w:b/>
                <w:sz w:val="20"/>
                <w:szCs w:val="20"/>
              </w:rPr>
            </w:pPr>
            <w:r w:rsidRPr="002E50A6">
              <w:rPr>
                <w:rFonts w:ascii="Arial Narrow" w:hAnsi="Arial Narrow" w:cs="Arial"/>
                <w:b/>
                <w:sz w:val="20"/>
                <w:szCs w:val="20"/>
              </w:rPr>
              <w:t>Supervisory unions</w:t>
            </w:r>
          </w:p>
          <w:p w14:paraId="2FE470C7" w14:textId="77777777" w:rsidR="004B4FA7" w:rsidRPr="002E50A6" w:rsidRDefault="004B4FA7" w:rsidP="00AF6246">
            <w:pPr>
              <w:spacing w:after="0" w:line="240" w:lineRule="auto"/>
              <w:jc w:val="center"/>
              <w:rPr>
                <w:rFonts w:ascii="Arial Narrow" w:hAnsi="Arial Narrow" w:cs="Arial"/>
                <w:b/>
                <w:sz w:val="20"/>
                <w:szCs w:val="20"/>
              </w:rPr>
            </w:pPr>
            <w:r w:rsidRPr="002E50A6">
              <w:rPr>
                <w:rFonts w:ascii="Arial Narrow" w:hAnsi="Arial Narrow" w:cs="Arial"/>
                <w:b/>
                <w:sz w:val="20"/>
                <w:szCs w:val="20"/>
              </w:rPr>
              <w:t>(3)</w:t>
            </w:r>
          </w:p>
        </w:tc>
        <w:tc>
          <w:tcPr>
            <w:tcW w:w="626" w:type="pct"/>
            <w:shd w:val="clear" w:color="auto" w:fill="D9D9D9" w:themeFill="background1" w:themeFillShade="D9"/>
          </w:tcPr>
          <w:p w14:paraId="69C75516" w14:textId="77777777" w:rsidR="004B4FA7" w:rsidRPr="002E50A6" w:rsidRDefault="004B4FA7" w:rsidP="00AF6246">
            <w:pPr>
              <w:spacing w:after="0" w:line="240" w:lineRule="auto"/>
              <w:jc w:val="center"/>
              <w:rPr>
                <w:rFonts w:ascii="Arial Narrow" w:hAnsi="Arial Narrow" w:cs="Arial"/>
                <w:b/>
                <w:sz w:val="20"/>
                <w:szCs w:val="20"/>
              </w:rPr>
            </w:pPr>
            <w:r w:rsidRPr="002E50A6">
              <w:rPr>
                <w:rFonts w:ascii="Arial Narrow" w:hAnsi="Arial Narrow" w:cs="Arial"/>
                <w:b/>
                <w:sz w:val="20"/>
                <w:szCs w:val="20"/>
              </w:rPr>
              <w:t>Specialized public school district (9)</w:t>
            </w:r>
          </w:p>
        </w:tc>
        <w:tc>
          <w:tcPr>
            <w:tcW w:w="471" w:type="pct"/>
            <w:shd w:val="clear" w:color="auto" w:fill="D9D9D9" w:themeFill="background1" w:themeFillShade="D9"/>
          </w:tcPr>
          <w:p w14:paraId="1F18222F" w14:textId="77777777" w:rsidR="004B4FA7" w:rsidRPr="002E50A6" w:rsidRDefault="004B4FA7" w:rsidP="00AF6246">
            <w:pPr>
              <w:spacing w:after="0" w:line="240" w:lineRule="auto"/>
              <w:jc w:val="center"/>
              <w:rPr>
                <w:rFonts w:ascii="Arial Narrow" w:hAnsi="Arial Narrow" w:cs="Arial"/>
                <w:b/>
                <w:sz w:val="20"/>
                <w:szCs w:val="20"/>
              </w:rPr>
            </w:pPr>
          </w:p>
          <w:p w14:paraId="7BE41BD8" w14:textId="6C7E93A2" w:rsidR="004B4FA7" w:rsidRPr="002E50A6" w:rsidRDefault="004B4FA7" w:rsidP="00AF6246">
            <w:pPr>
              <w:spacing w:after="0" w:line="240" w:lineRule="auto"/>
              <w:jc w:val="center"/>
              <w:rPr>
                <w:rFonts w:ascii="Arial Narrow" w:hAnsi="Arial Narrow" w:cs="Arial"/>
                <w:b/>
                <w:sz w:val="20"/>
                <w:szCs w:val="20"/>
              </w:rPr>
            </w:pPr>
            <w:r w:rsidRPr="002E50A6">
              <w:rPr>
                <w:rFonts w:ascii="Arial Narrow" w:hAnsi="Arial Narrow" w:cs="Arial"/>
                <w:b/>
                <w:sz w:val="20"/>
                <w:szCs w:val="20"/>
              </w:rPr>
              <w:t xml:space="preserve">Service </w:t>
            </w:r>
            <w:r w:rsidR="000A32DA" w:rsidRPr="002E50A6">
              <w:rPr>
                <w:rFonts w:ascii="Arial Narrow" w:hAnsi="Arial Narrow" w:cs="Arial"/>
                <w:b/>
                <w:sz w:val="20"/>
                <w:szCs w:val="20"/>
              </w:rPr>
              <w:t>agency</w:t>
            </w:r>
          </w:p>
          <w:p w14:paraId="790D2533" w14:textId="77777777" w:rsidR="004B4FA7" w:rsidRPr="002E50A6" w:rsidRDefault="004B4FA7" w:rsidP="00AF6246">
            <w:pPr>
              <w:spacing w:after="0" w:line="240" w:lineRule="auto"/>
              <w:jc w:val="center"/>
              <w:rPr>
                <w:rFonts w:ascii="Arial Narrow" w:hAnsi="Arial Narrow" w:cs="Arial"/>
                <w:b/>
                <w:sz w:val="20"/>
                <w:szCs w:val="20"/>
              </w:rPr>
            </w:pPr>
            <w:r w:rsidRPr="002E50A6">
              <w:rPr>
                <w:rFonts w:ascii="Arial Narrow" w:hAnsi="Arial Narrow" w:cs="Arial"/>
                <w:b/>
                <w:sz w:val="20"/>
                <w:szCs w:val="20"/>
              </w:rPr>
              <w:t>(4)</w:t>
            </w:r>
          </w:p>
        </w:tc>
        <w:tc>
          <w:tcPr>
            <w:tcW w:w="516" w:type="pct"/>
            <w:shd w:val="clear" w:color="auto" w:fill="D9D9D9" w:themeFill="background1" w:themeFillShade="D9"/>
          </w:tcPr>
          <w:p w14:paraId="08591FC6" w14:textId="77777777" w:rsidR="004B4FA7" w:rsidRPr="002E50A6" w:rsidRDefault="004B4FA7" w:rsidP="00AF6246">
            <w:pPr>
              <w:spacing w:after="0" w:line="240" w:lineRule="auto"/>
              <w:jc w:val="center"/>
              <w:rPr>
                <w:rFonts w:ascii="Arial Narrow" w:hAnsi="Arial Narrow" w:cs="Arial"/>
                <w:b/>
                <w:sz w:val="20"/>
                <w:szCs w:val="20"/>
              </w:rPr>
            </w:pPr>
            <w:r w:rsidRPr="002E50A6">
              <w:rPr>
                <w:rFonts w:ascii="Arial Narrow" w:hAnsi="Arial Narrow" w:cs="Arial"/>
                <w:b/>
                <w:sz w:val="20"/>
                <w:szCs w:val="20"/>
              </w:rPr>
              <w:t>State operated agencies</w:t>
            </w:r>
          </w:p>
          <w:p w14:paraId="5E24A759" w14:textId="77777777" w:rsidR="004B4FA7" w:rsidRPr="002E50A6" w:rsidRDefault="004B4FA7" w:rsidP="00AF6246">
            <w:pPr>
              <w:spacing w:after="0" w:line="240" w:lineRule="auto"/>
              <w:jc w:val="center"/>
              <w:rPr>
                <w:rFonts w:ascii="Arial Narrow" w:hAnsi="Arial Narrow" w:cs="Arial"/>
                <w:b/>
                <w:sz w:val="20"/>
                <w:szCs w:val="20"/>
              </w:rPr>
            </w:pPr>
            <w:r w:rsidRPr="002E50A6">
              <w:rPr>
                <w:rFonts w:ascii="Arial Narrow" w:hAnsi="Arial Narrow" w:cs="Arial"/>
                <w:b/>
                <w:sz w:val="20"/>
                <w:szCs w:val="20"/>
              </w:rPr>
              <w:t>(5)</w:t>
            </w:r>
          </w:p>
        </w:tc>
        <w:tc>
          <w:tcPr>
            <w:tcW w:w="516" w:type="pct"/>
            <w:shd w:val="clear" w:color="auto" w:fill="D9D9D9" w:themeFill="background1" w:themeFillShade="D9"/>
          </w:tcPr>
          <w:p w14:paraId="3F34F8EB" w14:textId="281B2132" w:rsidR="004B4FA7" w:rsidRPr="002E50A6" w:rsidRDefault="004B4FA7" w:rsidP="00AF6246">
            <w:pPr>
              <w:spacing w:after="0" w:line="240" w:lineRule="auto"/>
              <w:jc w:val="center"/>
              <w:rPr>
                <w:rFonts w:ascii="Arial Narrow" w:hAnsi="Arial Narrow" w:cs="Arial"/>
                <w:b/>
                <w:sz w:val="20"/>
                <w:szCs w:val="20"/>
              </w:rPr>
            </w:pPr>
            <w:r w:rsidRPr="002E50A6">
              <w:rPr>
                <w:rFonts w:ascii="Arial Narrow" w:hAnsi="Arial Narrow" w:cs="Arial"/>
                <w:b/>
                <w:sz w:val="20"/>
                <w:szCs w:val="20"/>
              </w:rPr>
              <w:t>Federal</w:t>
            </w:r>
            <w:r w:rsidR="00362A76" w:rsidRPr="002E50A6">
              <w:rPr>
                <w:rFonts w:ascii="Arial Narrow" w:hAnsi="Arial Narrow" w:cs="Arial"/>
                <w:b/>
                <w:sz w:val="20"/>
                <w:szCs w:val="20"/>
              </w:rPr>
              <w:t xml:space="preserve"> </w:t>
            </w:r>
            <w:r w:rsidRPr="002E50A6">
              <w:rPr>
                <w:rFonts w:ascii="Arial Narrow" w:hAnsi="Arial Narrow" w:cs="Arial"/>
                <w:b/>
                <w:sz w:val="20"/>
                <w:szCs w:val="20"/>
              </w:rPr>
              <w:t>operated agencies</w:t>
            </w:r>
          </w:p>
          <w:p w14:paraId="6E3E2550" w14:textId="77777777" w:rsidR="004B4FA7" w:rsidRPr="002E50A6" w:rsidRDefault="004B4FA7" w:rsidP="00AF6246">
            <w:pPr>
              <w:spacing w:after="0" w:line="240" w:lineRule="auto"/>
              <w:jc w:val="center"/>
              <w:rPr>
                <w:rFonts w:ascii="Arial Narrow" w:hAnsi="Arial Narrow" w:cs="Arial"/>
                <w:b/>
                <w:sz w:val="20"/>
                <w:szCs w:val="20"/>
              </w:rPr>
            </w:pPr>
            <w:r w:rsidRPr="002E50A6">
              <w:rPr>
                <w:rFonts w:ascii="Arial Narrow" w:hAnsi="Arial Narrow" w:cs="Arial"/>
                <w:b/>
                <w:sz w:val="20"/>
                <w:szCs w:val="20"/>
              </w:rPr>
              <w:t>(6)</w:t>
            </w:r>
          </w:p>
        </w:tc>
        <w:tc>
          <w:tcPr>
            <w:tcW w:w="674" w:type="pct"/>
            <w:shd w:val="clear" w:color="auto" w:fill="D9D9D9" w:themeFill="background1" w:themeFillShade="D9"/>
          </w:tcPr>
          <w:p w14:paraId="612A5503" w14:textId="77777777" w:rsidR="004B4FA7" w:rsidRPr="002E50A6" w:rsidRDefault="004B4FA7" w:rsidP="00AF6246">
            <w:pPr>
              <w:spacing w:after="0" w:line="240" w:lineRule="auto"/>
              <w:jc w:val="center"/>
              <w:rPr>
                <w:rFonts w:ascii="Arial Narrow" w:hAnsi="Arial Narrow" w:cs="Arial"/>
                <w:b/>
                <w:sz w:val="20"/>
                <w:szCs w:val="20"/>
              </w:rPr>
            </w:pPr>
            <w:r w:rsidRPr="002E50A6">
              <w:rPr>
                <w:rFonts w:ascii="Arial Narrow" w:hAnsi="Arial Narrow" w:cs="Arial"/>
                <w:b/>
                <w:sz w:val="20"/>
                <w:szCs w:val="20"/>
              </w:rPr>
              <w:t>Independent charter districts</w:t>
            </w:r>
          </w:p>
          <w:p w14:paraId="300C43F6" w14:textId="77777777" w:rsidR="004B4FA7" w:rsidRPr="002E50A6" w:rsidRDefault="004B4FA7" w:rsidP="00AF6246">
            <w:pPr>
              <w:spacing w:after="0" w:line="240" w:lineRule="auto"/>
              <w:jc w:val="center"/>
              <w:rPr>
                <w:rFonts w:ascii="Arial Narrow" w:hAnsi="Arial Narrow" w:cs="Arial"/>
                <w:b/>
                <w:sz w:val="20"/>
                <w:szCs w:val="20"/>
              </w:rPr>
            </w:pPr>
            <w:r w:rsidRPr="002E50A6">
              <w:rPr>
                <w:rFonts w:ascii="Arial Narrow" w:hAnsi="Arial Narrow" w:cs="Arial"/>
                <w:b/>
                <w:sz w:val="20"/>
                <w:szCs w:val="20"/>
              </w:rPr>
              <w:t>(7)</w:t>
            </w:r>
          </w:p>
        </w:tc>
      </w:tr>
      <w:tr w:rsidR="004B4FA7" w:rsidRPr="002E50A6" w14:paraId="0D834343" w14:textId="77777777" w:rsidTr="000A46B5">
        <w:tc>
          <w:tcPr>
            <w:tcW w:w="902" w:type="pct"/>
          </w:tcPr>
          <w:p w14:paraId="1CBCEE99" w14:textId="77777777" w:rsidR="004B4FA7" w:rsidRPr="002E50A6" w:rsidRDefault="004B4FA7" w:rsidP="00AF6246">
            <w:pPr>
              <w:spacing w:after="0" w:line="240" w:lineRule="auto"/>
              <w:rPr>
                <w:rFonts w:ascii="Arial Narrow" w:hAnsi="Arial Narrow" w:cs="Arial"/>
                <w:sz w:val="20"/>
                <w:szCs w:val="20"/>
              </w:rPr>
            </w:pPr>
            <w:r w:rsidRPr="002E50A6">
              <w:rPr>
                <w:rFonts w:ascii="Arial Narrow" w:hAnsi="Arial Narrow" w:cs="Arial"/>
                <w:sz w:val="20"/>
                <w:szCs w:val="20"/>
              </w:rPr>
              <w:t xml:space="preserve">Have schools </w:t>
            </w:r>
          </w:p>
        </w:tc>
        <w:tc>
          <w:tcPr>
            <w:tcW w:w="687" w:type="pct"/>
            <w:vAlign w:val="center"/>
          </w:tcPr>
          <w:p w14:paraId="171A2CDD" w14:textId="6A0D97E5"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r w:rsidRPr="002E50A6">
              <w:rPr>
                <w:rFonts w:ascii="Arial Narrow" w:hAnsi="Arial Narrow" w:cs="Arial"/>
                <w:sz w:val="20"/>
                <w:szCs w:val="20"/>
                <w:vertAlign w:val="superscript"/>
              </w:rPr>
              <w:t>1</w:t>
            </w:r>
          </w:p>
        </w:tc>
        <w:tc>
          <w:tcPr>
            <w:tcW w:w="608" w:type="pct"/>
            <w:vAlign w:val="center"/>
          </w:tcPr>
          <w:p w14:paraId="6237E67C"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626" w:type="pct"/>
            <w:vAlign w:val="center"/>
          </w:tcPr>
          <w:p w14:paraId="159218D6"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471" w:type="pct"/>
            <w:vAlign w:val="center"/>
          </w:tcPr>
          <w:p w14:paraId="20CF91E6"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516" w:type="pct"/>
            <w:vAlign w:val="center"/>
          </w:tcPr>
          <w:p w14:paraId="561CFB52"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516" w:type="pct"/>
            <w:vAlign w:val="center"/>
          </w:tcPr>
          <w:p w14:paraId="30E25FAB"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674" w:type="pct"/>
            <w:vAlign w:val="center"/>
          </w:tcPr>
          <w:p w14:paraId="777CE5A8"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r>
      <w:tr w:rsidR="004B4FA7" w:rsidRPr="002E50A6" w14:paraId="4D8B612A" w14:textId="77777777" w:rsidTr="000A46B5">
        <w:trPr>
          <w:trHeight w:val="370"/>
        </w:trPr>
        <w:tc>
          <w:tcPr>
            <w:tcW w:w="902" w:type="pct"/>
          </w:tcPr>
          <w:p w14:paraId="01C693AC" w14:textId="77777777" w:rsidR="004B4FA7" w:rsidRPr="002E50A6" w:rsidRDefault="004B4FA7" w:rsidP="00AF6246">
            <w:pPr>
              <w:spacing w:after="0" w:line="240" w:lineRule="auto"/>
              <w:rPr>
                <w:rFonts w:ascii="Arial Narrow" w:hAnsi="Arial Narrow" w:cs="Arial"/>
                <w:sz w:val="20"/>
                <w:szCs w:val="20"/>
              </w:rPr>
            </w:pPr>
            <w:r w:rsidRPr="002E50A6">
              <w:rPr>
                <w:rFonts w:ascii="Arial Narrow" w:hAnsi="Arial Narrow" w:cs="Arial"/>
                <w:sz w:val="20"/>
                <w:szCs w:val="20"/>
              </w:rPr>
              <w:t>Membership (FS 052)</w:t>
            </w:r>
          </w:p>
        </w:tc>
        <w:tc>
          <w:tcPr>
            <w:tcW w:w="687" w:type="pct"/>
            <w:vAlign w:val="center"/>
          </w:tcPr>
          <w:p w14:paraId="3A1BD50C"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608" w:type="pct"/>
            <w:vAlign w:val="center"/>
          </w:tcPr>
          <w:p w14:paraId="58C9039A"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626" w:type="pct"/>
            <w:vAlign w:val="center"/>
          </w:tcPr>
          <w:p w14:paraId="329C1E69" w14:textId="358A3541" w:rsidR="004B4FA7" w:rsidRPr="002E50A6" w:rsidRDefault="004B4FA7" w:rsidP="002766C6">
            <w:pPr>
              <w:spacing w:after="0" w:line="240" w:lineRule="auto"/>
              <w:jc w:val="center"/>
              <w:rPr>
                <w:rFonts w:ascii="Arial Narrow" w:hAnsi="Arial Narrow" w:cs="Arial"/>
                <w:sz w:val="20"/>
                <w:szCs w:val="20"/>
                <w:vertAlign w:val="subscript"/>
              </w:rPr>
            </w:pPr>
            <w:r w:rsidRPr="002E50A6">
              <w:rPr>
                <w:rFonts w:ascii="Arial Narrow" w:hAnsi="Arial Narrow" w:cs="Arial"/>
                <w:sz w:val="20"/>
                <w:szCs w:val="20"/>
              </w:rPr>
              <w:t>Maybe</w:t>
            </w:r>
          </w:p>
        </w:tc>
        <w:tc>
          <w:tcPr>
            <w:tcW w:w="471" w:type="pct"/>
            <w:vAlign w:val="center"/>
          </w:tcPr>
          <w:p w14:paraId="2A477877"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516" w:type="pct"/>
            <w:vAlign w:val="center"/>
          </w:tcPr>
          <w:p w14:paraId="12E52A4D"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516" w:type="pct"/>
            <w:vAlign w:val="center"/>
          </w:tcPr>
          <w:p w14:paraId="7C9480DE"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674" w:type="pct"/>
            <w:vAlign w:val="center"/>
          </w:tcPr>
          <w:p w14:paraId="6820CDFD"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r>
      <w:tr w:rsidR="004B4FA7" w:rsidRPr="002E50A6" w14:paraId="3F400457" w14:textId="77777777" w:rsidTr="000A46B5">
        <w:tc>
          <w:tcPr>
            <w:tcW w:w="902" w:type="pct"/>
          </w:tcPr>
          <w:p w14:paraId="771B6491" w14:textId="77777777" w:rsidR="004B4FA7" w:rsidRPr="002E50A6" w:rsidRDefault="004B4FA7" w:rsidP="00AF6246">
            <w:pPr>
              <w:spacing w:after="0" w:line="240" w:lineRule="auto"/>
              <w:rPr>
                <w:rFonts w:ascii="Arial Narrow" w:hAnsi="Arial Narrow" w:cs="Arial"/>
                <w:sz w:val="20"/>
                <w:szCs w:val="20"/>
              </w:rPr>
            </w:pPr>
            <w:r w:rsidRPr="002E50A6">
              <w:rPr>
                <w:rFonts w:ascii="Arial Narrow" w:hAnsi="Arial Narrow" w:cs="Arial"/>
                <w:sz w:val="20"/>
                <w:szCs w:val="20"/>
              </w:rPr>
              <w:t>Graduates (FS 040)</w:t>
            </w:r>
          </w:p>
        </w:tc>
        <w:tc>
          <w:tcPr>
            <w:tcW w:w="687" w:type="pct"/>
            <w:vAlign w:val="center"/>
          </w:tcPr>
          <w:p w14:paraId="70EE067C"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608" w:type="pct"/>
            <w:vAlign w:val="center"/>
          </w:tcPr>
          <w:p w14:paraId="767BADF7"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626" w:type="pct"/>
            <w:vAlign w:val="center"/>
          </w:tcPr>
          <w:p w14:paraId="01CDE4BB"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Maybe</w:t>
            </w:r>
          </w:p>
        </w:tc>
        <w:tc>
          <w:tcPr>
            <w:tcW w:w="471" w:type="pct"/>
            <w:vAlign w:val="center"/>
          </w:tcPr>
          <w:p w14:paraId="52CC811F"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516" w:type="pct"/>
            <w:vAlign w:val="center"/>
          </w:tcPr>
          <w:p w14:paraId="0A825C08"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516" w:type="pct"/>
            <w:vAlign w:val="center"/>
          </w:tcPr>
          <w:p w14:paraId="46115A40"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674" w:type="pct"/>
            <w:vAlign w:val="center"/>
          </w:tcPr>
          <w:p w14:paraId="22C01DB2"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r>
      <w:tr w:rsidR="004B4FA7" w:rsidRPr="002E50A6" w14:paraId="4243CC08" w14:textId="77777777" w:rsidTr="000A46B5">
        <w:tc>
          <w:tcPr>
            <w:tcW w:w="902" w:type="pct"/>
          </w:tcPr>
          <w:p w14:paraId="15F34CCF" w14:textId="77777777" w:rsidR="004B4FA7" w:rsidRPr="002E50A6" w:rsidRDefault="004B4FA7" w:rsidP="00AF6246">
            <w:pPr>
              <w:spacing w:after="0" w:line="240" w:lineRule="auto"/>
              <w:rPr>
                <w:rFonts w:ascii="Arial Narrow" w:hAnsi="Arial Narrow" w:cs="Arial"/>
                <w:sz w:val="20"/>
                <w:szCs w:val="20"/>
              </w:rPr>
            </w:pPr>
            <w:r w:rsidRPr="002E50A6">
              <w:rPr>
                <w:rFonts w:ascii="Arial Narrow" w:hAnsi="Arial Narrow" w:cs="Arial"/>
                <w:sz w:val="20"/>
                <w:szCs w:val="20"/>
              </w:rPr>
              <w:t>Dropouts (FS 032)</w:t>
            </w:r>
          </w:p>
        </w:tc>
        <w:tc>
          <w:tcPr>
            <w:tcW w:w="687" w:type="pct"/>
            <w:vAlign w:val="center"/>
          </w:tcPr>
          <w:p w14:paraId="31D65474"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608" w:type="pct"/>
            <w:vAlign w:val="center"/>
          </w:tcPr>
          <w:p w14:paraId="0672A2E9"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626" w:type="pct"/>
            <w:vAlign w:val="center"/>
          </w:tcPr>
          <w:p w14:paraId="76E08408"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Maybe</w:t>
            </w:r>
          </w:p>
        </w:tc>
        <w:tc>
          <w:tcPr>
            <w:tcW w:w="471" w:type="pct"/>
            <w:vAlign w:val="center"/>
          </w:tcPr>
          <w:p w14:paraId="1E361A60"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516" w:type="pct"/>
            <w:vAlign w:val="center"/>
          </w:tcPr>
          <w:p w14:paraId="1C9E84E8"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516" w:type="pct"/>
            <w:vAlign w:val="center"/>
          </w:tcPr>
          <w:p w14:paraId="085D7C52"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674" w:type="pct"/>
            <w:vAlign w:val="center"/>
          </w:tcPr>
          <w:p w14:paraId="05770692"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r>
      <w:tr w:rsidR="004B4FA7" w:rsidRPr="002E50A6" w14:paraId="31692DE5" w14:textId="77777777" w:rsidTr="000A46B5">
        <w:tc>
          <w:tcPr>
            <w:tcW w:w="902" w:type="pct"/>
          </w:tcPr>
          <w:p w14:paraId="3DF72333" w14:textId="77777777" w:rsidR="004B4FA7" w:rsidRPr="002E50A6" w:rsidRDefault="004B4FA7" w:rsidP="00AF6246">
            <w:pPr>
              <w:spacing w:after="0" w:line="240" w:lineRule="auto"/>
              <w:rPr>
                <w:rFonts w:ascii="Arial Narrow" w:hAnsi="Arial Narrow" w:cs="Arial"/>
                <w:sz w:val="20"/>
                <w:szCs w:val="20"/>
              </w:rPr>
            </w:pPr>
            <w:r w:rsidRPr="002E50A6">
              <w:rPr>
                <w:rFonts w:ascii="Arial Narrow" w:hAnsi="Arial Narrow" w:cs="Arial"/>
                <w:sz w:val="20"/>
                <w:szCs w:val="20"/>
              </w:rPr>
              <w:t>Staff (FS 059)</w:t>
            </w:r>
          </w:p>
        </w:tc>
        <w:tc>
          <w:tcPr>
            <w:tcW w:w="687" w:type="pct"/>
            <w:vAlign w:val="center"/>
          </w:tcPr>
          <w:p w14:paraId="4D0E42A1"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608" w:type="pct"/>
            <w:vAlign w:val="center"/>
          </w:tcPr>
          <w:p w14:paraId="371EF1EE"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626" w:type="pct"/>
            <w:vAlign w:val="center"/>
          </w:tcPr>
          <w:p w14:paraId="39341054"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471" w:type="pct"/>
            <w:vAlign w:val="center"/>
          </w:tcPr>
          <w:p w14:paraId="1D632A54"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516" w:type="pct"/>
            <w:vAlign w:val="center"/>
          </w:tcPr>
          <w:p w14:paraId="005B9AC2"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516" w:type="pct"/>
            <w:vAlign w:val="center"/>
          </w:tcPr>
          <w:p w14:paraId="554CA778"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674" w:type="pct"/>
            <w:vAlign w:val="center"/>
          </w:tcPr>
          <w:p w14:paraId="78C179C3"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r>
      <w:tr w:rsidR="004B4FA7" w:rsidRPr="002E50A6" w14:paraId="7D667F3B" w14:textId="77777777" w:rsidTr="000A46B5">
        <w:tc>
          <w:tcPr>
            <w:tcW w:w="902" w:type="pct"/>
          </w:tcPr>
          <w:p w14:paraId="57F2834D" w14:textId="77777777" w:rsidR="004B4FA7" w:rsidRPr="002E50A6" w:rsidRDefault="004B4FA7" w:rsidP="00AF6246">
            <w:pPr>
              <w:spacing w:after="0" w:line="240" w:lineRule="auto"/>
              <w:rPr>
                <w:rFonts w:ascii="Arial Narrow" w:hAnsi="Arial Narrow" w:cs="Arial"/>
                <w:sz w:val="20"/>
                <w:szCs w:val="20"/>
              </w:rPr>
            </w:pPr>
            <w:r w:rsidRPr="002E50A6">
              <w:rPr>
                <w:rFonts w:ascii="Arial Narrow" w:hAnsi="Arial Narrow" w:cs="Arial"/>
                <w:sz w:val="20"/>
                <w:szCs w:val="20"/>
              </w:rPr>
              <w:t>Assessment</w:t>
            </w:r>
          </w:p>
        </w:tc>
        <w:tc>
          <w:tcPr>
            <w:tcW w:w="687" w:type="pct"/>
            <w:vAlign w:val="center"/>
          </w:tcPr>
          <w:p w14:paraId="0DA3F439"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608" w:type="pct"/>
            <w:vAlign w:val="center"/>
          </w:tcPr>
          <w:p w14:paraId="65DCDA9D"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626" w:type="pct"/>
            <w:vAlign w:val="center"/>
          </w:tcPr>
          <w:p w14:paraId="64BBA3CE"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Maybe</w:t>
            </w:r>
          </w:p>
        </w:tc>
        <w:tc>
          <w:tcPr>
            <w:tcW w:w="471" w:type="pct"/>
            <w:vAlign w:val="center"/>
          </w:tcPr>
          <w:p w14:paraId="0D880FD3"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516" w:type="pct"/>
            <w:vAlign w:val="center"/>
          </w:tcPr>
          <w:p w14:paraId="37D3BA0A"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516" w:type="pct"/>
            <w:vAlign w:val="center"/>
          </w:tcPr>
          <w:p w14:paraId="5094E7CD"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674" w:type="pct"/>
            <w:vAlign w:val="center"/>
          </w:tcPr>
          <w:p w14:paraId="7B8D78F6"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r>
      <w:tr w:rsidR="004B4FA7" w:rsidRPr="002E50A6" w14:paraId="588C2337" w14:textId="77777777" w:rsidTr="000A46B5">
        <w:tc>
          <w:tcPr>
            <w:tcW w:w="902" w:type="pct"/>
          </w:tcPr>
          <w:p w14:paraId="602C0307" w14:textId="77777777" w:rsidR="004B4FA7" w:rsidRPr="002E50A6" w:rsidRDefault="004B4FA7" w:rsidP="00AF6246">
            <w:pPr>
              <w:spacing w:after="0" w:line="240" w:lineRule="auto"/>
              <w:rPr>
                <w:rFonts w:ascii="Arial Narrow" w:hAnsi="Arial Narrow" w:cs="Arial"/>
                <w:sz w:val="20"/>
                <w:szCs w:val="20"/>
              </w:rPr>
            </w:pPr>
            <w:r w:rsidRPr="002E50A6">
              <w:rPr>
                <w:rFonts w:ascii="Arial Narrow" w:hAnsi="Arial Narrow" w:cs="Arial"/>
                <w:sz w:val="20"/>
                <w:szCs w:val="20"/>
              </w:rPr>
              <w:t>Federal programs</w:t>
            </w:r>
          </w:p>
        </w:tc>
        <w:tc>
          <w:tcPr>
            <w:tcW w:w="687" w:type="pct"/>
            <w:vAlign w:val="center"/>
          </w:tcPr>
          <w:p w14:paraId="137D027B"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608" w:type="pct"/>
            <w:vAlign w:val="center"/>
          </w:tcPr>
          <w:p w14:paraId="3DD4E17B"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626" w:type="pct"/>
            <w:vAlign w:val="center"/>
          </w:tcPr>
          <w:p w14:paraId="2ADAF963"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Maybe</w:t>
            </w:r>
          </w:p>
        </w:tc>
        <w:tc>
          <w:tcPr>
            <w:tcW w:w="471" w:type="pct"/>
            <w:vAlign w:val="center"/>
          </w:tcPr>
          <w:p w14:paraId="2D9E0C4E"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Maybe</w:t>
            </w:r>
          </w:p>
        </w:tc>
        <w:tc>
          <w:tcPr>
            <w:tcW w:w="516" w:type="pct"/>
            <w:vAlign w:val="center"/>
          </w:tcPr>
          <w:p w14:paraId="234ACECD"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Maybe</w:t>
            </w:r>
          </w:p>
        </w:tc>
        <w:tc>
          <w:tcPr>
            <w:tcW w:w="516" w:type="pct"/>
            <w:vAlign w:val="center"/>
          </w:tcPr>
          <w:p w14:paraId="07EC465F"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Maybe</w:t>
            </w:r>
          </w:p>
        </w:tc>
        <w:tc>
          <w:tcPr>
            <w:tcW w:w="674" w:type="pct"/>
            <w:vAlign w:val="center"/>
          </w:tcPr>
          <w:p w14:paraId="0E547153"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Maybe</w:t>
            </w:r>
          </w:p>
        </w:tc>
      </w:tr>
      <w:tr w:rsidR="004B4FA7" w:rsidRPr="002E50A6" w14:paraId="7D6CB230" w14:textId="77777777" w:rsidTr="000A46B5">
        <w:tc>
          <w:tcPr>
            <w:tcW w:w="902" w:type="pct"/>
          </w:tcPr>
          <w:p w14:paraId="132FD950" w14:textId="77777777" w:rsidR="004B4FA7" w:rsidRPr="007774A1" w:rsidRDefault="004B4FA7" w:rsidP="00AF6246">
            <w:pPr>
              <w:spacing w:after="0" w:line="240" w:lineRule="auto"/>
              <w:rPr>
                <w:rFonts w:ascii="Arial Narrow" w:hAnsi="Arial Narrow" w:cs="Arial"/>
                <w:sz w:val="20"/>
                <w:szCs w:val="20"/>
              </w:rPr>
            </w:pPr>
            <w:r w:rsidRPr="007774A1">
              <w:rPr>
                <w:rFonts w:ascii="Arial Narrow" w:hAnsi="Arial Narrow" w:cs="Arial"/>
                <w:sz w:val="20"/>
                <w:szCs w:val="20"/>
              </w:rPr>
              <w:t>CRDC</w:t>
            </w:r>
          </w:p>
        </w:tc>
        <w:tc>
          <w:tcPr>
            <w:tcW w:w="687" w:type="pct"/>
            <w:vAlign w:val="center"/>
          </w:tcPr>
          <w:p w14:paraId="2DB08DDB" w14:textId="73704815" w:rsidR="004B4FA7" w:rsidRPr="002E50A6" w:rsidRDefault="004B4FA7" w:rsidP="002766C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608" w:type="pct"/>
            <w:vAlign w:val="center"/>
          </w:tcPr>
          <w:p w14:paraId="693EE273"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626" w:type="pct"/>
            <w:vAlign w:val="center"/>
          </w:tcPr>
          <w:p w14:paraId="2C823217"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471" w:type="pct"/>
            <w:vAlign w:val="center"/>
          </w:tcPr>
          <w:p w14:paraId="19C86DCE"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516" w:type="pct"/>
            <w:vAlign w:val="center"/>
          </w:tcPr>
          <w:p w14:paraId="39293C52"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Maybe</w:t>
            </w:r>
          </w:p>
        </w:tc>
        <w:tc>
          <w:tcPr>
            <w:tcW w:w="516" w:type="pct"/>
            <w:vAlign w:val="center"/>
          </w:tcPr>
          <w:p w14:paraId="7DFBF060"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Maybe</w:t>
            </w:r>
          </w:p>
        </w:tc>
        <w:tc>
          <w:tcPr>
            <w:tcW w:w="674" w:type="pct"/>
            <w:vAlign w:val="center"/>
          </w:tcPr>
          <w:p w14:paraId="454183DE" w14:textId="77777777" w:rsidR="004B4FA7" w:rsidRPr="002E50A6" w:rsidRDefault="004B4FA7" w:rsidP="00AF6246">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r>
    </w:tbl>
    <w:p w14:paraId="0FC2D345" w14:textId="77777777" w:rsidR="000A103C" w:rsidRDefault="000A103C" w:rsidP="000A103C">
      <w:pPr>
        <w:pStyle w:val="Heading4"/>
      </w:pPr>
      <w:bookmarkStart w:id="23" w:name="_Toc520980534"/>
    </w:p>
    <w:p w14:paraId="6ABEC2A1" w14:textId="727E857A" w:rsidR="000B0C8D" w:rsidRPr="00CA70F0" w:rsidRDefault="00F51F8F" w:rsidP="000A103C">
      <w:pPr>
        <w:pStyle w:val="Heading4"/>
      </w:pPr>
      <w:r>
        <w:t>Regul</w:t>
      </w:r>
      <w:r w:rsidR="001A1059">
        <w:t>a</w:t>
      </w:r>
      <w:r>
        <w:t xml:space="preserve">r </w:t>
      </w:r>
      <w:r w:rsidR="00DA6CB3">
        <w:t>Public School District</w:t>
      </w:r>
      <w:bookmarkEnd w:id="23"/>
      <w:r w:rsidR="00DA55C2">
        <w:t xml:space="preserve"> (1 &amp; 2)</w:t>
      </w:r>
    </w:p>
    <w:p w14:paraId="26D7ECF2" w14:textId="59DBA502" w:rsidR="00DA6CB3" w:rsidRDefault="003A5B91" w:rsidP="000B0C8D">
      <w:pPr>
        <w:spacing w:after="0" w:line="240" w:lineRule="auto"/>
        <w:rPr>
          <w:rFonts w:ascii="Times New Roman" w:hAnsi="Times New Roman"/>
          <w:sz w:val="24"/>
          <w:szCs w:val="24"/>
        </w:rPr>
      </w:pPr>
      <w:r>
        <w:rPr>
          <w:rFonts w:ascii="Times New Roman" w:hAnsi="Times New Roman"/>
          <w:sz w:val="24"/>
          <w:szCs w:val="24"/>
        </w:rPr>
        <w:t xml:space="preserve">All states have </w:t>
      </w:r>
      <w:r w:rsidR="00F51F8F">
        <w:rPr>
          <w:rFonts w:ascii="Times New Roman" w:hAnsi="Times New Roman"/>
          <w:sz w:val="24"/>
          <w:szCs w:val="24"/>
        </w:rPr>
        <w:t xml:space="preserve">regular </w:t>
      </w:r>
      <w:r>
        <w:rPr>
          <w:rFonts w:ascii="Times New Roman" w:hAnsi="Times New Roman"/>
          <w:sz w:val="24"/>
          <w:szCs w:val="24"/>
        </w:rPr>
        <w:t>public school districts; therefore, a</w:t>
      </w:r>
      <w:r w:rsidR="00DA6CB3">
        <w:rPr>
          <w:rFonts w:ascii="Times New Roman" w:hAnsi="Times New Roman"/>
          <w:sz w:val="24"/>
          <w:szCs w:val="24"/>
        </w:rPr>
        <w:t xml:space="preserve">ll states submit records on the </w:t>
      </w:r>
      <w:r w:rsidR="00080E7E">
        <w:rPr>
          <w:rFonts w:ascii="Times New Roman" w:hAnsi="Times New Roman"/>
          <w:sz w:val="24"/>
          <w:szCs w:val="24"/>
        </w:rPr>
        <w:t xml:space="preserve">regular </w:t>
      </w:r>
      <w:r w:rsidR="00DA6CB3">
        <w:rPr>
          <w:rFonts w:ascii="Times New Roman" w:hAnsi="Times New Roman"/>
          <w:sz w:val="24"/>
          <w:szCs w:val="24"/>
        </w:rPr>
        <w:t xml:space="preserve">public school districts </w:t>
      </w:r>
      <w:r w:rsidR="00A62730">
        <w:rPr>
          <w:rFonts w:ascii="Times New Roman" w:hAnsi="Times New Roman"/>
          <w:sz w:val="24"/>
          <w:szCs w:val="24"/>
        </w:rPr>
        <w:t>in their states.</w:t>
      </w:r>
    </w:p>
    <w:p w14:paraId="08495940" w14:textId="77777777" w:rsidR="00DA6CB3" w:rsidRDefault="00DA6CB3" w:rsidP="00DA6CB3">
      <w:pPr>
        <w:spacing w:after="0" w:line="240" w:lineRule="auto"/>
        <w:rPr>
          <w:rFonts w:ascii="Times New Roman" w:hAnsi="Times New Roman"/>
          <w:sz w:val="24"/>
          <w:szCs w:val="24"/>
        </w:rPr>
      </w:pPr>
    </w:p>
    <w:tbl>
      <w:tblPr>
        <w:tblStyle w:val="TableGrid"/>
        <w:tblW w:w="0" w:type="auto"/>
        <w:tblInd w:w="378" w:type="dxa"/>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firstRow="1" w:lastRow="0" w:firstColumn="1" w:lastColumn="0" w:noHBand="0" w:noVBand="1"/>
      </w:tblPr>
      <w:tblGrid>
        <w:gridCol w:w="8910"/>
      </w:tblGrid>
      <w:tr w:rsidR="00DA6CB3" w:rsidRPr="008B7C07" w14:paraId="6259C442" w14:textId="77777777" w:rsidTr="007B5DEE">
        <w:tc>
          <w:tcPr>
            <w:tcW w:w="8910" w:type="dxa"/>
          </w:tcPr>
          <w:p w14:paraId="00F19949" w14:textId="3A5F240C" w:rsidR="00DA6CB3" w:rsidRPr="00A665A5" w:rsidRDefault="00DA6CB3" w:rsidP="00230C0A">
            <w:pPr>
              <w:spacing w:after="0" w:line="240" w:lineRule="auto"/>
              <w:jc w:val="center"/>
              <w:rPr>
                <w:rFonts w:ascii="Times New Roman" w:hAnsi="Times New Roman"/>
                <w:b/>
                <w:sz w:val="24"/>
                <w:szCs w:val="24"/>
              </w:rPr>
            </w:pPr>
            <w:r w:rsidRPr="00A665A5">
              <w:rPr>
                <w:rFonts w:ascii="Times New Roman" w:hAnsi="Times New Roman"/>
                <w:b/>
                <w:sz w:val="24"/>
                <w:szCs w:val="24"/>
              </w:rPr>
              <w:t>Definition</w:t>
            </w:r>
            <w:r w:rsidR="00EC2195" w:rsidRPr="00A665A5">
              <w:rPr>
                <w:rFonts w:ascii="Times New Roman" w:hAnsi="Times New Roman"/>
                <w:b/>
                <w:sz w:val="24"/>
                <w:szCs w:val="24"/>
              </w:rPr>
              <w:t xml:space="preserve"> – </w:t>
            </w:r>
            <w:r w:rsidR="00F51F8F" w:rsidRPr="00A665A5">
              <w:rPr>
                <w:rFonts w:ascii="Times New Roman" w:hAnsi="Times New Roman"/>
                <w:b/>
                <w:sz w:val="24"/>
                <w:szCs w:val="24"/>
              </w:rPr>
              <w:t xml:space="preserve">Regular </w:t>
            </w:r>
            <w:r w:rsidR="00EC2195" w:rsidRPr="00A665A5">
              <w:rPr>
                <w:rFonts w:ascii="Times New Roman" w:hAnsi="Times New Roman"/>
                <w:b/>
                <w:sz w:val="24"/>
                <w:szCs w:val="24"/>
              </w:rPr>
              <w:t>Public School District</w:t>
            </w:r>
          </w:p>
          <w:p w14:paraId="3895B551" w14:textId="5968A390" w:rsidR="00DA6CB3" w:rsidRPr="00E3617C" w:rsidRDefault="00DA6CB3" w:rsidP="00D61249">
            <w:pPr>
              <w:spacing w:after="0" w:line="240" w:lineRule="auto"/>
              <w:ind w:right="-110"/>
              <w:rPr>
                <w:rFonts w:ascii="Baskerville Old Face" w:hAnsi="Baskerville Old Face"/>
                <w:sz w:val="24"/>
                <w:szCs w:val="24"/>
              </w:rPr>
            </w:pPr>
            <w:r w:rsidRPr="00A665A5">
              <w:rPr>
                <w:rFonts w:ascii="Times New Roman" w:hAnsi="Times New Roman"/>
                <w:sz w:val="24"/>
                <w:szCs w:val="24"/>
              </w:rPr>
              <w:t xml:space="preserve">A </w:t>
            </w:r>
            <w:r w:rsidR="00F51F8F" w:rsidRPr="00A665A5">
              <w:rPr>
                <w:rFonts w:ascii="Times New Roman" w:hAnsi="Times New Roman"/>
                <w:sz w:val="24"/>
                <w:szCs w:val="24"/>
              </w:rPr>
              <w:t xml:space="preserve">regular </w:t>
            </w:r>
            <w:r w:rsidRPr="00A665A5">
              <w:rPr>
                <w:rFonts w:ascii="Times New Roman" w:hAnsi="Times New Roman"/>
                <w:sz w:val="24"/>
                <w:szCs w:val="24"/>
              </w:rPr>
              <w:t xml:space="preserve">public school district is </w:t>
            </w:r>
            <w:r w:rsidR="00013E63" w:rsidRPr="00A665A5">
              <w:rPr>
                <w:rFonts w:ascii="Times New Roman" w:hAnsi="Times New Roman"/>
                <w:sz w:val="24"/>
                <w:szCs w:val="24"/>
              </w:rPr>
              <w:t xml:space="preserve">a </w:t>
            </w:r>
            <w:r w:rsidRPr="00A665A5">
              <w:rPr>
                <w:rFonts w:ascii="Times New Roman" w:hAnsi="Times New Roman"/>
                <w:sz w:val="24"/>
                <w:szCs w:val="24"/>
              </w:rPr>
              <w:t>local government administrative authority which governs the education system at a specified local level on behalf of the public and the state.</w:t>
            </w:r>
            <w:r w:rsidRPr="00E3617C">
              <w:rPr>
                <w:rFonts w:ascii="Baskerville Old Face" w:hAnsi="Baskerville Old Face"/>
                <w:sz w:val="24"/>
                <w:szCs w:val="24"/>
              </w:rPr>
              <w:t xml:space="preserve"> </w:t>
            </w:r>
          </w:p>
        </w:tc>
      </w:tr>
    </w:tbl>
    <w:p w14:paraId="28CAFE08" w14:textId="77777777" w:rsidR="00DA6CB3" w:rsidRDefault="00DA6CB3" w:rsidP="00DA6CB3">
      <w:pPr>
        <w:spacing w:after="0" w:line="240" w:lineRule="auto"/>
        <w:rPr>
          <w:rFonts w:ascii="Times New Roman" w:hAnsi="Times New Roman"/>
          <w:sz w:val="24"/>
          <w:szCs w:val="24"/>
        </w:rPr>
      </w:pPr>
    </w:p>
    <w:p w14:paraId="0E803B85" w14:textId="46922075" w:rsidR="00DA6CB3" w:rsidRPr="00DE3CA5" w:rsidRDefault="00DB7F6C" w:rsidP="00DA55C2">
      <w:pPr>
        <w:spacing w:after="0"/>
        <w:rPr>
          <w:rFonts w:ascii="Times New Roman" w:hAnsi="Times New Roman"/>
          <w:sz w:val="24"/>
          <w:szCs w:val="24"/>
        </w:rPr>
      </w:pPr>
      <w:r w:rsidRPr="00C27969">
        <w:rPr>
          <w:rFonts w:ascii="Times New Roman" w:hAnsi="Times New Roman"/>
          <w:b/>
          <w:color w:val="FF0000"/>
          <w:sz w:val="24"/>
          <w:szCs w:val="24"/>
        </w:rPr>
        <w:t>Revised!</w:t>
      </w:r>
      <w:r w:rsidRPr="00C27969">
        <w:rPr>
          <w:rFonts w:ascii="Times New Roman" w:hAnsi="Times New Roman"/>
          <w:sz w:val="24"/>
          <w:szCs w:val="24"/>
        </w:rPr>
        <w:t xml:space="preserve"> </w:t>
      </w:r>
      <w:r w:rsidR="00DA6CB3" w:rsidRPr="00DE3CA5">
        <w:rPr>
          <w:rFonts w:ascii="Times New Roman" w:hAnsi="Times New Roman"/>
          <w:sz w:val="24"/>
          <w:szCs w:val="24"/>
        </w:rPr>
        <w:t xml:space="preserve">Under this definition, a </w:t>
      </w:r>
      <w:r w:rsidR="00080E7E" w:rsidRPr="00DE3CA5">
        <w:rPr>
          <w:rFonts w:ascii="Times New Roman" w:hAnsi="Times New Roman"/>
          <w:sz w:val="24"/>
          <w:szCs w:val="24"/>
        </w:rPr>
        <w:t xml:space="preserve">regular </w:t>
      </w:r>
      <w:r w:rsidR="00DA6CB3" w:rsidRPr="00DE3CA5">
        <w:rPr>
          <w:rFonts w:ascii="Times New Roman" w:hAnsi="Times New Roman"/>
          <w:sz w:val="24"/>
          <w:szCs w:val="24"/>
        </w:rPr>
        <w:t>public school district:</w:t>
      </w:r>
    </w:p>
    <w:p w14:paraId="68782326" w14:textId="4EF2AAD5" w:rsidR="00DA6CB3" w:rsidRPr="00DE3CA5" w:rsidRDefault="00DA6CB3" w:rsidP="009C4673">
      <w:pPr>
        <w:pStyle w:val="ListParagraph"/>
        <w:numPr>
          <w:ilvl w:val="0"/>
          <w:numId w:val="34"/>
        </w:numPr>
        <w:rPr>
          <w:rFonts w:ascii="Times New Roman" w:hAnsi="Times New Roman"/>
          <w:sz w:val="24"/>
          <w:szCs w:val="24"/>
        </w:rPr>
      </w:pPr>
      <w:r w:rsidRPr="00DE3CA5">
        <w:rPr>
          <w:rFonts w:ascii="Times New Roman" w:hAnsi="Times New Roman"/>
          <w:sz w:val="24"/>
          <w:szCs w:val="24"/>
        </w:rPr>
        <w:t>Is state authorized</w:t>
      </w:r>
      <w:r w:rsidR="003A2465">
        <w:rPr>
          <w:rFonts w:ascii="Times New Roman" w:hAnsi="Times New Roman"/>
          <w:sz w:val="24"/>
          <w:szCs w:val="24"/>
        </w:rPr>
        <w:t xml:space="preserve">, either directly or </w:t>
      </w:r>
      <w:r w:rsidR="00FF15C8">
        <w:rPr>
          <w:rFonts w:ascii="Times New Roman" w:hAnsi="Times New Roman"/>
          <w:sz w:val="24"/>
          <w:szCs w:val="24"/>
        </w:rPr>
        <w:t>through</w:t>
      </w:r>
      <w:r w:rsidR="003A2465">
        <w:rPr>
          <w:rFonts w:ascii="Times New Roman" w:hAnsi="Times New Roman"/>
          <w:sz w:val="24"/>
          <w:szCs w:val="24"/>
        </w:rPr>
        <w:t xml:space="preserve"> delegated authority</w:t>
      </w:r>
    </w:p>
    <w:p w14:paraId="72D3C35A" w14:textId="197DC292" w:rsidR="00DE3F66" w:rsidRPr="00DE3CA5" w:rsidRDefault="00DE3F66" w:rsidP="009C4673">
      <w:pPr>
        <w:pStyle w:val="ListParagraph"/>
        <w:numPr>
          <w:ilvl w:val="0"/>
          <w:numId w:val="34"/>
        </w:numPr>
        <w:spacing w:after="0" w:line="240" w:lineRule="auto"/>
        <w:rPr>
          <w:rFonts w:ascii="Times New Roman" w:hAnsi="Times New Roman"/>
          <w:sz w:val="24"/>
          <w:szCs w:val="24"/>
        </w:rPr>
      </w:pPr>
      <w:r w:rsidRPr="00DE3CA5">
        <w:rPr>
          <w:rFonts w:ascii="Times New Roman" w:hAnsi="Times New Roman"/>
          <w:sz w:val="24"/>
          <w:szCs w:val="24"/>
        </w:rPr>
        <w:t>Is governed in accordance with state statute</w:t>
      </w:r>
      <w:r w:rsidR="00FF15C8">
        <w:rPr>
          <w:rFonts w:ascii="Times New Roman" w:hAnsi="Times New Roman"/>
          <w:sz w:val="24"/>
          <w:szCs w:val="24"/>
        </w:rPr>
        <w:t xml:space="preserve"> </w:t>
      </w:r>
      <w:r w:rsidR="003A2465">
        <w:rPr>
          <w:rFonts w:ascii="Times New Roman" w:hAnsi="Times New Roman"/>
          <w:sz w:val="24"/>
          <w:szCs w:val="24"/>
        </w:rPr>
        <w:t>(</w:t>
      </w:r>
      <w:r w:rsidRPr="00DE3CA5">
        <w:rPr>
          <w:rFonts w:ascii="Times New Roman" w:hAnsi="Times New Roman"/>
          <w:sz w:val="24"/>
          <w:szCs w:val="24"/>
        </w:rPr>
        <w:t>e.g., a publically elected school board</w:t>
      </w:r>
      <w:r w:rsidR="003A2465">
        <w:rPr>
          <w:rFonts w:ascii="Times New Roman" w:hAnsi="Times New Roman"/>
          <w:sz w:val="24"/>
          <w:szCs w:val="24"/>
        </w:rPr>
        <w:t>)</w:t>
      </w:r>
    </w:p>
    <w:p w14:paraId="5D7EA27B" w14:textId="77777777" w:rsidR="004B7925" w:rsidRPr="00DE3CA5" w:rsidRDefault="00DA6CB3" w:rsidP="009C4673">
      <w:pPr>
        <w:pStyle w:val="ListParagraph"/>
        <w:numPr>
          <w:ilvl w:val="0"/>
          <w:numId w:val="34"/>
        </w:numPr>
        <w:spacing w:after="0" w:line="240" w:lineRule="auto"/>
        <w:rPr>
          <w:rFonts w:ascii="Times New Roman" w:hAnsi="Times New Roman"/>
          <w:sz w:val="24"/>
          <w:szCs w:val="24"/>
        </w:rPr>
      </w:pPr>
      <w:r w:rsidRPr="00DE3CA5">
        <w:rPr>
          <w:rFonts w:ascii="Times New Roman" w:hAnsi="Times New Roman"/>
          <w:sz w:val="24"/>
          <w:szCs w:val="24"/>
        </w:rPr>
        <w:t>Designs and develops education standards and goals, including curriculum in support of state guidelines</w:t>
      </w:r>
    </w:p>
    <w:p w14:paraId="3E423E47" w14:textId="0AA49273" w:rsidR="00362A76" w:rsidRDefault="004B7925" w:rsidP="009C4673">
      <w:pPr>
        <w:pStyle w:val="ListParagraph"/>
        <w:numPr>
          <w:ilvl w:val="0"/>
          <w:numId w:val="34"/>
        </w:numPr>
        <w:spacing w:after="0" w:line="240" w:lineRule="auto"/>
        <w:rPr>
          <w:rFonts w:ascii="Baskerville Old Face" w:hAnsi="Baskerville Old Face"/>
          <w:sz w:val="24"/>
          <w:szCs w:val="24"/>
        </w:rPr>
      </w:pPr>
      <w:r w:rsidRPr="004B7925">
        <w:rPr>
          <w:rFonts w:ascii="Baskerville Old Face" w:hAnsi="Baskerville Old Face"/>
          <w:sz w:val="24"/>
          <w:szCs w:val="24"/>
        </w:rPr>
        <w:t>Is authorized to provide education credential</w:t>
      </w:r>
      <w:r w:rsidR="00436CCD">
        <w:rPr>
          <w:rFonts w:ascii="Baskerville Old Face" w:hAnsi="Baskerville Old Face"/>
          <w:sz w:val="24"/>
          <w:szCs w:val="24"/>
        </w:rPr>
        <w:t>s</w:t>
      </w:r>
      <w:r w:rsidR="00DB043E">
        <w:rPr>
          <w:rFonts w:ascii="Baskerville Old Face" w:hAnsi="Baskerville Old Face"/>
          <w:sz w:val="24"/>
          <w:szCs w:val="24"/>
        </w:rPr>
        <w:t xml:space="preserve"> (i.e., authorization to proceed to the next grade level or diploma)</w:t>
      </w:r>
    </w:p>
    <w:p w14:paraId="782170C2" w14:textId="77777777" w:rsidR="00362A76" w:rsidRDefault="00DA6CB3" w:rsidP="009C4673">
      <w:pPr>
        <w:pStyle w:val="ListParagraph"/>
        <w:numPr>
          <w:ilvl w:val="0"/>
          <w:numId w:val="34"/>
        </w:numPr>
        <w:rPr>
          <w:rFonts w:ascii="Times New Roman" w:hAnsi="Times New Roman"/>
          <w:sz w:val="24"/>
          <w:szCs w:val="24"/>
        </w:rPr>
      </w:pPr>
      <w:r w:rsidRPr="00BC2C69">
        <w:rPr>
          <w:rFonts w:ascii="Times New Roman" w:hAnsi="Times New Roman"/>
          <w:sz w:val="24"/>
          <w:szCs w:val="24"/>
        </w:rPr>
        <w:t xml:space="preserve">Has primary responsibility for </w:t>
      </w:r>
      <w:r w:rsidR="00D43020">
        <w:rPr>
          <w:rFonts w:ascii="Times New Roman" w:hAnsi="Times New Roman"/>
          <w:sz w:val="24"/>
          <w:szCs w:val="24"/>
        </w:rPr>
        <w:t xml:space="preserve">providing public </w:t>
      </w:r>
      <w:r w:rsidRPr="00BC2C69">
        <w:rPr>
          <w:rFonts w:ascii="Times New Roman" w:hAnsi="Times New Roman"/>
          <w:sz w:val="24"/>
          <w:szCs w:val="24"/>
        </w:rPr>
        <w:t>education</w:t>
      </w:r>
    </w:p>
    <w:p w14:paraId="17E9CED6" w14:textId="4FCCEFC2" w:rsidR="00DA6CB3" w:rsidRPr="00BC2C69" w:rsidRDefault="00DA6CB3" w:rsidP="009C4673">
      <w:pPr>
        <w:pStyle w:val="ListParagraph"/>
        <w:numPr>
          <w:ilvl w:val="0"/>
          <w:numId w:val="34"/>
        </w:numPr>
        <w:rPr>
          <w:rFonts w:ascii="Times New Roman" w:hAnsi="Times New Roman"/>
          <w:sz w:val="24"/>
          <w:szCs w:val="24"/>
        </w:rPr>
      </w:pPr>
      <w:r w:rsidRPr="00BC2C69">
        <w:rPr>
          <w:rFonts w:ascii="Times New Roman" w:hAnsi="Times New Roman"/>
          <w:sz w:val="24"/>
          <w:szCs w:val="24"/>
        </w:rPr>
        <w:t xml:space="preserve">Has </w:t>
      </w:r>
      <w:r w:rsidR="00436CCD">
        <w:rPr>
          <w:rFonts w:ascii="Times New Roman" w:hAnsi="Times New Roman"/>
          <w:sz w:val="24"/>
          <w:szCs w:val="24"/>
        </w:rPr>
        <w:t>a</w:t>
      </w:r>
      <w:r w:rsidR="00024C67">
        <w:rPr>
          <w:rFonts w:ascii="Times New Roman" w:hAnsi="Times New Roman"/>
          <w:sz w:val="24"/>
          <w:szCs w:val="24"/>
        </w:rPr>
        <w:t>n official (usually titled</w:t>
      </w:r>
      <w:r w:rsidR="00436CCD">
        <w:rPr>
          <w:rFonts w:ascii="Times New Roman" w:hAnsi="Times New Roman"/>
          <w:sz w:val="24"/>
          <w:szCs w:val="24"/>
        </w:rPr>
        <w:t xml:space="preserve"> </w:t>
      </w:r>
      <w:r w:rsidR="00080E7E">
        <w:rPr>
          <w:rFonts w:ascii="Times New Roman" w:hAnsi="Times New Roman"/>
          <w:sz w:val="24"/>
          <w:szCs w:val="24"/>
        </w:rPr>
        <w:t>s</w:t>
      </w:r>
      <w:r w:rsidRPr="00BC2C69">
        <w:rPr>
          <w:rFonts w:ascii="Times New Roman" w:hAnsi="Times New Roman"/>
          <w:sz w:val="24"/>
          <w:szCs w:val="24"/>
        </w:rPr>
        <w:t>uperintendent</w:t>
      </w:r>
      <w:r w:rsidR="00024C67">
        <w:rPr>
          <w:rFonts w:ascii="Times New Roman" w:hAnsi="Times New Roman"/>
          <w:sz w:val="24"/>
          <w:szCs w:val="24"/>
        </w:rPr>
        <w:t>)</w:t>
      </w:r>
      <w:r w:rsidRPr="00BC2C69">
        <w:rPr>
          <w:rFonts w:ascii="Times New Roman" w:hAnsi="Times New Roman"/>
          <w:sz w:val="24"/>
          <w:szCs w:val="24"/>
        </w:rPr>
        <w:t xml:space="preserve"> who is either appointed or elected</w:t>
      </w:r>
    </w:p>
    <w:p w14:paraId="7FB09D03" w14:textId="65F7304E" w:rsidR="00DA6CB3" w:rsidRPr="00BC2C69" w:rsidRDefault="00DA6CB3" w:rsidP="009C4673">
      <w:pPr>
        <w:pStyle w:val="ListParagraph"/>
        <w:numPr>
          <w:ilvl w:val="0"/>
          <w:numId w:val="34"/>
        </w:numPr>
        <w:rPr>
          <w:rFonts w:ascii="Times New Roman" w:hAnsi="Times New Roman"/>
          <w:sz w:val="24"/>
          <w:szCs w:val="24"/>
        </w:rPr>
      </w:pPr>
      <w:r w:rsidRPr="00BC2C69">
        <w:rPr>
          <w:rFonts w:ascii="Times New Roman" w:hAnsi="Times New Roman"/>
          <w:sz w:val="24"/>
          <w:szCs w:val="24"/>
        </w:rPr>
        <w:t xml:space="preserve">Has </w:t>
      </w:r>
      <w:r w:rsidR="003A5B91">
        <w:rPr>
          <w:rFonts w:ascii="Times New Roman" w:hAnsi="Times New Roman"/>
          <w:sz w:val="24"/>
          <w:szCs w:val="24"/>
        </w:rPr>
        <w:t xml:space="preserve">one or more </w:t>
      </w:r>
      <w:r w:rsidRPr="00BC2C69">
        <w:rPr>
          <w:rFonts w:ascii="Times New Roman" w:hAnsi="Times New Roman"/>
          <w:sz w:val="24"/>
          <w:szCs w:val="24"/>
        </w:rPr>
        <w:t>schools that it manages or operates</w:t>
      </w:r>
      <w:r w:rsidR="003A5B91">
        <w:rPr>
          <w:rFonts w:ascii="Times New Roman" w:hAnsi="Times New Roman"/>
          <w:sz w:val="24"/>
          <w:szCs w:val="24"/>
        </w:rPr>
        <w:t xml:space="preserve"> OR tuitions all students</w:t>
      </w:r>
    </w:p>
    <w:p w14:paraId="358481EA" w14:textId="2C2A7C3B" w:rsidR="00DA6CB3" w:rsidRPr="00BC2C69" w:rsidRDefault="00DA6CB3" w:rsidP="009C4673">
      <w:pPr>
        <w:pStyle w:val="ListParagraph"/>
        <w:numPr>
          <w:ilvl w:val="0"/>
          <w:numId w:val="34"/>
        </w:numPr>
        <w:rPr>
          <w:rFonts w:ascii="Times New Roman" w:hAnsi="Times New Roman"/>
          <w:sz w:val="24"/>
          <w:szCs w:val="24"/>
        </w:rPr>
      </w:pPr>
      <w:r w:rsidRPr="00BC2C69">
        <w:rPr>
          <w:rFonts w:ascii="Times New Roman" w:hAnsi="Times New Roman"/>
          <w:sz w:val="24"/>
          <w:szCs w:val="24"/>
        </w:rPr>
        <w:t>Procures and allocates funding from federal, state and local sources for schools and other education and related services</w:t>
      </w:r>
    </w:p>
    <w:p w14:paraId="053BCAEB" w14:textId="43AB674F" w:rsidR="00DA6CB3" w:rsidRDefault="00DE3CA5" w:rsidP="000B0C8D">
      <w:pPr>
        <w:spacing w:after="0" w:line="240" w:lineRule="auto"/>
        <w:rPr>
          <w:rFonts w:ascii="Times New Roman" w:hAnsi="Times New Roman"/>
          <w:sz w:val="24"/>
          <w:szCs w:val="24"/>
        </w:rPr>
      </w:pPr>
      <w:r>
        <w:rPr>
          <w:rFonts w:ascii="Times New Roman" w:hAnsi="Times New Roman"/>
          <w:sz w:val="24"/>
          <w:szCs w:val="24"/>
        </w:rPr>
        <w:t>Regular p</w:t>
      </w:r>
      <w:r w:rsidR="00DA6CB3">
        <w:rPr>
          <w:rFonts w:ascii="Times New Roman" w:hAnsi="Times New Roman"/>
          <w:sz w:val="24"/>
          <w:szCs w:val="24"/>
        </w:rPr>
        <w:t>ublic school districts are reported as either:</w:t>
      </w:r>
    </w:p>
    <w:p w14:paraId="47B959A7" w14:textId="77777777" w:rsidR="00362A76" w:rsidRDefault="00DE3CA5" w:rsidP="009C4673">
      <w:pPr>
        <w:pStyle w:val="ListParagraph"/>
        <w:numPr>
          <w:ilvl w:val="0"/>
          <w:numId w:val="22"/>
        </w:numPr>
        <w:spacing w:after="0" w:line="240" w:lineRule="auto"/>
        <w:rPr>
          <w:rFonts w:ascii="Times New Roman" w:hAnsi="Times New Roman"/>
          <w:sz w:val="24"/>
        </w:rPr>
      </w:pPr>
      <w:r>
        <w:rPr>
          <w:rFonts w:ascii="Times New Roman" w:hAnsi="Times New Roman"/>
          <w:sz w:val="24"/>
        </w:rPr>
        <w:t>Regular p</w:t>
      </w:r>
      <w:r w:rsidR="00BC2C69">
        <w:rPr>
          <w:rFonts w:ascii="Times New Roman" w:hAnsi="Times New Roman"/>
          <w:sz w:val="24"/>
        </w:rPr>
        <w:t>ublic</w:t>
      </w:r>
      <w:r w:rsidR="00DA6CB3" w:rsidRPr="003A5DF3">
        <w:rPr>
          <w:rFonts w:ascii="Times New Roman" w:hAnsi="Times New Roman"/>
          <w:sz w:val="24"/>
        </w:rPr>
        <w:t xml:space="preserve"> school district that is </w:t>
      </w:r>
      <w:r w:rsidR="00BC2C69">
        <w:rPr>
          <w:rFonts w:ascii="Times New Roman" w:hAnsi="Times New Roman"/>
          <w:sz w:val="24"/>
        </w:rPr>
        <w:t>not</w:t>
      </w:r>
      <w:r w:rsidR="00DA6CB3" w:rsidRPr="003A5DF3">
        <w:rPr>
          <w:rFonts w:ascii="Times New Roman" w:hAnsi="Times New Roman"/>
          <w:sz w:val="24"/>
        </w:rPr>
        <w:t xml:space="preserve"> a component of a supervisory union</w:t>
      </w:r>
    </w:p>
    <w:p w14:paraId="26A91F07" w14:textId="1E4A7547" w:rsidR="00362A76" w:rsidRDefault="00DE3CA5" w:rsidP="009C4673">
      <w:pPr>
        <w:pStyle w:val="ListParagraph"/>
        <w:numPr>
          <w:ilvl w:val="0"/>
          <w:numId w:val="22"/>
        </w:numPr>
        <w:spacing w:after="0" w:line="240" w:lineRule="auto"/>
        <w:rPr>
          <w:rFonts w:ascii="Times New Roman" w:hAnsi="Times New Roman"/>
          <w:sz w:val="24"/>
        </w:rPr>
      </w:pPr>
      <w:r>
        <w:rPr>
          <w:rFonts w:ascii="Times New Roman" w:hAnsi="Times New Roman"/>
          <w:sz w:val="24"/>
        </w:rPr>
        <w:t>Regular p</w:t>
      </w:r>
      <w:r w:rsidR="00BC2C69">
        <w:rPr>
          <w:rFonts w:ascii="Times New Roman" w:hAnsi="Times New Roman"/>
          <w:sz w:val="24"/>
        </w:rPr>
        <w:t>ublic</w:t>
      </w:r>
      <w:r w:rsidR="00DA6CB3" w:rsidRPr="003A5DF3">
        <w:rPr>
          <w:rFonts w:ascii="Times New Roman" w:hAnsi="Times New Roman"/>
          <w:sz w:val="24"/>
        </w:rPr>
        <w:t xml:space="preserve"> school district that is a component of a supervisory union</w:t>
      </w:r>
    </w:p>
    <w:p w14:paraId="2981D6EC" w14:textId="77777777" w:rsidR="00506F96" w:rsidRDefault="00506F96" w:rsidP="00506F96">
      <w:pPr>
        <w:pStyle w:val="ListParagraph"/>
        <w:spacing w:after="0" w:line="240" w:lineRule="auto"/>
        <w:rPr>
          <w:rFonts w:ascii="Times New Roman" w:hAnsi="Times New Roman"/>
          <w:sz w:val="24"/>
        </w:rPr>
      </w:pPr>
    </w:p>
    <w:p w14:paraId="34E94F7A" w14:textId="4126AF4E" w:rsidR="00DA6CB3" w:rsidRPr="00CA70F0" w:rsidRDefault="00DA6CB3" w:rsidP="00E8205A">
      <w:pPr>
        <w:pStyle w:val="Heading4"/>
        <w:keepNext/>
      </w:pPr>
      <w:bookmarkStart w:id="24" w:name="_Toc520980535"/>
      <w:r>
        <w:t>Supervisory Union</w:t>
      </w:r>
      <w:bookmarkEnd w:id="24"/>
      <w:r w:rsidR="00EB7580">
        <w:t xml:space="preserve"> (3)</w:t>
      </w:r>
    </w:p>
    <w:p w14:paraId="759ADA1A" w14:textId="709FE841" w:rsidR="00DA6CB3" w:rsidRDefault="00DA6CB3" w:rsidP="00DA6CB3">
      <w:pPr>
        <w:spacing w:after="0" w:line="240" w:lineRule="auto"/>
        <w:rPr>
          <w:rFonts w:ascii="Times New Roman" w:hAnsi="Times New Roman"/>
          <w:sz w:val="24"/>
          <w:szCs w:val="24"/>
        </w:rPr>
      </w:pPr>
      <w:r>
        <w:rPr>
          <w:rFonts w:ascii="Times New Roman" w:hAnsi="Times New Roman"/>
          <w:sz w:val="24"/>
          <w:szCs w:val="24"/>
        </w:rPr>
        <w:t>States that have supervisory unions submit records on those education units in the LEA level file.</w:t>
      </w:r>
    </w:p>
    <w:p w14:paraId="50AE0F08" w14:textId="77777777" w:rsidR="00DA6CB3" w:rsidRDefault="00DA6CB3" w:rsidP="00DA6CB3">
      <w:pPr>
        <w:spacing w:after="0" w:line="240" w:lineRule="auto"/>
        <w:rPr>
          <w:rFonts w:ascii="Times New Roman" w:hAnsi="Times New Roman"/>
          <w:sz w:val="24"/>
          <w:szCs w:val="24"/>
        </w:rPr>
      </w:pPr>
    </w:p>
    <w:tbl>
      <w:tblPr>
        <w:tblStyle w:val="TableGrid"/>
        <w:tblW w:w="0" w:type="auto"/>
        <w:tblInd w:w="288" w:type="dxa"/>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firstRow="1" w:lastRow="0" w:firstColumn="1" w:lastColumn="0" w:noHBand="0" w:noVBand="1"/>
      </w:tblPr>
      <w:tblGrid>
        <w:gridCol w:w="8730"/>
      </w:tblGrid>
      <w:tr w:rsidR="00DA6CB3" w14:paraId="6778A7C9" w14:textId="77777777" w:rsidTr="008A06D4">
        <w:tc>
          <w:tcPr>
            <w:tcW w:w="8730" w:type="dxa"/>
          </w:tcPr>
          <w:p w14:paraId="40837BD9" w14:textId="65E31D74" w:rsidR="00DA6CB3" w:rsidRPr="00A665A5" w:rsidRDefault="00DA6CB3" w:rsidP="00230C0A">
            <w:pPr>
              <w:spacing w:after="0" w:line="240" w:lineRule="auto"/>
              <w:jc w:val="center"/>
              <w:rPr>
                <w:rFonts w:ascii="Times New Roman" w:hAnsi="Times New Roman"/>
                <w:b/>
                <w:sz w:val="24"/>
                <w:szCs w:val="24"/>
              </w:rPr>
            </w:pPr>
            <w:r w:rsidRPr="00A665A5">
              <w:rPr>
                <w:rFonts w:ascii="Times New Roman" w:hAnsi="Times New Roman"/>
                <w:b/>
                <w:sz w:val="24"/>
                <w:szCs w:val="24"/>
              </w:rPr>
              <w:t>Definition</w:t>
            </w:r>
            <w:r w:rsidR="00EC2195" w:rsidRPr="00A665A5">
              <w:rPr>
                <w:rFonts w:ascii="Times New Roman" w:hAnsi="Times New Roman"/>
                <w:b/>
                <w:sz w:val="24"/>
                <w:szCs w:val="24"/>
              </w:rPr>
              <w:t xml:space="preserve"> – Supervisory Union</w:t>
            </w:r>
          </w:p>
          <w:p w14:paraId="36975A86" w14:textId="6506EFB4" w:rsidR="00DA6CB3" w:rsidRPr="00F20316" w:rsidRDefault="00DA6CB3" w:rsidP="00DA6CB3">
            <w:pPr>
              <w:spacing w:after="0" w:line="240" w:lineRule="auto"/>
              <w:rPr>
                <w:rFonts w:ascii="Baskerville Old Face" w:hAnsi="Baskerville Old Face"/>
                <w:sz w:val="24"/>
                <w:szCs w:val="24"/>
              </w:rPr>
            </w:pPr>
            <w:r w:rsidRPr="00A665A5">
              <w:rPr>
                <w:rFonts w:ascii="Times New Roman" w:hAnsi="Times New Roman"/>
                <w:sz w:val="24"/>
                <w:szCs w:val="24"/>
              </w:rPr>
              <w:t>A supervisory union is an administrative center or county superintendent’s office serving as the administrative center.</w:t>
            </w:r>
          </w:p>
        </w:tc>
      </w:tr>
    </w:tbl>
    <w:p w14:paraId="1AC9B372" w14:textId="77777777" w:rsidR="00DA6CB3" w:rsidRDefault="00DA6CB3" w:rsidP="00DA6CB3">
      <w:pPr>
        <w:spacing w:after="0" w:line="240" w:lineRule="auto"/>
        <w:rPr>
          <w:rFonts w:ascii="Times New Roman" w:hAnsi="Times New Roman"/>
          <w:sz w:val="24"/>
          <w:szCs w:val="24"/>
        </w:rPr>
      </w:pPr>
    </w:p>
    <w:p w14:paraId="54DEDE75" w14:textId="402FB956" w:rsidR="00362A76" w:rsidRDefault="00A62730" w:rsidP="00DE3F66">
      <w:pPr>
        <w:spacing w:after="0" w:line="240" w:lineRule="auto"/>
        <w:rPr>
          <w:rFonts w:ascii="Times New Roman" w:hAnsi="Times New Roman"/>
          <w:sz w:val="24"/>
          <w:szCs w:val="24"/>
        </w:rPr>
      </w:pPr>
      <w:r>
        <w:rPr>
          <w:rFonts w:ascii="Times New Roman" w:hAnsi="Times New Roman"/>
          <w:sz w:val="24"/>
          <w:szCs w:val="24"/>
        </w:rPr>
        <w:t>Not all states have supervisory unions.</w:t>
      </w:r>
      <w:r w:rsidR="00362A76">
        <w:rPr>
          <w:rFonts w:ascii="Times New Roman" w:hAnsi="Times New Roman"/>
          <w:sz w:val="24"/>
          <w:szCs w:val="24"/>
        </w:rPr>
        <w:t xml:space="preserve"> </w:t>
      </w:r>
      <w:r w:rsidR="00F05417">
        <w:rPr>
          <w:rFonts w:ascii="Times New Roman" w:hAnsi="Times New Roman"/>
          <w:sz w:val="24"/>
          <w:szCs w:val="24"/>
        </w:rPr>
        <w:t>The state may use a different name for these entities.</w:t>
      </w:r>
      <w:r w:rsidR="00362A76">
        <w:rPr>
          <w:rFonts w:ascii="Times New Roman" w:hAnsi="Times New Roman"/>
          <w:sz w:val="24"/>
          <w:szCs w:val="24"/>
        </w:rPr>
        <w:t xml:space="preserve"> </w:t>
      </w:r>
      <w:r>
        <w:rPr>
          <w:rFonts w:ascii="Times New Roman" w:hAnsi="Times New Roman"/>
          <w:sz w:val="24"/>
          <w:szCs w:val="24"/>
        </w:rPr>
        <w:t xml:space="preserve">As explained later in this attachment, states with supervisory unions include the supervisory union identifier in the file to link the </w:t>
      </w:r>
      <w:r w:rsidR="00080E7E">
        <w:rPr>
          <w:rFonts w:ascii="Times New Roman" w:hAnsi="Times New Roman"/>
          <w:sz w:val="24"/>
          <w:szCs w:val="24"/>
        </w:rPr>
        <w:t xml:space="preserve">regular </w:t>
      </w:r>
      <w:r>
        <w:rPr>
          <w:rFonts w:ascii="Times New Roman" w:hAnsi="Times New Roman"/>
          <w:sz w:val="24"/>
          <w:szCs w:val="24"/>
        </w:rPr>
        <w:t>public school districts to the supervisory union.</w:t>
      </w:r>
    </w:p>
    <w:p w14:paraId="01E5E5B9" w14:textId="77777777" w:rsidR="000A103C" w:rsidRDefault="000A103C" w:rsidP="00DE3F66">
      <w:pPr>
        <w:spacing w:after="0" w:line="240" w:lineRule="auto"/>
        <w:rPr>
          <w:rFonts w:ascii="Times New Roman" w:hAnsi="Times New Roman"/>
          <w:sz w:val="24"/>
          <w:szCs w:val="24"/>
        </w:rPr>
      </w:pPr>
    </w:p>
    <w:p w14:paraId="73A7ABB2" w14:textId="769056EB" w:rsidR="00DE3F66" w:rsidRPr="00CA70F0" w:rsidRDefault="00FF7C55" w:rsidP="000A103C">
      <w:pPr>
        <w:pStyle w:val="Heading4"/>
      </w:pPr>
      <w:bookmarkStart w:id="25" w:name="_Toc520980536"/>
      <w:r>
        <w:t>Specialized</w:t>
      </w:r>
      <w:r w:rsidR="00DE3F66">
        <w:t xml:space="preserve"> Public School District</w:t>
      </w:r>
      <w:bookmarkEnd w:id="25"/>
      <w:r w:rsidR="00EB7580">
        <w:t xml:space="preserve"> (9)</w:t>
      </w:r>
    </w:p>
    <w:p w14:paraId="6C691E8B" w14:textId="17C5B1DC" w:rsidR="008A06D4" w:rsidRDefault="00DE3F66" w:rsidP="008A06D4">
      <w:pPr>
        <w:spacing w:line="240" w:lineRule="auto"/>
        <w:rPr>
          <w:rFonts w:ascii="Times New Roman" w:hAnsi="Times New Roman"/>
          <w:sz w:val="24"/>
          <w:szCs w:val="24"/>
        </w:rPr>
      </w:pPr>
      <w:r>
        <w:rPr>
          <w:rFonts w:ascii="Times New Roman" w:hAnsi="Times New Roman"/>
          <w:sz w:val="24"/>
          <w:szCs w:val="24"/>
        </w:rPr>
        <w:t>Some st</w:t>
      </w:r>
      <w:r w:rsidRPr="004D477E">
        <w:rPr>
          <w:rFonts w:ascii="Times New Roman" w:hAnsi="Times New Roman"/>
          <w:sz w:val="24"/>
          <w:szCs w:val="24"/>
        </w:rPr>
        <w:t xml:space="preserve">ates have </w:t>
      </w:r>
      <w:r>
        <w:rPr>
          <w:rFonts w:ascii="Times New Roman" w:hAnsi="Times New Roman"/>
          <w:sz w:val="24"/>
          <w:szCs w:val="24"/>
        </w:rPr>
        <w:t xml:space="preserve">school districts </w:t>
      </w:r>
      <w:r w:rsidR="00022C26">
        <w:rPr>
          <w:rFonts w:ascii="Times New Roman" w:hAnsi="Times New Roman"/>
          <w:sz w:val="24"/>
          <w:szCs w:val="24"/>
        </w:rPr>
        <w:t xml:space="preserve">that </w:t>
      </w:r>
      <w:r w:rsidR="00080E7E">
        <w:rPr>
          <w:rFonts w:ascii="Times New Roman" w:hAnsi="Times New Roman"/>
          <w:sz w:val="24"/>
          <w:szCs w:val="24"/>
        </w:rPr>
        <w:t>are designed for a specific need or purpose</w:t>
      </w:r>
      <w:r>
        <w:rPr>
          <w:rFonts w:ascii="Times New Roman" w:hAnsi="Times New Roman"/>
          <w:sz w:val="24"/>
          <w:szCs w:val="24"/>
        </w:rPr>
        <w:t>.</w:t>
      </w:r>
      <w:r w:rsidR="00362A76">
        <w:rPr>
          <w:rFonts w:ascii="Times New Roman" w:hAnsi="Times New Roman"/>
          <w:sz w:val="24"/>
          <w:szCs w:val="24"/>
        </w:rPr>
        <w:t xml:space="preserve"> </w:t>
      </w:r>
      <w:r w:rsidR="00080E7E">
        <w:rPr>
          <w:rFonts w:ascii="Times New Roman" w:hAnsi="Times New Roman"/>
          <w:sz w:val="24"/>
          <w:szCs w:val="24"/>
        </w:rPr>
        <w:t xml:space="preserve">For example, a state </w:t>
      </w:r>
      <w:r w:rsidR="00293739">
        <w:rPr>
          <w:rFonts w:ascii="Times New Roman" w:hAnsi="Times New Roman"/>
          <w:sz w:val="24"/>
          <w:szCs w:val="24"/>
        </w:rPr>
        <w:t xml:space="preserve">would report </w:t>
      </w:r>
      <w:r w:rsidR="00B637F0">
        <w:rPr>
          <w:rFonts w:ascii="Times New Roman" w:hAnsi="Times New Roman"/>
          <w:sz w:val="24"/>
          <w:szCs w:val="24"/>
        </w:rPr>
        <w:t xml:space="preserve">specialized </w:t>
      </w:r>
      <w:r w:rsidR="00293739">
        <w:rPr>
          <w:rFonts w:ascii="Times New Roman" w:hAnsi="Times New Roman"/>
          <w:sz w:val="24"/>
          <w:szCs w:val="24"/>
        </w:rPr>
        <w:t xml:space="preserve">public school districts if the state </w:t>
      </w:r>
      <w:r w:rsidR="00080E7E">
        <w:rPr>
          <w:rFonts w:ascii="Times New Roman" w:hAnsi="Times New Roman"/>
          <w:sz w:val="24"/>
          <w:szCs w:val="24"/>
        </w:rPr>
        <w:t>ha</w:t>
      </w:r>
      <w:r w:rsidR="00293739">
        <w:rPr>
          <w:rFonts w:ascii="Times New Roman" w:hAnsi="Times New Roman"/>
          <w:sz w:val="24"/>
          <w:szCs w:val="24"/>
        </w:rPr>
        <w:t>s</w:t>
      </w:r>
      <w:r w:rsidR="00080E7E">
        <w:rPr>
          <w:rFonts w:ascii="Times New Roman" w:hAnsi="Times New Roman"/>
          <w:sz w:val="24"/>
          <w:szCs w:val="24"/>
        </w:rPr>
        <w:t xml:space="preserve"> school district</w:t>
      </w:r>
      <w:r w:rsidR="00293739">
        <w:rPr>
          <w:rFonts w:ascii="Times New Roman" w:hAnsi="Times New Roman"/>
          <w:sz w:val="24"/>
          <w:szCs w:val="24"/>
        </w:rPr>
        <w:t>s</w:t>
      </w:r>
      <w:r w:rsidR="00080E7E">
        <w:rPr>
          <w:rFonts w:ascii="Times New Roman" w:hAnsi="Times New Roman"/>
          <w:sz w:val="24"/>
          <w:szCs w:val="24"/>
        </w:rPr>
        <w:t xml:space="preserve"> with only </w:t>
      </w:r>
      <w:r w:rsidR="00903F6D">
        <w:rPr>
          <w:rFonts w:ascii="Times New Roman" w:hAnsi="Times New Roman"/>
          <w:sz w:val="24"/>
          <w:szCs w:val="24"/>
        </w:rPr>
        <w:t>career and technical</w:t>
      </w:r>
      <w:r w:rsidR="00080E7E">
        <w:rPr>
          <w:rFonts w:ascii="Times New Roman" w:hAnsi="Times New Roman"/>
          <w:sz w:val="24"/>
          <w:szCs w:val="24"/>
        </w:rPr>
        <w:t xml:space="preserve"> schools.</w:t>
      </w:r>
      <w:r w:rsidR="00362A76">
        <w:rPr>
          <w:rFonts w:ascii="Times New Roman" w:hAnsi="Times New Roman"/>
          <w:sz w:val="24"/>
          <w:szCs w:val="24"/>
        </w:rPr>
        <w:t xml:space="preserve"> </w:t>
      </w:r>
      <w:r w:rsidR="00686193">
        <w:rPr>
          <w:rFonts w:ascii="Times New Roman" w:hAnsi="Times New Roman"/>
          <w:sz w:val="24"/>
          <w:szCs w:val="24"/>
        </w:rPr>
        <w:t xml:space="preserve">These districts may serve a geographic region that </w:t>
      </w:r>
      <w:r w:rsidR="00546002">
        <w:rPr>
          <w:rFonts w:ascii="Times New Roman" w:hAnsi="Times New Roman"/>
          <w:sz w:val="24"/>
          <w:szCs w:val="24"/>
        </w:rPr>
        <w:t>encompasses</w:t>
      </w:r>
      <w:r w:rsidR="00686193">
        <w:rPr>
          <w:rFonts w:ascii="Times New Roman" w:hAnsi="Times New Roman"/>
          <w:sz w:val="24"/>
          <w:szCs w:val="24"/>
        </w:rPr>
        <w:t xml:space="preserve"> multiple regular public school districts.</w:t>
      </w:r>
      <w:r w:rsidR="00362A76">
        <w:rPr>
          <w:rFonts w:ascii="Times New Roman" w:hAnsi="Times New Roman"/>
          <w:sz w:val="24"/>
          <w:szCs w:val="24"/>
        </w:rPr>
        <w:t xml:space="preserve"> </w:t>
      </w:r>
      <w:r>
        <w:rPr>
          <w:rFonts w:ascii="Times New Roman" w:hAnsi="Times New Roman"/>
          <w:sz w:val="24"/>
          <w:szCs w:val="24"/>
        </w:rPr>
        <w:t>If the state has such entities, then the state submits records on those education units in the LEA level file</w:t>
      </w:r>
      <w:r w:rsidRPr="004D477E">
        <w:rPr>
          <w:rFonts w:ascii="Times New Roman" w:hAnsi="Times New Roman"/>
          <w:sz w:val="24"/>
          <w:szCs w:val="24"/>
        </w:rPr>
        <w:t>.</w:t>
      </w:r>
      <w:r w:rsidR="008A06D4" w:rsidRPr="008A06D4">
        <w:rPr>
          <w:rFonts w:ascii="Times New Roman" w:hAnsi="Times New Roman"/>
          <w:sz w:val="24"/>
          <w:szCs w:val="24"/>
        </w:rPr>
        <w:t xml:space="preserve"> </w:t>
      </w:r>
      <w:r w:rsidR="008A06D4">
        <w:rPr>
          <w:rFonts w:ascii="Times New Roman" w:hAnsi="Times New Roman"/>
          <w:sz w:val="24"/>
          <w:szCs w:val="24"/>
        </w:rPr>
        <w:t>Not all states have specialized public school districts.</w:t>
      </w:r>
    </w:p>
    <w:tbl>
      <w:tblPr>
        <w:tblStyle w:val="TableGrid"/>
        <w:tblW w:w="0" w:type="auto"/>
        <w:tblInd w:w="288" w:type="dxa"/>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firstRow="1" w:lastRow="0" w:firstColumn="1" w:lastColumn="0" w:noHBand="0" w:noVBand="1"/>
      </w:tblPr>
      <w:tblGrid>
        <w:gridCol w:w="8730"/>
      </w:tblGrid>
      <w:tr w:rsidR="00DE3F66" w14:paraId="6A31F32E" w14:textId="77777777" w:rsidTr="008A06D4">
        <w:tc>
          <w:tcPr>
            <w:tcW w:w="8730" w:type="dxa"/>
          </w:tcPr>
          <w:p w14:paraId="05738BB3" w14:textId="1229E08C" w:rsidR="00DE3F66" w:rsidRPr="00A665A5" w:rsidRDefault="00DE3F66" w:rsidP="00230C0A">
            <w:pPr>
              <w:spacing w:after="0" w:line="240" w:lineRule="auto"/>
              <w:jc w:val="center"/>
              <w:rPr>
                <w:rFonts w:ascii="Times New Roman" w:hAnsi="Times New Roman"/>
                <w:b/>
                <w:sz w:val="24"/>
                <w:szCs w:val="24"/>
              </w:rPr>
            </w:pPr>
            <w:r w:rsidRPr="00A665A5">
              <w:rPr>
                <w:rFonts w:ascii="Times New Roman" w:hAnsi="Times New Roman"/>
                <w:b/>
                <w:sz w:val="24"/>
                <w:szCs w:val="24"/>
              </w:rPr>
              <w:t xml:space="preserve">Definition – </w:t>
            </w:r>
            <w:r w:rsidR="00FF7C55" w:rsidRPr="00A665A5">
              <w:rPr>
                <w:rFonts w:ascii="Times New Roman" w:hAnsi="Times New Roman"/>
                <w:b/>
                <w:sz w:val="24"/>
                <w:szCs w:val="24"/>
              </w:rPr>
              <w:t>Specialized</w:t>
            </w:r>
            <w:r w:rsidRPr="00A665A5">
              <w:rPr>
                <w:rFonts w:ascii="Times New Roman" w:hAnsi="Times New Roman"/>
                <w:b/>
                <w:sz w:val="24"/>
                <w:szCs w:val="24"/>
              </w:rPr>
              <w:t xml:space="preserve"> Public School District</w:t>
            </w:r>
          </w:p>
          <w:p w14:paraId="20BF6928" w14:textId="60ECBADC" w:rsidR="00DE3F66" w:rsidRPr="00F20316" w:rsidRDefault="00DE3F66" w:rsidP="00817852">
            <w:pPr>
              <w:spacing w:after="0" w:line="240" w:lineRule="auto"/>
              <w:rPr>
                <w:rFonts w:ascii="Baskerville Old Face" w:hAnsi="Baskerville Old Face"/>
                <w:sz w:val="24"/>
                <w:szCs w:val="24"/>
              </w:rPr>
            </w:pPr>
            <w:r w:rsidRPr="00A665A5">
              <w:rPr>
                <w:rFonts w:ascii="Times New Roman" w:hAnsi="Times New Roman"/>
                <w:sz w:val="24"/>
                <w:szCs w:val="24"/>
              </w:rPr>
              <w:t xml:space="preserve">A </w:t>
            </w:r>
            <w:r w:rsidR="00FF7C55" w:rsidRPr="00A665A5">
              <w:rPr>
                <w:rFonts w:ascii="Times New Roman" w:hAnsi="Times New Roman"/>
                <w:sz w:val="24"/>
                <w:szCs w:val="24"/>
              </w:rPr>
              <w:t>specialized</w:t>
            </w:r>
            <w:r w:rsidR="00817852" w:rsidRPr="00A665A5">
              <w:rPr>
                <w:rFonts w:ascii="Times New Roman" w:hAnsi="Times New Roman"/>
                <w:sz w:val="24"/>
                <w:szCs w:val="24"/>
              </w:rPr>
              <w:t xml:space="preserve"> </w:t>
            </w:r>
            <w:r w:rsidRPr="00A665A5">
              <w:rPr>
                <w:rFonts w:ascii="Times New Roman" w:hAnsi="Times New Roman"/>
                <w:sz w:val="24"/>
                <w:szCs w:val="24"/>
              </w:rPr>
              <w:t xml:space="preserve">public school district is a school district </w:t>
            </w:r>
            <w:r w:rsidR="003A2465" w:rsidRPr="00A665A5">
              <w:rPr>
                <w:rFonts w:ascii="Times New Roman" w:hAnsi="Times New Roman"/>
                <w:sz w:val="24"/>
                <w:szCs w:val="24"/>
              </w:rPr>
              <w:t xml:space="preserve">that operates one or more schools that are </w:t>
            </w:r>
            <w:r w:rsidR="00080E7E" w:rsidRPr="00A665A5">
              <w:rPr>
                <w:rFonts w:ascii="Times New Roman" w:hAnsi="Times New Roman"/>
                <w:sz w:val="24"/>
                <w:szCs w:val="24"/>
              </w:rPr>
              <w:t xml:space="preserve">designed for a specific </w:t>
            </w:r>
            <w:r w:rsidR="00C654A2" w:rsidRPr="00A665A5">
              <w:rPr>
                <w:rFonts w:ascii="Times New Roman" w:hAnsi="Times New Roman"/>
                <w:sz w:val="24"/>
                <w:szCs w:val="24"/>
              </w:rPr>
              <w:t xml:space="preserve">educational </w:t>
            </w:r>
            <w:r w:rsidR="00080E7E" w:rsidRPr="00A665A5">
              <w:rPr>
                <w:rFonts w:ascii="Times New Roman" w:hAnsi="Times New Roman"/>
                <w:sz w:val="24"/>
                <w:szCs w:val="24"/>
              </w:rPr>
              <w:t>need or purpose</w:t>
            </w:r>
            <w:r w:rsidRPr="00A665A5">
              <w:rPr>
                <w:rFonts w:ascii="Times New Roman" w:hAnsi="Times New Roman"/>
                <w:sz w:val="24"/>
                <w:szCs w:val="24"/>
              </w:rPr>
              <w:t>.</w:t>
            </w:r>
          </w:p>
        </w:tc>
      </w:tr>
    </w:tbl>
    <w:p w14:paraId="41CEBF16" w14:textId="77777777" w:rsidR="00DE3F66" w:rsidRDefault="00DE3F66" w:rsidP="000B0C8D">
      <w:pPr>
        <w:spacing w:after="0" w:line="240" w:lineRule="auto"/>
        <w:rPr>
          <w:rFonts w:ascii="Times New Roman" w:hAnsi="Times New Roman"/>
          <w:sz w:val="24"/>
          <w:szCs w:val="24"/>
        </w:rPr>
      </w:pPr>
    </w:p>
    <w:p w14:paraId="3B173D8F" w14:textId="6A0B1784" w:rsidR="00B8564E" w:rsidRDefault="00DB7F6C" w:rsidP="00EB7580">
      <w:pPr>
        <w:spacing w:after="0"/>
        <w:rPr>
          <w:rFonts w:ascii="Times New Roman" w:hAnsi="Times New Roman"/>
          <w:sz w:val="24"/>
          <w:szCs w:val="24"/>
        </w:rPr>
      </w:pPr>
      <w:r w:rsidRPr="00C27969">
        <w:rPr>
          <w:rFonts w:ascii="Times New Roman" w:hAnsi="Times New Roman"/>
          <w:b/>
          <w:color w:val="FF0000"/>
          <w:sz w:val="24"/>
          <w:szCs w:val="24"/>
        </w:rPr>
        <w:t>Revised!</w:t>
      </w:r>
      <w:r w:rsidRPr="00C27969">
        <w:rPr>
          <w:rFonts w:ascii="Times New Roman" w:hAnsi="Times New Roman"/>
          <w:sz w:val="24"/>
          <w:szCs w:val="24"/>
        </w:rPr>
        <w:t xml:space="preserve"> </w:t>
      </w:r>
      <w:r w:rsidR="00080E7E" w:rsidRPr="00BB17C3">
        <w:rPr>
          <w:rFonts w:ascii="Times New Roman" w:hAnsi="Times New Roman"/>
          <w:sz w:val="24"/>
          <w:szCs w:val="24"/>
        </w:rPr>
        <w:t xml:space="preserve">Under this definition, a </w:t>
      </w:r>
      <w:r w:rsidR="00FF7C55">
        <w:rPr>
          <w:rFonts w:ascii="Times New Roman" w:hAnsi="Times New Roman"/>
          <w:sz w:val="24"/>
          <w:szCs w:val="24"/>
        </w:rPr>
        <w:t>specialized</w:t>
      </w:r>
      <w:r w:rsidR="00817852">
        <w:rPr>
          <w:rFonts w:ascii="Times New Roman" w:hAnsi="Times New Roman"/>
          <w:sz w:val="24"/>
          <w:szCs w:val="24"/>
        </w:rPr>
        <w:t xml:space="preserve"> </w:t>
      </w:r>
      <w:r w:rsidR="00080E7E" w:rsidRPr="00BB17C3">
        <w:rPr>
          <w:rFonts w:ascii="Times New Roman" w:hAnsi="Times New Roman"/>
          <w:sz w:val="24"/>
          <w:szCs w:val="24"/>
        </w:rPr>
        <w:t>public school district:</w:t>
      </w:r>
    </w:p>
    <w:p w14:paraId="3EBCB1A4" w14:textId="080ECE91" w:rsidR="00080E7E" w:rsidRPr="00817852" w:rsidRDefault="00080E7E" w:rsidP="009C4673">
      <w:pPr>
        <w:pStyle w:val="ListParagraph"/>
        <w:numPr>
          <w:ilvl w:val="0"/>
          <w:numId w:val="35"/>
        </w:numPr>
        <w:rPr>
          <w:rFonts w:ascii="Times New Roman" w:hAnsi="Times New Roman"/>
          <w:sz w:val="24"/>
          <w:szCs w:val="24"/>
        </w:rPr>
      </w:pPr>
      <w:r w:rsidRPr="00817852">
        <w:rPr>
          <w:rFonts w:ascii="Times New Roman" w:hAnsi="Times New Roman"/>
          <w:sz w:val="24"/>
          <w:szCs w:val="24"/>
        </w:rPr>
        <w:t>Is state authorized</w:t>
      </w:r>
      <w:r w:rsidR="003A2465">
        <w:rPr>
          <w:rFonts w:ascii="Times New Roman" w:hAnsi="Times New Roman"/>
          <w:sz w:val="24"/>
          <w:szCs w:val="24"/>
        </w:rPr>
        <w:t xml:space="preserve">, either </w:t>
      </w:r>
      <w:r w:rsidR="00B637F0">
        <w:rPr>
          <w:rFonts w:ascii="Times New Roman" w:hAnsi="Times New Roman"/>
          <w:sz w:val="24"/>
          <w:szCs w:val="24"/>
        </w:rPr>
        <w:t>directly</w:t>
      </w:r>
      <w:r w:rsidR="003A2465">
        <w:rPr>
          <w:rFonts w:ascii="Times New Roman" w:hAnsi="Times New Roman"/>
          <w:sz w:val="24"/>
          <w:szCs w:val="24"/>
        </w:rPr>
        <w:t xml:space="preserve"> or th</w:t>
      </w:r>
      <w:r w:rsidR="00FB5CDF">
        <w:rPr>
          <w:rFonts w:ascii="Times New Roman" w:hAnsi="Times New Roman"/>
          <w:sz w:val="24"/>
          <w:szCs w:val="24"/>
        </w:rPr>
        <w:t>r</w:t>
      </w:r>
      <w:r w:rsidR="003A2465">
        <w:rPr>
          <w:rFonts w:ascii="Times New Roman" w:hAnsi="Times New Roman"/>
          <w:sz w:val="24"/>
          <w:szCs w:val="24"/>
        </w:rPr>
        <w:t>ough delegated authority</w:t>
      </w:r>
    </w:p>
    <w:p w14:paraId="67F7A6EF" w14:textId="72F980D3" w:rsidR="00080E7E" w:rsidRPr="00817852" w:rsidRDefault="00080E7E" w:rsidP="009C4673">
      <w:pPr>
        <w:pStyle w:val="ListParagraph"/>
        <w:numPr>
          <w:ilvl w:val="0"/>
          <w:numId w:val="35"/>
        </w:numPr>
        <w:spacing w:after="0" w:line="240" w:lineRule="auto"/>
        <w:rPr>
          <w:rFonts w:ascii="Times New Roman" w:hAnsi="Times New Roman"/>
          <w:sz w:val="24"/>
          <w:szCs w:val="24"/>
        </w:rPr>
      </w:pPr>
      <w:r w:rsidRPr="00817852">
        <w:rPr>
          <w:rFonts w:ascii="Times New Roman" w:hAnsi="Times New Roman"/>
          <w:sz w:val="24"/>
          <w:szCs w:val="24"/>
        </w:rPr>
        <w:t>Is governed in accordance with state statute</w:t>
      </w:r>
    </w:p>
    <w:p w14:paraId="22CC0E2B" w14:textId="42684B73" w:rsidR="00080E7E" w:rsidRPr="00817852" w:rsidRDefault="00080E7E" w:rsidP="009C4673">
      <w:pPr>
        <w:pStyle w:val="ListParagraph"/>
        <w:numPr>
          <w:ilvl w:val="0"/>
          <w:numId w:val="35"/>
        </w:numPr>
        <w:spacing w:after="0" w:line="240" w:lineRule="auto"/>
        <w:rPr>
          <w:rFonts w:ascii="Times New Roman" w:hAnsi="Times New Roman"/>
          <w:sz w:val="24"/>
          <w:szCs w:val="24"/>
        </w:rPr>
      </w:pPr>
      <w:r w:rsidRPr="00817852">
        <w:rPr>
          <w:rFonts w:ascii="Times New Roman" w:hAnsi="Times New Roman"/>
          <w:sz w:val="24"/>
          <w:szCs w:val="24"/>
        </w:rPr>
        <w:t>Designs and develops education standards and goals, including curriculum for a specific need or purpose</w:t>
      </w:r>
    </w:p>
    <w:p w14:paraId="7A191AE7" w14:textId="75C7EE57" w:rsidR="00CC3DC5" w:rsidRDefault="00CC3DC5" w:rsidP="009C4673">
      <w:pPr>
        <w:pStyle w:val="ListParagraph"/>
        <w:numPr>
          <w:ilvl w:val="0"/>
          <w:numId w:val="35"/>
        </w:numPr>
        <w:rPr>
          <w:rFonts w:ascii="Times New Roman" w:hAnsi="Times New Roman"/>
          <w:sz w:val="24"/>
          <w:szCs w:val="24"/>
        </w:rPr>
      </w:pPr>
      <w:r w:rsidRPr="004A4FB5">
        <w:rPr>
          <w:rFonts w:ascii="Times New Roman" w:hAnsi="Times New Roman"/>
          <w:sz w:val="24"/>
          <w:szCs w:val="24"/>
        </w:rPr>
        <w:t>Has an organizational structure which could include a</w:t>
      </w:r>
      <w:r w:rsidR="00024C67">
        <w:rPr>
          <w:rFonts w:ascii="Times New Roman" w:hAnsi="Times New Roman"/>
          <w:sz w:val="24"/>
          <w:szCs w:val="24"/>
        </w:rPr>
        <w:t>n official (usually titled</w:t>
      </w:r>
      <w:r w:rsidRPr="004A4FB5">
        <w:rPr>
          <w:rFonts w:ascii="Times New Roman" w:hAnsi="Times New Roman"/>
          <w:sz w:val="24"/>
          <w:szCs w:val="24"/>
        </w:rPr>
        <w:t xml:space="preserve"> superintendent</w:t>
      </w:r>
      <w:r w:rsidR="00024C67">
        <w:rPr>
          <w:rFonts w:ascii="Times New Roman" w:hAnsi="Times New Roman"/>
          <w:sz w:val="24"/>
          <w:szCs w:val="24"/>
        </w:rPr>
        <w:t>)</w:t>
      </w:r>
      <w:r w:rsidRPr="004A4FB5">
        <w:rPr>
          <w:rFonts w:ascii="Times New Roman" w:hAnsi="Times New Roman"/>
          <w:sz w:val="24"/>
          <w:szCs w:val="24"/>
        </w:rPr>
        <w:t xml:space="preserve"> who is either appointed or elected</w:t>
      </w:r>
    </w:p>
    <w:p w14:paraId="7F075D39" w14:textId="77777777" w:rsidR="00362A76" w:rsidRDefault="00080E7E" w:rsidP="009C4673">
      <w:pPr>
        <w:pStyle w:val="ListParagraph"/>
        <w:numPr>
          <w:ilvl w:val="0"/>
          <w:numId w:val="35"/>
        </w:numPr>
        <w:rPr>
          <w:rFonts w:ascii="Times New Roman" w:hAnsi="Times New Roman"/>
          <w:sz w:val="24"/>
          <w:szCs w:val="24"/>
        </w:rPr>
      </w:pPr>
      <w:r w:rsidRPr="00BC2C69">
        <w:rPr>
          <w:rFonts w:ascii="Times New Roman" w:hAnsi="Times New Roman"/>
          <w:sz w:val="24"/>
          <w:szCs w:val="24"/>
        </w:rPr>
        <w:t xml:space="preserve">Has </w:t>
      </w:r>
      <w:r>
        <w:rPr>
          <w:rFonts w:ascii="Times New Roman" w:hAnsi="Times New Roman"/>
          <w:sz w:val="24"/>
          <w:szCs w:val="24"/>
        </w:rPr>
        <w:t xml:space="preserve">one or more </w:t>
      </w:r>
      <w:r w:rsidRPr="00BC2C69">
        <w:rPr>
          <w:rFonts w:ascii="Times New Roman" w:hAnsi="Times New Roman"/>
          <w:sz w:val="24"/>
          <w:szCs w:val="24"/>
        </w:rPr>
        <w:t>schools that it manages or operates</w:t>
      </w:r>
    </w:p>
    <w:p w14:paraId="36FF0489" w14:textId="77777777" w:rsidR="00080E7E" w:rsidRDefault="00080E7E" w:rsidP="009C4673">
      <w:pPr>
        <w:pStyle w:val="ListParagraph"/>
        <w:numPr>
          <w:ilvl w:val="0"/>
          <w:numId w:val="35"/>
        </w:numPr>
        <w:rPr>
          <w:rFonts w:ascii="Times New Roman" w:hAnsi="Times New Roman"/>
          <w:sz w:val="24"/>
          <w:szCs w:val="24"/>
        </w:rPr>
      </w:pPr>
      <w:r w:rsidRPr="00BC2C69">
        <w:rPr>
          <w:rFonts w:ascii="Times New Roman" w:hAnsi="Times New Roman"/>
          <w:sz w:val="24"/>
          <w:szCs w:val="24"/>
        </w:rPr>
        <w:t>Procures and allocates funding from federal, state and local sources for schools and other education and related services</w:t>
      </w:r>
    </w:p>
    <w:p w14:paraId="36DA1CC9" w14:textId="2D8C0C56" w:rsidR="00711607" w:rsidRDefault="00711607" w:rsidP="0031019A">
      <w:pPr>
        <w:rPr>
          <w:rFonts w:ascii="Times New Roman" w:hAnsi="Times New Roman"/>
          <w:sz w:val="24"/>
          <w:szCs w:val="24"/>
          <w:lang w:bidi="en-US"/>
        </w:rPr>
      </w:pPr>
      <w:r w:rsidRPr="00711607">
        <w:rPr>
          <w:rFonts w:ascii="Times New Roman" w:hAnsi="Times New Roman"/>
          <w:sz w:val="24"/>
          <w:szCs w:val="24"/>
          <w:lang w:bidi="en-US"/>
        </w:rPr>
        <w:t xml:space="preserve">A specialized public school district may also provide specialized educational services or related services to other education agencies similar to a service agency. The difference between </w:t>
      </w:r>
      <w:r w:rsidR="00C42390">
        <w:rPr>
          <w:rFonts w:ascii="Times New Roman" w:hAnsi="Times New Roman"/>
          <w:sz w:val="24"/>
          <w:szCs w:val="24"/>
          <w:lang w:bidi="en-US"/>
        </w:rPr>
        <w:t xml:space="preserve">the </w:t>
      </w:r>
      <w:r w:rsidRPr="00711607">
        <w:rPr>
          <w:rFonts w:ascii="Times New Roman" w:hAnsi="Times New Roman"/>
          <w:sz w:val="24"/>
          <w:szCs w:val="24"/>
          <w:lang w:bidi="en-US"/>
        </w:rPr>
        <w:t>two is that a specialized public school district is responsible for schools while a service agency is not.</w:t>
      </w:r>
    </w:p>
    <w:p w14:paraId="15A64F44" w14:textId="70C1FD48" w:rsidR="00711607" w:rsidRDefault="00711607" w:rsidP="0031019A">
      <w:pPr>
        <w:rPr>
          <w:rFonts w:ascii="Times New Roman" w:hAnsi="Times New Roman"/>
          <w:sz w:val="24"/>
          <w:szCs w:val="24"/>
        </w:rPr>
      </w:pPr>
      <w:r w:rsidRPr="00711607">
        <w:rPr>
          <w:rFonts w:ascii="Times New Roman" w:hAnsi="Times New Roman"/>
          <w:sz w:val="24"/>
          <w:szCs w:val="24"/>
          <w:lang w:bidi="en-US"/>
        </w:rPr>
        <w:t>A specialized public school district may be authorized to provide credentials, such as a technical education certificate. A specialized public school district would generally not provide regular high school diplomas.</w:t>
      </w:r>
    </w:p>
    <w:p w14:paraId="236F5802" w14:textId="01B56104" w:rsidR="0031019A" w:rsidRDefault="0031019A" w:rsidP="0031019A">
      <w:pPr>
        <w:rPr>
          <w:rFonts w:ascii="Times New Roman" w:hAnsi="Times New Roman"/>
          <w:sz w:val="24"/>
          <w:szCs w:val="24"/>
        </w:rPr>
      </w:pPr>
      <w:r>
        <w:rPr>
          <w:rFonts w:ascii="Times New Roman" w:hAnsi="Times New Roman"/>
          <w:sz w:val="24"/>
          <w:szCs w:val="24"/>
        </w:rPr>
        <w:t xml:space="preserve">As noted in the table on expected reporting, these districts may not </w:t>
      </w:r>
      <w:r w:rsidR="00DB043E">
        <w:rPr>
          <w:rFonts w:ascii="Times New Roman" w:hAnsi="Times New Roman"/>
          <w:sz w:val="24"/>
          <w:szCs w:val="24"/>
        </w:rPr>
        <w:t xml:space="preserve">have </w:t>
      </w:r>
      <w:r>
        <w:rPr>
          <w:rFonts w:ascii="Times New Roman" w:hAnsi="Times New Roman"/>
          <w:sz w:val="24"/>
          <w:szCs w:val="24"/>
        </w:rPr>
        <w:t xml:space="preserve">students </w:t>
      </w:r>
      <w:r w:rsidR="00DB043E">
        <w:rPr>
          <w:rFonts w:ascii="Times New Roman" w:hAnsi="Times New Roman"/>
          <w:sz w:val="24"/>
          <w:szCs w:val="24"/>
        </w:rPr>
        <w:t xml:space="preserve">reported </w:t>
      </w:r>
      <w:r>
        <w:rPr>
          <w:rFonts w:ascii="Times New Roman" w:hAnsi="Times New Roman"/>
          <w:sz w:val="24"/>
          <w:szCs w:val="24"/>
        </w:rPr>
        <w:t>in the Membership file (FS 052) if all the students are reported elsewhere.</w:t>
      </w:r>
    </w:p>
    <w:p w14:paraId="6BA4FFBC" w14:textId="77777777" w:rsidR="007B5DEE" w:rsidRDefault="007B5DEE" w:rsidP="0031019A">
      <w:pPr>
        <w:rPr>
          <w:rFonts w:ascii="Times New Roman" w:hAnsi="Times New Roman"/>
          <w:sz w:val="24"/>
          <w:szCs w:val="24"/>
        </w:rPr>
      </w:pPr>
    </w:p>
    <w:p w14:paraId="05888D02" w14:textId="02F99B98" w:rsidR="003A5DF3" w:rsidRPr="00CA70F0" w:rsidRDefault="003A5DF3" w:rsidP="000A103C">
      <w:pPr>
        <w:pStyle w:val="Heading4"/>
      </w:pPr>
      <w:bookmarkStart w:id="26" w:name="_Toc520980537"/>
      <w:r>
        <w:t>Service Agency</w:t>
      </w:r>
      <w:bookmarkEnd w:id="26"/>
      <w:r w:rsidR="00EB7580">
        <w:t xml:space="preserve"> (4)</w:t>
      </w:r>
    </w:p>
    <w:p w14:paraId="25D8A751" w14:textId="45BDD025" w:rsidR="00DE3F66" w:rsidRDefault="003A5DF3" w:rsidP="002766C6">
      <w:pPr>
        <w:spacing w:before="120"/>
        <w:rPr>
          <w:rFonts w:ascii="Times New Roman" w:hAnsi="Times New Roman"/>
          <w:sz w:val="24"/>
          <w:szCs w:val="24"/>
        </w:rPr>
      </w:pPr>
      <w:r>
        <w:rPr>
          <w:rFonts w:ascii="Times New Roman" w:hAnsi="Times New Roman"/>
          <w:sz w:val="24"/>
          <w:szCs w:val="24"/>
        </w:rPr>
        <w:t>Some st</w:t>
      </w:r>
      <w:r w:rsidRPr="004D477E">
        <w:rPr>
          <w:rFonts w:ascii="Times New Roman" w:hAnsi="Times New Roman"/>
          <w:sz w:val="24"/>
          <w:szCs w:val="24"/>
        </w:rPr>
        <w:t xml:space="preserve">ates have LEAs that provide specialized educational </w:t>
      </w:r>
      <w:r w:rsidR="00A62730">
        <w:rPr>
          <w:rFonts w:ascii="Times New Roman" w:hAnsi="Times New Roman"/>
          <w:sz w:val="24"/>
          <w:szCs w:val="24"/>
        </w:rPr>
        <w:t xml:space="preserve">and related </w:t>
      </w:r>
      <w:r w:rsidRPr="004D477E">
        <w:rPr>
          <w:rFonts w:ascii="Times New Roman" w:hAnsi="Times New Roman"/>
          <w:sz w:val="24"/>
          <w:szCs w:val="24"/>
        </w:rPr>
        <w:t>services to other LEAs</w:t>
      </w:r>
      <w:r w:rsidR="00F05417">
        <w:rPr>
          <w:rFonts w:ascii="Times New Roman" w:hAnsi="Times New Roman"/>
          <w:sz w:val="24"/>
          <w:szCs w:val="24"/>
        </w:rPr>
        <w:t>.</w:t>
      </w:r>
      <w:r w:rsidR="00362A76">
        <w:rPr>
          <w:rFonts w:ascii="Times New Roman" w:hAnsi="Times New Roman"/>
          <w:sz w:val="24"/>
          <w:szCs w:val="24"/>
        </w:rPr>
        <w:t xml:space="preserve"> </w:t>
      </w:r>
      <w:r w:rsidR="00F05417">
        <w:rPr>
          <w:rFonts w:ascii="Times New Roman" w:hAnsi="Times New Roman"/>
          <w:sz w:val="24"/>
          <w:szCs w:val="24"/>
        </w:rPr>
        <w:t>If the state has such entities, then the state</w:t>
      </w:r>
      <w:r w:rsidR="00BC2C69">
        <w:rPr>
          <w:rFonts w:ascii="Times New Roman" w:hAnsi="Times New Roman"/>
          <w:sz w:val="24"/>
          <w:szCs w:val="24"/>
        </w:rPr>
        <w:t xml:space="preserve"> submit</w:t>
      </w:r>
      <w:r w:rsidR="00F05417">
        <w:rPr>
          <w:rFonts w:ascii="Times New Roman" w:hAnsi="Times New Roman"/>
          <w:sz w:val="24"/>
          <w:szCs w:val="24"/>
        </w:rPr>
        <w:t>s</w:t>
      </w:r>
      <w:r w:rsidR="00BC2C69">
        <w:rPr>
          <w:rFonts w:ascii="Times New Roman" w:hAnsi="Times New Roman"/>
          <w:sz w:val="24"/>
          <w:szCs w:val="24"/>
        </w:rPr>
        <w:t xml:space="preserve"> records on those education units in the LEA level file</w:t>
      </w:r>
      <w:r w:rsidRPr="004D477E">
        <w:rPr>
          <w:rFonts w:ascii="Times New Roman" w:hAnsi="Times New Roman"/>
          <w:sz w:val="24"/>
          <w:szCs w:val="24"/>
        </w:rPr>
        <w:t>.</w:t>
      </w:r>
    </w:p>
    <w:tbl>
      <w:tblPr>
        <w:tblStyle w:val="TableGrid"/>
        <w:tblW w:w="0" w:type="auto"/>
        <w:tblInd w:w="378" w:type="dxa"/>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firstRow="1" w:lastRow="0" w:firstColumn="1" w:lastColumn="0" w:noHBand="0" w:noVBand="1"/>
      </w:tblPr>
      <w:tblGrid>
        <w:gridCol w:w="8640"/>
      </w:tblGrid>
      <w:tr w:rsidR="00DE3F66" w14:paraId="326AC063" w14:textId="77777777" w:rsidTr="008A06D4">
        <w:tc>
          <w:tcPr>
            <w:tcW w:w="8640" w:type="dxa"/>
          </w:tcPr>
          <w:p w14:paraId="75D02FF9" w14:textId="1DE6EBD8" w:rsidR="00DE3F66" w:rsidRPr="00A665A5" w:rsidRDefault="00DE3F66" w:rsidP="00230C0A">
            <w:pPr>
              <w:spacing w:after="0" w:line="240" w:lineRule="auto"/>
              <w:jc w:val="center"/>
              <w:rPr>
                <w:rFonts w:ascii="Times New Roman" w:hAnsi="Times New Roman"/>
                <w:b/>
                <w:sz w:val="24"/>
                <w:szCs w:val="24"/>
              </w:rPr>
            </w:pPr>
            <w:r w:rsidRPr="00A665A5">
              <w:rPr>
                <w:rFonts w:ascii="Times New Roman" w:hAnsi="Times New Roman"/>
                <w:b/>
                <w:sz w:val="24"/>
                <w:szCs w:val="24"/>
              </w:rPr>
              <w:t>Definition – Service Agency</w:t>
            </w:r>
          </w:p>
          <w:p w14:paraId="62AA1815" w14:textId="01700882" w:rsidR="00DE3F66" w:rsidRDefault="00DE3F66" w:rsidP="00903F6D">
            <w:pPr>
              <w:spacing w:after="0" w:line="240" w:lineRule="auto"/>
              <w:rPr>
                <w:rFonts w:ascii="Times New Roman" w:hAnsi="Times New Roman"/>
                <w:sz w:val="24"/>
                <w:szCs w:val="24"/>
              </w:rPr>
            </w:pPr>
            <w:r w:rsidRPr="00A665A5">
              <w:rPr>
                <w:rFonts w:ascii="Times New Roman" w:hAnsi="Times New Roman"/>
                <w:sz w:val="24"/>
                <w:szCs w:val="24"/>
              </w:rPr>
              <w:t xml:space="preserve">A service agency is an agency </w:t>
            </w:r>
            <w:r w:rsidR="0031019A" w:rsidRPr="00A665A5">
              <w:rPr>
                <w:rFonts w:ascii="Times New Roman" w:hAnsi="Times New Roman"/>
                <w:sz w:val="24"/>
                <w:szCs w:val="24"/>
              </w:rPr>
              <w:t>that does not operate schools instead it</w:t>
            </w:r>
            <w:r w:rsidRPr="00A665A5">
              <w:rPr>
                <w:rFonts w:ascii="Times New Roman" w:hAnsi="Times New Roman"/>
                <w:sz w:val="24"/>
                <w:szCs w:val="24"/>
              </w:rPr>
              <w:t xml:space="preserve"> provid</w:t>
            </w:r>
            <w:r w:rsidR="0031019A" w:rsidRPr="00A665A5">
              <w:rPr>
                <w:rFonts w:ascii="Times New Roman" w:hAnsi="Times New Roman"/>
                <w:sz w:val="24"/>
                <w:szCs w:val="24"/>
              </w:rPr>
              <w:t xml:space="preserve">es </w:t>
            </w:r>
            <w:r w:rsidRPr="00A665A5">
              <w:rPr>
                <w:rFonts w:ascii="Times New Roman" w:hAnsi="Times New Roman"/>
                <w:sz w:val="24"/>
                <w:szCs w:val="24"/>
              </w:rPr>
              <w:t xml:space="preserve">specialized educational services (such as </w:t>
            </w:r>
            <w:r w:rsidR="00903F6D" w:rsidRPr="00A665A5">
              <w:rPr>
                <w:rFonts w:ascii="Times New Roman" w:hAnsi="Times New Roman"/>
                <w:sz w:val="24"/>
                <w:szCs w:val="24"/>
              </w:rPr>
              <w:t>career and technical</w:t>
            </w:r>
            <w:r w:rsidRPr="00A665A5">
              <w:rPr>
                <w:rFonts w:ascii="Times New Roman" w:hAnsi="Times New Roman"/>
                <w:sz w:val="24"/>
                <w:szCs w:val="24"/>
              </w:rPr>
              <w:t xml:space="preserve"> education) or related services (such as services in IEPs) to other education agencies that the agencies cannot readily provide for themselves.</w:t>
            </w:r>
          </w:p>
        </w:tc>
      </w:tr>
    </w:tbl>
    <w:p w14:paraId="03978B32" w14:textId="77777777" w:rsidR="00DE3F66" w:rsidRDefault="00DE3F66" w:rsidP="000B0C8D">
      <w:pPr>
        <w:spacing w:after="0" w:line="240" w:lineRule="auto"/>
        <w:rPr>
          <w:rFonts w:ascii="Times New Roman" w:hAnsi="Times New Roman"/>
          <w:sz w:val="24"/>
          <w:szCs w:val="24"/>
        </w:rPr>
      </w:pPr>
    </w:p>
    <w:p w14:paraId="422E0D82" w14:textId="1C3B384C" w:rsidR="00F05417" w:rsidRDefault="00F05417" w:rsidP="00CC1A84">
      <w:pPr>
        <w:spacing w:line="240" w:lineRule="auto"/>
        <w:rPr>
          <w:rFonts w:ascii="Times New Roman" w:hAnsi="Times New Roman"/>
          <w:sz w:val="24"/>
          <w:szCs w:val="24"/>
        </w:rPr>
      </w:pPr>
      <w:r>
        <w:rPr>
          <w:rFonts w:ascii="Times New Roman" w:hAnsi="Times New Roman"/>
          <w:sz w:val="24"/>
          <w:szCs w:val="24"/>
        </w:rPr>
        <w:t>The state may use a different name for these entities</w:t>
      </w:r>
      <w:r w:rsidR="00293739">
        <w:rPr>
          <w:rFonts w:ascii="Times New Roman" w:hAnsi="Times New Roman"/>
          <w:sz w:val="24"/>
          <w:szCs w:val="24"/>
        </w:rPr>
        <w:t xml:space="preserve">, such as, </w:t>
      </w:r>
      <w:r w:rsidR="0031019A">
        <w:rPr>
          <w:rFonts w:ascii="Times New Roman" w:hAnsi="Times New Roman"/>
          <w:sz w:val="24"/>
          <w:szCs w:val="24"/>
        </w:rPr>
        <w:t xml:space="preserve">regional education service agency (RESA), </w:t>
      </w:r>
      <w:r w:rsidR="00293739">
        <w:rPr>
          <w:rFonts w:ascii="Times New Roman" w:hAnsi="Times New Roman"/>
          <w:sz w:val="24"/>
          <w:szCs w:val="24"/>
        </w:rPr>
        <w:t>education service agency (ESA)</w:t>
      </w:r>
      <w:r w:rsidR="00B248C6">
        <w:rPr>
          <w:rFonts w:ascii="Times New Roman" w:hAnsi="Times New Roman"/>
          <w:sz w:val="24"/>
          <w:szCs w:val="24"/>
        </w:rPr>
        <w:t>,</w:t>
      </w:r>
      <w:r w:rsidR="00293739">
        <w:rPr>
          <w:rFonts w:ascii="Times New Roman" w:hAnsi="Times New Roman"/>
          <w:sz w:val="24"/>
          <w:szCs w:val="24"/>
        </w:rPr>
        <w:t xml:space="preserve"> or </w:t>
      </w:r>
      <w:r w:rsidR="008A63AE">
        <w:rPr>
          <w:rFonts w:ascii="Times New Roman" w:hAnsi="Times New Roman"/>
          <w:sz w:val="24"/>
          <w:szCs w:val="24"/>
        </w:rPr>
        <w:t>board of cooperative education services (BOCES)</w:t>
      </w:r>
      <w:r>
        <w:rPr>
          <w:rFonts w:ascii="Times New Roman" w:hAnsi="Times New Roman"/>
          <w:sz w:val="24"/>
          <w:szCs w:val="24"/>
        </w:rPr>
        <w:t>.</w:t>
      </w:r>
    </w:p>
    <w:p w14:paraId="0A61E069" w14:textId="77777777" w:rsidR="000A103C" w:rsidRDefault="000A103C" w:rsidP="000B0C8D">
      <w:pPr>
        <w:spacing w:after="0" w:line="240" w:lineRule="auto"/>
        <w:rPr>
          <w:rFonts w:ascii="Times New Roman" w:hAnsi="Times New Roman"/>
          <w:sz w:val="24"/>
          <w:szCs w:val="24"/>
        </w:rPr>
      </w:pPr>
    </w:p>
    <w:p w14:paraId="4333A1F3" w14:textId="261329ED" w:rsidR="003A5DF3" w:rsidRPr="00CA70F0" w:rsidRDefault="003A5DF3" w:rsidP="000A103C">
      <w:pPr>
        <w:pStyle w:val="Heading4"/>
      </w:pPr>
      <w:bookmarkStart w:id="27" w:name="_Toc520980538"/>
      <w:r>
        <w:t>State Operated Agencies</w:t>
      </w:r>
      <w:bookmarkEnd w:id="27"/>
      <w:r w:rsidR="00EB7580">
        <w:t xml:space="preserve"> (5)</w:t>
      </w:r>
    </w:p>
    <w:p w14:paraId="6BC2627F" w14:textId="3EF26D20" w:rsidR="00D43020" w:rsidRPr="004D477E" w:rsidRDefault="003A5DF3" w:rsidP="00D43020">
      <w:pPr>
        <w:spacing w:before="120"/>
        <w:rPr>
          <w:rFonts w:ascii="Times New Roman" w:hAnsi="Times New Roman"/>
          <w:sz w:val="24"/>
          <w:szCs w:val="24"/>
        </w:rPr>
      </w:pPr>
      <w:r>
        <w:rPr>
          <w:rFonts w:ascii="Times New Roman" w:hAnsi="Times New Roman"/>
          <w:sz w:val="24"/>
          <w:szCs w:val="24"/>
        </w:rPr>
        <w:t>Some st</w:t>
      </w:r>
      <w:r w:rsidRPr="004D477E">
        <w:rPr>
          <w:rFonts w:ascii="Times New Roman" w:hAnsi="Times New Roman"/>
          <w:sz w:val="24"/>
          <w:szCs w:val="24"/>
        </w:rPr>
        <w:t xml:space="preserve">ates have </w:t>
      </w:r>
      <w:r w:rsidR="00A707D7">
        <w:rPr>
          <w:rFonts w:ascii="Times New Roman" w:hAnsi="Times New Roman"/>
          <w:sz w:val="24"/>
          <w:szCs w:val="24"/>
        </w:rPr>
        <w:t>schools that are operated by a state agency.</w:t>
      </w:r>
      <w:r w:rsidR="00362A76">
        <w:rPr>
          <w:rFonts w:ascii="Times New Roman" w:hAnsi="Times New Roman"/>
          <w:sz w:val="24"/>
          <w:szCs w:val="24"/>
        </w:rPr>
        <w:t xml:space="preserve"> </w:t>
      </w:r>
      <w:r w:rsidR="0031019A">
        <w:rPr>
          <w:rFonts w:ascii="Times New Roman" w:hAnsi="Times New Roman"/>
          <w:sz w:val="24"/>
          <w:szCs w:val="24"/>
        </w:rPr>
        <w:t>For example, a state may have a state school for the blind.</w:t>
      </w:r>
      <w:r w:rsidR="00362A76">
        <w:rPr>
          <w:rFonts w:ascii="Times New Roman" w:hAnsi="Times New Roman"/>
          <w:sz w:val="24"/>
          <w:szCs w:val="24"/>
        </w:rPr>
        <w:t xml:space="preserve"> </w:t>
      </w:r>
      <w:r w:rsidR="0031019A">
        <w:rPr>
          <w:rFonts w:ascii="Times New Roman" w:hAnsi="Times New Roman"/>
          <w:sz w:val="24"/>
          <w:szCs w:val="24"/>
        </w:rPr>
        <w:t>As another example, the state’s Department of Justice may operate the schools in detention or correctional facilities.</w:t>
      </w:r>
      <w:r w:rsidR="00362A76">
        <w:rPr>
          <w:rFonts w:ascii="Times New Roman" w:hAnsi="Times New Roman"/>
          <w:sz w:val="24"/>
          <w:szCs w:val="24"/>
        </w:rPr>
        <w:t xml:space="preserve"> </w:t>
      </w:r>
      <w:r w:rsidR="00A707D7">
        <w:rPr>
          <w:rFonts w:ascii="Times New Roman" w:hAnsi="Times New Roman"/>
          <w:sz w:val="24"/>
          <w:szCs w:val="24"/>
        </w:rPr>
        <w:t xml:space="preserve">The SEA submits records at the LEA for the state </w:t>
      </w:r>
      <w:r w:rsidR="00DD7A25">
        <w:rPr>
          <w:rFonts w:ascii="Times New Roman" w:hAnsi="Times New Roman"/>
          <w:sz w:val="24"/>
          <w:szCs w:val="24"/>
        </w:rPr>
        <w:t xml:space="preserve">operated </w:t>
      </w:r>
      <w:r w:rsidR="00A707D7">
        <w:rPr>
          <w:rFonts w:ascii="Times New Roman" w:hAnsi="Times New Roman"/>
          <w:sz w:val="24"/>
          <w:szCs w:val="24"/>
        </w:rPr>
        <w:t xml:space="preserve">agency so that the schools can be associated with that state </w:t>
      </w:r>
      <w:r w:rsidR="00DD7A25">
        <w:rPr>
          <w:rFonts w:ascii="Times New Roman" w:hAnsi="Times New Roman"/>
          <w:sz w:val="24"/>
          <w:szCs w:val="24"/>
        </w:rPr>
        <w:t xml:space="preserve">operated </w:t>
      </w:r>
      <w:r w:rsidR="00A707D7">
        <w:rPr>
          <w:rFonts w:ascii="Times New Roman" w:hAnsi="Times New Roman"/>
          <w:sz w:val="24"/>
          <w:szCs w:val="24"/>
        </w:rPr>
        <w:t xml:space="preserve">agency. </w:t>
      </w:r>
    </w:p>
    <w:tbl>
      <w:tblPr>
        <w:tblStyle w:val="TableGrid"/>
        <w:tblW w:w="0" w:type="auto"/>
        <w:tblInd w:w="288" w:type="dxa"/>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none" w:sz="0" w:space="0" w:color="auto"/>
          <w:insideV w:val="none" w:sz="0" w:space="0" w:color="auto"/>
        </w:tblBorders>
        <w:tblLook w:val="04A0" w:firstRow="1" w:lastRow="0" w:firstColumn="1" w:lastColumn="0" w:noHBand="0" w:noVBand="1"/>
      </w:tblPr>
      <w:tblGrid>
        <w:gridCol w:w="8730"/>
      </w:tblGrid>
      <w:tr w:rsidR="00D43020" w14:paraId="4E8EDAFF" w14:textId="77777777" w:rsidTr="008A06D4">
        <w:tc>
          <w:tcPr>
            <w:tcW w:w="8730" w:type="dxa"/>
          </w:tcPr>
          <w:p w14:paraId="1B499D19" w14:textId="75512C2E" w:rsidR="00D43020" w:rsidRPr="00A665A5" w:rsidRDefault="00D43020" w:rsidP="00230C0A">
            <w:pPr>
              <w:spacing w:after="0" w:line="240" w:lineRule="auto"/>
              <w:jc w:val="center"/>
              <w:rPr>
                <w:rFonts w:ascii="Times New Roman" w:hAnsi="Times New Roman"/>
                <w:b/>
                <w:sz w:val="24"/>
                <w:szCs w:val="24"/>
              </w:rPr>
            </w:pPr>
            <w:r w:rsidRPr="00A665A5">
              <w:rPr>
                <w:rFonts w:ascii="Times New Roman" w:hAnsi="Times New Roman"/>
                <w:b/>
                <w:sz w:val="24"/>
                <w:szCs w:val="24"/>
              </w:rPr>
              <w:t>Definition – State Operated Agency</w:t>
            </w:r>
          </w:p>
          <w:p w14:paraId="4A2A29B5" w14:textId="13F67744" w:rsidR="00D43020" w:rsidRPr="00F20316" w:rsidRDefault="00D43020" w:rsidP="0031019A">
            <w:pPr>
              <w:spacing w:after="0" w:line="240" w:lineRule="auto"/>
              <w:rPr>
                <w:rFonts w:ascii="Baskerville Old Face" w:hAnsi="Baskerville Old Face"/>
                <w:sz w:val="24"/>
                <w:szCs w:val="24"/>
              </w:rPr>
            </w:pPr>
            <w:r w:rsidRPr="00A665A5">
              <w:rPr>
                <w:rFonts w:ascii="Times New Roman" w:hAnsi="Times New Roman"/>
                <w:sz w:val="24"/>
                <w:szCs w:val="24"/>
              </w:rPr>
              <w:t>State operated agency is a</w:t>
            </w:r>
            <w:r w:rsidR="00423592" w:rsidRPr="00A665A5">
              <w:rPr>
                <w:rFonts w:ascii="Times New Roman" w:hAnsi="Times New Roman"/>
                <w:sz w:val="24"/>
                <w:szCs w:val="24"/>
              </w:rPr>
              <w:t xml:space="preserve">n organization overseen by a </w:t>
            </w:r>
            <w:r w:rsidRPr="00A665A5">
              <w:rPr>
                <w:rFonts w:ascii="Times New Roman" w:hAnsi="Times New Roman"/>
                <w:sz w:val="24"/>
                <w:szCs w:val="24"/>
              </w:rPr>
              <w:t>state agency</w:t>
            </w:r>
            <w:r w:rsidR="00362A76" w:rsidRPr="00A665A5">
              <w:rPr>
                <w:rFonts w:ascii="Times New Roman" w:hAnsi="Times New Roman"/>
                <w:sz w:val="24"/>
                <w:szCs w:val="24"/>
              </w:rPr>
              <w:t xml:space="preserve"> </w:t>
            </w:r>
            <w:r w:rsidRPr="00A665A5">
              <w:rPr>
                <w:rFonts w:ascii="Times New Roman" w:hAnsi="Times New Roman"/>
                <w:sz w:val="24"/>
                <w:szCs w:val="24"/>
              </w:rPr>
              <w:t xml:space="preserve">that operates schools or programs that provide </w:t>
            </w:r>
            <w:r w:rsidR="0031019A" w:rsidRPr="00A665A5">
              <w:rPr>
                <w:rFonts w:ascii="Times New Roman" w:hAnsi="Times New Roman"/>
                <w:sz w:val="24"/>
                <w:szCs w:val="24"/>
              </w:rPr>
              <w:t xml:space="preserve">public </w:t>
            </w:r>
            <w:r w:rsidRPr="00A665A5">
              <w:rPr>
                <w:rFonts w:ascii="Times New Roman" w:hAnsi="Times New Roman"/>
                <w:sz w:val="24"/>
                <w:szCs w:val="24"/>
              </w:rPr>
              <w:t>elementary and/or secondary level instruction.</w:t>
            </w:r>
          </w:p>
        </w:tc>
      </w:tr>
    </w:tbl>
    <w:p w14:paraId="59744519" w14:textId="77777777" w:rsidR="00D43020" w:rsidRDefault="00D43020" w:rsidP="00D43020">
      <w:pPr>
        <w:spacing w:after="0" w:line="240" w:lineRule="auto"/>
        <w:rPr>
          <w:rFonts w:ascii="Times New Roman" w:hAnsi="Times New Roman"/>
          <w:sz w:val="24"/>
          <w:szCs w:val="24"/>
        </w:rPr>
      </w:pPr>
    </w:p>
    <w:p w14:paraId="5A159A93" w14:textId="67EAC3A1" w:rsidR="003A5DF3" w:rsidRDefault="00A707D7" w:rsidP="00CC1A84">
      <w:pPr>
        <w:spacing w:line="240" w:lineRule="auto"/>
        <w:rPr>
          <w:rFonts w:ascii="Times New Roman" w:hAnsi="Times New Roman"/>
          <w:sz w:val="24"/>
          <w:szCs w:val="24"/>
        </w:rPr>
      </w:pPr>
      <w:r>
        <w:rPr>
          <w:rFonts w:ascii="Times New Roman" w:hAnsi="Times New Roman"/>
          <w:sz w:val="24"/>
          <w:szCs w:val="24"/>
        </w:rPr>
        <w:t xml:space="preserve">While state operated agencies are submitted </w:t>
      </w:r>
      <w:r w:rsidR="00080E7E">
        <w:rPr>
          <w:rFonts w:ascii="Times New Roman" w:hAnsi="Times New Roman"/>
          <w:sz w:val="24"/>
          <w:szCs w:val="24"/>
        </w:rPr>
        <w:t xml:space="preserve">by </w:t>
      </w:r>
      <w:r>
        <w:rPr>
          <w:rFonts w:ascii="Times New Roman" w:hAnsi="Times New Roman"/>
          <w:sz w:val="24"/>
          <w:szCs w:val="24"/>
        </w:rPr>
        <w:t>the SEA</w:t>
      </w:r>
      <w:r w:rsidR="00080E7E">
        <w:rPr>
          <w:rFonts w:ascii="Times New Roman" w:hAnsi="Times New Roman"/>
          <w:sz w:val="24"/>
          <w:szCs w:val="24"/>
        </w:rPr>
        <w:t xml:space="preserve"> and in the ED</w:t>
      </w:r>
      <w:r w:rsidR="00080E7E" w:rsidRPr="00080E7E">
        <w:rPr>
          <w:rFonts w:ascii="Times New Roman" w:hAnsi="Times New Roman"/>
          <w:i/>
          <w:sz w:val="24"/>
          <w:szCs w:val="24"/>
        </w:rPr>
        <w:t>Facts</w:t>
      </w:r>
      <w:r w:rsidR="00080E7E">
        <w:rPr>
          <w:rFonts w:ascii="Times New Roman" w:hAnsi="Times New Roman"/>
          <w:sz w:val="24"/>
          <w:szCs w:val="24"/>
        </w:rPr>
        <w:t xml:space="preserve"> hierarchy under the SEA</w:t>
      </w:r>
      <w:r>
        <w:rPr>
          <w:rFonts w:ascii="Times New Roman" w:hAnsi="Times New Roman"/>
          <w:sz w:val="24"/>
          <w:szCs w:val="24"/>
        </w:rPr>
        <w:t xml:space="preserve">, this does not </w:t>
      </w:r>
      <w:r w:rsidR="0031019A">
        <w:rPr>
          <w:rFonts w:ascii="Times New Roman" w:hAnsi="Times New Roman"/>
          <w:sz w:val="24"/>
          <w:szCs w:val="24"/>
        </w:rPr>
        <w:t>mean</w:t>
      </w:r>
      <w:r>
        <w:rPr>
          <w:rFonts w:ascii="Times New Roman" w:hAnsi="Times New Roman"/>
          <w:sz w:val="24"/>
          <w:szCs w:val="24"/>
        </w:rPr>
        <w:t xml:space="preserve"> that those agencies are </w:t>
      </w:r>
      <w:r w:rsidR="0031019A">
        <w:rPr>
          <w:rFonts w:ascii="Times New Roman" w:hAnsi="Times New Roman"/>
          <w:sz w:val="24"/>
          <w:szCs w:val="24"/>
        </w:rPr>
        <w:t xml:space="preserve">necessarily </w:t>
      </w:r>
      <w:r>
        <w:rPr>
          <w:rFonts w:ascii="Times New Roman" w:hAnsi="Times New Roman"/>
          <w:sz w:val="24"/>
          <w:szCs w:val="24"/>
        </w:rPr>
        <w:t>under the authority of the SEA.</w:t>
      </w:r>
    </w:p>
    <w:p w14:paraId="345FED20" w14:textId="77777777" w:rsidR="000A103C" w:rsidRDefault="000A103C" w:rsidP="003A5DF3">
      <w:pPr>
        <w:spacing w:after="0" w:line="240" w:lineRule="auto"/>
        <w:rPr>
          <w:rFonts w:ascii="Times New Roman" w:hAnsi="Times New Roman"/>
          <w:sz w:val="24"/>
          <w:szCs w:val="24"/>
        </w:rPr>
      </w:pPr>
    </w:p>
    <w:p w14:paraId="09D7DBF0" w14:textId="0262F795" w:rsidR="003A5DF3" w:rsidRPr="00CA70F0" w:rsidRDefault="003A5DF3" w:rsidP="000A103C">
      <w:pPr>
        <w:pStyle w:val="Heading4"/>
      </w:pPr>
      <w:bookmarkStart w:id="28" w:name="_Toc520980539"/>
      <w:r>
        <w:t>Federal Operated Agencies</w:t>
      </w:r>
      <w:bookmarkEnd w:id="28"/>
      <w:r w:rsidR="00EB7580">
        <w:t xml:space="preserve"> (6)</w:t>
      </w:r>
    </w:p>
    <w:p w14:paraId="092F52D5" w14:textId="4618CC75" w:rsidR="00080E7E" w:rsidRPr="004D477E" w:rsidRDefault="00BC2C69" w:rsidP="00080E7E">
      <w:pPr>
        <w:spacing w:before="120"/>
        <w:rPr>
          <w:rFonts w:ascii="Times New Roman" w:hAnsi="Times New Roman"/>
          <w:sz w:val="24"/>
          <w:szCs w:val="24"/>
        </w:rPr>
      </w:pPr>
      <w:r>
        <w:rPr>
          <w:rFonts w:ascii="Times New Roman" w:hAnsi="Times New Roman"/>
          <w:sz w:val="24"/>
          <w:szCs w:val="24"/>
        </w:rPr>
        <w:t>Some st</w:t>
      </w:r>
      <w:r w:rsidRPr="004D477E">
        <w:rPr>
          <w:rFonts w:ascii="Times New Roman" w:hAnsi="Times New Roman"/>
          <w:sz w:val="24"/>
          <w:szCs w:val="24"/>
        </w:rPr>
        <w:t xml:space="preserve">ates have </w:t>
      </w:r>
      <w:r w:rsidR="00A707D7">
        <w:rPr>
          <w:rFonts w:ascii="Times New Roman" w:hAnsi="Times New Roman"/>
          <w:sz w:val="24"/>
          <w:szCs w:val="24"/>
        </w:rPr>
        <w:t>schools that are operated by a federal agency, e.g., Department of Defense or the Bureau of Indian Education (BIE).</w:t>
      </w:r>
      <w:r w:rsidR="00362A76">
        <w:rPr>
          <w:rFonts w:ascii="Times New Roman" w:hAnsi="Times New Roman"/>
          <w:sz w:val="24"/>
          <w:szCs w:val="24"/>
        </w:rPr>
        <w:t xml:space="preserve"> </w:t>
      </w:r>
      <w:r w:rsidR="00A707D7">
        <w:rPr>
          <w:rFonts w:ascii="Times New Roman" w:hAnsi="Times New Roman"/>
          <w:sz w:val="24"/>
          <w:szCs w:val="24"/>
        </w:rPr>
        <w:t>SEAs report thes</w:t>
      </w:r>
      <w:r w:rsidR="00FD7D74">
        <w:rPr>
          <w:rFonts w:ascii="Times New Roman" w:hAnsi="Times New Roman"/>
          <w:sz w:val="24"/>
          <w:szCs w:val="24"/>
        </w:rPr>
        <w:t xml:space="preserve">e schools only when the SEA runs programs in these schools and thus has </w:t>
      </w:r>
      <w:r w:rsidR="00A707D7">
        <w:rPr>
          <w:rFonts w:ascii="Times New Roman" w:hAnsi="Times New Roman"/>
          <w:sz w:val="24"/>
          <w:szCs w:val="24"/>
        </w:rPr>
        <w:t>data to report for these schools.</w:t>
      </w:r>
      <w:r w:rsidR="00362A76">
        <w:rPr>
          <w:rFonts w:ascii="Times New Roman" w:hAnsi="Times New Roman"/>
          <w:sz w:val="24"/>
          <w:szCs w:val="24"/>
        </w:rPr>
        <w:t xml:space="preserve"> </w:t>
      </w:r>
      <w:r w:rsidR="00A707D7">
        <w:rPr>
          <w:rFonts w:ascii="Times New Roman" w:hAnsi="Times New Roman"/>
          <w:sz w:val="24"/>
          <w:szCs w:val="24"/>
        </w:rPr>
        <w:t>When this occurs, the SEA either associates those schools with a state LEA coordinating the program OR sets up an LEA for the federal agency.</w:t>
      </w:r>
    </w:p>
    <w:tbl>
      <w:tblPr>
        <w:tblStyle w:val="TableGrid"/>
        <w:tblW w:w="0" w:type="auto"/>
        <w:tblInd w:w="288" w:type="dxa"/>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firstRow="1" w:lastRow="0" w:firstColumn="1" w:lastColumn="0" w:noHBand="0" w:noVBand="1"/>
      </w:tblPr>
      <w:tblGrid>
        <w:gridCol w:w="8730"/>
      </w:tblGrid>
      <w:tr w:rsidR="00D43020" w:rsidRPr="008B7C07" w14:paraId="0338F3E3" w14:textId="77777777" w:rsidTr="008A06D4">
        <w:tc>
          <w:tcPr>
            <w:tcW w:w="8730" w:type="dxa"/>
          </w:tcPr>
          <w:p w14:paraId="2BD6075A" w14:textId="406885FC" w:rsidR="00D43020" w:rsidRPr="00A665A5" w:rsidRDefault="00D43020" w:rsidP="00230C0A">
            <w:pPr>
              <w:spacing w:after="0" w:line="240" w:lineRule="auto"/>
              <w:jc w:val="center"/>
              <w:rPr>
                <w:rFonts w:ascii="Times New Roman" w:hAnsi="Times New Roman"/>
                <w:b/>
                <w:sz w:val="24"/>
                <w:szCs w:val="24"/>
              </w:rPr>
            </w:pPr>
            <w:r w:rsidRPr="00A665A5">
              <w:rPr>
                <w:rFonts w:ascii="Times New Roman" w:hAnsi="Times New Roman"/>
                <w:b/>
                <w:sz w:val="24"/>
                <w:szCs w:val="24"/>
              </w:rPr>
              <w:t>Definition – Federal Operated Agency</w:t>
            </w:r>
          </w:p>
          <w:p w14:paraId="00DB96E8" w14:textId="0CEDE130" w:rsidR="00D43020" w:rsidRPr="00E3617C" w:rsidRDefault="00D43020" w:rsidP="00D43020">
            <w:pPr>
              <w:spacing w:after="0" w:line="240" w:lineRule="auto"/>
              <w:rPr>
                <w:rFonts w:ascii="Times New Roman" w:hAnsi="Times New Roman"/>
                <w:sz w:val="24"/>
                <w:szCs w:val="24"/>
              </w:rPr>
            </w:pPr>
            <w:r w:rsidRPr="00A665A5">
              <w:rPr>
                <w:rFonts w:ascii="Times New Roman" w:hAnsi="Times New Roman"/>
                <w:sz w:val="24"/>
                <w:szCs w:val="24"/>
              </w:rPr>
              <w:t>Federal operated agency is a</w:t>
            </w:r>
            <w:r w:rsidR="00423592" w:rsidRPr="00A665A5">
              <w:rPr>
                <w:rFonts w:ascii="Times New Roman" w:hAnsi="Times New Roman"/>
                <w:sz w:val="24"/>
                <w:szCs w:val="24"/>
              </w:rPr>
              <w:t>n organization overseen by a</w:t>
            </w:r>
            <w:r w:rsidRPr="00A665A5">
              <w:rPr>
                <w:rFonts w:ascii="Times New Roman" w:hAnsi="Times New Roman"/>
                <w:sz w:val="24"/>
                <w:szCs w:val="24"/>
              </w:rPr>
              <w:t xml:space="preserve"> federal agency that operates schools or programs that provide </w:t>
            </w:r>
            <w:r w:rsidR="0031019A" w:rsidRPr="00A665A5">
              <w:rPr>
                <w:rFonts w:ascii="Times New Roman" w:hAnsi="Times New Roman"/>
                <w:sz w:val="24"/>
                <w:szCs w:val="24"/>
              </w:rPr>
              <w:t xml:space="preserve">public </w:t>
            </w:r>
            <w:r w:rsidRPr="00A665A5">
              <w:rPr>
                <w:rFonts w:ascii="Times New Roman" w:hAnsi="Times New Roman"/>
                <w:sz w:val="24"/>
                <w:szCs w:val="24"/>
              </w:rPr>
              <w:t>elementary and/or secondary level instruction.</w:t>
            </w:r>
          </w:p>
        </w:tc>
      </w:tr>
    </w:tbl>
    <w:p w14:paraId="3F5F1E2C" w14:textId="77777777" w:rsidR="000A103C" w:rsidRPr="00EB7580" w:rsidRDefault="000A103C" w:rsidP="000A103C">
      <w:pPr>
        <w:pStyle w:val="Heading4"/>
        <w:rPr>
          <w:rFonts w:ascii="Times New Roman" w:hAnsi="Times New Roman"/>
        </w:rPr>
      </w:pPr>
      <w:bookmarkStart w:id="29" w:name="_Toc520980540"/>
    </w:p>
    <w:p w14:paraId="463A16B8" w14:textId="7653F89F" w:rsidR="00333844" w:rsidRDefault="00BC2C69" w:rsidP="000A103C">
      <w:pPr>
        <w:pStyle w:val="Heading4"/>
      </w:pPr>
      <w:r>
        <w:t>Independent C</w:t>
      </w:r>
      <w:r w:rsidR="00333844">
        <w:t>harter Districts</w:t>
      </w:r>
      <w:bookmarkEnd w:id="29"/>
      <w:r w:rsidR="00EB7580">
        <w:t xml:space="preserve"> (7)</w:t>
      </w:r>
    </w:p>
    <w:p w14:paraId="38FFC12B" w14:textId="2E5ABC5D" w:rsidR="003A5B91" w:rsidRDefault="003A5B91" w:rsidP="003A5B91">
      <w:pPr>
        <w:rPr>
          <w:rFonts w:ascii="Times New Roman" w:hAnsi="Times New Roman"/>
          <w:sz w:val="24"/>
        </w:rPr>
      </w:pPr>
      <w:r w:rsidRPr="003A5B91">
        <w:rPr>
          <w:rFonts w:ascii="Times New Roman" w:hAnsi="Times New Roman"/>
          <w:sz w:val="24"/>
        </w:rPr>
        <w:t xml:space="preserve">See section on </w:t>
      </w:r>
      <w:r w:rsidR="00080E7E">
        <w:rPr>
          <w:rFonts w:ascii="Times New Roman" w:hAnsi="Times New Roman"/>
          <w:sz w:val="24"/>
        </w:rPr>
        <w:t>“</w:t>
      </w:r>
      <w:r w:rsidRPr="003A5B91">
        <w:rPr>
          <w:rFonts w:ascii="Times New Roman" w:hAnsi="Times New Roman"/>
          <w:sz w:val="24"/>
        </w:rPr>
        <w:t>States with Charter Schools</w:t>
      </w:r>
      <w:r w:rsidR="00080E7E">
        <w:rPr>
          <w:rFonts w:ascii="Times New Roman" w:hAnsi="Times New Roman"/>
          <w:sz w:val="24"/>
        </w:rPr>
        <w:t>”</w:t>
      </w:r>
      <w:r w:rsidR="00F05417">
        <w:rPr>
          <w:rFonts w:ascii="Times New Roman" w:hAnsi="Times New Roman"/>
          <w:sz w:val="24"/>
        </w:rPr>
        <w:t xml:space="preserve"> for an explanation of independent charter districts</w:t>
      </w:r>
      <w:r w:rsidRPr="003A5B91">
        <w:rPr>
          <w:rFonts w:ascii="Times New Roman" w:hAnsi="Times New Roman"/>
          <w:sz w:val="24"/>
        </w:rPr>
        <w:t>.</w:t>
      </w:r>
    </w:p>
    <w:p w14:paraId="2CBFCE30" w14:textId="77777777" w:rsidR="00362A76" w:rsidRDefault="000C169E" w:rsidP="000A103C">
      <w:pPr>
        <w:pStyle w:val="Heading3"/>
      </w:pPr>
      <w:bookmarkStart w:id="30" w:name="_Toc520980541"/>
      <w:bookmarkStart w:id="31" w:name="_Toc528313346"/>
      <w:r w:rsidRPr="00BA2CDE">
        <w:t>School</w:t>
      </w:r>
      <w:r w:rsidR="000B0C8D">
        <w:t xml:space="preserve"> Level</w:t>
      </w:r>
      <w:bookmarkEnd w:id="30"/>
      <w:bookmarkEnd w:id="31"/>
    </w:p>
    <w:p w14:paraId="57D61350" w14:textId="77777777" w:rsidR="00362A76" w:rsidRDefault="00B44FFF" w:rsidP="001B0B4C">
      <w:pPr>
        <w:spacing w:after="0" w:line="240" w:lineRule="auto"/>
        <w:rPr>
          <w:rFonts w:ascii="Times New Roman" w:hAnsi="Times New Roman"/>
          <w:sz w:val="24"/>
          <w:szCs w:val="24"/>
        </w:rPr>
      </w:pPr>
      <w:r>
        <w:rPr>
          <w:rFonts w:ascii="Times New Roman" w:hAnsi="Times New Roman"/>
          <w:sz w:val="24"/>
          <w:szCs w:val="24"/>
        </w:rPr>
        <w:t>The school level file should contain all the public elementary/secondary schools in the state.</w:t>
      </w:r>
    </w:p>
    <w:p w14:paraId="26D27C4F" w14:textId="77777777" w:rsidR="00B44FFF" w:rsidRDefault="00B44FFF" w:rsidP="00B44FFF">
      <w:pPr>
        <w:spacing w:after="0" w:line="240" w:lineRule="auto"/>
        <w:rPr>
          <w:rFonts w:ascii="Times New Roman" w:hAnsi="Times New Roman"/>
          <w:sz w:val="24"/>
          <w:szCs w:val="24"/>
        </w:rPr>
      </w:pPr>
    </w:p>
    <w:tbl>
      <w:tblPr>
        <w:tblStyle w:val="TableGrid"/>
        <w:tblW w:w="0" w:type="auto"/>
        <w:tblInd w:w="378"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8640"/>
      </w:tblGrid>
      <w:tr w:rsidR="00B44FFF" w:rsidRPr="008B7C07" w14:paraId="701D214F" w14:textId="77777777" w:rsidTr="008A06D4">
        <w:tc>
          <w:tcPr>
            <w:tcW w:w="8640" w:type="dxa"/>
          </w:tcPr>
          <w:p w14:paraId="73F798B8" w14:textId="04E8FA74" w:rsidR="00B44FFF" w:rsidRPr="00A665A5" w:rsidRDefault="00B44FFF" w:rsidP="00230C0A">
            <w:pPr>
              <w:spacing w:after="0" w:line="240" w:lineRule="auto"/>
              <w:jc w:val="center"/>
              <w:rPr>
                <w:rFonts w:ascii="Times New Roman" w:hAnsi="Times New Roman"/>
                <w:b/>
                <w:sz w:val="24"/>
                <w:szCs w:val="24"/>
              </w:rPr>
            </w:pPr>
            <w:r w:rsidRPr="00A665A5">
              <w:rPr>
                <w:rFonts w:ascii="Times New Roman" w:hAnsi="Times New Roman"/>
                <w:b/>
                <w:sz w:val="24"/>
                <w:szCs w:val="24"/>
              </w:rPr>
              <w:t>Definition</w:t>
            </w:r>
            <w:r w:rsidR="00F05417" w:rsidRPr="00A665A5">
              <w:rPr>
                <w:rFonts w:ascii="Times New Roman" w:hAnsi="Times New Roman"/>
                <w:b/>
                <w:sz w:val="24"/>
                <w:szCs w:val="24"/>
              </w:rPr>
              <w:t xml:space="preserve"> – Public Elementary/Secondary School</w:t>
            </w:r>
          </w:p>
          <w:p w14:paraId="46561980" w14:textId="40034475" w:rsidR="00B44FFF" w:rsidRPr="00E3617C" w:rsidRDefault="00B44FFF" w:rsidP="00817202">
            <w:pPr>
              <w:spacing w:after="0" w:line="240" w:lineRule="auto"/>
              <w:rPr>
                <w:rFonts w:ascii="Times New Roman" w:hAnsi="Times New Roman"/>
                <w:sz w:val="24"/>
                <w:szCs w:val="24"/>
                <w:highlight w:val="yellow"/>
              </w:rPr>
            </w:pPr>
            <w:r w:rsidRPr="00A665A5">
              <w:rPr>
                <w:rFonts w:ascii="Times New Roman" w:hAnsi="Times New Roman"/>
                <w:sz w:val="24"/>
                <w:szCs w:val="24"/>
              </w:rPr>
              <w:t xml:space="preserve">A public elementary/secondary school is an organization authorized </w:t>
            </w:r>
            <w:r w:rsidR="0031019A" w:rsidRPr="00A665A5">
              <w:rPr>
                <w:rFonts w:ascii="Times New Roman" w:hAnsi="Times New Roman"/>
                <w:sz w:val="24"/>
                <w:szCs w:val="24"/>
              </w:rPr>
              <w:t>by</w:t>
            </w:r>
            <w:r w:rsidR="00362A76" w:rsidRPr="00A665A5">
              <w:rPr>
                <w:rFonts w:ascii="Times New Roman" w:hAnsi="Times New Roman"/>
                <w:sz w:val="24"/>
                <w:szCs w:val="24"/>
              </w:rPr>
              <w:t xml:space="preserve"> </w:t>
            </w:r>
            <w:r w:rsidR="0031019A" w:rsidRPr="00A665A5">
              <w:rPr>
                <w:rFonts w:ascii="Times New Roman" w:hAnsi="Times New Roman"/>
                <w:sz w:val="24"/>
                <w:szCs w:val="24"/>
              </w:rPr>
              <w:t>public authority</w:t>
            </w:r>
            <w:r w:rsidR="00BE000C" w:rsidRPr="00A665A5">
              <w:rPr>
                <w:rFonts w:ascii="Times New Roman" w:hAnsi="Times New Roman"/>
                <w:sz w:val="24"/>
                <w:szCs w:val="24"/>
              </w:rPr>
              <w:t xml:space="preserve"> and financed primarily through public funds </w:t>
            </w:r>
            <w:r w:rsidRPr="00A665A5">
              <w:rPr>
                <w:rFonts w:ascii="Times New Roman" w:hAnsi="Times New Roman"/>
                <w:sz w:val="24"/>
                <w:szCs w:val="24"/>
              </w:rPr>
              <w:t xml:space="preserve">to provide </w:t>
            </w:r>
            <w:r w:rsidR="0031019A" w:rsidRPr="00A665A5">
              <w:rPr>
                <w:rFonts w:ascii="Times New Roman" w:hAnsi="Times New Roman"/>
                <w:sz w:val="24"/>
                <w:szCs w:val="24"/>
              </w:rPr>
              <w:t xml:space="preserve">public </w:t>
            </w:r>
            <w:r w:rsidRPr="00A665A5">
              <w:rPr>
                <w:rFonts w:ascii="Times New Roman" w:hAnsi="Times New Roman"/>
                <w:sz w:val="24"/>
                <w:szCs w:val="24"/>
              </w:rPr>
              <w:t>education to students</w:t>
            </w:r>
            <w:r w:rsidR="00BE000C" w:rsidRPr="00A665A5">
              <w:rPr>
                <w:rFonts w:ascii="Times New Roman" w:hAnsi="Times New Roman"/>
                <w:sz w:val="24"/>
                <w:szCs w:val="24"/>
              </w:rPr>
              <w:t>.</w:t>
            </w:r>
          </w:p>
        </w:tc>
      </w:tr>
    </w:tbl>
    <w:p w14:paraId="49BB9FC2" w14:textId="77777777" w:rsidR="00A655F1" w:rsidRDefault="00A655F1" w:rsidP="00B44FFF">
      <w:pPr>
        <w:spacing w:after="0" w:line="240" w:lineRule="auto"/>
        <w:rPr>
          <w:rFonts w:ascii="Times New Roman" w:hAnsi="Times New Roman"/>
          <w:sz w:val="24"/>
          <w:szCs w:val="24"/>
        </w:rPr>
      </w:pPr>
    </w:p>
    <w:p w14:paraId="6090C80D" w14:textId="2D578319" w:rsidR="00BE000C" w:rsidRDefault="00BE000C" w:rsidP="00B44FFF">
      <w:pPr>
        <w:spacing w:after="0" w:line="240" w:lineRule="auto"/>
        <w:rPr>
          <w:rFonts w:ascii="Times New Roman" w:hAnsi="Times New Roman"/>
          <w:sz w:val="24"/>
          <w:szCs w:val="24"/>
        </w:rPr>
      </w:pPr>
      <w:r>
        <w:rPr>
          <w:rFonts w:ascii="Times New Roman" w:hAnsi="Times New Roman"/>
          <w:sz w:val="24"/>
          <w:szCs w:val="24"/>
        </w:rPr>
        <w:t>Under this definition, schools:</w:t>
      </w:r>
    </w:p>
    <w:p w14:paraId="2E4CBB30" w14:textId="3CC822A2" w:rsidR="00BE000C" w:rsidRPr="00FC57DE" w:rsidRDefault="00BE000C" w:rsidP="009C4673">
      <w:pPr>
        <w:numPr>
          <w:ilvl w:val="0"/>
          <w:numId w:val="36"/>
        </w:numPr>
        <w:spacing w:after="0" w:line="240" w:lineRule="auto"/>
        <w:rPr>
          <w:rFonts w:ascii="Times New Roman" w:hAnsi="Times New Roman"/>
          <w:sz w:val="24"/>
          <w:szCs w:val="24"/>
        </w:rPr>
      </w:pPr>
      <w:r w:rsidRPr="00FC57DE">
        <w:rPr>
          <w:rFonts w:ascii="Times New Roman" w:hAnsi="Times New Roman"/>
          <w:sz w:val="24"/>
          <w:szCs w:val="24"/>
        </w:rPr>
        <w:t>Are operated by a public school district, independent charter district</w:t>
      </w:r>
      <w:r w:rsidR="00AA68B9">
        <w:rPr>
          <w:rFonts w:ascii="Times New Roman" w:hAnsi="Times New Roman"/>
          <w:sz w:val="24"/>
          <w:szCs w:val="24"/>
        </w:rPr>
        <w:t>,</w:t>
      </w:r>
      <w:r w:rsidRPr="00FC57DE">
        <w:rPr>
          <w:rFonts w:ascii="Times New Roman" w:hAnsi="Times New Roman"/>
          <w:sz w:val="24"/>
          <w:szCs w:val="24"/>
        </w:rPr>
        <w:t xml:space="preserve"> or state agency on behalf of the state</w:t>
      </w:r>
      <w:r w:rsidR="00FD7D74">
        <w:rPr>
          <w:rFonts w:ascii="Times New Roman" w:hAnsi="Times New Roman"/>
          <w:sz w:val="24"/>
          <w:szCs w:val="24"/>
        </w:rPr>
        <w:t xml:space="preserve"> (or federal government in the case of BIE and DoD</w:t>
      </w:r>
      <w:r w:rsidR="0031019A">
        <w:rPr>
          <w:rFonts w:ascii="Times New Roman" w:hAnsi="Times New Roman"/>
          <w:sz w:val="24"/>
          <w:szCs w:val="24"/>
        </w:rPr>
        <w:t xml:space="preserve"> schools</w:t>
      </w:r>
      <w:r w:rsidR="00FD7D74">
        <w:rPr>
          <w:rFonts w:ascii="Times New Roman" w:hAnsi="Times New Roman"/>
          <w:sz w:val="24"/>
          <w:szCs w:val="24"/>
        </w:rPr>
        <w:t>)</w:t>
      </w:r>
    </w:p>
    <w:p w14:paraId="3F194580" w14:textId="3DB30F81" w:rsidR="00362A76" w:rsidRDefault="00BE000C" w:rsidP="009C4673">
      <w:pPr>
        <w:numPr>
          <w:ilvl w:val="0"/>
          <w:numId w:val="36"/>
        </w:numPr>
        <w:spacing w:after="0" w:line="240" w:lineRule="auto"/>
        <w:rPr>
          <w:rFonts w:ascii="Times New Roman" w:hAnsi="Times New Roman"/>
          <w:sz w:val="24"/>
          <w:szCs w:val="24"/>
        </w:rPr>
      </w:pPr>
      <w:r w:rsidRPr="00FC57DE">
        <w:rPr>
          <w:rFonts w:ascii="Times New Roman" w:hAnsi="Times New Roman"/>
          <w:sz w:val="24"/>
          <w:szCs w:val="24"/>
        </w:rPr>
        <w:t xml:space="preserve">Provide </w:t>
      </w:r>
      <w:r w:rsidR="00B154C9" w:rsidRPr="00FC57DE">
        <w:rPr>
          <w:rFonts w:ascii="Times New Roman" w:hAnsi="Times New Roman"/>
          <w:sz w:val="24"/>
          <w:szCs w:val="24"/>
        </w:rPr>
        <w:t>instruction</w:t>
      </w:r>
      <w:r w:rsidRPr="00FC57DE">
        <w:rPr>
          <w:rFonts w:ascii="Times New Roman" w:hAnsi="Times New Roman"/>
          <w:sz w:val="24"/>
          <w:szCs w:val="24"/>
        </w:rPr>
        <w:t xml:space="preserve"> for students</w:t>
      </w:r>
    </w:p>
    <w:p w14:paraId="6E5DFDD6" w14:textId="64E57E0F" w:rsidR="00BE000C" w:rsidRPr="00FC57DE" w:rsidRDefault="00BE000C" w:rsidP="009C4673">
      <w:pPr>
        <w:numPr>
          <w:ilvl w:val="0"/>
          <w:numId w:val="36"/>
        </w:numPr>
        <w:spacing w:after="0" w:line="240" w:lineRule="auto"/>
        <w:rPr>
          <w:rFonts w:ascii="Times New Roman" w:hAnsi="Times New Roman"/>
          <w:sz w:val="24"/>
          <w:szCs w:val="24"/>
        </w:rPr>
      </w:pPr>
      <w:r w:rsidRPr="00FC57DE">
        <w:rPr>
          <w:rFonts w:ascii="Times New Roman" w:hAnsi="Times New Roman"/>
          <w:sz w:val="24"/>
          <w:szCs w:val="24"/>
        </w:rPr>
        <w:t>Have</w:t>
      </w:r>
      <w:r w:rsidR="0031019A">
        <w:rPr>
          <w:rFonts w:ascii="Times New Roman" w:hAnsi="Times New Roman"/>
          <w:sz w:val="24"/>
          <w:szCs w:val="24"/>
        </w:rPr>
        <w:t>, will have</w:t>
      </w:r>
      <w:r w:rsidR="00AA68B9">
        <w:rPr>
          <w:rFonts w:ascii="Times New Roman" w:hAnsi="Times New Roman"/>
          <w:sz w:val="24"/>
          <w:szCs w:val="24"/>
        </w:rPr>
        <w:t>,</w:t>
      </w:r>
      <w:r w:rsidR="0031019A">
        <w:rPr>
          <w:rFonts w:ascii="Times New Roman" w:hAnsi="Times New Roman"/>
          <w:sz w:val="24"/>
          <w:szCs w:val="24"/>
        </w:rPr>
        <w:t xml:space="preserve"> or had</w:t>
      </w:r>
      <w:r w:rsidRPr="00FC57DE">
        <w:rPr>
          <w:rFonts w:ascii="Times New Roman" w:hAnsi="Times New Roman"/>
          <w:sz w:val="24"/>
          <w:szCs w:val="24"/>
        </w:rPr>
        <w:t xml:space="preserve"> one or more students</w:t>
      </w:r>
    </w:p>
    <w:p w14:paraId="26DFEA89" w14:textId="53220427" w:rsidR="00BE000C" w:rsidRPr="00FC57DE" w:rsidRDefault="00BE000C" w:rsidP="009C4673">
      <w:pPr>
        <w:numPr>
          <w:ilvl w:val="0"/>
          <w:numId w:val="36"/>
        </w:numPr>
        <w:spacing w:after="0" w:line="240" w:lineRule="auto"/>
        <w:rPr>
          <w:rFonts w:ascii="Times New Roman" w:hAnsi="Times New Roman"/>
          <w:sz w:val="24"/>
          <w:szCs w:val="24"/>
        </w:rPr>
      </w:pPr>
      <w:r w:rsidRPr="00FC57DE">
        <w:rPr>
          <w:rFonts w:ascii="Times New Roman" w:hAnsi="Times New Roman"/>
          <w:sz w:val="24"/>
          <w:szCs w:val="24"/>
        </w:rPr>
        <w:t>Have</w:t>
      </w:r>
      <w:r w:rsidR="0031019A">
        <w:rPr>
          <w:rFonts w:ascii="Times New Roman" w:hAnsi="Times New Roman"/>
          <w:sz w:val="24"/>
          <w:szCs w:val="24"/>
        </w:rPr>
        <w:t>, will have</w:t>
      </w:r>
      <w:r w:rsidR="00AA68B9">
        <w:rPr>
          <w:rFonts w:ascii="Times New Roman" w:hAnsi="Times New Roman"/>
          <w:sz w:val="24"/>
          <w:szCs w:val="24"/>
        </w:rPr>
        <w:t>,</w:t>
      </w:r>
      <w:r w:rsidR="0031019A">
        <w:rPr>
          <w:rFonts w:ascii="Times New Roman" w:hAnsi="Times New Roman"/>
          <w:sz w:val="24"/>
          <w:szCs w:val="24"/>
        </w:rPr>
        <w:t xml:space="preserve"> or had</w:t>
      </w:r>
      <w:r w:rsidRPr="00FC57DE">
        <w:rPr>
          <w:rFonts w:ascii="Times New Roman" w:hAnsi="Times New Roman"/>
          <w:sz w:val="24"/>
          <w:szCs w:val="24"/>
        </w:rPr>
        <w:t xml:space="preserve"> one or more teachers</w:t>
      </w:r>
    </w:p>
    <w:p w14:paraId="6372FEC3" w14:textId="77777777" w:rsidR="00362A76" w:rsidRDefault="00BE000C" w:rsidP="009C4673">
      <w:pPr>
        <w:numPr>
          <w:ilvl w:val="0"/>
          <w:numId w:val="36"/>
        </w:numPr>
        <w:spacing w:after="0" w:line="240" w:lineRule="auto"/>
        <w:rPr>
          <w:rFonts w:ascii="Times New Roman" w:hAnsi="Times New Roman"/>
          <w:sz w:val="24"/>
          <w:szCs w:val="24"/>
        </w:rPr>
      </w:pPr>
      <w:r w:rsidRPr="00FC57DE">
        <w:rPr>
          <w:rFonts w:ascii="Times New Roman" w:hAnsi="Times New Roman"/>
          <w:sz w:val="24"/>
          <w:szCs w:val="24"/>
        </w:rPr>
        <w:t>Have an assigned administrator(s) (principal) responsible to public authority</w:t>
      </w:r>
    </w:p>
    <w:p w14:paraId="5646A8D3" w14:textId="478C10F2" w:rsidR="00BE000C" w:rsidRPr="00FC57DE" w:rsidRDefault="00BE000C" w:rsidP="009C4673">
      <w:pPr>
        <w:numPr>
          <w:ilvl w:val="0"/>
          <w:numId w:val="36"/>
        </w:numPr>
        <w:spacing w:after="0" w:line="240" w:lineRule="auto"/>
        <w:rPr>
          <w:rFonts w:ascii="Times New Roman" w:hAnsi="Times New Roman"/>
          <w:sz w:val="24"/>
          <w:szCs w:val="24"/>
        </w:rPr>
      </w:pPr>
      <w:r w:rsidRPr="00FC57DE">
        <w:rPr>
          <w:rFonts w:ascii="Times New Roman" w:hAnsi="Times New Roman"/>
          <w:sz w:val="24"/>
          <w:szCs w:val="24"/>
        </w:rPr>
        <w:t>Receive public funds as its primary support</w:t>
      </w:r>
    </w:p>
    <w:p w14:paraId="3169436F" w14:textId="77777777" w:rsidR="00BE000C" w:rsidRDefault="00BE000C" w:rsidP="00B44FFF">
      <w:pPr>
        <w:spacing w:after="0" w:line="240" w:lineRule="auto"/>
        <w:rPr>
          <w:rFonts w:ascii="Times New Roman" w:hAnsi="Times New Roman"/>
          <w:sz w:val="24"/>
          <w:szCs w:val="24"/>
        </w:rPr>
      </w:pPr>
    </w:p>
    <w:p w14:paraId="2CE94AD9" w14:textId="5B062BED" w:rsidR="0031019A" w:rsidRDefault="0031019A" w:rsidP="00B44FFF">
      <w:pPr>
        <w:spacing w:after="0" w:line="240" w:lineRule="auto"/>
        <w:rPr>
          <w:rFonts w:ascii="Times New Roman" w:hAnsi="Times New Roman"/>
          <w:sz w:val="24"/>
          <w:szCs w:val="24"/>
        </w:rPr>
      </w:pPr>
      <w:r>
        <w:rPr>
          <w:rFonts w:ascii="Times New Roman" w:hAnsi="Times New Roman"/>
          <w:sz w:val="24"/>
          <w:szCs w:val="24"/>
        </w:rPr>
        <w:t>The phrase “have, will have</w:t>
      </w:r>
      <w:r w:rsidR="00AA68B9">
        <w:rPr>
          <w:rFonts w:ascii="Times New Roman" w:hAnsi="Times New Roman"/>
          <w:sz w:val="24"/>
          <w:szCs w:val="24"/>
        </w:rPr>
        <w:t>,</w:t>
      </w:r>
      <w:r>
        <w:rPr>
          <w:rFonts w:ascii="Times New Roman" w:hAnsi="Times New Roman"/>
          <w:sz w:val="24"/>
          <w:szCs w:val="24"/>
        </w:rPr>
        <w:t xml:space="preserve"> or had” is intended to capture schools that may not have students or teachers at the time the directory is submitted.</w:t>
      </w:r>
      <w:r w:rsidR="00362A76">
        <w:rPr>
          <w:rFonts w:ascii="Times New Roman" w:hAnsi="Times New Roman"/>
          <w:sz w:val="24"/>
          <w:szCs w:val="24"/>
        </w:rPr>
        <w:t xml:space="preserve"> </w:t>
      </w:r>
      <w:r>
        <w:rPr>
          <w:rFonts w:ascii="Times New Roman" w:hAnsi="Times New Roman"/>
          <w:sz w:val="24"/>
          <w:szCs w:val="24"/>
        </w:rPr>
        <w:t>For example, a school that is being planned and reported as “future” operating status may not currently have students or teachers.</w:t>
      </w:r>
    </w:p>
    <w:p w14:paraId="4DDF02E4" w14:textId="77777777" w:rsidR="002C2571" w:rsidRDefault="002C2571" w:rsidP="00B44FFF">
      <w:pPr>
        <w:spacing w:after="0" w:line="240" w:lineRule="auto"/>
        <w:rPr>
          <w:rFonts w:ascii="Times New Roman" w:hAnsi="Times New Roman"/>
          <w:sz w:val="24"/>
          <w:szCs w:val="24"/>
        </w:rPr>
      </w:pPr>
    </w:p>
    <w:p w14:paraId="7F7ECA21" w14:textId="1966999D" w:rsidR="002C2571" w:rsidRDefault="002C2571" w:rsidP="00B44FFF">
      <w:pPr>
        <w:spacing w:after="0" w:line="240" w:lineRule="auto"/>
        <w:rPr>
          <w:rFonts w:ascii="Times New Roman" w:hAnsi="Times New Roman"/>
          <w:sz w:val="24"/>
          <w:szCs w:val="24"/>
        </w:rPr>
      </w:pPr>
      <w:r>
        <w:rPr>
          <w:rFonts w:ascii="Times New Roman" w:hAnsi="Times New Roman"/>
          <w:sz w:val="24"/>
          <w:szCs w:val="24"/>
        </w:rPr>
        <w:t>Most schools will have a single physical location.</w:t>
      </w:r>
      <w:r w:rsidR="00CF24D5">
        <w:rPr>
          <w:rFonts w:ascii="Times New Roman" w:hAnsi="Times New Roman"/>
          <w:sz w:val="24"/>
          <w:szCs w:val="24"/>
        </w:rPr>
        <w:t xml:space="preserve"> Few schools will share a single physical location with another school.</w:t>
      </w:r>
    </w:p>
    <w:p w14:paraId="74CB0E1C" w14:textId="77777777" w:rsidR="0031019A" w:rsidRDefault="0031019A" w:rsidP="00B44FFF">
      <w:pPr>
        <w:spacing w:after="0" w:line="240" w:lineRule="auto"/>
        <w:rPr>
          <w:rFonts w:ascii="Times New Roman" w:hAnsi="Times New Roman"/>
          <w:sz w:val="24"/>
          <w:szCs w:val="24"/>
        </w:rPr>
      </w:pPr>
    </w:p>
    <w:p w14:paraId="2054B0E6" w14:textId="20A9A770" w:rsidR="00B44FFF" w:rsidRDefault="00B44FFF" w:rsidP="001B0B4C">
      <w:pPr>
        <w:spacing w:after="0" w:line="240" w:lineRule="auto"/>
        <w:rPr>
          <w:rFonts w:ascii="Times New Roman" w:hAnsi="Times New Roman"/>
          <w:sz w:val="24"/>
          <w:szCs w:val="24"/>
        </w:rPr>
      </w:pPr>
      <w:r>
        <w:rPr>
          <w:rFonts w:ascii="Times New Roman" w:hAnsi="Times New Roman"/>
          <w:sz w:val="24"/>
          <w:szCs w:val="24"/>
        </w:rPr>
        <w:t>Public elementary/secondary schools are reported by</w:t>
      </w:r>
      <w:r w:rsidR="00DB043E">
        <w:rPr>
          <w:rFonts w:ascii="Times New Roman" w:hAnsi="Times New Roman"/>
          <w:sz w:val="24"/>
          <w:szCs w:val="24"/>
        </w:rPr>
        <w:t xml:space="preserve"> type based on curriculum.</w:t>
      </w:r>
    </w:p>
    <w:p w14:paraId="6C132478" w14:textId="77777777" w:rsidR="00B44FFF" w:rsidRDefault="00B44FFF" w:rsidP="001B0B4C">
      <w:pPr>
        <w:spacing w:after="0" w:line="240"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1547"/>
        <w:gridCol w:w="8029"/>
      </w:tblGrid>
      <w:tr w:rsidR="00333844" w:rsidRPr="00EB7580" w14:paraId="11D50BE2" w14:textId="77777777" w:rsidTr="00230C0A">
        <w:tc>
          <w:tcPr>
            <w:tcW w:w="808" w:type="pct"/>
          </w:tcPr>
          <w:p w14:paraId="7C5C77DF" w14:textId="77777777" w:rsidR="00333844" w:rsidRPr="00EB7580" w:rsidRDefault="00333844" w:rsidP="00B44FFF">
            <w:pPr>
              <w:spacing w:after="0" w:line="240" w:lineRule="auto"/>
              <w:rPr>
                <w:rFonts w:ascii="Arial Narrow" w:hAnsi="Arial Narrow"/>
                <w:b/>
              </w:rPr>
            </w:pPr>
            <w:r w:rsidRPr="00EB7580">
              <w:rPr>
                <w:rFonts w:ascii="Arial Narrow" w:hAnsi="Arial Narrow"/>
                <w:b/>
              </w:rPr>
              <w:t>Name</w:t>
            </w:r>
          </w:p>
        </w:tc>
        <w:tc>
          <w:tcPr>
            <w:tcW w:w="4192" w:type="pct"/>
          </w:tcPr>
          <w:p w14:paraId="026FB08F" w14:textId="7216FF5E" w:rsidR="00333844" w:rsidRPr="00EB7580" w:rsidRDefault="00333844" w:rsidP="00434A11">
            <w:pPr>
              <w:spacing w:after="0" w:line="240" w:lineRule="auto"/>
              <w:rPr>
                <w:rFonts w:ascii="Arial Narrow" w:hAnsi="Arial Narrow"/>
                <w:b/>
                <w:color w:val="FF0000"/>
              </w:rPr>
            </w:pPr>
            <w:r w:rsidRPr="00EB7580">
              <w:rPr>
                <w:rFonts w:ascii="Arial Narrow" w:hAnsi="Arial Narrow"/>
              </w:rPr>
              <w:t>School type</w:t>
            </w:r>
            <w:r w:rsidR="00434A11" w:rsidRPr="00EB7580">
              <w:rPr>
                <w:rFonts w:ascii="Arial Narrow" w:hAnsi="Arial Narrow"/>
              </w:rPr>
              <w:t xml:space="preserve"> </w:t>
            </w:r>
          </w:p>
        </w:tc>
      </w:tr>
      <w:tr w:rsidR="00333844" w:rsidRPr="00EB7580" w14:paraId="2D2E0406" w14:textId="77777777" w:rsidTr="00230C0A">
        <w:tc>
          <w:tcPr>
            <w:tcW w:w="808" w:type="pct"/>
          </w:tcPr>
          <w:p w14:paraId="35359DD8" w14:textId="77777777" w:rsidR="00333844" w:rsidRPr="00EB7580" w:rsidRDefault="00333844" w:rsidP="00B44FFF">
            <w:pPr>
              <w:spacing w:after="0" w:line="240" w:lineRule="auto"/>
              <w:rPr>
                <w:rFonts w:ascii="Arial Narrow" w:hAnsi="Arial Narrow"/>
                <w:b/>
              </w:rPr>
            </w:pPr>
            <w:r w:rsidRPr="00EB7580">
              <w:rPr>
                <w:rFonts w:ascii="Arial Narrow" w:hAnsi="Arial Narrow"/>
                <w:b/>
              </w:rPr>
              <w:t xml:space="preserve">DG </w:t>
            </w:r>
          </w:p>
        </w:tc>
        <w:tc>
          <w:tcPr>
            <w:tcW w:w="4192" w:type="pct"/>
          </w:tcPr>
          <w:p w14:paraId="64F52F8C" w14:textId="77777777" w:rsidR="00333844" w:rsidRPr="00EB7580" w:rsidRDefault="00333844" w:rsidP="00B44FFF">
            <w:pPr>
              <w:spacing w:after="0" w:line="240" w:lineRule="auto"/>
              <w:rPr>
                <w:rFonts w:ascii="Arial Narrow" w:hAnsi="Arial Narrow"/>
              </w:rPr>
            </w:pPr>
            <w:r w:rsidRPr="00EB7580">
              <w:rPr>
                <w:rFonts w:ascii="Arial Narrow" w:hAnsi="Arial Narrow"/>
              </w:rPr>
              <w:t>21</w:t>
            </w:r>
          </w:p>
        </w:tc>
      </w:tr>
      <w:tr w:rsidR="00333844" w:rsidRPr="00EB7580" w14:paraId="2232D31D" w14:textId="77777777" w:rsidTr="00230C0A">
        <w:tc>
          <w:tcPr>
            <w:tcW w:w="808" w:type="pct"/>
          </w:tcPr>
          <w:p w14:paraId="5C657E50" w14:textId="77777777" w:rsidR="00333844" w:rsidRPr="00EB7580" w:rsidRDefault="00333844" w:rsidP="00B44FFF">
            <w:pPr>
              <w:spacing w:after="0" w:line="240" w:lineRule="auto"/>
              <w:rPr>
                <w:rFonts w:ascii="Arial Narrow" w:hAnsi="Arial Narrow"/>
                <w:b/>
              </w:rPr>
            </w:pPr>
            <w:r w:rsidRPr="00EB7580">
              <w:rPr>
                <w:rFonts w:ascii="Arial Narrow" w:hAnsi="Arial Narrow"/>
                <w:b/>
              </w:rPr>
              <w:t>Definition</w:t>
            </w:r>
          </w:p>
        </w:tc>
        <w:tc>
          <w:tcPr>
            <w:tcW w:w="4192" w:type="pct"/>
          </w:tcPr>
          <w:p w14:paraId="3CABB45B" w14:textId="77777777" w:rsidR="00333844" w:rsidRPr="00EB7580" w:rsidRDefault="00333844" w:rsidP="00B44FFF">
            <w:pPr>
              <w:spacing w:after="0" w:line="240" w:lineRule="auto"/>
              <w:rPr>
                <w:rFonts w:ascii="Arial Narrow" w:hAnsi="Arial Narrow"/>
              </w:rPr>
            </w:pPr>
            <w:r w:rsidRPr="00EB7580">
              <w:rPr>
                <w:rFonts w:ascii="Arial Narrow" w:hAnsi="Arial Narrow"/>
              </w:rPr>
              <w:t xml:space="preserve">The classification of schools based on the curriculum concentration. </w:t>
            </w:r>
          </w:p>
        </w:tc>
      </w:tr>
    </w:tbl>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8025"/>
      </w:tblGrid>
      <w:tr w:rsidR="001B0B4C" w:rsidRPr="00EB7580" w14:paraId="5DA6B04D" w14:textId="77777777" w:rsidTr="00230C0A">
        <w:trPr>
          <w:cantSplit/>
        </w:trPr>
        <w:tc>
          <w:tcPr>
            <w:tcW w:w="810" w:type="pct"/>
            <w:vAlign w:val="center"/>
          </w:tcPr>
          <w:p w14:paraId="5EC5EA29" w14:textId="24E751EF" w:rsidR="001B0B4C" w:rsidRPr="00EB7580" w:rsidRDefault="001B0B4C" w:rsidP="00B44FFF">
            <w:pPr>
              <w:keepNext/>
              <w:keepLines/>
              <w:spacing w:after="0" w:line="240" w:lineRule="auto"/>
              <w:rPr>
                <w:rFonts w:ascii="Arial Narrow" w:hAnsi="Arial Narrow"/>
                <w:b/>
              </w:rPr>
            </w:pPr>
            <w:r w:rsidRPr="00EB7580">
              <w:rPr>
                <w:rFonts w:ascii="Arial Narrow" w:hAnsi="Arial Narrow"/>
                <w:b/>
              </w:rPr>
              <w:t xml:space="preserve">Permitted </w:t>
            </w:r>
            <w:r w:rsidR="002B2B3B" w:rsidRPr="00EB7580">
              <w:rPr>
                <w:rFonts w:ascii="Arial Narrow" w:hAnsi="Arial Narrow"/>
                <w:b/>
              </w:rPr>
              <w:t>V</w:t>
            </w:r>
            <w:r w:rsidRPr="00EB7580">
              <w:rPr>
                <w:rFonts w:ascii="Arial Narrow" w:hAnsi="Arial Narrow"/>
                <w:b/>
              </w:rPr>
              <w:t>alues</w:t>
            </w:r>
          </w:p>
          <w:p w14:paraId="73318A58" w14:textId="4A9C7BC8" w:rsidR="004B7925" w:rsidRPr="00EB7580" w:rsidRDefault="004B7925" w:rsidP="00EB7580">
            <w:pPr>
              <w:keepNext/>
              <w:keepLines/>
              <w:spacing w:after="0" w:line="240" w:lineRule="auto"/>
              <w:rPr>
                <w:rFonts w:ascii="Arial Narrow" w:hAnsi="Arial Narrow"/>
                <w:b/>
              </w:rPr>
            </w:pPr>
          </w:p>
        </w:tc>
        <w:tc>
          <w:tcPr>
            <w:tcW w:w="4190" w:type="pct"/>
            <w:vAlign w:val="center"/>
          </w:tcPr>
          <w:p w14:paraId="29A88DA4" w14:textId="09FB0CBC" w:rsidR="001B0B4C" w:rsidRPr="00EB7580" w:rsidRDefault="00333844" w:rsidP="00B154C9">
            <w:pPr>
              <w:spacing w:after="0" w:line="240" w:lineRule="auto"/>
              <w:rPr>
                <w:rFonts w:ascii="Arial Narrow" w:hAnsi="Arial Narrow"/>
              </w:rPr>
            </w:pPr>
            <w:r w:rsidRPr="00EB7580">
              <w:rPr>
                <w:rFonts w:ascii="Arial Narrow" w:hAnsi="Arial Narrow"/>
              </w:rPr>
              <w:t xml:space="preserve">1 </w:t>
            </w:r>
            <w:r w:rsidR="000B633F" w:rsidRPr="00EB7580">
              <w:rPr>
                <w:rFonts w:ascii="Arial Narrow" w:hAnsi="Arial Narrow"/>
              </w:rPr>
              <w:t>–</w:t>
            </w:r>
            <w:r w:rsidR="00B154C9" w:rsidRPr="00EB7580">
              <w:rPr>
                <w:rFonts w:ascii="Arial Narrow" w:hAnsi="Arial Narrow"/>
              </w:rPr>
              <w:t xml:space="preserve"> </w:t>
            </w:r>
            <w:r w:rsidRPr="00EB7580">
              <w:rPr>
                <w:rFonts w:ascii="Arial Narrow" w:hAnsi="Arial Narrow"/>
              </w:rPr>
              <w:t>Regular school</w:t>
            </w:r>
          </w:p>
          <w:p w14:paraId="1DBA3699" w14:textId="2E1E3532" w:rsidR="00333844" w:rsidRPr="00EB7580" w:rsidRDefault="00333844" w:rsidP="00B154C9">
            <w:pPr>
              <w:spacing w:after="0" w:line="240" w:lineRule="auto"/>
              <w:rPr>
                <w:rFonts w:ascii="Arial Narrow" w:hAnsi="Arial Narrow"/>
              </w:rPr>
            </w:pPr>
            <w:r w:rsidRPr="00EB7580">
              <w:rPr>
                <w:rFonts w:ascii="Arial Narrow" w:hAnsi="Arial Narrow"/>
              </w:rPr>
              <w:t xml:space="preserve">2 </w:t>
            </w:r>
            <w:r w:rsidR="000B633F" w:rsidRPr="00EB7580">
              <w:rPr>
                <w:rFonts w:ascii="Arial Narrow" w:hAnsi="Arial Narrow"/>
              </w:rPr>
              <w:t>–</w:t>
            </w:r>
            <w:r w:rsidR="00B154C9" w:rsidRPr="00EB7580">
              <w:rPr>
                <w:rFonts w:ascii="Arial Narrow" w:hAnsi="Arial Narrow"/>
              </w:rPr>
              <w:t xml:space="preserve"> </w:t>
            </w:r>
            <w:r w:rsidRPr="00EB7580">
              <w:rPr>
                <w:rFonts w:ascii="Arial Narrow" w:hAnsi="Arial Narrow"/>
              </w:rPr>
              <w:t>Special education school</w:t>
            </w:r>
          </w:p>
          <w:p w14:paraId="5B8E98E8" w14:textId="46C337AC" w:rsidR="00333844" w:rsidRPr="00EB7580" w:rsidRDefault="00333844" w:rsidP="00B154C9">
            <w:pPr>
              <w:spacing w:after="0" w:line="240" w:lineRule="auto"/>
              <w:rPr>
                <w:rFonts w:ascii="Arial Narrow" w:hAnsi="Arial Narrow"/>
              </w:rPr>
            </w:pPr>
            <w:r w:rsidRPr="00EB7580">
              <w:rPr>
                <w:rFonts w:ascii="Arial Narrow" w:hAnsi="Arial Narrow"/>
              </w:rPr>
              <w:t xml:space="preserve">3 </w:t>
            </w:r>
            <w:r w:rsidR="00903F6D" w:rsidRPr="00EB7580">
              <w:rPr>
                <w:rFonts w:ascii="Arial Narrow" w:hAnsi="Arial Narrow"/>
              </w:rPr>
              <w:t>–</w:t>
            </w:r>
            <w:r w:rsidR="00B154C9" w:rsidRPr="00EB7580">
              <w:rPr>
                <w:rFonts w:ascii="Arial Narrow" w:hAnsi="Arial Narrow"/>
              </w:rPr>
              <w:t xml:space="preserve"> </w:t>
            </w:r>
            <w:r w:rsidR="00903F6D" w:rsidRPr="00EB7580">
              <w:rPr>
                <w:rFonts w:ascii="Arial Narrow" w:hAnsi="Arial Narrow"/>
              </w:rPr>
              <w:t>Career and technical</w:t>
            </w:r>
            <w:r w:rsidRPr="00EB7580">
              <w:rPr>
                <w:rFonts w:ascii="Arial Narrow" w:hAnsi="Arial Narrow"/>
              </w:rPr>
              <w:t xml:space="preserve"> education school</w:t>
            </w:r>
          </w:p>
          <w:p w14:paraId="735F2D59" w14:textId="01BEAB0B" w:rsidR="001B0B4C" w:rsidRPr="00EB7580" w:rsidRDefault="00333844" w:rsidP="00B154C9">
            <w:pPr>
              <w:spacing w:after="0" w:line="240" w:lineRule="auto"/>
              <w:rPr>
                <w:rFonts w:ascii="Arial Narrow" w:hAnsi="Arial Narrow"/>
              </w:rPr>
            </w:pPr>
            <w:r w:rsidRPr="00EB7580">
              <w:rPr>
                <w:rFonts w:ascii="Arial Narrow" w:hAnsi="Arial Narrow"/>
              </w:rPr>
              <w:t xml:space="preserve">4 </w:t>
            </w:r>
            <w:r w:rsidR="000B633F" w:rsidRPr="00EB7580">
              <w:rPr>
                <w:rFonts w:ascii="Arial Narrow" w:hAnsi="Arial Narrow"/>
              </w:rPr>
              <w:t>–</w:t>
            </w:r>
            <w:r w:rsidR="00B154C9" w:rsidRPr="00EB7580">
              <w:rPr>
                <w:rFonts w:ascii="Arial Narrow" w:hAnsi="Arial Narrow"/>
              </w:rPr>
              <w:t xml:space="preserve"> </w:t>
            </w:r>
            <w:r w:rsidRPr="00EB7580">
              <w:rPr>
                <w:rFonts w:ascii="Arial Narrow" w:hAnsi="Arial Narrow"/>
              </w:rPr>
              <w:t>Alternative education school</w:t>
            </w:r>
          </w:p>
          <w:p w14:paraId="33563139" w14:textId="77777777" w:rsidR="00B154C9" w:rsidRPr="00EB7580" w:rsidRDefault="00B154C9" w:rsidP="00B44FFF">
            <w:pPr>
              <w:spacing w:after="0" w:line="240" w:lineRule="auto"/>
              <w:ind w:left="720"/>
              <w:rPr>
                <w:rFonts w:ascii="Arial Narrow" w:hAnsi="Arial Narrow"/>
              </w:rPr>
            </w:pPr>
          </w:p>
          <w:p w14:paraId="0CAB1DEB" w14:textId="4B0EA709" w:rsidR="00B154C9" w:rsidRPr="00EB7580" w:rsidRDefault="00B154C9" w:rsidP="00B154C9">
            <w:pPr>
              <w:spacing w:after="0" w:line="240" w:lineRule="auto"/>
              <w:rPr>
                <w:rFonts w:ascii="Arial Narrow" w:hAnsi="Arial Narrow"/>
              </w:rPr>
            </w:pPr>
            <w:r w:rsidRPr="00EB7580">
              <w:rPr>
                <w:rFonts w:ascii="Arial Narrow" w:hAnsi="Arial Narrow"/>
              </w:rPr>
              <w:t>When needed to report data</w:t>
            </w:r>
            <w:r w:rsidR="00EB7580" w:rsidRPr="00EB7580">
              <w:rPr>
                <w:rFonts w:ascii="Arial Narrow" w:hAnsi="Arial Narrow"/>
              </w:rPr>
              <w:t>:</w:t>
            </w:r>
          </w:p>
          <w:p w14:paraId="424EA1EC" w14:textId="47FA5194" w:rsidR="00C85F19" w:rsidRPr="00EB7580" w:rsidRDefault="00C85F19" w:rsidP="00B154C9">
            <w:pPr>
              <w:spacing w:after="0" w:line="240" w:lineRule="auto"/>
              <w:rPr>
                <w:rFonts w:ascii="Arial Narrow" w:hAnsi="Arial Narrow"/>
              </w:rPr>
            </w:pPr>
            <w:r w:rsidRPr="00EB7580">
              <w:rPr>
                <w:rFonts w:ascii="Arial Narrow" w:hAnsi="Arial Narrow"/>
              </w:rPr>
              <w:t xml:space="preserve">5 </w:t>
            </w:r>
            <w:r w:rsidR="000B633F" w:rsidRPr="00EB7580">
              <w:rPr>
                <w:rFonts w:ascii="Arial Narrow" w:hAnsi="Arial Narrow"/>
              </w:rPr>
              <w:t>–</w:t>
            </w:r>
            <w:r w:rsidR="00B154C9" w:rsidRPr="00EB7580">
              <w:rPr>
                <w:rFonts w:ascii="Arial Narrow" w:hAnsi="Arial Narrow"/>
              </w:rPr>
              <w:t xml:space="preserve"> Reportable program</w:t>
            </w:r>
          </w:p>
        </w:tc>
      </w:tr>
    </w:tbl>
    <w:p w14:paraId="7A5E49FF" w14:textId="77777777" w:rsidR="00662B3E" w:rsidRDefault="00662B3E">
      <w:pPr>
        <w:spacing w:after="0" w:line="240" w:lineRule="auto"/>
        <w:rPr>
          <w:caps/>
          <w:color w:val="622423"/>
          <w:spacing w:val="10"/>
        </w:rPr>
      </w:pPr>
      <w:bookmarkStart w:id="32" w:name="_Toc520980542"/>
      <w:r>
        <w:br w:type="page"/>
      </w:r>
    </w:p>
    <w:p w14:paraId="6AA9AE18" w14:textId="5D1E9C47" w:rsidR="00C85F19" w:rsidRPr="003A5DF3" w:rsidRDefault="00C85F19" w:rsidP="000A103C">
      <w:pPr>
        <w:pStyle w:val="Heading4"/>
      </w:pPr>
      <w:r w:rsidRPr="003A5DF3">
        <w:t>Expected reporting by type</w:t>
      </w:r>
      <w:bookmarkEnd w:id="32"/>
    </w:p>
    <w:p w14:paraId="0A88D13F" w14:textId="10944FAC" w:rsidR="00C85F19" w:rsidRDefault="00C85F19" w:rsidP="00C85F19">
      <w:pPr>
        <w:spacing w:after="0" w:line="240" w:lineRule="auto"/>
        <w:rPr>
          <w:rFonts w:ascii="Times New Roman" w:hAnsi="Times New Roman"/>
          <w:sz w:val="24"/>
          <w:szCs w:val="24"/>
        </w:rPr>
      </w:pPr>
      <w:r>
        <w:rPr>
          <w:rFonts w:ascii="Times New Roman" w:hAnsi="Times New Roman"/>
          <w:sz w:val="24"/>
          <w:szCs w:val="24"/>
        </w:rPr>
        <w:t>The table below indicates the expect</w:t>
      </w:r>
      <w:r w:rsidR="007D5BC9">
        <w:rPr>
          <w:rFonts w:ascii="Times New Roman" w:hAnsi="Times New Roman"/>
          <w:sz w:val="24"/>
          <w:szCs w:val="24"/>
        </w:rPr>
        <w:t>ed</w:t>
      </w:r>
      <w:r>
        <w:rPr>
          <w:rFonts w:ascii="Times New Roman" w:hAnsi="Times New Roman"/>
          <w:sz w:val="24"/>
          <w:szCs w:val="24"/>
        </w:rPr>
        <w:t xml:space="preserve"> reporting of key dat</w:t>
      </w:r>
      <w:r w:rsidR="00DB043E">
        <w:rPr>
          <w:rFonts w:ascii="Times New Roman" w:hAnsi="Times New Roman"/>
          <w:sz w:val="24"/>
          <w:szCs w:val="24"/>
        </w:rPr>
        <w:t>a</w:t>
      </w:r>
      <w:r>
        <w:rPr>
          <w:rFonts w:ascii="Times New Roman" w:hAnsi="Times New Roman"/>
          <w:sz w:val="24"/>
          <w:szCs w:val="24"/>
        </w:rPr>
        <w:t xml:space="preserve"> by the type of school.</w:t>
      </w:r>
    </w:p>
    <w:p w14:paraId="3DD02166" w14:textId="77777777" w:rsidR="00C85F19" w:rsidRDefault="00C85F19" w:rsidP="00C85F19">
      <w:pPr>
        <w:spacing w:after="0" w:line="240"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2095"/>
        <w:gridCol w:w="1699"/>
        <w:gridCol w:w="1900"/>
        <w:gridCol w:w="2176"/>
        <w:gridCol w:w="1706"/>
      </w:tblGrid>
      <w:tr w:rsidR="00C85F19" w:rsidRPr="00833AAA" w14:paraId="397CA57A" w14:textId="77777777" w:rsidTr="00E127CA">
        <w:trPr>
          <w:tblHeader/>
        </w:trPr>
        <w:tc>
          <w:tcPr>
            <w:tcW w:w="1094" w:type="pct"/>
          </w:tcPr>
          <w:p w14:paraId="749E12C7" w14:textId="77777777" w:rsidR="00C85F19" w:rsidRPr="00833AAA" w:rsidRDefault="00C85F19" w:rsidP="00BC2C69">
            <w:pPr>
              <w:spacing w:after="0" w:line="240" w:lineRule="auto"/>
              <w:rPr>
                <w:rFonts w:ascii="Arial Narrow" w:hAnsi="Arial Narrow"/>
                <w:b/>
                <w:sz w:val="20"/>
                <w:szCs w:val="20"/>
              </w:rPr>
            </w:pPr>
            <w:r w:rsidRPr="00833AAA">
              <w:rPr>
                <w:rFonts w:ascii="Arial Narrow" w:hAnsi="Arial Narrow"/>
                <w:b/>
                <w:sz w:val="20"/>
                <w:szCs w:val="20"/>
              </w:rPr>
              <w:t>Data reported</w:t>
            </w:r>
          </w:p>
        </w:tc>
        <w:tc>
          <w:tcPr>
            <w:tcW w:w="887" w:type="pct"/>
          </w:tcPr>
          <w:p w14:paraId="34DD4D24" w14:textId="77777777" w:rsidR="00C85F19" w:rsidRPr="00833AAA" w:rsidRDefault="00C85F19" w:rsidP="00577B65">
            <w:pPr>
              <w:spacing w:after="0" w:line="240" w:lineRule="auto"/>
              <w:jc w:val="center"/>
              <w:rPr>
                <w:rFonts w:ascii="Arial Narrow" w:hAnsi="Arial Narrow"/>
                <w:b/>
                <w:sz w:val="20"/>
                <w:szCs w:val="20"/>
              </w:rPr>
            </w:pPr>
            <w:r w:rsidRPr="00833AAA">
              <w:rPr>
                <w:rFonts w:ascii="Arial Narrow" w:hAnsi="Arial Narrow"/>
                <w:b/>
                <w:sz w:val="20"/>
                <w:szCs w:val="20"/>
              </w:rPr>
              <w:t>Regular</w:t>
            </w:r>
          </w:p>
          <w:p w14:paraId="6F435C7E" w14:textId="28E52A95" w:rsidR="00577B65" w:rsidRPr="00833AAA" w:rsidRDefault="00577B65" w:rsidP="00577B65">
            <w:pPr>
              <w:spacing w:after="0" w:line="240" w:lineRule="auto"/>
              <w:jc w:val="center"/>
              <w:rPr>
                <w:rFonts w:ascii="Arial Narrow" w:hAnsi="Arial Narrow"/>
                <w:b/>
                <w:sz w:val="20"/>
                <w:szCs w:val="20"/>
              </w:rPr>
            </w:pPr>
            <w:r w:rsidRPr="00833AAA">
              <w:rPr>
                <w:rFonts w:ascii="Arial Narrow" w:hAnsi="Arial Narrow"/>
                <w:b/>
                <w:sz w:val="20"/>
                <w:szCs w:val="20"/>
              </w:rPr>
              <w:t>(1)</w:t>
            </w:r>
          </w:p>
        </w:tc>
        <w:tc>
          <w:tcPr>
            <w:tcW w:w="992" w:type="pct"/>
          </w:tcPr>
          <w:p w14:paraId="7A9F5B0F" w14:textId="77777777" w:rsidR="00C85F19" w:rsidRPr="00833AAA" w:rsidRDefault="00C85F19" w:rsidP="00577B65">
            <w:pPr>
              <w:spacing w:after="0" w:line="240" w:lineRule="auto"/>
              <w:jc w:val="center"/>
              <w:rPr>
                <w:rFonts w:ascii="Arial Narrow" w:hAnsi="Arial Narrow"/>
                <w:b/>
                <w:sz w:val="20"/>
                <w:szCs w:val="20"/>
              </w:rPr>
            </w:pPr>
            <w:r w:rsidRPr="00833AAA">
              <w:rPr>
                <w:rFonts w:ascii="Arial Narrow" w:hAnsi="Arial Narrow"/>
                <w:b/>
                <w:sz w:val="20"/>
                <w:szCs w:val="20"/>
              </w:rPr>
              <w:t>Special Education</w:t>
            </w:r>
          </w:p>
          <w:p w14:paraId="064045E3" w14:textId="4E7552D9" w:rsidR="00577B65" w:rsidRPr="00833AAA" w:rsidRDefault="00577B65" w:rsidP="00577B65">
            <w:pPr>
              <w:spacing w:after="0" w:line="240" w:lineRule="auto"/>
              <w:jc w:val="center"/>
              <w:rPr>
                <w:rFonts w:ascii="Arial Narrow" w:hAnsi="Arial Narrow"/>
                <w:b/>
                <w:sz w:val="20"/>
                <w:szCs w:val="20"/>
              </w:rPr>
            </w:pPr>
            <w:r w:rsidRPr="00833AAA">
              <w:rPr>
                <w:rFonts w:ascii="Arial Narrow" w:hAnsi="Arial Narrow"/>
                <w:b/>
                <w:sz w:val="20"/>
                <w:szCs w:val="20"/>
              </w:rPr>
              <w:t>(2)</w:t>
            </w:r>
          </w:p>
        </w:tc>
        <w:tc>
          <w:tcPr>
            <w:tcW w:w="1136" w:type="pct"/>
          </w:tcPr>
          <w:p w14:paraId="05F8272D" w14:textId="5009ED4A" w:rsidR="00C85F19" w:rsidRPr="00833AAA" w:rsidRDefault="00903F6D" w:rsidP="00577B65">
            <w:pPr>
              <w:spacing w:after="0" w:line="240" w:lineRule="auto"/>
              <w:jc w:val="center"/>
              <w:rPr>
                <w:rFonts w:ascii="Arial Narrow" w:hAnsi="Arial Narrow"/>
                <w:b/>
                <w:sz w:val="20"/>
                <w:szCs w:val="20"/>
              </w:rPr>
            </w:pPr>
            <w:r w:rsidRPr="00833AAA">
              <w:rPr>
                <w:rFonts w:ascii="Arial Narrow" w:hAnsi="Arial Narrow"/>
                <w:b/>
                <w:sz w:val="20"/>
                <w:szCs w:val="20"/>
              </w:rPr>
              <w:t>Career and Technical</w:t>
            </w:r>
          </w:p>
          <w:p w14:paraId="6AC5CF88" w14:textId="1C03A2BF" w:rsidR="00577B65" w:rsidRPr="00833AAA" w:rsidRDefault="00577B65" w:rsidP="00577B65">
            <w:pPr>
              <w:spacing w:after="0" w:line="240" w:lineRule="auto"/>
              <w:jc w:val="center"/>
              <w:rPr>
                <w:rFonts w:ascii="Arial Narrow" w:hAnsi="Arial Narrow"/>
                <w:b/>
                <w:sz w:val="20"/>
                <w:szCs w:val="20"/>
              </w:rPr>
            </w:pPr>
            <w:r w:rsidRPr="00833AAA">
              <w:rPr>
                <w:rFonts w:ascii="Arial Narrow" w:hAnsi="Arial Narrow"/>
                <w:b/>
                <w:sz w:val="20"/>
                <w:szCs w:val="20"/>
              </w:rPr>
              <w:t>(3)</w:t>
            </w:r>
          </w:p>
        </w:tc>
        <w:tc>
          <w:tcPr>
            <w:tcW w:w="891" w:type="pct"/>
          </w:tcPr>
          <w:p w14:paraId="5287321B" w14:textId="77777777" w:rsidR="00C85F19" w:rsidRPr="00833AAA" w:rsidRDefault="00C85F19" w:rsidP="00577B65">
            <w:pPr>
              <w:spacing w:after="0" w:line="240" w:lineRule="auto"/>
              <w:jc w:val="center"/>
              <w:rPr>
                <w:rFonts w:ascii="Arial Narrow" w:hAnsi="Arial Narrow"/>
                <w:b/>
                <w:sz w:val="20"/>
                <w:szCs w:val="20"/>
              </w:rPr>
            </w:pPr>
            <w:r w:rsidRPr="00833AAA">
              <w:rPr>
                <w:rFonts w:ascii="Arial Narrow" w:hAnsi="Arial Narrow"/>
                <w:b/>
                <w:sz w:val="20"/>
                <w:szCs w:val="20"/>
              </w:rPr>
              <w:t>Alternative</w:t>
            </w:r>
          </w:p>
          <w:p w14:paraId="41B78BD8" w14:textId="279A22E8" w:rsidR="00577B65" w:rsidRPr="00833AAA" w:rsidRDefault="00577B65" w:rsidP="00577B65">
            <w:pPr>
              <w:spacing w:after="0" w:line="240" w:lineRule="auto"/>
              <w:jc w:val="center"/>
              <w:rPr>
                <w:rFonts w:ascii="Arial Narrow" w:hAnsi="Arial Narrow"/>
                <w:b/>
                <w:sz w:val="20"/>
                <w:szCs w:val="20"/>
              </w:rPr>
            </w:pPr>
            <w:r w:rsidRPr="00833AAA">
              <w:rPr>
                <w:rFonts w:ascii="Arial Narrow" w:hAnsi="Arial Narrow"/>
                <w:b/>
                <w:sz w:val="20"/>
                <w:szCs w:val="20"/>
              </w:rPr>
              <w:t>(4)</w:t>
            </w:r>
          </w:p>
        </w:tc>
      </w:tr>
      <w:tr w:rsidR="00C85F19" w:rsidRPr="00833AAA" w14:paraId="3DA45422" w14:textId="77777777" w:rsidTr="008A06D4">
        <w:trPr>
          <w:trHeight w:val="235"/>
        </w:trPr>
        <w:tc>
          <w:tcPr>
            <w:tcW w:w="1094" w:type="pct"/>
          </w:tcPr>
          <w:p w14:paraId="1DFCF7F6" w14:textId="77777777" w:rsidR="00C85F19" w:rsidRPr="00833AAA" w:rsidRDefault="00C85F19" w:rsidP="00BC2C69">
            <w:pPr>
              <w:spacing w:after="0" w:line="240" w:lineRule="auto"/>
              <w:rPr>
                <w:rFonts w:ascii="Arial Narrow" w:hAnsi="Arial Narrow"/>
                <w:sz w:val="20"/>
                <w:szCs w:val="20"/>
              </w:rPr>
            </w:pPr>
            <w:r w:rsidRPr="00833AAA">
              <w:rPr>
                <w:rFonts w:ascii="Arial Narrow" w:hAnsi="Arial Narrow"/>
                <w:sz w:val="20"/>
                <w:szCs w:val="20"/>
              </w:rPr>
              <w:t>Membership (FS 052)</w:t>
            </w:r>
          </w:p>
        </w:tc>
        <w:tc>
          <w:tcPr>
            <w:tcW w:w="887" w:type="pct"/>
          </w:tcPr>
          <w:p w14:paraId="0CC1653F" w14:textId="77777777" w:rsidR="00C85F19" w:rsidRPr="00833AAA" w:rsidRDefault="00C85F19" w:rsidP="00230C0A">
            <w:pPr>
              <w:spacing w:after="0" w:line="240" w:lineRule="auto"/>
              <w:jc w:val="center"/>
              <w:rPr>
                <w:rFonts w:ascii="Arial Narrow" w:hAnsi="Arial Narrow"/>
                <w:sz w:val="20"/>
                <w:szCs w:val="20"/>
              </w:rPr>
            </w:pPr>
            <w:r w:rsidRPr="00833AAA">
              <w:rPr>
                <w:rFonts w:ascii="Arial Narrow" w:hAnsi="Arial Narrow"/>
                <w:sz w:val="20"/>
                <w:szCs w:val="20"/>
              </w:rPr>
              <w:t>Yes</w:t>
            </w:r>
          </w:p>
        </w:tc>
        <w:tc>
          <w:tcPr>
            <w:tcW w:w="992" w:type="pct"/>
          </w:tcPr>
          <w:p w14:paraId="7255E34C" w14:textId="2ADAA21B" w:rsidR="00C85F19" w:rsidRPr="00833AAA" w:rsidRDefault="00937A9E" w:rsidP="00230C0A">
            <w:pPr>
              <w:spacing w:after="0" w:line="240" w:lineRule="auto"/>
              <w:jc w:val="center"/>
              <w:rPr>
                <w:rFonts w:ascii="Arial Narrow" w:hAnsi="Arial Narrow"/>
                <w:sz w:val="20"/>
                <w:szCs w:val="20"/>
              </w:rPr>
            </w:pPr>
            <w:r w:rsidRPr="00833AAA">
              <w:rPr>
                <w:rFonts w:ascii="Arial Narrow" w:hAnsi="Arial Narrow"/>
                <w:sz w:val="20"/>
                <w:szCs w:val="20"/>
              </w:rPr>
              <w:t>Maybe</w:t>
            </w:r>
          </w:p>
        </w:tc>
        <w:tc>
          <w:tcPr>
            <w:tcW w:w="1136" w:type="pct"/>
          </w:tcPr>
          <w:p w14:paraId="63FDCA67" w14:textId="1896CEF1" w:rsidR="00C85F19" w:rsidRPr="00833AAA" w:rsidRDefault="00937A9E" w:rsidP="00230C0A">
            <w:pPr>
              <w:spacing w:after="0" w:line="240" w:lineRule="auto"/>
              <w:jc w:val="center"/>
              <w:rPr>
                <w:rFonts w:ascii="Arial Narrow" w:hAnsi="Arial Narrow"/>
                <w:sz w:val="20"/>
                <w:szCs w:val="20"/>
              </w:rPr>
            </w:pPr>
            <w:r w:rsidRPr="00833AAA">
              <w:rPr>
                <w:rFonts w:ascii="Arial Narrow" w:hAnsi="Arial Narrow"/>
                <w:sz w:val="20"/>
                <w:szCs w:val="20"/>
              </w:rPr>
              <w:t>Maybe</w:t>
            </w:r>
          </w:p>
        </w:tc>
        <w:tc>
          <w:tcPr>
            <w:tcW w:w="891" w:type="pct"/>
          </w:tcPr>
          <w:p w14:paraId="1A4AAB8F" w14:textId="734218C7" w:rsidR="00C85F19" w:rsidRPr="00833AAA" w:rsidRDefault="00C85F19" w:rsidP="00230C0A">
            <w:pPr>
              <w:spacing w:after="0" w:line="240" w:lineRule="auto"/>
              <w:jc w:val="center"/>
              <w:rPr>
                <w:rFonts w:ascii="Arial Narrow" w:hAnsi="Arial Narrow"/>
                <w:sz w:val="20"/>
                <w:szCs w:val="20"/>
              </w:rPr>
            </w:pPr>
            <w:r w:rsidRPr="00833AAA">
              <w:rPr>
                <w:rFonts w:ascii="Arial Narrow" w:hAnsi="Arial Narrow"/>
                <w:sz w:val="20"/>
                <w:szCs w:val="20"/>
              </w:rPr>
              <w:t>Yes</w:t>
            </w:r>
          </w:p>
        </w:tc>
      </w:tr>
      <w:tr w:rsidR="00C85F19" w:rsidRPr="00833AAA" w14:paraId="5A719546" w14:textId="77777777" w:rsidTr="00E127CA">
        <w:tc>
          <w:tcPr>
            <w:tcW w:w="1094" w:type="pct"/>
          </w:tcPr>
          <w:p w14:paraId="643C6541" w14:textId="77777777" w:rsidR="00C85F19" w:rsidRPr="00833AAA" w:rsidRDefault="00C85F19" w:rsidP="00BC2C69">
            <w:pPr>
              <w:spacing w:after="0" w:line="240" w:lineRule="auto"/>
              <w:rPr>
                <w:rFonts w:ascii="Arial Narrow" w:hAnsi="Arial Narrow"/>
                <w:sz w:val="20"/>
                <w:szCs w:val="20"/>
              </w:rPr>
            </w:pPr>
            <w:r w:rsidRPr="00833AAA">
              <w:rPr>
                <w:rFonts w:ascii="Arial Narrow" w:hAnsi="Arial Narrow"/>
                <w:sz w:val="20"/>
                <w:szCs w:val="20"/>
              </w:rPr>
              <w:t>Staff (FS 059)</w:t>
            </w:r>
          </w:p>
        </w:tc>
        <w:tc>
          <w:tcPr>
            <w:tcW w:w="887" w:type="pct"/>
          </w:tcPr>
          <w:p w14:paraId="7C0564B2" w14:textId="77777777" w:rsidR="00C85F19" w:rsidRPr="00833AAA" w:rsidRDefault="00C85F19" w:rsidP="00230C0A">
            <w:pPr>
              <w:spacing w:after="0" w:line="240" w:lineRule="auto"/>
              <w:jc w:val="center"/>
              <w:rPr>
                <w:rFonts w:ascii="Arial Narrow" w:hAnsi="Arial Narrow"/>
                <w:sz w:val="20"/>
                <w:szCs w:val="20"/>
              </w:rPr>
            </w:pPr>
            <w:r w:rsidRPr="00833AAA">
              <w:rPr>
                <w:rFonts w:ascii="Arial Narrow" w:hAnsi="Arial Narrow"/>
                <w:sz w:val="20"/>
                <w:szCs w:val="20"/>
              </w:rPr>
              <w:t>Yes</w:t>
            </w:r>
          </w:p>
        </w:tc>
        <w:tc>
          <w:tcPr>
            <w:tcW w:w="992" w:type="pct"/>
          </w:tcPr>
          <w:p w14:paraId="75F50B0E" w14:textId="77777777" w:rsidR="00C85F19" w:rsidRPr="00833AAA" w:rsidRDefault="00C85F19" w:rsidP="00230C0A">
            <w:pPr>
              <w:spacing w:after="0" w:line="240" w:lineRule="auto"/>
              <w:jc w:val="center"/>
              <w:rPr>
                <w:rFonts w:ascii="Arial Narrow" w:hAnsi="Arial Narrow"/>
                <w:sz w:val="20"/>
                <w:szCs w:val="20"/>
              </w:rPr>
            </w:pPr>
            <w:r w:rsidRPr="00833AAA">
              <w:rPr>
                <w:rFonts w:ascii="Arial Narrow" w:hAnsi="Arial Narrow"/>
                <w:sz w:val="20"/>
                <w:szCs w:val="20"/>
              </w:rPr>
              <w:t>Yes</w:t>
            </w:r>
          </w:p>
        </w:tc>
        <w:tc>
          <w:tcPr>
            <w:tcW w:w="1136" w:type="pct"/>
          </w:tcPr>
          <w:p w14:paraId="54B604CE" w14:textId="49BD9031" w:rsidR="00C85F19" w:rsidRPr="00833AAA" w:rsidRDefault="00C85F19" w:rsidP="00230C0A">
            <w:pPr>
              <w:spacing w:after="0" w:line="240" w:lineRule="auto"/>
              <w:jc w:val="center"/>
              <w:rPr>
                <w:rFonts w:ascii="Arial Narrow" w:hAnsi="Arial Narrow"/>
                <w:sz w:val="20"/>
                <w:szCs w:val="20"/>
              </w:rPr>
            </w:pPr>
            <w:r w:rsidRPr="00833AAA">
              <w:rPr>
                <w:rFonts w:ascii="Arial Narrow" w:hAnsi="Arial Narrow"/>
                <w:sz w:val="20"/>
                <w:szCs w:val="20"/>
              </w:rPr>
              <w:t>Yes</w:t>
            </w:r>
          </w:p>
        </w:tc>
        <w:tc>
          <w:tcPr>
            <w:tcW w:w="891" w:type="pct"/>
          </w:tcPr>
          <w:p w14:paraId="65E34241" w14:textId="0851720F" w:rsidR="00C85F19" w:rsidRPr="00833AAA" w:rsidRDefault="00C85F19" w:rsidP="00230C0A">
            <w:pPr>
              <w:spacing w:after="0" w:line="240" w:lineRule="auto"/>
              <w:jc w:val="center"/>
              <w:rPr>
                <w:rFonts w:ascii="Arial Narrow" w:hAnsi="Arial Narrow"/>
                <w:sz w:val="20"/>
                <w:szCs w:val="20"/>
              </w:rPr>
            </w:pPr>
            <w:r w:rsidRPr="00833AAA">
              <w:rPr>
                <w:rFonts w:ascii="Arial Narrow" w:hAnsi="Arial Narrow"/>
                <w:sz w:val="20"/>
                <w:szCs w:val="20"/>
              </w:rPr>
              <w:t>Yes</w:t>
            </w:r>
          </w:p>
        </w:tc>
      </w:tr>
      <w:tr w:rsidR="00C85F19" w:rsidRPr="00833AAA" w14:paraId="20A7BD70" w14:textId="77777777" w:rsidTr="00E127CA">
        <w:tc>
          <w:tcPr>
            <w:tcW w:w="1094" w:type="pct"/>
          </w:tcPr>
          <w:p w14:paraId="4ED7AD35" w14:textId="77777777" w:rsidR="00C85F19" w:rsidRPr="00833AAA" w:rsidRDefault="00C85F19" w:rsidP="00BC2C69">
            <w:pPr>
              <w:spacing w:after="0" w:line="240" w:lineRule="auto"/>
              <w:rPr>
                <w:rFonts w:ascii="Arial Narrow" w:hAnsi="Arial Narrow"/>
                <w:sz w:val="20"/>
                <w:szCs w:val="20"/>
              </w:rPr>
            </w:pPr>
            <w:r w:rsidRPr="00833AAA">
              <w:rPr>
                <w:rFonts w:ascii="Arial Narrow" w:hAnsi="Arial Narrow"/>
                <w:sz w:val="20"/>
                <w:szCs w:val="20"/>
              </w:rPr>
              <w:t>Assessment</w:t>
            </w:r>
          </w:p>
        </w:tc>
        <w:tc>
          <w:tcPr>
            <w:tcW w:w="887" w:type="pct"/>
          </w:tcPr>
          <w:p w14:paraId="431CA24B" w14:textId="77777777" w:rsidR="00C85F19" w:rsidRPr="00833AAA" w:rsidRDefault="00C85F19" w:rsidP="00230C0A">
            <w:pPr>
              <w:spacing w:after="0" w:line="240" w:lineRule="auto"/>
              <w:jc w:val="center"/>
              <w:rPr>
                <w:rFonts w:ascii="Arial Narrow" w:hAnsi="Arial Narrow"/>
                <w:sz w:val="20"/>
                <w:szCs w:val="20"/>
              </w:rPr>
            </w:pPr>
            <w:r w:rsidRPr="00833AAA">
              <w:rPr>
                <w:rFonts w:ascii="Arial Narrow" w:hAnsi="Arial Narrow"/>
                <w:sz w:val="20"/>
                <w:szCs w:val="20"/>
              </w:rPr>
              <w:t>Yes</w:t>
            </w:r>
          </w:p>
        </w:tc>
        <w:tc>
          <w:tcPr>
            <w:tcW w:w="992" w:type="pct"/>
          </w:tcPr>
          <w:p w14:paraId="3C8B017F" w14:textId="717FE510" w:rsidR="00C85F19" w:rsidRPr="00833AAA" w:rsidRDefault="00937A9E" w:rsidP="00230C0A">
            <w:pPr>
              <w:spacing w:after="0" w:line="240" w:lineRule="auto"/>
              <w:jc w:val="center"/>
              <w:rPr>
                <w:rFonts w:ascii="Arial Narrow" w:hAnsi="Arial Narrow"/>
                <w:sz w:val="20"/>
                <w:szCs w:val="20"/>
              </w:rPr>
            </w:pPr>
            <w:r w:rsidRPr="00833AAA">
              <w:rPr>
                <w:rFonts w:ascii="Arial Narrow" w:hAnsi="Arial Narrow"/>
                <w:sz w:val="20"/>
                <w:szCs w:val="20"/>
              </w:rPr>
              <w:t>Maybe</w:t>
            </w:r>
          </w:p>
        </w:tc>
        <w:tc>
          <w:tcPr>
            <w:tcW w:w="1136" w:type="pct"/>
          </w:tcPr>
          <w:p w14:paraId="3BC52E58" w14:textId="2CBA33BE" w:rsidR="00C85F19" w:rsidRPr="00833AAA" w:rsidRDefault="00937A9E" w:rsidP="00230C0A">
            <w:pPr>
              <w:spacing w:after="0" w:line="240" w:lineRule="auto"/>
              <w:jc w:val="center"/>
              <w:rPr>
                <w:rFonts w:ascii="Arial Narrow" w:hAnsi="Arial Narrow"/>
                <w:sz w:val="20"/>
                <w:szCs w:val="20"/>
              </w:rPr>
            </w:pPr>
            <w:r w:rsidRPr="00833AAA">
              <w:rPr>
                <w:rFonts w:ascii="Arial Narrow" w:hAnsi="Arial Narrow"/>
                <w:sz w:val="20"/>
                <w:szCs w:val="20"/>
              </w:rPr>
              <w:t>Maybe</w:t>
            </w:r>
          </w:p>
        </w:tc>
        <w:tc>
          <w:tcPr>
            <w:tcW w:w="891" w:type="pct"/>
          </w:tcPr>
          <w:p w14:paraId="168FAB35" w14:textId="37915D27" w:rsidR="00C85F19" w:rsidRPr="00833AAA" w:rsidRDefault="00C85F19" w:rsidP="00230C0A">
            <w:pPr>
              <w:spacing w:after="0" w:line="240" w:lineRule="auto"/>
              <w:jc w:val="center"/>
              <w:rPr>
                <w:rFonts w:ascii="Arial Narrow" w:hAnsi="Arial Narrow"/>
                <w:sz w:val="20"/>
                <w:szCs w:val="20"/>
              </w:rPr>
            </w:pPr>
            <w:r w:rsidRPr="00833AAA">
              <w:rPr>
                <w:rFonts w:ascii="Arial Narrow" w:hAnsi="Arial Narrow"/>
                <w:sz w:val="20"/>
                <w:szCs w:val="20"/>
              </w:rPr>
              <w:t>Yes</w:t>
            </w:r>
          </w:p>
        </w:tc>
      </w:tr>
      <w:tr w:rsidR="00C85F19" w:rsidRPr="00833AAA" w14:paraId="7C950888" w14:textId="77777777" w:rsidTr="00E127CA">
        <w:tc>
          <w:tcPr>
            <w:tcW w:w="1094" w:type="pct"/>
          </w:tcPr>
          <w:p w14:paraId="5E1B3978" w14:textId="77777777" w:rsidR="00C85F19" w:rsidRPr="00E127CA" w:rsidRDefault="00C85F19" w:rsidP="00BC2C69">
            <w:pPr>
              <w:spacing w:after="0" w:line="240" w:lineRule="auto"/>
              <w:rPr>
                <w:rFonts w:ascii="Arial Narrow" w:hAnsi="Arial Narrow"/>
                <w:sz w:val="20"/>
                <w:szCs w:val="20"/>
              </w:rPr>
            </w:pPr>
            <w:r w:rsidRPr="00E127CA">
              <w:rPr>
                <w:rFonts w:ascii="Arial Narrow" w:hAnsi="Arial Narrow"/>
                <w:sz w:val="20"/>
                <w:szCs w:val="20"/>
              </w:rPr>
              <w:t>CRDC</w:t>
            </w:r>
          </w:p>
        </w:tc>
        <w:tc>
          <w:tcPr>
            <w:tcW w:w="887" w:type="pct"/>
          </w:tcPr>
          <w:p w14:paraId="55788AE2" w14:textId="77777777" w:rsidR="00C85F19" w:rsidRPr="00833AAA" w:rsidRDefault="00C85F19" w:rsidP="00230C0A">
            <w:pPr>
              <w:spacing w:after="0" w:line="240" w:lineRule="auto"/>
              <w:jc w:val="center"/>
              <w:rPr>
                <w:rFonts w:ascii="Arial Narrow" w:hAnsi="Arial Narrow"/>
                <w:sz w:val="20"/>
                <w:szCs w:val="20"/>
              </w:rPr>
            </w:pPr>
            <w:r w:rsidRPr="00833AAA">
              <w:rPr>
                <w:rFonts w:ascii="Arial Narrow" w:hAnsi="Arial Narrow"/>
                <w:sz w:val="20"/>
                <w:szCs w:val="20"/>
              </w:rPr>
              <w:t>Yes</w:t>
            </w:r>
          </w:p>
        </w:tc>
        <w:tc>
          <w:tcPr>
            <w:tcW w:w="992" w:type="pct"/>
          </w:tcPr>
          <w:p w14:paraId="0C74D539" w14:textId="77777777" w:rsidR="00C85F19" w:rsidRPr="00833AAA" w:rsidRDefault="00C85F19" w:rsidP="00230C0A">
            <w:pPr>
              <w:spacing w:after="0" w:line="240" w:lineRule="auto"/>
              <w:jc w:val="center"/>
              <w:rPr>
                <w:rFonts w:ascii="Arial Narrow" w:hAnsi="Arial Narrow"/>
                <w:sz w:val="20"/>
                <w:szCs w:val="20"/>
              </w:rPr>
            </w:pPr>
            <w:r w:rsidRPr="00833AAA">
              <w:rPr>
                <w:rFonts w:ascii="Arial Narrow" w:hAnsi="Arial Narrow"/>
                <w:sz w:val="20"/>
                <w:szCs w:val="20"/>
              </w:rPr>
              <w:t>Yes</w:t>
            </w:r>
          </w:p>
        </w:tc>
        <w:tc>
          <w:tcPr>
            <w:tcW w:w="1136" w:type="pct"/>
          </w:tcPr>
          <w:p w14:paraId="7924AC5E" w14:textId="1EA5097B" w:rsidR="00C85F19" w:rsidRPr="00833AAA" w:rsidRDefault="007774A1" w:rsidP="007774A1">
            <w:pPr>
              <w:spacing w:after="0" w:line="240" w:lineRule="auto"/>
              <w:jc w:val="center"/>
              <w:rPr>
                <w:rFonts w:ascii="Arial Narrow" w:hAnsi="Arial Narrow"/>
                <w:sz w:val="20"/>
                <w:szCs w:val="20"/>
              </w:rPr>
            </w:pPr>
            <w:r>
              <w:rPr>
                <w:rFonts w:ascii="Arial Narrow" w:hAnsi="Arial Narrow"/>
                <w:sz w:val="20"/>
                <w:szCs w:val="20"/>
              </w:rPr>
              <w:t>Maybe</w:t>
            </w:r>
          </w:p>
        </w:tc>
        <w:tc>
          <w:tcPr>
            <w:tcW w:w="891" w:type="pct"/>
          </w:tcPr>
          <w:p w14:paraId="0EF588FD" w14:textId="5EAF6161" w:rsidR="00C85F19" w:rsidRPr="00833AAA" w:rsidRDefault="00C85F19" w:rsidP="00230C0A">
            <w:pPr>
              <w:spacing w:after="0" w:line="240" w:lineRule="auto"/>
              <w:jc w:val="center"/>
              <w:rPr>
                <w:rFonts w:ascii="Arial Narrow" w:hAnsi="Arial Narrow"/>
                <w:sz w:val="20"/>
                <w:szCs w:val="20"/>
              </w:rPr>
            </w:pPr>
            <w:r w:rsidRPr="00833AAA">
              <w:rPr>
                <w:rFonts w:ascii="Arial Narrow" w:hAnsi="Arial Narrow"/>
                <w:sz w:val="20"/>
                <w:szCs w:val="20"/>
              </w:rPr>
              <w:t>Yes</w:t>
            </w:r>
          </w:p>
        </w:tc>
      </w:tr>
      <w:tr w:rsidR="0036075B" w:rsidRPr="00833AAA" w14:paraId="4FE3D59A" w14:textId="77777777" w:rsidTr="00E127CA">
        <w:tc>
          <w:tcPr>
            <w:tcW w:w="1094" w:type="pct"/>
          </w:tcPr>
          <w:p w14:paraId="7C753334" w14:textId="5283997D" w:rsidR="0036075B" w:rsidRPr="00E127CA" w:rsidRDefault="0036075B" w:rsidP="00BC2C69">
            <w:pPr>
              <w:spacing w:after="0" w:line="240" w:lineRule="auto"/>
              <w:rPr>
                <w:rFonts w:ascii="Arial Narrow" w:hAnsi="Arial Narrow"/>
                <w:sz w:val="20"/>
                <w:szCs w:val="20"/>
              </w:rPr>
            </w:pPr>
            <w:r w:rsidRPr="00E127CA">
              <w:rPr>
                <w:rFonts w:ascii="Arial Narrow" w:hAnsi="Arial Narrow"/>
                <w:sz w:val="20"/>
                <w:szCs w:val="20"/>
              </w:rPr>
              <w:t>FAFSA</w:t>
            </w:r>
          </w:p>
        </w:tc>
        <w:tc>
          <w:tcPr>
            <w:tcW w:w="887" w:type="pct"/>
          </w:tcPr>
          <w:p w14:paraId="373A3E03" w14:textId="22C95C64" w:rsidR="0036075B" w:rsidRPr="00833AAA" w:rsidRDefault="0036075B" w:rsidP="00230C0A">
            <w:pPr>
              <w:spacing w:after="0" w:line="240" w:lineRule="auto"/>
              <w:jc w:val="center"/>
              <w:rPr>
                <w:rFonts w:ascii="Arial Narrow" w:hAnsi="Arial Narrow"/>
                <w:sz w:val="20"/>
                <w:szCs w:val="20"/>
              </w:rPr>
            </w:pPr>
            <w:r w:rsidRPr="00833AAA">
              <w:rPr>
                <w:rFonts w:ascii="Arial Narrow" w:hAnsi="Arial Narrow"/>
                <w:sz w:val="20"/>
                <w:szCs w:val="20"/>
              </w:rPr>
              <w:t>Yes</w:t>
            </w:r>
          </w:p>
        </w:tc>
        <w:tc>
          <w:tcPr>
            <w:tcW w:w="992" w:type="pct"/>
          </w:tcPr>
          <w:p w14:paraId="5069D720" w14:textId="21EA23F9" w:rsidR="0036075B" w:rsidRPr="00833AAA" w:rsidRDefault="0036075B" w:rsidP="00230C0A">
            <w:pPr>
              <w:spacing w:after="0" w:line="240" w:lineRule="auto"/>
              <w:jc w:val="center"/>
              <w:rPr>
                <w:rFonts w:ascii="Arial Narrow" w:hAnsi="Arial Narrow"/>
                <w:sz w:val="20"/>
                <w:szCs w:val="20"/>
              </w:rPr>
            </w:pPr>
            <w:r w:rsidRPr="00833AAA">
              <w:rPr>
                <w:rFonts w:ascii="Arial Narrow" w:hAnsi="Arial Narrow"/>
                <w:sz w:val="20"/>
                <w:szCs w:val="20"/>
              </w:rPr>
              <w:t>Yes</w:t>
            </w:r>
          </w:p>
        </w:tc>
        <w:tc>
          <w:tcPr>
            <w:tcW w:w="1136" w:type="pct"/>
          </w:tcPr>
          <w:p w14:paraId="076EBEE5" w14:textId="586FED00" w:rsidR="0036075B" w:rsidRPr="00833AAA" w:rsidRDefault="007774A1" w:rsidP="007774A1">
            <w:pPr>
              <w:spacing w:after="0" w:line="240" w:lineRule="auto"/>
              <w:jc w:val="center"/>
              <w:rPr>
                <w:rFonts w:ascii="Arial Narrow" w:hAnsi="Arial Narrow"/>
                <w:sz w:val="20"/>
                <w:szCs w:val="20"/>
              </w:rPr>
            </w:pPr>
            <w:r>
              <w:rPr>
                <w:rFonts w:ascii="Arial Narrow" w:hAnsi="Arial Narrow"/>
                <w:sz w:val="20"/>
                <w:szCs w:val="20"/>
              </w:rPr>
              <w:t xml:space="preserve">Maybe </w:t>
            </w:r>
          </w:p>
        </w:tc>
        <w:tc>
          <w:tcPr>
            <w:tcW w:w="891" w:type="pct"/>
          </w:tcPr>
          <w:p w14:paraId="3E9E099E" w14:textId="0937B9A2" w:rsidR="0036075B" w:rsidRPr="00833AAA" w:rsidRDefault="0036075B" w:rsidP="00230C0A">
            <w:pPr>
              <w:spacing w:after="0" w:line="240" w:lineRule="auto"/>
              <w:jc w:val="center"/>
              <w:rPr>
                <w:rFonts w:ascii="Arial Narrow" w:hAnsi="Arial Narrow"/>
                <w:sz w:val="20"/>
                <w:szCs w:val="20"/>
              </w:rPr>
            </w:pPr>
            <w:r w:rsidRPr="00833AAA">
              <w:rPr>
                <w:rFonts w:ascii="Arial Narrow" w:hAnsi="Arial Narrow"/>
                <w:sz w:val="20"/>
                <w:szCs w:val="20"/>
              </w:rPr>
              <w:t>Yes</w:t>
            </w:r>
          </w:p>
        </w:tc>
      </w:tr>
    </w:tbl>
    <w:p w14:paraId="14D0FD31" w14:textId="77777777" w:rsidR="00C85F19" w:rsidRDefault="00C85F19" w:rsidP="001B0B4C">
      <w:pPr>
        <w:spacing w:after="0" w:line="240" w:lineRule="auto"/>
        <w:rPr>
          <w:rFonts w:ascii="Times New Roman" w:hAnsi="Times New Roman"/>
          <w:sz w:val="24"/>
          <w:szCs w:val="24"/>
        </w:rPr>
      </w:pPr>
    </w:p>
    <w:p w14:paraId="07C6AC78" w14:textId="5B986DCE" w:rsidR="00AE4C2F" w:rsidRDefault="004B7925" w:rsidP="001B0B4C">
      <w:pPr>
        <w:spacing w:after="0" w:line="240" w:lineRule="auto"/>
        <w:rPr>
          <w:rFonts w:ascii="Times New Roman" w:hAnsi="Times New Roman"/>
          <w:sz w:val="24"/>
          <w:szCs w:val="24"/>
        </w:rPr>
      </w:pPr>
      <w:r w:rsidRPr="004B7925">
        <w:rPr>
          <w:rFonts w:ascii="Times New Roman" w:hAnsi="Times New Roman"/>
          <w:sz w:val="24"/>
          <w:szCs w:val="24"/>
        </w:rPr>
        <w:t xml:space="preserve">For CCD, students are reported at the school level at their </w:t>
      </w:r>
      <w:r w:rsidRPr="004B7925">
        <w:rPr>
          <w:rFonts w:ascii="Times New Roman" w:hAnsi="Times New Roman"/>
          <w:i/>
          <w:sz w:val="24"/>
          <w:szCs w:val="24"/>
        </w:rPr>
        <w:t>school of record.</w:t>
      </w:r>
      <w:r w:rsidR="00362A76">
        <w:rPr>
          <w:rFonts w:ascii="Times New Roman" w:hAnsi="Times New Roman"/>
          <w:sz w:val="24"/>
          <w:szCs w:val="24"/>
        </w:rPr>
        <w:t xml:space="preserve"> </w:t>
      </w:r>
      <w:r w:rsidR="00686193">
        <w:rPr>
          <w:rFonts w:ascii="Times New Roman" w:hAnsi="Times New Roman"/>
          <w:sz w:val="24"/>
          <w:szCs w:val="24"/>
        </w:rPr>
        <w:t xml:space="preserve">In some states, a special education or </w:t>
      </w:r>
      <w:r w:rsidR="00903F6D">
        <w:rPr>
          <w:rFonts w:ascii="Times New Roman" w:hAnsi="Times New Roman"/>
          <w:sz w:val="24"/>
          <w:szCs w:val="24"/>
        </w:rPr>
        <w:t>career and technical</w:t>
      </w:r>
      <w:r w:rsidR="00686193">
        <w:rPr>
          <w:rFonts w:ascii="Times New Roman" w:hAnsi="Times New Roman"/>
          <w:sz w:val="24"/>
          <w:szCs w:val="24"/>
        </w:rPr>
        <w:t xml:space="preserve"> school does not have students in membership to report because all of the students attending the school are shared-time students with a different </w:t>
      </w:r>
      <w:r w:rsidR="00686193" w:rsidRPr="000D60EC">
        <w:rPr>
          <w:rFonts w:ascii="Times New Roman" w:hAnsi="Times New Roman"/>
          <w:i/>
          <w:sz w:val="24"/>
          <w:szCs w:val="24"/>
        </w:rPr>
        <w:t>school of record</w:t>
      </w:r>
      <w:r w:rsidR="00686193">
        <w:rPr>
          <w:rFonts w:ascii="Times New Roman" w:hAnsi="Times New Roman"/>
          <w:sz w:val="24"/>
          <w:szCs w:val="24"/>
        </w:rPr>
        <w:t>.</w:t>
      </w:r>
    </w:p>
    <w:p w14:paraId="01B96576" w14:textId="77777777" w:rsidR="000A103C" w:rsidRPr="004B7925" w:rsidRDefault="000A103C" w:rsidP="001B0B4C">
      <w:pPr>
        <w:spacing w:after="0" w:line="240" w:lineRule="auto"/>
        <w:rPr>
          <w:rFonts w:ascii="Times New Roman" w:hAnsi="Times New Roman"/>
          <w:sz w:val="24"/>
          <w:szCs w:val="24"/>
        </w:rPr>
      </w:pPr>
    </w:p>
    <w:p w14:paraId="382467FF" w14:textId="11771FD1" w:rsidR="00333844" w:rsidRPr="00CA70F0" w:rsidRDefault="00333844" w:rsidP="000A103C">
      <w:pPr>
        <w:pStyle w:val="Heading4"/>
      </w:pPr>
      <w:bookmarkStart w:id="33" w:name="_Toc520980543"/>
      <w:r>
        <w:t>Regular School</w:t>
      </w:r>
      <w:bookmarkEnd w:id="33"/>
      <w:r w:rsidR="00D40817">
        <w:t xml:space="preserve"> (1)</w:t>
      </w:r>
    </w:p>
    <w:p w14:paraId="67B66E70" w14:textId="4A0D45B7" w:rsidR="00333844" w:rsidRDefault="00333844" w:rsidP="00333844">
      <w:pPr>
        <w:spacing w:after="0" w:line="240" w:lineRule="auto"/>
        <w:rPr>
          <w:rFonts w:ascii="Times New Roman" w:hAnsi="Times New Roman"/>
          <w:sz w:val="24"/>
          <w:szCs w:val="24"/>
        </w:rPr>
      </w:pPr>
      <w:r>
        <w:rPr>
          <w:rFonts w:ascii="Times New Roman" w:hAnsi="Times New Roman"/>
          <w:sz w:val="24"/>
          <w:szCs w:val="24"/>
        </w:rPr>
        <w:t>Regular schools are public elementary/secondary schools.</w:t>
      </w:r>
      <w:r w:rsidR="00C350BE">
        <w:rPr>
          <w:rFonts w:ascii="Times New Roman" w:hAnsi="Times New Roman"/>
          <w:sz w:val="24"/>
          <w:szCs w:val="24"/>
        </w:rPr>
        <w:t xml:space="preserve"> Most schools in the state will be regular schools.</w:t>
      </w:r>
    </w:p>
    <w:p w14:paraId="654B62B6" w14:textId="77777777" w:rsidR="00AE4C2F" w:rsidRDefault="00AE4C2F" w:rsidP="00333844">
      <w:pPr>
        <w:spacing w:after="0" w:line="240" w:lineRule="auto"/>
        <w:rPr>
          <w:rFonts w:ascii="Times New Roman" w:hAnsi="Times New Roman"/>
          <w:sz w:val="24"/>
          <w:szCs w:val="24"/>
        </w:rPr>
      </w:pPr>
    </w:p>
    <w:tbl>
      <w:tblPr>
        <w:tblStyle w:val="TableGrid"/>
        <w:tblW w:w="0" w:type="auto"/>
        <w:tblInd w:w="288"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8820"/>
      </w:tblGrid>
      <w:tr w:rsidR="007D217D" w:rsidRPr="00E3617C" w14:paraId="5FC62469" w14:textId="77777777" w:rsidTr="008A06D4">
        <w:tc>
          <w:tcPr>
            <w:tcW w:w="8820" w:type="dxa"/>
          </w:tcPr>
          <w:p w14:paraId="5FC6245F" w14:textId="63D69554" w:rsidR="007D217D" w:rsidRPr="00A665A5" w:rsidRDefault="00333844" w:rsidP="007D217D">
            <w:pPr>
              <w:spacing w:after="0" w:line="240" w:lineRule="auto"/>
              <w:jc w:val="center"/>
              <w:rPr>
                <w:rFonts w:ascii="Times New Roman" w:hAnsi="Times New Roman"/>
                <w:b/>
                <w:sz w:val="24"/>
                <w:szCs w:val="24"/>
              </w:rPr>
            </w:pPr>
            <w:r w:rsidRPr="00A665A5">
              <w:rPr>
                <w:rFonts w:ascii="Times New Roman" w:hAnsi="Times New Roman"/>
                <w:b/>
                <w:sz w:val="24"/>
                <w:szCs w:val="24"/>
              </w:rPr>
              <w:t>Definition</w:t>
            </w:r>
            <w:r w:rsidR="007F6212" w:rsidRPr="00A665A5">
              <w:rPr>
                <w:rFonts w:ascii="Times New Roman" w:hAnsi="Times New Roman"/>
                <w:b/>
                <w:sz w:val="24"/>
                <w:szCs w:val="24"/>
              </w:rPr>
              <w:t xml:space="preserve"> – Regular School</w:t>
            </w:r>
          </w:p>
          <w:p w14:paraId="5FC62468" w14:textId="2F8A758C" w:rsidR="00DE244C" w:rsidRPr="00E3617C" w:rsidRDefault="00B44FFF" w:rsidP="00903F6D">
            <w:pPr>
              <w:pStyle w:val="BodyTextIndent"/>
              <w:spacing w:after="0" w:line="240" w:lineRule="auto"/>
              <w:ind w:left="0"/>
              <w:rPr>
                <w:rFonts w:ascii="Baskerville Old Face" w:hAnsi="Baskerville Old Face"/>
                <w:sz w:val="24"/>
                <w:szCs w:val="24"/>
                <w:highlight w:val="yellow"/>
              </w:rPr>
            </w:pPr>
            <w:r w:rsidRPr="00A665A5">
              <w:rPr>
                <w:rFonts w:ascii="Times New Roman" w:hAnsi="Times New Roman"/>
                <w:sz w:val="24"/>
                <w:szCs w:val="24"/>
              </w:rPr>
              <w:t xml:space="preserve">A </w:t>
            </w:r>
            <w:r w:rsidR="00DF6FDE" w:rsidRPr="00A665A5">
              <w:rPr>
                <w:rFonts w:ascii="Times New Roman" w:hAnsi="Times New Roman"/>
                <w:sz w:val="24"/>
                <w:szCs w:val="24"/>
              </w:rPr>
              <w:t xml:space="preserve">regular school is a </w:t>
            </w:r>
            <w:r w:rsidRPr="00A665A5">
              <w:rPr>
                <w:rFonts w:ascii="Times New Roman" w:hAnsi="Times New Roman"/>
                <w:sz w:val="24"/>
                <w:szCs w:val="24"/>
              </w:rPr>
              <w:t xml:space="preserve">public elementary/secondary school that does not focus primarily on </w:t>
            </w:r>
            <w:r w:rsidR="00903F6D" w:rsidRPr="00A665A5">
              <w:rPr>
                <w:rFonts w:ascii="Times New Roman" w:hAnsi="Times New Roman"/>
                <w:sz w:val="24"/>
                <w:szCs w:val="24"/>
              </w:rPr>
              <w:t>career and technical</w:t>
            </w:r>
            <w:r w:rsidRPr="00A665A5">
              <w:rPr>
                <w:rFonts w:ascii="Times New Roman" w:hAnsi="Times New Roman"/>
                <w:sz w:val="24"/>
                <w:szCs w:val="24"/>
              </w:rPr>
              <w:t>, special, or alternative education, although it may provide these programs in addition to a regular curriculum.</w:t>
            </w:r>
          </w:p>
        </w:tc>
      </w:tr>
    </w:tbl>
    <w:p w14:paraId="0B5299D9" w14:textId="77777777" w:rsidR="000A103C" w:rsidRDefault="000A103C" w:rsidP="000A103C">
      <w:pPr>
        <w:pStyle w:val="Heading4"/>
      </w:pPr>
      <w:bookmarkStart w:id="34" w:name="_Toc520980544"/>
    </w:p>
    <w:p w14:paraId="47A2A4DB" w14:textId="21418962" w:rsidR="00333844" w:rsidRPr="00CA70F0" w:rsidRDefault="00333844" w:rsidP="000A103C">
      <w:pPr>
        <w:pStyle w:val="Heading4"/>
      </w:pPr>
      <w:r>
        <w:t>Special Education Schools</w:t>
      </w:r>
      <w:bookmarkEnd w:id="34"/>
      <w:r w:rsidR="007C38DA">
        <w:t xml:space="preserve"> (2)</w:t>
      </w:r>
    </w:p>
    <w:p w14:paraId="459B4D69" w14:textId="0DFE0C17" w:rsidR="00333844" w:rsidRDefault="00333844" w:rsidP="00333844">
      <w:pPr>
        <w:spacing w:after="0" w:line="240" w:lineRule="auto"/>
        <w:rPr>
          <w:rFonts w:ascii="Times New Roman" w:hAnsi="Times New Roman"/>
          <w:sz w:val="24"/>
          <w:szCs w:val="24"/>
        </w:rPr>
      </w:pPr>
      <w:r>
        <w:rPr>
          <w:rFonts w:ascii="Times New Roman" w:hAnsi="Times New Roman"/>
          <w:sz w:val="24"/>
          <w:szCs w:val="24"/>
        </w:rPr>
        <w:t>Special education schools</w:t>
      </w:r>
      <w:r w:rsidR="00B44FFF">
        <w:rPr>
          <w:rFonts w:ascii="Times New Roman" w:hAnsi="Times New Roman"/>
          <w:sz w:val="24"/>
          <w:szCs w:val="24"/>
        </w:rPr>
        <w:t xml:space="preserve"> are </w:t>
      </w:r>
      <w:r w:rsidR="00C350BE">
        <w:rPr>
          <w:rFonts w:ascii="Times New Roman" w:hAnsi="Times New Roman"/>
          <w:sz w:val="24"/>
          <w:szCs w:val="24"/>
        </w:rPr>
        <w:t>public elementary/secondary schools that focus on serving the educational needs of students with disabilities (IDEA).</w:t>
      </w:r>
    </w:p>
    <w:p w14:paraId="58525939" w14:textId="77777777" w:rsidR="00333844" w:rsidRDefault="00333844" w:rsidP="00333844">
      <w:pPr>
        <w:spacing w:after="0" w:line="240" w:lineRule="auto"/>
        <w:rPr>
          <w:rFonts w:ascii="Times New Roman" w:hAnsi="Times New Roman"/>
          <w:sz w:val="24"/>
          <w:szCs w:val="24"/>
        </w:rPr>
      </w:pPr>
    </w:p>
    <w:tbl>
      <w:tblPr>
        <w:tblStyle w:val="TableGrid"/>
        <w:tblW w:w="0" w:type="auto"/>
        <w:tblInd w:w="288"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8820"/>
      </w:tblGrid>
      <w:tr w:rsidR="004E42A6" w:rsidRPr="00E3617C" w14:paraId="4C5EECC4" w14:textId="77777777" w:rsidTr="008A06D4">
        <w:tc>
          <w:tcPr>
            <w:tcW w:w="8820" w:type="dxa"/>
          </w:tcPr>
          <w:p w14:paraId="2E6E1877" w14:textId="0DBE98C9" w:rsidR="004E42A6" w:rsidRPr="00A665A5" w:rsidRDefault="004E42A6" w:rsidP="00EC05E7">
            <w:pPr>
              <w:spacing w:after="0" w:line="240" w:lineRule="auto"/>
              <w:jc w:val="center"/>
              <w:rPr>
                <w:rFonts w:ascii="Times New Roman" w:hAnsi="Times New Roman"/>
                <w:b/>
                <w:sz w:val="24"/>
                <w:szCs w:val="24"/>
              </w:rPr>
            </w:pPr>
            <w:r w:rsidRPr="00A665A5">
              <w:rPr>
                <w:rFonts w:ascii="Times New Roman" w:hAnsi="Times New Roman"/>
                <w:b/>
                <w:sz w:val="24"/>
                <w:szCs w:val="24"/>
              </w:rPr>
              <w:t>Definition – Special Education School</w:t>
            </w:r>
          </w:p>
          <w:p w14:paraId="25D3E0AC" w14:textId="5F7B2147" w:rsidR="004E42A6" w:rsidRPr="00E3617C" w:rsidRDefault="004E42A6" w:rsidP="00EC05E7">
            <w:pPr>
              <w:spacing w:after="0" w:line="240" w:lineRule="auto"/>
              <w:ind w:left="72"/>
              <w:rPr>
                <w:rFonts w:ascii="Baskerville Old Face" w:hAnsi="Baskerville Old Face"/>
                <w:sz w:val="24"/>
                <w:szCs w:val="24"/>
                <w:highlight w:val="yellow"/>
              </w:rPr>
            </w:pPr>
            <w:r w:rsidRPr="00A665A5">
              <w:rPr>
                <w:rFonts w:ascii="Times New Roman" w:hAnsi="Times New Roman"/>
                <w:sz w:val="24"/>
                <w:szCs w:val="24"/>
              </w:rPr>
              <w:t xml:space="preserve">A special education school is a public elementary/secondary school that focuses primarily on serving the educational </w:t>
            </w:r>
            <w:r w:rsidRPr="00A665A5" w:rsidDel="00EC02AA">
              <w:rPr>
                <w:rFonts w:ascii="Times New Roman" w:hAnsi="Times New Roman"/>
                <w:sz w:val="24"/>
                <w:szCs w:val="24"/>
              </w:rPr>
              <w:t>needs</w:t>
            </w:r>
            <w:r w:rsidRPr="00A665A5">
              <w:rPr>
                <w:rFonts w:ascii="Times New Roman" w:hAnsi="Times New Roman"/>
                <w:sz w:val="24"/>
                <w:szCs w:val="24"/>
              </w:rPr>
              <w:t xml:space="preserve"> of students with disabilities (IDEA) and which adapts curriculum, materials, or instruction for these students.</w:t>
            </w:r>
          </w:p>
        </w:tc>
      </w:tr>
    </w:tbl>
    <w:p w14:paraId="35ED29A6" w14:textId="77777777" w:rsidR="000A103C" w:rsidRDefault="000A103C" w:rsidP="000A103C">
      <w:pPr>
        <w:pStyle w:val="Heading4"/>
      </w:pPr>
      <w:bookmarkStart w:id="35" w:name="_Toc520980545"/>
    </w:p>
    <w:p w14:paraId="263D76FF" w14:textId="60FB3906" w:rsidR="00333844" w:rsidRPr="00CA70F0" w:rsidRDefault="00903F6D" w:rsidP="000A103C">
      <w:pPr>
        <w:pStyle w:val="Heading4"/>
      </w:pPr>
      <w:r>
        <w:t>Career and Technical</w:t>
      </w:r>
      <w:r w:rsidR="00333844">
        <w:t xml:space="preserve"> Education Schools</w:t>
      </w:r>
      <w:bookmarkEnd w:id="35"/>
      <w:r w:rsidR="007C38DA">
        <w:t xml:space="preserve"> (3)</w:t>
      </w:r>
    </w:p>
    <w:p w14:paraId="1F0AE7CF" w14:textId="6D483E58" w:rsidR="00333844" w:rsidRDefault="00903F6D" w:rsidP="00333844">
      <w:pPr>
        <w:spacing w:after="0" w:line="240" w:lineRule="auto"/>
        <w:rPr>
          <w:rFonts w:ascii="Times New Roman" w:hAnsi="Times New Roman"/>
          <w:sz w:val="24"/>
          <w:szCs w:val="24"/>
        </w:rPr>
      </w:pPr>
      <w:r>
        <w:rPr>
          <w:rFonts w:ascii="Times New Roman" w:hAnsi="Times New Roman"/>
          <w:sz w:val="24"/>
          <w:szCs w:val="24"/>
        </w:rPr>
        <w:t>Career and technical</w:t>
      </w:r>
      <w:r w:rsidR="00B44FFF">
        <w:rPr>
          <w:rFonts w:ascii="Times New Roman" w:hAnsi="Times New Roman"/>
          <w:sz w:val="24"/>
          <w:szCs w:val="24"/>
        </w:rPr>
        <w:t xml:space="preserve"> education schools are public elementary/secondary schools</w:t>
      </w:r>
      <w:r w:rsidR="00C350BE">
        <w:rPr>
          <w:rFonts w:ascii="Times New Roman" w:hAnsi="Times New Roman"/>
          <w:sz w:val="24"/>
          <w:szCs w:val="24"/>
        </w:rPr>
        <w:t xml:space="preserve"> that focus on occupation and career related curriculum</w:t>
      </w:r>
      <w:r w:rsidR="00B44FFF">
        <w:rPr>
          <w:rFonts w:ascii="Times New Roman" w:hAnsi="Times New Roman"/>
          <w:sz w:val="24"/>
          <w:szCs w:val="24"/>
        </w:rPr>
        <w:t>.</w:t>
      </w:r>
    </w:p>
    <w:p w14:paraId="40050C65" w14:textId="77777777" w:rsidR="00333844" w:rsidRDefault="00333844" w:rsidP="00333844">
      <w:pPr>
        <w:spacing w:after="0" w:line="240" w:lineRule="auto"/>
        <w:rPr>
          <w:rFonts w:ascii="Times New Roman" w:hAnsi="Times New Roman"/>
          <w:sz w:val="24"/>
          <w:szCs w:val="24"/>
        </w:rPr>
      </w:pPr>
    </w:p>
    <w:tbl>
      <w:tblPr>
        <w:tblStyle w:val="TableGrid"/>
        <w:tblW w:w="0" w:type="auto"/>
        <w:tblInd w:w="288"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8820"/>
      </w:tblGrid>
      <w:tr w:rsidR="00333844" w:rsidRPr="00E3617C" w14:paraId="50E7EDAF" w14:textId="77777777" w:rsidTr="008A06D4">
        <w:tc>
          <w:tcPr>
            <w:tcW w:w="8820" w:type="dxa"/>
          </w:tcPr>
          <w:p w14:paraId="1CB951F1" w14:textId="63F80925" w:rsidR="00333844" w:rsidRPr="00A665A5" w:rsidRDefault="00333844" w:rsidP="00B44FFF">
            <w:pPr>
              <w:spacing w:after="0" w:line="240" w:lineRule="auto"/>
              <w:jc w:val="center"/>
              <w:rPr>
                <w:rFonts w:ascii="Times New Roman" w:hAnsi="Times New Roman"/>
                <w:b/>
                <w:sz w:val="24"/>
                <w:szCs w:val="24"/>
              </w:rPr>
            </w:pPr>
            <w:r w:rsidRPr="00A665A5">
              <w:rPr>
                <w:rFonts w:ascii="Times New Roman" w:hAnsi="Times New Roman"/>
                <w:b/>
                <w:sz w:val="24"/>
                <w:szCs w:val="24"/>
              </w:rPr>
              <w:t>Definition</w:t>
            </w:r>
            <w:r w:rsidR="007F6212" w:rsidRPr="00A665A5">
              <w:rPr>
                <w:rFonts w:ascii="Times New Roman" w:hAnsi="Times New Roman"/>
                <w:b/>
                <w:sz w:val="24"/>
                <w:szCs w:val="24"/>
              </w:rPr>
              <w:t xml:space="preserve"> – </w:t>
            </w:r>
            <w:r w:rsidR="00903F6D" w:rsidRPr="00A665A5">
              <w:rPr>
                <w:rFonts w:ascii="Times New Roman" w:hAnsi="Times New Roman"/>
                <w:b/>
                <w:sz w:val="24"/>
                <w:szCs w:val="24"/>
              </w:rPr>
              <w:t>Career and Technical</w:t>
            </w:r>
            <w:r w:rsidR="007F6212" w:rsidRPr="00A665A5">
              <w:rPr>
                <w:rFonts w:ascii="Times New Roman" w:hAnsi="Times New Roman"/>
                <w:b/>
                <w:sz w:val="24"/>
                <w:szCs w:val="24"/>
              </w:rPr>
              <w:t xml:space="preserve"> Education School</w:t>
            </w:r>
          </w:p>
          <w:p w14:paraId="08B2DD7E" w14:textId="2766C5B3" w:rsidR="00333844" w:rsidRPr="00E3617C" w:rsidRDefault="00333844" w:rsidP="00903F6D">
            <w:pPr>
              <w:spacing w:after="0" w:line="240" w:lineRule="auto"/>
              <w:rPr>
                <w:rFonts w:ascii="Baskerville Old Face" w:hAnsi="Baskerville Old Face"/>
                <w:sz w:val="24"/>
                <w:szCs w:val="24"/>
                <w:highlight w:val="yellow"/>
              </w:rPr>
            </w:pPr>
            <w:r w:rsidRPr="00A665A5">
              <w:rPr>
                <w:rFonts w:ascii="Times New Roman" w:hAnsi="Times New Roman"/>
                <w:sz w:val="24"/>
                <w:szCs w:val="24"/>
              </w:rPr>
              <w:t xml:space="preserve">A </w:t>
            </w:r>
            <w:r w:rsidR="00903F6D" w:rsidRPr="00A665A5">
              <w:rPr>
                <w:rFonts w:ascii="Times New Roman" w:hAnsi="Times New Roman"/>
                <w:sz w:val="24"/>
                <w:szCs w:val="24"/>
              </w:rPr>
              <w:t>career and technical</w:t>
            </w:r>
            <w:r w:rsidR="00DF6FDE" w:rsidRPr="00A665A5">
              <w:rPr>
                <w:rFonts w:ascii="Times New Roman" w:hAnsi="Times New Roman"/>
                <w:sz w:val="24"/>
                <w:szCs w:val="24"/>
              </w:rPr>
              <w:t xml:space="preserve"> education school is a </w:t>
            </w:r>
            <w:r w:rsidRPr="00A665A5">
              <w:rPr>
                <w:rFonts w:ascii="Times New Roman" w:hAnsi="Times New Roman"/>
                <w:sz w:val="24"/>
                <w:szCs w:val="24"/>
              </w:rPr>
              <w:t>public elementary/secondary school that focuses primarily on providing secondary students with an occupationally relevant or career–related curriculum, including formal preparation for technical or professional occupations.</w:t>
            </w:r>
          </w:p>
        </w:tc>
      </w:tr>
    </w:tbl>
    <w:p w14:paraId="2A4CF46D" w14:textId="77777777" w:rsidR="00833AAA" w:rsidRPr="00833AAA" w:rsidRDefault="00833AAA" w:rsidP="00833AAA">
      <w:bookmarkStart w:id="36" w:name="_Toc520980546"/>
    </w:p>
    <w:p w14:paraId="023257AA" w14:textId="6AEDC7C3" w:rsidR="00333844" w:rsidRPr="00CA70F0" w:rsidRDefault="00333844" w:rsidP="000A103C">
      <w:pPr>
        <w:pStyle w:val="Heading4"/>
      </w:pPr>
      <w:r>
        <w:t>Al</w:t>
      </w:r>
      <w:r w:rsidR="00F10452">
        <w:t>t</w:t>
      </w:r>
      <w:r>
        <w:t>er</w:t>
      </w:r>
      <w:r w:rsidR="005135EB">
        <w:t>n</w:t>
      </w:r>
      <w:r>
        <w:t>ative Education Schools</w:t>
      </w:r>
      <w:bookmarkEnd w:id="36"/>
      <w:r w:rsidR="007C38DA">
        <w:t xml:space="preserve"> (4)</w:t>
      </w:r>
    </w:p>
    <w:p w14:paraId="7F268F75" w14:textId="2EDC851A" w:rsidR="00C350BE" w:rsidRPr="00836285" w:rsidRDefault="00B44FFF" w:rsidP="008A06D4">
      <w:pPr>
        <w:spacing w:before="240" w:after="0"/>
        <w:rPr>
          <w:rFonts w:ascii="Times New Roman" w:hAnsi="Times New Roman"/>
          <w:sz w:val="24"/>
        </w:rPr>
      </w:pPr>
      <w:r>
        <w:rPr>
          <w:rFonts w:ascii="Times New Roman" w:hAnsi="Times New Roman"/>
          <w:sz w:val="24"/>
          <w:szCs w:val="24"/>
        </w:rPr>
        <w:t>Alternative education schools are public elementary/secondary schools</w:t>
      </w:r>
      <w:r w:rsidR="00C350BE">
        <w:rPr>
          <w:rFonts w:ascii="Times New Roman" w:hAnsi="Times New Roman"/>
          <w:sz w:val="24"/>
          <w:szCs w:val="24"/>
        </w:rPr>
        <w:t xml:space="preserve"> that serve</w:t>
      </w:r>
      <w:r w:rsidR="00C350BE" w:rsidRPr="00C350BE">
        <w:rPr>
          <w:rFonts w:ascii="Times New Roman" w:hAnsi="Times New Roman"/>
          <w:sz w:val="24"/>
        </w:rPr>
        <w:t xml:space="preserve"> </w:t>
      </w:r>
      <w:r w:rsidR="00C350BE" w:rsidRPr="00836285">
        <w:rPr>
          <w:rFonts w:ascii="Times New Roman" w:hAnsi="Times New Roman"/>
          <w:sz w:val="24"/>
        </w:rPr>
        <w:t>students whose needs cannot be met in a traditional classroom setting.  These may include students who:</w:t>
      </w:r>
    </w:p>
    <w:p w14:paraId="055A7AE3" w14:textId="68A97AB4" w:rsidR="00C350BE" w:rsidRPr="00836285" w:rsidRDefault="00C350BE" w:rsidP="009C4673">
      <w:pPr>
        <w:pStyle w:val="ListParagraph"/>
        <w:numPr>
          <w:ilvl w:val="0"/>
          <w:numId w:val="30"/>
        </w:numPr>
        <w:spacing w:after="0" w:line="240" w:lineRule="auto"/>
        <w:contextualSpacing w:val="0"/>
        <w:rPr>
          <w:rFonts w:ascii="Times New Roman" w:hAnsi="Times New Roman"/>
          <w:sz w:val="24"/>
        </w:rPr>
      </w:pPr>
      <w:r w:rsidRPr="00836285">
        <w:rPr>
          <w:rFonts w:ascii="Times New Roman" w:hAnsi="Times New Roman"/>
          <w:sz w:val="24"/>
        </w:rPr>
        <w:t>Are at risk of academic failure or dropping out of school</w:t>
      </w:r>
    </w:p>
    <w:p w14:paraId="7B2901D8" w14:textId="3791511C" w:rsidR="00C350BE" w:rsidRPr="00836285" w:rsidRDefault="00C350BE" w:rsidP="009C4673">
      <w:pPr>
        <w:pStyle w:val="ListParagraph"/>
        <w:numPr>
          <w:ilvl w:val="0"/>
          <w:numId w:val="30"/>
        </w:numPr>
        <w:spacing w:after="0" w:line="240" w:lineRule="auto"/>
        <w:contextualSpacing w:val="0"/>
        <w:rPr>
          <w:rFonts w:ascii="Times New Roman" w:hAnsi="Times New Roman"/>
          <w:sz w:val="24"/>
        </w:rPr>
      </w:pPr>
      <w:r w:rsidRPr="00836285">
        <w:rPr>
          <w:rFonts w:ascii="Times New Roman" w:hAnsi="Times New Roman"/>
          <w:sz w:val="24"/>
        </w:rPr>
        <w:t>Have been suspended or expelled or are at risk</w:t>
      </w:r>
      <w:r w:rsidR="00C379CD">
        <w:rPr>
          <w:rFonts w:ascii="Times New Roman" w:hAnsi="Times New Roman"/>
          <w:sz w:val="24"/>
        </w:rPr>
        <w:t xml:space="preserve"> of being suspended or expelled</w:t>
      </w:r>
    </w:p>
    <w:p w14:paraId="6F38C230" w14:textId="508D5E07" w:rsidR="00C350BE" w:rsidRPr="00836285" w:rsidRDefault="00C379CD" w:rsidP="009C4673">
      <w:pPr>
        <w:pStyle w:val="ListParagraph"/>
        <w:numPr>
          <w:ilvl w:val="0"/>
          <w:numId w:val="30"/>
        </w:numPr>
        <w:spacing w:after="0" w:line="240" w:lineRule="auto"/>
        <w:contextualSpacing w:val="0"/>
        <w:rPr>
          <w:rFonts w:ascii="Times New Roman" w:hAnsi="Times New Roman"/>
          <w:sz w:val="24"/>
        </w:rPr>
      </w:pPr>
      <w:r>
        <w:rPr>
          <w:rFonts w:ascii="Times New Roman" w:hAnsi="Times New Roman"/>
          <w:sz w:val="24"/>
        </w:rPr>
        <w:t>Are pregnant or parenting</w:t>
      </w:r>
    </w:p>
    <w:p w14:paraId="6F7E9BE7" w14:textId="41C199F8" w:rsidR="00C350BE" w:rsidRPr="00836285" w:rsidRDefault="004D7770" w:rsidP="009C4673">
      <w:pPr>
        <w:pStyle w:val="ListParagraph"/>
        <w:numPr>
          <w:ilvl w:val="0"/>
          <w:numId w:val="30"/>
        </w:numPr>
        <w:spacing w:after="0" w:line="240" w:lineRule="auto"/>
        <w:contextualSpacing w:val="0"/>
        <w:rPr>
          <w:rFonts w:ascii="Times New Roman" w:hAnsi="Times New Roman"/>
          <w:sz w:val="24"/>
        </w:rPr>
      </w:pPr>
      <w:r>
        <w:rPr>
          <w:rFonts w:ascii="Times New Roman" w:hAnsi="Times New Roman"/>
          <w:sz w:val="24"/>
        </w:rPr>
        <w:t>Are i</w:t>
      </w:r>
      <w:r w:rsidR="00C350BE" w:rsidRPr="00836285">
        <w:rPr>
          <w:rFonts w:ascii="Times New Roman" w:hAnsi="Times New Roman"/>
          <w:sz w:val="24"/>
        </w:rPr>
        <w:t>n drop</w:t>
      </w:r>
      <w:r w:rsidR="00C379CD">
        <w:rPr>
          <w:rFonts w:ascii="Times New Roman" w:hAnsi="Times New Roman"/>
          <w:sz w:val="24"/>
        </w:rPr>
        <w:t>out recovery or credit recovery</w:t>
      </w:r>
    </w:p>
    <w:p w14:paraId="672FDF7B" w14:textId="1CD290DF" w:rsidR="00C350BE" w:rsidRPr="00836285" w:rsidRDefault="00C350BE" w:rsidP="009C4673">
      <w:pPr>
        <w:pStyle w:val="ListParagraph"/>
        <w:numPr>
          <w:ilvl w:val="0"/>
          <w:numId w:val="30"/>
        </w:numPr>
        <w:spacing w:after="0" w:line="240" w:lineRule="auto"/>
        <w:contextualSpacing w:val="0"/>
        <w:rPr>
          <w:rFonts w:ascii="Times New Roman" w:hAnsi="Times New Roman"/>
          <w:sz w:val="24"/>
        </w:rPr>
      </w:pPr>
      <w:r w:rsidRPr="00836285">
        <w:rPr>
          <w:rFonts w:ascii="Times New Roman" w:hAnsi="Times New Roman"/>
          <w:sz w:val="24"/>
        </w:rPr>
        <w:t>Are juve</w:t>
      </w:r>
      <w:r w:rsidR="00C379CD">
        <w:rPr>
          <w:rFonts w:ascii="Times New Roman" w:hAnsi="Times New Roman"/>
          <w:sz w:val="24"/>
        </w:rPr>
        <w:t>nile offenders or “delinquents”</w:t>
      </w:r>
    </w:p>
    <w:p w14:paraId="329D678C" w14:textId="5C41BD30" w:rsidR="00C350BE" w:rsidRPr="00836285" w:rsidRDefault="00C350BE" w:rsidP="009C4673">
      <w:pPr>
        <w:pStyle w:val="ListParagraph"/>
        <w:numPr>
          <w:ilvl w:val="0"/>
          <w:numId w:val="30"/>
        </w:numPr>
        <w:spacing w:after="0" w:line="240" w:lineRule="auto"/>
        <w:contextualSpacing w:val="0"/>
        <w:rPr>
          <w:rFonts w:ascii="Times New Roman" w:hAnsi="Times New Roman"/>
          <w:sz w:val="24"/>
        </w:rPr>
      </w:pPr>
      <w:r w:rsidRPr="00836285">
        <w:rPr>
          <w:rFonts w:ascii="Times New Roman" w:hAnsi="Times New Roman"/>
          <w:sz w:val="24"/>
        </w:rPr>
        <w:t>Engag</w:t>
      </w:r>
      <w:r w:rsidR="00C379CD">
        <w:rPr>
          <w:rFonts w:ascii="Times New Roman" w:hAnsi="Times New Roman"/>
          <w:sz w:val="24"/>
        </w:rPr>
        <w:t>e in high-risk health behaviors</w:t>
      </w:r>
    </w:p>
    <w:p w14:paraId="5B9A34FB" w14:textId="691BD773" w:rsidR="00C350BE" w:rsidRPr="00836285" w:rsidRDefault="00C350BE" w:rsidP="009C4673">
      <w:pPr>
        <w:pStyle w:val="ListParagraph"/>
        <w:numPr>
          <w:ilvl w:val="0"/>
          <w:numId w:val="30"/>
        </w:numPr>
        <w:spacing w:after="0" w:line="240" w:lineRule="auto"/>
        <w:contextualSpacing w:val="0"/>
        <w:rPr>
          <w:rFonts w:ascii="Times New Roman" w:hAnsi="Times New Roman"/>
          <w:sz w:val="24"/>
        </w:rPr>
      </w:pPr>
      <w:r w:rsidRPr="00836285">
        <w:rPr>
          <w:rFonts w:ascii="Times New Roman" w:hAnsi="Times New Roman"/>
          <w:sz w:val="24"/>
        </w:rPr>
        <w:t>Are disruptive or exhibit be</w:t>
      </w:r>
      <w:r w:rsidR="00C379CD">
        <w:rPr>
          <w:rFonts w:ascii="Times New Roman" w:hAnsi="Times New Roman"/>
          <w:sz w:val="24"/>
        </w:rPr>
        <w:t>havioral or discipline problems</w:t>
      </w:r>
    </w:p>
    <w:p w14:paraId="45EF7A31" w14:textId="6E029E50" w:rsidR="00C350BE" w:rsidRPr="00836285" w:rsidRDefault="00C350BE" w:rsidP="009C4673">
      <w:pPr>
        <w:pStyle w:val="ListParagraph"/>
        <w:numPr>
          <w:ilvl w:val="0"/>
          <w:numId w:val="30"/>
        </w:numPr>
        <w:spacing w:after="0" w:line="240" w:lineRule="auto"/>
        <w:contextualSpacing w:val="0"/>
        <w:rPr>
          <w:rFonts w:ascii="Times New Roman" w:hAnsi="Times New Roman"/>
          <w:sz w:val="24"/>
        </w:rPr>
      </w:pPr>
      <w:r w:rsidRPr="00836285">
        <w:rPr>
          <w:rFonts w:ascii="Times New Roman" w:hAnsi="Times New Roman"/>
          <w:sz w:val="24"/>
        </w:rPr>
        <w:t>A</w:t>
      </w:r>
      <w:r w:rsidR="00C379CD">
        <w:rPr>
          <w:rFonts w:ascii="Times New Roman" w:hAnsi="Times New Roman"/>
          <w:sz w:val="24"/>
        </w:rPr>
        <w:t>re chronically truant or absent</w:t>
      </w:r>
    </w:p>
    <w:p w14:paraId="0F2F910E" w14:textId="56819B13" w:rsidR="00C350BE" w:rsidRPr="00836285" w:rsidRDefault="00C350BE" w:rsidP="009C4673">
      <w:pPr>
        <w:pStyle w:val="ListParagraph"/>
        <w:numPr>
          <w:ilvl w:val="0"/>
          <w:numId w:val="30"/>
        </w:numPr>
        <w:spacing w:after="0" w:line="240" w:lineRule="auto"/>
        <w:contextualSpacing w:val="0"/>
        <w:rPr>
          <w:rFonts w:ascii="Times New Roman" w:hAnsi="Times New Roman"/>
          <w:sz w:val="24"/>
        </w:rPr>
      </w:pPr>
      <w:r w:rsidRPr="00836285">
        <w:rPr>
          <w:rFonts w:ascii="Times New Roman" w:hAnsi="Times New Roman"/>
          <w:sz w:val="24"/>
        </w:rPr>
        <w:t>Have health problems that prevent</w:t>
      </w:r>
      <w:r w:rsidR="00C379CD">
        <w:rPr>
          <w:rFonts w:ascii="Times New Roman" w:hAnsi="Times New Roman"/>
          <w:sz w:val="24"/>
        </w:rPr>
        <w:t xml:space="preserve"> attendance at a regular school</w:t>
      </w:r>
    </w:p>
    <w:p w14:paraId="64152F2E" w14:textId="77777777" w:rsidR="00333844" w:rsidRDefault="00333844" w:rsidP="00333844">
      <w:pPr>
        <w:spacing w:after="0" w:line="240" w:lineRule="auto"/>
        <w:rPr>
          <w:rFonts w:ascii="Times New Roman" w:hAnsi="Times New Roman"/>
          <w:sz w:val="24"/>
          <w:szCs w:val="24"/>
        </w:rPr>
      </w:pPr>
    </w:p>
    <w:tbl>
      <w:tblPr>
        <w:tblStyle w:val="TableGrid"/>
        <w:tblW w:w="0" w:type="auto"/>
        <w:tblInd w:w="288"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8730"/>
      </w:tblGrid>
      <w:tr w:rsidR="00B154C9" w:rsidRPr="00E3617C" w14:paraId="3A214D43" w14:textId="77777777" w:rsidTr="008A06D4">
        <w:tc>
          <w:tcPr>
            <w:tcW w:w="8730" w:type="dxa"/>
          </w:tcPr>
          <w:p w14:paraId="513969F0" w14:textId="1B7893F2" w:rsidR="00B154C9" w:rsidRPr="00A665A5" w:rsidRDefault="00B154C9" w:rsidP="00477436">
            <w:pPr>
              <w:spacing w:after="0" w:line="240" w:lineRule="auto"/>
              <w:jc w:val="center"/>
              <w:rPr>
                <w:rFonts w:ascii="Times New Roman" w:hAnsi="Times New Roman"/>
                <w:b/>
                <w:sz w:val="24"/>
                <w:szCs w:val="24"/>
              </w:rPr>
            </w:pPr>
            <w:r w:rsidRPr="00A665A5">
              <w:rPr>
                <w:rFonts w:ascii="Times New Roman" w:hAnsi="Times New Roman"/>
                <w:b/>
                <w:sz w:val="24"/>
                <w:szCs w:val="24"/>
              </w:rPr>
              <w:t>Definition - Alter</w:t>
            </w:r>
            <w:r w:rsidR="00C21012" w:rsidRPr="00A665A5">
              <w:rPr>
                <w:rFonts w:ascii="Times New Roman" w:hAnsi="Times New Roman"/>
                <w:b/>
                <w:sz w:val="24"/>
                <w:szCs w:val="24"/>
              </w:rPr>
              <w:t>n</w:t>
            </w:r>
            <w:r w:rsidRPr="00A665A5">
              <w:rPr>
                <w:rFonts w:ascii="Times New Roman" w:hAnsi="Times New Roman"/>
                <w:b/>
                <w:sz w:val="24"/>
                <w:szCs w:val="24"/>
              </w:rPr>
              <w:t>ative Education School</w:t>
            </w:r>
          </w:p>
          <w:p w14:paraId="3A6B1C16" w14:textId="02221B90" w:rsidR="00B154C9" w:rsidRPr="00E3617C" w:rsidRDefault="00BE6017" w:rsidP="002766C6">
            <w:pPr>
              <w:spacing w:after="0" w:line="240" w:lineRule="auto"/>
              <w:rPr>
                <w:rFonts w:ascii="Baskerville Old Face" w:hAnsi="Baskerville Old Face"/>
                <w:sz w:val="24"/>
                <w:szCs w:val="24"/>
                <w:highlight w:val="yellow"/>
              </w:rPr>
            </w:pPr>
            <w:r w:rsidRPr="00A665A5">
              <w:rPr>
                <w:rFonts w:ascii="Times New Roman" w:hAnsi="Times New Roman"/>
                <w:sz w:val="24"/>
                <w:szCs w:val="24"/>
              </w:rPr>
              <w:t>An alternative school is a public elementary or secondary school that addresses the needs of students that typically cannot be met in a regular school program and is designed to meet the needs of students with academic difficulties, students with discipline problems, or both students with academic difficulties and discipline problems.</w:t>
            </w:r>
          </w:p>
        </w:tc>
      </w:tr>
    </w:tbl>
    <w:p w14:paraId="31ADF189" w14:textId="1CDA5EEC" w:rsidR="000A103C" w:rsidRDefault="00C21012" w:rsidP="007C38DA">
      <w:pPr>
        <w:spacing w:before="240"/>
      </w:pPr>
      <w:bookmarkStart w:id="37" w:name="_Toc520980547"/>
      <w:r w:rsidRPr="00836285">
        <w:rPr>
          <w:rFonts w:ascii="Times New Roman" w:hAnsi="Times New Roman"/>
          <w:sz w:val="24"/>
        </w:rPr>
        <w:t>Alternative education schools may be sited in locations other than a traditional school building such as hospitals, mental health centers, jails, or juvenile detention centers.</w:t>
      </w:r>
    </w:p>
    <w:p w14:paraId="70BB4120" w14:textId="3C02064E" w:rsidR="00B154C9" w:rsidRPr="00CA70F0" w:rsidRDefault="00B154C9" w:rsidP="000A103C">
      <w:pPr>
        <w:pStyle w:val="Heading4"/>
      </w:pPr>
      <w:r>
        <w:t>Reportable Program</w:t>
      </w:r>
      <w:bookmarkEnd w:id="37"/>
      <w:r w:rsidR="007C38DA">
        <w:t xml:space="preserve"> (5)</w:t>
      </w:r>
    </w:p>
    <w:p w14:paraId="1F947CA9" w14:textId="289A607B" w:rsidR="007C38DA" w:rsidRDefault="00B154C9" w:rsidP="00CF24D5">
      <w:pPr>
        <w:spacing w:after="0" w:line="240" w:lineRule="auto"/>
        <w:rPr>
          <w:rFonts w:ascii="Times New Roman" w:hAnsi="Times New Roman"/>
          <w:sz w:val="24"/>
          <w:szCs w:val="24"/>
        </w:rPr>
      </w:pPr>
      <w:r>
        <w:rPr>
          <w:rFonts w:ascii="Times New Roman" w:hAnsi="Times New Roman"/>
          <w:sz w:val="24"/>
          <w:szCs w:val="24"/>
        </w:rPr>
        <w:t xml:space="preserve">The permitted value “reportable program” is available for SEAs that have data to report </w:t>
      </w:r>
      <w:r w:rsidR="0067641E">
        <w:rPr>
          <w:rFonts w:ascii="Times New Roman" w:hAnsi="Times New Roman"/>
          <w:sz w:val="24"/>
          <w:szCs w:val="24"/>
        </w:rPr>
        <w:t>to ED</w:t>
      </w:r>
      <w:r w:rsidR="0067641E" w:rsidRPr="0067641E">
        <w:rPr>
          <w:rFonts w:ascii="Times New Roman" w:hAnsi="Times New Roman"/>
          <w:i/>
          <w:sz w:val="24"/>
          <w:szCs w:val="24"/>
        </w:rPr>
        <w:t>Facts</w:t>
      </w:r>
      <w:r w:rsidR="0067641E">
        <w:rPr>
          <w:rFonts w:ascii="Times New Roman" w:hAnsi="Times New Roman"/>
          <w:sz w:val="24"/>
          <w:szCs w:val="24"/>
        </w:rPr>
        <w:t xml:space="preserve"> </w:t>
      </w:r>
      <w:r>
        <w:rPr>
          <w:rFonts w:ascii="Times New Roman" w:hAnsi="Times New Roman"/>
          <w:sz w:val="24"/>
          <w:szCs w:val="24"/>
        </w:rPr>
        <w:t xml:space="preserve">at the school level </w:t>
      </w:r>
      <w:r w:rsidR="00AC2CF2">
        <w:rPr>
          <w:rFonts w:ascii="Times New Roman" w:hAnsi="Times New Roman"/>
          <w:sz w:val="24"/>
          <w:szCs w:val="24"/>
        </w:rPr>
        <w:t>th</w:t>
      </w:r>
      <w:r>
        <w:rPr>
          <w:rFonts w:ascii="Times New Roman" w:hAnsi="Times New Roman"/>
          <w:sz w:val="24"/>
          <w:szCs w:val="24"/>
        </w:rPr>
        <w:t xml:space="preserve">at the SEA has determined </w:t>
      </w:r>
      <w:r w:rsidR="00AC2CF2">
        <w:rPr>
          <w:rFonts w:ascii="Times New Roman" w:hAnsi="Times New Roman"/>
          <w:sz w:val="24"/>
          <w:szCs w:val="24"/>
        </w:rPr>
        <w:t>does not meet the definition of a public elementary/secondary school provided earlier in this document.</w:t>
      </w:r>
    </w:p>
    <w:p w14:paraId="37321319" w14:textId="77777777" w:rsidR="007312ED" w:rsidRPr="009D76AE" w:rsidRDefault="007312ED" w:rsidP="00CF24D5">
      <w:pPr>
        <w:spacing w:after="0" w:line="240" w:lineRule="auto"/>
        <w:rPr>
          <w:rFonts w:ascii="Times New Roman" w:hAnsi="Times New Roman"/>
          <w:sz w:val="24"/>
          <w:szCs w:val="24"/>
        </w:rPr>
      </w:pPr>
    </w:p>
    <w:p w14:paraId="251B6386" w14:textId="77777777" w:rsidR="007312ED" w:rsidRPr="009D76AE" w:rsidRDefault="007312ED" w:rsidP="009D76AE">
      <w:pPr>
        <w:spacing w:after="0"/>
        <w:rPr>
          <w:rFonts w:ascii="Times New Roman" w:hAnsi="Times New Roman"/>
          <w:sz w:val="24"/>
          <w:szCs w:val="24"/>
        </w:rPr>
      </w:pPr>
      <w:r w:rsidRPr="009D76AE">
        <w:rPr>
          <w:rFonts w:ascii="Times New Roman" w:hAnsi="Times New Roman"/>
          <w:sz w:val="24"/>
          <w:szCs w:val="24"/>
        </w:rPr>
        <w:t>To be reported as a reportable program in the Directory, that program or entity:</w:t>
      </w:r>
    </w:p>
    <w:p w14:paraId="1C4E741E" w14:textId="77777777" w:rsidR="00B8564E" w:rsidRDefault="007312ED" w:rsidP="007312ED">
      <w:pPr>
        <w:pStyle w:val="ListParagraph"/>
        <w:numPr>
          <w:ilvl w:val="0"/>
          <w:numId w:val="47"/>
        </w:numPr>
        <w:rPr>
          <w:rFonts w:ascii="Times New Roman" w:hAnsi="Times New Roman"/>
          <w:sz w:val="24"/>
          <w:szCs w:val="24"/>
        </w:rPr>
      </w:pPr>
      <w:r w:rsidRPr="009D76AE">
        <w:rPr>
          <w:rFonts w:ascii="Times New Roman" w:hAnsi="Times New Roman"/>
          <w:sz w:val="24"/>
          <w:szCs w:val="24"/>
        </w:rPr>
        <w:t xml:space="preserve">Is </w:t>
      </w:r>
      <w:r w:rsidRPr="009D76AE">
        <w:rPr>
          <w:rFonts w:ascii="Times New Roman" w:hAnsi="Times New Roman"/>
          <w:sz w:val="24"/>
          <w:szCs w:val="24"/>
          <w:u w:val="single"/>
        </w:rPr>
        <w:t>not</w:t>
      </w:r>
      <w:r w:rsidRPr="009D76AE">
        <w:rPr>
          <w:rFonts w:ascii="Times New Roman" w:hAnsi="Times New Roman"/>
          <w:sz w:val="24"/>
          <w:szCs w:val="24"/>
        </w:rPr>
        <w:t xml:space="preserve"> a public school under the CCD and ED</w:t>
      </w:r>
      <w:r w:rsidRPr="009D76AE">
        <w:rPr>
          <w:rFonts w:ascii="Times New Roman" w:hAnsi="Times New Roman"/>
          <w:i/>
          <w:sz w:val="24"/>
          <w:szCs w:val="24"/>
        </w:rPr>
        <w:t>Facts</w:t>
      </w:r>
      <w:r w:rsidRPr="009D76AE">
        <w:rPr>
          <w:rFonts w:ascii="Times New Roman" w:hAnsi="Times New Roman"/>
          <w:sz w:val="24"/>
          <w:szCs w:val="24"/>
        </w:rPr>
        <w:t xml:space="preserve"> definition of a school; and</w:t>
      </w:r>
    </w:p>
    <w:p w14:paraId="108A366C" w14:textId="05A16939" w:rsidR="007312ED" w:rsidRPr="009D76AE" w:rsidRDefault="007312ED" w:rsidP="007312ED">
      <w:pPr>
        <w:pStyle w:val="ListParagraph"/>
        <w:numPr>
          <w:ilvl w:val="0"/>
          <w:numId w:val="47"/>
        </w:numPr>
        <w:rPr>
          <w:rFonts w:ascii="Times New Roman" w:hAnsi="Times New Roman"/>
          <w:sz w:val="24"/>
          <w:szCs w:val="24"/>
        </w:rPr>
      </w:pPr>
      <w:r w:rsidRPr="009D76AE">
        <w:rPr>
          <w:rFonts w:ascii="Times New Roman" w:hAnsi="Times New Roman"/>
          <w:sz w:val="24"/>
          <w:szCs w:val="24"/>
        </w:rPr>
        <w:t>Must report students to ED</w:t>
      </w:r>
      <w:r w:rsidRPr="009D76AE">
        <w:rPr>
          <w:rFonts w:ascii="Times New Roman" w:hAnsi="Times New Roman"/>
          <w:i/>
          <w:iCs/>
          <w:sz w:val="24"/>
          <w:szCs w:val="24"/>
        </w:rPr>
        <w:t>Facts</w:t>
      </w:r>
      <w:r w:rsidRPr="009D76AE">
        <w:rPr>
          <w:rFonts w:ascii="Times New Roman" w:hAnsi="Times New Roman"/>
          <w:sz w:val="24"/>
          <w:szCs w:val="24"/>
        </w:rPr>
        <w:t xml:space="preserve"> or the CRDC </w:t>
      </w:r>
      <w:r w:rsidRPr="009D76AE">
        <w:rPr>
          <w:rFonts w:ascii="Times New Roman" w:hAnsi="Times New Roman"/>
          <w:sz w:val="24"/>
          <w:szCs w:val="24"/>
          <w:u w:val="single"/>
        </w:rPr>
        <w:t>at the school level</w:t>
      </w:r>
      <w:r w:rsidRPr="009D76AE">
        <w:rPr>
          <w:rFonts w:ascii="Times New Roman" w:hAnsi="Times New Roman"/>
          <w:sz w:val="24"/>
          <w:szCs w:val="24"/>
        </w:rPr>
        <w:t xml:space="preserve"> to meet a specific federal requirement; and</w:t>
      </w:r>
    </w:p>
    <w:p w14:paraId="17136E17" w14:textId="3DE4BCE3" w:rsidR="007312ED" w:rsidRPr="009D76AE" w:rsidRDefault="00764938" w:rsidP="007312ED">
      <w:pPr>
        <w:pStyle w:val="ListParagraph"/>
        <w:numPr>
          <w:ilvl w:val="0"/>
          <w:numId w:val="47"/>
        </w:numPr>
        <w:spacing w:after="0" w:line="240" w:lineRule="auto"/>
        <w:rPr>
          <w:rFonts w:ascii="Times New Roman" w:hAnsi="Times New Roman"/>
          <w:sz w:val="24"/>
          <w:szCs w:val="24"/>
        </w:rPr>
      </w:pPr>
      <w:r>
        <w:rPr>
          <w:rFonts w:ascii="Times New Roman" w:hAnsi="Times New Roman"/>
          <w:sz w:val="24"/>
          <w:szCs w:val="24"/>
        </w:rPr>
        <w:t xml:space="preserve">Has </w:t>
      </w:r>
      <w:r w:rsidR="007312ED" w:rsidRPr="009D76AE">
        <w:rPr>
          <w:rFonts w:ascii="Times New Roman" w:hAnsi="Times New Roman"/>
          <w:sz w:val="24"/>
          <w:szCs w:val="24"/>
        </w:rPr>
        <w:t xml:space="preserve">students reported in the reportable program </w:t>
      </w:r>
      <w:r>
        <w:rPr>
          <w:rFonts w:ascii="Times New Roman" w:hAnsi="Times New Roman"/>
          <w:sz w:val="24"/>
          <w:szCs w:val="24"/>
        </w:rPr>
        <w:t xml:space="preserve">that </w:t>
      </w:r>
      <w:r w:rsidR="007312ED" w:rsidRPr="009D76AE">
        <w:rPr>
          <w:rFonts w:ascii="Times New Roman" w:hAnsi="Times New Roman"/>
          <w:sz w:val="24"/>
          <w:szCs w:val="24"/>
        </w:rPr>
        <w:t>are eligible to receive free public education from the state.</w:t>
      </w:r>
    </w:p>
    <w:p w14:paraId="469AFA87" w14:textId="6BB1158D" w:rsidR="00F10452" w:rsidRPr="00BA2CDE" w:rsidRDefault="006C7B6F" w:rsidP="000A103C">
      <w:pPr>
        <w:pStyle w:val="Heading3"/>
      </w:pPr>
      <w:bookmarkStart w:id="38" w:name="_Toc520980548"/>
      <w:bookmarkStart w:id="39" w:name="_Toc528313347"/>
      <w:r>
        <w:t xml:space="preserve">States With Legislation for </w:t>
      </w:r>
      <w:r w:rsidR="00F10452">
        <w:t>Charter Schools</w:t>
      </w:r>
      <w:bookmarkEnd w:id="38"/>
      <w:bookmarkEnd w:id="39"/>
    </w:p>
    <w:p w14:paraId="33D49B11" w14:textId="77777777" w:rsidR="00B8564E" w:rsidRDefault="00436D46" w:rsidP="000B0C8D">
      <w:pPr>
        <w:spacing w:after="0" w:line="240" w:lineRule="auto"/>
        <w:rPr>
          <w:rFonts w:ascii="Times New Roman" w:hAnsi="Times New Roman"/>
          <w:sz w:val="24"/>
          <w:szCs w:val="24"/>
        </w:rPr>
      </w:pPr>
      <w:r>
        <w:rPr>
          <w:rFonts w:ascii="Times New Roman" w:hAnsi="Times New Roman"/>
          <w:sz w:val="24"/>
          <w:szCs w:val="24"/>
        </w:rPr>
        <w:t>This section describes</w:t>
      </w:r>
      <w:r w:rsidR="00C350BE">
        <w:rPr>
          <w:rFonts w:ascii="Times New Roman" w:hAnsi="Times New Roman"/>
          <w:sz w:val="24"/>
          <w:szCs w:val="24"/>
        </w:rPr>
        <w:t xml:space="preserve"> the entities reported for s</w:t>
      </w:r>
      <w:r>
        <w:rPr>
          <w:rFonts w:ascii="Times New Roman" w:hAnsi="Times New Roman"/>
          <w:sz w:val="24"/>
          <w:szCs w:val="24"/>
        </w:rPr>
        <w:t>tates that have legislation for charter schools.</w:t>
      </w:r>
    </w:p>
    <w:p w14:paraId="293E0645" w14:textId="08C97686" w:rsidR="00C350BE" w:rsidRDefault="00C350BE" w:rsidP="000B0C8D">
      <w:pPr>
        <w:spacing w:after="0" w:line="240" w:lineRule="auto"/>
        <w:rPr>
          <w:rFonts w:ascii="Times New Roman" w:hAnsi="Times New Roman"/>
          <w:sz w:val="24"/>
          <w:szCs w:val="24"/>
        </w:rPr>
      </w:pPr>
      <w:bookmarkStart w:id="40" w:name="_Toc400612836"/>
      <w:bookmarkStart w:id="41" w:name="_Toc400612899"/>
    </w:p>
    <w:p w14:paraId="6D66C164" w14:textId="6E3BC6E2" w:rsidR="00FE5D2C" w:rsidRDefault="002766C6" w:rsidP="000B0C8D">
      <w:pPr>
        <w:spacing w:after="0" w:line="240" w:lineRule="auto"/>
        <w:rPr>
          <w:rFonts w:ascii="Times New Roman" w:hAnsi="Times New Roman"/>
          <w:sz w:val="24"/>
          <w:szCs w:val="24"/>
        </w:rPr>
      </w:pPr>
      <w:r>
        <w:rPr>
          <w:rFonts w:ascii="Times New Roman" w:hAnsi="Times New Roman"/>
          <w:sz w:val="24"/>
        </w:rPr>
        <w:t>T</w:t>
      </w:r>
      <w:r w:rsidR="007F6212">
        <w:rPr>
          <w:rFonts w:ascii="Times New Roman" w:hAnsi="Times New Roman"/>
          <w:sz w:val="24"/>
        </w:rPr>
        <w:t>he state legislation designates certain entities with the authority to establish charter schools.</w:t>
      </w:r>
      <w:r w:rsidR="00362A76">
        <w:rPr>
          <w:rFonts w:ascii="Times New Roman" w:hAnsi="Times New Roman"/>
          <w:sz w:val="24"/>
        </w:rPr>
        <w:t xml:space="preserve"> </w:t>
      </w:r>
      <w:r w:rsidR="00A72ADF">
        <w:rPr>
          <w:rFonts w:ascii="Times New Roman" w:hAnsi="Times New Roman"/>
          <w:sz w:val="24"/>
        </w:rPr>
        <w:t>Every charter school has a charter from an authorizer.</w:t>
      </w:r>
      <w:r w:rsidR="00362A76">
        <w:rPr>
          <w:rFonts w:ascii="Times New Roman" w:hAnsi="Times New Roman"/>
          <w:sz w:val="24"/>
        </w:rPr>
        <w:t xml:space="preserve"> </w:t>
      </w:r>
      <w:r w:rsidR="00B154C9">
        <w:rPr>
          <w:rFonts w:ascii="Times New Roman" w:hAnsi="Times New Roman"/>
          <w:sz w:val="24"/>
        </w:rPr>
        <w:t>Like other public elementary/secondary schools, e</w:t>
      </w:r>
      <w:r w:rsidR="007F6212" w:rsidRPr="004A4BA5">
        <w:rPr>
          <w:rFonts w:ascii="Times New Roman" w:hAnsi="Times New Roman"/>
          <w:sz w:val="24"/>
        </w:rPr>
        <w:t>very charter school operates under a</w:t>
      </w:r>
      <w:r w:rsidR="003162EF">
        <w:rPr>
          <w:rFonts w:ascii="Times New Roman" w:hAnsi="Times New Roman"/>
          <w:sz w:val="24"/>
        </w:rPr>
        <w:t xml:space="preserve"> school district</w:t>
      </w:r>
      <w:r w:rsidR="00B154C9">
        <w:rPr>
          <w:rFonts w:ascii="Times New Roman" w:hAnsi="Times New Roman"/>
          <w:sz w:val="24"/>
        </w:rPr>
        <w:t>.</w:t>
      </w:r>
      <w:r w:rsidR="00362A76">
        <w:rPr>
          <w:rFonts w:ascii="Times New Roman" w:hAnsi="Times New Roman"/>
          <w:sz w:val="24"/>
        </w:rPr>
        <w:t xml:space="preserve"> </w:t>
      </w:r>
      <w:r w:rsidR="00B154C9">
        <w:rPr>
          <w:rFonts w:ascii="Times New Roman" w:hAnsi="Times New Roman"/>
          <w:sz w:val="24"/>
        </w:rPr>
        <w:t xml:space="preserve">The </w:t>
      </w:r>
      <w:r w:rsidR="003162EF">
        <w:rPr>
          <w:rFonts w:ascii="Times New Roman" w:hAnsi="Times New Roman"/>
          <w:sz w:val="24"/>
        </w:rPr>
        <w:t xml:space="preserve">school district </w:t>
      </w:r>
      <w:r w:rsidR="00B154C9">
        <w:rPr>
          <w:rFonts w:ascii="Times New Roman" w:hAnsi="Times New Roman"/>
          <w:sz w:val="24"/>
        </w:rPr>
        <w:t xml:space="preserve">may be a regular </w:t>
      </w:r>
      <w:r w:rsidR="007F6212">
        <w:rPr>
          <w:rFonts w:ascii="Times New Roman" w:hAnsi="Times New Roman"/>
          <w:sz w:val="24"/>
        </w:rPr>
        <w:t>public school district or</w:t>
      </w:r>
      <w:r w:rsidR="00B154C9">
        <w:rPr>
          <w:rFonts w:ascii="Times New Roman" w:hAnsi="Times New Roman"/>
          <w:sz w:val="24"/>
        </w:rPr>
        <w:t>,</w:t>
      </w:r>
      <w:r w:rsidR="007F6212">
        <w:rPr>
          <w:rFonts w:ascii="Times New Roman" w:hAnsi="Times New Roman"/>
          <w:sz w:val="24"/>
        </w:rPr>
        <w:t xml:space="preserve"> </w:t>
      </w:r>
      <w:r w:rsidR="00B154C9">
        <w:rPr>
          <w:rFonts w:ascii="Times New Roman" w:hAnsi="Times New Roman"/>
          <w:sz w:val="24"/>
        </w:rPr>
        <w:t xml:space="preserve">if allowed by state statute, </w:t>
      </w:r>
      <w:r w:rsidR="007F6212">
        <w:rPr>
          <w:rFonts w:ascii="Times New Roman" w:hAnsi="Times New Roman"/>
          <w:sz w:val="24"/>
        </w:rPr>
        <w:t>an independent charter district.</w:t>
      </w:r>
      <w:r w:rsidR="00C350BE">
        <w:rPr>
          <w:rFonts w:ascii="Times New Roman" w:hAnsi="Times New Roman"/>
          <w:sz w:val="24"/>
        </w:rPr>
        <w:t xml:space="preserve">  The charter school may contract with a management organization to manage, operate</w:t>
      </w:r>
      <w:r w:rsidR="00BE62DC">
        <w:rPr>
          <w:rFonts w:ascii="Times New Roman" w:hAnsi="Times New Roman"/>
          <w:sz w:val="24"/>
        </w:rPr>
        <w:t>,</w:t>
      </w:r>
      <w:r w:rsidR="00C350BE">
        <w:rPr>
          <w:rFonts w:ascii="Times New Roman" w:hAnsi="Times New Roman"/>
          <w:sz w:val="24"/>
        </w:rPr>
        <w:t xml:space="preserve"> or oversee the school.</w:t>
      </w:r>
      <w:r w:rsidR="00833AAA">
        <w:rPr>
          <w:rFonts w:ascii="Times New Roman" w:hAnsi="Times New Roman"/>
          <w:sz w:val="24"/>
        </w:rPr>
        <w:t xml:space="preserve"> </w:t>
      </w:r>
      <w:r w:rsidR="00FE5D2C">
        <w:rPr>
          <w:rFonts w:ascii="Times New Roman" w:hAnsi="Times New Roman"/>
          <w:sz w:val="24"/>
          <w:szCs w:val="24"/>
        </w:rPr>
        <w:t>The boxes belo</w:t>
      </w:r>
      <w:r w:rsidR="007F6212">
        <w:rPr>
          <w:rFonts w:ascii="Times New Roman" w:hAnsi="Times New Roman"/>
          <w:sz w:val="24"/>
          <w:szCs w:val="24"/>
        </w:rPr>
        <w:t>w contain the definitions of these entities</w:t>
      </w:r>
      <w:r w:rsidR="00FE5D2C">
        <w:rPr>
          <w:rFonts w:ascii="Times New Roman" w:hAnsi="Times New Roman"/>
          <w:sz w:val="24"/>
          <w:szCs w:val="24"/>
        </w:rPr>
        <w:t>.</w:t>
      </w:r>
    </w:p>
    <w:p w14:paraId="5A725DCA" w14:textId="77777777" w:rsidR="00546002" w:rsidRDefault="00546002" w:rsidP="000B0C8D">
      <w:pPr>
        <w:spacing w:after="0" w:line="240" w:lineRule="auto"/>
        <w:rPr>
          <w:rFonts w:ascii="Times New Roman" w:hAnsi="Times New Roman"/>
          <w:sz w:val="24"/>
          <w:szCs w:val="24"/>
        </w:rPr>
      </w:pPr>
    </w:p>
    <w:tbl>
      <w:tblPr>
        <w:tblStyle w:val="TableGrid"/>
        <w:tblW w:w="0" w:type="auto"/>
        <w:tblInd w:w="288"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8730"/>
      </w:tblGrid>
      <w:tr w:rsidR="00FE5D2C" w:rsidRPr="00E3617C" w14:paraId="3198B99D" w14:textId="77777777" w:rsidTr="008A06D4">
        <w:tc>
          <w:tcPr>
            <w:tcW w:w="8730" w:type="dxa"/>
          </w:tcPr>
          <w:p w14:paraId="5590FC98" w14:textId="5D239C65" w:rsidR="00FE5D2C" w:rsidRPr="00A665A5" w:rsidRDefault="00FE5D2C" w:rsidP="00D22B43">
            <w:pPr>
              <w:spacing w:after="0" w:line="240" w:lineRule="auto"/>
              <w:jc w:val="center"/>
              <w:rPr>
                <w:rFonts w:ascii="Times New Roman" w:hAnsi="Times New Roman"/>
                <w:b/>
                <w:sz w:val="24"/>
                <w:szCs w:val="24"/>
              </w:rPr>
            </w:pPr>
            <w:r w:rsidRPr="00A665A5">
              <w:rPr>
                <w:rFonts w:ascii="Times New Roman" w:hAnsi="Times New Roman"/>
                <w:b/>
                <w:sz w:val="24"/>
                <w:szCs w:val="24"/>
              </w:rPr>
              <w:t>Definition</w:t>
            </w:r>
            <w:r w:rsidR="007F6212" w:rsidRPr="00A665A5">
              <w:rPr>
                <w:rFonts w:ascii="Times New Roman" w:hAnsi="Times New Roman"/>
                <w:b/>
                <w:sz w:val="24"/>
                <w:szCs w:val="24"/>
              </w:rPr>
              <w:t xml:space="preserve"> – Charter School</w:t>
            </w:r>
            <w:r w:rsidR="00D127CD">
              <w:rPr>
                <w:rFonts w:ascii="Times New Roman" w:hAnsi="Times New Roman"/>
                <w:b/>
                <w:sz w:val="24"/>
                <w:szCs w:val="24"/>
              </w:rPr>
              <w:t xml:space="preserve"> </w:t>
            </w:r>
            <w:r w:rsidR="00D127CD" w:rsidRPr="00D127CD">
              <w:rPr>
                <w:rFonts w:ascii="Times New Roman" w:hAnsi="Times New Roman"/>
                <w:b/>
                <w:color w:val="FF0000"/>
                <w:sz w:val="24"/>
                <w:szCs w:val="24"/>
              </w:rPr>
              <w:t>Revised!</w:t>
            </w:r>
          </w:p>
          <w:p w14:paraId="005AAC82" w14:textId="1074C458" w:rsidR="00FE5D2C" w:rsidRPr="00E3617C" w:rsidRDefault="00BB659A" w:rsidP="00FE5D2C">
            <w:pPr>
              <w:spacing w:after="0" w:line="240" w:lineRule="auto"/>
              <w:rPr>
                <w:rFonts w:ascii="Baskerville Old Face" w:hAnsi="Baskerville Old Face"/>
                <w:sz w:val="24"/>
                <w:szCs w:val="24"/>
                <w:highlight w:val="yellow"/>
              </w:rPr>
            </w:pPr>
            <w:r w:rsidRPr="00BB659A">
              <w:rPr>
                <w:rFonts w:ascii="Times New Roman" w:hAnsi="Times New Roman"/>
                <w:sz w:val="24"/>
                <w:szCs w:val="24"/>
              </w:rPr>
              <w:t>An indication that a public school provides free public elementary and/or secondary education to eligible students under a specific charter issued, pursuant to a state charter school law, by an authorized chartering agency/authority and that is designated by such authority to be public charter school.</w:t>
            </w:r>
          </w:p>
        </w:tc>
      </w:tr>
    </w:tbl>
    <w:p w14:paraId="5B4BDA42" w14:textId="77777777" w:rsidR="00FE5D2C" w:rsidRDefault="00FE5D2C" w:rsidP="000B0C8D">
      <w:pPr>
        <w:spacing w:after="0" w:line="240" w:lineRule="auto"/>
        <w:rPr>
          <w:rFonts w:ascii="Times New Roman" w:hAnsi="Times New Roman"/>
          <w:sz w:val="24"/>
          <w:szCs w:val="24"/>
        </w:rPr>
      </w:pPr>
    </w:p>
    <w:p w14:paraId="51ACD793" w14:textId="1B101054" w:rsidR="00436D46" w:rsidRDefault="00FE5D2C" w:rsidP="00FE5D2C">
      <w:pPr>
        <w:pStyle w:val="Default"/>
        <w:adjustRightInd/>
      </w:pPr>
      <w:r>
        <w:t>A key point in this definition is that c</w:t>
      </w:r>
      <w:r w:rsidR="00436D46" w:rsidRPr="00436D46">
        <w:t>harter schools are public</w:t>
      </w:r>
      <w:r w:rsidR="00503F5D">
        <w:t xml:space="preserve"> elementary and secondary</w:t>
      </w:r>
      <w:r w:rsidR="00436D46" w:rsidRPr="00436D46">
        <w:t xml:space="preserve"> schools.</w:t>
      </w:r>
    </w:p>
    <w:p w14:paraId="67230BAA" w14:textId="77777777" w:rsidR="00D22B43" w:rsidRDefault="00D22B43" w:rsidP="00FE5D2C">
      <w:pPr>
        <w:pStyle w:val="Default"/>
        <w:adjustRightInd/>
      </w:pPr>
    </w:p>
    <w:p w14:paraId="46835AFD" w14:textId="6287C85C" w:rsidR="00D22B43" w:rsidRPr="00436D46" w:rsidRDefault="00D22B43" w:rsidP="00FE5D2C">
      <w:pPr>
        <w:pStyle w:val="Default"/>
        <w:adjustRightInd/>
      </w:pPr>
      <w:r>
        <w:t>All states that have charter schools also have</w:t>
      </w:r>
      <w:r w:rsidR="00DD7A25">
        <w:t xml:space="preserve"> charter</w:t>
      </w:r>
      <w:r>
        <w:t xml:space="preserve"> authorizers, that is, authorized public chartering agencies.</w:t>
      </w:r>
    </w:p>
    <w:p w14:paraId="4932E136" w14:textId="77777777" w:rsidR="00436D46" w:rsidRDefault="00436D46" w:rsidP="000B0C8D">
      <w:pPr>
        <w:spacing w:after="0" w:line="240" w:lineRule="auto"/>
        <w:rPr>
          <w:rFonts w:ascii="Times New Roman" w:hAnsi="Times New Roman"/>
          <w:sz w:val="24"/>
          <w:szCs w:val="24"/>
        </w:rPr>
      </w:pPr>
    </w:p>
    <w:tbl>
      <w:tblPr>
        <w:tblStyle w:val="TableGrid"/>
        <w:tblW w:w="0" w:type="auto"/>
        <w:tblInd w:w="288"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8820"/>
      </w:tblGrid>
      <w:tr w:rsidR="00FE5D2C" w:rsidRPr="00E3617C" w14:paraId="57D84D98" w14:textId="77777777" w:rsidTr="008A06D4">
        <w:tc>
          <w:tcPr>
            <w:tcW w:w="8820" w:type="dxa"/>
          </w:tcPr>
          <w:p w14:paraId="3572BA07" w14:textId="0993BD64" w:rsidR="00FE5D2C" w:rsidRPr="00A665A5" w:rsidRDefault="00FE5D2C" w:rsidP="00D22B43">
            <w:pPr>
              <w:spacing w:after="0" w:line="240" w:lineRule="auto"/>
              <w:jc w:val="center"/>
              <w:rPr>
                <w:rFonts w:ascii="Times New Roman" w:hAnsi="Times New Roman"/>
                <w:b/>
                <w:sz w:val="24"/>
                <w:szCs w:val="24"/>
              </w:rPr>
            </w:pPr>
            <w:r w:rsidRPr="00A665A5">
              <w:rPr>
                <w:rFonts w:ascii="Times New Roman" w:hAnsi="Times New Roman"/>
                <w:b/>
                <w:sz w:val="24"/>
                <w:szCs w:val="24"/>
              </w:rPr>
              <w:t>Definition</w:t>
            </w:r>
            <w:r w:rsidR="007F6212" w:rsidRPr="00A665A5">
              <w:rPr>
                <w:rFonts w:ascii="Times New Roman" w:hAnsi="Times New Roman"/>
                <w:b/>
                <w:sz w:val="24"/>
                <w:szCs w:val="24"/>
              </w:rPr>
              <w:t xml:space="preserve"> – Authorized Public Chartering Agency</w:t>
            </w:r>
          </w:p>
          <w:p w14:paraId="6E47E991" w14:textId="0649AB57" w:rsidR="00FE5D2C" w:rsidRPr="00E3617C" w:rsidRDefault="00FE5D2C" w:rsidP="00D22B43">
            <w:pPr>
              <w:spacing w:after="0" w:line="240" w:lineRule="auto"/>
              <w:rPr>
                <w:rFonts w:ascii="Baskerville Old Face" w:hAnsi="Baskerville Old Face"/>
                <w:sz w:val="24"/>
                <w:szCs w:val="24"/>
                <w:highlight w:val="yellow"/>
              </w:rPr>
            </w:pPr>
            <w:r w:rsidRPr="00A665A5">
              <w:rPr>
                <w:rFonts w:ascii="Times New Roman" w:hAnsi="Times New Roman"/>
                <w:sz w:val="24"/>
                <w:szCs w:val="24"/>
              </w:rPr>
              <w:t>An authorized public chartering agency</w:t>
            </w:r>
            <w:r w:rsidRPr="00A665A5">
              <w:rPr>
                <w:rFonts w:ascii="Times New Roman" w:hAnsi="Times New Roman"/>
                <w:b/>
                <w:sz w:val="24"/>
                <w:szCs w:val="24"/>
              </w:rPr>
              <w:t xml:space="preserve"> </w:t>
            </w:r>
            <w:r w:rsidR="00B154C9" w:rsidRPr="00A665A5">
              <w:rPr>
                <w:rFonts w:ascii="Times New Roman" w:hAnsi="Times New Roman"/>
                <w:sz w:val="24"/>
                <w:szCs w:val="24"/>
              </w:rPr>
              <w:t xml:space="preserve">(aka </w:t>
            </w:r>
            <w:r w:rsidR="00DD7A25" w:rsidRPr="00A665A5">
              <w:rPr>
                <w:rFonts w:ascii="Times New Roman" w:hAnsi="Times New Roman"/>
                <w:sz w:val="24"/>
                <w:szCs w:val="24"/>
              </w:rPr>
              <w:t xml:space="preserve">charter </w:t>
            </w:r>
            <w:r w:rsidR="00B154C9" w:rsidRPr="00A665A5">
              <w:rPr>
                <w:rFonts w:ascii="Times New Roman" w:hAnsi="Times New Roman"/>
                <w:sz w:val="24"/>
                <w:szCs w:val="24"/>
              </w:rPr>
              <w:t xml:space="preserve">authorizer) </w:t>
            </w:r>
            <w:r w:rsidRPr="00A665A5">
              <w:rPr>
                <w:rFonts w:ascii="Times New Roman" w:hAnsi="Times New Roman"/>
                <w:sz w:val="24"/>
                <w:szCs w:val="24"/>
              </w:rPr>
              <w:t>is a state educational agency, local educational agency, a specialized charter granting entity or Independent Charter Board, Higher Education Institute, Non-profit entity, state, county</w:t>
            </w:r>
            <w:r w:rsidR="00BE62DC">
              <w:rPr>
                <w:rFonts w:ascii="Times New Roman" w:hAnsi="Times New Roman"/>
                <w:sz w:val="24"/>
                <w:szCs w:val="24"/>
              </w:rPr>
              <w:t>,</w:t>
            </w:r>
            <w:r w:rsidRPr="00A665A5">
              <w:rPr>
                <w:rFonts w:ascii="Times New Roman" w:hAnsi="Times New Roman"/>
                <w:sz w:val="24"/>
                <w:szCs w:val="24"/>
              </w:rPr>
              <w:t xml:space="preserve"> or local governmental entity, or other entity that has the authority pursuant to state law to authorize or approve a charter school, and to decide to renew, not renew, or revoke charter contracts.</w:t>
            </w:r>
          </w:p>
        </w:tc>
      </w:tr>
    </w:tbl>
    <w:p w14:paraId="2025AC0B" w14:textId="77777777" w:rsidR="00FE5D2C" w:rsidRDefault="00FE5D2C" w:rsidP="00FE5D2C">
      <w:pPr>
        <w:spacing w:after="0" w:line="240" w:lineRule="auto"/>
        <w:rPr>
          <w:rFonts w:ascii="Times New Roman" w:hAnsi="Times New Roman"/>
          <w:sz w:val="24"/>
          <w:szCs w:val="24"/>
        </w:rPr>
      </w:pPr>
    </w:p>
    <w:p w14:paraId="66B2600D" w14:textId="2F572977" w:rsidR="00436D46" w:rsidRDefault="00FE5D2C" w:rsidP="00FE5D2C">
      <w:pPr>
        <w:pStyle w:val="Default"/>
        <w:adjustRightInd/>
      </w:pPr>
      <w:r>
        <w:t>A key point in this definition is t</w:t>
      </w:r>
      <w:r w:rsidR="00436D46" w:rsidRPr="00436D46">
        <w:t>he state legislation dictates which entities can be authorizers.</w:t>
      </w:r>
    </w:p>
    <w:p w14:paraId="05338415" w14:textId="77777777" w:rsidR="00C350BE" w:rsidRPr="00436D46" w:rsidRDefault="00C350BE" w:rsidP="00FE5D2C">
      <w:pPr>
        <w:pStyle w:val="Default"/>
        <w:adjustRightInd/>
      </w:pPr>
    </w:p>
    <w:tbl>
      <w:tblPr>
        <w:tblStyle w:val="TableGrid"/>
        <w:tblW w:w="0" w:type="auto"/>
        <w:tblInd w:w="288"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8820"/>
      </w:tblGrid>
      <w:tr w:rsidR="00E029A1" w:rsidRPr="00E3617C" w14:paraId="34F61AB3" w14:textId="77777777" w:rsidTr="008A06D4">
        <w:tc>
          <w:tcPr>
            <w:tcW w:w="8820" w:type="dxa"/>
          </w:tcPr>
          <w:p w14:paraId="7DD7E623" w14:textId="3192D917" w:rsidR="00E029A1" w:rsidRPr="00A665A5" w:rsidRDefault="00E029A1" w:rsidP="006C7B6F">
            <w:pPr>
              <w:spacing w:after="0" w:line="240" w:lineRule="auto"/>
              <w:jc w:val="center"/>
              <w:rPr>
                <w:rFonts w:ascii="Times New Roman" w:hAnsi="Times New Roman"/>
                <w:b/>
                <w:sz w:val="24"/>
                <w:szCs w:val="24"/>
              </w:rPr>
            </w:pPr>
            <w:r w:rsidRPr="00A665A5">
              <w:rPr>
                <w:rFonts w:ascii="Times New Roman" w:hAnsi="Times New Roman"/>
                <w:b/>
                <w:sz w:val="24"/>
                <w:szCs w:val="24"/>
              </w:rPr>
              <w:t>Definition – Management Organization</w:t>
            </w:r>
            <w:r w:rsidR="00467DD0" w:rsidRPr="00A665A5">
              <w:rPr>
                <w:rFonts w:ascii="Times New Roman" w:hAnsi="Times New Roman"/>
                <w:b/>
                <w:color w:val="FF0000"/>
                <w:sz w:val="24"/>
                <w:szCs w:val="24"/>
              </w:rPr>
              <w:t xml:space="preserve"> </w:t>
            </w:r>
          </w:p>
          <w:p w14:paraId="74BA9514" w14:textId="428FEC7D" w:rsidR="00E029A1" w:rsidRPr="00E3617C" w:rsidRDefault="00E029A1" w:rsidP="00C350BE">
            <w:pPr>
              <w:spacing w:after="0" w:line="240" w:lineRule="auto"/>
              <w:rPr>
                <w:rFonts w:ascii="Baskerville Old Face" w:hAnsi="Baskerville Old Face"/>
                <w:sz w:val="24"/>
                <w:szCs w:val="24"/>
                <w:highlight w:val="yellow"/>
              </w:rPr>
            </w:pPr>
            <w:r w:rsidRPr="00A665A5">
              <w:rPr>
                <w:rFonts w:ascii="Times New Roman" w:hAnsi="Times New Roman"/>
                <w:sz w:val="24"/>
                <w:szCs w:val="24"/>
              </w:rPr>
              <w:t xml:space="preserve">A management organization is an organization that is a separate legal entity that 1) contracts with one or more charter schools to manage, operate, and oversee the charter schools; or 2) holds a charter, or charters, to operate </w:t>
            </w:r>
            <w:r w:rsidR="00CB544B" w:rsidRPr="00A665A5">
              <w:rPr>
                <w:rFonts w:ascii="Times New Roman" w:hAnsi="Times New Roman"/>
                <w:sz w:val="24"/>
                <w:szCs w:val="24"/>
              </w:rPr>
              <w:t xml:space="preserve">a network of </w:t>
            </w:r>
            <w:r w:rsidRPr="00A665A5">
              <w:rPr>
                <w:rFonts w:ascii="Times New Roman" w:hAnsi="Times New Roman"/>
                <w:sz w:val="24"/>
                <w:szCs w:val="24"/>
              </w:rPr>
              <w:t>charter schools.</w:t>
            </w:r>
          </w:p>
        </w:tc>
      </w:tr>
    </w:tbl>
    <w:p w14:paraId="185D1D2C" w14:textId="1FEBC03D" w:rsidR="00E029A1" w:rsidRPr="00C350BE" w:rsidRDefault="00E029A1" w:rsidP="00E029A1">
      <w:pPr>
        <w:spacing w:before="120"/>
        <w:rPr>
          <w:rFonts w:ascii="Times New Roman" w:hAnsi="Times New Roman"/>
          <w:sz w:val="28"/>
          <w:szCs w:val="24"/>
        </w:rPr>
      </w:pPr>
      <w:r w:rsidRPr="00C350BE">
        <w:rPr>
          <w:rFonts w:ascii="Times New Roman" w:hAnsi="Times New Roman"/>
          <w:sz w:val="24"/>
        </w:rPr>
        <w:t xml:space="preserve">A key point in this definition is </w:t>
      </w:r>
      <w:r w:rsidR="00F360BC" w:rsidRPr="00C350BE">
        <w:rPr>
          <w:rFonts w:ascii="Times New Roman" w:hAnsi="Times New Roman"/>
          <w:sz w:val="24"/>
        </w:rPr>
        <w:t>th</w:t>
      </w:r>
      <w:r w:rsidR="00C350BE">
        <w:rPr>
          <w:rFonts w:ascii="Times New Roman" w:hAnsi="Times New Roman"/>
          <w:sz w:val="24"/>
        </w:rPr>
        <w:t>at a management organization manages, operates</w:t>
      </w:r>
      <w:r w:rsidR="00C25654">
        <w:rPr>
          <w:rFonts w:ascii="Times New Roman" w:hAnsi="Times New Roman"/>
          <w:sz w:val="24"/>
        </w:rPr>
        <w:t>,</w:t>
      </w:r>
      <w:r w:rsidR="00C350BE">
        <w:rPr>
          <w:rFonts w:ascii="Times New Roman" w:hAnsi="Times New Roman"/>
          <w:sz w:val="24"/>
        </w:rPr>
        <w:t xml:space="preserve"> or oversees one or more charter schools.</w:t>
      </w:r>
    </w:p>
    <w:p w14:paraId="494072FB" w14:textId="3C83432D" w:rsidR="00D22B43" w:rsidRDefault="00D22B43" w:rsidP="00D22B43">
      <w:pPr>
        <w:spacing w:before="120"/>
        <w:rPr>
          <w:rFonts w:ascii="Times New Roman" w:hAnsi="Times New Roman"/>
          <w:sz w:val="24"/>
          <w:szCs w:val="24"/>
        </w:rPr>
      </w:pPr>
      <w:r>
        <w:rPr>
          <w:rFonts w:ascii="Times New Roman" w:hAnsi="Times New Roman"/>
          <w:sz w:val="24"/>
          <w:szCs w:val="24"/>
        </w:rPr>
        <w:t>Some st</w:t>
      </w:r>
      <w:r w:rsidRPr="004D477E">
        <w:rPr>
          <w:rFonts w:ascii="Times New Roman" w:hAnsi="Times New Roman"/>
          <w:sz w:val="24"/>
          <w:szCs w:val="24"/>
        </w:rPr>
        <w:t xml:space="preserve">ates have </w:t>
      </w:r>
      <w:r>
        <w:rPr>
          <w:rFonts w:ascii="Times New Roman" w:hAnsi="Times New Roman"/>
          <w:sz w:val="24"/>
          <w:szCs w:val="24"/>
        </w:rPr>
        <w:t>charter legislation that creates or allows for independent charter districts.</w:t>
      </w:r>
      <w:r w:rsidR="00362A76">
        <w:rPr>
          <w:rFonts w:ascii="Times New Roman" w:hAnsi="Times New Roman"/>
          <w:sz w:val="24"/>
          <w:szCs w:val="24"/>
        </w:rPr>
        <w:t xml:space="preserve"> </w:t>
      </w:r>
      <w:r>
        <w:rPr>
          <w:rFonts w:ascii="Times New Roman" w:hAnsi="Times New Roman"/>
          <w:sz w:val="24"/>
          <w:szCs w:val="24"/>
        </w:rPr>
        <w:t>In other states, all charter schools are under regular public school districts.</w:t>
      </w:r>
      <w:r w:rsidR="00362A76">
        <w:rPr>
          <w:rFonts w:ascii="Times New Roman" w:hAnsi="Times New Roman"/>
          <w:sz w:val="24"/>
          <w:szCs w:val="24"/>
        </w:rPr>
        <w:t xml:space="preserve"> </w:t>
      </w:r>
      <w:r>
        <w:rPr>
          <w:rFonts w:ascii="Times New Roman" w:hAnsi="Times New Roman"/>
          <w:sz w:val="24"/>
          <w:szCs w:val="24"/>
        </w:rPr>
        <w:t>If the state has legislation and has created independent charter districts, then any education units created under that authority are reported as independent charter districts.</w:t>
      </w:r>
    </w:p>
    <w:tbl>
      <w:tblPr>
        <w:tblStyle w:val="TableGrid"/>
        <w:tblW w:w="0" w:type="auto"/>
        <w:tblInd w:w="918" w:type="dxa"/>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firstRow="1" w:lastRow="0" w:firstColumn="1" w:lastColumn="0" w:noHBand="0" w:noVBand="1"/>
      </w:tblPr>
      <w:tblGrid>
        <w:gridCol w:w="7740"/>
      </w:tblGrid>
      <w:tr w:rsidR="00D22B43" w:rsidRPr="00E3617C" w14:paraId="0657BEE1" w14:textId="77777777" w:rsidTr="007C38DA">
        <w:tc>
          <w:tcPr>
            <w:tcW w:w="7740" w:type="dxa"/>
          </w:tcPr>
          <w:p w14:paraId="4887DA6E" w14:textId="088A34DD" w:rsidR="00D22B43" w:rsidRPr="00A665A5" w:rsidRDefault="00D22B43" w:rsidP="00D22B43">
            <w:pPr>
              <w:spacing w:after="0" w:line="240" w:lineRule="auto"/>
              <w:jc w:val="center"/>
              <w:rPr>
                <w:rFonts w:ascii="Times New Roman" w:hAnsi="Times New Roman"/>
                <w:b/>
                <w:sz w:val="24"/>
                <w:szCs w:val="24"/>
              </w:rPr>
            </w:pPr>
            <w:r w:rsidRPr="00A665A5">
              <w:rPr>
                <w:rFonts w:ascii="Times New Roman" w:hAnsi="Times New Roman"/>
                <w:b/>
                <w:sz w:val="24"/>
                <w:szCs w:val="24"/>
              </w:rPr>
              <w:t>Definition</w:t>
            </w:r>
            <w:r w:rsidR="007F6212" w:rsidRPr="00A665A5">
              <w:rPr>
                <w:rFonts w:ascii="Times New Roman" w:hAnsi="Times New Roman"/>
                <w:b/>
                <w:sz w:val="24"/>
                <w:szCs w:val="24"/>
              </w:rPr>
              <w:t xml:space="preserve"> – Independent Charter District</w:t>
            </w:r>
          </w:p>
          <w:p w14:paraId="32EB4235" w14:textId="26704AA8" w:rsidR="00D22B43" w:rsidRPr="00E3617C" w:rsidRDefault="00D22B43" w:rsidP="00D22B43">
            <w:pPr>
              <w:spacing w:after="0" w:line="240" w:lineRule="auto"/>
              <w:rPr>
                <w:rFonts w:ascii="Baskerville Old Face" w:hAnsi="Baskerville Old Face"/>
                <w:sz w:val="24"/>
                <w:szCs w:val="24"/>
              </w:rPr>
            </w:pPr>
            <w:r w:rsidRPr="00A665A5">
              <w:rPr>
                <w:rFonts w:ascii="Times New Roman" w:hAnsi="Times New Roman"/>
                <w:sz w:val="24"/>
                <w:szCs w:val="24"/>
              </w:rPr>
              <w:t>An independent charter district is an education unit that is not under the administrative control of another local education agency and that operates one or more charter schools – and only charter schools.</w:t>
            </w:r>
          </w:p>
        </w:tc>
      </w:tr>
    </w:tbl>
    <w:p w14:paraId="43ECACB5" w14:textId="77777777" w:rsidR="00D22B43" w:rsidRDefault="00D22B43" w:rsidP="000B0C8D">
      <w:pPr>
        <w:spacing w:after="0" w:line="240" w:lineRule="auto"/>
        <w:rPr>
          <w:rFonts w:ascii="Times New Roman" w:hAnsi="Times New Roman"/>
          <w:sz w:val="24"/>
          <w:szCs w:val="24"/>
        </w:rPr>
      </w:pPr>
    </w:p>
    <w:p w14:paraId="69727AAD" w14:textId="5EEFFE8A" w:rsidR="00013E63" w:rsidRPr="00BA2CDE" w:rsidRDefault="00797899" w:rsidP="007D3CF6">
      <w:pPr>
        <w:spacing w:after="0" w:line="240" w:lineRule="auto"/>
      </w:pPr>
      <w:r w:rsidRPr="002766C6">
        <w:rPr>
          <w:rFonts w:ascii="Times New Roman" w:hAnsi="Times New Roman"/>
          <w:sz w:val="24"/>
        </w:rPr>
        <w:t>In some states, charter schools are established as their own LEA.</w:t>
      </w:r>
      <w:r w:rsidR="00362A76" w:rsidRPr="002766C6">
        <w:rPr>
          <w:rFonts w:ascii="Times New Roman" w:hAnsi="Times New Roman"/>
          <w:sz w:val="24"/>
        </w:rPr>
        <w:t xml:space="preserve"> </w:t>
      </w:r>
      <w:r w:rsidRPr="002766C6">
        <w:rPr>
          <w:rFonts w:ascii="Times New Roman" w:hAnsi="Times New Roman"/>
          <w:sz w:val="24"/>
        </w:rPr>
        <w:t>In these cases, the charter school is report</w:t>
      </w:r>
      <w:r w:rsidR="00B637F0" w:rsidRPr="002766C6">
        <w:rPr>
          <w:rFonts w:ascii="Times New Roman" w:hAnsi="Times New Roman"/>
          <w:sz w:val="24"/>
        </w:rPr>
        <w:t>ed</w:t>
      </w:r>
      <w:r w:rsidRPr="002766C6">
        <w:rPr>
          <w:rFonts w:ascii="Times New Roman" w:hAnsi="Times New Roman"/>
          <w:sz w:val="24"/>
        </w:rPr>
        <w:t xml:space="preserve"> in the LEA file as an independent charter district and in the school file as a charter school.</w:t>
      </w:r>
    </w:p>
    <w:p w14:paraId="4D2FB789" w14:textId="13B5DC3A" w:rsidR="00013E63" w:rsidRDefault="00013E63" w:rsidP="000A103C">
      <w:pPr>
        <w:pStyle w:val="Heading1"/>
      </w:pPr>
      <w:bookmarkStart w:id="42" w:name="_Toc528313348"/>
      <w:r>
        <w:t>Section 2</w:t>
      </w:r>
      <w:r w:rsidR="000A103C">
        <w:t xml:space="preserve">: </w:t>
      </w:r>
      <w:r>
        <w:t>Data Collected</w:t>
      </w:r>
      <w:bookmarkEnd w:id="42"/>
    </w:p>
    <w:bookmarkEnd w:id="40"/>
    <w:bookmarkEnd w:id="41"/>
    <w:p w14:paraId="44B453D9" w14:textId="32385272" w:rsidR="000A103C" w:rsidRPr="007774A1" w:rsidRDefault="007C38DA" w:rsidP="000A103C">
      <w:pPr>
        <w:rPr>
          <w:rFonts w:ascii="Times New Roman" w:hAnsi="Times New Roman"/>
          <w:sz w:val="24"/>
        </w:rPr>
      </w:pPr>
      <w:r w:rsidRPr="007774A1">
        <w:rPr>
          <w:rFonts w:ascii="Times New Roman" w:hAnsi="Times New Roman"/>
          <w:sz w:val="24"/>
        </w:rPr>
        <w:t>There are multiple data groups collected to provide information on the Directory detailed out below.</w:t>
      </w:r>
    </w:p>
    <w:p w14:paraId="5FC62478" w14:textId="0BEEC3DB" w:rsidR="000C169E" w:rsidRPr="00BA4879" w:rsidRDefault="007E449F" w:rsidP="007C38DA">
      <w:pPr>
        <w:pStyle w:val="Heading2"/>
        <w:spacing w:before="0"/>
        <w:rPr>
          <w:sz w:val="26"/>
          <w:szCs w:val="26"/>
        </w:rPr>
      </w:pPr>
      <w:bookmarkStart w:id="43" w:name="_Toc520980551"/>
      <w:bookmarkStart w:id="44" w:name="_Toc528313349"/>
      <w:r w:rsidRPr="00BA4879">
        <w:rPr>
          <w:sz w:val="26"/>
          <w:szCs w:val="26"/>
        </w:rPr>
        <w:t>Directory</w:t>
      </w:r>
      <w:r w:rsidR="001A1059" w:rsidRPr="00BA4879">
        <w:rPr>
          <w:sz w:val="26"/>
          <w:szCs w:val="26"/>
        </w:rPr>
        <w:t xml:space="preserve"> Of SEAs, LEAs, and Schools</w:t>
      </w:r>
      <w:bookmarkEnd w:id="43"/>
      <w:bookmarkEnd w:id="44"/>
    </w:p>
    <w:p w14:paraId="0DCA08AC" w14:textId="77777777" w:rsidR="00B8564E" w:rsidRDefault="003E7CF1" w:rsidP="007C38DA">
      <w:pPr>
        <w:spacing w:after="0" w:line="240" w:lineRule="auto"/>
        <w:rPr>
          <w:rFonts w:ascii="Times New Roman" w:hAnsi="Times New Roman"/>
          <w:sz w:val="24"/>
          <w:szCs w:val="24"/>
        </w:rPr>
      </w:pPr>
      <w:bookmarkStart w:id="45" w:name="_Toc400612901"/>
      <w:bookmarkStart w:id="46" w:name="_Toc520980552"/>
      <w:r>
        <w:rPr>
          <w:rFonts w:ascii="Times New Roman" w:hAnsi="Times New Roman"/>
          <w:sz w:val="24"/>
          <w:szCs w:val="24"/>
        </w:rPr>
        <w:t xml:space="preserve">All </w:t>
      </w:r>
      <w:r w:rsidR="007D3CF6" w:rsidRPr="007D3CF6">
        <w:rPr>
          <w:rFonts w:ascii="Times New Roman" w:hAnsi="Times New Roman"/>
          <w:sz w:val="24"/>
          <w:szCs w:val="24"/>
        </w:rPr>
        <w:t>state</w:t>
      </w:r>
      <w:r>
        <w:rPr>
          <w:rFonts w:ascii="Times New Roman" w:hAnsi="Times New Roman"/>
          <w:sz w:val="24"/>
          <w:szCs w:val="24"/>
        </w:rPr>
        <w:t>s</w:t>
      </w:r>
      <w:r w:rsidR="007D3CF6" w:rsidRPr="007D3CF6">
        <w:rPr>
          <w:rFonts w:ascii="Times New Roman" w:hAnsi="Times New Roman"/>
          <w:sz w:val="24"/>
          <w:szCs w:val="24"/>
        </w:rPr>
        <w:t xml:space="preserve"> </w:t>
      </w:r>
      <w:r>
        <w:rPr>
          <w:rFonts w:ascii="Times New Roman" w:hAnsi="Times New Roman"/>
          <w:sz w:val="24"/>
          <w:szCs w:val="24"/>
        </w:rPr>
        <w:t>have a r</w:t>
      </w:r>
      <w:r w:rsidR="007D3CF6" w:rsidRPr="007D3CF6">
        <w:rPr>
          <w:rFonts w:ascii="Times New Roman" w:hAnsi="Times New Roman"/>
          <w:sz w:val="24"/>
          <w:szCs w:val="24"/>
        </w:rPr>
        <w:t>ecord for the s</w:t>
      </w:r>
      <w:r>
        <w:rPr>
          <w:rFonts w:ascii="Times New Roman" w:hAnsi="Times New Roman"/>
          <w:sz w:val="24"/>
          <w:szCs w:val="24"/>
        </w:rPr>
        <w:t>tate education agency (SEA) in ED</w:t>
      </w:r>
      <w:r w:rsidRPr="003E7CF1">
        <w:rPr>
          <w:rFonts w:ascii="Times New Roman" w:hAnsi="Times New Roman"/>
          <w:i/>
          <w:sz w:val="24"/>
          <w:szCs w:val="24"/>
        </w:rPr>
        <w:t>Facts</w:t>
      </w:r>
      <w:r w:rsidR="007D3CF6" w:rsidRPr="007D3CF6">
        <w:rPr>
          <w:rFonts w:ascii="Times New Roman" w:hAnsi="Times New Roman"/>
          <w:sz w:val="24"/>
          <w:szCs w:val="24"/>
        </w:rPr>
        <w:t>.</w:t>
      </w:r>
      <w:r>
        <w:rPr>
          <w:rFonts w:ascii="Times New Roman" w:hAnsi="Times New Roman"/>
          <w:sz w:val="24"/>
          <w:szCs w:val="24"/>
        </w:rPr>
        <w:t xml:space="preserve"> SEAs submit an SEA file only when updates to that record are needed.</w:t>
      </w:r>
      <w:r w:rsidR="007C38DA">
        <w:rPr>
          <w:rFonts w:ascii="Times New Roman" w:hAnsi="Times New Roman"/>
          <w:sz w:val="24"/>
          <w:szCs w:val="24"/>
        </w:rPr>
        <w:t xml:space="preserve"> </w:t>
      </w:r>
      <w:r w:rsidR="007D3CF6" w:rsidRPr="007D3CF6">
        <w:rPr>
          <w:rFonts w:ascii="Times New Roman" w:hAnsi="Times New Roman"/>
          <w:sz w:val="24"/>
          <w:szCs w:val="24"/>
        </w:rPr>
        <w:t xml:space="preserve">Every </w:t>
      </w:r>
      <w:r>
        <w:rPr>
          <w:rFonts w:ascii="Times New Roman" w:hAnsi="Times New Roman"/>
          <w:sz w:val="24"/>
          <w:szCs w:val="24"/>
        </w:rPr>
        <w:t xml:space="preserve">year, the SEA </w:t>
      </w:r>
      <w:r w:rsidR="007D3CF6" w:rsidRPr="007D3CF6">
        <w:rPr>
          <w:rFonts w:ascii="Times New Roman" w:hAnsi="Times New Roman"/>
          <w:sz w:val="24"/>
          <w:szCs w:val="24"/>
        </w:rPr>
        <w:t xml:space="preserve">submits records for </w:t>
      </w:r>
      <w:r w:rsidR="007C38DA">
        <w:rPr>
          <w:rFonts w:ascii="Times New Roman" w:hAnsi="Times New Roman"/>
          <w:sz w:val="24"/>
          <w:szCs w:val="24"/>
        </w:rPr>
        <w:t xml:space="preserve">their </w:t>
      </w:r>
      <w:r>
        <w:rPr>
          <w:rFonts w:ascii="Times New Roman" w:hAnsi="Times New Roman"/>
          <w:sz w:val="24"/>
          <w:szCs w:val="24"/>
        </w:rPr>
        <w:t>LEA</w:t>
      </w:r>
      <w:r w:rsidR="007C38DA">
        <w:rPr>
          <w:rFonts w:ascii="Times New Roman" w:hAnsi="Times New Roman"/>
          <w:sz w:val="24"/>
          <w:szCs w:val="24"/>
        </w:rPr>
        <w:t xml:space="preserve"> and school </w:t>
      </w:r>
      <w:r>
        <w:rPr>
          <w:rFonts w:ascii="Times New Roman" w:hAnsi="Times New Roman"/>
          <w:sz w:val="24"/>
          <w:szCs w:val="24"/>
        </w:rPr>
        <w:t>directory.</w:t>
      </w:r>
    </w:p>
    <w:p w14:paraId="77B0C309" w14:textId="10043DF8" w:rsidR="007412BE" w:rsidRDefault="007412BE" w:rsidP="000A103C">
      <w:pPr>
        <w:pStyle w:val="Heading3"/>
      </w:pPr>
      <w:bookmarkStart w:id="47" w:name="_Toc528313350"/>
      <w:r>
        <w:t>Basic Directory Information</w:t>
      </w:r>
      <w:bookmarkEnd w:id="47"/>
    </w:p>
    <w:p w14:paraId="2D325A28" w14:textId="6EC3CADE" w:rsidR="007412BE" w:rsidRPr="003E7CF1" w:rsidRDefault="007412BE" w:rsidP="007412BE">
      <w:pPr>
        <w:rPr>
          <w:rFonts w:ascii="Times New Roman" w:hAnsi="Times New Roman"/>
          <w:sz w:val="24"/>
        </w:rPr>
      </w:pPr>
      <w:r w:rsidRPr="003E7CF1">
        <w:rPr>
          <w:rFonts w:ascii="Times New Roman" w:hAnsi="Times New Roman"/>
          <w:sz w:val="24"/>
        </w:rPr>
        <w:t>The directory</w:t>
      </w:r>
      <w:r w:rsidR="003E7CF1">
        <w:rPr>
          <w:rFonts w:ascii="Times New Roman" w:hAnsi="Times New Roman"/>
          <w:sz w:val="24"/>
        </w:rPr>
        <w:t xml:space="preserve"> for each state includes basic information about the SEA, LEAs</w:t>
      </w:r>
      <w:r w:rsidR="003D036C">
        <w:rPr>
          <w:rFonts w:ascii="Times New Roman" w:hAnsi="Times New Roman"/>
          <w:sz w:val="24"/>
        </w:rPr>
        <w:t>,</w:t>
      </w:r>
      <w:r w:rsidR="003E7CF1">
        <w:rPr>
          <w:rFonts w:ascii="Times New Roman" w:hAnsi="Times New Roman"/>
          <w:sz w:val="24"/>
        </w:rPr>
        <w:t xml:space="preserve"> and schools including unique identifiers, contact information, and operational status.</w:t>
      </w:r>
    </w:p>
    <w:p w14:paraId="5FC624EE" w14:textId="77777777" w:rsidR="000C169E" w:rsidRDefault="000C169E" w:rsidP="000A103C">
      <w:pPr>
        <w:pStyle w:val="Heading4"/>
      </w:pPr>
      <w:r w:rsidRPr="00A232FF">
        <w:t>Unique</w:t>
      </w:r>
      <w:r w:rsidRPr="005121C8">
        <w:t xml:space="preserve"> Identifiers</w:t>
      </w:r>
      <w:bookmarkEnd w:id="45"/>
      <w:bookmarkEnd w:id="46"/>
    </w:p>
    <w:p w14:paraId="01846353" w14:textId="77777777" w:rsidR="00362A76" w:rsidRDefault="00C75D23" w:rsidP="007F2C93">
      <w:pPr>
        <w:spacing w:after="0" w:line="240" w:lineRule="auto"/>
        <w:rPr>
          <w:rFonts w:ascii="Times New Roman" w:hAnsi="Times New Roman"/>
          <w:sz w:val="24"/>
        </w:rPr>
      </w:pPr>
      <w:r w:rsidRPr="002F44C7">
        <w:rPr>
          <w:rFonts w:ascii="Times New Roman" w:hAnsi="Times New Roman"/>
          <w:sz w:val="24"/>
        </w:rPr>
        <w:t xml:space="preserve">The table below lists </w:t>
      </w:r>
      <w:r w:rsidR="00EE040B" w:rsidRPr="002F44C7">
        <w:rPr>
          <w:rFonts w:ascii="Times New Roman" w:hAnsi="Times New Roman"/>
          <w:sz w:val="24"/>
        </w:rPr>
        <w:t>the unique identifiers collected to identify SEAs, LEAs, and school.</w:t>
      </w:r>
    </w:p>
    <w:p w14:paraId="5FC624F0" w14:textId="6F82A1C1" w:rsidR="00A16F0A" w:rsidRDefault="00A16F0A" w:rsidP="007F2C93">
      <w:pPr>
        <w:spacing w:after="0" w:line="240" w:lineRule="auto"/>
      </w:pPr>
    </w:p>
    <w:tbl>
      <w:tblPr>
        <w:tblStyle w:val="TableGrid"/>
        <w:tblW w:w="5000" w:type="pct"/>
        <w:tblLook w:val="04A0" w:firstRow="1" w:lastRow="0" w:firstColumn="1" w:lastColumn="0" w:noHBand="0" w:noVBand="1"/>
      </w:tblPr>
      <w:tblGrid>
        <w:gridCol w:w="647"/>
        <w:gridCol w:w="2160"/>
        <w:gridCol w:w="5004"/>
        <w:gridCol w:w="587"/>
        <w:gridCol w:w="577"/>
        <w:gridCol w:w="601"/>
      </w:tblGrid>
      <w:tr w:rsidR="0012406B" w:rsidRPr="00AF2594" w14:paraId="5FC624F7" w14:textId="77777777" w:rsidTr="00CB455B">
        <w:trPr>
          <w:tblHeader/>
        </w:trPr>
        <w:tc>
          <w:tcPr>
            <w:tcW w:w="338" w:type="pct"/>
            <w:shd w:val="clear" w:color="auto" w:fill="D9D9D9" w:themeFill="background1" w:themeFillShade="D9"/>
          </w:tcPr>
          <w:p w14:paraId="5FC624F1" w14:textId="77777777" w:rsidR="0012406B" w:rsidRPr="00AF2594" w:rsidRDefault="0012406B" w:rsidP="002F44C7">
            <w:pPr>
              <w:spacing w:after="0" w:line="240" w:lineRule="auto"/>
              <w:rPr>
                <w:rFonts w:ascii="Arial Narrow" w:hAnsi="Arial Narrow"/>
                <w:b/>
              </w:rPr>
            </w:pPr>
            <w:r w:rsidRPr="00AF2594">
              <w:rPr>
                <w:rFonts w:ascii="Arial Narrow" w:hAnsi="Arial Narrow"/>
                <w:b/>
              </w:rPr>
              <w:t xml:space="preserve">DG </w:t>
            </w:r>
          </w:p>
        </w:tc>
        <w:tc>
          <w:tcPr>
            <w:tcW w:w="1128" w:type="pct"/>
            <w:shd w:val="clear" w:color="auto" w:fill="D9D9D9" w:themeFill="background1" w:themeFillShade="D9"/>
          </w:tcPr>
          <w:p w14:paraId="5FC624F2" w14:textId="77777777" w:rsidR="0012406B" w:rsidRPr="00AF2594" w:rsidRDefault="0012406B" w:rsidP="007F2C93">
            <w:pPr>
              <w:spacing w:after="0" w:line="240" w:lineRule="auto"/>
              <w:rPr>
                <w:rFonts w:ascii="Arial Narrow" w:hAnsi="Arial Narrow"/>
                <w:b/>
              </w:rPr>
            </w:pPr>
            <w:r w:rsidRPr="00AF2594">
              <w:rPr>
                <w:rFonts w:ascii="Arial Narrow" w:hAnsi="Arial Narrow"/>
                <w:b/>
              </w:rPr>
              <w:t>Name</w:t>
            </w:r>
          </w:p>
        </w:tc>
        <w:tc>
          <w:tcPr>
            <w:tcW w:w="2613" w:type="pct"/>
            <w:shd w:val="clear" w:color="auto" w:fill="D9D9D9" w:themeFill="background1" w:themeFillShade="D9"/>
          </w:tcPr>
          <w:p w14:paraId="5FC624F3" w14:textId="77777777" w:rsidR="0012406B" w:rsidRPr="00AF2594" w:rsidRDefault="0012406B" w:rsidP="007F2C93">
            <w:pPr>
              <w:spacing w:after="0" w:line="240" w:lineRule="auto"/>
              <w:rPr>
                <w:rFonts w:ascii="Arial Narrow" w:hAnsi="Arial Narrow"/>
                <w:b/>
              </w:rPr>
            </w:pPr>
            <w:r w:rsidRPr="00AF2594">
              <w:rPr>
                <w:rFonts w:ascii="Arial Narrow" w:hAnsi="Arial Narrow"/>
                <w:b/>
              </w:rPr>
              <w:t>Definition</w:t>
            </w:r>
          </w:p>
        </w:tc>
        <w:tc>
          <w:tcPr>
            <w:tcW w:w="306" w:type="pct"/>
            <w:shd w:val="clear" w:color="auto" w:fill="D9D9D9" w:themeFill="background1" w:themeFillShade="D9"/>
          </w:tcPr>
          <w:p w14:paraId="5FC624F4" w14:textId="77777777" w:rsidR="0012406B" w:rsidRPr="00AF2594" w:rsidRDefault="0012406B" w:rsidP="007F2C93">
            <w:pPr>
              <w:spacing w:after="0" w:line="240" w:lineRule="auto"/>
              <w:rPr>
                <w:rFonts w:ascii="Arial Narrow" w:hAnsi="Arial Narrow"/>
                <w:b/>
              </w:rPr>
            </w:pPr>
            <w:r w:rsidRPr="00AF2594">
              <w:rPr>
                <w:rFonts w:ascii="Arial Narrow" w:hAnsi="Arial Narrow"/>
                <w:b/>
              </w:rPr>
              <w:t>SEA</w:t>
            </w:r>
          </w:p>
        </w:tc>
        <w:tc>
          <w:tcPr>
            <w:tcW w:w="301" w:type="pct"/>
            <w:shd w:val="clear" w:color="auto" w:fill="D9D9D9" w:themeFill="background1" w:themeFillShade="D9"/>
          </w:tcPr>
          <w:p w14:paraId="5FC624F5" w14:textId="77777777" w:rsidR="0012406B" w:rsidRPr="00AF2594" w:rsidRDefault="0012406B" w:rsidP="007F2C93">
            <w:pPr>
              <w:spacing w:after="0" w:line="240" w:lineRule="auto"/>
              <w:rPr>
                <w:rFonts w:ascii="Arial Narrow" w:hAnsi="Arial Narrow"/>
                <w:b/>
              </w:rPr>
            </w:pPr>
            <w:r w:rsidRPr="00AF2594">
              <w:rPr>
                <w:rFonts w:ascii="Arial Narrow" w:hAnsi="Arial Narrow"/>
                <w:b/>
              </w:rPr>
              <w:t>LEA</w:t>
            </w:r>
          </w:p>
        </w:tc>
        <w:tc>
          <w:tcPr>
            <w:tcW w:w="314" w:type="pct"/>
            <w:shd w:val="clear" w:color="auto" w:fill="D9D9D9" w:themeFill="background1" w:themeFillShade="D9"/>
          </w:tcPr>
          <w:p w14:paraId="5FC624F6" w14:textId="77777777" w:rsidR="0012406B" w:rsidRPr="00AF2594" w:rsidRDefault="0012406B" w:rsidP="007F2C93">
            <w:pPr>
              <w:spacing w:after="0" w:line="240" w:lineRule="auto"/>
              <w:rPr>
                <w:rFonts w:ascii="Arial Narrow" w:hAnsi="Arial Narrow"/>
                <w:b/>
              </w:rPr>
            </w:pPr>
            <w:r w:rsidRPr="00AF2594">
              <w:rPr>
                <w:rFonts w:ascii="Arial Narrow" w:hAnsi="Arial Narrow"/>
                <w:b/>
              </w:rPr>
              <w:t>SCH</w:t>
            </w:r>
          </w:p>
        </w:tc>
      </w:tr>
      <w:tr w:rsidR="0012406B" w:rsidRPr="00AF2594" w14:paraId="5FC624FE" w14:textId="77777777" w:rsidTr="00CB455B">
        <w:trPr>
          <w:cantSplit/>
        </w:trPr>
        <w:tc>
          <w:tcPr>
            <w:tcW w:w="338" w:type="pct"/>
          </w:tcPr>
          <w:p w14:paraId="5FC624F8" w14:textId="77777777" w:rsidR="0012406B" w:rsidRPr="00AF2594" w:rsidRDefault="0012406B" w:rsidP="0012406B">
            <w:pPr>
              <w:spacing w:after="0" w:line="240" w:lineRule="auto"/>
              <w:rPr>
                <w:rFonts w:ascii="Arial Narrow" w:hAnsi="Arial Narrow"/>
              </w:rPr>
            </w:pPr>
            <w:r w:rsidRPr="00AF2594">
              <w:rPr>
                <w:rFonts w:ascii="Arial Narrow" w:hAnsi="Arial Narrow"/>
              </w:rPr>
              <w:t>559</w:t>
            </w:r>
          </w:p>
        </w:tc>
        <w:tc>
          <w:tcPr>
            <w:tcW w:w="1128" w:type="pct"/>
          </w:tcPr>
          <w:p w14:paraId="5FC624F9" w14:textId="77777777" w:rsidR="0012406B" w:rsidRPr="00AF2594" w:rsidRDefault="0012406B" w:rsidP="007F2C93">
            <w:pPr>
              <w:spacing w:after="0" w:line="240" w:lineRule="auto"/>
              <w:rPr>
                <w:rFonts w:ascii="Arial Narrow" w:hAnsi="Arial Narrow"/>
              </w:rPr>
            </w:pPr>
            <w:r w:rsidRPr="00AF2594">
              <w:rPr>
                <w:rFonts w:ascii="Arial Narrow" w:hAnsi="Arial Narrow"/>
              </w:rPr>
              <w:t>State code</w:t>
            </w:r>
          </w:p>
        </w:tc>
        <w:tc>
          <w:tcPr>
            <w:tcW w:w="2613" w:type="pct"/>
          </w:tcPr>
          <w:p w14:paraId="5FC624FA" w14:textId="77777777" w:rsidR="0012406B" w:rsidRPr="00AF2594" w:rsidRDefault="0012406B" w:rsidP="007F2C93">
            <w:pPr>
              <w:spacing w:after="0" w:line="240" w:lineRule="auto"/>
              <w:rPr>
                <w:rFonts w:ascii="Arial Narrow" w:hAnsi="Arial Narrow"/>
              </w:rPr>
            </w:pPr>
            <w:r w:rsidRPr="00AF2594">
              <w:rPr>
                <w:rFonts w:ascii="Arial Narrow" w:hAnsi="Arial Narrow"/>
              </w:rPr>
              <w:t>The two digit American National Standards Institute (ANSI) code for the state, District of Columbia, and the outlying areas and freely associated areas of the United States.</w:t>
            </w:r>
          </w:p>
        </w:tc>
        <w:tc>
          <w:tcPr>
            <w:tcW w:w="306" w:type="pct"/>
            <w:vAlign w:val="center"/>
          </w:tcPr>
          <w:p w14:paraId="5FC624FB" w14:textId="77777777" w:rsidR="0012406B" w:rsidRPr="00AF2594" w:rsidRDefault="0012406B" w:rsidP="002F44C7">
            <w:pPr>
              <w:spacing w:after="0" w:line="240" w:lineRule="auto"/>
              <w:jc w:val="center"/>
              <w:rPr>
                <w:rFonts w:ascii="Arial Narrow" w:hAnsi="Arial Narrow"/>
              </w:rPr>
            </w:pPr>
            <w:r w:rsidRPr="00AF2594">
              <w:rPr>
                <w:rFonts w:ascii="Arial Narrow" w:hAnsi="Arial Narrow"/>
              </w:rPr>
              <w:t>X</w:t>
            </w:r>
          </w:p>
        </w:tc>
        <w:tc>
          <w:tcPr>
            <w:tcW w:w="301" w:type="pct"/>
            <w:vAlign w:val="center"/>
          </w:tcPr>
          <w:p w14:paraId="5FC624FC" w14:textId="77777777" w:rsidR="0012406B" w:rsidRPr="00AF2594" w:rsidRDefault="0012406B" w:rsidP="002F44C7">
            <w:pPr>
              <w:spacing w:after="0" w:line="240" w:lineRule="auto"/>
              <w:jc w:val="center"/>
              <w:rPr>
                <w:rFonts w:ascii="Arial Narrow" w:hAnsi="Arial Narrow"/>
              </w:rPr>
            </w:pPr>
            <w:r w:rsidRPr="00AF2594">
              <w:rPr>
                <w:rFonts w:ascii="Arial Narrow" w:hAnsi="Arial Narrow"/>
              </w:rPr>
              <w:t>X</w:t>
            </w:r>
          </w:p>
        </w:tc>
        <w:tc>
          <w:tcPr>
            <w:tcW w:w="314" w:type="pct"/>
            <w:vAlign w:val="center"/>
          </w:tcPr>
          <w:p w14:paraId="5FC624FD" w14:textId="77777777" w:rsidR="0012406B" w:rsidRPr="00AF2594" w:rsidRDefault="0012406B" w:rsidP="002F44C7">
            <w:pPr>
              <w:spacing w:after="0" w:line="240" w:lineRule="auto"/>
              <w:jc w:val="center"/>
              <w:rPr>
                <w:rFonts w:ascii="Arial Narrow" w:hAnsi="Arial Narrow"/>
              </w:rPr>
            </w:pPr>
            <w:r w:rsidRPr="00AF2594">
              <w:rPr>
                <w:rFonts w:ascii="Arial Narrow" w:hAnsi="Arial Narrow"/>
              </w:rPr>
              <w:t>X</w:t>
            </w:r>
          </w:p>
        </w:tc>
      </w:tr>
      <w:tr w:rsidR="0012406B" w:rsidRPr="00AF2594" w14:paraId="5FC62505" w14:textId="77777777" w:rsidTr="00CB455B">
        <w:trPr>
          <w:cantSplit/>
        </w:trPr>
        <w:tc>
          <w:tcPr>
            <w:tcW w:w="338" w:type="pct"/>
          </w:tcPr>
          <w:p w14:paraId="5FC624FF" w14:textId="77777777" w:rsidR="0012406B" w:rsidRPr="00AF2594" w:rsidRDefault="0012406B" w:rsidP="007F2C93">
            <w:pPr>
              <w:spacing w:after="0" w:line="240" w:lineRule="auto"/>
              <w:rPr>
                <w:rFonts w:ascii="Arial Narrow" w:hAnsi="Arial Narrow"/>
              </w:rPr>
            </w:pPr>
            <w:r w:rsidRPr="00AF2594">
              <w:rPr>
                <w:rFonts w:ascii="Arial Narrow" w:hAnsi="Arial Narrow"/>
              </w:rPr>
              <w:t>7</w:t>
            </w:r>
          </w:p>
        </w:tc>
        <w:tc>
          <w:tcPr>
            <w:tcW w:w="1128" w:type="pct"/>
          </w:tcPr>
          <w:p w14:paraId="5FC62500" w14:textId="77777777" w:rsidR="0012406B" w:rsidRPr="00AF2594" w:rsidRDefault="0012406B" w:rsidP="007F2C93">
            <w:pPr>
              <w:spacing w:after="0" w:line="240" w:lineRule="auto"/>
              <w:rPr>
                <w:rFonts w:ascii="Arial Narrow" w:hAnsi="Arial Narrow"/>
              </w:rPr>
            </w:pPr>
            <w:r w:rsidRPr="00AF2594">
              <w:rPr>
                <w:rFonts w:ascii="Arial Narrow" w:hAnsi="Arial Narrow"/>
              </w:rPr>
              <w:t>Education entity name</w:t>
            </w:r>
          </w:p>
        </w:tc>
        <w:tc>
          <w:tcPr>
            <w:tcW w:w="2613" w:type="pct"/>
          </w:tcPr>
          <w:p w14:paraId="5FC62501" w14:textId="77777777" w:rsidR="0012406B" w:rsidRPr="00AF2594" w:rsidRDefault="0012406B" w:rsidP="00EE638B">
            <w:pPr>
              <w:spacing w:after="0" w:line="240" w:lineRule="auto"/>
              <w:rPr>
                <w:rFonts w:ascii="Arial Narrow" w:hAnsi="Arial Narrow"/>
              </w:rPr>
            </w:pPr>
            <w:r w:rsidRPr="00AF2594">
              <w:rPr>
                <w:rFonts w:ascii="Arial Narrow" w:hAnsi="Arial Narrow"/>
              </w:rPr>
              <w:t xml:space="preserve">The full </w:t>
            </w:r>
            <w:r w:rsidR="00EE638B" w:rsidRPr="00AF2594">
              <w:rPr>
                <w:rFonts w:ascii="Arial Narrow" w:hAnsi="Arial Narrow"/>
              </w:rPr>
              <w:t>registered</w:t>
            </w:r>
            <w:r w:rsidRPr="00AF2594">
              <w:rPr>
                <w:rFonts w:ascii="Arial Narrow" w:hAnsi="Arial Narrow"/>
              </w:rPr>
              <w:t xml:space="preserve"> name of the school, LEA, SEA, or other entity reporting education data.</w:t>
            </w:r>
          </w:p>
        </w:tc>
        <w:tc>
          <w:tcPr>
            <w:tcW w:w="306" w:type="pct"/>
            <w:vAlign w:val="center"/>
          </w:tcPr>
          <w:p w14:paraId="5FC62502" w14:textId="77777777" w:rsidR="0012406B" w:rsidRPr="00AF2594" w:rsidRDefault="0012406B" w:rsidP="002F44C7">
            <w:pPr>
              <w:spacing w:after="0" w:line="240" w:lineRule="auto"/>
              <w:jc w:val="center"/>
              <w:rPr>
                <w:rFonts w:ascii="Arial Narrow" w:hAnsi="Arial Narrow"/>
              </w:rPr>
            </w:pPr>
            <w:r w:rsidRPr="00AF2594">
              <w:rPr>
                <w:rFonts w:ascii="Arial Narrow" w:hAnsi="Arial Narrow"/>
              </w:rPr>
              <w:t>X</w:t>
            </w:r>
          </w:p>
        </w:tc>
        <w:tc>
          <w:tcPr>
            <w:tcW w:w="301" w:type="pct"/>
            <w:vAlign w:val="center"/>
          </w:tcPr>
          <w:p w14:paraId="5FC62503" w14:textId="77777777" w:rsidR="0012406B" w:rsidRPr="00AF2594" w:rsidRDefault="0012406B" w:rsidP="002F44C7">
            <w:pPr>
              <w:spacing w:after="0" w:line="240" w:lineRule="auto"/>
              <w:jc w:val="center"/>
              <w:rPr>
                <w:rFonts w:ascii="Arial Narrow" w:hAnsi="Arial Narrow"/>
              </w:rPr>
            </w:pPr>
            <w:r w:rsidRPr="00AF2594">
              <w:rPr>
                <w:rFonts w:ascii="Arial Narrow" w:hAnsi="Arial Narrow"/>
              </w:rPr>
              <w:t>X</w:t>
            </w:r>
          </w:p>
        </w:tc>
        <w:tc>
          <w:tcPr>
            <w:tcW w:w="314" w:type="pct"/>
            <w:vAlign w:val="center"/>
          </w:tcPr>
          <w:p w14:paraId="5FC62504" w14:textId="77777777" w:rsidR="0012406B" w:rsidRPr="00AF2594" w:rsidRDefault="0012406B" w:rsidP="002F44C7">
            <w:pPr>
              <w:spacing w:after="0" w:line="240" w:lineRule="auto"/>
              <w:jc w:val="center"/>
              <w:rPr>
                <w:rFonts w:ascii="Arial Narrow" w:hAnsi="Arial Narrow"/>
              </w:rPr>
            </w:pPr>
            <w:r w:rsidRPr="00AF2594">
              <w:rPr>
                <w:rFonts w:ascii="Arial Narrow" w:hAnsi="Arial Narrow"/>
              </w:rPr>
              <w:t>X</w:t>
            </w:r>
          </w:p>
        </w:tc>
      </w:tr>
      <w:tr w:rsidR="0012406B" w:rsidRPr="00AF2594" w14:paraId="5FC62513" w14:textId="77777777" w:rsidTr="00CB455B">
        <w:trPr>
          <w:cantSplit/>
        </w:trPr>
        <w:tc>
          <w:tcPr>
            <w:tcW w:w="338" w:type="pct"/>
          </w:tcPr>
          <w:p w14:paraId="5FC6250D" w14:textId="77777777" w:rsidR="0012406B" w:rsidRPr="00AF2594" w:rsidRDefault="0012406B" w:rsidP="007F2C93">
            <w:pPr>
              <w:spacing w:after="0" w:line="240" w:lineRule="auto"/>
              <w:rPr>
                <w:rFonts w:ascii="Arial Narrow" w:hAnsi="Arial Narrow"/>
              </w:rPr>
            </w:pPr>
            <w:r w:rsidRPr="00AF2594">
              <w:rPr>
                <w:rFonts w:ascii="Arial Narrow" w:hAnsi="Arial Narrow"/>
              </w:rPr>
              <w:t>551</w:t>
            </w:r>
          </w:p>
        </w:tc>
        <w:tc>
          <w:tcPr>
            <w:tcW w:w="1128" w:type="pct"/>
          </w:tcPr>
          <w:p w14:paraId="5FC6250E" w14:textId="77777777" w:rsidR="0012406B" w:rsidRPr="00AF2594" w:rsidRDefault="0012406B" w:rsidP="007F2C93">
            <w:pPr>
              <w:spacing w:after="0" w:line="240" w:lineRule="auto"/>
              <w:rPr>
                <w:rFonts w:ascii="Arial Narrow" w:hAnsi="Arial Narrow"/>
              </w:rPr>
            </w:pPr>
            <w:r w:rsidRPr="00AF2594">
              <w:rPr>
                <w:rFonts w:ascii="Arial Narrow" w:hAnsi="Arial Narrow"/>
              </w:rPr>
              <w:t>Supervisory union identification number</w:t>
            </w:r>
          </w:p>
        </w:tc>
        <w:tc>
          <w:tcPr>
            <w:tcW w:w="2613" w:type="pct"/>
          </w:tcPr>
          <w:p w14:paraId="5FC6250F" w14:textId="5B8A20EF" w:rsidR="0012406B" w:rsidRPr="00AF2594" w:rsidRDefault="0012406B" w:rsidP="00102011">
            <w:pPr>
              <w:spacing w:after="0" w:line="240" w:lineRule="auto"/>
              <w:rPr>
                <w:rFonts w:ascii="Arial Narrow" w:hAnsi="Arial Narrow"/>
              </w:rPr>
            </w:pPr>
            <w:r w:rsidRPr="00AF2594">
              <w:rPr>
                <w:rFonts w:ascii="Arial Narrow" w:hAnsi="Arial Narrow"/>
              </w:rPr>
              <w:t>The three-digit unique identifier assigned to the supervisory union.</w:t>
            </w:r>
          </w:p>
        </w:tc>
        <w:tc>
          <w:tcPr>
            <w:tcW w:w="306" w:type="pct"/>
            <w:vAlign w:val="center"/>
          </w:tcPr>
          <w:p w14:paraId="5FC62510" w14:textId="77777777" w:rsidR="0012406B" w:rsidRPr="00AF2594" w:rsidRDefault="0012406B" w:rsidP="002F44C7">
            <w:pPr>
              <w:spacing w:after="0" w:line="240" w:lineRule="auto"/>
              <w:jc w:val="center"/>
              <w:rPr>
                <w:rFonts w:ascii="Arial Narrow" w:hAnsi="Arial Narrow"/>
              </w:rPr>
            </w:pPr>
          </w:p>
        </w:tc>
        <w:tc>
          <w:tcPr>
            <w:tcW w:w="301" w:type="pct"/>
            <w:vAlign w:val="center"/>
          </w:tcPr>
          <w:p w14:paraId="5FC62511" w14:textId="77777777" w:rsidR="0012406B" w:rsidRPr="00AF2594" w:rsidRDefault="002F44C7" w:rsidP="002F44C7">
            <w:pPr>
              <w:spacing w:after="0" w:line="240" w:lineRule="auto"/>
              <w:jc w:val="center"/>
              <w:rPr>
                <w:rFonts w:ascii="Arial Narrow" w:hAnsi="Arial Narrow"/>
              </w:rPr>
            </w:pPr>
            <w:r w:rsidRPr="00AF2594">
              <w:rPr>
                <w:rFonts w:ascii="Arial Narrow" w:hAnsi="Arial Narrow"/>
              </w:rPr>
              <w:t>*</w:t>
            </w:r>
          </w:p>
        </w:tc>
        <w:tc>
          <w:tcPr>
            <w:tcW w:w="314" w:type="pct"/>
            <w:vAlign w:val="center"/>
          </w:tcPr>
          <w:p w14:paraId="5FC62512" w14:textId="77777777" w:rsidR="0012406B" w:rsidRPr="00AF2594" w:rsidRDefault="0012406B" w:rsidP="002F44C7">
            <w:pPr>
              <w:spacing w:after="0" w:line="240" w:lineRule="auto"/>
              <w:jc w:val="center"/>
              <w:rPr>
                <w:rFonts w:ascii="Arial Narrow" w:hAnsi="Arial Narrow"/>
              </w:rPr>
            </w:pPr>
          </w:p>
        </w:tc>
      </w:tr>
      <w:tr w:rsidR="0012406B" w:rsidRPr="00AF2594" w14:paraId="5FC6251A" w14:textId="77777777" w:rsidTr="00CB455B">
        <w:trPr>
          <w:cantSplit/>
        </w:trPr>
        <w:tc>
          <w:tcPr>
            <w:tcW w:w="338" w:type="pct"/>
          </w:tcPr>
          <w:p w14:paraId="5FC62514" w14:textId="77777777" w:rsidR="0012406B" w:rsidRPr="00AF2594" w:rsidRDefault="0012406B" w:rsidP="007F2C93">
            <w:pPr>
              <w:spacing w:after="0" w:line="240" w:lineRule="auto"/>
              <w:rPr>
                <w:rFonts w:ascii="Arial Narrow" w:hAnsi="Arial Narrow"/>
              </w:rPr>
            </w:pPr>
            <w:r w:rsidRPr="00AF2594">
              <w:rPr>
                <w:rFonts w:ascii="Arial Narrow" w:hAnsi="Arial Narrow"/>
              </w:rPr>
              <w:t>4</w:t>
            </w:r>
          </w:p>
        </w:tc>
        <w:tc>
          <w:tcPr>
            <w:tcW w:w="1128" w:type="pct"/>
          </w:tcPr>
          <w:p w14:paraId="5FC62515" w14:textId="77777777" w:rsidR="0012406B" w:rsidRPr="00AF2594" w:rsidRDefault="0012406B" w:rsidP="007F2C93">
            <w:pPr>
              <w:spacing w:after="0" w:line="240" w:lineRule="auto"/>
              <w:rPr>
                <w:rFonts w:ascii="Arial Narrow" w:hAnsi="Arial Narrow"/>
              </w:rPr>
            </w:pPr>
            <w:r w:rsidRPr="00AF2594">
              <w:rPr>
                <w:rFonts w:ascii="Arial Narrow" w:hAnsi="Arial Narrow"/>
              </w:rPr>
              <w:t>LEA identifier (state)</w:t>
            </w:r>
          </w:p>
        </w:tc>
        <w:tc>
          <w:tcPr>
            <w:tcW w:w="2613" w:type="pct"/>
          </w:tcPr>
          <w:p w14:paraId="5FC62516" w14:textId="77777777" w:rsidR="0012406B" w:rsidRPr="00AF2594" w:rsidRDefault="0012406B" w:rsidP="007F2C93">
            <w:pPr>
              <w:spacing w:after="0" w:line="240" w:lineRule="auto"/>
              <w:rPr>
                <w:rFonts w:ascii="Arial Narrow" w:hAnsi="Arial Narrow"/>
              </w:rPr>
            </w:pPr>
            <w:r w:rsidRPr="00AF2594">
              <w:rPr>
                <w:rFonts w:ascii="Arial Narrow" w:hAnsi="Arial Narrow"/>
              </w:rPr>
              <w:t>The identifier assigned to an LEA by the SEA. Also known as State LEA Identification Number (ID).</w:t>
            </w:r>
          </w:p>
        </w:tc>
        <w:tc>
          <w:tcPr>
            <w:tcW w:w="306" w:type="pct"/>
            <w:vAlign w:val="center"/>
          </w:tcPr>
          <w:p w14:paraId="5FC62517" w14:textId="77777777" w:rsidR="0012406B" w:rsidRPr="00AF2594" w:rsidRDefault="0012406B" w:rsidP="002F44C7">
            <w:pPr>
              <w:spacing w:after="0" w:line="240" w:lineRule="auto"/>
              <w:jc w:val="center"/>
              <w:rPr>
                <w:rFonts w:ascii="Arial Narrow" w:hAnsi="Arial Narrow"/>
              </w:rPr>
            </w:pPr>
          </w:p>
        </w:tc>
        <w:tc>
          <w:tcPr>
            <w:tcW w:w="301" w:type="pct"/>
            <w:vAlign w:val="center"/>
          </w:tcPr>
          <w:p w14:paraId="5FC62518" w14:textId="77777777" w:rsidR="0012406B" w:rsidRPr="00AF2594" w:rsidRDefault="0012406B" w:rsidP="002F44C7">
            <w:pPr>
              <w:spacing w:after="0" w:line="240" w:lineRule="auto"/>
              <w:jc w:val="center"/>
              <w:rPr>
                <w:rFonts w:ascii="Arial Narrow" w:hAnsi="Arial Narrow"/>
              </w:rPr>
            </w:pPr>
            <w:r w:rsidRPr="00AF2594">
              <w:rPr>
                <w:rFonts w:ascii="Arial Narrow" w:hAnsi="Arial Narrow"/>
              </w:rPr>
              <w:t>X</w:t>
            </w:r>
          </w:p>
        </w:tc>
        <w:tc>
          <w:tcPr>
            <w:tcW w:w="314" w:type="pct"/>
            <w:vAlign w:val="center"/>
          </w:tcPr>
          <w:p w14:paraId="5FC62519" w14:textId="77777777" w:rsidR="0012406B" w:rsidRPr="00AF2594" w:rsidRDefault="0012406B" w:rsidP="002F44C7">
            <w:pPr>
              <w:spacing w:after="0" w:line="240" w:lineRule="auto"/>
              <w:jc w:val="center"/>
              <w:rPr>
                <w:rFonts w:ascii="Arial Narrow" w:hAnsi="Arial Narrow"/>
              </w:rPr>
            </w:pPr>
            <w:r w:rsidRPr="00AF2594">
              <w:rPr>
                <w:rFonts w:ascii="Arial Narrow" w:hAnsi="Arial Narrow"/>
              </w:rPr>
              <w:t>X</w:t>
            </w:r>
          </w:p>
        </w:tc>
      </w:tr>
      <w:tr w:rsidR="0012406B" w:rsidRPr="00AF2594" w14:paraId="5FC62521" w14:textId="77777777" w:rsidTr="00CB455B">
        <w:trPr>
          <w:cantSplit/>
        </w:trPr>
        <w:tc>
          <w:tcPr>
            <w:tcW w:w="338" w:type="pct"/>
          </w:tcPr>
          <w:p w14:paraId="5FC6251B" w14:textId="77777777" w:rsidR="0012406B" w:rsidRPr="00AF2594" w:rsidRDefault="00C75D23" w:rsidP="007F2C93">
            <w:pPr>
              <w:spacing w:after="0" w:line="240" w:lineRule="auto"/>
              <w:rPr>
                <w:rFonts w:ascii="Arial Narrow" w:hAnsi="Arial Narrow"/>
              </w:rPr>
            </w:pPr>
            <w:r w:rsidRPr="00AF2594">
              <w:rPr>
                <w:rFonts w:ascii="Arial Narrow" w:hAnsi="Arial Narrow"/>
              </w:rPr>
              <w:t>5</w:t>
            </w:r>
          </w:p>
        </w:tc>
        <w:tc>
          <w:tcPr>
            <w:tcW w:w="1128" w:type="pct"/>
          </w:tcPr>
          <w:p w14:paraId="5FC6251C" w14:textId="77777777" w:rsidR="0012406B" w:rsidRPr="00AF2594" w:rsidRDefault="00C75D23" w:rsidP="007F2C93">
            <w:pPr>
              <w:spacing w:after="0" w:line="240" w:lineRule="auto"/>
              <w:rPr>
                <w:rFonts w:ascii="Arial Narrow" w:hAnsi="Arial Narrow"/>
              </w:rPr>
            </w:pPr>
            <w:r w:rsidRPr="00AF2594">
              <w:rPr>
                <w:rFonts w:ascii="Arial Narrow" w:hAnsi="Arial Narrow"/>
              </w:rPr>
              <w:t>School identifier (state)</w:t>
            </w:r>
          </w:p>
        </w:tc>
        <w:tc>
          <w:tcPr>
            <w:tcW w:w="2613" w:type="pct"/>
          </w:tcPr>
          <w:p w14:paraId="5FC6251D" w14:textId="5AE3C45B" w:rsidR="0012406B" w:rsidRPr="00AF2594" w:rsidRDefault="00C75D23" w:rsidP="007F2C93">
            <w:pPr>
              <w:spacing w:after="0" w:line="240" w:lineRule="auto"/>
              <w:rPr>
                <w:rFonts w:ascii="Arial Narrow" w:hAnsi="Arial Narrow"/>
              </w:rPr>
            </w:pPr>
            <w:r w:rsidRPr="00AF2594">
              <w:rPr>
                <w:rFonts w:ascii="Arial Narrow" w:hAnsi="Arial Narrow"/>
              </w:rPr>
              <w:t>The identifier assigned to a school by the SEA.</w:t>
            </w:r>
            <w:r w:rsidR="00362A76" w:rsidRPr="00AF2594">
              <w:rPr>
                <w:rFonts w:ascii="Arial Narrow" w:hAnsi="Arial Narrow"/>
              </w:rPr>
              <w:t xml:space="preserve"> </w:t>
            </w:r>
            <w:r w:rsidRPr="00AF2594">
              <w:rPr>
                <w:rFonts w:ascii="Arial Narrow" w:hAnsi="Arial Narrow"/>
              </w:rPr>
              <w:t>Also known as State School Identification Number (ID).</w:t>
            </w:r>
          </w:p>
        </w:tc>
        <w:tc>
          <w:tcPr>
            <w:tcW w:w="306" w:type="pct"/>
            <w:vAlign w:val="center"/>
          </w:tcPr>
          <w:p w14:paraId="5FC6251E" w14:textId="77777777" w:rsidR="0012406B" w:rsidRPr="00AF2594" w:rsidRDefault="0012406B" w:rsidP="002F44C7">
            <w:pPr>
              <w:spacing w:after="0" w:line="240" w:lineRule="auto"/>
              <w:jc w:val="center"/>
              <w:rPr>
                <w:rFonts w:ascii="Arial Narrow" w:hAnsi="Arial Narrow"/>
              </w:rPr>
            </w:pPr>
          </w:p>
        </w:tc>
        <w:tc>
          <w:tcPr>
            <w:tcW w:w="301" w:type="pct"/>
            <w:vAlign w:val="center"/>
          </w:tcPr>
          <w:p w14:paraId="5FC6251F" w14:textId="77777777" w:rsidR="0012406B" w:rsidRPr="00AF2594" w:rsidRDefault="0012406B" w:rsidP="002F44C7">
            <w:pPr>
              <w:spacing w:after="0" w:line="240" w:lineRule="auto"/>
              <w:jc w:val="center"/>
              <w:rPr>
                <w:rFonts w:ascii="Arial Narrow" w:hAnsi="Arial Narrow"/>
              </w:rPr>
            </w:pPr>
          </w:p>
        </w:tc>
        <w:tc>
          <w:tcPr>
            <w:tcW w:w="314" w:type="pct"/>
            <w:vAlign w:val="center"/>
          </w:tcPr>
          <w:p w14:paraId="5FC62520" w14:textId="77777777" w:rsidR="0012406B" w:rsidRPr="00AF2594" w:rsidRDefault="00C75D23" w:rsidP="002F44C7">
            <w:pPr>
              <w:spacing w:after="0" w:line="240" w:lineRule="auto"/>
              <w:jc w:val="center"/>
              <w:rPr>
                <w:rFonts w:ascii="Arial Narrow" w:hAnsi="Arial Narrow"/>
              </w:rPr>
            </w:pPr>
            <w:r w:rsidRPr="00AF2594">
              <w:rPr>
                <w:rFonts w:ascii="Arial Narrow" w:hAnsi="Arial Narrow"/>
              </w:rPr>
              <w:t>X</w:t>
            </w:r>
          </w:p>
        </w:tc>
      </w:tr>
      <w:tr w:rsidR="0012406B" w:rsidRPr="00AF2594" w14:paraId="5FC62528" w14:textId="77777777" w:rsidTr="00CB455B">
        <w:trPr>
          <w:cantSplit/>
        </w:trPr>
        <w:tc>
          <w:tcPr>
            <w:tcW w:w="338" w:type="pct"/>
          </w:tcPr>
          <w:p w14:paraId="5FC62522" w14:textId="77777777" w:rsidR="0012406B" w:rsidRPr="00AF2594" w:rsidRDefault="00C75D23" w:rsidP="007F2C93">
            <w:pPr>
              <w:spacing w:after="0" w:line="240" w:lineRule="auto"/>
              <w:rPr>
                <w:rFonts w:ascii="Arial Narrow" w:hAnsi="Arial Narrow"/>
              </w:rPr>
            </w:pPr>
            <w:r w:rsidRPr="00AF2594">
              <w:rPr>
                <w:rFonts w:ascii="Arial Narrow" w:hAnsi="Arial Narrow"/>
              </w:rPr>
              <w:t>1</w:t>
            </w:r>
          </w:p>
        </w:tc>
        <w:tc>
          <w:tcPr>
            <w:tcW w:w="1128" w:type="pct"/>
          </w:tcPr>
          <w:p w14:paraId="5FC62523" w14:textId="77777777" w:rsidR="0012406B" w:rsidRPr="00AF2594" w:rsidRDefault="00C75D23" w:rsidP="007F2C93">
            <w:pPr>
              <w:spacing w:after="0" w:line="240" w:lineRule="auto"/>
              <w:rPr>
                <w:rFonts w:ascii="Arial Narrow" w:hAnsi="Arial Narrow"/>
              </w:rPr>
            </w:pPr>
            <w:r w:rsidRPr="00AF2594">
              <w:rPr>
                <w:rFonts w:ascii="Arial Narrow" w:hAnsi="Arial Narrow"/>
              </w:rPr>
              <w:t>LEA identifier (NCES)</w:t>
            </w:r>
          </w:p>
        </w:tc>
        <w:tc>
          <w:tcPr>
            <w:tcW w:w="2613" w:type="pct"/>
          </w:tcPr>
          <w:p w14:paraId="5FC62524" w14:textId="63DD13F6" w:rsidR="0012406B" w:rsidRPr="00AF2594" w:rsidRDefault="00C75D23" w:rsidP="002F44C7">
            <w:pPr>
              <w:spacing w:after="0" w:line="240" w:lineRule="auto"/>
              <w:rPr>
                <w:rFonts w:ascii="Arial Narrow" w:hAnsi="Arial Narrow"/>
              </w:rPr>
            </w:pPr>
            <w:r w:rsidRPr="00AF2594">
              <w:rPr>
                <w:rFonts w:ascii="Arial Narrow" w:hAnsi="Arial Narrow"/>
              </w:rPr>
              <w:t>The seven-digit unique identifier assigned to the LEA by NCES.</w:t>
            </w:r>
            <w:r w:rsidR="00362A76" w:rsidRPr="00AF2594">
              <w:rPr>
                <w:rFonts w:ascii="Arial Narrow" w:hAnsi="Arial Narrow"/>
              </w:rPr>
              <w:t xml:space="preserve"> </w:t>
            </w:r>
            <w:r w:rsidRPr="00AF2594">
              <w:rPr>
                <w:rFonts w:ascii="Arial Narrow" w:hAnsi="Arial Narrow"/>
              </w:rPr>
              <w:t xml:space="preserve">Also known as NCES </w:t>
            </w:r>
            <w:r w:rsidR="002F44C7" w:rsidRPr="00AF2594">
              <w:rPr>
                <w:rFonts w:ascii="Arial Narrow" w:hAnsi="Arial Narrow"/>
              </w:rPr>
              <w:t>LEA</w:t>
            </w:r>
            <w:r w:rsidRPr="00AF2594">
              <w:rPr>
                <w:rFonts w:ascii="Arial Narrow" w:hAnsi="Arial Narrow"/>
              </w:rPr>
              <w:t xml:space="preserve"> ID.</w:t>
            </w:r>
            <w:r w:rsidR="00362A76" w:rsidRPr="00AF2594">
              <w:rPr>
                <w:rFonts w:ascii="Arial Narrow" w:hAnsi="Arial Narrow"/>
              </w:rPr>
              <w:t xml:space="preserve"> </w:t>
            </w:r>
          </w:p>
        </w:tc>
        <w:tc>
          <w:tcPr>
            <w:tcW w:w="306" w:type="pct"/>
            <w:vAlign w:val="center"/>
          </w:tcPr>
          <w:p w14:paraId="5FC62525" w14:textId="77777777" w:rsidR="0012406B" w:rsidRPr="00AF2594" w:rsidRDefault="0012406B" w:rsidP="002F44C7">
            <w:pPr>
              <w:spacing w:after="0" w:line="240" w:lineRule="auto"/>
              <w:jc w:val="center"/>
              <w:rPr>
                <w:rFonts w:ascii="Arial Narrow" w:hAnsi="Arial Narrow"/>
              </w:rPr>
            </w:pPr>
          </w:p>
        </w:tc>
        <w:tc>
          <w:tcPr>
            <w:tcW w:w="301" w:type="pct"/>
            <w:vAlign w:val="center"/>
          </w:tcPr>
          <w:p w14:paraId="5FC62526" w14:textId="77777777" w:rsidR="0012406B" w:rsidRPr="00AF2594" w:rsidRDefault="00C75D23" w:rsidP="002F44C7">
            <w:pPr>
              <w:spacing w:after="0" w:line="240" w:lineRule="auto"/>
              <w:jc w:val="center"/>
              <w:rPr>
                <w:rFonts w:ascii="Arial Narrow" w:hAnsi="Arial Narrow"/>
              </w:rPr>
            </w:pPr>
            <w:r w:rsidRPr="00AF2594">
              <w:rPr>
                <w:rFonts w:ascii="Arial Narrow" w:hAnsi="Arial Narrow"/>
              </w:rPr>
              <w:t>X</w:t>
            </w:r>
          </w:p>
        </w:tc>
        <w:tc>
          <w:tcPr>
            <w:tcW w:w="314" w:type="pct"/>
            <w:vAlign w:val="center"/>
          </w:tcPr>
          <w:p w14:paraId="5FC62527" w14:textId="77777777" w:rsidR="0012406B" w:rsidRPr="00AF2594" w:rsidRDefault="00C75D23" w:rsidP="002F44C7">
            <w:pPr>
              <w:spacing w:after="0" w:line="240" w:lineRule="auto"/>
              <w:jc w:val="center"/>
              <w:rPr>
                <w:rFonts w:ascii="Arial Narrow" w:hAnsi="Arial Narrow"/>
              </w:rPr>
            </w:pPr>
            <w:r w:rsidRPr="00AF2594">
              <w:rPr>
                <w:rFonts w:ascii="Arial Narrow" w:hAnsi="Arial Narrow"/>
              </w:rPr>
              <w:t>X</w:t>
            </w:r>
          </w:p>
        </w:tc>
      </w:tr>
      <w:tr w:rsidR="0012406B" w:rsidRPr="00AF2594" w14:paraId="5FC6252F" w14:textId="77777777" w:rsidTr="00CB455B">
        <w:trPr>
          <w:cantSplit/>
        </w:trPr>
        <w:tc>
          <w:tcPr>
            <w:tcW w:w="338" w:type="pct"/>
          </w:tcPr>
          <w:p w14:paraId="5FC62529" w14:textId="77777777" w:rsidR="0012406B" w:rsidRPr="00AF2594" w:rsidRDefault="00C75D23" w:rsidP="007F2C93">
            <w:pPr>
              <w:spacing w:after="0" w:line="240" w:lineRule="auto"/>
              <w:rPr>
                <w:rFonts w:ascii="Arial Narrow" w:hAnsi="Arial Narrow"/>
              </w:rPr>
            </w:pPr>
            <w:r w:rsidRPr="00AF2594">
              <w:rPr>
                <w:rFonts w:ascii="Arial Narrow" w:hAnsi="Arial Narrow"/>
              </w:rPr>
              <w:t>529</w:t>
            </w:r>
          </w:p>
        </w:tc>
        <w:tc>
          <w:tcPr>
            <w:tcW w:w="1128" w:type="pct"/>
          </w:tcPr>
          <w:p w14:paraId="5FC6252A" w14:textId="77777777" w:rsidR="0012406B" w:rsidRPr="00AF2594" w:rsidRDefault="00C75D23" w:rsidP="007F2C93">
            <w:pPr>
              <w:spacing w:after="0" w:line="240" w:lineRule="auto"/>
              <w:rPr>
                <w:rFonts w:ascii="Arial Narrow" w:hAnsi="Arial Narrow"/>
              </w:rPr>
            </w:pPr>
            <w:r w:rsidRPr="00AF2594">
              <w:rPr>
                <w:rFonts w:ascii="Arial Narrow" w:hAnsi="Arial Narrow"/>
              </w:rPr>
              <w:t>School identifier (NCES)</w:t>
            </w:r>
          </w:p>
        </w:tc>
        <w:tc>
          <w:tcPr>
            <w:tcW w:w="2613" w:type="pct"/>
          </w:tcPr>
          <w:p w14:paraId="5FC6252B" w14:textId="2D923EC4" w:rsidR="0012406B" w:rsidRPr="00AF2594" w:rsidRDefault="00C75D23" w:rsidP="007F2C93">
            <w:pPr>
              <w:spacing w:after="0" w:line="240" w:lineRule="auto"/>
              <w:rPr>
                <w:rFonts w:ascii="Arial Narrow" w:hAnsi="Arial Narrow"/>
              </w:rPr>
            </w:pPr>
            <w:r w:rsidRPr="00AF2594">
              <w:rPr>
                <w:rFonts w:ascii="Arial Narrow" w:hAnsi="Arial Narrow"/>
              </w:rPr>
              <w:t>The twelve-digit unique identifier assigned to the school by NCES.</w:t>
            </w:r>
            <w:r w:rsidR="00362A76" w:rsidRPr="00AF2594">
              <w:rPr>
                <w:rFonts w:ascii="Arial Narrow" w:hAnsi="Arial Narrow"/>
              </w:rPr>
              <w:t xml:space="preserve"> </w:t>
            </w:r>
            <w:r w:rsidRPr="00AF2594">
              <w:rPr>
                <w:rFonts w:ascii="Arial Narrow" w:hAnsi="Arial Narrow"/>
              </w:rPr>
              <w:t>Also known as NCES School ID.</w:t>
            </w:r>
          </w:p>
        </w:tc>
        <w:tc>
          <w:tcPr>
            <w:tcW w:w="306" w:type="pct"/>
            <w:vAlign w:val="center"/>
          </w:tcPr>
          <w:p w14:paraId="5FC6252C" w14:textId="77777777" w:rsidR="0012406B" w:rsidRPr="00AF2594" w:rsidRDefault="0012406B" w:rsidP="002F44C7">
            <w:pPr>
              <w:spacing w:after="0" w:line="240" w:lineRule="auto"/>
              <w:jc w:val="center"/>
              <w:rPr>
                <w:rFonts w:ascii="Arial Narrow" w:hAnsi="Arial Narrow"/>
              </w:rPr>
            </w:pPr>
          </w:p>
        </w:tc>
        <w:tc>
          <w:tcPr>
            <w:tcW w:w="301" w:type="pct"/>
            <w:vAlign w:val="center"/>
          </w:tcPr>
          <w:p w14:paraId="5FC6252D" w14:textId="77777777" w:rsidR="0012406B" w:rsidRPr="00AF2594" w:rsidRDefault="0012406B" w:rsidP="002F44C7">
            <w:pPr>
              <w:spacing w:after="0" w:line="240" w:lineRule="auto"/>
              <w:jc w:val="center"/>
              <w:rPr>
                <w:rFonts w:ascii="Arial Narrow" w:hAnsi="Arial Narrow"/>
              </w:rPr>
            </w:pPr>
          </w:p>
        </w:tc>
        <w:tc>
          <w:tcPr>
            <w:tcW w:w="314" w:type="pct"/>
            <w:vAlign w:val="center"/>
          </w:tcPr>
          <w:p w14:paraId="5FC6252E" w14:textId="77777777" w:rsidR="0012406B" w:rsidRPr="00AF2594" w:rsidRDefault="00C75D23" w:rsidP="002F44C7">
            <w:pPr>
              <w:spacing w:after="0" w:line="240" w:lineRule="auto"/>
              <w:jc w:val="center"/>
              <w:rPr>
                <w:rFonts w:ascii="Arial Narrow" w:hAnsi="Arial Narrow"/>
              </w:rPr>
            </w:pPr>
            <w:r w:rsidRPr="00AF2594">
              <w:rPr>
                <w:rFonts w:ascii="Arial Narrow" w:hAnsi="Arial Narrow"/>
              </w:rPr>
              <w:t>X</w:t>
            </w:r>
          </w:p>
        </w:tc>
      </w:tr>
    </w:tbl>
    <w:p w14:paraId="5FC62530" w14:textId="34DDC635" w:rsidR="00EE638B" w:rsidRDefault="00CB455B" w:rsidP="00CB455B">
      <w:pPr>
        <w:spacing w:before="120" w:after="0" w:line="240" w:lineRule="auto"/>
      </w:pPr>
      <w:r w:rsidRPr="00AF2594">
        <w:rPr>
          <w:rFonts w:ascii="Arial Narrow" w:hAnsi="Arial Narrow"/>
          <w:i/>
        </w:rPr>
        <w:t>* The supervisory union identification number (DG 551) is used only by SEAs that have supervisory unions.</w:t>
      </w:r>
    </w:p>
    <w:p w14:paraId="7197C6A2" w14:textId="77777777" w:rsidR="000A103C" w:rsidRDefault="000A103C" w:rsidP="007F2C93">
      <w:pPr>
        <w:spacing w:after="0" w:line="240" w:lineRule="auto"/>
      </w:pPr>
    </w:p>
    <w:p w14:paraId="5FC62534" w14:textId="77777777" w:rsidR="000C169E" w:rsidRPr="002703F6" w:rsidRDefault="000C169E" w:rsidP="000A103C">
      <w:pPr>
        <w:pStyle w:val="Heading4"/>
      </w:pPr>
      <w:bookmarkStart w:id="48" w:name="_Toc400612902"/>
      <w:bookmarkStart w:id="49" w:name="_Toc520980553"/>
      <w:r w:rsidRPr="002703F6">
        <w:t>Contact Information</w:t>
      </w:r>
      <w:bookmarkEnd w:id="48"/>
      <w:bookmarkEnd w:id="49"/>
    </w:p>
    <w:p w14:paraId="5FC62535" w14:textId="77777777" w:rsidR="000C169E" w:rsidRDefault="00BD57D4" w:rsidP="007F2C93">
      <w:pPr>
        <w:spacing w:after="0" w:line="240" w:lineRule="auto"/>
        <w:rPr>
          <w:rFonts w:ascii="Times New Roman" w:hAnsi="Times New Roman"/>
          <w:sz w:val="24"/>
          <w:szCs w:val="24"/>
        </w:rPr>
      </w:pPr>
      <w:r>
        <w:rPr>
          <w:rFonts w:ascii="Times New Roman" w:hAnsi="Times New Roman"/>
          <w:sz w:val="24"/>
          <w:szCs w:val="24"/>
        </w:rPr>
        <w:t xml:space="preserve">The table below lists the data groups </w:t>
      </w:r>
      <w:r w:rsidR="00CC2F2A">
        <w:rPr>
          <w:rFonts w:ascii="Times New Roman" w:hAnsi="Times New Roman"/>
          <w:sz w:val="24"/>
          <w:szCs w:val="24"/>
        </w:rPr>
        <w:t>collected on addresses and other contact information.</w:t>
      </w:r>
    </w:p>
    <w:p w14:paraId="5FC62536" w14:textId="77777777" w:rsidR="00537726" w:rsidRDefault="00537726" w:rsidP="007F2C93">
      <w:pPr>
        <w:spacing w:after="0" w:line="240" w:lineRule="auto"/>
        <w:rPr>
          <w:rFonts w:ascii="Times New Roman" w:hAnsi="Times New Roman"/>
          <w:sz w:val="24"/>
          <w:szCs w:val="24"/>
        </w:rPr>
      </w:pPr>
    </w:p>
    <w:tbl>
      <w:tblPr>
        <w:tblStyle w:val="TableGrid"/>
        <w:tblW w:w="0" w:type="auto"/>
        <w:tblLayout w:type="fixed"/>
        <w:tblLook w:val="04A0" w:firstRow="1" w:lastRow="0" w:firstColumn="1" w:lastColumn="0" w:noHBand="0" w:noVBand="1"/>
      </w:tblPr>
      <w:tblGrid>
        <w:gridCol w:w="558"/>
        <w:gridCol w:w="1890"/>
        <w:gridCol w:w="5220"/>
        <w:gridCol w:w="630"/>
        <w:gridCol w:w="630"/>
        <w:gridCol w:w="648"/>
      </w:tblGrid>
      <w:tr w:rsidR="00537726" w:rsidRPr="00F8249F" w14:paraId="5FC6253D" w14:textId="77777777" w:rsidTr="00F8249F">
        <w:trPr>
          <w:tblHeader/>
        </w:trPr>
        <w:tc>
          <w:tcPr>
            <w:tcW w:w="558" w:type="dxa"/>
            <w:shd w:val="clear" w:color="auto" w:fill="D9D9D9" w:themeFill="background1" w:themeFillShade="D9"/>
          </w:tcPr>
          <w:p w14:paraId="5FC62537" w14:textId="77777777" w:rsidR="00537726" w:rsidRPr="00F8249F" w:rsidRDefault="00537726" w:rsidP="00A40F57">
            <w:pPr>
              <w:spacing w:after="0" w:line="240" w:lineRule="auto"/>
              <w:rPr>
                <w:rFonts w:ascii="Arial Narrow" w:hAnsi="Arial Narrow"/>
                <w:b/>
              </w:rPr>
            </w:pPr>
            <w:r w:rsidRPr="00F8249F">
              <w:rPr>
                <w:rFonts w:ascii="Arial Narrow" w:hAnsi="Arial Narrow"/>
                <w:b/>
              </w:rPr>
              <w:t xml:space="preserve">DG </w:t>
            </w:r>
          </w:p>
        </w:tc>
        <w:tc>
          <w:tcPr>
            <w:tcW w:w="1890" w:type="dxa"/>
            <w:shd w:val="clear" w:color="auto" w:fill="D9D9D9" w:themeFill="background1" w:themeFillShade="D9"/>
          </w:tcPr>
          <w:p w14:paraId="5FC62538" w14:textId="77777777" w:rsidR="00537726" w:rsidRPr="00F8249F" w:rsidRDefault="00537726" w:rsidP="00F536ED">
            <w:pPr>
              <w:spacing w:after="0" w:line="240" w:lineRule="auto"/>
              <w:rPr>
                <w:rFonts w:ascii="Arial Narrow" w:hAnsi="Arial Narrow"/>
                <w:b/>
              </w:rPr>
            </w:pPr>
            <w:r w:rsidRPr="00F8249F">
              <w:rPr>
                <w:rFonts w:ascii="Arial Narrow" w:hAnsi="Arial Narrow"/>
                <w:b/>
              </w:rPr>
              <w:t>Name</w:t>
            </w:r>
          </w:p>
        </w:tc>
        <w:tc>
          <w:tcPr>
            <w:tcW w:w="5220" w:type="dxa"/>
            <w:shd w:val="clear" w:color="auto" w:fill="D9D9D9" w:themeFill="background1" w:themeFillShade="D9"/>
          </w:tcPr>
          <w:p w14:paraId="5FC62539" w14:textId="77777777" w:rsidR="00537726" w:rsidRPr="00F8249F" w:rsidRDefault="00537726" w:rsidP="00F536ED">
            <w:pPr>
              <w:spacing w:after="0" w:line="240" w:lineRule="auto"/>
              <w:rPr>
                <w:rFonts w:ascii="Arial Narrow" w:hAnsi="Arial Narrow"/>
                <w:b/>
              </w:rPr>
            </w:pPr>
            <w:r w:rsidRPr="00F8249F">
              <w:rPr>
                <w:rFonts w:ascii="Arial Narrow" w:hAnsi="Arial Narrow"/>
                <w:b/>
              </w:rPr>
              <w:t>Definition</w:t>
            </w:r>
          </w:p>
        </w:tc>
        <w:tc>
          <w:tcPr>
            <w:tcW w:w="630" w:type="dxa"/>
            <w:shd w:val="clear" w:color="auto" w:fill="D9D9D9" w:themeFill="background1" w:themeFillShade="D9"/>
          </w:tcPr>
          <w:p w14:paraId="5FC6253A" w14:textId="77777777" w:rsidR="00537726" w:rsidRPr="00F8249F" w:rsidRDefault="00537726" w:rsidP="00F536ED">
            <w:pPr>
              <w:spacing w:after="0" w:line="240" w:lineRule="auto"/>
              <w:rPr>
                <w:rFonts w:ascii="Arial Narrow" w:hAnsi="Arial Narrow"/>
                <w:b/>
              </w:rPr>
            </w:pPr>
            <w:r w:rsidRPr="00F8249F">
              <w:rPr>
                <w:rFonts w:ascii="Arial Narrow" w:hAnsi="Arial Narrow"/>
                <w:b/>
              </w:rPr>
              <w:t>SEA</w:t>
            </w:r>
          </w:p>
        </w:tc>
        <w:tc>
          <w:tcPr>
            <w:tcW w:w="630" w:type="dxa"/>
            <w:shd w:val="clear" w:color="auto" w:fill="D9D9D9" w:themeFill="background1" w:themeFillShade="D9"/>
          </w:tcPr>
          <w:p w14:paraId="5FC6253B" w14:textId="77777777" w:rsidR="00537726" w:rsidRPr="00F8249F" w:rsidRDefault="00537726" w:rsidP="00F536ED">
            <w:pPr>
              <w:spacing w:after="0" w:line="240" w:lineRule="auto"/>
              <w:rPr>
                <w:rFonts w:ascii="Arial Narrow" w:hAnsi="Arial Narrow"/>
                <w:b/>
              </w:rPr>
            </w:pPr>
            <w:r w:rsidRPr="00F8249F">
              <w:rPr>
                <w:rFonts w:ascii="Arial Narrow" w:hAnsi="Arial Narrow"/>
                <w:b/>
              </w:rPr>
              <w:t>LEA</w:t>
            </w:r>
          </w:p>
        </w:tc>
        <w:tc>
          <w:tcPr>
            <w:tcW w:w="648" w:type="dxa"/>
            <w:shd w:val="clear" w:color="auto" w:fill="D9D9D9" w:themeFill="background1" w:themeFillShade="D9"/>
          </w:tcPr>
          <w:p w14:paraId="5FC6253C" w14:textId="77777777" w:rsidR="00537726" w:rsidRPr="00F8249F" w:rsidRDefault="00537726" w:rsidP="00F536ED">
            <w:pPr>
              <w:spacing w:after="0" w:line="240" w:lineRule="auto"/>
              <w:rPr>
                <w:rFonts w:ascii="Arial Narrow" w:hAnsi="Arial Narrow"/>
                <w:b/>
              </w:rPr>
            </w:pPr>
            <w:r w:rsidRPr="00F8249F">
              <w:rPr>
                <w:rFonts w:ascii="Arial Narrow" w:hAnsi="Arial Narrow"/>
                <w:b/>
              </w:rPr>
              <w:t>SCH</w:t>
            </w:r>
          </w:p>
        </w:tc>
      </w:tr>
      <w:tr w:rsidR="00537726" w:rsidRPr="00F8249F" w14:paraId="5FC62544" w14:textId="77777777" w:rsidTr="00F8249F">
        <w:trPr>
          <w:cantSplit/>
        </w:trPr>
        <w:tc>
          <w:tcPr>
            <w:tcW w:w="558" w:type="dxa"/>
          </w:tcPr>
          <w:p w14:paraId="5FC6253E" w14:textId="77777777" w:rsidR="00537726" w:rsidRPr="00F8249F" w:rsidRDefault="00537726" w:rsidP="00F536ED">
            <w:pPr>
              <w:spacing w:after="0" w:line="240" w:lineRule="auto"/>
              <w:rPr>
                <w:rFonts w:ascii="Arial Narrow" w:hAnsi="Arial Narrow"/>
              </w:rPr>
            </w:pPr>
            <w:r w:rsidRPr="00F8249F">
              <w:rPr>
                <w:rFonts w:ascii="Arial Narrow" w:hAnsi="Arial Narrow"/>
              </w:rPr>
              <w:t>9</w:t>
            </w:r>
          </w:p>
        </w:tc>
        <w:tc>
          <w:tcPr>
            <w:tcW w:w="1890" w:type="dxa"/>
          </w:tcPr>
          <w:p w14:paraId="5FC6253F" w14:textId="77777777" w:rsidR="00537726" w:rsidRPr="00F8249F" w:rsidRDefault="00537726" w:rsidP="00F536ED">
            <w:pPr>
              <w:spacing w:after="0" w:line="240" w:lineRule="auto"/>
              <w:rPr>
                <w:rFonts w:ascii="Arial Narrow" w:hAnsi="Arial Narrow"/>
              </w:rPr>
            </w:pPr>
            <w:r w:rsidRPr="00F8249F">
              <w:rPr>
                <w:rFonts w:ascii="Arial Narrow" w:hAnsi="Arial Narrow"/>
              </w:rPr>
              <w:t>Address location</w:t>
            </w:r>
          </w:p>
        </w:tc>
        <w:tc>
          <w:tcPr>
            <w:tcW w:w="5220" w:type="dxa"/>
          </w:tcPr>
          <w:p w14:paraId="5FC62540" w14:textId="6055EE0D" w:rsidR="00537726" w:rsidRPr="00F8249F" w:rsidRDefault="00537726" w:rsidP="00F536ED">
            <w:pPr>
              <w:spacing w:after="0" w:line="240" w:lineRule="auto"/>
              <w:rPr>
                <w:rFonts w:ascii="Arial Narrow" w:hAnsi="Arial Narrow"/>
              </w:rPr>
            </w:pPr>
            <w:r w:rsidRPr="00F8249F">
              <w:rPr>
                <w:rFonts w:ascii="Arial Narrow" w:hAnsi="Arial Narrow"/>
              </w:rPr>
              <w:t>The set of elements that describes the physical location of the education entity, including the street address, city, state, ZIP Code</w:t>
            </w:r>
            <w:r w:rsidR="0005497C">
              <w:rPr>
                <w:rFonts w:ascii="Arial Narrow" w:hAnsi="Arial Narrow"/>
              </w:rPr>
              <w:t>,</w:t>
            </w:r>
            <w:r w:rsidRPr="00F8249F">
              <w:rPr>
                <w:rFonts w:ascii="Arial Narrow" w:hAnsi="Arial Narrow"/>
              </w:rPr>
              <w:t xml:space="preserve"> and ZIP Code + 4.</w:t>
            </w:r>
          </w:p>
        </w:tc>
        <w:tc>
          <w:tcPr>
            <w:tcW w:w="630" w:type="dxa"/>
            <w:vAlign w:val="center"/>
          </w:tcPr>
          <w:p w14:paraId="5FC62541" w14:textId="77777777" w:rsidR="00537726" w:rsidRPr="00F8249F" w:rsidRDefault="00537726" w:rsidP="00A40F57">
            <w:pPr>
              <w:spacing w:after="0" w:line="240" w:lineRule="auto"/>
              <w:jc w:val="center"/>
              <w:rPr>
                <w:rFonts w:ascii="Arial Narrow" w:hAnsi="Arial Narrow"/>
              </w:rPr>
            </w:pPr>
            <w:r w:rsidRPr="00F8249F">
              <w:rPr>
                <w:rFonts w:ascii="Arial Narrow" w:hAnsi="Arial Narrow"/>
              </w:rPr>
              <w:t>X</w:t>
            </w:r>
          </w:p>
        </w:tc>
        <w:tc>
          <w:tcPr>
            <w:tcW w:w="630" w:type="dxa"/>
            <w:vAlign w:val="center"/>
          </w:tcPr>
          <w:p w14:paraId="5FC62542" w14:textId="77777777" w:rsidR="00537726" w:rsidRPr="00F8249F" w:rsidRDefault="00537726" w:rsidP="00A40F57">
            <w:pPr>
              <w:spacing w:after="0" w:line="240" w:lineRule="auto"/>
              <w:jc w:val="center"/>
              <w:rPr>
                <w:rFonts w:ascii="Arial Narrow" w:hAnsi="Arial Narrow"/>
              </w:rPr>
            </w:pPr>
            <w:r w:rsidRPr="00F8249F">
              <w:rPr>
                <w:rFonts w:ascii="Arial Narrow" w:hAnsi="Arial Narrow"/>
              </w:rPr>
              <w:t>X</w:t>
            </w:r>
          </w:p>
        </w:tc>
        <w:tc>
          <w:tcPr>
            <w:tcW w:w="648" w:type="dxa"/>
            <w:vAlign w:val="center"/>
          </w:tcPr>
          <w:p w14:paraId="5FC62543" w14:textId="77777777" w:rsidR="00537726" w:rsidRPr="00F8249F" w:rsidRDefault="00537726" w:rsidP="00A40F57">
            <w:pPr>
              <w:spacing w:after="0" w:line="240" w:lineRule="auto"/>
              <w:jc w:val="center"/>
              <w:rPr>
                <w:rFonts w:ascii="Arial Narrow" w:hAnsi="Arial Narrow"/>
              </w:rPr>
            </w:pPr>
            <w:r w:rsidRPr="00F8249F">
              <w:rPr>
                <w:rFonts w:ascii="Arial Narrow" w:hAnsi="Arial Narrow"/>
              </w:rPr>
              <w:t>X</w:t>
            </w:r>
          </w:p>
        </w:tc>
      </w:tr>
      <w:tr w:rsidR="00537726" w:rsidRPr="00F8249F" w14:paraId="5FC6254B" w14:textId="77777777" w:rsidTr="00F8249F">
        <w:trPr>
          <w:cantSplit/>
        </w:trPr>
        <w:tc>
          <w:tcPr>
            <w:tcW w:w="558" w:type="dxa"/>
          </w:tcPr>
          <w:p w14:paraId="5FC62545" w14:textId="77777777" w:rsidR="00537726" w:rsidRPr="00F8249F" w:rsidRDefault="00537726" w:rsidP="00F536ED">
            <w:pPr>
              <w:spacing w:after="0" w:line="240" w:lineRule="auto"/>
              <w:rPr>
                <w:rFonts w:ascii="Arial Narrow" w:hAnsi="Arial Narrow"/>
              </w:rPr>
            </w:pPr>
            <w:r w:rsidRPr="00F8249F">
              <w:rPr>
                <w:rFonts w:ascii="Arial Narrow" w:hAnsi="Arial Narrow"/>
              </w:rPr>
              <w:t>8</w:t>
            </w:r>
          </w:p>
        </w:tc>
        <w:tc>
          <w:tcPr>
            <w:tcW w:w="1890" w:type="dxa"/>
          </w:tcPr>
          <w:p w14:paraId="5FC62546" w14:textId="77777777" w:rsidR="00537726" w:rsidRPr="00F8249F" w:rsidRDefault="00537726" w:rsidP="00F536ED">
            <w:pPr>
              <w:spacing w:after="0" w:line="240" w:lineRule="auto"/>
              <w:rPr>
                <w:rFonts w:ascii="Arial Narrow" w:hAnsi="Arial Narrow"/>
              </w:rPr>
            </w:pPr>
            <w:r w:rsidRPr="00F8249F">
              <w:rPr>
                <w:rFonts w:ascii="Arial Narrow" w:hAnsi="Arial Narrow"/>
              </w:rPr>
              <w:t>Address mailing</w:t>
            </w:r>
          </w:p>
        </w:tc>
        <w:tc>
          <w:tcPr>
            <w:tcW w:w="5220" w:type="dxa"/>
          </w:tcPr>
          <w:p w14:paraId="5FC62547" w14:textId="5B9A5119" w:rsidR="00537726" w:rsidRPr="00F8249F" w:rsidRDefault="00537726" w:rsidP="00FE3C4A">
            <w:pPr>
              <w:spacing w:after="0" w:line="240" w:lineRule="auto"/>
              <w:rPr>
                <w:rFonts w:ascii="Arial Narrow" w:hAnsi="Arial Narrow"/>
              </w:rPr>
            </w:pPr>
            <w:r w:rsidRPr="00F8249F">
              <w:rPr>
                <w:rFonts w:ascii="Arial Narrow" w:hAnsi="Arial Narrow"/>
              </w:rPr>
              <w:t>The set of elements that describes the mailing address of the education entity, including the mailing address, city, state, ZIP Code</w:t>
            </w:r>
            <w:r w:rsidR="0005497C">
              <w:rPr>
                <w:rFonts w:ascii="Arial Narrow" w:hAnsi="Arial Narrow"/>
              </w:rPr>
              <w:t>,</w:t>
            </w:r>
            <w:r w:rsidRPr="00F8249F">
              <w:rPr>
                <w:rFonts w:ascii="Arial Narrow" w:hAnsi="Arial Narrow"/>
              </w:rPr>
              <w:t xml:space="preserve"> and ZIP Code </w:t>
            </w:r>
            <w:r w:rsidR="00F17F37" w:rsidRPr="00F8249F">
              <w:rPr>
                <w:rFonts w:ascii="Arial Narrow" w:hAnsi="Arial Narrow"/>
              </w:rPr>
              <w:t>+</w:t>
            </w:r>
            <w:r w:rsidRPr="00F8249F">
              <w:rPr>
                <w:rFonts w:ascii="Arial Narrow" w:hAnsi="Arial Narrow"/>
              </w:rPr>
              <w:t xml:space="preserve"> 4.</w:t>
            </w:r>
          </w:p>
        </w:tc>
        <w:tc>
          <w:tcPr>
            <w:tcW w:w="630" w:type="dxa"/>
            <w:vAlign w:val="center"/>
          </w:tcPr>
          <w:p w14:paraId="5FC62548" w14:textId="77777777" w:rsidR="00537726" w:rsidRPr="00F8249F" w:rsidRDefault="00537726" w:rsidP="00A40F57">
            <w:pPr>
              <w:spacing w:after="0" w:line="240" w:lineRule="auto"/>
              <w:jc w:val="center"/>
              <w:rPr>
                <w:rFonts w:ascii="Arial Narrow" w:hAnsi="Arial Narrow"/>
              </w:rPr>
            </w:pPr>
            <w:r w:rsidRPr="00F8249F">
              <w:rPr>
                <w:rFonts w:ascii="Arial Narrow" w:hAnsi="Arial Narrow"/>
              </w:rPr>
              <w:t>X</w:t>
            </w:r>
          </w:p>
        </w:tc>
        <w:tc>
          <w:tcPr>
            <w:tcW w:w="630" w:type="dxa"/>
            <w:vAlign w:val="center"/>
          </w:tcPr>
          <w:p w14:paraId="5FC62549" w14:textId="77777777" w:rsidR="00537726" w:rsidRPr="00F8249F" w:rsidRDefault="00537726" w:rsidP="00A40F57">
            <w:pPr>
              <w:spacing w:after="0" w:line="240" w:lineRule="auto"/>
              <w:jc w:val="center"/>
              <w:rPr>
                <w:rFonts w:ascii="Arial Narrow" w:hAnsi="Arial Narrow"/>
              </w:rPr>
            </w:pPr>
            <w:r w:rsidRPr="00F8249F">
              <w:rPr>
                <w:rFonts w:ascii="Arial Narrow" w:hAnsi="Arial Narrow"/>
              </w:rPr>
              <w:t>X</w:t>
            </w:r>
          </w:p>
        </w:tc>
        <w:tc>
          <w:tcPr>
            <w:tcW w:w="648" w:type="dxa"/>
            <w:vAlign w:val="center"/>
          </w:tcPr>
          <w:p w14:paraId="5FC6254A" w14:textId="77777777" w:rsidR="00537726" w:rsidRPr="00F8249F" w:rsidRDefault="00537726" w:rsidP="00A40F57">
            <w:pPr>
              <w:spacing w:after="0" w:line="240" w:lineRule="auto"/>
              <w:jc w:val="center"/>
              <w:rPr>
                <w:rFonts w:ascii="Arial Narrow" w:hAnsi="Arial Narrow"/>
              </w:rPr>
            </w:pPr>
            <w:r w:rsidRPr="00F8249F">
              <w:rPr>
                <w:rFonts w:ascii="Arial Narrow" w:hAnsi="Arial Narrow"/>
              </w:rPr>
              <w:t>X</w:t>
            </w:r>
          </w:p>
        </w:tc>
      </w:tr>
      <w:tr w:rsidR="00537726" w:rsidRPr="00F8249F" w14:paraId="5FC62552" w14:textId="77777777" w:rsidTr="00F8249F">
        <w:trPr>
          <w:cantSplit/>
        </w:trPr>
        <w:tc>
          <w:tcPr>
            <w:tcW w:w="558" w:type="dxa"/>
          </w:tcPr>
          <w:p w14:paraId="5FC6254C" w14:textId="77777777" w:rsidR="00537726" w:rsidRPr="00F8249F" w:rsidRDefault="00537726" w:rsidP="00F536ED">
            <w:pPr>
              <w:spacing w:after="0" w:line="240" w:lineRule="auto"/>
              <w:rPr>
                <w:rFonts w:ascii="Arial Narrow" w:hAnsi="Arial Narrow"/>
              </w:rPr>
            </w:pPr>
            <w:r w:rsidRPr="00F8249F">
              <w:rPr>
                <w:rFonts w:ascii="Arial Narrow" w:hAnsi="Arial Narrow"/>
              </w:rPr>
              <w:t>669</w:t>
            </w:r>
          </w:p>
        </w:tc>
        <w:tc>
          <w:tcPr>
            <w:tcW w:w="1890" w:type="dxa"/>
          </w:tcPr>
          <w:p w14:paraId="5FC6254D" w14:textId="77777777" w:rsidR="00537726" w:rsidRPr="00F8249F" w:rsidRDefault="00537726" w:rsidP="00F536ED">
            <w:pPr>
              <w:spacing w:after="0" w:line="240" w:lineRule="auto"/>
              <w:rPr>
                <w:rFonts w:ascii="Arial Narrow" w:hAnsi="Arial Narrow"/>
              </w:rPr>
            </w:pPr>
            <w:r w:rsidRPr="00F8249F">
              <w:rPr>
                <w:rFonts w:ascii="Arial Narrow" w:hAnsi="Arial Narrow"/>
              </w:rPr>
              <w:t>Out of state indicator</w:t>
            </w:r>
          </w:p>
        </w:tc>
        <w:tc>
          <w:tcPr>
            <w:tcW w:w="5220" w:type="dxa"/>
          </w:tcPr>
          <w:p w14:paraId="5FC6254E" w14:textId="77777777" w:rsidR="00537726" w:rsidRPr="00F8249F" w:rsidRDefault="00537726" w:rsidP="00A40F57">
            <w:pPr>
              <w:spacing w:after="0" w:line="240" w:lineRule="auto"/>
              <w:rPr>
                <w:rFonts w:ascii="Arial Narrow" w:hAnsi="Arial Narrow"/>
              </w:rPr>
            </w:pPr>
            <w:r w:rsidRPr="00F8249F">
              <w:rPr>
                <w:rFonts w:ascii="Arial Narrow" w:hAnsi="Arial Narrow"/>
              </w:rPr>
              <w:t>An indication that the mailing or location address of the LEA or school is outside of the state. {Defaults to “not out of state”</w:t>
            </w:r>
            <w:r w:rsidR="00A40F57" w:rsidRPr="00F8249F">
              <w:rPr>
                <w:rFonts w:ascii="Arial Narrow" w:hAnsi="Arial Narrow"/>
              </w:rPr>
              <w:t>}</w:t>
            </w:r>
          </w:p>
        </w:tc>
        <w:tc>
          <w:tcPr>
            <w:tcW w:w="630" w:type="dxa"/>
            <w:vAlign w:val="center"/>
          </w:tcPr>
          <w:p w14:paraId="5FC6254F" w14:textId="77777777" w:rsidR="00537726" w:rsidRPr="00F8249F" w:rsidRDefault="00537726" w:rsidP="00A40F57">
            <w:pPr>
              <w:spacing w:after="0" w:line="240" w:lineRule="auto"/>
              <w:jc w:val="center"/>
              <w:rPr>
                <w:rFonts w:ascii="Arial Narrow" w:hAnsi="Arial Narrow"/>
              </w:rPr>
            </w:pPr>
          </w:p>
        </w:tc>
        <w:tc>
          <w:tcPr>
            <w:tcW w:w="630" w:type="dxa"/>
            <w:vAlign w:val="center"/>
          </w:tcPr>
          <w:p w14:paraId="5FC62550" w14:textId="77777777" w:rsidR="00537726" w:rsidRPr="00F8249F" w:rsidRDefault="00537726" w:rsidP="00A40F57">
            <w:pPr>
              <w:spacing w:after="0" w:line="240" w:lineRule="auto"/>
              <w:jc w:val="center"/>
              <w:rPr>
                <w:rFonts w:ascii="Arial Narrow" w:hAnsi="Arial Narrow"/>
              </w:rPr>
            </w:pPr>
            <w:r w:rsidRPr="00F8249F">
              <w:rPr>
                <w:rFonts w:ascii="Arial Narrow" w:hAnsi="Arial Narrow"/>
              </w:rPr>
              <w:t>X</w:t>
            </w:r>
          </w:p>
        </w:tc>
        <w:tc>
          <w:tcPr>
            <w:tcW w:w="648" w:type="dxa"/>
            <w:vAlign w:val="center"/>
          </w:tcPr>
          <w:p w14:paraId="5FC62551" w14:textId="77777777" w:rsidR="00537726" w:rsidRPr="00F8249F" w:rsidRDefault="00537726" w:rsidP="00A40F57">
            <w:pPr>
              <w:spacing w:after="0" w:line="240" w:lineRule="auto"/>
              <w:jc w:val="center"/>
              <w:rPr>
                <w:rFonts w:ascii="Arial Narrow" w:hAnsi="Arial Narrow"/>
              </w:rPr>
            </w:pPr>
            <w:r w:rsidRPr="00F8249F">
              <w:rPr>
                <w:rFonts w:ascii="Arial Narrow" w:hAnsi="Arial Narrow"/>
              </w:rPr>
              <w:t>X</w:t>
            </w:r>
          </w:p>
        </w:tc>
      </w:tr>
      <w:tr w:rsidR="00537726" w:rsidRPr="00F8249F" w14:paraId="5FC62559" w14:textId="77777777" w:rsidTr="00F8249F">
        <w:trPr>
          <w:cantSplit/>
        </w:trPr>
        <w:tc>
          <w:tcPr>
            <w:tcW w:w="558" w:type="dxa"/>
          </w:tcPr>
          <w:p w14:paraId="5FC62553" w14:textId="77777777" w:rsidR="00537726" w:rsidRPr="00F8249F" w:rsidRDefault="00537726" w:rsidP="00F536ED">
            <w:pPr>
              <w:spacing w:after="0" w:line="240" w:lineRule="auto"/>
              <w:rPr>
                <w:rFonts w:ascii="Arial Narrow" w:hAnsi="Arial Narrow"/>
              </w:rPr>
            </w:pPr>
            <w:r w:rsidRPr="00F8249F">
              <w:rPr>
                <w:rFonts w:ascii="Arial Narrow" w:hAnsi="Arial Narrow"/>
              </w:rPr>
              <w:t>10</w:t>
            </w:r>
          </w:p>
        </w:tc>
        <w:tc>
          <w:tcPr>
            <w:tcW w:w="1890" w:type="dxa"/>
          </w:tcPr>
          <w:p w14:paraId="5FC62554" w14:textId="77777777" w:rsidR="00537726" w:rsidRPr="00F8249F" w:rsidRDefault="00537726" w:rsidP="00F536ED">
            <w:pPr>
              <w:spacing w:after="0" w:line="240" w:lineRule="auto"/>
              <w:rPr>
                <w:rFonts w:ascii="Arial Narrow" w:hAnsi="Arial Narrow"/>
              </w:rPr>
            </w:pPr>
            <w:r w:rsidRPr="00F8249F">
              <w:rPr>
                <w:rFonts w:ascii="Arial Narrow" w:hAnsi="Arial Narrow"/>
              </w:rPr>
              <w:t>Telephone – education entity</w:t>
            </w:r>
          </w:p>
        </w:tc>
        <w:tc>
          <w:tcPr>
            <w:tcW w:w="5220" w:type="dxa"/>
          </w:tcPr>
          <w:p w14:paraId="5FC62555" w14:textId="77777777" w:rsidR="00537726" w:rsidRPr="00F8249F" w:rsidRDefault="00537726" w:rsidP="00537726">
            <w:pPr>
              <w:spacing w:after="0" w:line="240" w:lineRule="auto"/>
              <w:rPr>
                <w:rFonts w:ascii="Arial Narrow" w:hAnsi="Arial Narrow"/>
              </w:rPr>
            </w:pPr>
            <w:r w:rsidRPr="00F8249F">
              <w:rPr>
                <w:rFonts w:ascii="Arial Narrow" w:hAnsi="Arial Narrow"/>
              </w:rPr>
              <w:t>The 10-digit telephone number, including the area code, for the education entity.</w:t>
            </w:r>
          </w:p>
        </w:tc>
        <w:tc>
          <w:tcPr>
            <w:tcW w:w="630" w:type="dxa"/>
            <w:vAlign w:val="center"/>
          </w:tcPr>
          <w:p w14:paraId="5FC62556" w14:textId="77777777" w:rsidR="00537726" w:rsidRPr="00F8249F" w:rsidRDefault="00537726" w:rsidP="00A40F57">
            <w:pPr>
              <w:spacing w:after="0" w:line="240" w:lineRule="auto"/>
              <w:jc w:val="center"/>
              <w:rPr>
                <w:rFonts w:ascii="Arial Narrow" w:hAnsi="Arial Narrow"/>
              </w:rPr>
            </w:pPr>
            <w:r w:rsidRPr="00F8249F">
              <w:rPr>
                <w:rFonts w:ascii="Arial Narrow" w:hAnsi="Arial Narrow"/>
              </w:rPr>
              <w:t>X</w:t>
            </w:r>
          </w:p>
        </w:tc>
        <w:tc>
          <w:tcPr>
            <w:tcW w:w="630" w:type="dxa"/>
            <w:vAlign w:val="center"/>
          </w:tcPr>
          <w:p w14:paraId="5FC62557" w14:textId="77777777" w:rsidR="00537726" w:rsidRPr="00F8249F" w:rsidRDefault="00537726" w:rsidP="00A40F57">
            <w:pPr>
              <w:spacing w:after="0" w:line="240" w:lineRule="auto"/>
              <w:jc w:val="center"/>
              <w:rPr>
                <w:rFonts w:ascii="Arial Narrow" w:hAnsi="Arial Narrow"/>
              </w:rPr>
            </w:pPr>
            <w:r w:rsidRPr="00F8249F">
              <w:rPr>
                <w:rFonts w:ascii="Arial Narrow" w:hAnsi="Arial Narrow"/>
              </w:rPr>
              <w:t>X</w:t>
            </w:r>
          </w:p>
        </w:tc>
        <w:tc>
          <w:tcPr>
            <w:tcW w:w="648" w:type="dxa"/>
            <w:vAlign w:val="center"/>
          </w:tcPr>
          <w:p w14:paraId="5FC62558" w14:textId="77777777" w:rsidR="00537726" w:rsidRPr="00F8249F" w:rsidRDefault="00537726" w:rsidP="00A40F57">
            <w:pPr>
              <w:spacing w:after="0" w:line="240" w:lineRule="auto"/>
              <w:jc w:val="center"/>
              <w:rPr>
                <w:rFonts w:ascii="Arial Narrow" w:hAnsi="Arial Narrow"/>
              </w:rPr>
            </w:pPr>
            <w:r w:rsidRPr="00F8249F">
              <w:rPr>
                <w:rFonts w:ascii="Arial Narrow" w:hAnsi="Arial Narrow"/>
              </w:rPr>
              <w:t>X</w:t>
            </w:r>
          </w:p>
        </w:tc>
      </w:tr>
      <w:tr w:rsidR="00537726" w:rsidRPr="00F8249F" w14:paraId="5FC62560" w14:textId="77777777" w:rsidTr="00F8249F">
        <w:trPr>
          <w:cantSplit/>
        </w:trPr>
        <w:tc>
          <w:tcPr>
            <w:tcW w:w="558" w:type="dxa"/>
          </w:tcPr>
          <w:p w14:paraId="5FC6255A" w14:textId="77777777" w:rsidR="00537726" w:rsidRPr="00F8249F" w:rsidRDefault="00537726" w:rsidP="00F536ED">
            <w:pPr>
              <w:spacing w:after="0" w:line="240" w:lineRule="auto"/>
              <w:rPr>
                <w:rFonts w:ascii="Arial Narrow" w:hAnsi="Arial Narrow"/>
              </w:rPr>
            </w:pPr>
            <w:r w:rsidRPr="00F8249F">
              <w:rPr>
                <w:rFonts w:ascii="Arial Narrow" w:hAnsi="Arial Narrow"/>
              </w:rPr>
              <w:t>11</w:t>
            </w:r>
          </w:p>
        </w:tc>
        <w:tc>
          <w:tcPr>
            <w:tcW w:w="1890" w:type="dxa"/>
          </w:tcPr>
          <w:p w14:paraId="5FC6255B" w14:textId="77777777" w:rsidR="00537726" w:rsidRPr="00F8249F" w:rsidRDefault="00537726" w:rsidP="00F536ED">
            <w:pPr>
              <w:spacing w:after="0" w:line="240" w:lineRule="auto"/>
              <w:rPr>
                <w:rFonts w:ascii="Arial Narrow" w:hAnsi="Arial Narrow"/>
              </w:rPr>
            </w:pPr>
            <w:r w:rsidRPr="00F8249F">
              <w:rPr>
                <w:rFonts w:ascii="Arial Narrow" w:hAnsi="Arial Narrow"/>
              </w:rPr>
              <w:t>Web site address</w:t>
            </w:r>
          </w:p>
        </w:tc>
        <w:tc>
          <w:tcPr>
            <w:tcW w:w="5220" w:type="dxa"/>
          </w:tcPr>
          <w:p w14:paraId="5FC6255C" w14:textId="77777777" w:rsidR="00537726" w:rsidRPr="00F8249F" w:rsidRDefault="00537726" w:rsidP="00537726">
            <w:pPr>
              <w:spacing w:after="0" w:line="240" w:lineRule="auto"/>
              <w:rPr>
                <w:rFonts w:ascii="Arial Narrow" w:hAnsi="Arial Narrow"/>
              </w:rPr>
            </w:pPr>
            <w:r w:rsidRPr="00F8249F">
              <w:rPr>
                <w:rFonts w:ascii="Arial Narrow" w:hAnsi="Arial Narrow"/>
              </w:rPr>
              <w:t>The Uniform Resource Locator (URL) for the unique address of a Web page of an education entity.</w:t>
            </w:r>
          </w:p>
        </w:tc>
        <w:tc>
          <w:tcPr>
            <w:tcW w:w="630" w:type="dxa"/>
            <w:vAlign w:val="center"/>
          </w:tcPr>
          <w:p w14:paraId="5FC6255D" w14:textId="77777777" w:rsidR="00537726" w:rsidRPr="00F8249F" w:rsidRDefault="00537726" w:rsidP="00A40F57">
            <w:pPr>
              <w:spacing w:after="0" w:line="240" w:lineRule="auto"/>
              <w:jc w:val="center"/>
              <w:rPr>
                <w:rFonts w:ascii="Arial Narrow" w:hAnsi="Arial Narrow"/>
              </w:rPr>
            </w:pPr>
            <w:r w:rsidRPr="00F8249F">
              <w:rPr>
                <w:rFonts w:ascii="Arial Narrow" w:hAnsi="Arial Narrow"/>
              </w:rPr>
              <w:t>X</w:t>
            </w:r>
          </w:p>
        </w:tc>
        <w:tc>
          <w:tcPr>
            <w:tcW w:w="630" w:type="dxa"/>
            <w:vAlign w:val="center"/>
          </w:tcPr>
          <w:p w14:paraId="5FC6255E" w14:textId="77777777" w:rsidR="00537726" w:rsidRPr="00F8249F" w:rsidRDefault="00537726" w:rsidP="00A40F57">
            <w:pPr>
              <w:spacing w:after="0" w:line="240" w:lineRule="auto"/>
              <w:jc w:val="center"/>
              <w:rPr>
                <w:rFonts w:ascii="Arial Narrow" w:hAnsi="Arial Narrow"/>
              </w:rPr>
            </w:pPr>
            <w:r w:rsidRPr="00F8249F">
              <w:rPr>
                <w:rFonts w:ascii="Arial Narrow" w:hAnsi="Arial Narrow"/>
              </w:rPr>
              <w:t>X</w:t>
            </w:r>
          </w:p>
        </w:tc>
        <w:tc>
          <w:tcPr>
            <w:tcW w:w="648" w:type="dxa"/>
            <w:vAlign w:val="center"/>
          </w:tcPr>
          <w:p w14:paraId="5FC6255F" w14:textId="77777777" w:rsidR="00537726" w:rsidRPr="00F8249F" w:rsidRDefault="00537726" w:rsidP="00A40F57">
            <w:pPr>
              <w:spacing w:after="0" w:line="240" w:lineRule="auto"/>
              <w:jc w:val="center"/>
              <w:rPr>
                <w:rFonts w:ascii="Arial Narrow" w:hAnsi="Arial Narrow"/>
              </w:rPr>
            </w:pPr>
            <w:r w:rsidRPr="00F8249F">
              <w:rPr>
                <w:rFonts w:ascii="Arial Narrow" w:hAnsi="Arial Narrow"/>
              </w:rPr>
              <w:t>X</w:t>
            </w:r>
          </w:p>
        </w:tc>
      </w:tr>
      <w:tr w:rsidR="00537726" w:rsidRPr="00F8249F" w14:paraId="5FC62567" w14:textId="77777777" w:rsidTr="00F8249F">
        <w:trPr>
          <w:cantSplit/>
        </w:trPr>
        <w:tc>
          <w:tcPr>
            <w:tcW w:w="558" w:type="dxa"/>
          </w:tcPr>
          <w:p w14:paraId="5FC62561" w14:textId="77777777" w:rsidR="00537726" w:rsidRPr="00F8249F" w:rsidRDefault="00537726" w:rsidP="00F536ED">
            <w:pPr>
              <w:spacing w:after="0" w:line="240" w:lineRule="auto"/>
              <w:rPr>
                <w:rFonts w:ascii="Arial Narrow" w:hAnsi="Arial Narrow"/>
              </w:rPr>
            </w:pPr>
            <w:r w:rsidRPr="00F8249F">
              <w:rPr>
                <w:rFonts w:ascii="Arial Narrow" w:hAnsi="Arial Narrow"/>
              </w:rPr>
              <w:t>458</w:t>
            </w:r>
          </w:p>
        </w:tc>
        <w:tc>
          <w:tcPr>
            <w:tcW w:w="1890" w:type="dxa"/>
          </w:tcPr>
          <w:p w14:paraId="5FC62562" w14:textId="77777777" w:rsidR="00537726" w:rsidRPr="00F8249F" w:rsidRDefault="00537726" w:rsidP="00F536ED">
            <w:pPr>
              <w:spacing w:after="0" w:line="240" w:lineRule="auto"/>
              <w:rPr>
                <w:rFonts w:ascii="Arial Narrow" w:hAnsi="Arial Narrow"/>
              </w:rPr>
            </w:pPr>
            <w:r w:rsidRPr="00F8249F">
              <w:rPr>
                <w:rFonts w:ascii="Arial Narrow" w:hAnsi="Arial Narrow"/>
              </w:rPr>
              <w:t>Chief state school officer contact information</w:t>
            </w:r>
          </w:p>
        </w:tc>
        <w:tc>
          <w:tcPr>
            <w:tcW w:w="5220" w:type="dxa"/>
          </w:tcPr>
          <w:p w14:paraId="5FC62563" w14:textId="3743B9BB" w:rsidR="00537726" w:rsidRPr="00F8249F" w:rsidRDefault="00537726" w:rsidP="00537726">
            <w:pPr>
              <w:spacing w:after="0" w:line="240" w:lineRule="auto"/>
              <w:rPr>
                <w:rFonts w:ascii="Arial Narrow" w:hAnsi="Arial Narrow"/>
              </w:rPr>
            </w:pPr>
            <w:r w:rsidRPr="00F8249F">
              <w:rPr>
                <w:rFonts w:ascii="Arial Narrow" w:hAnsi="Arial Narrow"/>
              </w:rPr>
              <w:t>The contact information of the chief state school officer, including first and last name, official title, phone number</w:t>
            </w:r>
            <w:r w:rsidR="00DD59B1">
              <w:rPr>
                <w:rFonts w:ascii="Arial Narrow" w:hAnsi="Arial Narrow"/>
              </w:rPr>
              <w:t>,</w:t>
            </w:r>
            <w:r w:rsidRPr="00F8249F">
              <w:rPr>
                <w:rFonts w:ascii="Arial Narrow" w:hAnsi="Arial Narrow"/>
              </w:rPr>
              <w:t xml:space="preserve"> and email address.</w:t>
            </w:r>
          </w:p>
        </w:tc>
        <w:tc>
          <w:tcPr>
            <w:tcW w:w="630" w:type="dxa"/>
            <w:vAlign w:val="center"/>
          </w:tcPr>
          <w:p w14:paraId="5FC62564" w14:textId="77777777" w:rsidR="00537726" w:rsidRPr="00F8249F" w:rsidRDefault="00537726" w:rsidP="00A40F57">
            <w:pPr>
              <w:spacing w:after="0" w:line="240" w:lineRule="auto"/>
              <w:jc w:val="center"/>
              <w:rPr>
                <w:rFonts w:ascii="Arial Narrow" w:hAnsi="Arial Narrow"/>
              </w:rPr>
            </w:pPr>
            <w:r w:rsidRPr="00F8249F">
              <w:rPr>
                <w:rFonts w:ascii="Arial Narrow" w:hAnsi="Arial Narrow"/>
              </w:rPr>
              <w:t>X</w:t>
            </w:r>
          </w:p>
        </w:tc>
        <w:tc>
          <w:tcPr>
            <w:tcW w:w="630" w:type="dxa"/>
            <w:vAlign w:val="center"/>
          </w:tcPr>
          <w:p w14:paraId="5FC62565" w14:textId="77777777" w:rsidR="00537726" w:rsidRPr="00F8249F" w:rsidRDefault="00537726" w:rsidP="00A40F57">
            <w:pPr>
              <w:spacing w:after="0" w:line="240" w:lineRule="auto"/>
              <w:jc w:val="center"/>
              <w:rPr>
                <w:rFonts w:ascii="Arial Narrow" w:hAnsi="Arial Narrow"/>
              </w:rPr>
            </w:pPr>
          </w:p>
        </w:tc>
        <w:tc>
          <w:tcPr>
            <w:tcW w:w="648" w:type="dxa"/>
            <w:vAlign w:val="center"/>
          </w:tcPr>
          <w:p w14:paraId="5FC62566" w14:textId="77777777" w:rsidR="00537726" w:rsidRPr="00F8249F" w:rsidRDefault="00537726" w:rsidP="00A40F57">
            <w:pPr>
              <w:spacing w:after="0" w:line="240" w:lineRule="auto"/>
              <w:jc w:val="center"/>
              <w:rPr>
                <w:rFonts w:ascii="Arial Narrow" w:hAnsi="Arial Narrow"/>
              </w:rPr>
            </w:pPr>
          </w:p>
        </w:tc>
      </w:tr>
    </w:tbl>
    <w:p w14:paraId="696B008F" w14:textId="77777777" w:rsidR="00900D76" w:rsidRDefault="00900D76" w:rsidP="00900D76">
      <w:pPr>
        <w:spacing w:after="0" w:line="240" w:lineRule="auto"/>
        <w:rPr>
          <w:rFonts w:ascii="Times New Roman" w:hAnsi="Times New Roman"/>
          <w:sz w:val="24"/>
          <w:szCs w:val="24"/>
        </w:rPr>
      </w:pPr>
      <w:bookmarkStart w:id="50" w:name="_Toc520980555"/>
    </w:p>
    <w:p w14:paraId="11FEA034" w14:textId="77777777" w:rsidR="00900D76" w:rsidRDefault="00900D76" w:rsidP="00900D76">
      <w:pPr>
        <w:spacing w:after="0" w:line="240" w:lineRule="auto"/>
        <w:rPr>
          <w:rFonts w:ascii="Times New Roman" w:hAnsi="Times New Roman"/>
          <w:sz w:val="24"/>
          <w:szCs w:val="24"/>
        </w:rPr>
      </w:pPr>
      <w:r>
        <w:rPr>
          <w:rFonts w:ascii="Times New Roman" w:hAnsi="Times New Roman"/>
          <w:sz w:val="24"/>
          <w:szCs w:val="24"/>
        </w:rPr>
        <w:t>Most schools will have a single physical location. Few schools will share a single physical location with another school.</w:t>
      </w:r>
    </w:p>
    <w:p w14:paraId="49016443" w14:textId="77777777" w:rsidR="00900D76" w:rsidRDefault="00900D76" w:rsidP="00900D76">
      <w:pPr>
        <w:spacing w:after="0" w:line="240" w:lineRule="auto"/>
        <w:rPr>
          <w:rFonts w:ascii="Times New Roman" w:hAnsi="Times New Roman"/>
          <w:sz w:val="24"/>
          <w:szCs w:val="24"/>
        </w:rPr>
      </w:pPr>
    </w:p>
    <w:p w14:paraId="5FC6256D" w14:textId="66AC2E9C" w:rsidR="008D3025" w:rsidRPr="00CA70F0" w:rsidRDefault="00CA70F0" w:rsidP="000A103C">
      <w:pPr>
        <w:pStyle w:val="Heading4"/>
      </w:pPr>
      <w:r w:rsidRPr="00CA70F0">
        <w:t xml:space="preserve">Operational </w:t>
      </w:r>
      <w:r w:rsidR="00CE0EB7">
        <w:t>s</w:t>
      </w:r>
      <w:r w:rsidRPr="00CA70F0">
        <w:t>tatus</w:t>
      </w:r>
      <w:bookmarkEnd w:id="50"/>
    </w:p>
    <w:p w14:paraId="7AFCD316" w14:textId="557030E9" w:rsidR="00362A76" w:rsidRDefault="007D4099" w:rsidP="007F2C93">
      <w:pPr>
        <w:spacing w:after="0" w:line="240" w:lineRule="auto"/>
        <w:rPr>
          <w:rFonts w:ascii="Times New Roman" w:hAnsi="Times New Roman"/>
          <w:sz w:val="24"/>
          <w:szCs w:val="24"/>
        </w:rPr>
      </w:pPr>
      <w:r>
        <w:rPr>
          <w:rFonts w:ascii="Times New Roman" w:hAnsi="Times New Roman"/>
          <w:sz w:val="24"/>
          <w:szCs w:val="24"/>
        </w:rPr>
        <w:t>Each LEA and school has an operational status as of the beginning of the school year.</w:t>
      </w:r>
      <w:r w:rsidR="00362A76">
        <w:rPr>
          <w:rFonts w:ascii="Times New Roman" w:hAnsi="Times New Roman"/>
          <w:sz w:val="24"/>
          <w:szCs w:val="24"/>
        </w:rPr>
        <w:t xml:space="preserve"> </w:t>
      </w:r>
      <w:r>
        <w:rPr>
          <w:rFonts w:ascii="Times New Roman" w:hAnsi="Times New Roman"/>
          <w:sz w:val="24"/>
          <w:szCs w:val="24"/>
        </w:rPr>
        <w:t>If the operational status cha</w:t>
      </w:r>
      <w:r w:rsidR="00A40F57">
        <w:rPr>
          <w:rFonts w:ascii="Times New Roman" w:hAnsi="Times New Roman"/>
          <w:sz w:val="24"/>
          <w:szCs w:val="24"/>
        </w:rPr>
        <w:t xml:space="preserve">nges during the school year, </w:t>
      </w:r>
      <w:r w:rsidR="00900D76">
        <w:rPr>
          <w:rFonts w:ascii="Times New Roman" w:hAnsi="Times New Roman"/>
          <w:sz w:val="24"/>
          <w:szCs w:val="24"/>
        </w:rPr>
        <w:t xml:space="preserve">the </w:t>
      </w:r>
      <w:r w:rsidR="00A40F57">
        <w:rPr>
          <w:rFonts w:ascii="Times New Roman" w:hAnsi="Times New Roman"/>
          <w:sz w:val="24"/>
          <w:szCs w:val="24"/>
        </w:rPr>
        <w:t>SEA</w:t>
      </w:r>
      <w:r>
        <w:rPr>
          <w:rFonts w:ascii="Times New Roman" w:hAnsi="Times New Roman"/>
          <w:sz w:val="24"/>
          <w:szCs w:val="24"/>
        </w:rPr>
        <w:t xml:space="preserve"> can update it.</w:t>
      </w:r>
    </w:p>
    <w:p w14:paraId="5FC6256F" w14:textId="4EE32485" w:rsidR="00A40F57" w:rsidRDefault="00A40F57" w:rsidP="007F2C93">
      <w:pPr>
        <w:spacing w:after="0" w:line="240" w:lineRule="auto"/>
        <w:rPr>
          <w:rFonts w:ascii="Times New Roman" w:hAnsi="Times New Roman"/>
          <w:sz w:val="24"/>
          <w:szCs w:val="24"/>
        </w:rPr>
      </w:pPr>
    </w:p>
    <w:p w14:paraId="5FC62570" w14:textId="77777777" w:rsidR="00A40F57" w:rsidRDefault="00A40F57" w:rsidP="007F2C93">
      <w:pPr>
        <w:spacing w:after="0" w:line="240" w:lineRule="auto"/>
        <w:rPr>
          <w:rFonts w:ascii="Times New Roman" w:hAnsi="Times New Roman"/>
          <w:sz w:val="24"/>
          <w:szCs w:val="24"/>
        </w:rPr>
      </w:pPr>
      <w:r>
        <w:rPr>
          <w:rFonts w:ascii="Times New Roman" w:hAnsi="Times New Roman"/>
          <w:sz w:val="24"/>
          <w:szCs w:val="24"/>
        </w:rPr>
        <w:t>The first time an LEA or school is reported with an operational status of “New,” “Added,” or “Future</w:t>
      </w:r>
      <w:r w:rsidR="00C56BAD">
        <w:rPr>
          <w:rFonts w:ascii="Times New Roman" w:hAnsi="Times New Roman"/>
          <w:sz w:val="24"/>
          <w:szCs w:val="24"/>
        </w:rPr>
        <w:t>,” NCES assigns the education unit an NCES identifier.</w:t>
      </w:r>
    </w:p>
    <w:p w14:paraId="5FC62571" w14:textId="77777777" w:rsidR="00A40F57" w:rsidRDefault="00A40F57" w:rsidP="007F2C93">
      <w:pPr>
        <w:spacing w:after="0" w:line="240" w:lineRule="auto"/>
        <w:rPr>
          <w:rFonts w:ascii="Times New Roman" w:hAnsi="Times New Roman"/>
          <w:sz w:val="24"/>
          <w:szCs w:val="24"/>
        </w:rPr>
      </w:pPr>
    </w:p>
    <w:p w14:paraId="5FC62572" w14:textId="77777777" w:rsidR="000C169E" w:rsidRDefault="007D4099" w:rsidP="007F2C93">
      <w:pPr>
        <w:spacing w:after="0" w:line="240" w:lineRule="auto"/>
        <w:rPr>
          <w:rFonts w:ascii="Times New Roman" w:hAnsi="Times New Roman"/>
          <w:sz w:val="24"/>
          <w:szCs w:val="24"/>
        </w:rPr>
      </w:pPr>
      <w:r>
        <w:rPr>
          <w:rFonts w:ascii="Times New Roman" w:hAnsi="Times New Roman"/>
          <w:sz w:val="24"/>
          <w:szCs w:val="24"/>
        </w:rPr>
        <w:t xml:space="preserve">Because LEA and school operational statuses </w:t>
      </w:r>
      <w:r w:rsidR="00637AA2">
        <w:rPr>
          <w:rFonts w:ascii="Times New Roman" w:hAnsi="Times New Roman"/>
          <w:sz w:val="24"/>
          <w:szCs w:val="24"/>
        </w:rPr>
        <w:t xml:space="preserve">are </w:t>
      </w:r>
      <w:r>
        <w:rPr>
          <w:rFonts w:ascii="Times New Roman" w:hAnsi="Times New Roman"/>
          <w:sz w:val="24"/>
          <w:szCs w:val="24"/>
        </w:rPr>
        <w:t>slightly different, there is a data group for LEA operational status and a data group for school operational status.</w:t>
      </w:r>
    </w:p>
    <w:p w14:paraId="5FC62573" w14:textId="77777777" w:rsidR="00BD57D4" w:rsidRDefault="00BD57D4" w:rsidP="007F2C93">
      <w:pPr>
        <w:spacing w:after="0" w:line="240" w:lineRule="auto"/>
        <w:rPr>
          <w:rFonts w:ascii="Times New Roman" w:hAnsi="Times New Roman"/>
          <w:sz w:val="24"/>
          <w:szCs w:val="24"/>
        </w:rPr>
      </w:pPr>
    </w:p>
    <w:p w14:paraId="012EAFBA" w14:textId="18597046" w:rsidR="00362A76" w:rsidRDefault="00102011" w:rsidP="007F2C93">
      <w:pPr>
        <w:spacing w:after="0" w:line="240" w:lineRule="auto"/>
        <w:rPr>
          <w:rFonts w:ascii="Times New Roman" w:hAnsi="Times New Roman"/>
          <w:b/>
          <w:sz w:val="24"/>
          <w:szCs w:val="24"/>
        </w:rPr>
      </w:pPr>
      <w:r w:rsidRPr="00FC57DE">
        <w:rPr>
          <w:rFonts w:ascii="Times New Roman" w:hAnsi="Times New Roman"/>
          <w:b/>
          <w:sz w:val="24"/>
          <w:szCs w:val="24"/>
        </w:rPr>
        <w:t>LEA</w:t>
      </w:r>
      <w:r w:rsidR="00F8249F">
        <w:rPr>
          <w:rFonts w:ascii="Times New Roman" w:hAnsi="Times New Roman"/>
          <w:b/>
          <w:sz w:val="24"/>
          <w:szCs w:val="24"/>
        </w:rPr>
        <w:t xml:space="preserve"> Operational Status</w:t>
      </w:r>
    </w:p>
    <w:p w14:paraId="2436A5D0" w14:textId="503AF751" w:rsidR="00102011" w:rsidRDefault="00102011" w:rsidP="007F2C93">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1278"/>
        <w:gridCol w:w="8298"/>
      </w:tblGrid>
      <w:tr w:rsidR="00B06681" w:rsidRPr="00F8249F" w14:paraId="5FC62578" w14:textId="77777777" w:rsidTr="007D4099">
        <w:tc>
          <w:tcPr>
            <w:tcW w:w="1278" w:type="dxa"/>
          </w:tcPr>
          <w:p w14:paraId="5FC62576" w14:textId="77777777" w:rsidR="00B06681" w:rsidRPr="00F8249F" w:rsidRDefault="00B06681" w:rsidP="00F536ED">
            <w:pPr>
              <w:spacing w:after="0" w:line="240" w:lineRule="auto"/>
              <w:rPr>
                <w:rFonts w:ascii="Arial Narrow" w:hAnsi="Arial Narrow"/>
                <w:b/>
              </w:rPr>
            </w:pPr>
            <w:r w:rsidRPr="00F8249F">
              <w:rPr>
                <w:rFonts w:ascii="Arial Narrow" w:hAnsi="Arial Narrow"/>
                <w:b/>
              </w:rPr>
              <w:t>Name</w:t>
            </w:r>
          </w:p>
        </w:tc>
        <w:tc>
          <w:tcPr>
            <w:tcW w:w="8298" w:type="dxa"/>
          </w:tcPr>
          <w:p w14:paraId="5FC62577" w14:textId="77777777" w:rsidR="00B06681" w:rsidRPr="00F8249F" w:rsidRDefault="00B06681" w:rsidP="00F536ED">
            <w:pPr>
              <w:spacing w:after="0" w:line="240" w:lineRule="auto"/>
              <w:rPr>
                <w:rFonts w:ascii="Arial Narrow" w:hAnsi="Arial Narrow"/>
              </w:rPr>
            </w:pPr>
            <w:r w:rsidRPr="00F8249F">
              <w:rPr>
                <w:rFonts w:ascii="Arial Narrow" w:hAnsi="Arial Narrow"/>
              </w:rPr>
              <w:t>LEA operational status</w:t>
            </w:r>
          </w:p>
        </w:tc>
      </w:tr>
      <w:tr w:rsidR="00B06681" w:rsidRPr="00F8249F" w14:paraId="5FC6257B" w14:textId="77777777" w:rsidTr="007D4099">
        <w:tc>
          <w:tcPr>
            <w:tcW w:w="1278" w:type="dxa"/>
          </w:tcPr>
          <w:p w14:paraId="5FC62579" w14:textId="77777777" w:rsidR="00B06681" w:rsidRPr="00F8249F" w:rsidRDefault="00A40F57" w:rsidP="00A40F57">
            <w:pPr>
              <w:spacing w:after="0" w:line="240" w:lineRule="auto"/>
              <w:rPr>
                <w:rFonts w:ascii="Arial Narrow" w:hAnsi="Arial Narrow"/>
                <w:b/>
              </w:rPr>
            </w:pPr>
            <w:r w:rsidRPr="00F8249F">
              <w:rPr>
                <w:rFonts w:ascii="Arial Narrow" w:hAnsi="Arial Narrow"/>
                <w:b/>
              </w:rPr>
              <w:t>DG</w:t>
            </w:r>
          </w:p>
        </w:tc>
        <w:tc>
          <w:tcPr>
            <w:tcW w:w="8298" w:type="dxa"/>
          </w:tcPr>
          <w:p w14:paraId="5FC6257A" w14:textId="77777777" w:rsidR="00B06681" w:rsidRPr="00F8249F" w:rsidRDefault="00B06681" w:rsidP="00F536ED">
            <w:pPr>
              <w:spacing w:after="0" w:line="240" w:lineRule="auto"/>
              <w:rPr>
                <w:rFonts w:ascii="Arial Narrow" w:hAnsi="Arial Narrow"/>
              </w:rPr>
            </w:pPr>
            <w:r w:rsidRPr="00F8249F">
              <w:rPr>
                <w:rFonts w:ascii="Arial Narrow" w:hAnsi="Arial Narrow"/>
              </w:rPr>
              <w:t>16</w:t>
            </w:r>
          </w:p>
        </w:tc>
      </w:tr>
      <w:tr w:rsidR="00B06681" w:rsidRPr="00F8249F" w14:paraId="5FC6257E" w14:textId="77777777" w:rsidTr="007D4099">
        <w:tc>
          <w:tcPr>
            <w:tcW w:w="1278" w:type="dxa"/>
          </w:tcPr>
          <w:p w14:paraId="5FC6257C" w14:textId="77777777" w:rsidR="00B06681" w:rsidRPr="00F8249F" w:rsidRDefault="00B06681" w:rsidP="00F536ED">
            <w:pPr>
              <w:spacing w:after="0" w:line="240" w:lineRule="auto"/>
              <w:rPr>
                <w:rFonts w:ascii="Arial Narrow" w:hAnsi="Arial Narrow"/>
                <w:b/>
              </w:rPr>
            </w:pPr>
            <w:r w:rsidRPr="00F8249F">
              <w:rPr>
                <w:rFonts w:ascii="Arial Narrow" w:hAnsi="Arial Narrow"/>
                <w:b/>
              </w:rPr>
              <w:t>Levels</w:t>
            </w:r>
          </w:p>
        </w:tc>
        <w:tc>
          <w:tcPr>
            <w:tcW w:w="8298" w:type="dxa"/>
          </w:tcPr>
          <w:p w14:paraId="5FC6257D" w14:textId="77777777" w:rsidR="00B06681" w:rsidRPr="00F8249F" w:rsidRDefault="00B06681" w:rsidP="00B06681">
            <w:pPr>
              <w:spacing w:after="0" w:line="240" w:lineRule="auto"/>
              <w:rPr>
                <w:rFonts w:ascii="Arial Narrow" w:hAnsi="Arial Narrow"/>
              </w:rPr>
            </w:pPr>
            <w:r w:rsidRPr="00F8249F">
              <w:rPr>
                <w:rFonts w:ascii="Arial Narrow" w:hAnsi="Arial Narrow"/>
              </w:rPr>
              <w:t>LEA</w:t>
            </w:r>
          </w:p>
        </w:tc>
      </w:tr>
      <w:tr w:rsidR="00B06681" w:rsidRPr="00F8249F" w14:paraId="5FC62581" w14:textId="77777777" w:rsidTr="007D4099">
        <w:tc>
          <w:tcPr>
            <w:tcW w:w="1278" w:type="dxa"/>
          </w:tcPr>
          <w:p w14:paraId="5FC6257F" w14:textId="77777777" w:rsidR="00B06681" w:rsidRPr="00F8249F" w:rsidRDefault="00B06681" w:rsidP="00F536ED">
            <w:pPr>
              <w:spacing w:after="0" w:line="240" w:lineRule="auto"/>
              <w:rPr>
                <w:rFonts w:ascii="Arial Narrow" w:hAnsi="Arial Narrow"/>
                <w:b/>
              </w:rPr>
            </w:pPr>
            <w:r w:rsidRPr="00F8249F">
              <w:rPr>
                <w:rFonts w:ascii="Arial Narrow" w:hAnsi="Arial Narrow"/>
                <w:b/>
              </w:rPr>
              <w:t>Definition</w:t>
            </w:r>
          </w:p>
        </w:tc>
        <w:tc>
          <w:tcPr>
            <w:tcW w:w="8298" w:type="dxa"/>
          </w:tcPr>
          <w:p w14:paraId="5FC62580" w14:textId="77777777" w:rsidR="00B06681" w:rsidRPr="00F8249F" w:rsidRDefault="00B06681" w:rsidP="00F536ED">
            <w:pPr>
              <w:keepNext/>
              <w:keepLines/>
              <w:spacing w:after="0" w:line="240" w:lineRule="auto"/>
              <w:rPr>
                <w:rFonts w:ascii="Arial Narrow" w:hAnsi="Arial Narrow"/>
              </w:rPr>
            </w:pPr>
            <w:r w:rsidRPr="00F8249F">
              <w:rPr>
                <w:rFonts w:ascii="Arial Narrow" w:hAnsi="Arial Narrow"/>
              </w:rPr>
              <w:t>The classification of the operational condition of a local educational agency (LEA).</w:t>
            </w:r>
          </w:p>
        </w:tc>
      </w:tr>
    </w:tbl>
    <w:p w14:paraId="1D787A91" w14:textId="77777777" w:rsidR="003E7CF1" w:rsidRDefault="003E7CF1" w:rsidP="003E7CF1">
      <w:pPr>
        <w:spacing w:after="0" w:line="240" w:lineRule="auto"/>
        <w:rPr>
          <w:rFonts w:ascii="Times New Roman" w:hAnsi="Times New Roman"/>
          <w:sz w:val="24"/>
          <w:szCs w:val="24"/>
        </w:rPr>
      </w:pPr>
    </w:p>
    <w:p w14:paraId="03D19380" w14:textId="03AB2F52" w:rsidR="003E7CF1" w:rsidRDefault="003E7CF1" w:rsidP="003E7CF1">
      <w:pPr>
        <w:spacing w:after="0" w:line="240" w:lineRule="auto"/>
        <w:rPr>
          <w:rFonts w:ascii="Times New Roman" w:hAnsi="Times New Roman"/>
          <w:sz w:val="24"/>
          <w:szCs w:val="24"/>
        </w:rPr>
      </w:pPr>
      <w:r>
        <w:rPr>
          <w:rFonts w:ascii="Times New Roman" w:hAnsi="Times New Roman"/>
          <w:sz w:val="24"/>
          <w:szCs w:val="24"/>
        </w:rPr>
        <w:t>LEAs with an operational status report data. LEAs with a non-operational status do not report data. The table below lists the statuses that are operational and non-operational.</w:t>
      </w:r>
    </w:p>
    <w:p w14:paraId="1A145AA9" w14:textId="77777777" w:rsidR="003E7CF1" w:rsidRDefault="003E7CF1" w:rsidP="003E7CF1">
      <w:pPr>
        <w:spacing w:after="0" w:line="240" w:lineRule="auto"/>
        <w:rPr>
          <w:rFonts w:ascii="Times New Roman" w:hAnsi="Times New Roman"/>
          <w:sz w:val="24"/>
          <w:szCs w:val="24"/>
        </w:rPr>
      </w:pPr>
    </w:p>
    <w:tbl>
      <w:tblPr>
        <w:tblW w:w="0" w:type="auto"/>
        <w:tblInd w:w="1098" w:type="dxa"/>
        <w:tblBorders>
          <w:top w:val="double" w:sz="4" w:space="0" w:color="145192"/>
          <w:left w:val="double" w:sz="4" w:space="0" w:color="145192"/>
          <w:bottom w:val="double" w:sz="4" w:space="0" w:color="145192"/>
          <w:right w:val="double" w:sz="4" w:space="0" w:color="145192"/>
          <w:insideH w:val="single" w:sz="6" w:space="0" w:color="145192"/>
          <w:insideV w:val="single" w:sz="6" w:space="0" w:color="145192"/>
        </w:tblBorders>
        <w:tblLayout w:type="fixed"/>
        <w:tblLook w:val="01E0" w:firstRow="1" w:lastRow="1" w:firstColumn="1" w:lastColumn="1" w:noHBand="0" w:noVBand="0"/>
      </w:tblPr>
      <w:tblGrid>
        <w:gridCol w:w="450"/>
        <w:gridCol w:w="2790"/>
        <w:gridCol w:w="540"/>
        <w:gridCol w:w="2700"/>
      </w:tblGrid>
      <w:tr w:rsidR="003E7CF1" w14:paraId="19FDE857" w14:textId="77777777" w:rsidTr="00FB13A5">
        <w:trPr>
          <w:tblHeader/>
        </w:trPr>
        <w:tc>
          <w:tcPr>
            <w:tcW w:w="3240" w:type="dxa"/>
            <w:gridSpan w:val="2"/>
            <w:tcBorders>
              <w:top w:val="double" w:sz="4" w:space="0" w:color="145192"/>
              <w:left w:val="double" w:sz="4" w:space="0" w:color="145192"/>
              <w:bottom w:val="double" w:sz="4" w:space="0" w:color="145192"/>
              <w:right w:val="thinThickSmallGap" w:sz="24" w:space="0" w:color="auto"/>
            </w:tcBorders>
            <w:shd w:val="clear" w:color="auto" w:fill="E36C0A" w:themeFill="accent6" w:themeFillShade="BF"/>
            <w:vAlign w:val="bottom"/>
            <w:hideMark/>
          </w:tcPr>
          <w:p w14:paraId="19E6D1F9" w14:textId="77777777" w:rsidR="003E7CF1" w:rsidRDefault="003E7CF1" w:rsidP="00FB13A5">
            <w:pPr>
              <w:spacing w:after="0" w:line="240" w:lineRule="auto"/>
              <w:jc w:val="center"/>
              <w:rPr>
                <w:b/>
                <w:color w:val="FFFFFF"/>
              </w:rPr>
            </w:pPr>
            <w:r>
              <w:rPr>
                <w:b/>
                <w:color w:val="FFFFFF"/>
              </w:rPr>
              <w:t>Operational Statuses</w:t>
            </w:r>
          </w:p>
        </w:tc>
        <w:tc>
          <w:tcPr>
            <w:tcW w:w="3240" w:type="dxa"/>
            <w:gridSpan w:val="2"/>
            <w:tcBorders>
              <w:top w:val="double" w:sz="4" w:space="0" w:color="145192"/>
              <w:left w:val="thinThickSmallGap" w:sz="24" w:space="0" w:color="auto"/>
              <w:bottom w:val="double" w:sz="4" w:space="0" w:color="145192"/>
              <w:right w:val="double" w:sz="4" w:space="0" w:color="145192"/>
            </w:tcBorders>
            <w:shd w:val="clear" w:color="auto" w:fill="548DD4" w:themeFill="text2" w:themeFillTint="99"/>
            <w:vAlign w:val="bottom"/>
          </w:tcPr>
          <w:p w14:paraId="4712095C" w14:textId="77777777" w:rsidR="003E7CF1" w:rsidRPr="00E32136" w:rsidRDefault="003E7CF1" w:rsidP="00FB13A5">
            <w:pPr>
              <w:spacing w:after="0" w:line="240" w:lineRule="auto"/>
              <w:jc w:val="center"/>
              <w:rPr>
                <w:b/>
                <w:i/>
                <w:color w:val="FFFFFF"/>
              </w:rPr>
            </w:pPr>
            <w:r w:rsidRPr="00E32136">
              <w:rPr>
                <w:b/>
                <w:i/>
                <w:color w:val="FFFFFF"/>
              </w:rPr>
              <w:t>Non-Operational Statuses</w:t>
            </w:r>
          </w:p>
        </w:tc>
      </w:tr>
      <w:tr w:rsidR="003E7CF1" w14:paraId="0CED71F1" w14:textId="77777777" w:rsidTr="00FB13A5">
        <w:trPr>
          <w:cantSplit/>
          <w:trHeight w:val="260"/>
        </w:trPr>
        <w:tc>
          <w:tcPr>
            <w:tcW w:w="450" w:type="dxa"/>
            <w:tcBorders>
              <w:top w:val="double" w:sz="4" w:space="0" w:color="145192"/>
              <w:left w:val="double" w:sz="4" w:space="0" w:color="145192"/>
              <w:bottom w:val="single" w:sz="6" w:space="0" w:color="145192"/>
              <w:right w:val="single" w:sz="6" w:space="0" w:color="145192"/>
            </w:tcBorders>
            <w:hideMark/>
          </w:tcPr>
          <w:p w14:paraId="3CC703E2" w14:textId="77777777" w:rsidR="003E7CF1" w:rsidRDefault="003E7CF1" w:rsidP="00FB13A5">
            <w:pPr>
              <w:spacing w:after="0" w:line="240" w:lineRule="auto"/>
              <w:rPr>
                <w:rFonts w:ascii="Arial Narrow" w:hAnsi="Arial Narrow"/>
              </w:rPr>
            </w:pPr>
            <w:r>
              <w:rPr>
                <w:rFonts w:ascii="Arial Narrow" w:hAnsi="Arial Narrow"/>
              </w:rPr>
              <w:t>1</w:t>
            </w:r>
          </w:p>
        </w:tc>
        <w:tc>
          <w:tcPr>
            <w:tcW w:w="2790" w:type="dxa"/>
            <w:tcBorders>
              <w:top w:val="double" w:sz="4" w:space="0" w:color="145192"/>
              <w:left w:val="single" w:sz="6" w:space="0" w:color="145192"/>
              <w:bottom w:val="single" w:sz="6" w:space="0" w:color="145192"/>
              <w:right w:val="thinThickSmallGap" w:sz="24" w:space="0" w:color="auto"/>
            </w:tcBorders>
            <w:hideMark/>
          </w:tcPr>
          <w:p w14:paraId="39ECCA5F" w14:textId="77777777" w:rsidR="003E7CF1" w:rsidRDefault="003E7CF1" w:rsidP="00FB13A5">
            <w:pPr>
              <w:spacing w:after="0" w:line="240" w:lineRule="auto"/>
              <w:rPr>
                <w:rFonts w:ascii="Arial Narrow" w:hAnsi="Arial Narrow"/>
              </w:rPr>
            </w:pPr>
            <w:r>
              <w:rPr>
                <w:rFonts w:ascii="Arial Narrow" w:hAnsi="Arial Narrow"/>
              </w:rPr>
              <w:t>Open</w:t>
            </w:r>
          </w:p>
        </w:tc>
        <w:tc>
          <w:tcPr>
            <w:tcW w:w="540" w:type="dxa"/>
            <w:tcBorders>
              <w:top w:val="double" w:sz="4" w:space="0" w:color="145192"/>
              <w:left w:val="thinThickSmallGap" w:sz="24" w:space="0" w:color="auto"/>
              <w:bottom w:val="single" w:sz="6" w:space="0" w:color="145192"/>
              <w:right w:val="single" w:sz="6" w:space="0" w:color="145192"/>
            </w:tcBorders>
          </w:tcPr>
          <w:p w14:paraId="4C1C6D1C" w14:textId="77777777" w:rsidR="003E7CF1" w:rsidRPr="00A665A5" w:rsidRDefault="003E7CF1" w:rsidP="00FB13A5">
            <w:pPr>
              <w:spacing w:after="0" w:line="240" w:lineRule="auto"/>
              <w:rPr>
                <w:rFonts w:ascii="Arial Narrow" w:hAnsi="Arial Narrow"/>
              </w:rPr>
            </w:pPr>
            <w:r w:rsidRPr="00A665A5">
              <w:rPr>
                <w:rFonts w:ascii="Arial Narrow" w:hAnsi="Arial Narrow"/>
              </w:rPr>
              <w:t>2</w:t>
            </w:r>
          </w:p>
        </w:tc>
        <w:tc>
          <w:tcPr>
            <w:tcW w:w="2700" w:type="dxa"/>
            <w:tcBorders>
              <w:top w:val="double" w:sz="4" w:space="0" w:color="145192"/>
              <w:left w:val="single" w:sz="6" w:space="0" w:color="145192"/>
              <w:bottom w:val="single" w:sz="6" w:space="0" w:color="145192"/>
              <w:right w:val="single" w:sz="6" w:space="0" w:color="145192"/>
            </w:tcBorders>
          </w:tcPr>
          <w:p w14:paraId="7992B9C3" w14:textId="77777777" w:rsidR="003E7CF1" w:rsidRDefault="003E7CF1" w:rsidP="00FB13A5">
            <w:pPr>
              <w:spacing w:after="0" w:line="240" w:lineRule="auto"/>
              <w:rPr>
                <w:rFonts w:ascii="Arial Narrow" w:hAnsi="Arial Narrow"/>
              </w:rPr>
            </w:pPr>
            <w:r>
              <w:rPr>
                <w:rFonts w:ascii="Arial Narrow" w:hAnsi="Arial Narrow"/>
              </w:rPr>
              <w:t>Closed</w:t>
            </w:r>
          </w:p>
        </w:tc>
      </w:tr>
      <w:tr w:rsidR="003E7CF1" w14:paraId="03DE3791" w14:textId="77777777" w:rsidTr="00FB13A5">
        <w:trPr>
          <w:cantSplit/>
        </w:trPr>
        <w:tc>
          <w:tcPr>
            <w:tcW w:w="450" w:type="dxa"/>
            <w:tcBorders>
              <w:top w:val="single" w:sz="6" w:space="0" w:color="145192"/>
              <w:left w:val="double" w:sz="4" w:space="0" w:color="145192"/>
              <w:bottom w:val="single" w:sz="6" w:space="0" w:color="145192"/>
              <w:right w:val="single" w:sz="6" w:space="0" w:color="145192"/>
            </w:tcBorders>
            <w:hideMark/>
          </w:tcPr>
          <w:p w14:paraId="0C38E705" w14:textId="77777777" w:rsidR="003E7CF1" w:rsidRDefault="003E7CF1" w:rsidP="00FB13A5">
            <w:pPr>
              <w:spacing w:after="0" w:line="240" w:lineRule="auto"/>
              <w:rPr>
                <w:rFonts w:ascii="Arial Narrow" w:hAnsi="Arial Narrow"/>
              </w:rPr>
            </w:pPr>
            <w:r>
              <w:rPr>
                <w:rFonts w:ascii="Arial Narrow" w:hAnsi="Arial Narrow"/>
              </w:rPr>
              <w:t>3</w:t>
            </w:r>
          </w:p>
        </w:tc>
        <w:tc>
          <w:tcPr>
            <w:tcW w:w="2790" w:type="dxa"/>
            <w:tcBorders>
              <w:top w:val="single" w:sz="6" w:space="0" w:color="145192"/>
              <w:left w:val="single" w:sz="6" w:space="0" w:color="145192"/>
              <w:bottom w:val="single" w:sz="6" w:space="0" w:color="145192"/>
              <w:right w:val="thinThickSmallGap" w:sz="24" w:space="0" w:color="auto"/>
            </w:tcBorders>
            <w:hideMark/>
          </w:tcPr>
          <w:p w14:paraId="7E0374B1" w14:textId="77777777" w:rsidR="003E7CF1" w:rsidRDefault="003E7CF1" w:rsidP="00FB13A5">
            <w:pPr>
              <w:spacing w:after="0" w:line="240" w:lineRule="auto"/>
              <w:rPr>
                <w:rFonts w:ascii="Arial Narrow" w:hAnsi="Arial Narrow"/>
              </w:rPr>
            </w:pPr>
            <w:r>
              <w:rPr>
                <w:rFonts w:ascii="Arial Narrow" w:hAnsi="Arial Narrow"/>
              </w:rPr>
              <w:t>New</w:t>
            </w:r>
          </w:p>
        </w:tc>
        <w:tc>
          <w:tcPr>
            <w:tcW w:w="540" w:type="dxa"/>
            <w:tcBorders>
              <w:top w:val="single" w:sz="6" w:space="0" w:color="145192"/>
              <w:left w:val="thinThickSmallGap" w:sz="24" w:space="0" w:color="auto"/>
              <w:bottom w:val="single" w:sz="6" w:space="0" w:color="145192"/>
              <w:right w:val="single" w:sz="6" w:space="0" w:color="145192"/>
            </w:tcBorders>
          </w:tcPr>
          <w:p w14:paraId="65A0AE3F" w14:textId="77777777" w:rsidR="003E7CF1" w:rsidRPr="00A665A5" w:rsidRDefault="003E7CF1" w:rsidP="00FB13A5">
            <w:pPr>
              <w:spacing w:after="0" w:line="240" w:lineRule="auto"/>
              <w:rPr>
                <w:rFonts w:ascii="Arial Narrow" w:hAnsi="Arial Narrow"/>
              </w:rPr>
            </w:pPr>
            <w:r w:rsidRPr="00A665A5">
              <w:rPr>
                <w:rFonts w:ascii="Arial Narrow" w:hAnsi="Arial Narrow"/>
              </w:rPr>
              <w:t>6</w:t>
            </w:r>
          </w:p>
        </w:tc>
        <w:tc>
          <w:tcPr>
            <w:tcW w:w="2700" w:type="dxa"/>
            <w:tcBorders>
              <w:top w:val="single" w:sz="6" w:space="0" w:color="145192"/>
              <w:left w:val="single" w:sz="6" w:space="0" w:color="145192"/>
              <w:bottom w:val="single" w:sz="6" w:space="0" w:color="145192"/>
              <w:right w:val="single" w:sz="6" w:space="0" w:color="145192"/>
            </w:tcBorders>
          </w:tcPr>
          <w:p w14:paraId="6049A224" w14:textId="77777777" w:rsidR="003E7CF1" w:rsidRDefault="003E7CF1" w:rsidP="00FB13A5">
            <w:pPr>
              <w:spacing w:after="0" w:line="240" w:lineRule="auto"/>
              <w:rPr>
                <w:rFonts w:ascii="Arial Narrow" w:hAnsi="Arial Narrow"/>
              </w:rPr>
            </w:pPr>
            <w:r>
              <w:rPr>
                <w:rFonts w:ascii="Arial Narrow" w:hAnsi="Arial Narrow"/>
              </w:rPr>
              <w:t>Inactive</w:t>
            </w:r>
          </w:p>
        </w:tc>
      </w:tr>
      <w:tr w:rsidR="003E7CF1" w14:paraId="52607F4C" w14:textId="77777777" w:rsidTr="00FB13A5">
        <w:trPr>
          <w:cantSplit/>
        </w:trPr>
        <w:tc>
          <w:tcPr>
            <w:tcW w:w="450" w:type="dxa"/>
            <w:tcBorders>
              <w:top w:val="single" w:sz="6" w:space="0" w:color="145192"/>
              <w:left w:val="double" w:sz="4" w:space="0" w:color="145192"/>
              <w:bottom w:val="single" w:sz="6" w:space="0" w:color="145192"/>
              <w:right w:val="single" w:sz="6" w:space="0" w:color="145192"/>
            </w:tcBorders>
            <w:hideMark/>
          </w:tcPr>
          <w:p w14:paraId="7F066C25" w14:textId="77777777" w:rsidR="003E7CF1" w:rsidRDefault="003E7CF1" w:rsidP="00FB13A5">
            <w:pPr>
              <w:spacing w:after="0" w:line="240" w:lineRule="auto"/>
              <w:rPr>
                <w:rFonts w:ascii="Arial Narrow" w:hAnsi="Arial Narrow"/>
              </w:rPr>
            </w:pPr>
            <w:r>
              <w:rPr>
                <w:rFonts w:ascii="Arial Narrow" w:hAnsi="Arial Narrow"/>
              </w:rPr>
              <w:t>4</w:t>
            </w:r>
          </w:p>
        </w:tc>
        <w:tc>
          <w:tcPr>
            <w:tcW w:w="2790" w:type="dxa"/>
            <w:tcBorders>
              <w:top w:val="single" w:sz="6" w:space="0" w:color="145192"/>
              <w:left w:val="single" w:sz="6" w:space="0" w:color="145192"/>
              <w:bottom w:val="single" w:sz="6" w:space="0" w:color="145192"/>
              <w:right w:val="thinThickSmallGap" w:sz="24" w:space="0" w:color="auto"/>
            </w:tcBorders>
            <w:hideMark/>
          </w:tcPr>
          <w:p w14:paraId="346FC9AB" w14:textId="77777777" w:rsidR="003E7CF1" w:rsidRDefault="003E7CF1" w:rsidP="00FB13A5">
            <w:pPr>
              <w:spacing w:after="0" w:line="240" w:lineRule="auto"/>
              <w:rPr>
                <w:rFonts w:ascii="Arial Narrow" w:hAnsi="Arial Narrow"/>
              </w:rPr>
            </w:pPr>
            <w:r>
              <w:rPr>
                <w:rFonts w:ascii="Arial Narrow" w:hAnsi="Arial Narrow"/>
              </w:rPr>
              <w:t xml:space="preserve">Added </w:t>
            </w:r>
          </w:p>
        </w:tc>
        <w:tc>
          <w:tcPr>
            <w:tcW w:w="540" w:type="dxa"/>
            <w:tcBorders>
              <w:top w:val="single" w:sz="6" w:space="0" w:color="145192"/>
              <w:left w:val="thinThickSmallGap" w:sz="24" w:space="0" w:color="auto"/>
              <w:bottom w:val="single" w:sz="6" w:space="0" w:color="145192"/>
              <w:right w:val="single" w:sz="6" w:space="0" w:color="145192"/>
            </w:tcBorders>
          </w:tcPr>
          <w:p w14:paraId="3F98731F" w14:textId="77777777" w:rsidR="003E7CF1" w:rsidRPr="00A665A5" w:rsidRDefault="003E7CF1" w:rsidP="00FB13A5">
            <w:pPr>
              <w:spacing w:after="0" w:line="240" w:lineRule="auto"/>
              <w:rPr>
                <w:rFonts w:ascii="Arial Narrow" w:hAnsi="Arial Narrow"/>
              </w:rPr>
            </w:pPr>
            <w:r w:rsidRPr="00A665A5">
              <w:rPr>
                <w:rFonts w:ascii="Arial Narrow" w:hAnsi="Arial Narrow"/>
              </w:rPr>
              <w:t>7</w:t>
            </w:r>
          </w:p>
        </w:tc>
        <w:tc>
          <w:tcPr>
            <w:tcW w:w="2700" w:type="dxa"/>
            <w:tcBorders>
              <w:top w:val="single" w:sz="6" w:space="0" w:color="145192"/>
              <w:left w:val="single" w:sz="6" w:space="0" w:color="145192"/>
              <w:bottom w:val="single" w:sz="6" w:space="0" w:color="145192"/>
              <w:right w:val="single" w:sz="6" w:space="0" w:color="145192"/>
            </w:tcBorders>
          </w:tcPr>
          <w:p w14:paraId="56854979" w14:textId="77777777" w:rsidR="003E7CF1" w:rsidRDefault="003E7CF1" w:rsidP="00FB13A5">
            <w:pPr>
              <w:spacing w:after="0" w:line="240" w:lineRule="auto"/>
              <w:rPr>
                <w:rFonts w:ascii="Arial Narrow" w:hAnsi="Arial Narrow"/>
              </w:rPr>
            </w:pPr>
            <w:r>
              <w:rPr>
                <w:rFonts w:ascii="Arial Narrow" w:hAnsi="Arial Narrow"/>
              </w:rPr>
              <w:t>Future</w:t>
            </w:r>
          </w:p>
        </w:tc>
      </w:tr>
      <w:tr w:rsidR="003E7CF1" w14:paraId="2DF3C7BD" w14:textId="77777777" w:rsidTr="00FB13A5">
        <w:trPr>
          <w:cantSplit/>
          <w:trHeight w:val="266"/>
        </w:trPr>
        <w:tc>
          <w:tcPr>
            <w:tcW w:w="450" w:type="dxa"/>
            <w:tcBorders>
              <w:top w:val="single" w:sz="6" w:space="0" w:color="145192"/>
              <w:left w:val="double" w:sz="4" w:space="0" w:color="145192"/>
              <w:bottom w:val="single" w:sz="6" w:space="0" w:color="145192"/>
              <w:right w:val="single" w:sz="6" w:space="0" w:color="145192"/>
            </w:tcBorders>
            <w:hideMark/>
          </w:tcPr>
          <w:p w14:paraId="5B00665E" w14:textId="77777777" w:rsidR="003E7CF1" w:rsidRDefault="003E7CF1" w:rsidP="00FB13A5">
            <w:pPr>
              <w:spacing w:after="0" w:line="240" w:lineRule="auto"/>
              <w:rPr>
                <w:rFonts w:ascii="Arial Narrow" w:hAnsi="Arial Narrow"/>
              </w:rPr>
            </w:pPr>
            <w:r>
              <w:rPr>
                <w:rFonts w:ascii="Arial Narrow" w:hAnsi="Arial Narrow"/>
              </w:rPr>
              <w:t>5</w:t>
            </w:r>
          </w:p>
        </w:tc>
        <w:tc>
          <w:tcPr>
            <w:tcW w:w="2790" w:type="dxa"/>
            <w:tcBorders>
              <w:top w:val="single" w:sz="6" w:space="0" w:color="145192"/>
              <w:left w:val="single" w:sz="6" w:space="0" w:color="145192"/>
              <w:bottom w:val="single" w:sz="6" w:space="0" w:color="145192"/>
              <w:right w:val="thinThickSmallGap" w:sz="24" w:space="0" w:color="auto"/>
            </w:tcBorders>
            <w:hideMark/>
          </w:tcPr>
          <w:p w14:paraId="3964033C" w14:textId="77777777" w:rsidR="003E7CF1" w:rsidRDefault="003E7CF1" w:rsidP="00FB13A5">
            <w:pPr>
              <w:spacing w:after="0" w:line="240" w:lineRule="auto"/>
              <w:rPr>
                <w:rFonts w:ascii="Arial Narrow" w:hAnsi="Arial Narrow"/>
              </w:rPr>
            </w:pPr>
            <w:r>
              <w:rPr>
                <w:rFonts w:ascii="Arial Narrow" w:hAnsi="Arial Narrow"/>
              </w:rPr>
              <w:t xml:space="preserve">Changed </w:t>
            </w:r>
          </w:p>
        </w:tc>
        <w:tc>
          <w:tcPr>
            <w:tcW w:w="540" w:type="dxa"/>
            <w:tcBorders>
              <w:top w:val="single" w:sz="6" w:space="0" w:color="145192"/>
              <w:left w:val="thinThickSmallGap" w:sz="24" w:space="0" w:color="auto"/>
              <w:bottom w:val="nil"/>
              <w:right w:val="nil"/>
            </w:tcBorders>
          </w:tcPr>
          <w:p w14:paraId="4CDCDB87" w14:textId="77777777" w:rsidR="003E7CF1" w:rsidRPr="00E32136" w:rsidRDefault="003E7CF1" w:rsidP="00FB13A5">
            <w:pPr>
              <w:spacing w:after="0" w:line="240" w:lineRule="auto"/>
              <w:rPr>
                <w:rFonts w:ascii="Arial Narrow" w:hAnsi="Arial Narrow"/>
                <w:i/>
              </w:rPr>
            </w:pPr>
          </w:p>
        </w:tc>
        <w:tc>
          <w:tcPr>
            <w:tcW w:w="2700" w:type="dxa"/>
            <w:tcBorders>
              <w:top w:val="single" w:sz="6" w:space="0" w:color="145192"/>
              <w:left w:val="nil"/>
              <w:bottom w:val="nil"/>
              <w:right w:val="nil"/>
            </w:tcBorders>
          </w:tcPr>
          <w:p w14:paraId="4FDEB5DD" w14:textId="77777777" w:rsidR="003E7CF1" w:rsidRDefault="003E7CF1" w:rsidP="00FB13A5">
            <w:pPr>
              <w:spacing w:after="0" w:line="240" w:lineRule="auto"/>
              <w:rPr>
                <w:rFonts w:ascii="Arial Narrow" w:hAnsi="Arial Narrow"/>
              </w:rPr>
            </w:pPr>
          </w:p>
        </w:tc>
      </w:tr>
      <w:tr w:rsidR="003E7CF1" w14:paraId="7D96CE62" w14:textId="77777777" w:rsidTr="00FB13A5">
        <w:trPr>
          <w:cantSplit/>
          <w:trHeight w:val="275"/>
        </w:trPr>
        <w:tc>
          <w:tcPr>
            <w:tcW w:w="450" w:type="dxa"/>
            <w:tcBorders>
              <w:top w:val="single" w:sz="6" w:space="0" w:color="145192"/>
              <w:left w:val="double" w:sz="4" w:space="0" w:color="145192"/>
              <w:bottom w:val="single" w:sz="6" w:space="0" w:color="145192"/>
              <w:right w:val="single" w:sz="6" w:space="0" w:color="145192"/>
            </w:tcBorders>
            <w:hideMark/>
          </w:tcPr>
          <w:p w14:paraId="7C425913" w14:textId="77777777" w:rsidR="003E7CF1" w:rsidRDefault="003E7CF1" w:rsidP="00FB13A5">
            <w:pPr>
              <w:spacing w:after="0" w:line="240" w:lineRule="auto"/>
              <w:rPr>
                <w:rFonts w:ascii="Arial Narrow" w:hAnsi="Arial Narrow"/>
              </w:rPr>
            </w:pPr>
            <w:r>
              <w:rPr>
                <w:rFonts w:ascii="Arial Narrow" w:hAnsi="Arial Narrow"/>
              </w:rPr>
              <w:t>8</w:t>
            </w:r>
          </w:p>
        </w:tc>
        <w:tc>
          <w:tcPr>
            <w:tcW w:w="2790" w:type="dxa"/>
            <w:tcBorders>
              <w:top w:val="single" w:sz="6" w:space="0" w:color="145192"/>
              <w:left w:val="single" w:sz="6" w:space="0" w:color="145192"/>
              <w:bottom w:val="single" w:sz="6" w:space="0" w:color="145192"/>
              <w:right w:val="thinThickSmallGap" w:sz="24" w:space="0" w:color="auto"/>
            </w:tcBorders>
            <w:hideMark/>
          </w:tcPr>
          <w:p w14:paraId="18602FAE" w14:textId="77777777" w:rsidR="003E7CF1" w:rsidRDefault="003E7CF1" w:rsidP="00FB13A5">
            <w:pPr>
              <w:spacing w:after="0" w:line="240" w:lineRule="auto"/>
              <w:rPr>
                <w:rFonts w:ascii="Arial Narrow" w:hAnsi="Arial Narrow"/>
              </w:rPr>
            </w:pPr>
            <w:r>
              <w:rPr>
                <w:rFonts w:ascii="Arial Narrow" w:hAnsi="Arial Narrow"/>
              </w:rPr>
              <w:t>Reopened</w:t>
            </w:r>
          </w:p>
        </w:tc>
        <w:tc>
          <w:tcPr>
            <w:tcW w:w="540" w:type="dxa"/>
            <w:tcBorders>
              <w:top w:val="nil"/>
              <w:left w:val="thinThickSmallGap" w:sz="24" w:space="0" w:color="auto"/>
              <w:bottom w:val="nil"/>
              <w:right w:val="nil"/>
            </w:tcBorders>
          </w:tcPr>
          <w:p w14:paraId="3D11F0C4" w14:textId="77777777" w:rsidR="003E7CF1" w:rsidRPr="00E32136" w:rsidRDefault="003E7CF1" w:rsidP="00FB13A5">
            <w:pPr>
              <w:spacing w:after="0" w:line="240" w:lineRule="auto"/>
              <w:rPr>
                <w:rFonts w:ascii="Arial Narrow" w:hAnsi="Arial Narrow"/>
                <w:i/>
              </w:rPr>
            </w:pPr>
          </w:p>
        </w:tc>
        <w:tc>
          <w:tcPr>
            <w:tcW w:w="2700" w:type="dxa"/>
            <w:tcBorders>
              <w:top w:val="nil"/>
              <w:left w:val="nil"/>
              <w:bottom w:val="nil"/>
              <w:right w:val="nil"/>
            </w:tcBorders>
          </w:tcPr>
          <w:p w14:paraId="744E5EC6" w14:textId="77777777" w:rsidR="003E7CF1" w:rsidRDefault="003E7CF1" w:rsidP="00FB13A5">
            <w:pPr>
              <w:spacing w:after="0" w:line="240" w:lineRule="auto"/>
              <w:rPr>
                <w:rFonts w:ascii="Arial Narrow" w:hAnsi="Arial Narrow"/>
              </w:rPr>
            </w:pPr>
          </w:p>
        </w:tc>
      </w:tr>
    </w:tbl>
    <w:p w14:paraId="5FC62582" w14:textId="77777777" w:rsidR="00B06681" w:rsidRDefault="00B06681" w:rsidP="007F2C93">
      <w:pPr>
        <w:spacing w:after="0" w:line="240" w:lineRule="auto"/>
        <w:rPr>
          <w:rFonts w:ascii="Times New Roman" w:hAnsi="Times New Roman"/>
          <w:sz w:val="24"/>
          <w:szCs w:val="24"/>
        </w:rPr>
      </w:pPr>
    </w:p>
    <w:p w14:paraId="43D06A9D" w14:textId="77777777" w:rsidR="00B8564E" w:rsidRDefault="007D4099" w:rsidP="007F2C93">
      <w:pPr>
        <w:spacing w:after="0" w:line="240" w:lineRule="auto"/>
        <w:rPr>
          <w:rFonts w:ascii="Times New Roman" w:hAnsi="Times New Roman"/>
          <w:sz w:val="24"/>
          <w:szCs w:val="24"/>
        </w:rPr>
      </w:pPr>
      <w:r>
        <w:rPr>
          <w:rFonts w:ascii="Times New Roman" w:hAnsi="Times New Roman"/>
          <w:sz w:val="24"/>
          <w:szCs w:val="24"/>
        </w:rPr>
        <w:t>The table below explains the operational status for LEAs.</w:t>
      </w:r>
    </w:p>
    <w:p w14:paraId="15B9730B" w14:textId="65FD5C72" w:rsidR="00833AAA" w:rsidRDefault="00833AAA" w:rsidP="007F2C93">
      <w:pPr>
        <w:spacing w:after="0" w:line="240" w:lineRule="auto"/>
        <w:rPr>
          <w:rFonts w:ascii="Times New Roman" w:hAnsi="Times New Roman"/>
          <w:sz w:val="24"/>
          <w:szCs w:val="24"/>
        </w:rPr>
      </w:pPr>
    </w:p>
    <w:p w14:paraId="5FC62583" w14:textId="304481A6" w:rsidR="00B06681" w:rsidRDefault="00B06681" w:rsidP="007F2C93">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1258"/>
        <w:gridCol w:w="7488"/>
      </w:tblGrid>
      <w:tr w:rsidR="00F8249F" w:rsidRPr="00F8249F" w14:paraId="5FC62589" w14:textId="77777777" w:rsidTr="00152936">
        <w:trPr>
          <w:tblHeader/>
        </w:trPr>
        <w:tc>
          <w:tcPr>
            <w:tcW w:w="433" w:type="pct"/>
            <w:shd w:val="clear" w:color="auto" w:fill="D9D9D9" w:themeFill="background1" w:themeFillShade="D9"/>
            <w:vAlign w:val="bottom"/>
            <w:hideMark/>
          </w:tcPr>
          <w:p w14:paraId="5FC62584" w14:textId="77777777" w:rsidR="002E4458" w:rsidRPr="00F8249F" w:rsidRDefault="002E4458" w:rsidP="00F8249F">
            <w:pPr>
              <w:spacing w:after="0" w:line="240" w:lineRule="auto"/>
              <w:jc w:val="center"/>
              <w:rPr>
                <w:rFonts w:ascii="Arial Narrow" w:hAnsi="Arial Narrow"/>
                <w:b/>
                <w:color w:val="000000" w:themeColor="text1"/>
              </w:rPr>
            </w:pPr>
            <w:r w:rsidRPr="00F8249F">
              <w:rPr>
                <w:rFonts w:ascii="Arial Narrow" w:hAnsi="Arial Narrow"/>
                <w:b/>
                <w:color w:val="000000" w:themeColor="text1"/>
              </w:rPr>
              <w:t>Status</w:t>
            </w:r>
          </w:p>
          <w:p w14:paraId="5FC62585" w14:textId="77777777" w:rsidR="002E4458" w:rsidRPr="00F8249F" w:rsidRDefault="002E4458" w:rsidP="00F8249F">
            <w:pPr>
              <w:spacing w:after="0" w:line="240" w:lineRule="auto"/>
              <w:jc w:val="center"/>
              <w:rPr>
                <w:rFonts w:ascii="Arial Narrow" w:hAnsi="Arial Narrow"/>
                <w:b/>
                <w:color w:val="000000" w:themeColor="text1"/>
              </w:rPr>
            </w:pPr>
            <w:r w:rsidRPr="00F8249F">
              <w:rPr>
                <w:rFonts w:ascii="Arial Narrow" w:hAnsi="Arial Narrow"/>
                <w:b/>
                <w:color w:val="000000" w:themeColor="text1"/>
              </w:rPr>
              <w:t>Code</w:t>
            </w:r>
          </w:p>
        </w:tc>
        <w:tc>
          <w:tcPr>
            <w:tcW w:w="657" w:type="pct"/>
            <w:shd w:val="clear" w:color="auto" w:fill="D9D9D9" w:themeFill="background1" w:themeFillShade="D9"/>
            <w:vAlign w:val="bottom"/>
            <w:hideMark/>
          </w:tcPr>
          <w:p w14:paraId="5FC62586" w14:textId="77777777" w:rsidR="002E4458" w:rsidRPr="00F8249F" w:rsidRDefault="002E4458" w:rsidP="00F8249F">
            <w:pPr>
              <w:spacing w:after="0" w:line="240" w:lineRule="auto"/>
              <w:jc w:val="center"/>
              <w:rPr>
                <w:rFonts w:ascii="Arial Narrow" w:hAnsi="Arial Narrow"/>
                <w:b/>
                <w:color w:val="000000" w:themeColor="text1"/>
              </w:rPr>
            </w:pPr>
            <w:r w:rsidRPr="00F8249F">
              <w:rPr>
                <w:rFonts w:ascii="Arial Narrow" w:hAnsi="Arial Narrow"/>
                <w:b/>
                <w:color w:val="000000" w:themeColor="text1"/>
              </w:rPr>
              <w:t>Status</w:t>
            </w:r>
          </w:p>
        </w:tc>
        <w:tc>
          <w:tcPr>
            <w:tcW w:w="3910" w:type="pct"/>
            <w:shd w:val="clear" w:color="auto" w:fill="D9D9D9" w:themeFill="background1" w:themeFillShade="D9"/>
            <w:vAlign w:val="bottom"/>
            <w:hideMark/>
          </w:tcPr>
          <w:p w14:paraId="5FC62587" w14:textId="74FB37E0" w:rsidR="002E4458" w:rsidRPr="00F8249F" w:rsidRDefault="002E4458" w:rsidP="00C56BAD">
            <w:pPr>
              <w:spacing w:after="0" w:line="240" w:lineRule="auto"/>
              <w:rPr>
                <w:rFonts w:ascii="Arial Narrow" w:hAnsi="Arial Narrow"/>
                <w:b/>
                <w:color w:val="000000" w:themeColor="text1"/>
              </w:rPr>
            </w:pPr>
            <w:r w:rsidRPr="00F8249F">
              <w:rPr>
                <w:rFonts w:ascii="Arial Narrow" w:hAnsi="Arial Narrow"/>
                <w:b/>
                <w:color w:val="000000" w:themeColor="text1"/>
              </w:rPr>
              <w:t>This status applies when the LEA:</w:t>
            </w:r>
          </w:p>
        </w:tc>
      </w:tr>
      <w:tr w:rsidR="002E4458" w:rsidRPr="00F8249F" w14:paraId="5FC62590" w14:textId="77777777" w:rsidTr="00152936">
        <w:trPr>
          <w:cantSplit/>
          <w:trHeight w:val="1000"/>
        </w:trPr>
        <w:tc>
          <w:tcPr>
            <w:tcW w:w="433" w:type="pct"/>
            <w:hideMark/>
          </w:tcPr>
          <w:p w14:paraId="5FC6258A" w14:textId="053699E0" w:rsidR="002E4458" w:rsidRPr="00F8249F" w:rsidRDefault="002E4458" w:rsidP="00F8249F">
            <w:pPr>
              <w:jc w:val="center"/>
              <w:rPr>
                <w:rFonts w:ascii="Arial Narrow" w:hAnsi="Arial Narrow"/>
              </w:rPr>
            </w:pPr>
            <w:r w:rsidRPr="00F8249F">
              <w:rPr>
                <w:rFonts w:ascii="Arial Narrow" w:hAnsi="Arial Narrow"/>
              </w:rPr>
              <w:t>1</w:t>
            </w:r>
          </w:p>
        </w:tc>
        <w:tc>
          <w:tcPr>
            <w:tcW w:w="657" w:type="pct"/>
            <w:hideMark/>
          </w:tcPr>
          <w:p w14:paraId="5FC6258B" w14:textId="77777777" w:rsidR="002E4458" w:rsidRPr="00F8249F" w:rsidRDefault="002E4458" w:rsidP="00F8249F">
            <w:pPr>
              <w:jc w:val="center"/>
              <w:rPr>
                <w:rFonts w:ascii="Arial Narrow" w:hAnsi="Arial Narrow"/>
              </w:rPr>
            </w:pPr>
            <w:r w:rsidRPr="00F8249F">
              <w:rPr>
                <w:rFonts w:ascii="Arial Narrow" w:hAnsi="Arial Narrow"/>
              </w:rPr>
              <w:t>Open</w:t>
            </w:r>
          </w:p>
        </w:tc>
        <w:tc>
          <w:tcPr>
            <w:tcW w:w="3910" w:type="pct"/>
            <w:hideMark/>
          </w:tcPr>
          <w:p w14:paraId="5312A4DE" w14:textId="25991BD9" w:rsidR="002E4458" w:rsidRPr="00F8249F" w:rsidRDefault="002E4458" w:rsidP="009C4673">
            <w:pPr>
              <w:pStyle w:val="ListParagraph"/>
              <w:numPr>
                <w:ilvl w:val="0"/>
                <w:numId w:val="7"/>
              </w:numPr>
              <w:spacing w:after="0" w:line="240" w:lineRule="auto"/>
              <w:rPr>
                <w:rFonts w:ascii="Arial Narrow" w:hAnsi="Arial Narrow"/>
              </w:rPr>
            </w:pPr>
            <w:r w:rsidRPr="00F8249F">
              <w:rPr>
                <w:rFonts w:ascii="Arial Narrow" w:hAnsi="Arial Narrow"/>
              </w:rPr>
              <w:t>In previous SY</w:t>
            </w:r>
          </w:p>
          <w:p w14:paraId="0D4BB2A4" w14:textId="11328752" w:rsidR="002E4458" w:rsidRPr="00F8249F" w:rsidRDefault="00900D76" w:rsidP="009C4673">
            <w:pPr>
              <w:pStyle w:val="ListParagraph"/>
              <w:numPr>
                <w:ilvl w:val="1"/>
                <w:numId w:val="7"/>
              </w:numPr>
              <w:spacing w:after="0" w:line="240" w:lineRule="auto"/>
              <w:rPr>
                <w:rFonts w:ascii="Arial Narrow" w:hAnsi="Arial Narrow"/>
              </w:rPr>
            </w:pPr>
            <w:r>
              <w:rPr>
                <w:rFonts w:ascii="Arial Narrow" w:hAnsi="Arial Narrow"/>
              </w:rPr>
              <w:t>Was r</w:t>
            </w:r>
            <w:r w:rsidR="002E4458" w:rsidRPr="00F8249F">
              <w:rPr>
                <w:rFonts w:ascii="Arial Narrow" w:hAnsi="Arial Narrow"/>
              </w:rPr>
              <w:t>eported with status that is operational</w:t>
            </w:r>
          </w:p>
          <w:p w14:paraId="44D492AE" w14:textId="2A0BE691" w:rsidR="002E4458" w:rsidRPr="00F8249F" w:rsidRDefault="002E4458" w:rsidP="009C4673">
            <w:pPr>
              <w:pStyle w:val="ListParagraph"/>
              <w:numPr>
                <w:ilvl w:val="0"/>
                <w:numId w:val="7"/>
              </w:numPr>
              <w:spacing w:after="0" w:line="240" w:lineRule="auto"/>
              <w:rPr>
                <w:rFonts w:ascii="Arial Narrow" w:hAnsi="Arial Narrow"/>
              </w:rPr>
            </w:pPr>
            <w:r w:rsidRPr="00F8249F">
              <w:rPr>
                <w:rFonts w:ascii="Arial Narrow" w:hAnsi="Arial Narrow"/>
              </w:rPr>
              <w:t>In current SY</w:t>
            </w:r>
          </w:p>
          <w:p w14:paraId="5FC6258E" w14:textId="787498C0" w:rsidR="002E4458" w:rsidRPr="00F8249F" w:rsidRDefault="002E4458" w:rsidP="009C4673">
            <w:pPr>
              <w:pStyle w:val="ListParagraph"/>
              <w:numPr>
                <w:ilvl w:val="0"/>
                <w:numId w:val="7"/>
              </w:numPr>
              <w:spacing w:after="0" w:line="240" w:lineRule="auto"/>
              <w:ind w:left="1152"/>
              <w:rPr>
                <w:rFonts w:ascii="Arial Narrow" w:hAnsi="Arial Narrow"/>
              </w:rPr>
            </w:pPr>
            <w:r w:rsidRPr="00F8249F">
              <w:rPr>
                <w:rFonts w:ascii="Arial Narrow" w:hAnsi="Arial Narrow"/>
              </w:rPr>
              <w:t xml:space="preserve">Is in operation and had no significant changes in geographic boundaries </w:t>
            </w:r>
          </w:p>
        </w:tc>
      </w:tr>
      <w:tr w:rsidR="002E4458" w:rsidRPr="00F8249F" w14:paraId="5FC62596" w14:textId="77777777" w:rsidTr="00152936">
        <w:trPr>
          <w:cantSplit/>
          <w:trHeight w:val="1063"/>
        </w:trPr>
        <w:tc>
          <w:tcPr>
            <w:tcW w:w="433" w:type="pct"/>
            <w:hideMark/>
          </w:tcPr>
          <w:p w14:paraId="5FC62591" w14:textId="2C10F6D3" w:rsidR="002E4458" w:rsidRPr="00F8249F" w:rsidRDefault="002E4458" w:rsidP="00F8249F">
            <w:pPr>
              <w:jc w:val="center"/>
              <w:rPr>
                <w:rFonts w:ascii="Arial Narrow" w:hAnsi="Arial Narrow"/>
              </w:rPr>
            </w:pPr>
            <w:r w:rsidRPr="00F8249F">
              <w:rPr>
                <w:rFonts w:ascii="Arial Narrow" w:hAnsi="Arial Narrow"/>
              </w:rPr>
              <w:t>2</w:t>
            </w:r>
          </w:p>
        </w:tc>
        <w:tc>
          <w:tcPr>
            <w:tcW w:w="657" w:type="pct"/>
            <w:hideMark/>
          </w:tcPr>
          <w:p w14:paraId="5FC62592" w14:textId="77777777" w:rsidR="002E4458" w:rsidRPr="00F8249F" w:rsidRDefault="002E4458" w:rsidP="00F8249F">
            <w:pPr>
              <w:jc w:val="center"/>
              <w:rPr>
                <w:rFonts w:ascii="Arial Narrow" w:hAnsi="Arial Narrow"/>
              </w:rPr>
            </w:pPr>
            <w:r w:rsidRPr="00F8249F">
              <w:rPr>
                <w:rFonts w:ascii="Arial Narrow" w:hAnsi="Arial Narrow"/>
              </w:rPr>
              <w:t>Closed</w:t>
            </w:r>
          </w:p>
        </w:tc>
        <w:tc>
          <w:tcPr>
            <w:tcW w:w="3910" w:type="pct"/>
            <w:hideMark/>
          </w:tcPr>
          <w:p w14:paraId="5ABA1406" w14:textId="77777777" w:rsidR="002E4458" w:rsidRPr="00F8249F" w:rsidRDefault="002E4458" w:rsidP="009C4673">
            <w:pPr>
              <w:pStyle w:val="ListParagraph"/>
              <w:numPr>
                <w:ilvl w:val="0"/>
                <w:numId w:val="8"/>
              </w:numPr>
              <w:spacing w:after="0" w:line="240" w:lineRule="auto"/>
              <w:rPr>
                <w:rFonts w:ascii="Arial Narrow" w:hAnsi="Arial Narrow"/>
              </w:rPr>
            </w:pPr>
            <w:r w:rsidRPr="00F8249F">
              <w:rPr>
                <w:rFonts w:ascii="Arial Narrow" w:hAnsi="Arial Narrow"/>
              </w:rPr>
              <w:t>In previous SY</w:t>
            </w:r>
          </w:p>
          <w:p w14:paraId="10ACFB80" w14:textId="77777777" w:rsidR="00B8564E" w:rsidRDefault="00900D76" w:rsidP="009C4673">
            <w:pPr>
              <w:pStyle w:val="ListParagraph"/>
              <w:numPr>
                <w:ilvl w:val="1"/>
                <w:numId w:val="8"/>
              </w:numPr>
              <w:spacing w:after="0" w:line="240" w:lineRule="auto"/>
              <w:rPr>
                <w:rFonts w:ascii="Arial Narrow" w:hAnsi="Arial Narrow"/>
              </w:rPr>
            </w:pPr>
            <w:r>
              <w:rPr>
                <w:rFonts w:ascii="Arial Narrow" w:hAnsi="Arial Narrow"/>
              </w:rPr>
              <w:t>Was r</w:t>
            </w:r>
            <w:r w:rsidR="002E4458" w:rsidRPr="00F8249F">
              <w:rPr>
                <w:rFonts w:ascii="Arial Narrow" w:hAnsi="Arial Narrow"/>
              </w:rPr>
              <w:t>eported</w:t>
            </w:r>
          </w:p>
          <w:p w14:paraId="2F9F10E8" w14:textId="2D96E3C6" w:rsidR="002E4458" w:rsidRPr="00F8249F" w:rsidRDefault="002E4458" w:rsidP="009C4673">
            <w:pPr>
              <w:pStyle w:val="ListParagraph"/>
              <w:numPr>
                <w:ilvl w:val="0"/>
                <w:numId w:val="8"/>
              </w:numPr>
              <w:spacing w:after="0" w:line="240" w:lineRule="auto"/>
              <w:rPr>
                <w:rFonts w:ascii="Arial Narrow" w:hAnsi="Arial Narrow"/>
              </w:rPr>
            </w:pPr>
            <w:r w:rsidRPr="00F8249F">
              <w:rPr>
                <w:rFonts w:ascii="Arial Narrow" w:hAnsi="Arial Narrow"/>
              </w:rPr>
              <w:t>In current SY</w:t>
            </w:r>
          </w:p>
          <w:p w14:paraId="5FC62594" w14:textId="74A07E0C" w:rsidR="002E4458" w:rsidRPr="00152936" w:rsidRDefault="002E4458" w:rsidP="009C4673">
            <w:pPr>
              <w:pStyle w:val="ListParagraph"/>
              <w:numPr>
                <w:ilvl w:val="1"/>
                <w:numId w:val="8"/>
              </w:numPr>
              <w:spacing w:after="0" w:line="240" w:lineRule="auto"/>
              <w:rPr>
                <w:rFonts w:ascii="Arial Narrow" w:hAnsi="Arial Narrow"/>
              </w:rPr>
            </w:pPr>
            <w:r w:rsidRPr="00F8249F">
              <w:rPr>
                <w:rFonts w:ascii="Arial Narrow" w:hAnsi="Arial Narrow"/>
              </w:rPr>
              <w:t>Is NOT in operation and is not expected to be in operation in the future</w:t>
            </w:r>
          </w:p>
        </w:tc>
      </w:tr>
      <w:tr w:rsidR="002E4458" w:rsidRPr="00F8249F" w14:paraId="5FC6259F" w14:textId="77777777" w:rsidTr="00152936">
        <w:trPr>
          <w:cantSplit/>
        </w:trPr>
        <w:tc>
          <w:tcPr>
            <w:tcW w:w="433" w:type="pct"/>
            <w:hideMark/>
          </w:tcPr>
          <w:p w14:paraId="5FC62597" w14:textId="04586F40" w:rsidR="002E4458" w:rsidRPr="00F8249F" w:rsidRDefault="002E4458" w:rsidP="00F8249F">
            <w:pPr>
              <w:jc w:val="center"/>
              <w:rPr>
                <w:rFonts w:ascii="Arial Narrow" w:hAnsi="Arial Narrow"/>
              </w:rPr>
            </w:pPr>
            <w:r w:rsidRPr="00F8249F">
              <w:rPr>
                <w:rFonts w:ascii="Arial Narrow" w:hAnsi="Arial Narrow"/>
              </w:rPr>
              <w:t>3</w:t>
            </w:r>
          </w:p>
        </w:tc>
        <w:tc>
          <w:tcPr>
            <w:tcW w:w="657" w:type="pct"/>
            <w:hideMark/>
          </w:tcPr>
          <w:p w14:paraId="5FC62598" w14:textId="77777777" w:rsidR="002E4458" w:rsidRPr="00F8249F" w:rsidRDefault="002E4458" w:rsidP="00F8249F">
            <w:pPr>
              <w:jc w:val="center"/>
              <w:rPr>
                <w:rFonts w:ascii="Arial Narrow" w:hAnsi="Arial Narrow"/>
              </w:rPr>
            </w:pPr>
            <w:r w:rsidRPr="00F8249F">
              <w:rPr>
                <w:rFonts w:ascii="Arial Narrow" w:hAnsi="Arial Narrow"/>
              </w:rPr>
              <w:t>New</w:t>
            </w:r>
          </w:p>
        </w:tc>
        <w:tc>
          <w:tcPr>
            <w:tcW w:w="3910" w:type="pct"/>
            <w:hideMark/>
          </w:tcPr>
          <w:p w14:paraId="227431C1" w14:textId="18A28C39" w:rsidR="002E4458" w:rsidRPr="00F8249F" w:rsidRDefault="002E4458" w:rsidP="009C4673">
            <w:pPr>
              <w:pStyle w:val="ListParagraph"/>
              <w:numPr>
                <w:ilvl w:val="0"/>
                <w:numId w:val="9"/>
              </w:numPr>
              <w:spacing w:after="0" w:line="240" w:lineRule="auto"/>
              <w:rPr>
                <w:rFonts w:ascii="Arial Narrow" w:hAnsi="Arial Narrow"/>
              </w:rPr>
            </w:pPr>
            <w:r w:rsidRPr="00F8249F">
              <w:rPr>
                <w:rFonts w:ascii="Arial Narrow" w:hAnsi="Arial Narrow"/>
              </w:rPr>
              <w:t>In prior SYs</w:t>
            </w:r>
          </w:p>
          <w:p w14:paraId="7C33FE6F" w14:textId="77777777" w:rsidR="002E4458" w:rsidRPr="00F8249F" w:rsidRDefault="002E4458" w:rsidP="009C4673">
            <w:pPr>
              <w:pStyle w:val="ListParagraph"/>
              <w:numPr>
                <w:ilvl w:val="1"/>
                <w:numId w:val="9"/>
              </w:numPr>
              <w:spacing w:after="0" w:line="240" w:lineRule="auto"/>
              <w:rPr>
                <w:rFonts w:ascii="Arial Narrow" w:hAnsi="Arial Narrow"/>
              </w:rPr>
            </w:pPr>
            <w:r w:rsidRPr="00F8249F">
              <w:rPr>
                <w:rFonts w:ascii="Arial Narrow" w:hAnsi="Arial Narrow"/>
              </w:rPr>
              <w:t>Was NOT in operation in a prior SY</w:t>
            </w:r>
          </w:p>
          <w:p w14:paraId="31B185E3" w14:textId="026A341A" w:rsidR="003E7CF1" w:rsidRPr="00F8249F" w:rsidRDefault="003E7CF1" w:rsidP="009C4673">
            <w:pPr>
              <w:pStyle w:val="ListParagraph"/>
              <w:numPr>
                <w:ilvl w:val="1"/>
                <w:numId w:val="9"/>
              </w:numPr>
              <w:spacing w:after="0" w:line="240" w:lineRule="auto"/>
              <w:rPr>
                <w:rFonts w:ascii="Arial Narrow" w:hAnsi="Arial Narrow"/>
              </w:rPr>
            </w:pPr>
            <w:r w:rsidRPr="00F8249F">
              <w:rPr>
                <w:rFonts w:ascii="Arial Narrow" w:hAnsi="Arial Narrow"/>
              </w:rPr>
              <w:t>Could have been previously reported as Future</w:t>
            </w:r>
          </w:p>
          <w:p w14:paraId="5EA5804B" w14:textId="741C4946" w:rsidR="002E4458" w:rsidRPr="00F8249F" w:rsidRDefault="002E4458" w:rsidP="009C4673">
            <w:pPr>
              <w:pStyle w:val="ListParagraph"/>
              <w:numPr>
                <w:ilvl w:val="0"/>
                <w:numId w:val="9"/>
              </w:numPr>
              <w:spacing w:after="0" w:line="240" w:lineRule="auto"/>
              <w:rPr>
                <w:rFonts w:ascii="Arial Narrow" w:hAnsi="Arial Narrow"/>
              </w:rPr>
            </w:pPr>
            <w:r w:rsidRPr="00F8249F">
              <w:rPr>
                <w:rFonts w:ascii="Arial Narrow" w:hAnsi="Arial Narrow"/>
              </w:rPr>
              <w:t>In current SY</w:t>
            </w:r>
          </w:p>
          <w:p w14:paraId="55E4A744" w14:textId="3FF1B46B" w:rsidR="002E4458" w:rsidRPr="00F8249F" w:rsidRDefault="002E4458" w:rsidP="009C4673">
            <w:pPr>
              <w:pStyle w:val="ListParagraph"/>
              <w:numPr>
                <w:ilvl w:val="1"/>
                <w:numId w:val="9"/>
              </w:numPr>
              <w:spacing w:after="0" w:line="240" w:lineRule="auto"/>
              <w:rPr>
                <w:rFonts w:ascii="Arial Narrow" w:hAnsi="Arial Narrow"/>
              </w:rPr>
            </w:pPr>
            <w:r w:rsidRPr="00F8249F">
              <w:rPr>
                <w:rFonts w:ascii="Arial Narrow" w:hAnsi="Arial Narrow"/>
              </w:rPr>
              <w:t>Is in operation</w:t>
            </w:r>
          </w:p>
          <w:p w14:paraId="5FC6259D" w14:textId="7019D15B" w:rsidR="002E4458" w:rsidRPr="00F8249F" w:rsidRDefault="002E4458" w:rsidP="00152936">
            <w:pPr>
              <w:spacing w:after="0" w:line="240" w:lineRule="auto"/>
              <w:rPr>
                <w:rFonts w:ascii="Arial Narrow" w:hAnsi="Arial Narrow"/>
              </w:rPr>
            </w:pPr>
            <w:r w:rsidRPr="00F8249F">
              <w:rPr>
                <w:rFonts w:ascii="Arial Narrow" w:hAnsi="Arial Narrow"/>
              </w:rPr>
              <w:t>Note:</w:t>
            </w:r>
            <w:r w:rsidR="00152936">
              <w:rPr>
                <w:rFonts w:ascii="Arial Narrow" w:hAnsi="Arial Narrow"/>
              </w:rPr>
              <w:t xml:space="preserve"> </w:t>
            </w:r>
            <w:r w:rsidRPr="00F8249F">
              <w:rPr>
                <w:rFonts w:ascii="Arial Narrow" w:hAnsi="Arial Narrow"/>
              </w:rPr>
              <w:t>This status is used in the first SY that the LEA is operational regardless of whether the LEA was reported as “Future” in previous SY.</w:t>
            </w:r>
          </w:p>
        </w:tc>
      </w:tr>
      <w:tr w:rsidR="002E4458" w:rsidRPr="00F8249F" w14:paraId="5FC625A7" w14:textId="77777777" w:rsidTr="00152936">
        <w:trPr>
          <w:cantSplit/>
        </w:trPr>
        <w:tc>
          <w:tcPr>
            <w:tcW w:w="433" w:type="pct"/>
            <w:hideMark/>
          </w:tcPr>
          <w:p w14:paraId="5FC625A0" w14:textId="0E37AC85" w:rsidR="002E4458" w:rsidRPr="00F8249F" w:rsidRDefault="002E4458" w:rsidP="00F8249F">
            <w:pPr>
              <w:jc w:val="center"/>
              <w:rPr>
                <w:rFonts w:ascii="Arial Narrow" w:hAnsi="Arial Narrow"/>
              </w:rPr>
            </w:pPr>
            <w:r w:rsidRPr="00F8249F">
              <w:rPr>
                <w:rFonts w:ascii="Arial Narrow" w:hAnsi="Arial Narrow"/>
              </w:rPr>
              <w:t>4</w:t>
            </w:r>
          </w:p>
        </w:tc>
        <w:tc>
          <w:tcPr>
            <w:tcW w:w="657" w:type="pct"/>
            <w:hideMark/>
          </w:tcPr>
          <w:p w14:paraId="4215EE23" w14:textId="77777777" w:rsidR="002E4458" w:rsidRPr="00F8249F" w:rsidRDefault="002E4458" w:rsidP="00F8249F">
            <w:pPr>
              <w:jc w:val="center"/>
              <w:rPr>
                <w:rFonts w:ascii="Arial Narrow" w:hAnsi="Arial Narrow"/>
              </w:rPr>
            </w:pPr>
            <w:r w:rsidRPr="00F8249F">
              <w:rPr>
                <w:rFonts w:ascii="Arial Narrow" w:hAnsi="Arial Narrow"/>
              </w:rPr>
              <w:t>Added</w:t>
            </w:r>
          </w:p>
          <w:p w14:paraId="5FC625A2" w14:textId="71B4D9D6" w:rsidR="002E4458" w:rsidRPr="00F8249F" w:rsidRDefault="002E4458" w:rsidP="00F8249F">
            <w:pPr>
              <w:jc w:val="center"/>
              <w:rPr>
                <w:rFonts w:ascii="Arial Narrow" w:hAnsi="Arial Narrow"/>
              </w:rPr>
            </w:pPr>
          </w:p>
        </w:tc>
        <w:tc>
          <w:tcPr>
            <w:tcW w:w="3910" w:type="pct"/>
            <w:hideMark/>
          </w:tcPr>
          <w:p w14:paraId="3FA96574" w14:textId="6D513178" w:rsidR="002E4458" w:rsidRPr="00F8249F" w:rsidRDefault="002E4458" w:rsidP="009C4673">
            <w:pPr>
              <w:pStyle w:val="ListParagraph"/>
              <w:numPr>
                <w:ilvl w:val="0"/>
                <w:numId w:val="10"/>
              </w:numPr>
              <w:spacing w:after="0" w:line="240" w:lineRule="auto"/>
              <w:rPr>
                <w:rFonts w:ascii="Arial Narrow" w:hAnsi="Arial Narrow"/>
              </w:rPr>
            </w:pPr>
            <w:r w:rsidRPr="00F8249F">
              <w:rPr>
                <w:rFonts w:ascii="Arial Narrow" w:hAnsi="Arial Narrow"/>
              </w:rPr>
              <w:t>In previous SY</w:t>
            </w:r>
          </w:p>
          <w:p w14:paraId="5A59D9BB" w14:textId="6FE379A5" w:rsidR="002E4458" w:rsidRPr="00F8249F" w:rsidRDefault="002E4458" w:rsidP="009C4673">
            <w:pPr>
              <w:pStyle w:val="ListParagraph"/>
              <w:numPr>
                <w:ilvl w:val="1"/>
                <w:numId w:val="10"/>
              </w:numPr>
              <w:spacing w:after="0" w:line="240" w:lineRule="auto"/>
              <w:rPr>
                <w:rFonts w:ascii="Arial Narrow" w:hAnsi="Arial Narrow"/>
              </w:rPr>
            </w:pPr>
            <w:r w:rsidRPr="00F8249F">
              <w:rPr>
                <w:rFonts w:ascii="Arial Narrow" w:hAnsi="Arial Narrow"/>
              </w:rPr>
              <w:t xml:space="preserve">Was </w:t>
            </w:r>
            <w:r w:rsidR="00900D76">
              <w:rPr>
                <w:rFonts w:ascii="Arial Narrow" w:hAnsi="Arial Narrow"/>
              </w:rPr>
              <w:t>NOT</w:t>
            </w:r>
            <w:r w:rsidRPr="00F8249F">
              <w:rPr>
                <w:rFonts w:ascii="Arial Narrow" w:hAnsi="Arial Narrow"/>
              </w:rPr>
              <w:t xml:space="preserve"> reported even though it was in operation</w:t>
            </w:r>
          </w:p>
          <w:p w14:paraId="60A5D8AC" w14:textId="6ABFC79E" w:rsidR="002E4458" w:rsidRPr="00F8249F" w:rsidRDefault="002E4458" w:rsidP="009C4673">
            <w:pPr>
              <w:pStyle w:val="ListParagraph"/>
              <w:numPr>
                <w:ilvl w:val="0"/>
                <w:numId w:val="10"/>
              </w:numPr>
              <w:spacing w:after="0" w:line="240" w:lineRule="auto"/>
              <w:rPr>
                <w:rFonts w:ascii="Arial Narrow" w:hAnsi="Arial Narrow"/>
              </w:rPr>
            </w:pPr>
            <w:r w:rsidRPr="00F8249F">
              <w:rPr>
                <w:rFonts w:ascii="Arial Narrow" w:hAnsi="Arial Narrow"/>
              </w:rPr>
              <w:t>In current SY</w:t>
            </w:r>
          </w:p>
          <w:p w14:paraId="5EE3B0F8" w14:textId="6008F4FB" w:rsidR="002E4458" w:rsidRPr="00F8249F" w:rsidRDefault="002E4458" w:rsidP="009C4673">
            <w:pPr>
              <w:pStyle w:val="ListParagraph"/>
              <w:numPr>
                <w:ilvl w:val="1"/>
                <w:numId w:val="10"/>
              </w:numPr>
              <w:spacing w:after="0" w:line="240" w:lineRule="auto"/>
              <w:rPr>
                <w:rFonts w:ascii="Arial Narrow" w:hAnsi="Arial Narrow"/>
              </w:rPr>
            </w:pPr>
            <w:r w:rsidRPr="00F8249F">
              <w:rPr>
                <w:rFonts w:ascii="Arial Narrow" w:hAnsi="Arial Narrow"/>
              </w:rPr>
              <w:t>Is in operation</w:t>
            </w:r>
          </w:p>
          <w:p w14:paraId="5FC625A5" w14:textId="664F5CB6" w:rsidR="002E4458" w:rsidRPr="00F8249F" w:rsidRDefault="002E4458" w:rsidP="00152936">
            <w:pPr>
              <w:spacing w:after="0" w:line="240" w:lineRule="auto"/>
              <w:rPr>
                <w:rFonts w:ascii="Arial Narrow" w:hAnsi="Arial Narrow"/>
              </w:rPr>
            </w:pPr>
            <w:r w:rsidRPr="00F8249F">
              <w:rPr>
                <w:rFonts w:ascii="Arial Narrow" w:hAnsi="Arial Narrow"/>
              </w:rPr>
              <w:t>Note:</w:t>
            </w:r>
            <w:r w:rsidR="00152936">
              <w:rPr>
                <w:rFonts w:ascii="Arial Narrow" w:hAnsi="Arial Narrow"/>
              </w:rPr>
              <w:t xml:space="preserve"> </w:t>
            </w:r>
            <w:r w:rsidRPr="00F8249F">
              <w:rPr>
                <w:rFonts w:ascii="Arial Narrow" w:hAnsi="Arial Narrow"/>
              </w:rPr>
              <w:t>This status is for LEAs that were previously overlooked.</w:t>
            </w:r>
          </w:p>
        </w:tc>
      </w:tr>
      <w:tr w:rsidR="002E4458" w:rsidRPr="00F8249F" w14:paraId="5FC625AF" w14:textId="77777777" w:rsidTr="00152936">
        <w:trPr>
          <w:cantSplit/>
        </w:trPr>
        <w:tc>
          <w:tcPr>
            <w:tcW w:w="433" w:type="pct"/>
            <w:hideMark/>
          </w:tcPr>
          <w:p w14:paraId="5FC625A9" w14:textId="42AAD7D5" w:rsidR="002E4458" w:rsidRPr="00F8249F" w:rsidRDefault="002E4458" w:rsidP="00F8249F">
            <w:pPr>
              <w:jc w:val="center"/>
              <w:rPr>
                <w:rFonts w:ascii="Arial Narrow" w:hAnsi="Arial Narrow"/>
                <w:b/>
              </w:rPr>
            </w:pPr>
            <w:r w:rsidRPr="00F8249F">
              <w:rPr>
                <w:rFonts w:ascii="Arial Narrow" w:hAnsi="Arial Narrow"/>
              </w:rPr>
              <w:t>5</w:t>
            </w:r>
          </w:p>
        </w:tc>
        <w:tc>
          <w:tcPr>
            <w:tcW w:w="657" w:type="pct"/>
            <w:hideMark/>
          </w:tcPr>
          <w:p w14:paraId="5FC625AA" w14:textId="10A5E557" w:rsidR="002E4458" w:rsidRPr="00F8249F" w:rsidRDefault="002E4458" w:rsidP="00F8249F">
            <w:pPr>
              <w:jc w:val="center"/>
              <w:rPr>
                <w:rFonts w:ascii="Arial Narrow" w:hAnsi="Arial Narrow"/>
              </w:rPr>
            </w:pPr>
            <w:r w:rsidRPr="00F8249F">
              <w:rPr>
                <w:rFonts w:ascii="Arial Narrow" w:hAnsi="Arial Narrow"/>
              </w:rPr>
              <w:t>Changed</w:t>
            </w:r>
          </w:p>
        </w:tc>
        <w:tc>
          <w:tcPr>
            <w:tcW w:w="3910" w:type="pct"/>
            <w:hideMark/>
          </w:tcPr>
          <w:p w14:paraId="297F301E" w14:textId="77777777" w:rsidR="002E4458" w:rsidRPr="00F8249F" w:rsidRDefault="002E4458" w:rsidP="009C4673">
            <w:pPr>
              <w:pStyle w:val="ListParagraph"/>
              <w:numPr>
                <w:ilvl w:val="0"/>
                <w:numId w:val="11"/>
              </w:numPr>
              <w:spacing w:after="0" w:line="240" w:lineRule="auto"/>
              <w:rPr>
                <w:rFonts w:ascii="Arial Narrow" w:hAnsi="Arial Narrow"/>
              </w:rPr>
            </w:pPr>
            <w:r w:rsidRPr="00F8249F">
              <w:rPr>
                <w:rFonts w:ascii="Arial Narrow" w:hAnsi="Arial Narrow"/>
              </w:rPr>
              <w:t>In previous SY</w:t>
            </w:r>
          </w:p>
          <w:p w14:paraId="47802041" w14:textId="1CD2DDB5" w:rsidR="002E4458" w:rsidRPr="00F8249F" w:rsidRDefault="00900D76" w:rsidP="009C4673">
            <w:pPr>
              <w:pStyle w:val="ListParagraph"/>
              <w:numPr>
                <w:ilvl w:val="1"/>
                <w:numId w:val="11"/>
              </w:numPr>
              <w:spacing w:after="0" w:line="240" w:lineRule="auto"/>
              <w:rPr>
                <w:rFonts w:ascii="Arial Narrow" w:hAnsi="Arial Narrow"/>
              </w:rPr>
            </w:pPr>
            <w:r>
              <w:rPr>
                <w:rFonts w:ascii="Arial Narrow" w:hAnsi="Arial Narrow"/>
              </w:rPr>
              <w:t>Was r</w:t>
            </w:r>
            <w:r w:rsidR="002E4458" w:rsidRPr="00F8249F">
              <w:rPr>
                <w:rFonts w:ascii="Arial Narrow" w:hAnsi="Arial Narrow"/>
              </w:rPr>
              <w:t>eported</w:t>
            </w:r>
          </w:p>
          <w:p w14:paraId="7C9E034A" w14:textId="5E5D973E" w:rsidR="002E4458" w:rsidRPr="00F8249F" w:rsidRDefault="002E4458" w:rsidP="009C4673">
            <w:pPr>
              <w:pStyle w:val="ListParagraph"/>
              <w:numPr>
                <w:ilvl w:val="0"/>
                <w:numId w:val="11"/>
              </w:numPr>
              <w:spacing w:after="0" w:line="240" w:lineRule="auto"/>
              <w:rPr>
                <w:rFonts w:ascii="Arial Narrow" w:hAnsi="Arial Narrow"/>
              </w:rPr>
            </w:pPr>
            <w:r w:rsidRPr="00F8249F">
              <w:rPr>
                <w:rFonts w:ascii="Arial Narrow" w:hAnsi="Arial Narrow"/>
              </w:rPr>
              <w:t>In current SY</w:t>
            </w:r>
          </w:p>
          <w:p w14:paraId="5FC625AD" w14:textId="78230213" w:rsidR="002E4458" w:rsidRPr="00152936" w:rsidRDefault="002E4458" w:rsidP="009C4673">
            <w:pPr>
              <w:pStyle w:val="ListParagraph"/>
              <w:numPr>
                <w:ilvl w:val="1"/>
                <w:numId w:val="11"/>
              </w:numPr>
              <w:spacing w:after="0" w:line="240" w:lineRule="auto"/>
              <w:rPr>
                <w:rFonts w:ascii="Arial Narrow" w:hAnsi="Arial Narrow"/>
              </w:rPr>
            </w:pPr>
            <w:r w:rsidRPr="00F8249F">
              <w:rPr>
                <w:rFonts w:ascii="Arial Narrow" w:hAnsi="Arial Narrow"/>
              </w:rPr>
              <w:t>Is in operation but has undergone a significant change in geographic boundaries</w:t>
            </w:r>
          </w:p>
        </w:tc>
      </w:tr>
      <w:tr w:rsidR="002E4458" w:rsidRPr="00F8249F" w14:paraId="5FC625B8" w14:textId="77777777" w:rsidTr="00152936">
        <w:trPr>
          <w:cantSplit/>
        </w:trPr>
        <w:tc>
          <w:tcPr>
            <w:tcW w:w="433" w:type="pct"/>
          </w:tcPr>
          <w:p w14:paraId="5FC625B0" w14:textId="49BF86C9" w:rsidR="002E4458" w:rsidRPr="00F8249F" w:rsidRDefault="002E4458" w:rsidP="00F8249F">
            <w:pPr>
              <w:jc w:val="center"/>
              <w:rPr>
                <w:rFonts w:ascii="Arial Narrow" w:hAnsi="Arial Narrow"/>
              </w:rPr>
            </w:pPr>
            <w:r w:rsidRPr="00F8249F">
              <w:rPr>
                <w:rFonts w:ascii="Arial Narrow" w:hAnsi="Arial Narrow"/>
              </w:rPr>
              <w:t>6</w:t>
            </w:r>
          </w:p>
        </w:tc>
        <w:tc>
          <w:tcPr>
            <w:tcW w:w="657" w:type="pct"/>
            <w:hideMark/>
          </w:tcPr>
          <w:p w14:paraId="5FC625B1" w14:textId="77777777" w:rsidR="002E4458" w:rsidRPr="00F8249F" w:rsidRDefault="002E4458" w:rsidP="00F8249F">
            <w:pPr>
              <w:jc w:val="center"/>
              <w:rPr>
                <w:rFonts w:ascii="Arial Narrow" w:hAnsi="Arial Narrow"/>
              </w:rPr>
            </w:pPr>
            <w:r w:rsidRPr="00F8249F">
              <w:rPr>
                <w:rFonts w:ascii="Arial Narrow" w:hAnsi="Arial Narrow"/>
              </w:rPr>
              <w:t>Inactive</w:t>
            </w:r>
          </w:p>
        </w:tc>
        <w:tc>
          <w:tcPr>
            <w:tcW w:w="3910" w:type="pct"/>
            <w:hideMark/>
          </w:tcPr>
          <w:p w14:paraId="54185E15" w14:textId="77777777" w:rsidR="002E4458" w:rsidRPr="00F8249F" w:rsidRDefault="002E4458" w:rsidP="009C4673">
            <w:pPr>
              <w:pStyle w:val="ListParagraph"/>
              <w:numPr>
                <w:ilvl w:val="0"/>
                <w:numId w:val="12"/>
              </w:numPr>
              <w:spacing w:after="0" w:line="240" w:lineRule="auto"/>
              <w:rPr>
                <w:rFonts w:ascii="Arial Narrow" w:hAnsi="Arial Narrow"/>
              </w:rPr>
            </w:pPr>
            <w:r w:rsidRPr="00F8249F">
              <w:rPr>
                <w:rFonts w:ascii="Arial Narrow" w:hAnsi="Arial Narrow"/>
              </w:rPr>
              <w:t>In previous SY</w:t>
            </w:r>
          </w:p>
          <w:p w14:paraId="2F8387B0" w14:textId="1563C06B" w:rsidR="002E4458" w:rsidRPr="00F8249F" w:rsidRDefault="00900D76" w:rsidP="009C4673">
            <w:pPr>
              <w:pStyle w:val="ListParagraph"/>
              <w:numPr>
                <w:ilvl w:val="1"/>
                <w:numId w:val="12"/>
              </w:numPr>
              <w:spacing w:after="0" w:line="240" w:lineRule="auto"/>
              <w:rPr>
                <w:rFonts w:ascii="Arial Narrow" w:hAnsi="Arial Narrow"/>
              </w:rPr>
            </w:pPr>
            <w:r>
              <w:rPr>
                <w:rFonts w:ascii="Arial Narrow" w:hAnsi="Arial Narrow"/>
              </w:rPr>
              <w:t>Was r</w:t>
            </w:r>
            <w:r w:rsidR="002E4458" w:rsidRPr="00F8249F">
              <w:rPr>
                <w:rFonts w:ascii="Arial Narrow" w:hAnsi="Arial Narrow"/>
              </w:rPr>
              <w:t>eported</w:t>
            </w:r>
          </w:p>
          <w:p w14:paraId="45DE23AB" w14:textId="38B2696F" w:rsidR="002E4458" w:rsidRPr="00F8249F" w:rsidRDefault="002E4458" w:rsidP="009C4673">
            <w:pPr>
              <w:pStyle w:val="ListParagraph"/>
              <w:numPr>
                <w:ilvl w:val="0"/>
                <w:numId w:val="12"/>
              </w:numPr>
              <w:spacing w:after="0" w:line="240" w:lineRule="auto"/>
              <w:rPr>
                <w:rFonts w:ascii="Arial Narrow" w:hAnsi="Arial Narrow"/>
              </w:rPr>
            </w:pPr>
            <w:r w:rsidRPr="00F8249F">
              <w:rPr>
                <w:rFonts w:ascii="Arial Narrow" w:hAnsi="Arial Narrow"/>
              </w:rPr>
              <w:t>In current SY</w:t>
            </w:r>
          </w:p>
          <w:p w14:paraId="43C8E93C" w14:textId="0DA87D77" w:rsidR="002E4458" w:rsidRPr="00F8249F" w:rsidRDefault="002E4458" w:rsidP="009C4673">
            <w:pPr>
              <w:pStyle w:val="ListParagraph"/>
              <w:numPr>
                <w:ilvl w:val="1"/>
                <w:numId w:val="12"/>
              </w:numPr>
              <w:spacing w:after="0" w:line="240" w:lineRule="auto"/>
              <w:rPr>
                <w:rFonts w:ascii="Arial Narrow" w:hAnsi="Arial Narrow"/>
              </w:rPr>
            </w:pPr>
            <w:r w:rsidRPr="00F8249F">
              <w:rPr>
                <w:rFonts w:ascii="Arial Narrow" w:hAnsi="Arial Narrow"/>
              </w:rPr>
              <w:t>Is temporarily closed but expected to reopen</w:t>
            </w:r>
          </w:p>
          <w:p w14:paraId="5FC625B6" w14:textId="5D1607DB" w:rsidR="002E4458" w:rsidRPr="00F8249F" w:rsidRDefault="002E4458" w:rsidP="00152936">
            <w:pPr>
              <w:spacing w:after="0" w:line="240" w:lineRule="auto"/>
              <w:rPr>
                <w:rFonts w:ascii="Arial Narrow" w:hAnsi="Arial Narrow"/>
              </w:rPr>
            </w:pPr>
            <w:r w:rsidRPr="00F8249F">
              <w:rPr>
                <w:rFonts w:ascii="Arial Narrow" w:hAnsi="Arial Narrow"/>
              </w:rPr>
              <w:t>Note</w:t>
            </w:r>
            <w:r w:rsidR="00152936">
              <w:rPr>
                <w:rFonts w:ascii="Arial Narrow" w:hAnsi="Arial Narrow"/>
              </w:rPr>
              <w:t xml:space="preserve">: </w:t>
            </w:r>
            <w:r w:rsidRPr="00F8249F">
              <w:rPr>
                <w:rFonts w:ascii="Arial Narrow" w:hAnsi="Arial Narrow"/>
              </w:rPr>
              <w:t>When an LEA that has been reported as inactive reopens, it is reported as open (instead of reporting as reopened)</w:t>
            </w:r>
          </w:p>
        </w:tc>
      </w:tr>
      <w:tr w:rsidR="002E4458" w:rsidRPr="00F8249F" w14:paraId="5FC625BE" w14:textId="77777777" w:rsidTr="00152936">
        <w:trPr>
          <w:cantSplit/>
        </w:trPr>
        <w:tc>
          <w:tcPr>
            <w:tcW w:w="433" w:type="pct"/>
            <w:hideMark/>
          </w:tcPr>
          <w:p w14:paraId="5FC625B9" w14:textId="760B415E" w:rsidR="002E4458" w:rsidRPr="00F8249F" w:rsidRDefault="002E4458" w:rsidP="00F8249F">
            <w:pPr>
              <w:spacing w:after="0" w:line="240" w:lineRule="auto"/>
              <w:jc w:val="center"/>
              <w:rPr>
                <w:rFonts w:ascii="Arial Narrow" w:hAnsi="Arial Narrow"/>
              </w:rPr>
            </w:pPr>
            <w:r w:rsidRPr="00F8249F">
              <w:rPr>
                <w:rFonts w:ascii="Arial Narrow" w:hAnsi="Arial Narrow"/>
              </w:rPr>
              <w:t>7</w:t>
            </w:r>
          </w:p>
        </w:tc>
        <w:tc>
          <w:tcPr>
            <w:tcW w:w="657" w:type="pct"/>
            <w:hideMark/>
          </w:tcPr>
          <w:p w14:paraId="5FC625BA" w14:textId="77777777" w:rsidR="002E4458" w:rsidRPr="00F8249F" w:rsidRDefault="002E4458" w:rsidP="00F8249F">
            <w:pPr>
              <w:spacing w:after="0" w:line="240" w:lineRule="auto"/>
              <w:jc w:val="center"/>
              <w:rPr>
                <w:rFonts w:ascii="Arial Narrow" w:hAnsi="Arial Narrow"/>
              </w:rPr>
            </w:pPr>
            <w:r w:rsidRPr="00F8249F">
              <w:rPr>
                <w:rFonts w:ascii="Arial Narrow" w:hAnsi="Arial Narrow"/>
              </w:rPr>
              <w:t>Future</w:t>
            </w:r>
          </w:p>
        </w:tc>
        <w:tc>
          <w:tcPr>
            <w:tcW w:w="3910" w:type="pct"/>
            <w:hideMark/>
          </w:tcPr>
          <w:p w14:paraId="0B25FE67" w14:textId="2DF680AE" w:rsidR="002E4458" w:rsidRPr="00F8249F" w:rsidRDefault="002E4458" w:rsidP="009C4673">
            <w:pPr>
              <w:pStyle w:val="ListParagraph"/>
              <w:numPr>
                <w:ilvl w:val="0"/>
                <w:numId w:val="13"/>
              </w:numPr>
              <w:spacing w:after="0" w:line="240" w:lineRule="auto"/>
              <w:rPr>
                <w:rFonts w:ascii="Arial Narrow" w:hAnsi="Arial Narrow"/>
              </w:rPr>
            </w:pPr>
            <w:r w:rsidRPr="00F8249F">
              <w:rPr>
                <w:rFonts w:ascii="Arial Narrow" w:hAnsi="Arial Narrow"/>
              </w:rPr>
              <w:t>In prior SYs</w:t>
            </w:r>
          </w:p>
          <w:p w14:paraId="1108CAFE" w14:textId="675F0131" w:rsidR="003E7CF1" w:rsidRPr="00F8249F" w:rsidRDefault="00900D76" w:rsidP="009C4673">
            <w:pPr>
              <w:pStyle w:val="ListParagraph"/>
              <w:numPr>
                <w:ilvl w:val="1"/>
                <w:numId w:val="13"/>
              </w:numPr>
              <w:spacing w:after="0" w:line="240" w:lineRule="auto"/>
              <w:rPr>
                <w:rFonts w:ascii="Arial Narrow" w:hAnsi="Arial Narrow"/>
              </w:rPr>
            </w:pPr>
            <w:r>
              <w:rPr>
                <w:rFonts w:ascii="Arial Narrow" w:hAnsi="Arial Narrow"/>
              </w:rPr>
              <w:t>Was r</w:t>
            </w:r>
            <w:r w:rsidR="002E4458" w:rsidRPr="00F8249F">
              <w:rPr>
                <w:rFonts w:ascii="Arial Narrow" w:hAnsi="Arial Narrow"/>
              </w:rPr>
              <w:t>eported with a status</w:t>
            </w:r>
            <w:r w:rsidR="003E7CF1" w:rsidRPr="00F8249F">
              <w:rPr>
                <w:rFonts w:ascii="Arial Narrow" w:hAnsi="Arial Narrow"/>
              </w:rPr>
              <w:t xml:space="preserve"> that is operational</w:t>
            </w:r>
          </w:p>
          <w:p w14:paraId="6CFB7606" w14:textId="1A83722E" w:rsidR="002E4458" w:rsidRPr="00F8249F" w:rsidRDefault="003E7CF1" w:rsidP="009C4673">
            <w:pPr>
              <w:pStyle w:val="ListParagraph"/>
              <w:numPr>
                <w:ilvl w:val="1"/>
                <w:numId w:val="13"/>
              </w:numPr>
              <w:spacing w:after="0" w:line="240" w:lineRule="auto"/>
              <w:rPr>
                <w:rFonts w:ascii="Arial Narrow" w:hAnsi="Arial Narrow"/>
              </w:rPr>
            </w:pPr>
            <w:r w:rsidRPr="00F8249F">
              <w:rPr>
                <w:rFonts w:ascii="Arial Narrow" w:hAnsi="Arial Narrow"/>
              </w:rPr>
              <w:t>Could have been reported previously as Future</w:t>
            </w:r>
            <w:r w:rsidR="002E4458" w:rsidRPr="00F8249F">
              <w:rPr>
                <w:rFonts w:ascii="Arial Narrow" w:hAnsi="Arial Narrow"/>
              </w:rPr>
              <w:t>.</w:t>
            </w:r>
          </w:p>
          <w:p w14:paraId="71F5FD8A" w14:textId="63F945E6" w:rsidR="002E4458" w:rsidRPr="00F8249F" w:rsidRDefault="002E4458" w:rsidP="009C4673">
            <w:pPr>
              <w:pStyle w:val="ListParagraph"/>
              <w:numPr>
                <w:ilvl w:val="0"/>
                <w:numId w:val="13"/>
              </w:numPr>
              <w:spacing w:after="0" w:line="240" w:lineRule="auto"/>
              <w:rPr>
                <w:rFonts w:ascii="Arial Narrow" w:hAnsi="Arial Narrow"/>
              </w:rPr>
            </w:pPr>
            <w:r w:rsidRPr="00F8249F">
              <w:rPr>
                <w:rFonts w:ascii="Arial Narrow" w:hAnsi="Arial Narrow"/>
              </w:rPr>
              <w:t>In current SY</w:t>
            </w:r>
          </w:p>
          <w:p w14:paraId="4167DD38" w14:textId="489E9784" w:rsidR="002E4458" w:rsidRPr="00F8249F" w:rsidRDefault="002E4458" w:rsidP="009C4673">
            <w:pPr>
              <w:pStyle w:val="ListParagraph"/>
              <w:numPr>
                <w:ilvl w:val="1"/>
                <w:numId w:val="13"/>
              </w:numPr>
              <w:spacing w:after="0" w:line="240" w:lineRule="auto"/>
              <w:rPr>
                <w:rFonts w:ascii="Arial Narrow" w:hAnsi="Arial Narrow"/>
              </w:rPr>
            </w:pPr>
            <w:r w:rsidRPr="00F8249F">
              <w:rPr>
                <w:rFonts w:ascii="Arial Narrow" w:hAnsi="Arial Narrow"/>
              </w:rPr>
              <w:t>Is NOT operational</w:t>
            </w:r>
          </w:p>
          <w:p w14:paraId="050C946B" w14:textId="62E1BBA9" w:rsidR="002E4458" w:rsidRPr="00F8249F" w:rsidRDefault="002E4458" w:rsidP="009C4673">
            <w:pPr>
              <w:pStyle w:val="ListParagraph"/>
              <w:numPr>
                <w:ilvl w:val="0"/>
                <w:numId w:val="13"/>
              </w:numPr>
              <w:spacing w:after="0" w:line="240" w:lineRule="auto"/>
              <w:rPr>
                <w:rFonts w:ascii="Arial Narrow" w:hAnsi="Arial Narrow"/>
              </w:rPr>
            </w:pPr>
            <w:r w:rsidRPr="00F8249F">
              <w:rPr>
                <w:rFonts w:ascii="Arial Narrow" w:hAnsi="Arial Narrow"/>
              </w:rPr>
              <w:t>In future SY</w:t>
            </w:r>
          </w:p>
          <w:p w14:paraId="5FC625BC" w14:textId="2D6001A6" w:rsidR="002E4458" w:rsidRPr="00F8249F" w:rsidRDefault="002E4458" w:rsidP="009C4673">
            <w:pPr>
              <w:pStyle w:val="ListParagraph"/>
              <w:numPr>
                <w:ilvl w:val="1"/>
                <w:numId w:val="13"/>
              </w:numPr>
              <w:spacing w:after="0" w:line="240" w:lineRule="auto"/>
              <w:rPr>
                <w:rFonts w:ascii="Arial Narrow" w:hAnsi="Arial Narrow"/>
              </w:rPr>
            </w:pPr>
            <w:r w:rsidRPr="00F8249F">
              <w:rPr>
                <w:rFonts w:ascii="Arial Narrow" w:hAnsi="Arial Narrow"/>
              </w:rPr>
              <w:t xml:space="preserve">Is scheduled to be operational within 2 years </w:t>
            </w:r>
          </w:p>
        </w:tc>
      </w:tr>
      <w:tr w:rsidR="002E4458" w:rsidRPr="00F8249F" w14:paraId="5FC625C8" w14:textId="77777777" w:rsidTr="00152936">
        <w:trPr>
          <w:cantSplit/>
        </w:trPr>
        <w:tc>
          <w:tcPr>
            <w:tcW w:w="433" w:type="pct"/>
          </w:tcPr>
          <w:p w14:paraId="5FC625BF" w14:textId="196032A4" w:rsidR="002E4458" w:rsidRPr="00F8249F" w:rsidRDefault="002E4458" w:rsidP="00F8249F">
            <w:pPr>
              <w:jc w:val="center"/>
              <w:rPr>
                <w:rFonts w:ascii="Arial Narrow" w:hAnsi="Arial Narrow"/>
              </w:rPr>
            </w:pPr>
            <w:r w:rsidRPr="00F8249F">
              <w:rPr>
                <w:rFonts w:ascii="Arial Narrow" w:hAnsi="Arial Narrow"/>
              </w:rPr>
              <w:t>8</w:t>
            </w:r>
          </w:p>
          <w:p w14:paraId="5FC625C0" w14:textId="77777777" w:rsidR="002E4458" w:rsidRPr="00F8249F" w:rsidRDefault="002E4458" w:rsidP="00F8249F">
            <w:pPr>
              <w:jc w:val="center"/>
              <w:rPr>
                <w:rFonts w:ascii="Arial Narrow" w:hAnsi="Arial Narrow"/>
              </w:rPr>
            </w:pPr>
          </w:p>
        </w:tc>
        <w:tc>
          <w:tcPr>
            <w:tcW w:w="657" w:type="pct"/>
            <w:hideMark/>
          </w:tcPr>
          <w:p w14:paraId="5FC625C1" w14:textId="77777777" w:rsidR="002E4458" w:rsidRPr="00F8249F" w:rsidRDefault="002E4458" w:rsidP="00F8249F">
            <w:pPr>
              <w:jc w:val="center"/>
              <w:rPr>
                <w:rFonts w:ascii="Arial Narrow" w:hAnsi="Arial Narrow"/>
              </w:rPr>
            </w:pPr>
            <w:r w:rsidRPr="00F8249F">
              <w:rPr>
                <w:rFonts w:ascii="Arial Narrow" w:hAnsi="Arial Narrow"/>
              </w:rPr>
              <w:t>Reopened</w:t>
            </w:r>
          </w:p>
        </w:tc>
        <w:tc>
          <w:tcPr>
            <w:tcW w:w="3910" w:type="pct"/>
            <w:hideMark/>
          </w:tcPr>
          <w:p w14:paraId="0E50692F" w14:textId="3DDFF71B" w:rsidR="002E4458" w:rsidRPr="00F8249F" w:rsidRDefault="002E4458" w:rsidP="009C4673">
            <w:pPr>
              <w:pStyle w:val="ListParagraph"/>
              <w:numPr>
                <w:ilvl w:val="0"/>
                <w:numId w:val="14"/>
              </w:numPr>
              <w:spacing w:after="0" w:line="240" w:lineRule="auto"/>
              <w:rPr>
                <w:rFonts w:ascii="Arial Narrow" w:hAnsi="Arial Narrow"/>
              </w:rPr>
            </w:pPr>
            <w:r w:rsidRPr="00F8249F">
              <w:rPr>
                <w:rFonts w:ascii="Arial Narrow" w:hAnsi="Arial Narrow"/>
              </w:rPr>
              <w:t>In prior SYs</w:t>
            </w:r>
          </w:p>
          <w:p w14:paraId="5FC625C2" w14:textId="02853CA9" w:rsidR="002E4458" w:rsidRPr="00F8249F" w:rsidRDefault="00900D76" w:rsidP="009C4673">
            <w:pPr>
              <w:pStyle w:val="ListParagraph"/>
              <w:numPr>
                <w:ilvl w:val="1"/>
                <w:numId w:val="14"/>
              </w:numPr>
              <w:spacing w:after="0" w:line="240" w:lineRule="auto"/>
              <w:rPr>
                <w:rFonts w:ascii="Arial Narrow" w:hAnsi="Arial Narrow"/>
              </w:rPr>
            </w:pPr>
            <w:r>
              <w:rPr>
                <w:rFonts w:ascii="Arial Narrow" w:hAnsi="Arial Narrow"/>
              </w:rPr>
              <w:t>Was r</w:t>
            </w:r>
            <w:r w:rsidR="002E4458" w:rsidRPr="00F8249F">
              <w:rPr>
                <w:rFonts w:ascii="Arial Narrow" w:hAnsi="Arial Narrow"/>
              </w:rPr>
              <w:t>eported as Closed</w:t>
            </w:r>
          </w:p>
          <w:p w14:paraId="5417A824" w14:textId="2A9A450C" w:rsidR="002E4458" w:rsidRPr="00F8249F" w:rsidRDefault="002E4458" w:rsidP="009C4673">
            <w:pPr>
              <w:pStyle w:val="ListParagraph"/>
              <w:numPr>
                <w:ilvl w:val="0"/>
                <w:numId w:val="14"/>
              </w:numPr>
              <w:spacing w:after="0" w:line="240" w:lineRule="auto"/>
              <w:rPr>
                <w:rFonts w:ascii="Arial Narrow" w:hAnsi="Arial Narrow"/>
              </w:rPr>
            </w:pPr>
            <w:r w:rsidRPr="00F8249F">
              <w:rPr>
                <w:rFonts w:ascii="Arial Narrow" w:hAnsi="Arial Narrow"/>
              </w:rPr>
              <w:t>In current SY</w:t>
            </w:r>
          </w:p>
          <w:p w14:paraId="3D44BE87" w14:textId="77777777" w:rsidR="002E4458" w:rsidRPr="00F8249F" w:rsidRDefault="002E4458" w:rsidP="009C4673">
            <w:pPr>
              <w:pStyle w:val="ListParagraph"/>
              <w:numPr>
                <w:ilvl w:val="1"/>
                <w:numId w:val="14"/>
              </w:numPr>
              <w:spacing w:after="0" w:line="240" w:lineRule="auto"/>
              <w:rPr>
                <w:rFonts w:ascii="Arial Narrow" w:hAnsi="Arial Narrow"/>
              </w:rPr>
            </w:pPr>
            <w:r w:rsidRPr="00F8249F">
              <w:rPr>
                <w:rFonts w:ascii="Arial Narrow" w:hAnsi="Arial Narrow"/>
              </w:rPr>
              <w:t>Is in operation</w:t>
            </w:r>
          </w:p>
          <w:p w14:paraId="5FC625C6" w14:textId="55A474F8" w:rsidR="002E4458" w:rsidRPr="00F8249F" w:rsidRDefault="002E4458" w:rsidP="00152936">
            <w:pPr>
              <w:spacing w:after="0" w:line="240" w:lineRule="auto"/>
              <w:rPr>
                <w:rFonts w:ascii="Arial Narrow" w:hAnsi="Arial Narrow"/>
                <w:b/>
              </w:rPr>
            </w:pPr>
            <w:r w:rsidRPr="00F8249F">
              <w:rPr>
                <w:rFonts w:ascii="Arial Narrow" w:hAnsi="Arial Narrow"/>
              </w:rPr>
              <w:t>Note</w:t>
            </w:r>
            <w:r w:rsidR="00152936">
              <w:rPr>
                <w:rFonts w:ascii="Arial Narrow" w:hAnsi="Arial Narrow"/>
              </w:rPr>
              <w:t xml:space="preserve">: </w:t>
            </w:r>
            <w:r w:rsidRPr="00F8249F">
              <w:rPr>
                <w:rFonts w:ascii="Arial Narrow" w:hAnsi="Arial Narrow"/>
              </w:rPr>
              <w:t>A reopened LEA must be reported with the NCES LEA ID it had prior to being reported as closed.</w:t>
            </w:r>
          </w:p>
        </w:tc>
      </w:tr>
    </w:tbl>
    <w:p w14:paraId="5FC625D8" w14:textId="77777777" w:rsidR="00C875E0" w:rsidRDefault="00C875E0" w:rsidP="007F2C93">
      <w:pPr>
        <w:spacing w:after="0" w:line="240" w:lineRule="auto"/>
        <w:rPr>
          <w:rFonts w:ascii="Times New Roman" w:hAnsi="Times New Roman"/>
          <w:sz w:val="24"/>
          <w:szCs w:val="24"/>
        </w:rPr>
      </w:pPr>
    </w:p>
    <w:p w14:paraId="3FCE69C1" w14:textId="7359F860" w:rsidR="00102011" w:rsidRPr="00FC57DE" w:rsidRDefault="00102011" w:rsidP="00102011">
      <w:pPr>
        <w:spacing w:after="0" w:line="240" w:lineRule="auto"/>
        <w:rPr>
          <w:rFonts w:ascii="Times New Roman" w:hAnsi="Times New Roman"/>
          <w:b/>
          <w:sz w:val="24"/>
          <w:szCs w:val="24"/>
        </w:rPr>
      </w:pPr>
      <w:r w:rsidRPr="00FC57DE">
        <w:rPr>
          <w:rFonts w:ascii="Times New Roman" w:hAnsi="Times New Roman"/>
          <w:b/>
          <w:sz w:val="24"/>
          <w:szCs w:val="24"/>
        </w:rPr>
        <w:t>School</w:t>
      </w:r>
      <w:r w:rsidR="00152936">
        <w:rPr>
          <w:rFonts w:ascii="Times New Roman" w:hAnsi="Times New Roman"/>
          <w:b/>
          <w:sz w:val="24"/>
          <w:szCs w:val="24"/>
        </w:rPr>
        <w:t xml:space="preserve"> Operational Status</w:t>
      </w:r>
    </w:p>
    <w:p w14:paraId="5FC625D9" w14:textId="3D6FD7A9" w:rsidR="00BC2B51" w:rsidRDefault="00BC2B51" w:rsidP="00BC2B51">
      <w:pPr>
        <w:spacing w:after="0" w:line="240" w:lineRule="auto"/>
        <w:rPr>
          <w:rFonts w:ascii="Times New Roman" w:hAnsi="Times New Roman"/>
          <w:sz w:val="24"/>
          <w:szCs w:val="24"/>
        </w:rPr>
      </w:pPr>
      <w:r>
        <w:rPr>
          <w:rFonts w:ascii="Times New Roman" w:hAnsi="Times New Roman"/>
          <w:sz w:val="24"/>
          <w:szCs w:val="24"/>
        </w:rPr>
        <w:t>The operational status of schools is more complicated.</w:t>
      </w:r>
      <w:r w:rsidR="00362A76">
        <w:rPr>
          <w:rFonts w:ascii="Times New Roman" w:hAnsi="Times New Roman"/>
          <w:sz w:val="24"/>
          <w:szCs w:val="24"/>
        </w:rPr>
        <w:t xml:space="preserve"> </w:t>
      </w:r>
      <w:r>
        <w:rPr>
          <w:rFonts w:ascii="Times New Roman" w:hAnsi="Times New Roman"/>
          <w:sz w:val="24"/>
          <w:szCs w:val="24"/>
        </w:rPr>
        <w:t>In addition to the operational status, for schools, there is a second status: reconstituted status.</w:t>
      </w:r>
      <w:r w:rsidR="00362A76">
        <w:rPr>
          <w:rFonts w:ascii="Times New Roman" w:hAnsi="Times New Roman"/>
          <w:sz w:val="24"/>
          <w:szCs w:val="24"/>
        </w:rPr>
        <w:t xml:space="preserve"> </w:t>
      </w:r>
      <w:r w:rsidRPr="006668EA">
        <w:rPr>
          <w:rFonts w:ascii="Times New Roman" w:hAnsi="Times New Roman"/>
          <w:sz w:val="24"/>
          <w:szCs w:val="24"/>
        </w:rPr>
        <w:t>W</w:t>
      </w:r>
      <w:r w:rsidR="007A105A" w:rsidRPr="006668EA">
        <w:rPr>
          <w:rFonts w:ascii="Times New Roman" w:hAnsi="Times New Roman"/>
          <w:sz w:val="24"/>
          <w:szCs w:val="24"/>
        </w:rPr>
        <w:t>hen</w:t>
      </w:r>
      <w:r w:rsidRPr="006668EA">
        <w:rPr>
          <w:rFonts w:ascii="Times New Roman" w:hAnsi="Times New Roman"/>
          <w:sz w:val="24"/>
          <w:szCs w:val="24"/>
        </w:rPr>
        <w:t xml:space="preserve"> a school </w:t>
      </w:r>
      <w:r w:rsidR="007A105A" w:rsidRPr="006668EA">
        <w:rPr>
          <w:rFonts w:ascii="Times New Roman" w:hAnsi="Times New Roman"/>
          <w:sz w:val="24"/>
          <w:szCs w:val="24"/>
        </w:rPr>
        <w:t xml:space="preserve">is </w:t>
      </w:r>
      <w:r w:rsidRPr="006668EA">
        <w:rPr>
          <w:rFonts w:ascii="Times New Roman" w:hAnsi="Times New Roman"/>
          <w:sz w:val="24"/>
          <w:szCs w:val="24"/>
        </w:rPr>
        <w:t xml:space="preserve">reconstituted for purposes of SIG or </w:t>
      </w:r>
      <w:r w:rsidRPr="006668EA">
        <w:rPr>
          <w:rFonts w:ascii="Times New Roman" w:hAnsi="Times New Roman"/>
          <w:i/>
          <w:sz w:val="24"/>
          <w:szCs w:val="24"/>
        </w:rPr>
        <w:t>ESEA</w:t>
      </w:r>
      <w:r w:rsidRPr="006668EA">
        <w:rPr>
          <w:rFonts w:ascii="Times New Roman" w:hAnsi="Times New Roman"/>
          <w:sz w:val="24"/>
          <w:szCs w:val="24"/>
        </w:rPr>
        <w:t xml:space="preserve"> accountability provisions, the school may not be recognized as a new school </w:t>
      </w:r>
      <w:r w:rsidR="007A105A" w:rsidRPr="006668EA">
        <w:rPr>
          <w:rFonts w:ascii="Times New Roman" w:hAnsi="Times New Roman"/>
          <w:sz w:val="24"/>
          <w:szCs w:val="24"/>
        </w:rPr>
        <w:t xml:space="preserve">for the purposes of CCD </w:t>
      </w:r>
      <w:r w:rsidRPr="006668EA">
        <w:rPr>
          <w:rFonts w:ascii="Times New Roman" w:hAnsi="Times New Roman"/>
          <w:sz w:val="24"/>
          <w:szCs w:val="24"/>
        </w:rPr>
        <w:t>and thus does not receive a new NCES ID.</w:t>
      </w:r>
      <w:r w:rsidR="007A105A" w:rsidRPr="006668EA">
        <w:rPr>
          <w:rFonts w:ascii="Times New Roman" w:hAnsi="Times New Roman"/>
          <w:sz w:val="24"/>
          <w:szCs w:val="24"/>
        </w:rPr>
        <w:t xml:space="preserve"> A school is defined as a new school if it is merged with another or undergoes substantial and significant changes</w:t>
      </w:r>
      <w:r w:rsidR="00F76017" w:rsidRPr="006668EA">
        <w:rPr>
          <w:rFonts w:ascii="Times New Roman" w:hAnsi="Times New Roman"/>
          <w:sz w:val="24"/>
          <w:szCs w:val="24"/>
        </w:rPr>
        <w:t>.</w:t>
      </w:r>
      <w:r w:rsidR="00362A76">
        <w:rPr>
          <w:rFonts w:ascii="Times New Roman" w:hAnsi="Times New Roman"/>
          <w:sz w:val="24"/>
          <w:szCs w:val="24"/>
        </w:rPr>
        <w:t xml:space="preserve"> </w:t>
      </w:r>
      <w:r w:rsidRPr="00BB6F10">
        <w:rPr>
          <w:rFonts w:ascii="Times New Roman" w:hAnsi="Times New Roman"/>
          <w:sz w:val="24"/>
          <w:szCs w:val="24"/>
        </w:rPr>
        <w:t>This data group provides a record that an existing school has undergone a school restructuring or transformation when it closes and reopens but does not meet the CCD criteria for being recognized as a new school. This indicator is used in the school year that the school implements the restructuring or transformation change.</w:t>
      </w:r>
    </w:p>
    <w:p w14:paraId="5FC625DA" w14:textId="77777777" w:rsidR="00F841B4" w:rsidRDefault="00F841B4" w:rsidP="007F2C93">
      <w:pPr>
        <w:spacing w:after="0" w:line="240" w:lineRule="auto"/>
        <w:rPr>
          <w:rFonts w:ascii="Times New Roman" w:hAnsi="Times New Roman"/>
          <w:sz w:val="24"/>
          <w:szCs w:val="24"/>
        </w:rPr>
      </w:pPr>
    </w:p>
    <w:tbl>
      <w:tblPr>
        <w:tblStyle w:val="TableGrid"/>
        <w:tblW w:w="9270" w:type="dxa"/>
        <w:tblInd w:w="198" w:type="dxa"/>
        <w:tblLook w:val="04A0" w:firstRow="1" w:lastRow="0" w:firstColumn="1" w:lastColumn="0" w:noHBand="0" w:noVBand="1"/>
      </w:tblPr>
      <w:tblGrid>
        <w:gridCol w:w="1278"/>
        <w:gridCol w:w="7992"/>
      </w:tblGrid>
      <w:tr w:rsidR="007D4099" w:rsidRPr="00152936" w14:paraId="5FC625DF" w14:textId="77777777" w:rsidTr="006831F0">
        <w:tc>
          <w:tcPr>
            <w:tcW w:w="1278" w:type="dxa"/>
          </w:tcPr>
          <w:p w14:paraId="5FC625DD" w14:textId="77777777" w:rsidR="007D4099" w:rsidRPr="00152936" w:rsidRDefault="007D4099" w:rsidP="00F536ED">
            <w:pPr>
              <w:spacing w:after="0" w:line="240" w:lineRule="auto"/>
              <w:rPr>
                <w:rFonts w:ascii="Arial Narrow" w:hAnsi="Arial Narrow"/>
                <w:b/>
              </w:rPr>
            </w:pPr>
            <w:r w:rsidRPr="00152936">
              <w:rPr>
                <w:rFonts w:ascii="Arial Narrow" w:hAnsi="Arial Narrow"/>
                <w:b/>
              </w:rPr>
              <w:t>Name</w:t>
            </w:r>
          </w:p>
        </w:tc>
        <w:tc>
          <w:tcPr>
            <w:tcW w:w="7992" w:type="dxa"/>
          </w:tcPr>
          <w:p w14:paraId="5FC625DE" w14:textId="77777777" w:rsidR="007D4099" w:rsidRPr="00152936" w:rsidRDefault="007D4099" w:rsidP="00F536ED">
            <w:pPr>
              <w:spacing w:after="0" w:line="240" w:lineRule="auto"/>
              <w:rPr>
                <w:rFonts w:ascii="Arial Narrow" w:hAnsi="Arial Narrow"/>
              </w:rPr>
            </w:pPr>
            <w:r w:rsidRPr="00152936">
              <w:rPr>
                <w:rFonts w:ascii="Arial Narrow" w:hAnsi="Arial Narrow"/>
              </w:rPr>
              <w:t>School operational status</w:t>
            </w:r>
          </w:p>
        </w:tc>
      </w:tr>
      <w:tr w:rsidR="007D4099" w:rsidRPr="00152936" w14:paraId="5FC625E2" w14:textId="77777777" w:rsidTr="006831F0">
        <w:tc>
          <w:tcPr>
            <w:tcW w:w="1278" w:type="dxa"/>
          </w:tcPr>
          <w:p w14:paraId="5FC625E0" w14:textId="77777777" w:rsidR="007D4099" w:rsidRPr="00152936" w:rsidRDefault="007D4099" w:rsidP="00BC2B51">
            <w:pPr>
              <w:spacing w:after="0" w:line="240" w:lineRule="auto"/>
              <w:rPr>
                <w:rFonts w:ascii="Arial Narrow" w:hAnsi="Arial Narrow"/>
                <w:b/>
              </w:rPr>
            </w:pPr>
            <w:r w:rsidRPr="00152936">
              <w:rPr>
                <w:rFonts w:ascii="Arial Narrow" w:hAnsi="Arial Narrow"/>
                <w:b/>
              </w:rPr>
              <w:t xml:space="preserve">DG </w:t>
            </w:r>
          </w:p>
        </w:tc>
        <w:tc>
          <w:tcPr>
            <w:tcW w:w="7992" w:type="dxa"/>
          </w:tcPr>
          <w:p w14:paraId="5FC625E1" w14:textId="77777777" w:rsidR="007D4099" w:rsidRPr="00152936" w:rsidRDefault="007D4099" w:rsidP="00F536ED">
            <w:pPr>
              <w:spacing w:after="0" w:line="240" w:lineRule="auto"/>
              <w:rPr>
                <w:rFonts w:ascii="Arial Narrow" w:hAnsi="Arial Narrow"/>
              </w:rPr>
            </w:pPr>
            <w:r w:rsidRPr="00152936">
              <w:rPr>
                <w:rFonts w:ascii="Arial Narrow" w:hAnsi="Arial Narrow"/>
              </w:rPr>
              <w:t>531</w:t>
            </w:r>
          </w:p>
        </w:tc>
      </w:tr>
      <w:tr w:rsidR="007D4099" w:rsidRPr="00152936" w14:paraId="5FC625E5" w14:textId="77777777" w:rsidTr="006831F0">
        <w:tc>
          <w:tcPr>
            <w:tcW w:w="1278" w:type="dxa"/>
          </w:tcPr>
          <w:p w14:paraId="5FC625E3" w14:textId="77777777" w:rsidR="007D4099" w:rsidRPr="00152936" w:rsidRDefault="007D4099" w:rsidP="00F536ED">
            <w:pPr>
              <w:spacing w:after="0" w:line="240" w:lineRule="auto"/>
              <w:rPr>
                <w:rFonts w:ascii="Arial Narrow" w:hAnsi="Arial Narrow"/>
                <w:b/>
              </w:rPr>
            </w:pPr>
            <w:r w:rsidRPr="00152936">
              <w:rPr>
                <w:rFonts w:ascii="Arial Narrow" w:hAnsi="Arial Narrow"/>
                <w:b/>
              </w:rPr>
              <w:t>Levels</w:t>
            </w:r>
          </w:p>
        </w:tc>
        <w:tc>
          <w:tcPr>
            <w:tcW w:w="7992" w:type="dxa"/>
          </w:tcPr>
          <w:p w14:paraId="5FC625E4" w14:textId="77777777" w:rsidR="007D4099" w:rsidRPr="00152936" w:rsidRDefault="007D4099" w:rsidP="00F536ED">
            <w:pPr>
              <w:spacing w:after="0" w:line="240" w:lineRule="auto"/>
              <w:rPr>
                <w:rFonts w:ascii="Arial Narrow" w:hAnsi="Arial Narrow"/>
              </w:rPr>
            </w:pPr>
            <w:r w:rsidRPr="00152936">
              <w:rPr>
                <w:rFonts w:ascii="Arial Narrow" w:hAnsi="Arial Narrow"/>
              </w:rPr>
              <w:t>School</w:t>
            </w:r>
          </w:p>
        </w:tc>
      </w:tr>
      <w:tr w:rsidR="007D4099" w:rsidRPr="00152936" w14:paraId="5FC625E8" w14:textId="77777777" w:rsidTr="006831F0">
        <w:tc>
          <w:tcPr>
            <w:tcW w:w="1278" w:type="dxa"/>
          </w:tcPr>
          <w:p w14:paraId="5FC625E6" w14:textId="77777777" w:rsidR="007D4099" w:rsidRPr="00152936" w:rsidRDefault="007D4099" w:rsidP="00F536ED">
            <w:pPr>
              <w:spacing w:after="0" w:line="240" w:lineRule="auto"/>
              <w:rPr>
                <w:rFonts w:ascii="Arial Narrow" w:hAnsi="Arial Narrow"/>
                <w:b/>
              </w:rPr>
            </w:pPr>
            <w:r w:rsidRPr="00152936">
              <w:rPr>
                <w:rFonts w:ascii="Arial Narrow" w:hAnsi="Arial Narrow"/>
                <w:b/>
              </w:rPr>
              <w:t>Definition</w:t>
            </w:r>
          </w:p>
        </w:tc>
        <w:tc>
          <w:tcPr>
            <w:tcW w:w="7992" w:type="dxa"/>
          </w:tcPr>
          <w:p w14:paraId="5FC625E7" w14:textId="77777777" w:rsidR="007D4099" w:rsidRPr="00152936" w:rsidRDefault="007D4099" w:rsidP="00F536ED">
            <w:pPr>
              <w:keepNext/>
              <w:keepLines/>
              <w:spacing w:after="0" w:line="240" w:lineRule="auto"/>
              <w:rPr>
                <w:rFonts w:ascii="Arial Narrow" w:hAnsi="Arial Narrow"/>
              </w:rPr>
            </w:pPr>
            <w:r w:rsidRPr="00152936">
              <w:rPr>
                <w:rFonts w:ascii="Arial Narrow" w:hAnsi="Arial Narrow"/>
              </w:rPr>
              <w:t>The classification of the operational condition of a school.</w:t>
            </w:r>
          </w:p>
        </w:tc>
      </w:tr>
    </w:tbl>
    <w:p w14:paraId="5FC625E9" w14:textId="77777777" w:rsidR="007D4099" w:rsidRDefault="007D4099" w:rsidP="007F2C93">
      <w:pPr>
        <w:spacing w:after="0" w:line="240" w:lineRule="auto"/>
        <w:rPr>
          <w:rFonts w:ascii="Times New Roman" w:hAnsi="Times New Roman"/>
          <w:sz w:val="24"/>
          <w:szCs w:val="24"/>
        </w:rPr>
      </w:pPr>
    </w:p>
    <w:p w14:paraId="7BD313F0" w14:textId="1DA8575F" w:rsidR="0013044C" w:rsidRDefault="0013044C" w:rsidP="0013044C">
      <w:pPr>
        <w:spacing w:after="0" w:line="240" w:lineRule="auto"/>
        <w:rPr>
          <w:rFonts w:ascii="Times New Roman" w:hAnsi="Times New Roman"/>
          <w:sz w:val="24"/>
          <w:szCs w:val="24"/>
        </w:rPr>
      </w:pPr>
      <w:r>
        <w:rPr>
          <w:rFonts w:ascii="Times New Roman" w:hAnsi="Times New Roman"/>
          <w:sz w:val="24"/>
          <w:szCs w:val="24"/>
        </w:rPr>
        <w:t>Schools with a</w:t>
      </w:r>
      <w:r w:rsidR="009F528C">
        <w:rPr>
          <w:rFonts w:ascii="Times New Roman" w:hAnsi="Times New Roman"/>
          <w:sz w:val="24"/>
          <w:szCs w:val="24"/>
        </w:rPr>
        <w:t>n</w:t>
      </w:r>
      <w:r>
        <w:rPr>
          <w:rFonts w:ascii="Times New Roman" w:hAnsi="Times New Roman"/>
          <w:sz w:val="24"/>
          <w:szCs w:val="24"/>
        </w:rPr>
        <w:t xml:space="preserve"> operational status report data. Schools with a non-operational status do not report data. The table below lists the statuses that are operational and non-operational.</w:t>
      </w:r>
    </w:p>
    <w:p w14:paraId="6BB0E821" w14:textId="77777777" w:rsidR="0013044C" w:rsidRDefault="0013044C" w:rsidP="0013044C">
      <w:pPr>
        <w:spacing w:after="0" w:line="240" w:lineRule="auto"/>
        <w:rPr>
          <w:rFonts w:ascii="Times New Roman" w:hAnsi="Times New Roman"/>
          <w:sz w:val="24"/>
          <w:szCs w:val="24"/>
        </w:rPr>
      </w:pPr>
    </w:p>
    <w:tbl>
      <w:tblPr>
        <w:tblW w:w="0" w:type="auto"/>
        <w:tblInd w:w="1098" w:type="dxa"/>
        <w:tblBorders>
          <w:top w:val="double" w:sz="4" w:space="0" w:color="145192"/>
          <w:left w:val="double" w:sz="4" w:space="0" w:color="145192"/>
          <w:bottom w:val="double" w:sz="4" w:space="0" w:color="145192"/>
          <w:right w:val="double" w:sz="4" w:space="0" w:color="145192"/>
          <w:insideH w:val="single" w:sz="6" w:space="0" w:color="145192"/>
          <w:insideV w:val="single" w:sz="6" w:space="0" w:color="145192"/>
        </w:tblBorders>
        <w:tblLayout w:type="fixed"/>
        <w:tblLook w:val="01E0" w:firstRow="1" w:lastRow="1" w:firstColumn="1" w:lastColumn="1" w:noHBand="0" w:noVBand="0"/>
      </w:tblPr>
      <w:tblGrid>
        <w:gridCol w:w="450"/>
        <w:gridCol w:w="2790"/>
        <w:gridCol w:w="540"/>
        <w:gridCol w:w="2700"/>
      </w:tblGrid>
      <w:tr w:rsidR="0013044C" w14:paraId="35D5B7C0" w14:textId="77777777" w:rsidTr="00FB13A5">
        <w:trPr>
          <w:tblHeader/>
        </w:trPr>
        <w:tc>
          <w:tcPr>
            <w:tcW w:w="3240" w:type="dxa"/>
            <w:gridSpan w:val="2"/>
            <w:tcBorders>
              <w:top w:val="double" w:sz="4" w:space="0" w:color="145192"/>
              <w:left w:val="double" w:sz="4" w:space="0" w:color="145192"/>
              <w:bottom w:val="double" w:sz="4" w:space="0" w:color="145192"/>
              <w:right w:val="thinThickSmallGap" w:sz="24" w:space="0" w:color="auto"/>
            </w:tcBorders>
            <w:shd w:val="clear" w:color="auto" w:fill="E36C0A" w:themeFill="accent6" w:themeFillShade="BF"/>
            <w:vAlign w:val="bottom"/>
            <w:hideMark/>
          </w:tcPr>
          <w:p w14:paraId="7CC62342" w14:textId="77777777" w:rsidR="0013044C" w:rsidRDefault="0013044C" w:rsidP="00FB13A5">
            <w:pPr>
              <w:spacing w:after="0" w:line="240" w:lineRule="auto"/>
              <w:jc w:val="center"/>
              <w:rPr>
                <w:b/>
                <w:color w:val="FFFFFF"/>
              </w:rPr>
            </w:pPr>
            <w:r>
              <w:rPr>
                <w:b/>
                <w:color w:val="FFFFFF"/>
              </w:rPr>
              <w:t>Operational Statuses</w:t>
            </w:r>
          </w:p>
        </w:tc>
        <w:tc>
          <w:tcPr>
            <w:tcW w:w="3240" w:type="dxa"/>
            <w:gridSpan w:val="2"/>
            <w:tcBorders>
              <w:top w:val="double" w:sz="4" w:space="0" w:color="145192"/>
              <w:left w:val="thinThickSmallGap" w:sz="24" w:space="0" w:color="auto"/>
              <w:bottom w:val="double" w:sz="4" w:space="0" w:color="145192"/>
              <w:right w:val="double" w:sz="4" w:space="0" w:color="145192"/>
            </w:tcBorders>
            <w:shd w:val="clear" w:color="auto" w:fill="548DD4" w:themeFill="text2" w:themeFillTint="99"/>
            <w:vAlign w:val="bottom"/>
          </w:tcPr>
          <w:p w14:paraId="5843A31F" w14:textId="77777777" w:rsidR="0013044C" w:rsidRPr="00E32136" w:rsidRDefault="0013044C" w:rsidP="00FB13A5">
            <w:pPr>
              <w:spacing w:after="0" w:line="240" w:lineRule="auto"/>
              <w:jc w:val="center"/>
              <w:rPr>
                <w:b/>
                <w:i/>
                <w:color w:val="FFFFFF"/>
              </w:rPr>
            </w:pPr>
            <w:r w:rsidRPr="00E32136">
              <w:rPr>
                <w:b/>
                <w:i/>
                <w:color w:val="FFFFFF"/>
              </w:rPr>
              <w:t>Non-Operational Statuses</w:t>
            </w:r>
          </w:p>
        </w:tc>
      </w:tr>
      <w:tr w:rsidR="0013044C" w14:paraId="3E666318" w14:textId="77777777" w:rsidTr="009F528C">
        <w:trPr>
          <w:cantSplit/>
          <w:trHeight w:val="242"/>
        </w:trPr>
        <w:tc>
          <w:tcPr>
            <w:tcW w:w="450" w:type="dxa"/>
            <w:tcBorders>
              <w:top w:val="double" w:sz="4" w:space="0" w:color="145192"/>
              <w:left w:val="double" w:sz="4" w:space="0" w:color="145192"/>
              <w:bottom w:val="single" w:sz="6" w:space="0" w:color="145192"/>
              <w:right w:val="single" w:sz="6" w:space="0" w:color="145192"/>
            </w:tcBorders>
            <w:hideMark/>
          </w:tcPr>
          <w:p w14:paraId="62F71245" w14:textId="77777777" w:rsidR="0013044C" w:rsidRDefault="0013044C" w:rsidP="00FB13A5">
            <w:pPr>
              <w:spacing w:after="0" w:line="240" w:lineRule="auto"/>
              <w:rPr>
                <w:rFonts w:ascii="Arial Narrow" w:hAnsi="Arial Narrow"/>
              </w:rPr>
            </w:pPr>
            <w:r>
              <w:rPr>
                <w:rFonts w:ascii="Arial Narrow" w:hAnsi="Arial Narrow"/>
              </w:rPr>
              <w:t>1</w:t>
            </w:r>
          </w:p>
        </w:tc>
        <w:tc>
          <w:tcPr>
            <w:tcW w:w="2790" w:type="dxa"/>
            <w:tcBorders>
              <w:top w:val="double" w:sz="4" w:space="0" w:color="145192"/>
              <w:left w:val="single" w:sz="6" w:space="0" w:color="145192"/>
              <w:bottom w:val="single" w:sz="6" w:space="0" w:color="145192"/>
              <w:right w:val="thinThickSmallGap" w:sz="24" w:space="0" w:color="auto"/>
            </w:tcBorders>
            <w:hideMark/>
          </w:tcPr>
          <w:p w14:paraId="3B84D2E2" w14:textId="77777777" w:rsidR="0013044C" w:rsidRDefault="0013044C" w:rsidP="00FB13A5">
            <w:pPr>
              <w:spacing w:after="0" w:line="240" w:lineRule="auto"/>
              <w:rPr>
                <w:rFonts w:ascii="Arial Narrow" w:hAnsi="Arial Narrow"/>
              </w:rPr>
            </w:pPr>
            <w:r>
              <w:rPr>
                <w:rFonts w:ascii="Arial Narrow" w:hAnsi="Arial Narrow"/>
              </w:rPr>
              <w:t>Open</w:t>
            </w:r>
          </w:p>
        </w:tc>
        <w:tc>
          <w:tcPr>
            <w:tcW w:w="540" w:type="dxa"/>
            <w:tcBorders>
              <w:top w:val="double" w:sz="4" w:space="0" w:color="145192"/>
              <w:left w:val="thinThickSmallGap" w:sz="24" w:space="0" w:color="auto"/>
              <w:bottom w:val="single" w:sz="6" w:space="0" w:color="145192"/>
              <w:right w:val="single" w:sz="6" w:space="0" w:color="145192"/>
            </w:tcBorders>
          </w:tcPr>
          <w:p w14:paraId="719AFE91" w14:textId="77777777" w:rsidR="0013044C" w:rsidRPr="00E32136" w:rsidRDefault="0013044C" w:rsidP="00FB13A5">
            <w:pPr>
              <w:spacing w:after="0" w:line="240" w:lineRule="auto"/>
              <w:rPr>
                <w:rFonts w:ascii="Arial Narrow" w:hAnsi="Arial Narrow"/>
                <w:i/>
              </w:rPr>
            </w:pPr>
            <w:r w:rsidRPr="00E32136">
              <w:rPr>
                <w:rFonts w:ascii="Arial Narrow" w:hAnsi="Arial Narrow"/>
                <w:i/>
              </w:rPr>
              <w:t>2</w:t>
            </w:r>
          </w:p>
        </w:tc>
        <w:tc>
          <w:tcPr>
            <w:tcW w:w="2700" w:type="dxa"/>
            <w:tcBorders>
              <w:top w:val="double" w:sz="4" w:space="0" w:color="145192"/>
              <w:left w:val="single" w:sz="6" w:space="0" w:color="145192"/>
              <w:bottom w:val="single" w:sz="6" w:space="0" w:color="145192"/>
              <w:right w:val="single" w:sz="6" w:space="0" w:color="145192"/>
            </w:tcBorders>
          </w:tcPr>
          <w:p w14:paraId="6224F20A" w14:textId="77777777" w:rsidR="0013044C" w:rsidRDefault="0013044C" w:rsidP="00FB13A5">
            <w:pPr>
              <w:spacing w:after="0" w:line="240" w:lineRule="auto"/>
              <w:rPr>
                <w:rFonts w:ascii="Arial Narrow" w:hAnsi="Arial Narrow"/>
              </w:rPr>
            </w:pPr>
            <w:r>
              <w:rPr>
                <w:rFonts w:ascii="Arial Narrow" w:hAnsi="Arial Narrow"/>
              </w:rPr>
              <w:t>Closed</w:t>
            </w:r>
          </w:p>
        </w:tc>
      </w:tr>
      <w:tr w:rsidR="0013044C" w14:paraId="17ABFC70" w14:textId="77777777" w:rsidTr="00FB13A5">
        <w:trPr>
          <w:cantSplit/>
        </w:trPr>
        <w:tc>
          <w:tcPr>
            <w:tcW w:w="450" w:type="dxa"/>
            <w:tcBorders>
              <w:top w:val="single" w:sz="6" w:space="0" w:color="145192"/>
              <w:left w:val="double" w:sz="4" w:space="0" w:color="145192"/>
              <w:bottom w:val="single" w:sz="6" w:space="0" w:color="145192"/>
              <w:right w:val="single" w:sz="6" w:space="0" w:color="145192"/>
            </w:tcBorders>
            <w:hideMark/>
          </w:tcPr>
          <w:p w14:paraId="78F4540D" w14:textId="77777777" w:rsidR="0013044C" w:rsidRDefault="0013044C" w:rsidP="00FB13A5">
            <w:pPr>
              <w:spacing w:after="0" w:line="240" w:lineRule="auto"/>
              <w:rPr>
                <w:rFonts w:ascii="Arial Narrow" w:hAnsi="Arial Narrow"/>
              </w:rPr>
            </w:pPr>
            <w:r>
              <w:rPr>
                <w:rFonts w:ascii="Arial Narrow" w:hAnsi="Arial Narrow"/>
              </w:rPr>
              <w:t>3</w:t>
            </w:r>
          </w:p>
        </w:tc>
        <w:tc>
          <w:tcPr>
            <w:tcW w:w="2790" w:type="dxa"/>
            <w:tcBorders>
              <w:top w:val="single" w:sz="6" w:space="0" w:color="145192"/>
              <w:left w:val="single" w:sz="6" w:space="0" w:color="145192"/>
              <w:bottom w:val="single" w:sz="6" w:space="0" w:color="145192"/>
              <w:right w:val="thinThickSmallGap" w:sz="24" w:space="0" w:color="auto"/>
            </w:tcBorders>
            <w:hideMark/>
          </w:tcPr>
          <w:p w14:paraId="504969BD" w14:textId="77777777" w:rsidR="0013044C" w:rsidRDefault="0013044C" w:rsidP="00FB13A5">
            <w:pPr>
              <w:spacing w:after="0" w:line="240" w:lineRule="auto"/>
              <w:rPr>
                <w:rFonts w:ascii="Arial Narrow" w:hAnsi="Arial Narrow"/>
              </w:rPr>
            </w:pPr>
            <w:r>
              <w:rPr>
                <w:rFonts w:ascii="Arial Narrow" w:hAnsi="Arial Narrow"/>
              </w:rPr>
              <w:t>New</w:t>
            </w:r>
          </w:p>
        </w:tc>
        <w:tc>
          <w:tcPr>
            <w:tcW w:w="540" w:type="dxa"/>
            <w:tcBorders>
              <w:top w:val="single" w:sz="6" w:space="0" w:color="145192"/>
              <w:left w:val="thinThickSmallGap" w:sz="24" w:space="0" w:color="auto"/>
              <w:bottom w:val="single" w:sz="6" w:space="0" w:color="145192"/>
              <w:right w:val="single" w:sz="6" w:space="0" w:color="145192"/>
            </w:tcBorders>
          </w:tcPr>
          <w:p w14:paraId="2B6A4A9B" w14:textId="77777777" w:rsidR="0013044C" w:rsidRPr="00E32136" w:rsidRDefault="0013044C" w:rsidP="00FB13A5">
            <w:pPr>
              <w:spacing w:after="0" w:line="240" w:lineRule="auto"/>
              <w:rPr>
                <w:rFonts w:ascii="Arial Narrow" w:hAnsi="Arial Narrow"/>
                <w:i/>
              </w:rPr>
            </w:pPr>
            <w:r w:rsidRPr="00E32136">
              <w:rPr>
                <w:rFonts w:ascii="Arial Narrow" w:hAnsi="Arial Narrow"/>
                <w:i/>
              </w:rPr>
              <w:t>6</w:t>
            </w:r>
          </w:p>
        </w:tc>
        <w:tc>
          <w:tcPr>
            <w:tcW w:w="2700" w:type="dxa"/>
            <w:tcBorders>
              <w:top w:val="single" w:sz="6" w:space="0" w:color="145192"/>
              <w:left w:val="single" w:sz="6" w:space="0" w:color="145192"/>
              <w:bottom w:val="single" w:sz="6" w:space="0" w:color="145192"/>
              <w:right w:val="single" w:sz="6" w:space="0" w:color="145192"/>
            </w:tcBorders>
          </w:tcPr>
          <w:p w14:paraId="27BCF912" w14:textId="77777777" w:rsidR="0013044C" w:rsidRDefault="0013044C" w:rsidP="00FB13A5">
            <w:pPr>
              <w:spacing w:after="0" w:line="240" w:lineRule="auto"/>
              <w:rPr>
                <w:rFonts w:ascii="Arial Narrow" w:hAnsi="Arial Narrow"/>
              </w:rPr>
            </w:pPr>
            <w:r>
              <w:rPr>
                <w:rFonts w:ascii="Arial Narrow" w:hAnsi="Arial Narrow"/>
              </w:rPr>
              <w:t>Inactive</w:t>
            </w:r>
          </w:p>
        </w:tc>
      </w:tr>
      <w:tr w:rsidR="0013044C" w14:paraId="7F2D37FB" w14:textId="77777777" w:rsidTr="00FB13A5">
        <w:trPr>
          <w:cantSplit/>
        </w:trPr>
        <w:tc>
          <w:tcPr>
            <w:tcW w:w="450" w:type="dxa"/>
            <w:tcBorders>
              <w:top w:val="single" w:sz="6" w:space="0" w:color="145192"/>
              <w:left w:val="double" w:sz="4" w:space="0" w:color="145192"/>
              <w:bottom w:val="single" w:sz="6" w:space="0" w:color="145192"/>
              <w:right w:val="single" w:sz="6" w:space="0" w:color="145192"/>
            </w:tcBorders>
            <w:hideMark/>
          </w:tcPr>
          <w:p w14:paraId="3C000072" w14:textId="77777777" w:rsidR="0013044C" w:rsidRDefault="0013044C" w:rsidP="00FB13A5">
            <w:pPr>
              <w:spacing w:after="0" w:line="240" w:lineRule="auto"/>
              <w:rPr>
                <w:rFonts w:ascii="Arial Narrow" w:hAnsi="Arial Narrow"/>
              </w:rPr>
            </w:pPr>
            <w:r>
              <w:rPr>
                <w:rFonts w:ascii="Arial Narrow" w:hAnsi="Arial Narrow"/>
              </w:rPr>
              <w:t>4</w:t>
            </w:r>
          </w:p>
        </w:tc>
        <w:tc>
          <w:tcPr>
            <w:tcW w:w="2790" w:type="dxa"/>
            <w:tcBorders>
              <w:top w:val="single" w:sz="6" w:space="0" w:color="145192"/>
              <w:left w:val="single" w:sz="6" w:space="0" w:color="145192"/>
              <w:bottom w:val="single" w:sz="6" w:space="0" w:color="145192"/>
              <w:right w:val="thinThickSmallGap" w:sz="24" w:space="0" w:color="auto"/>
            </w:tcBorders>
            <w:hideMark/>
          </w:tcPr>
          <w:p w14:paraId="671DF240" w14:textId="77777777" w:rsidR="0013044C" w:rsidRDefault="0013044C" w:rsidP="00FB13A5">
            <w:pPr>
              <w:spacing w:after="0" w:line="240" w:lineRule="auto"/>
              <w:rPr>
                <w:rFonts w:ascii="Arial Narrow" w:hAnsi="Arial Narrow"/>
              </w:rPr>
            </w:pPr>
            <w:r>
              <w:rPr>
                <w:rFonts w:ascii="Arial Narrow" w:hAnsi="Arial Narrow"/>
              </w:rPr>
              <w:t xml:space="preserve">Added </w:t>
            </w:r>
          </w:p>
        </w:tc>
        <w:tc>
          <w:tcPr>
            <w:tcW w:w="540" w:type="dxa"/>
            <w:tcBorders>
              <w:top w:val="single" w:sz="6" w:space="0" w:color="145192"/>
              <w:left w:val="thinThickSmallGap" w:sz="24" w:space="0" w:color="auto"/>
              <w:bottom w:val="single" w:sz="6" w:space="0" w:color="145192"/>
              <w:right w:val="single" w:sz="6" w:space="0" w:color="145192"/>
            </w:tcBorders>
          </w:tcPr>
          <w:p w14:paraId="02E35D1E" w14:textId="77777777" w:rsidR="0013044C" w:rsidRPr="00E32136" w:rsidRDefault="0013044C" w:rsidP="00FB13A5">
            <w:pPr>
              <w:spacing w:after="0" w:line="240" w:lineRule="auto"/>
              <w:rPr>
                <w:rFonts w:ascii="Arial Narrow" w:hAnsi="Arial Narrow"/>
                <w:i/>
              </w:rPr>
            </w:pPr>
            <w:r w:rsidRPr="00E32136">
              <w:rPr>
                <w:rFonts w:ascii="Arial Narrow" w:hAnsi="Arial Narrow"/>
                <w:i/>
              </w:rPr>
              <w:t>7</w:t>
            </w:r>
          </w:p>
        </w:tc>
        <w:tc>
          <w:tcPr>
            <w:tcW w:w="2700" w:type="dxa"/>
            <w:tcBorders>
              <w:top w:val="single" w:sz="6" w:space="0" w:color="145192"/>
              <w:left w:val="single" w:sz="6" w:space="0" w:color="145192"/>
              <w:bottom w:val="single" w:sz="6" w:space="0" w:color="145192"/>
              <w:right w:val="single" w:sz="6" w:space="0" w:color="145192"/>
            </w:tcBorders>
          </w:tcPr>
          <w:p w14:paraId="6777EF89" w14:textId="77777777" w:rsidR="0013044C" w:rsidRDefault="0013044C" w:rsidP="00FB13A5">
            <w:pPr>
              <w:spacing w:after="0" w:line="240" w:lineRule="auto"/>
              <w:rPr>
                <w:rFonts w:ascii="Arial Narrow" w:hAnsi="Arial Narrow"/>
              </w:rPr>
            </w:pPr>
            <w:r>
              <w:rPr>
                <w:rFonts w:ascii="Arial Narrow" w:hAnsi="Arial Narrow"/>
              </w:rPr>
              <w:t>Future</w:t>
            </w:r>
          </w:p>
        </w:tc>
      </w:tr>
      <w:tr w:rsidR="0013044C" w14:paraId="57BC427F" w14:textId="77777777" w:rsidTr="00FB13A5">
        <w:trPr>
          <w:cantSplit/>
          <w:trHeight w:val="230"/>
        </w:trPr>
        <w:tc>
          <w:tcPr>
            <w:tcW w:w="450" w:type="dxa"/>
            <w:tcBorders>
              <w:top w:val="single" w:sz="6" w:space="0" w:color="145192"/>
              <w:left w:val="double" w:sz="4" w:space="0" w:color="145192"/>
              <w:bottom w:val="single" w:sz="6" w:space="0" w:color="145192"/>
              <w:right w:val="single" w:sz="6" w:space="0" w:color="145192"/>
            </w:tcBorders>
            <w:hideMark/>
          </w:tcPr>
          <w:p w14:paraId="04C98788" w14:textId="77777777" w:rsidR="0013044C" w:rsidRDefault="0013044C" w:rsidP="00FB13A5">
            <w:pPr>
              <w:spacing w:after="0" w:line="240" w:lineRule="auto"/>
              <w:rPr>
                <w:rFonts w:ascii="Arial Narrow" w:hAnsi="Arial Narrow"/>
              </w:rPr>
            </w:pPr>
            <w:r>
              <w:rPr>
                <w:rFonts w:ascii="Arial Narrow" w:hAnsi="Arial Narrow"/>
              </w:rPr>
              <w:t>5</w:t>
            </w:r>
          </w:p>
        </w:tc>
        <w:tc>
          <w:tcPr>
            <w:tcW w:w="2790" w:type="dxa"/>
            <w:tcBorders>
              <w:top w:val="single" w:sz="6" w:space="0" w:color="145192"/>
              <w:left w:val="single" w:sz="6" w:space="0" w:color="145192"/>
              <w:bottom w:val="single" w:sz="6" w:space="0" w:color="145192"/>
              <w:right w:val="thinThickSmallGap" w:sz="24" w:space="0" w:color="auto"/>
            </w:tcBorders>
            <w:hideMark/>
          </w:tcPr>
          <w:p w14:paraId="42611CBC" w14:textId="77777777" w:rsidR="0013044C" w:rsidRDefault="0013044C" w:rsidP="00FB13A5">
            <w:pPr>
              <w:spacing w:after="0" w:line="240" w:lineRule="auto"/>
              <w:rPr>
                <w:rFonts w:ascii="Arial Narrow" w:hAnsi="Arial Narrow"/>
              </w:rPr>
            </w:pPr>
            <w:r>
              <w:rPr>
                <w:rFonts w:ascii="Arial Narrow" w:hAnsi="Arial Narrow"/>
              </w:rPr>
              <w:t>Changed LEA affiliation</w:t>
            </w:r>
          </w:p>
        </w:tc>
        <w:tc>
          <w:tcPr>
            <w:tcW w:w="540" w:type="dxa"/>
            <w:tcBorders>
              <w:top w:val="single" w:sz="6" w:space="0" w:color="145192"/>
              <w:left w:val="thinThickSmallGap" w:sz="24" w:space="0" w:color="auto"/>
              <w:bottom w:val="nil"/>
              <w:right w:val="nil"/>
            </w:tcBorders>
          </w:tcPr>
          <w:p w14:paraId="22983835" w14:textId="77777777" w:rsidR="0013044C" w:rsidRPr="00E32136" w:rsidRDefault="0013044C" w:rsidP="00FB13A5">
            <w:pPr>
              <w:spacing w:after="0" w:line="240" w:lineRule="auto"/>
              <w:rPr>
                <w:rFonts w:ascii="Arial Narrow" w:hAnsi="Arial Narrow"/>
                <w:i/>
              </w:rPr>
            </w:pPr>
          </w:p>
        </w:tc>
        <w:tc>
          <w:tcPr>
            <w:tcW w:w="2700" w:type="dxa"/>
            <w:tcBorders>
              <w:top w:val="single" w:sz="6" w:space="0" w:color="145192"/>
              <w:left w:val="nil"/>
              <w:bottom w:val="nil"/>
              <w:right w:val="nil"/>
            </w:tcBorders>
          </w:tcPr>
          <w:p w14:paraId="44B10FE9" w14:textId="77777777" w:rsidR="0013044C" w:rsidRDefault="0013044C" w:rsidP="00FB13A5">
            <w:pPr>
              <w:spacing w:after="0" w:line="240" w:lineRule="auto"/>
              <w:rPr>
                <w:rFonts w:ascii="Arial Narrow" w:hAnsi="Arial Narrow"/>
              </w:rPr>
            </w:pPr>
          </w:p>
        </w:tc>
      </w:tr>
      <w:tr w:rsidR="0013044C" w14:paraId="145ACE0D" w14:textId="77777777" w:rsidTr="009F528C">
        <w:trPr>
          <w:cantSplit/>
          <w:trHeight w:val="257"/>
        </w:trPr>
        <w:tc>
          <w:tcPr>
            <w:tcW w:w="450" w:type="dxa"/>
            <w:tcBorders>
              <w:top w:val="single" w:sz="6" w:space="0" w:color="145192"/>
              <w:left w:val="double" w:sz="4" w:space="0" w:color="145192"/>
              <w:bottom w:val="single" w:sz="6" w:space="0" w:color="145192"/>
              <w:right w:val="single" w:sz="6" w:space="0" w:color="145192"/>
            </w:tcBorders>
            <w:hideMark/>
          </w:tcPr>
          <w:p w14:paraId="6C4FEEB5" w14:textId="77777777" w:rsidR="0013044C" w:rsidRDefault="0013044C" w:rsidP="00FB13A5">
            <w:pPr>
              <w:spacing w:after="0" w:line="240" w:lineRule="auto"/>
              <w:rPr>
                <w:rFonts w:ascii="Arial Narrow" w:hAnsi="Arial Narrow"/>
              </w:rPr>
            </w:pPr>
            <w:r>
              <w:rPr>
                <w:rFonts w:ascii="Arial Narrow" w:hAnsi="Arial Narrow"/>
              </w:rPr>
              <w:t>8</w:t>
            </w:r>
          </w:p>
        </w:tc>
        <w:tc>
          <w:tcPr>
            <w:tcW w:w="2790" w:type="dxa"/>
            <w:tcBorders>
              <w:top w:val="single" w:sz="6" w:space="0" w:color="145192"/>
              <w:left w:val="single" w:sz="6" w:space="0" w:color="145192"/>
              <w:bottom w:val="single" w:sz="6" w:space="0" w:color="145192"/>
              <w:right w:val="thinThickSmallGap" w:sz="24" w:space="0" w:color="auto"/>
            </w:tcBorders>
            <w:hideMark/>
          </w:tcPr>
          <w:p w14:paraId="51857729" w14:textId="77777777" w:rsidR="0013044C" w:rsidRDefault="0013044C" w:rsidP="00FB13A5">
            <w:pPr>
              <w:spacing w:after="0" w:line="240" w:lineRule="auto"/>
              <w:rPr>
                <w:rFonts w:ascii="Arial Narrow" w:hAnsi="Arial Narrow"/>
              </w:rPr>
            </w:pPr>
            <w:r>
              <w:rPr>
                <w:rFonts w:ascii="Arial Narrow" w:hAnsi="Arial Narrow"/>
              </w:rPr>
              <w:t>Reopened</w:t>
            </w:r>
          </w:p>
        </w:tc>
        <w:tc>
          <w:tcPr>
            <w:tcW w:w="540" w:type="dxa"/>
            <w:tcBorders>
              <w:top w:val="nil"/>
              <w:left w:val="thinThickSmallGap" w:sz="24" w:space="0" w:color="auto"/>
              <w:bottom w:val="nil"/>
              <w:right w:val="nil"/>
            </w:tcBorders>
          </w:tcPr>
          <w:p w14:paraId="08393ED5" w14:textId="77777777" w:rsidR="0013044C" w:rsidRPr="00E32136" w:rsidRDefault="0013044C" w:rsidP="00FB13A5">
            <w:pPr>
              <w:spacing w:after="0" w:line="240" w:lineRule="auto"/>
              <w:rPr>
                <w:rFonts w:ascii="Arial Narrow" w:hAnsi="Arial Narrow"/>
                <w:i/>
              </w:rPr>
            </w:pPr>
          </w:p>
        </w:tc>
        <w:tc>
          <w:tcPr>
            <w:tcW w:w="2700" w:type="dxa"/>
            <w:tcBorders>
              <w:top w:val="nil"/>
              <w:left w:val="nil"/>
              <w:bottom w:val="nil"/>
              <w:right w:val="nil"/>
            </w:tcBorders>
          </w:tcPr>
          <w:p w14:paraId="172C2A2D" w14:textId="77777777" w:rsidR="0013044C" w:rsidRDefault="0013044C" w:rsidP="00FB13A5">
            <w:pPr>
              <w:spacing w:after="0" w:line="240" w:lineRule="auto"/>
              <w:rPr>
                <w:rFonts w:ascii="Arial Narrow" w:hAnsi="Arial Narrow"/>
              </w:rPr>
            </w:pPr>
          </w:p>
        </w:tc>
      </w:tr>
    </w:tbl>
    <w:p w14:paraId="22075C94" w14:textId="55804A46" w:rsidR="00362A76" w:rsidRDefault="007D4099" w:rsidP="0013044C">
      <w:pPr>
        <w:spacing w:before="240" w:after="240" w:line="240" w:lineRule="auto"/>
        <w:rPr>
          <w:rFonts w:ascii="Times New Roman" w:hAnsi="Times New Roman"/>
          <w:sz w:val="24"/>
          <w:szCs w:val="24"/>
        </w:rPr>
      </w:pPr>
      <w:r>
        <w:rPr>
          <w:rFonts w:ascii="Times New Roman" w:hAnsi="Times New Roman"/>
          <w:sz w:val="24"/>
          <w:szCs w:val="24"/>
        </w:rPr>
        <w:t xml:space="preserve">The table below explains the </w:t>
      </w:r>
      <w:r w:rsidRPr="006668EA">
        <w:rPr>
          <w:rFonts w:ascii="Times New Roman" w:hAnsi="Times New Roman"/>
          <w:sz w:val="24"/>
          <w:szCs w:val="24"/>
        </w:rPr>
        <w:t>operational status for schools.</w:t>
      </w:r>
      <w:r w:rsidR="00362A76">
        <w:rPr>
          <w:rFonts w:ascii="Times New Roman" w:hAnsi="Times New Roman"/>
          <w:sz w:val="24"/>
          <w:szCs w:val="24"/>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1050"/>
        <w:gridCol w:w="7542"/>
      </w:tblGrid>
      <w:tr w:rsidR="00152936" w:rsidRPr="00152936" w14:paraId="5FC625F0" w14:textId="77777777" w:rsidTr="006831F0">
        <w:trPr>
          <w:tblHeader/>
        </w:trPr>
        <w:tc>
          <w:tcPr>
            <w:tcW w:w="0" w:type="auto"/>
            <w:shd w:val="clear" w:color="auto" w:fill="D9D9D9" w:themeFill="background1" w:themeFillShade="D9"/>
            <w:vAlign w:val="bottom"/>
            <w:hideMark/>
          </w:tcPr>
          <w:p w14:paraId="5FC625EB" w14:textId="77777777" w:rsidR="00E2022E" w:rsidRPr="00152936" w:rsidRDefault="00E2022E" w:rsidP="00152936">
            <w:pPr>
              <w:spacing w:after="0" w:line="240" w:lineRule="auto"/>
              <w:jc w:val="center"/>
              <w:rPr>
                <w:rFonts w:ascii="Arial Narrow" w:hAnsi="Arial Narrow"/>
                <w:b/>
                <w:color w:val="000000" w:themeColor="text1"/>
              </w:rPr>
            </w:pPr>
            <w:r w:rsidRPr="00152936">
              <w:rPr>
                <w:rFonts w:ascii="Arial Narrow" w:hAnsi="Arial Narrow"/>
                <w:b/>
                <w:color w:val="000000" w:themeColor="text1"/>
              </w:rPr>
              <w:t>Status</w:t>
            </w:r>
          </w:p>
          <w:p w14:paraId="5FC625EC" w14:textId="77777777" w:rsidR="00E2022E" w:rsidRPr="00152936" w:rsidRDefault="00E2022E" w:rsidP="00152936">
            <w:pPr>
              <w:spacing w:after="0" w:line="240" w:lineRule="auto"/>
              <w:jc w:val="center"/>
              <w:rPr>
                <w:rFonts w:ascii="Arial Narrow" w:hAnsi="Arial Narrow"/>
                <w:b/>
                <w:color w:val="000000" w:themeColor="text1"/>
              </w:rPr>
            </w:pPr>
            <w:r w:rsidRPr="00152936">
              <w:rPr>
                <w:rFonts w:ascii="Arial Narrow" w:hAnsi="Arial Narrow"/>
                <w:b/>
                <w:color w:val="000000" w:themeColor="text1"/>
              </w:rPr>
              <w:t>Code</w:t>
            </w:r>
          </w:p>
        </w:tc>
        <w:tc>
          <w:tcPr>
            <w:tcW w:w="1050" w:type="dxa"/>
            <w:shd w:val="clear" w:color="auto" w:fill="D9D9D9" w:themeFill="background1" w:themeFillShade="D9"/>
            <w:vAlign w:val="bottom"/>
            <w:hideMark/>
          </w:tcPr>
          <w:p w14:paraId="5FC625ED" w14:textId="77777777" w:rsidR="00E2022E" w:rsidRPr="00152936" w:rsidRDefault="00E2022E" w:rsidP="00152936">
            <w:pPr>
              <w:spacing w:after="0" w:line="240" w:lineRule="auto"/>
              <w:jc w:val="center"/>
              <w:rPr>
                <w:rFonts w:ascii="Arial Narrow" w:hAnsi="Arial Narrow"/>
                <w:b/>
                <w:color w:val="000000" w:themeColor="text1"/>
              </w:rPr>
            </w:pPr>
            <w:r w:rsidRPr="00152936">
              <w:rPr>
                <w:rFonts w:ascii="Arial Narrow" w:hAnsi="Arial Narrow"/>
                <w:b/>
                <w:color w:val="000000" w:themeColor="text1"/>
              </w:rPr>
              <w:t>Status</w:t>
            </w:r>
          </w:p>
        </w:tc>
        <w:tc>
          <w:tcPr>
            <w:tcW w:w="7542" w:type="dxa"/>
            <w:shd w:val="clear" w:color="auto" w:fill="D9D9D9" w:themeFill="background1" w:themeFillShade="D9"/>
            <w:vAlign w:val="bottom"/>
          </w:tcPr>
          <w:p w14:paraId="5FC625EE" w14:textId="31DC3D30" w:rsidR="00E2022E" w:rsidRPr="00152936" w:rsidRDefault="00E2022E" w:rsidP="004D477E">
            <w:pPr>
              <w:spacing w:after="0" w:line="240" w:lineRule="auto"/>
              <w:rPr>
                <w:rFonts w:ascii="Arial Narrow" w:hAnsi="Arial Narrow"/>
                <w:b/>
                <w:color w:val="000000" w:themeColor="text1"/>
              </w:rPr>
            </w:pPr>
            <w:r w:rsidRPr="00152936">
              <w:rPr>
                <w:rFonts w:ascii="Arial Narrow" w:hAnsi="Arial Narrow"/>
                <w:b/>
                <w:color w:val="000000" w:themeColor="text1"/>
              </w:rPr>
              <w:t>This</w:t>
            </w:r>
            <w:r w:rsidR="00362A76" w:rsidRPr="00152936">
              <w:rPr>
                <w:rFonts w:ascii="Arial Narrow" w:hAnsi="Arial Narrow"/>
                <w:b/>
                <w:color w:val="000000" w:themeColor="text1"/>
              </w:rPr>
              <w:t xml:space="preserve"> </w:t>
            </w:r>
            <w:r w:rsidRPr="00152936">
              <w:rPr>
                <w:rFonts w:ascii="Arial Narrow" w:hAnsi="Arial Narrow"/>
                <w:b/>
                <w:color w:val="000000" w:themeColor="text1"/>
              </w:rPr>
              <w:t>status applies when the school:</w:t>
            </w:r>
          </w:p>
        </w:tc>
      </w:tr>
      <w:tr w:rsidR="00E2022E" w:rsidRPr="00152936" w14:paraId="5FC625F7" w14:textId="77777777" w:rsidTr="006831F0">
        <w:trPr>
          <w:cantSplit/>
        </w:trPr>
        <w:tc>
          <w:tcPr>
            <w:tcW w:w="0" w:type="auto"/>
            <w:hideMark/>
          </w:tcPr>
          <w:p w14:paraId="5FC625F1" w14:textId="77777777" w:rsidR="00E2022E" w:rsidRPr="00152936" w:rsidRDefault="00E2022E" w:rsidP="00152936">
            <w:pPr>
              <w:jc w:val="center"/>
              <w:rPr>
                <w:rFonts w:ascii="Arial Narrow" w:hAnsi="Arial Narrow"/>
              </w:rPr>
            </w:pPr>
            <w:r w:rsidRPr="00152936">
              <w:rPr>
                <w:rFonts w:ascii="Arial Narrow" w:hAnsi="Arial Narrow"/>
              </w:rPr>
              <w:t>1</w:t>
            </w:r>
          </w:p>
        </w:tc>
        <w:tc>
          <w:tcPr>
            <w:tcW w:w="1050" w:type="dxa"/>
            <w:hideMark/>
          </w:tcPr>
          <w:p w14:paraId="5FC625F2" w14:textId="77777777" w:rsidR="00E2022E" w:rsidRPr="00152936" w:rsidRDefault="00E2022E" w:rsidP="00152936">
            <w:pPr>
              <w:jc w:val="center"/>
              <w:rPr>
                <w:rFonts w:ascii="Arial Narrow" w:hAnsi="Arial Narrow"/>
              </w:rPr>
            </w:pPr>
            <w:r w:rsidRPr="00152936">
              <w:rPr>
                <w:rFonts w:ascii="Arial Narrow" w:hAnsi="Arial Narrow"/>
              </w:rPr>
              <w:t>Open</w:t>
            </w:r>
          </w:p>
        </w:tc>
        <w:tc>
          <w:tcPr>
            <w:tcW w:w="7542" w:type="dxa"/>
            <w:hideMark/>
          </w:tcPr>
          <w:p w14:paraId="57D3868C" w14:textId="77777777" w:rsidR="00E2022E" w:rsidRPr="00152936" w:rsidRDefault="00E2022E" w:rsidP="009C4673">
            <w:pPr>
              <w:pStyle w:val="ListParagraph"/>
              <w:numPr>
                <w:ilvl w:val="0"/>
                <w:numId w:val="15"/>
              </w:numPr>
              <w:spacing w:after="0" w:line="240" w:lineRule="auto"/>
              <w:rPr>
                <w:rFonts w:ascii="Arial Narrow" w:hAnsi="Arial Narrow"/>
              </w:rPr>
            </w:pPr>
            <w:r w:rsidRPr="00152936">
              <w:rPr>
                <w:rFonts w:ascii="Arial Narrow" w:hAnsi="Arial Narrow"/>
              </w:rPr>
              <w:t>In previous SY</w:t>
            </w:r>
          </w:p>
          <w:p w14:paraId="5EB8CE71" w14:textId="38C4C6F2" w:rsidR="00E2022E" w:rsidRPr="00152936" w:rsidRDefault="00900D76" w:rsidP="009C4673">
            <w:pPr>
              <w:pStyle w:val="ListParagraph"/>
              <w:numPr>
                <w:ilvl w:val="1"/>
                <w:numId w:val="15"/>
              </w:numPr>
              <w:spacing w:after="0" w:line="240" w:lineRule="auto"/>
              <w:rPr>
                <w:rFonts w:ascii="Arial Narrow" w:hAnsi="Arial Narrow"/>
              </w:rPr>
            </w:pPr>
            <w:r>
              <w:rPr>
                <w:rFonts w:ascii="Arial Narrow" w:hAnsi="Arial Narrow"/>
              </w:rPr>
              <w:t>Was r</w:t>
            </w:r>
            <w:r w:rsidR="00E2022E" w:rsidRPr="00152936">
              <w:rPr>
                <w:rFonts w:ascii="Arial Narrow" w:hAnsi="Arial Narrow"/>
              </w:rPr>
              <w:t>eported with a status that is operational</w:t>
            </w:r>
          </w:p>
          <w:p w14:paraId="68DD7BCE" w14:textId="167D447B" w:rsidR="00E2022E" w:rsidRPr="00152936" w:rsidRDefault="00E2022E" w:rsidP="009C4673">
            <w:pPr>
              <w:pStyle w:val="ListParagraph"/>
              <w:numPr>
                <w:ilvl w:val="0"/>
                <w:numId w:val="15"/>
              </w:numPr>
              <w:spacing w:after="0" w:line="240" w:lineRule="auto"/>
              <w:rPr>
                <w:rFonts w:ascii="Arial Narrow" w:hAnsi="Arial Narrow"/>
              </w:rPr>
            </w:pPr>
            <w:r w:rsidRPr="00152936">
              <w:rPr>
                <w:rFonts w:ascii="Arial Narrow" w:hAnsi="Arial Narrow"/>
              </w:rPr>
              <w:t>In current SY</w:t>
            </w:r>
          </w:p>
          <w:p w14:paraId="5FC625F5" w14:textId="7334FA55" w:rsidR="00E2022E" w:rsidRPr="00152936" w:rsidRDefault="00E2022E" w:rsidP="009C4673">
            <w:pPr>
              <w:pStyle w:val="ListParagraph"/>
              <w:numPr>
                <w:ilvl w:val="1"/>
                <w:numId w:val="15"/>
              </w:numPr>
              <w:spacing w:after="0" w:line="240" w:lineRule="auto"/>
              <w:rPr>
                <w:rFonts w:ascii="Arial Narrow" w:hAnsi="Arial Narrow"/>
              </w:rPr>
            </w:pPr>
            <w:r w:rsidRPr="00152936">
              <w:rPr>
                <w:rFonts w:ascii="Arial Narrow" w:hAnsi="Arial Narrow"/>
              </w:rPr>
              <w:t>Is in operation and is affiliated with the same LEA as the previous SY</w:t>
            </w:r>
          </w:p>
        </w:tc>
      </w:tr>
      <w:tr w:rsidR="00E2022E" w:rsidRPr="00152936" w14:paraId="5FC625FD" w14:textId="77777777" w:rsidTr="006831F0">
        <w:trPr>
          <w:cantSplit/>
        </w:trPr>
        <w:tc>
          <w:tcPr>
            <w:tcW w:w="0" w:type="auto"/>
            <w:hideMark/>
          </w:tcPr>
          <w:p w14:paraId="5FC625F8" w14:textId="13E36A9A" w:rsidR="00E2022E" w:rsidRPr="00152936" w:rsidRDefault="00E2022E" w:rsidP="00152936">
            <w:pPr>
              <w:jc w:val="center"/>
              <w:rPr>
                <w:rFonts w:ascii="Arial Narrow" w:hAnsi="Arial Narrow"/>
              </w:rPr>
            </w:pPr>
            <w:r w:rsidRPr="00152936">
              <w:rPr>
                <w:rFonts w:ascii="Arial Narrow" w:hAnsi="Arial Narrow"/>
              </w:rPr>
              <w:t>2</w:t>
            </w:r>
          </w:p>
        </w:tc>
        <w:tc>
          <w:tcPr>
            <w:tcW w:w="1050" w:type="dxa"/>
            <w:hideMark/>
          </w:tcPr>
          <w:p w14:paraId="5FC625F9" w14:textId="77777777" w:rsidR="00E2022E" w:rsidRPr="00152936" w:rsidRDefault="00E2022E" w:rsidP="00152936">
            <w:pPr>
              <w:jc w:val="center"/>
              <w:rPr>
                <w:rFonts w:ascii="Arial Narrow" w:hAnsi="Arial Narrow"/>
              </w:rPr>
            </w:pPr>
            <w:r w:rsidRPr="00152936">
              <w:rPr>
                <w:rFonts w:ascii="Arial Narrow" w:hAnsi="Arial Narrow"/>
              </w:rPr>
              <w:t>Closed</w:t>
            </w:r>
          </w:p>
        </w:tc>
        <w:tc>
          <w:tcPr>
            <w:tcW w:w="7542" w:type="dxa"/>
            <w:hideMark/>
          </w:tcPr>
          <w:p w14:paraId="170188F0" w14:textId="77777777" w:rsidR="00184371" w:rsidRPr="00152936" w:rsidRDefault="00184371" w:rsidP="009C4673">
            <w:pPr>
              <w:pStyle w:val="ListParagraph"/>
              <w:numPr>
                <w:ilvl w:val="0"/>
                <w:numId w:val="16"/>
              </w:numPr>
              <w:spacing w:after="0" w:line="240" w:lineRule="auto"/>
              <w:rPr>
                <w:rFonts w:ascii="Arial Narrow" w:hAnsi="Arial Narrow"/>
              </w:rPr>
            </w:pPr>
            <w:r w:rsidRPr="00152936">
              <w:rPr>
                <w:rFonts w:ascii="Arial Narrow" w:hAnsi="Arial Narrow"/>
              </w:rPr>
              <w:t>In previous SY</w:t>
            </w:r>
          </w:p>
          <w:p w14:paraId="25A89CC2" w14:textId="57DA69D9" w:rsidR="00184371" w:rsidRPr="00152936" w:rsidRDefault="00900D76" w:rsidP="009C4673">
            <w:pPr>
              <w:pStyle w:val="ListParagraph"/>
              <w:numPr>
                <w:ilvl w:val="1"/>
                <w:numId w:val="16"/>
              </w:numPr>
              <w:spacing w:after="0" w:line="240" w:lineRule="auto"/>
              <w:rPr>
                <w:rFonts w:ascii="Arial Narrow" w:hAnsi="Arial Narrow"/>
              </w:rPr>
            </w:pPr>
            <w:r>
              <w:rPr>
                <w:rFonts w:ascii="Arial Narrow" w:hAnsi="Arial Narrow"/>
              </w:rPr>
              <w:t>Was r</w:t>
            </w:r>
            <w:r w:rsidR="00184371" w:rsidRPr="00152936">
              <w:rPr>
                <w:rFonts w:ascii="Arial Narrow" w:hAnsi="Arial Narrow"/>
              </w:rPr>
              <w:t>eported</w:t>
            </w:r>
          </w:p>
          <w:p w14:paraId="30EF0E2B" w14:textId="28A6E4EA" w:rsidR="00184371" w:rsidRPr="00152936" w:rsidRDefault="00184371" w:rsidP="009C4673">
            <w:pPr>
              <w:pStyle w:val="ListParagraph"/>
              <w:numPr>
                <w:ilvl w:val="0"/>
                <w:numId w:val="16"/>
              </w:numPr>
              <w:spacing w:after="0" w:line="240" w:lineRule="auto"/>
              <w:rPr>
                <w:rFonts w:ascii="Arial Narrow" w:hAnsi="Arial Narrow"/>
              </w:rPr>
            </w:pPr>
            <w:r w:rsidRPr="00152936">
              <w:rPr>
                <w:rFonts w:ascii="Arial Narrow" w:hAnsi="Arial Narrow"/>
              </w:rPr>
              <w:t>In current SY</w:t>
            </w:r>
          </w:p>
          <w:p w14:paraId="5FC625FB" w14:textId="4BBE8897" w:rsidR="00E2022E" w:rsidRPr="00152936" w:rsidRDefault="00184371" w:rsidP="009C4673">
            <w:pPr>
              <w:pStyle w:val="ListParagraph"/>
              <w:numPr>
                <w:ilvl w:val="1"/>
                <w:numId w:val="16"/>
              </w:numPr>
              <w:spacing w:after="0" w:line="240" w:lineRule="auto"/>
              <w:rPr>
                <w:rFonts w:ascii="Arial Narrow" w:hAnsi="Arial Narrow"/>
              </w:rPr>
            </w:pPr>
            <w:r w:rsidRPr="00152936">
              <w:rPr>
                <w:rFonts w:ascii="Arial Narrow" w:hAnsi="Arial Narrow"/>
              </w:rPr>
              <w:t>Is NOT in operation and is not expected to be in operation in the future</w:t>
            </w:r>
          </w:p>
        </w:tc>
      </w:tr>
      <w:tr w:rsidR="00E2022E" w:rsidRPr="00152936" w14:paraId="5FC62606" w14:textId="77777777" w:rsidTr="006831F0">
        <w:trPr>
          <w:cantSplit/>
          <w:trHeight w:val="797"/>
        </w:trPr>
        <w:tc>
          <w:tcPr>
            <w:tcW w:w="0" w:type="auto"/>
            <w:hideMark/>
          </w:tcPr>
          <w:p w14:paraId="5FC625FE" w14:textId="5DFF5D30" w:rsidR="00E2022E" w:rsidRPr="00152936" w:rsidRDefault="00E2022E" w:rsidP="00152936">
            <w:pPr>
              <w:jc w:val="center"/>
              <w:rPr>
                <w:rFonts w:ascii="Arial Narrow" w:hAnsi="Arial Narrow"/>
              </w:rPr>
            </w:pPr>
            <w:r w:rsidRPr="00152936">
              <w:rPr>
                <w:rFonts w:ascii="Arial Narrow" w:hAnsi="Arial Narrow"/>
              </w:rPr>
              <w:t>3</w:t>
            </w:r>
          </w:p>
        </w:tc>
        <w:tc>
          <w:tcPr>
            <w:tcW w:w="1050" w:type="dxa"/>
            <w:hideMark/>
          </w:tcPr>
          <w:p w14:paraId="5FC625FF" w14:textId="77777777" w:rsidR="00E2022E" w:rsidRPr="00152936" w:rsidRDefault="00E2022E" w:rsidP="00152936">
            <w:pPr>
              <w:jc w:val="center"/>
              <w:rPr>
                <w:rFonts w:ascii="Arial Narrow" w:hAnsi="Arial Narrow"/>
              </w:rPr>
            </w:pPr>
            <w:r w:rsidRPr="00152936">
              <w:rPr>
                <w:rFonts w:ascii="Arial Narrow" w:hAnsi="Arial Narrow"/>
              </w:rPr>
              <w:t>New</w:t>
            </w:r>
          </w:p>
        </w:tc>
        <w:tc>
          <w:tcPr>
            <w:tcW w:w="7542" w:type="dxa"/>
            <w:hideMark/>
          </w:tcPr>
          <w:p w14:paraId="062FAC5C" w14:textId="77777777" w:rsidR="00184371" w:rsidRPr="00152936" w:rsidRDefault="00184371" w:rsidP="009C4673">
            <w:pPr>
              <w:pStyle w:val="ListParagraph"/>
              <w:numPr>
                <w:ilvl w:val="0"/>
                <w:numId w:val="9"/>
              </w:numPr>
              <w:spacing w:after="0" w:line="240" w:lineRule="auto"/>
              <w:rPr>
                <w:rFonts w:ascii="Arial Narrow" w:hAnsi="Arial Narrow"/>
              </w:rPr>
            </w:pPr>
            <w:r w:rsidRPr="00152936">
              <w:rPr>
                <w:rFonts w:ascii="Arial Narrow" w:hAnsi="Arial Narrow"/>
              </w:rPr>
              <w:t>In previous SY</w:t>
            </w:r>
          </w:p>
          <w:p w14:paraId="58EE5CAA" w14:textId="4B65BC26" w:rsidR="00184371" w:rsidRPr="00152936" w:rsidRDefault="00184371" w:rsidP="009C4673">
            <w:pPr>
              <w:pStyle w:val="ListParagraph"/>
              <w:numPr>
                <w:ilvl w:val="1"/>
                <w:numId w:val="9"/>
              </w:numPr>
              <w:spacing w:after="0" w:line="240" w:lineRule="auto"/>
              <w:rPr>
                <w:rFonts w:ascii="Arial Narrow" w:hAnsi="Arial Narrow"/>
              </w:rPr>
            </w:pPr>
            <w:r w:rsidRPr="00152936">
              <w:rPr>
                <w:rFonts w:ascii="Arial Narrow" w:hAnsi="Arial Narrow"/>
              </w:rPr>
              <w:t>Was NOT in operation</w:t>
            </w:r>
          </w:p>
          <w:p w14:paraId="7E1205C6" w14:textId="147469E1" w:rsidR="0013044C" w:rsidRPr="00152936" w:rsidRDefault="0013044C" w:rsidP="009C4673">
            <w:pPr>
              <w:pStyle w:val="ListParagraph"/>
              <w:numPr>
                <w:ilvl w:val="1"/>
                <w:numId w:val="9"/>
              </w:numPr>
              <w:spacing w:after="0" w:line="240" w:lineRule="auto"/>
              <w:rPr>
                <w:rFonts w:ascii="Arial Narrow" w:hAnsi="Arial Narrow"/>
              </w:rPr>
            </w:pPr>
            <w:r w:rsidRPr="00152936">
              <w:rPr>
                <w:rFonts w:ascii="Arial Narrow" w:hAnsi="Arial Narrow"/>
              </w:rPr>
              <w:t>Could have been reported previously as Future</w:t>
            </w:r>
          </w:p>
          <w:p w14:paraId="6DF40675" w14:textId="7287A5BE" w:rsidR="00184371" w:rsidRPr="00152936" w:rsidRDefault="00184371" w:rsidP="009C4673">
            <w:pPr>
              <w:pStyle w:val="ListParagraph"/>
              <w:numPr>
                <w:ilvl w:val="0"/>
                <w:numId w:val="9"/>
              </w:numPr>
              <w:spacing w:after="0" w:line="240" w:lineRule="auto"/>
              <w:rPr>
                <w:rFonts w:ascii="Arial Narrow" w:hAnsi="Arial Narrow"/>
              </w:rPr>
            </w:pPr>
            <w:r w:rsidRPr="00152936">
              <w:rPr>
                <w:rFonts w:ascii="Arial Narrow" w:hAnsi="Arial Narrow"/>
              </w:rPr>
              <w:t>In current SY</w:t>
            </w:r>
          </w:p>
          <w:p w14:paraId="5FC62602" w14:textId="1EA61695" w:rsidR="00E2022E" w:rsidRPr="00152936" w:rsidRDefault="00184371" w:rsidP="009C4673">
            <w:pPr>
              <w:pStyle w:val="ListParagraph"/>
              <w:numPr>
                <w:ilvl w:val="1"/>
                <w:numId w:val="9"/>
              </w:numPr>
              <w:spacing w:after="0" w:line="240" w:lineRule="auto"/>
              <w:rPr>
                <w:rFonts w:ascii="Arial Narrow" w:hAnsi="Arial Narrow"/>
              </w:rPr>
            </w:pPr>
            <w:r w:rsidRPr="00152936">
              <w:rPr>
                <w:rFonts w:ascii="Arial Narrow" w:hAnsi="Arial Narrow"/>
              </w:rPr>
              <w:t>Is in operation</w:t>
            </w:r>
          </w:p>
          <w:p w14:paraId="5FC62604" w14:textId="48B2DF16" w:rsidR="00E2022E" w:rsidRPr="00152936" w:rsidRDefault="00E2022E" w:rsidP="00152936">
            <w:pPr>
              <w:spacing w:after="0" w:line="240" w:lineRule="auto"/>
              <w:rPr>
                <w:rFonts w:ascii="Arial Narrow" w:hAnsi="Arial Narrow"/>
              </w:rPr>
            </w:pPr>
            <w:r w:rsidRPr="00152936">
              <w:rPr>
                <w:rFonts w:ascii="Arial Narrow" w:hAnsi="Arial Narrow"/>
              </w:rPr>
              <w:t>Note:</w:t>
            </w:r>
            <w:r w:rsidR="00152936">
              <w:rPr>
                <w:rFonts w:ascii="Arial Narrow" w:hAnsi="Arial Narrow"/>
              </w:rPr>
              <w:t xml:space="preserve"> </w:t>
            </w:r>
            <w:r w:rsidRPr="00152936">
              <w:rPr>
                <w:rFonts w:ascii="Arial Narrow" w:hAnsi="Arial Narrow"/>
              </w:rPr>
              <w:t>This status is used in the first SY that the school is operational regardless of whether the school was previously reported as future in previous SYs.</w:t>
            </w:r>
          </w:p>
        </w:tc>
      </w:tr>
      <w:tr w:rsidR="00E2022E" w:rsidRPr="00152936" w14:paraId="5FC6260D" w14:textId="77777777" w:rsidTr="006831F0">
        <w:trPr>
          <w:cantSplit/>
        </w:trPr>
        <w:tc>
          <w:tcPr>
            <w:tcW w:w="0" w:type="auto"/>
            <w:hideMark/>
          </w:tcPr>
          <w:p w14:paraId="5FC62607" w14:textId="45A8A9D2" w:rsidR="00E2022E" w:rsidRPr="00152936" w:rsidRDefault="00E2022E" w:rsidP="00152936">
            <w:pPr>
              <w:jc w:val="center"/>
              <w:rPr>
                <w:rFonts w:ascii="Arial Narrow" w:hAnsi="Arial Narrow"/>
              </w:rPr>
            </w:pPr>
            <w:r w:rsidRPr="00152936">
              <w:rPr>
                <w:rFonts w:ascii="Arial Narrow" w:hAnsi="Arial Narrow"/>
              </w:rPr>
              <w:t>4</w:t>
            </w:r>
          </w:p>
        </w:tc>
        <w:tc>
          <w:tcPr>
            <w:tcW w:w="1050" w:type="dxa"/>
            <w:hideMark/>
          </w:tcPr>
          <w:p w14:paraId="5FC62608" w14:textId="77777777" w:rsidR="00E2022E" w:rsidRPr="00152936" w:rsidRDefault="00E2022E" w:rsidP="00152936">
            <w:pPr>
              <w:jc w:val="center"/>
              <w:rPr>
                <w:rFonts w:ascii="Arial Narrow" w:hAnsi="Arial Narrow"/>
              </w:rPr>
            </w:pPr>
            <w:r w:rsidRPr="00152936">
              <w:rPr>
                <w:rFonts w:ascii="Arial Narrow" w:hAnsi="Arial Narrow"/>
              </w:rPr>
              <w:t>Added</w:t>
            </w:r>
          </w:p>
        </w:tc>
        <w:tc>
          <w:tcPr>
            <w:tcW w:w="7542" w:type="dxa"/>
            <w:hideMark/>
          </w:tcPr>
          <w:p w14:paraId="7A590D1C" w14:textId="77777777" w:rsidR="00184371" w:rsidRPr="00152936" w:rsidRDefault="00184371" w:rsidP="009C4673">
            <w:pPr>
              <w:pStyle w:val="ListParagraph"/>
              <w:numPr>
                <w:ilvl w:val="0"/>
                <w:numId w:val="17"/>
              </w:numPr>
              <w:spacing w:after="0" w:line="240" w:lineRule="auto"/>
              <w:rPr>
                <w:rFonts w:ascii="Arial Narrow" w:hAnsi="Arial Narrow"/>
              </w:rPr>
            </w:pPr>
            <w:r w:rsidRPr="00152936">
              <w:rPr>
                <w:rFonts w:ascii="Arial Narrow" w:hAnsi="Arial Narrow"/>
              </w:rPr>
              <w:t>In previous SY</w:t>
            </w:r>
          </w:p>
          <w:p w14:paraId="69334DF3" w14:textId="711B7D86" w:rsidR="00184371" w:rsidRPr="00152936" w:rsidRDefault="00184371" w:rsidP="009C4673">
            <w:pPr>
              <w:pStyle w:val="ListParagraph"/>
              <w:numPr>
                <w:ilvl w:val="1"/>
                <w:numId w:val="17"/>
              </w:numPr>
              <w:spacing w:after="0" w:line="240" w:lineRule="auto"/>
              <w:rPr>
                <w:rFonts w:ascii="Arial Narrow" w:hAnsi="Arial Narrow"/>
              </w:rPr>
            </w:pPr>
            <w:r w:rsidRPr="00152936">
              <w:rPr>
                <w:rFonts w:ascii="Arial Narrow" w:hAnsi="Arial Narrow"/>
              </w:rPr>
              <w:t xml:space="preserve">Was </w:t>
            </w:r>
            <w:r w:rsidR="00900D76">
              <w:rPr>
                <w:rFonts w:ascii="Arial Narrow" w:hAnsi="Arial Narrow"/>
              </w:rPr>
              <w:t>NOT</w:t>
            </w:r>
            <w:r w:rsidRPr="00152936">
              <w:rPr>
                <w:rFonts w:ascii="Arial Narrow" w:hAnsi="Arial Narrow"/>
              </w:rPr>
              <w:t xml:space="preserve"> reported even though it was in operation</w:t>
            </w:r>
          </w:p>
          <w:p w14:paraId="7D08CD8A" w14:textId="77777777" w:rsidR="00184371" w:rsidRPr="00152936" w:rsidRDefault="00184371" w:rsidP="009C4673">
            <w:pPr>
              <w:pStyle w:val="ListParagraph"/>
              <w:numPr>
                <w:ilvl w:val="0"/>
                <w:numId w:val="17"/>
              </w:numPr>
              <w:spacing w:after="0" w:line="240" w:lineRule="auto"/>
              <w:rPr>
                <w:rFonts w:ascii="Arial Narrow" w:hAnsi="Arial Narrow"/>
              </w:rPr>
            </w:pPr>
            <w:r w:rsidRPr="00152936">
              <w:rPr>
                <w:rFonts w:ascii="Arial Narrow" w:hAnsi="Arial Narrow"/>
              </w:rPr>
              <w:t>In current SY</w:t>
            </w:r>
          </w:p>
          <w:p w14:paraId="55C21739" w14:textId="77777777" w:rsidR="00184371" w:rsidRPr="00152936" w:rsidRDefault="00184371" w:rsidP="009C4673">
            <w:pPr>
              <w:pStyle w:val="ListParagraph"/>
              <w:numPr>
                <w:ilvl w:val="1"/>
                <w:numId w:val="17"/>
              </w:numPr>
              <w:spacing w:after="0" w:line="240" w:lineRule="auto"/>
              <w:rPr>
                <w:rFonts w:ascii="Arial Narrow" w:hAnsi="Arial Narrow"/>
              </w:rPr>
            </w:pPr>
            <w:r w:rsidRPr="00152936">
              <w:rPr>
                <w:rFonts w:ascii="Arial Narrow" w:hAnsi="Arial Narrow"/>
              </w:rPr>
              <w:t>Is in operation</w:t>
            </w:r>
          </w:p>
          <w:p w14:paraId="5FC6260B" w14:textId="5C53E5C1" w:rsidR="00E2022E" w:rsidRPr="00152936" w:rsidRDefault="00E2022E" w:rsidP="00152936">
            <w:pPr>
              <w:spacing w:after="0" w:line="240" w:lineRule="auto"/>
              <w:rPr>
                <w:rFonts w:ascii="Arial Narrow" w:hAnsi="Arial Narrow"/>
              </w:rPr>
            </w:pPr>
            <w:r w:rsidRPr="00152936">
              <w:rPr>
                <w:rFonts w:ascii="Arial Narrow" w:hAnsi="Arial Narrow"/>
              </w:rPr>
              <w:t>Note:</w:t>
            </w:r>
            <w:r w:rsidR="00152936">
              <w:rPr>
                <w:rFonts w:ascii="Arial Narrow" w:hAnsi="Arial Narrow"/>
              </w:rPr>
              <w:t xml:space="preserve"> </w:t>
            </w:r>
            <w:r w:rsidRPr="00152936">
              <w:rPr>
                <w:rFonts w:ascii="Arial Narrow" w:hAnsi="Arial Narrow"/>
              </w:rPr>
              <w:t>This status is for schools that were previously overlooked.</w:t>
            </w:r>
          </w:p>
        </w:tc>
      </w:tr>
      <w:tr w:rsidR="00E2022E" w:rsidRPr="00152936" w14:paraId="5FC62615" w14:textId="77777777" w:rsidTr="006831F0">
        <w:trPr>
          <w:cantSplit/>
        </w:trPr>
        <w:tc>
          <w:tcPr>
            <w:tcW w:w="0" w:type="auto"/>
            <w:hideMark/>
          </w:tcPr>
          <w:p w14:paraId="54F594B9" w14:textId="77777777" w:rsidR="00E2022E" w:rsidRPr="00152936" w:rsidRDefault="00E2022E" w:rsidP="00152936">
            <w:pPr>
              <w:jc w:val="center"/>
              <w:rPr>
                <w:rFonts w:ascii="Arial Narrow" w:hAnsi="Arial Narrow"/>
              </w:rPr>
            </w:pPr>
            <w:r w:rsidRPr="00152936">
              <w:rPr>
                <w:rFonts w:ascii="Arial Narrow" w:hAnsi="Arial Narrow"/>
              </w:rPr>
              <w:t>5</w:t>
            </w:r>
          </w:p>
          <w:p w14:paraId="5FC6260E" w14:textId="3109DD2E" w:rsidR="00E2022E" w:rsidRPr="00152936" w:rsidRDefault="00E2022E" w:rsidP="00152936">
            <w:pPr>
              <w:jc w:val="center"/>
              <w:rPr>
                <w:rFonts w:ascii="Arial Narrow" w:hAnsi="Arial Narrow"/>
                <w:b/>
              </w:rPr>
            </w:pPr>
          </w:p>
        </w:tc>
        <w:tc>
          <w:tcPr>
            <w:tcW w:w="1050" w:type="dxa"/>
            <w:hideMark/>
          </w:tcPr>
          <w:p w14:paraId="5FC6260F" w14:textId="77777777" w:rsidR="00E2022E" w:rsidRPr="00152936" w:rsidRDefault="00E2022E" w:rsidP="00152936">
            <w:pPr>
              <w:spacing w:after="0" w:line="240" w:lineRule="auto"/>
              <w:jc w:val="center"/>
              <w:rPr>
                <w:rFonts w:ascii="Arial Narrow" w:hAnsi="Arial Narrow"/>
              </w:rPr>
            </w:pPr>
            <w:r w:rsidRPr="00152936">
              <w:rPr>
                <w:rFonts w:ascii="Arial Narrow" w:hAnsi="Arial Narrow"/>
              </w:rPr>
              <w:t>Changed</w:t>
            </w:r>
          </w:p>
          <w:p w14:paraId="5FC62610" w14:textId="2A6CB6B2" w:rsidR="00E2022E" w:rsidRPr="00152936" w:rsidRDefault="00E2022E" w:rsidP="00152936">
            <w:pPr>
              <w:spacing w:after="0" w:line="240" w:lineRule="auto"/>
              <w:jc w:val="center"/>
              <w:rPr>
                <w:rFonts w:ascii="Arial Narrow" w:hAnsi="Arial Narrow"/>
              </w:rPr>
            </w:pPr>
            <w:r w:rsidRPr="00152936">
              <w:rPr>
                <w:rFonts w:ascii="Arial Narrow" w:hAnsi="Arial Narrow"/>
              </w:rPr>
              <w:t>LEA</w:t>
            </w:r>
            <w:r w:rsidR="00362A76" w:rsidRPr="00152936">
              <w:rPr>
                <w:rFonts w:ascii="Arial Narrow" w:hAnsi="Arial Narrow"/>
              </w:rPr>
              <w:t xml:space="preserve"> </w:t>
            </w:r>
            <w:r w:rsidRPr="00152936">
              <w:rPr>
                <w:rFonts w:ascii="Arial Narrow" w:hAnsi="Arial Narrow"/>
              </w:rPr>
              <w:t>affiliation</w:t>
            </w:r>
          </w:p>
        </w:tc>
        <w:tc>
          <w:tcPr>
            <w:tcW w:w="7542" w:type="dxa"/>
            <w:hideMark/>
          </w:tcPr>
          <w:p w14:paraId="1EAAB259" w14:textId="77777777" w:rsidR="00184371" w:rsidRPr="00152936" w:rsidRDefault="00184371" w:rsidP="009C4673">
            <w:pPr>
              <w:pStyle w:val="ListParagraph"/>
              <w:numPr>
                <w:ilvl w:val="0"/>
                <w:numId w:val="18"/>
              </w:numPr>
              <w:spacing w:after="0" w:line="240" w:lineRule="auto"/>
              <w:rPr>
                <w:rFonts w:ascii="Arial Narrow" w:hAnsi="Arial Narrow"/>
              </w:rPr>
            </w:pPr>
            <w:r w:rsidRPr="00152936">
              <w:rPr>
                <w:rFonts w:ascii="Arial Narrow" w:hAnsi="Arial Narrow"/>
              </w:rPr>
              <w:t>In previous SY</w:t>
            </w:r>
          </w:p>
          <w:p w14:paraId="1588BA7B" w14:textId="3B6AFFE3" w:rsidR="00184371" w:rsidRPr="00152936" w:rsidRDefault="00900D76" w:rsidP="009C4673">
            <w:pPr>
              <w:pStyle w:val="ListParagraph"/>
              <w:numPr>
                <w:ilvl w:val="1"/>
                <w:numId w:val="18"/>
              </w:numPr>
              <w:spacing w:after="0" w:line="240" w:lineRule="auto"/>
              <w:rPr>
                <w:rFonts w:ascii="Arial Narrow" w:hAnsi="Arial Narrow"/>
              </w:rPr>
            </w:pPr>
            <w:r>
              <w:rPr>
                <w:rFonts w:ascii="Arial Narrow" w:hAnsi="Arial Narrow"/>
              </w:rPr>
              <w:t>Was r</w:t>
            </w:r>
            <w:r w:rsidR="00184371" w:rsidRPr="00152936">
              <w:rPr>
                <w:rFonts w:ascii="Arial Narrow" w:hAnsi="Arial Narrow"/>
              </w:rPr>
              <w:t>eported</w:t>
            </w:r>
          </w:p>
          <w:p w14:paraId="3966B25D" w14:textId="77777777" w:rsidR="00184371" w:rsidRPr="00152936" w:rsidRDefault="00184371" w:rsidP="009C4673">
            <w:pPr>
              <w:pStyle w:val="ListParagraph"/>
              <w:numPr>
                <w:ilvl w:val="0"/>
                <w:numId w:val="18"/>
              </w:numPr>
              <w:spacing w:after="0" w:line="240" w:lineRule="auto"/>
              <w:rPr>
                <w:rFonts w:ascii="Arial Narrow" w:hAnsi="Arial Narrow"/>
              </w:rPr>
            </w:pPr>
            <w:r w:rsidRPr="00152936">
              <w:rPr>
                <w:rFonts w:ascii="Arial Narrow" w:hAnsi="Arial Narrow"/>
              </w:rPr>
              <w:t>In current SY</w:t>
            </w:r>
          </w:p>
          <w:p w14:paraId="5FC62613" w14:textId="589D79D0" w:rsidR="00E2022E" w:rsidRPr="00152936" w:rsidRDefault="00184371" w:rsidP="009C4673">
            <w:pPr>
              <w:pStyle w:val="ListParagraph"/>
              <w:numPr>
                <w:ilvl w:val="1"/>
                <w:numId w:val="18"/>
              </w:numPr>
              <w:spacing w:after="0" w:line="240" w:lineRule="auto"/>
              <w:rPr>
                <w:rFonts w:ascii="Arial Narrow" w:hAnsi="Arial Narrow"/>
              </w:rPr>
            </w:pPr>
            <w:r w:rsidRPr="00152936">
              <w:rPr>
                <w:rFonts w:ascii="Arial Narrow" w:hAnsi="Arial Narrow"/>
              </w:rPr>
              <w:t>Is in operation but was previously reported as affiliated with a different LEA</w:t>
            </w:r>
          </w:p>
        </w:tc>
      </w:tr>
      <w:tr w:rsidR="00E2022E" w:rsidRPr="00152936" w14:paraId="5FC6261B" w14:textId="77777777" w:rsidTr="006831F0">
        <w:trPr>
          <w:cantSplit/>
          <w:trHeight w:val="617"/>
        </w:trPr>
        <w:tc>
          <w:tcPr>
            <w:tcW w:w="0" w:type="auto"/>
          </w:tcPr>
          <w:p w14:paraId="5FC62616" w14:textId="77777777" w:rsidR="00E2022E" w:rsidRPr="00152936" w:rsidRDefault="00E2022E" w:rsidP="00152936">
            <w:pPr>
              <w:jc w:val="center"/>
              <w:rPr>
                <w:rFonts w:ascii="Arial Narrow" w:hAnsi="Arial Narrow"/>
              </w:rPr>
            </w:pPr>
            <w:r w:rsidRPr="00152936">
              <w:rPr>
                <w:rFonts w:ascii="Arial Narrow" w:hAnsi="Arial Narrow"/>
              </w:rPr>
              <w:t>6</w:t>
            </w:r>
          </w:p>
        </w:tc>
        <w:tc>
          <w:tcPr>
            <w:tcW w:w="1050" w:type="dxa"/>
            <w:hideMark/>
          </w:tcPr>
          <w:p w14:paraId="5FC62617" w14:textId="77777777" w:rsidR="00E2022E" w:rsidRPr="00152936" w:rsidRDefault="00E2022E" w:rsidP="00152936">
            <w:pPr>
              <w:jc w:val="center"/>
              <w:rPr>
                <w:rFonts w:ascii="Arial Narrow" w:hAnsi="Arial Narrow"/>
              </w:rPr>
            </w:pPr>
            <w:r w:rsidRPr="00152936">
              <w:rPr>
                <w:rFonts w:ascii="Arial Narrow" w:hAnsi="Arial Narrow"/>
              </w:rPr>
              <w:t>Inactive</w:t>
            </w:r>
          </w:p>
        </w:tc>
        <w:tc>
          <w:tcPr>
            <w:tcW w:w="7542" w:type="dxa"/>
            <w:hideMark/>
          </w:tcPr>
          <w:p w14:paraId="18DF248A" w14:textId="77777777" w:rsidR="00184371" w:rsidRPr="00152936" w:rsidRDefault="00184371" w:rsidP="009C4673">
            <w:pPr>
              <w:pStyle w:val="ListParagraph"/>
              <w:numPr>
                <w:ilvl w:val="0"/>
                <w:numId w:val="19"/>
              </w:numPr>
              <w:spacing w:after="0" w:line="240" w:lineRule="auto"/>
              <w:rPr>
                <w:rFonts w:ascii="Arial Narrow" w:hAnsi="Arial Narrow"/>
              </w:rPr>
            </w:pPr>
            <w:r w:rsidRPr="00152936">
              <w:rPr>
                <w:rFonts w:ascii="Arial Narrow" w:hAnsi="Arial Narrow"/>
              </w:rPr>
              <w:t>In previous SY</w:t>
            </w:r>
          </w:p>
          <w:p w14:paraId="4389815F" w14:textId="55C005DC" w:rsidR="00184371" w:rsidRPr="00152936" w:rsidRDefault="00900D76" w:rsidP="009C4673">
            <w:pPr>
              <w:pStyle w:val="ListParagraph"/>
              <w:numPr>
                <w:ilvl w:val="1"/>
                <w:numId w:val="19"/>
              </w:numPr>
              <w:spacing w:after="0" w:line="240" w:lineRule="auto"/>
              <w:rPr>
                <w:rFonts w:ascii="Arial Narrow" w:hAnsi="Arial Narrow"/>
              </w:rPr>
            </w:pPr>
            <w:r>
              <w:rPr>
                <w:rFonts w:ascii="Arial Narrow" w:hAnsi="Arial Narrow"/>
              </w:rPr>
              <w:t>Was r</w:t>
            </w:r>
            <w:r w:rsidR="00184371" w:rsidRPr="00152936">
              <w:rPr>
                <w:rFonts w:ascii="Arial Narrow" w:hAnsi="Arial Narrow"/>
              </w:rPr>
              <w:t>eported</w:t>
            </w:r>
          </w:p>
          <w:p w14:paraId="0D34FF0B" w14:textId="77777777" w:rsidR="00184371" w:rsidRPr="00152936" w:rsidRDefault="00184371" w:rsidP="009C4673">
            <w:pPr>
              <w:pStyle w:val="ListParagraph"/>
              <w:numPr>
                <w:ilvl w:val="0"/>
                <w:numId w:val="19"/>
              </w:numPr>
              <w:spacing w:after="0" w:line="240" w:lineRule="auto"/>
              <w:rPr>
                <w:rFonts w:ascii="Arial Narrow" w:hAnsi="Arial Narrow"/>
              </w:rPr>
            </w:pPr>
            <w:r w:rsidRPr="00152936">
              <w:rPr>
                <w:rFonts w:ascii="Arial Narrow" w:hAnsi="Arial Narrow"/>
              </w:rPr>
              <w:t>In current SY</w:t>
            </w:r>
          </w:p>
          <w:p w14:paraId="34209886" w14:textId="31C36F33" w:rsidR="00E2022E" w:rsidRPr="00152936" w:rsidRDefault="00184371" w:rsidP="009C4673">
            <w:pPr>
              <w:pStyle w:val="ListParagraph"/>
              <w:numPr>
                <w:ilvl w:val="1"/>
                <w:numId w:val="19"/>
              </w:numPr>
              <w:spacing w:after="0" w:line="240" w:lineRule="auto"/>
              <w:rPr>
                <w:rFonts w:ascii="Arial Narrow" w:hAnsi="Arial Narrow"/>
              </w:rPr>
            </w:pPr>
            <w:r w:rsidRPr="00152936">
              <w:rPr>
                <w:rFonts w:ascii="Arial Narrow" w:hAnsi="Arial Narrow"/>
              </w:rPr>
              <w:t>Is temporarily closed but expected to reopen</w:t>
            </w:r>
          </w:p>
          <w:p w14:paraId="5FC62619" w14:textId="542C1763" w:rsidR="00E2022E" w:rsidRPr="00152936" w:rsidRDefault="00E2022E" w:rsidP="007D5BC9">
            <w:pPr>
              <w:spacing w:after="0" w:line="240" w:lineRule="auto"/>
              <w:rPr>
                <w:rFonts w:ascii="Arial Narrow" w:hAnsi="Arial Narrow"/>
              </w:rPr>
            </w:pPr>
            <w:r w:rsidRPr="00152936">
              <w:rPr>
                <w:rFonts w:ascii="Arial Narrow" w:hAnsi="Arial Narrow"/>
              </w:rPr>
              <w:t>Note</w:t>
            </w:r>
            <w:r w:rsidR="00152936">
              <w:rPr>
                <w:rFonts w:ascii="Arial Narrow" w:hAnsi="Arial Narrow"/>
              </w:rPr>
              <w:t xml:space="preserve">: </w:t>
            </w:r>
            <w:r w:rsidRPr="00152936">
              <w:rPr>
                <w:rFonts w:ascii="Arial Narrow" w:hAnsi="Arial Narrow"/>
              </w:rPr>
              <w:t xml:space="preserve">When a school that has been reported as inactive reopens, it is reported as open (instead of reporting as reopened) </w:t>
            </w:r>
          </w:p>
        </w:tc>
      </w:tr>
      <w:tr w:rsidR="00E2022E" w:rsidRPr="00152936" w14:paraId="5FC62622" w14:textId="77777777" w:rsidTr="006831F0">
        <w:trPr>
          <w:cantSplit/>
        </w:trPr>
        <w:tc>
          <w:tcPr>
            <w:tcW w:w="0" w:type="auto"/>
            <w:hideMark/>
          </w:tcPr>
          <w:p w14:paraId="5FC6261C" w14:textId="77777777" w:rsidR="00E2022E" w:rsidRPr="00152936" w:rsidRDefault="00E2022E" w:rsidP="00152936">
            <w:pPr>
              <w:spacing w:after="0" w:line="240" w:lineRule="auto"/>
              <w:jc w:val="center"/>
              <w:rPr>
                <w:rFonts w:ascii="Arial Narrow" w:hAnsi="Arial Narrow"/>
              </w:rPr>
            </w:pPr>
            <w:r w:rsidRPr="00152936">
              <w:rPr>
                <w:rFonts w:ascii="Arial Narrow" w:hAnsi="Arial Narrow"/>
              </w:rPr>
              <w:t>7</w:t>
            </w:r>
          </w:p>
        </w:tc>
        <w:tc>
          <w:tcPr>
            <w:tcW w:w="1050" w:type="dxa"/>
            <w:hideMark/>
          </w:tcPr>
          <w:p w14:paraId="5FC6261D" w14:textId="77777777" w:rsidR="00E2022E" w:rsidRPr="00152936" w:rsidRDefault="00E2022E" w:rsidP="00152936">
            <w:pPr>
              <w:spacing w:after="0" w:line="240" w:lineRule="auto"/>
              <w:jc w:val="center"/>
              <w:rPr>
                <w:rFonts w:ascii="Arial Narrow" w:hAnsi="Arial Narrow"/>
              </w:rPr>
            </w:pPr>
            <w:r w:rsidRPr="00152936">
              <w:rPr>
                <w:rFonts w:ascii="Arial Narrow" w:hAnsi="Arial Narrow"/>
              </w:rPr>
              <w:t>Future</w:t>
            </w:r>
          </w:p>
        </w:tc>
        <w:tc>
          <w:tcPr>
            <w:tcW w:w="7542" w:type="dxa"/>
            <w:hideMark/>
          </w:tcPr>
          <w:p w14:paraId="38A4CAED" w14:textId="77777777" w:rsidR="00184371" w:rsidRPr="00152936" w:rsidRDefault="00184371" w:rsidP="009C4673">
            <w:pPr>
              <w:pStyle w:val="ListParagraph"/>
              <w:numPr>
                <w:ilvl w:val="0"/>
                <w:numId w:val="20"/>
              </w:numPr>
              <w:spacing w:after="0" w:line="240" w:lineRule="auto"/>
              <w:rPr>
                <w:rFonts w:ascii="Arial Narrow" w:hAnsi="Arial Narrow"/>
              </w:rPr>
            </w:pPr>
            <w:r w:rsidRPr="00152936">
              <w:rPr>
                <w:rFonts w:ascii="Arial Narrow" w:hAnsi="Arial Narrow"/>
              </w:rPr>
              <w:t>In previous SY</w:t>
            </w:r>
          </w:p>
          <w:p w14:paraId="2509BCB7" w14:textId="42ADBCE9" w:rsidR="00184371" w:rsidRPr="00152936" w:rsidRDefault="00184371" w:rsidP="009C4673">
            <w:pPr>
              <w:pStyle w:val="ListParagraph"/>
              <w:numPr>
                <w:ilvl w:val="1"/>
                <w:numId w:val="20"/>
              </w:numPr>
              <w:spacing w:after="0" w:line="240" w:lineRule="auto"/>
              <w:rPr>
                <w:rFonts w:ascii="Arial Narrow" w:hAnsi="Arial Narrow"/>
              </w:rPr>
            </w:pPr>
            <w:r w:rsidRPr="00152936">
              <w:rPr>
                <w:rFonts w:ascii="Arial Narrow" w:hAnsi="Arial Narrow"/>
              </w:rPr>
              <w:t xml:space="preserve">Was </w:t>
            </w:r>
            <w:r w:rsidR="00900D76">
              <w:rPr>
                <w:rFonts w:ascii="Arial Narrow" w:hAnsi="Arial Narrow"/>
              </w:rPr>
              <w:t>NOT</w:t>
            </w:r>
            <w:r w:rsidRPr="00152936">
              <w:rPr>
                <w:rFonts w:ascii="Arial Narrow" w:hAnsi="Arial Narrow"/>
              </w:rPr>
              <w:t xml:space="preserve"> reported as operational</w:t>
            </w:r>
          </w:p>
          <w:p w14:paraId="0199916D" w14:textId="77777777" w:rsidR="00184371" w:rsidRPr="00152936" w:rsidRDefault="00184371" w:rsidP="009C4673">
            <w:pPr>
              <w:pStyle w:val="ListParagraph"/>
              <w:numPr>
                <w:ilvl w:val="0"/>
                <w:numId w:val="20"/>
              </w:numPr>
              <w:spacing w:after="0" w:line="240" w:lineRule="auto"/>
              <w:rPr>
                <w:rFonts w:ascii="Arial Narrow" w:hAnsi="Arial Narrow"/>
              </w:rPr>
            </w:pPr>
            <w:r w:rsidRPr="00152936">
              <w:rPr>
                <w:rFonts w:ascii="Arial Narrow" w:hAnsi="Arial Narrow"/>
              </w:rPr>
              <w:t>In current SY</w:t>
            </w:r>
          </w:p>
          <w:p w14:paraId="12500293" w14:textId="258D5656" w:rsidR="00184371" w:rsidRPr="00152936" w:rsidRDefault="00184371" w:rsidP="009C4673">
            <w:pPr>
              <w:pStyle w:val="ListParagraph"/>
              <w:numPr>
                <w:ilvl w:val="1"/>
                <w:numId w:val="20"/>
              </w:numPr>
              <w:spacing w:after="0" w:line="240" w:lineRule="auto"/>
              <w:rPr>
                <w:rFonts w:ascii="Arial Narrow" w:hAnsi="Arial Narrow"/>
              </w:rPr>
            </w:pPr>
            <w:r w:rsidRPr="00152936">
              <w:rPr>
                <w:rFonts w:ascii="Arial Narrow" w:hAnsi="Arial Narrow"/>
              </w:rPr>
              <w:t>Is not operational</w:t>
            </w:r>
          </w:p>
          <w:p w14:paraId="3A35E2F4" w14:textId="6DAF0091" w:rsidR="00184371" w:rsidRPr="00152936" w:rsidRDefault="00184371" w:rsidP="009C4673">
            <w:pPr>
              <w:pStyle w:val="ListParagraph"/>
              <w:numPr>
                <w:ilvl w:val="0"/>
                <w:numId w:val="20"/>
              </w:numPr>
              <w:spacing w:after="0" w:line="240" w:lineRule="auto"/>
              <w:rPr>
                <w:rFonts w:ascii="Arial Narrow" w:hAnsi="Arial Narrow"/>
              </w:rPr>
            </w:pPr>
            <w:r w:rsidRPr="00152936">
              <w:rPr>
                <w:rFonts w:ascii="Arial Narrow" w:hAnsi="Arial Narrow"/>
              </w:rPr>
              <w:t>In future SY</w:t>
            </w:r>
          </w:p>
          <w:p w14:paraId="5FC62620" w14:textId="3035D219" w:rsidR="00E2022E" w:rsidRPr="00152936" w:rsidRDefault="00184371" w:rsidP="009C4673">
            <w:pPr>
              <w:pStyle w:val="ListParagraph"/>
              <w:numPr>
                <w:ilvl w:val="1"/>
                <w:numId w:val="20"/>
              </w:numPr>
              <w:spacing w:after="0" w:line="240" w:lineRule="auto"/>
              <w:rPr>
                <w:rFonts w:ascii="Arial Narrow" w:hAnsi="Arial Narrow"/>
              </w:rPr>
            </w:pPr>
            <w:r w:rsidRPr="00152936">
              <w:rPr>
                <w:rFonts w:ascii="Arial Narrow" w:hAnsi="Arial Narrow"/>
              </w:rPr>
              <w:t>I</w:t>
            </w:r>
            <w:r w:rsidR="00E2022E" w:rsidRPr="00152936">
              <w:rPr>
                <w:rFonts w:ascii="Arial Narrow" w:hAnsi="Arial Narrow"/>
              </w:rPr>
              <w:t>s scheduled to be operational within 2</w:t>
            </w:r>
            <w:r w:rsidR="00091C07" w:rsidRPr="00152936">
              <w:rPr>
                <w:rFonts w:ascii="Arial Narrow" w:hAnsi="Arial Narrow"/>
              </w:rPr>
              <w:t xml:space="preserve"> </w:t>
            </w:r>
            <w:r w:rsidR="00E2022E" w:rsidRPr="00152936">
              <w:rPr>
                <w:rFonts w:ascii="Arial Narrow" w:hAnsi="Arial Narrow"/>
              </w:rPr>
              <w:t>years</w:t>
            </w:r>
          </w:p>
        </w:tc>
      </w:tr>
      <w:tr w:rsidR="00E2022E" w:rsidRPr="00152936" w14:paraId="5FC6262C" w14:textId="77777777" w:rsidTr="006831F0">
        <w:trPr>
          <w:cantSplit/>
        </w:trPr>
        <w:tc>
          <w:tcPr>
            <w:tcW w:w="0" w:type="auto"/>
          </w:tcPr>
          <w:p w14:paraId="5FC62623" w14:textId="40508FF2" w:rsidR="00E2022E" w:rsidRPr="00152936" w:rsidRDefault="00E2022E" w:rsidP="00152936">
            <w:pPr>
              <w:spacing w:after="0" w:line="240" w:lineRule="auto"/>
              <w:jc w:val="center"/>
              <w:rPr>
                <w:rFonts w:ascii="Arial Narrow" w:hAnsi="Arial Narrow"/>
              </w:rPr>
            </w:pPr>
            <w:r w:rsidRPr="00152936">
              <w:rPr>
                <w:rFonts w:ascii="Arial Narrow" w:hAnsi="Arial Narrow"/>
              </w:rPr>
              <w:t>8</w:t>
            </w:r>
          </w:p>
          <w:p w14:paraId="5FC62624" w14:textId="77777777" w:rsidR="00E2022E" w:rsidRPr="00152936" w:rsidRDefault="00E2022E" w:rsidP="00152936">
            <w:pPr>
              <w:spacing w:after="0" w:line="240" w:lineRule="auto"/>
              <w:jc w:val="center"/>
              <w:rPr>
                <w:rFonts w:ascii="Arial Narrow" w:hAnsi="Arial Narrow"/>
              </w:rPr>
            </w:pPr>
          </w:p>
        </w:tc>
        <w:tc>
          <w:tcPr>
            <w:tcW w:w="1050" w:type="dxa"/>
            <w:hideMark/>
          </w:tcPr>
          <w:p w14:paraId="5FC62625" w14:textId="77777777" w:rsidR="00E2022E" w:rsidRPr="00152936" w:rsidRDefault="00E2022E" w:rsidP="00152936">
            <w:pPr>
              <w:spacing w:after="0" w:line="240" w:lineRule="auto"/>
              <w:jc w:val="center"/>
              <w:rPr>
                <w:rFonts w:ascii="Arial Narrow" w:hAnsi="Arial Narrow"/>
              </w:rPr>
            </w:pPr>
            <w:r w:rsidRPr="00152936">
              <w:rPr>
                <w:rFonts w:ascii="Arial Narrow" w:hAnsi="Arial Narrow"/>
              </w:rPr>
              <w:t>Reopened</w:t>
            </w:r>
          </w:p>
        </w:tc>
        <w:tc>
          <w:tcPr>
            <w:tcW w:w="7542" w:type="dxa"/>
            <w:hideMark/>
          </w:tcPr>
          <w:p w14:paraId="28B428F9" w14:textId="619923F2" w:rsidR="00184371" w:rsidRPr="00152936" w:rsidRDefault="00184371" w:rsidP="009C4673">
            <w:pPr>
              <w:pStyle w:val="ListParagraph"/>
              <w:numPr>
                <w:ilvl w:val="0"/>
                <w:numId w:val="21"/>
              </w:numPr>
              <w:spacing w:after="0" w:line="240" w:lineRule="auto"/>
              <w:rPr>
                <w:rFonts w:ascii="Arial Narrow" w:hAnsi="Arial Narrow"/>
              </w:rPr>
            </w:pPr>
            <w:r w:rsidRPr="00152936">
              <w:rPr>
                <w:rFonts w:ascii="Arial Narrow" w:hAnsi="Arial Narrow"/>
              </w:rPr>
              <w:t>In prior SY</w:t>
            </w:r>
          </w:p>
          <w:p w14:paraId="2294AB08" w14:textId="77B840C0" w:rsidR="00184371" w:rsidRPr="00152936" w:rsidRDefault="00900D76" w:rsidP="009C4673">
            <w:pPr>
              <w:pStyle w:val="ListParagraph"/>
              <w:numPr>
                <w:ilvl w:val="1"/>
                <w:numId w:val="21"/>
              </w:numPr>
              <w:spacing w:after="0" w:line="240" w:lineRule="auto"/>
              <w:rPr>
                <w:rFonts w:ascii="Arial Narrow" w:hAnsi="Arial Narrow"/>
              </w:rPr>
            </w:pPr>
            <w:r>
              <w:rPr>
                <w:rFonts w:ascii="Arial Narrow" w:hAnsi="Arial Narrow"/>
              </w:rPr>
              <w:t>Was r</w:t>
            </w:r>
            <w:r w:rsidR="00184371" w:rsidRPr="00152936">
              <w:rPr>
                <w:rFonts w:ascii="Arial Narrow" w:hAnsi="Arial Narrow"/>
              </w:rPr>
              <w:t>eported as Closed</w:t>
            </w:r>
          </w:p>
          <w:p w14:paraId="7FD31D6C" w14:textId="29E99C95" w:rsidR="00091C07" w:rsidRPr="00152936" w:rsidRDefault="00184371" w:rsidP="009C4673">
            <w:pPr>
              <w:pStyle w:val="ListParagraph"/>
              <w:numPr>
                <w:ilvl w:val="0"/>
                <w:numId w:val="21"/>
              </w:numPr>
              <w:spacing w:after="0" w:line="240" w:lineRule="auto"/>
              <w:rPr>
                <w:rFonts w:ascii="Arial Narrow" w:hAnsi="Arial Narrow"/>
              </w:rPr>
            </w:pPr>
            <w:r w:rsidRPr="00152936">
              <w:rPr>
                <w:rFonts w:ascii="Arial Narrow" w:hAnsi="Arial Narrow"/>
              </w:rPr>
              <w:t>In current SY</w:t>
            </w:r>
          </w:p>
          <w:p w14:paraId="5FC62628" w14:textId="2E9747FB" w:rsidR="00E2022E" w:rsidRPr="00152936" w:rsidRDefault="00184371" w:rsidP="009C4673">
            <w:pPr>
              <w:pStyle w:val="ListParagraph"/>
              <w:numPr>
                <w:ilvl w:val="0"/>
                <w:numId w:val="21"/>
              </w:numPr>
              <w:spacing w:after="0" w:line="240" w:lineRule="auto"/>
              <w:ind w:left="1133"/>
              <w:rPr>
                <w:rFonts w:ascii="Arial Narrow" w:hAnsi="Arial Narrow"/>
              </w:rPr>
            </w:pPr>
            <w:r w:rsidRPr="00152936">
              <w:rPr>
                <w:rFonts w:ascii="Arial Narrow" w:hAnsi="Arial Narrow"/>
              </w:rPr>
              <w:t>Is operational</w:t>
            </w:r>
          </w:p>
          <w:p w14:paraId="5FC6262A" w14:textId="6E26E5AA" w:rsidR="00E2022E" w:rsidRPr="00152936" w:rsidRDefault="00E2022E" w:rsidP="00152936">
            <w:pPr>
              <w:spacing w:after="0" w:line="240" w:lineRule="auto"/>
              <w:rPr>
                <w:rFonts w:ascii="Arial Narrow" w:hAnsi="Arial Narrow"/>
              </w:rPr>
            </w:pPr>
            <w:r w:rsidRPr="00152936">
              <w:rPr>
                <w:rFonts w:ascii="Arial Narrow" w:hAnsi="Arial Narrow"/>
              </w:rPr>
              <w:t>Note</w:t>
            </w:r>
            <w:r w:rsidR="00152936">
              <w:rPr>
                <w:rFonts w:ascii="Arial Narrow" w:hAnsi="Arial Narrow"/>
              </w:rPr>
              <w:t xml:space="preserve">: </w:t>
            </w:r>
            <w:r w:rsidRPr="00152936">
              <w:rPr>
                <w:rFonts w:ascii="Arial Narrow" w:hAnsi="Arial Narrow"/>
              </w:rPr>
              <w:t>A reopened school must be reported with the LEA NCES ID and School NCES ID it had before being reported as closed.</w:t>
            </w:r>
          </w:p>
        </w:tc>
      </w:tr>
    </w:tbl>
    <w:p w14:paraId="07DC8A46" w14:textId="77777777" w:rsidR="00B56F27" w:rsidRDefault="00B56F27" w:rsidP="007F2C93">
      <w:pPr>
        <w:spacing w:after="0" w:line="240" w:lineRule="auto"/>
        <w:rPr>
          <w:rFonts w:ascii="Times New Roman" w:hAnsi="Times New Roman"/>
          <w:b/>
          <w:sz w:val="24"/>
          <w:szCs w:val="24"/>
        </w:rPr>
      </w:pPr>
    </w:p>
    <w:p w14:paraId="5FC62636" w14:textId="65DC7C2A" w:rsidR="007D4099" w:rsidRDefault="00BC2B51" w:rsidP="007F2C93">
      <w:pPr>
        <w:spacing w:after="0" w:line="240" w:lineRule="auto"/>
        <w:rPr>
          <w:rFonts w:ascii="Times New Roman" w:hAnsi="Times New Roman"/>
          <w:sz w:val="24"/>
          <w:szCs w:val="24"/>
        </w:rPr>
      </w:pPr>
      <w:r>
        <w:rPr>
          <w:rFonts w:ascii="Times New Roman" w:hAnsi="Times New Roman"/>
          <w:sz w:val="24"/>
          <w:szCs w:val="24"/>
        </w:rPr>
        <w:t xml:space="preserve">In addition to operational status, </w:t>
      </w:r>
      <w:r w:rsidR="00705DE3">
        <w:rPr>
          <w:rFonts w:ascii="Times New Roman" w:hAnsi="Times New Roman"/>
          <w:sz w:val="24"/>
          <w:szCs w:val="24"/>
        </w:rPr>
        <w:t xml:space="preserve">SEAs report </w:t>
      </w:r>
      <w:r>
        <w:rPr>
          <w:rFonts w:ascii="Times New Roman" w:hAnsi="Times New Roman"/>
          <w:sz w:val="24"/>
          <w:szCs w:val="24"/>
        </w:rPr>
        <w:t>school reconstituted status.</w:t>
      </w:r>
    </w:p>
    <w:p w14:paraId="5FC62637" w14:textId="77777777" w:rsidR="00BC2B51" w:rsidRDefault="00BC2B51" w:rsidP="007F2C93">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1278"/>
        <w:gridCol w:w="8298"/>
      </w:tblGrid>
      <w:tr w:rsidR="001A2521" w:rsidRPr="00152936" w14:paraId="5FC6263C" w14:textId="77777777" w:rsidTr="0013044C">
        <w:tc>
          <w:tcPr>
            <w:tcW w:w="1278" w:type="dxa"/>
          </w:tcPr>
          <w:p w14:paraId="5FC6263A" w14:textId="77777777" w:rsidR="001A2521" w:rsidRPr="00152936" w:rsidRDefault="001A2521" w:rsidP="00F536ED">
            <w:pPr>
              <w:spacing w:after="0" w:line="240" w:lineRule="auto"/>
              <w:rPr>
                <w:rFonts w:ascii="Arial Narrow" w:hAnsi="Arial Narrow"/>
                <w:b/>
              </w:rPr>
            </w:pPr>
            <w:r w:rsidRPr="00152936">
              <w:rPr>
                <w:rFonts w:ascii="Arial Narrow" w:hAnsi="Arial Narrow"/>
                <w:b/>
              </w:rPr>
              <w:t>Name</w:t>
            </w:r>
          </w:p>
        </w:tc>
        <w:tc>
          <w:tcPr>
            <w:tcW w:w="8298" w:type="dxa"/>
          </w:tcPr>
          <w:p w14:paraId="5FC6263B" w14:textId="77777777" w:rsidR="001A2521" w:rsidRPr="00152936" w:rsidRDefault="001A2521" w:rsidP="00F536ED">
            <w:pPr>
              <w:spacing w:after="0" w:line="240" w:lineRule="auto"/>
              <w:rPr>
                <w:rFonts w:ascii="Arial Narrow" w:hAnsi="Arial Narrow"/>
              </w:rPr>
            </w:pPr>
            <w:r w:rsidRPr="00152936">
              <w:rPr>
                <w:rFonts w:ascii="Arial Narrow" w:hAnsi="Arial Narrow"/>
              </w:rPr>
              <w:t>Reconstituted status</w:t>
            </w:r>
          </w:p>
        </w:tc>
      </w:tr>
      <w:tr w:rsidR="001A2521" w:rsidRPr="00152936" w14:paraId="5FC6263F" w14:textId="77777777" w:rsidTr="0013044C">
        <w:tc>
          <w:tcPr>
            <w:tcW w:w="1278" w:type="dxa"/>
          </w:tcPr>
          <w:p w14:paraId="5FC6263D" w14:textId="77777777" w:rsidR="001A2521" w:rsidRPr="00152936" w:rsidRDefault="001A2521" w:rsidP="00BC2B51">
            <w:pPr>
              <w:spacing w:after="0" w:line="240" w:lineRule="auto"/>
              <w:rPr>
                <w:rFonts w:ascii="Arial Narrow" w:hAnsi="Arial Narrow"/>
                <w:b/>
              </w:rPr>
            </w:pPr>
            <w:r w:rsidRPr="00152936">
              <w:rPr>
                <w:rFonts w:ascii="Arial Narrow" w:hAnsi="Arial Narrow"/>
                <w:b/>
              </w:rPr>
              <w:t xml:space="preserve">DG </w:t>
            </w:r>
          </w:p>
        </w:tc>
        <w:tc>
          <w:tcPr>
            <w:tcW w:w="8298" w:type="dxa"/>
          </w:tcPr>
          <w:p w14:paraId="5FC6263E" w14:textId="77777777" w:rsidR="001A2521" w:rsidRPr="00152936" w:rsidRDefault="001A2521" w:rsidP="00F536ED">
            <w:pPr>
              <w:spacing w:after="0" w:line="240" w:lineRule="auto"/>
              <w:rPr>
                <w:rFonts w:ascii="Arial Narrow" w:hAnsi="Arial Narrow"/>
              </w:rPr>
            </w:pPr>
            <w:r w:rsidRPr="00152936">
              <w:rPr>
                <w:rFonts w:ascii="Arial Narrow" w:hAnsi="Arial Narrow"/>
              </w:rPr>
              <w:t>743</w:t>
            </w:r>
          </w:p>
        </w:tc>
      </w:tr>
      <w:tr w:rsidR="001A2521" w:rsidRPr="00152936" w14:paraId="5FC62642" w14:textId="77777777" w:rsidTr="0013044C">
        <w:tc>
          <w:tcPr>
            <w:tcW w:w="1278" w:type="dxa"/>
          </w:tcPr>
          <w:p w14:paraId="5FC62640" w14:textId="77777777" w:rsidR="001A2521" w:rsidRPr="00152936" w:rsidRDefault="001A2521" w:rsidP="00F536ED">
            <w:pPr>
              <w:spacing w:after="0" w:line="240" w:lineRule="auto"/>
              <w:rPr>
                <w:rFonts w:ascii="Arial Narrow" w:hAnsi="Arial Narrow"/>
                <w:b/>
              </w:rPr>
            </w:pPr>
            <w:r w:rsidRPr="00152936">
              <w:rPr>
                <w:rFonts w:ascii="Arial Narrow" w:hAnsi="Arial Narrow"/>
                <w:b/>
              </w:rPr>
              <w:t>Levels</w:t>
            </w:r>
          </w:p>
        </w:tc>
        <w:tc>
          <w:tcPr>
            <w:tcW w:w="8298" w:type="dxa"/>
          </w:tcPr>
          <w:p w14:paraId="5FC62641" w14:textId="77777777" w:rsidR="001A2521" w:rsidRPr="00152936" w:rsidRDefault="001A2521" w:rsidP="00F536ED">
            <w:pPr>
              <w:spacing w:after="0" w:line="240" w:lineRule="auto"/>
              <w:rPr>
                <w:rFonts w:ascii="Arial Narrow" w:hAnsi="Arial Narrow"/>
              </w:rPr>
            </w:pPr>
            <w:r w:rsidRPr="00152936">
              <w:rPr>
                <w:rFonts w:ascii="Arial Narrow" w:hAnsi="Arial Narrow"/>
              </w:rPr>
              <w:t>SCH</w:t>
            </w:r>
          </w:p>
        </w:tc>
      </w:tr>
      <w:tr w:rsidR="001A2521" w:rsidRPr="00152936" w14:paraId="5FC62645" w14:textId="77777777" w:rsidTr="0013044C">
        <w:tc>
          <w:tcPr>
            <w:tcW w:w="1278" w:type="dxa"/>
          </w:tcPr>
          <w:p w14:paraId="5FC62643" w14:textId="77777777" w:rsidR="001A2521" w:rsidRPr="00152936" w:rsidRDefault="001A2521" w:rsidP="00F536ED">
            <w:pPr>
              <w:spacing w:after="0" w:line="240" w:lineRule="auto"/>
              <w:rPr>
                <w:rFonts w:ascii="Arial Narrow" w:hAnsi="Arial Narrow"/>
                <w:b/>
              </w:rPr>
            </w:pPr>
            <w:r w:rsidRPr="00152936">
              <w:rPr>
                <w:rFonts w:ascii="Arial Narrow" w:hAnsi="Arial Narrow"/>
                <w:b/>
              </w:rPr>
              <w:t>Definition</w:t>
            </w:r>
          </w:p>
        </w:tc>
        <w:tc>
          <w:tcPr>
            <w:tcW w:w="8298" w:type="dxa"/>
          </w:tcPr>
          <w:p w14:paraId="5FC62644" w14:textId="7F30400D" w:rsidR="001A2521" w:rsidRPr="00152936" w:rsidRDefault="001A2521" w:rsidP="0051751A">
            <w:pPr>
              <w:spacing w:after="0" w:line="240" w:lineRule="auto"/>
              <w:rPr>
                <w:rFonts w:ascii="Arial Narrow" w:hAnsi="Arial Narrow"/>
              </w:rPr>
            </w:pPr>
            <w:r w:rsidRPr="00152936">
              <w:rPr>
                <w:rFonts w:ascii="Arial Narrow" w:hAnsi="Arial Narrow"/>
              </w:rPr>
              <w:t>The school was restructured, transformed</w:t>
            </w:r>
            <w:r w:rsidR="007540AD">
              <w:rPr>
                <w:rFonts w:ascii="Arial Narrow" w:hAnsi="Arial Narrow"/>
              </w:rPr>
              <w:t>,</w:t>
            </w:r>
            <w:r w:rsidRPr="00152936">
              <w:rPr>
                <w:rFonts w:ascii="Arial Narrow" w:hAnsi="Arial Narrow"/>
              </w:rPr>
              <w:t xml:space="preserve"> or otherwise changed as a consequence of the state’s accountability system under </w:t>
            </w:r>
            <w:r w:rsidRPr="00152936">
              <w:rPr>
                <w:rFonts w:ascii="Arial Narrow" w:hAnsi="Arial Narrow"/>
                <w:i/>
              </w:rPr>
              <w:t>ESEA</w:t>
            </w:r>
            <w:r w:rsidRPr="00152936">
              <w:rPr>
                <w:rFonts w:ascii="Arial Narrow" w:hAnsi="Arial Narrow"/>
              </w:rPr>
              <w:t xml:space="preserve"> or as a result of School Improvement Grants (SIG), but is not recognized as a new school for CCD purposes.</w:t>
            </w:r>
          </w:p>
        </w:tc>
      </w:tr>
      <w:tr w:rsidR="001A2521" w:rsidRPr="00152936" w14:paraId="5FC62649" w14:textId="77777777" w:rsidTr="0013044C">
        <w:tc>
          <w:tcPr>
            <w:tcW w:w="1278" w:type="dxa"/>
          </w:tcPr>
          <w:p w14:paraId="5FC62646" w14:textId="6170A97A" w:rsidR="001A2521" w:rsidRPr="00152936" w:rsidRDefault="001A2521" w:rsidP="00F536ED">
            <w:pPr>
              <w:spacing w:after="0" w:line="240" w:lineRule="auto"/>
              <w:rPr>
                <w:rFonts w:ascii="Arial Narrow" w:hAnsi="Arial Narrow"/>
                <w:b/>
              </w:rPr>
            </w:pPr>
            <w:r w:rsidRPr="00152936">
              <w:rPr>
                <w:rFonts w:ascii="Arial Narrow" w:hAnsi="Arial Narrow"/>
                <w:b/>
              </w:rPr>
              <w:t xml:space="preserve">Permitted </w:t>
            </w:r>
            <w:r w:rsidR="002B2B3B" w:rsidRPr="00152936">
              <w:rPr>
                <w:rFonts w:ascii="Arial Narrow" w:hAnsi="Arial Narrow"/>
                <w:b/>
              </w:rPr>
              <w:t>V</w:t>
            </w:r>
            <w:r w:rsidRPr="00152936">
              <w:rPr>
                <w:rFonts w:ascii="Arial Narrow" w:hAnsi="Arial Narrow"/>
                <w:b/>
              </w:rPr>
              <w:t>alues</w:t>
            </w:r>
          </w:p>
        </w:tc>
        <w:tc>
          <w:tcPr>
            <w:tcW w:w="8298" w:type="dxa"/>
          </w:tcPr>
          <w:p w14:paraId="41926C69" w14:textId="77777777" w:rsidR="00B8564E" w:rsidRDefault="001A2521" w:rsidP="00566FFD">
            <w:pPr>
              <w:pStyle w:val="ListParagraph"/>
              <w:numPr>
                <w:ilvl w:val="0"/>
                <w:numId w:val="1"/>
              </w:numPr>
              <w:spacing w:after="0" w:line="240" w:lineRule="auto"/>
              <w:rPr>
                <w:rFonts w:ascii="Arial Narrow" w:hAnsi="Arial Narrow"/>
              </w:rPr>
            </w:pPr>
            <w:r w:rsidRPr="00152936">
              <w:rPr>
                <w:rFonts w:ascii="Arial Narrow" w:hAnsi="Arial Narrow"/>
              </w:rPr>
              <w:t>Yes</w:t>
            </w:r>
            <w:r w:rsidR="0013044C" w:rsidRPr="00152936">
              <w:rPr>
                <w:rFonts w:ascii="Arial Narrow" w:hAnsi="Arial Narrow"/>
              </w:rPr>
              <w:t xml:space="preserve"> – Reconstituted</w:t>
            </w:r>
          </w:p>
          <w:p w14:paraId="5FC62648" w14:textId="57390570" w:rsidR="001A2521" w:rsidRPr="00152936" w:rsidRDefault="001A2521" w:rsidP="00566FFD">
            <w:pPr>
              <w:pStyle w:val="ListParagraph"/>
              <w:numPr>
                <w:ilvl w:val="0"/>
                <w:numId w:val="1"/>
              </w:numPr>
              <w:spacing w:after="0" w:line="240" w:lineRule="auto"/>
              <w:rPr>
                <w:rFonts w:ascii="Arial Narrow" w:hAnsi="Arial Narrow"/>
              </w:rPr>
            </w:pPr>
            <w:r w:rsidRPr="00152936">
              <w:rPr>
                <w:rFonts w:ascii="Arial Narrow" w:hAnsi="Arial Narrow"/>
              </w:rPr>
              <w:t>No</w:t>
            </w:r>
            <w:r w:rsidR="0013044C" w:rsidRPr="00152936">
              <w:rPr>
                <w:rFonts w:ascii="Arial Narrow" w:hAnsi="Arial Narrow"/>
              </w:rPr>
              <w:t xml:space="preserve"> – Not reconstituted</w:t>
            </w:r>
          </w:p>
        </w:tc>
      </w:tr>
    </w:tbl>
    <w:p w14:paraId="73DB3F04" w14:textId="77777777" w:rsidR="00662B3E" w:rsidRDefault="00662B3E">
      <w:pPr>
        <w:spacing w:after="0" w:line="240" w:lineRule="auto"/>
        <w:rPr>
          <w:caps/>
          <w:color w:val="622423"/>
          <w:sz w:val="24"/>
          <w:szCs w:val="24"/>
        </w:rPr>
      </w:pPr>
      <w:bookmarkStart w:id="51" w:name="_Toc520980556"/>
      <w:bookmarkStart w:id="52" w:name="_Toc528313351"/>
      <w:r>
        <w:br w:type="page"/>
      </w:r>
    </w:p>
    <w:p w14:paraId="5FC626F7" w14:textId="0AB599D5" w:rsidR="00945044" w:rsidRDefault="00945044" w:rsidP="000A103C">
      <w:pPr>
        <w:pStyle w:val="Heading3"/>
      </w:pPr>
      <w:r w:rsidRPr="00945044">
        <w:t>Grades</w:t>
      </w:r>
      <w:bookmarkEnd w:id="51"/>
      <w:r w:rsidR="007412BE">
        <w:t xml:space="preserve"> Offered</w:t>
      </w:r>
      <w:bookmarkEnd w:id="52"/>
    </w:p>
    <w:p w14:paraId="5FC626F9" w14:textId="4EA6A7D1" w:rsidR="00763D6C" w:rsidRPr="006C2E79" w:rsidRDefault="00763D6C" w:rsidP="00763D6C">
      <w:pPr>
        <w:rPr>
          <w:rFonts w:ascii="Times New Roman" w:hAnsi="Times New Roman"/>
          <w:sz w:val="24"/>
          <w:szCs w:val="24"/>
        </w:rPr>
      </w:pPr>
      <w:r w:rsidRPr="006C2E79">
        <w:rPr>
          <w:rFonts w:ascii="Times New Roman" w:hAnsi="Times New Roman"/>
          <w:sz w:val="24"/>
          <w:szCs w:val="24"/>
        </w:rPr>
        <w:t>SEAs submit data on which grades are offered by the LEAs and schools.</w:t>
      </w:r>
    </w:p>
    <w:tbl>
      <w:tblPr>
        <w:tblStyle w:val="TableGrid"/>
        <w:tblW w:w="0" w:type="auto"/>
        <w:tblLook w:val="04A0" w:firstRow="1" w:lastRow="0" w:firstColumn="1" w:lastColumn="0" w:noHBand="0" w:noVBand="1"/>
      </w:tblPr>
      <w:tblGrid>
        <w:gridCol w:w="1548"/>
        <w:gridCol w:w="8028"/>
      </w:tblGrid>
      <w:tr w:rsidR="00AF1D2D" w:rsidRPr="00152936" w14:paraId="5FC626FE" w14:textId="77777777" w:rsidTr="00F536ED">
        <w:tc>
          <w:tcPr>
            <w:tcW w:w="1548" w:type="dxa"/>
          </w:tcPr>
          <w:p w14:paraId="5FC626FC" w14:textId="77777777" w:rsidR="00AF1D2D" w:rsidRPr="00152936" w:rsidRDefault="00AF1D2D" w:rsidP="00F536ED">
            <w:pPr>
              <w:spacing w:after="0" w:line="240" w:lineRule="auto"/>
              <w:rPr>
                <w:rFonts w:ascii="Arial Narrow" w:hAnsi="Arial Narrow"/>
                <w:b/>
              </w:rPr>
            </w:pPr>
            <w:r w:rsidRPr="00152936">
              <w:rPr>
                <w:rFonts w:ascii="Arial Narrow" w:hAnsi="Arial Narrow"/>
                <w:b/>
              </w:rPr>
              <w:t>Name</w:t>
            </w:r>
          </w:p>
        </w:tc>
        <w:tc>
          <w:tcPr>
            <w:tcW w:w="8028" w:type="dxa"/>
          </w:tcPr>
          <w:p w14:paraId="5FC626FD" w14:textId="77777777" w:rsidR="00AF1D2D" w:rsidRPr="00152936" w:rsidRDefault="00AF1D2D" w:rsidP="00F536ED">
            <w:pPr>
              <w:spacing w:after="0" w:line="240" w:lineRule="auto"/>
              <w:rPr>
                <w:rFonts w:ascii="Arial Narrow" w:hAnsi="Arial Narrow"/>
              </w:rPr>
            </w:pPr>
            <w:r w:rsidRPr="00152936">
              <w:rPr>
                <w:rFonts w:ascii="Arial Narrow" w:hAnsi="Arial Narrow"/>
              </w:rPr>
              <w:t>Grades offered</w:t>
            </w:r>
          </w:p>
        </w:tc>
      </w:tr>
      <w:tr w:rsidR="00AF1D2D" w:rsidRPr="00152936" w14:paraId="5FC62701" w14:textId="77777777" w:rsidTr="00F536ED">
        <w:tc>
          <w:tcPr>
            <w:tcW w:w="1548" w:type="dxa"/>
          </w:tcPr>
          <w:p w14:paraId="5FC626FF" w14:textId="77777777" w:rsidR="00AF1D2D" w:rsidRPr="00152936" w:rsidRDefault="00AF1D2D" w:rsidP="006C2E79">
            <w:pPr>
              <w:spacing w:after="0" w:line="240" w:lineRule="auto"/>
              <w:rPr>
                <w:rFonts w:ascii="Arial Narrow" w:hAnsi="Arial Narrow"/>
                <w:b/>
              </w:rPr>
            </w:pPr>
            <w:r w:rsidRPr="00152936">
              <w:rPr>
                <w:rFonts w:ascii="Arial Narrow" w:hAnsi="Arial Narrow"/>
                <w:b/>
              </w:rPr>
              <w:t xml:space="preserve">DG </w:t>
            </w:r>
          </w:p>
        </w:tc>
        <w:tc>
          <w:tcPr>
            <w:tcW w:w="8028" w:type="dxa"/>
          </w:tcPr>
          <w:p w14:paraId="5FC62700" w14:textId="77777777" w:rsidR="00AF1D2D" w:rsidRPr="00152936" w:rsidRDefault="00AF1D2D" w:rsidP="00F536ED">
            <w:pPr>
              <w:spacing w:after="0" w:line="240" w:lineRule="auto"/>
              <w:rPr>
                <w:rFonts w:ascii="Arial Narrow" w:hAnsi="Arial Narrow"/>
              </w:rPr>
            </w:pPr>
            <w:r w:rsidRPr="00152936">
              <w:rPr>
                <w:rFonts w:ascii="Arial Narrow" w:hAnsi="Arial Narrow"/>
              </w:rPr>
              <w:t>18</w:t>
            </w:r>
          </w:p>
        </w:tc>
      </w:tr>
      <w:tr w:rsidR="00AF1D2D" w:rsidRPr="00152936" w14:paraId="5FC62704" w14:textId="77777777" w:rsidTr="00F536ED">
        <w:tc>
          <w:tcPr>
            <w:tcW w:w="1548" w:type="dxa"/>
          </w:tcPr>
          <w:p w14:paraId="5FC62702" w14:textId="77777777" w:rsidR="00AF1D2D" w:rsidRPr="00152936" w:rsidRDefault="00AF1D2D" w:rsidP="00F536ED">
            <w:pPr>
              <w:spacing w:after="0" w:line="240" w:lineRule="auto"/>
              <w:rPr>
                <w:rFonts w:ascii="Arial Narrow" w:hAnsi="Arial Narrow"/>
                <w:b/>
              </w:rPr>
            </w:pPr>
            <w:r w:rsidRPr="00152936">
              <w:rPr>
                <w:rFonts w:ascii="Arial Narrow" w:hAnsi="Arial Narrow"/>
                <w:b/>
              </w:rPr>
              <w:t>Levels</w:t>
            </w:r>
          </w:p>
        </w:tc>
        <w:tc>
          <w:tcPr>
            <w:tcW w:w="8028" w:type="dxa"/>
          </w:tcPr>
          <w:p w14:paraId="5FC62703" w14:textId="77777777" w:rsidR="00AF1D2D" w:rsidRPr="00152936" w:rsidRDefault="00AF1D2D" w:rsidP="00F536ED">
            <w:pPr>
              <w:spacing w:after="0" w:line="240" w:lineRule="auto"/>
              <w:rPr>
                <w:rFonts w:ascii="Arial Narrow" w:hAnsi="Arial Narrow"/>
              </w:rPr>
            </w:pPr>
            <w:r w:rsidRPr="00152936">
              <w:rPr>
                <w:rFonts w:ascii="Arial Narrow" w:hAnsi="Arial Narrow"/>
              </w:rPr>
              <w:t>LEA, SCH</w:t>
            </w:r>
          </w:p>
        </w:tc>
      </w:tr>
      <w:tr w:rsidR="00AF1D2D" w:rsidRPr="00152936" w14:paraId="5FC62707" w14:textId="77777777" w:rsidTr="006C2E79">
        <w:tc>
          <w:tcPr>
            <w:tcW w:w="1548" w:type="dxa"/>
          </w:tcPr>
          <w:p w14:paraId="5FC62705" w14:textId="77777777" w:rsidR="00AF1D2D" w:rsidRPr="00152936" w:rsidRDefault="00AF1D2D" w:rsidP="00F536ED">
            <w:pPr>
              <w:spacing w:after="0" w:line="240" w:lineRule="auto"/>
              <w:rPr>
                <w:rFonts w:ascii="Arial Narrow" w:hAnsi="Arial Narrow"/>
                <w:b/>
              </w:rPr>
            </w:pPr>
            <w:r w:rsidRPr="00152936">
              <w:rPr>
                <w:rFonts w:ascii="Arial Narrow" w:hAnsi="Arial Narrow"/>
                <w:b/>
              </w:rPr>
              <w:t>Definition</w:t>
            </w:r>
          </w:p>
        </w:tc>
        <w:tc>
          <w:tcPr>
            <w:tcW w:w="8028" w:type="dxa"/>
            <w:tcBorders>
              <w:bottom w:val="single" w:sz="6" w:space="0" w:color="auto"/>
            </w:tcBorders>
          </w:tcPr>
          <w:p w14:paraId="5FC62706" w14:textId="77777777" w:rsidR="00AF1D2D" w:rsidRPr="00152936" w:rsidRDefault="00AF1D2D" w:rsidP="00F536ED">
            <w:pPr>
              <w:spacing w:after="0" w:line="240" w:lineRule="auto"/>
              <w:rPr>
                <w:rFonts w:ascii="Arial Narrow" w:hAnsi="Arial Narrow"/>
              </w:rPr>
            </w:pPr>
            <w:r w:rsidRPr="00152936">
              <w:rPr>
                <w:rFonts w:ascii="Arial Narrow" w:hAnsi="Arial Narrow"/>
              </w:rPr>
              <w:t>The grade level(s) offered by the school or district.</w:t>
            </w:r>
          </w:p>
        </w:tc>
      </w:tr>
    </w:tbl>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548"/>
        <w:gridCol w:w="3283"/>
        <w:gridCol w:w="4745"/>
      </w:tblGrid>
      <w:tr w:rsidR="006C2E79" w:rsidRPr="00152936" w14:paraId="5FC6270B" w14:textId="77777777" w:rsidTr="006C2E79">
        <w:trPr>
          <w:trHeight w:val="300"/>
        </w:trPr>
        <w:tc>
          <w:tcPr>
            <w:tcW w:w="1548" w:type="dxa"/>
            <w:vMerge w:val="restart"/>
            <w:tcBorders>
              <w:left w:val="single" w:sz="6" w:space="0" w:color="auto"/>
              <w:right w:val="single" w:sz="6" w:space="0" w:color="auto"/>
            </w:tcBorders>
          </w:tcPr>
          <w:p w14:paraId="5FC62708" w14:textId="77777777" w:rsidR="006C2E79" w:rsidRPr="00152936" w:rsidRDefault="006C2E79" w:rsidP="006C2E79">
            <w:pPr>
              <w:spacing w:after="0" w:line="240" w:lineRule="auto"/>
              <w:rPr>
                <w:rFonts w:ascii="Arial Narrow" w:hAnsi="Arial Narrow" w:cstheme="minorHAnsi"/>
              </w:rPr>
            </w:pPr>
            <w:r w:rsidRPr="00152936">
              <w:rPr>
                <w:rFonts w:ascii="Arial Narrow" w:hAnsi="Arial Narrow" w:cstheme="minorHAnsi"/>
                <w:b/>
              </w:rPr>
              <w:t>Permitted Values</w:t>
            </w:r>
          </w:p>
        </w:tc>
        <w:tc>
          <w:tcPr>
            <w:tcW w:w="3283" w:type="dxa"/>
            <w:tcBorders>
              <w:top w:val="single" w:sz="6" w:space="0" w:color="auto"/>
              <w:left w:val="single" w:sz="6" w:space="0" w:color="auto"/>
              <w:bottom w:val="nil"/>
              <w:right w:val="nil"/>
            </w:tcBorders>
            <w:vAlign w:val="center"/>
          </w:tcPr>
          <w:p w14:paraId="5FC62709" w14:textId="77777777" w:rsidR="006C2E79" w:rsidRPr="00152936" w:rsidRDefault="006C2E79" w:rsidP="00656E95">
            <w:pPr>
              <w:pStyle w:val="ListParagraph"/>
              <w:numPr>
                <w:ilvl w:val="0"/>
                <w:numId w:val="3"/>
              </w:numPr>
              <w:spacing w:after="0" w:line="240" w:lineRule="auto"/>
              <w:rPr>
                <w:rFonts w:ascii="Arial Narrow" w:hAnsi="Arial Narrow"/>
              </w:rPr>
            </w:pPr>
            <w:r w:rsidRPr="00152936">
              <w:rPr>
                <w:rFonts w:ascii="Arial Narrow" w:hAnsi="Arial Narrow"/>
              </w:rPr>
              <w:t>Ungraded</w:t>
            </w:r>
          </w:p>
        </w:tc>
        <w:tc>
          <w:tcPr>
            <w:tcW w:w="4745" w:type="dxa"/>
            <w:tcBorders>
              <w:top w:val="single" w:sz="6" w:space="0" w:color="auto"/>
              <w:left w:val="nil"/>
              <w:bottom w:val="nil"/>
              <w:right w:val="single" w:sz="6" w:space="0" w:color="auto"/>
            </w:tcBorders>
            <w:vAlign w:val="center"/>
          </w:tcPr>
          <w:p w14:paraId="5FC6270A" w14:textId="77777777" w:rsidR="006C2E79" w:rsidRPr="00152936" w:rsidRDefault="006C2E79" w:rsidP="00656E95">
            <w:pPr>
              <w:pStyle w:val="ListParagraph"/>
              <w:numPr>
                <w:ilvl w:val="0"/>
                <w:numId w:val="3"/>
              </w:numPr>
              <w:spacing w:after="0" w:line="240" w:lineRule="auto"/>
              <w:rPr>
                <w:rFonts w:ascii="Arial Narrow" w:hAnsi="Arial Narrow"/>
              </w:rPr>
            </w:pPr>
            <w:r w:rsidRPr="00152936">
              <w:rPr>
                <w:rFonts w:ascii="Arial Narrow" w:hAnsi="Arial Narrow"/>
              </w:rPr>
              <w:t>Grade 7</w:t>
            </w:r>
          </w:p>
        </w:tc>
      </w:tr>
      <w:tr w:rsidR="006C2E79" w:rsidRPr="00152936" w14:paraId="5FC6270F" w14:textId="77777777" w:rsidTr="006C2E79">
        <w:trPr>
          <w:trHeight w:val="300"/>
        </w:trPr>
        <w:tc>
          <w:tcPr>
            <w:tcW w:w="1548" w:type="dxa"/>
            <w:vMerge/>
            <w:tcBorders>
              <w:left w:val="single" w:sz="6" w:space="0" w:color="auto"/>
              <w:right w:val="single" w:sz="6" w:space="0" w:color="auto"/>
            </w:tcBorders>
          </w:tcPr>
          <w:p w14:paraId="5FC6270C" w14:textId="77777777" w:rsidR="006C2E79" w:rsidRPr="00152936" w:rsidRDefault="006C2E79" w:rsidP="006C2E79">
            <w:pPr>
              <w:spacing w:after="0" w:line="240" w:lineRule="auto"/>
              <w:ind w:left="360"/>
              <w:rPr>
                <w:rFonts w:ascii="Arial Narrow" w:hAnsi="Arial Narrow"/>
              </w:rPr>
            </w:pPr>
          </w:p>
        </w:tc>
        <w:tc>
          <w:tcPr>
            <w:tcW w:w="3283" w:type="dxa"/>
            <w:tcBorders>
              <w:top w:val="nil"/>
              <w:left w:val="single" w:sz="6" w:space="0" w:color="auto"/>
              <w:bottom w:val="nil"/>
              <w:right w:val="nil"/>
            </w:tcBorders>
            <w:vAlign w:val="center"/>
          </w:tcPr>
          <w:p w14:paraId="5FC6270D" w14:textId="77777777" w:rsidR="006C2E79" w:rsidRPr="00152936" w:rsidRDefault="006C2E79" w:rsidP="00656E95">
            <w:pPr>
              <w:pStyle w:val="ListParagraph"/>
              <w:numPr>
                <w:ilvl w:val="0"/>
                <w:numId w:val="3"/>
              </w:numPr>
              <w:spacing w:after="0" w:line="240" w:lineRule="auto"/>
              <w:rPr>
                <w:rFonts w:ascii="Arial Narrow" w:hAnsi="Arial Narrow"/>
              </w:rPr>
            </w:pPr>
            <w:r w:rsidRPr="00152936">
              <w:rPr>
                <w:rFonts w:ascii="Arial Narrow" w:hAnsi="Arial Narrow"/>
              </w:rPr>
              <w:t>Prekindergarten</w:t>
            </w:r>
          </w:p>
        </w:tc>
        <w:tc>
          <w:tcPr>
            <w:tcW w:w="4745" w:type="dxa"/>
            <w:tcBorders>
              <w:top w:val="nil"/>
              <w:left w:val="nil"/>
              <w:bottom w:val="nil"/>
              <w:right w:val="single" w:sz="6" w:space="0" w:color="auto"/>
            </w:tcBorders>
            <w:vAlign w:val="center"/>
          </w:tcPr>
          <w:p w14:paraId="5FC6270E" w14:textId="77777777" w:rsidR="006C2E79" w:rsidRPr="00152936" w:rsidRDefault="006C2E79" w:rsidP="00656E95">
            <w:pPr>
              <w:pStyle w:val="ListParagraph"/>
              <w:numPr>
                <w:ilvl w:val="0"/>
                <w:numId w:val="3"/>
              </w:numPr>
              <w:spacing w:after="0" w:line="240" w:lineRule="auto"/>
              <w:rPr>
                <w:rFonts w:ascii="Arial Narrow" w:hAnsi="Arial Narrow"/>
              </w:rPr>
            </w:pPr>
            <w:r w:rsidRPr="00152936">
              <w:rPr>
                <w:rFonts w:ascii="Arial Narrow" w:hAnsi="Arial Narrow"/>
              </w:rPr>
              <w:t>Grade 8</w:t>
            </w:r>
          </w:p>
        </w:tc>
      </w:tr>
      <w:tr w:rsidR="006C2E79" w:rsidRPr="00152936" w14:paraId="5FC62713" w14:textId="77777777" w:rsidTr="006C2E79">
        <w:trPr>
          <w:trHeight w:val="300"/>
        </w:trPr>
        <w:tc>
          <w:tcPr>
            <w:tcW w:w="1548" w:type="dxa"/>
            <w:vMerge/>
            <w:tcBorders>
              <w:left w:val="single" w:sz="6" w:space="0" w:color="auto"/>
              <w:right w:val="single" w:sz="6" w:space="0" w:color="auto"/>
            </w:tcBorders>
          </w:tcPr>
          <w:p w14:paraId="5FC62710" w14:textId="77777777" w:rsidR="006C2E79" w:rsidRPr="00152936" w:rsidRDefault="006C2E79" w:rsidP="006C2E79">
            <w:pPr>
              <w:spacing w:after="0" w:line="240" w:lineRule="auto"/>
              <w:ind w:left="360"/>
              <w:rPr>
                <w:rFonts w:ascii="Arial Narrow" w:hAnsi="Arial Narrow"/>
              </w:rPr>
            </w:pPr>
          </w:p>
        </w:tc>
        <w:tc>
          <w:tcPr>
            <w:tcW w:w="3283" w:type="dxa"/>
            <w:tcBorders>
              <w:top w:val="nil"/>
              <w:left w:val="single" w:sz="6" w:space="0" w:color="auto"/>
              <w:bottom w:val="nil"/>
              <w:right w:val="nil"/>
            </w:tcBorders>
            <w:vAlign w:val="center"/>
          </w:tcPr>
          <w:p w14:paraId="5FC62711" w14:textId="77777777" w:rsidR="006C2E79" w:rsidRPr="00152936" w:rsidRDefault="006C2E79" w:rsidP="00656E95">
            <w:pPr>
              <w:pStyle w:val="ListParagraph"/>
              <w:numPr>
                <w:ilvl w:val="0"/>
                <w:numId w:val="3"/>
              </w:numPr>
              <w:spacing w:after="0" w:line="240" w:lineRule="auto"/>
              <w:rPr>
                <w:rFonts w:ascii="Arial Narrow" w:hAnsi="Arial Narrow"/>
              </w:rPr>
            </w:pPr>
            <w:r w:rsidRPr="00152936">
              <w:rPr>
                <w:rFonts w:ascii="Arial Narrow" w:hAnsi="Arial Narrow"/>
              </w:rPr>
              <w:t>Kindergarten</w:t>
            </w:r>
          </w:p>
        </w:tc>
        <w:tc>
          <w:tcPr>
            <w:tcW w:w="4745" w:type="dxa"/>
            <w:tcBorders>
              <w:top w:val="nil"/>
              <w:left w:val="nil"/>
              <w:bottom w:val="nil"/>
              <w:right w:val="single" w:sz="6" w:space="0" w:color="auto"/>
            </w:tcBorders>
            <w:vAlign w:val="center"/>
          </w:tcPr>
          <w:p w14:paraId="5FC62712" w14:textId="77777777" w:rsidR="006C2E79" w:rsidRPr="00152936" w:rsidRDefault="006C2E79" w:rsidP="00656E95">
            <w:pPr>
              <w:pStyle w:val="ListParagraph"/>
              <w:numPr>
                <w:ilvl w:val="0"/>
                <w:numId w:val="3"/>
              </w:numPr>
              <w:spacing w:after="0" w:line="240" w:lineRule="auto"/>
              <w:rPr>
                <w:rFonts w:ascii="Arial Narrow" w:hAnsi="Arial Narrow"/>
              </w:rPr>
            </w:pPr>
            <w:r w:rsidRPr="00152936">
              <w:rPr>
                <w:rFonts w:ascii="Arial Narrow" w:hAnsi="Arial Narrow"/>
              </w:rPr>
              <w:t>Grade 9</w:t>
            </w:r>
          </w:p>
        </w:tc>
      </w:tr>
      <w:tr w:rsidR="006C2E79" w:rsidRPr="00152936" w14:paraId="5FC62717" w14:textId="77777777" w:rsidTr="006C2E79">
        <w:trPr>
          <w:trHeight w:val="300"/>
        </w:trPr>
        <w:tc>
          <w:tcPr>
            <w:tcW w:w="1548" w:type="dxa"/>
            <w:vMerge/>
            <w:tcBorders>
              <w:left w:val="single" w:sz="6" w:space="0" w:color="auto"/>
              <w:right w:val="single" w:sz="6" w:space="0" w:color="auto"/>
            </w:tcBorders>
          </w:tcPr>
          <w:p w14:paraId="5FC62714" w14:textId="77777777" w:rsidR="006C2E79" w:rsidRPr="00152936" w:rsidRDefault="006C2E79" w:rsidP="006C2E79">
            <w:pPr>
              <w:spacing w:after="0" w:line="240" w:lineRule="auto"/>
              <w:ind w:left="360"/>
              <w:rPr>
                <w:rFonts w:ascii="Arial Narrow" w:hAnsi="Arial Narrow"/>
              </w:rPr>
            </w:pPr>
          </w:p>
        </w:tc>
        <w:tc>
          <w:tcPr>
            <w:tcW w:w="3283" w:type="dxa"/>
            <w:tcBorders>
              <w:top w:val="nil"/>
              <w:left w:val="single" w:sz="6" w:space="0" w:color="auto"/>
              <w:bottom w:val="nil"/>
              <w:right w:val="nil"/>
            </w:tcBorders>
            <w:vAlign w:val="center"/>
          </w:tcPr>
          <w:p w14:paraId="5FC62715" w14:textId="77777777" w:rsidR="006C2E79" w:rsidRPr="00152936" w:rsidRDefault="006C2E79" w:rsidP="00656E95">
            <w:pPr>
              <w:pStyle w:val="ListParagraph"/>
              <w:numPr>
                <w:ilvl w:val="0"/>
                <w:numId w:val="3"/>
              </w:numPr>
              <w:spacing w:after="0" w:line="240" w:lineRule="auto"/>
              <w:rPr>
                <w:rFonts w:ascii="Arial Narrow" w:hAnsi="Arial Narrow"/>
              </w:rPr>
            </w:pPr>
            <w:r w:rsidRPr="00152936">
              <w:rPr>
                <w:rFonts w:ascii="Arial Narrow" w:hAnsi="Arial Narrow"/>
              </w:rPr>
              <w:t>Grade 1</w:t>
            </w:r>
          </w:p>
        </w:tc>
        <w:tc>
          <w:tcPr>
            <w:tcW w:w="4745" w:type="dxa"/>
            <w:tcBorders>
              <w:top w:val="nil"/>
              <w:left w:val="nil"/>
              <w:bottom w:val="nil"/>
              <w:right w:val="single" w:sz="6" w:space="0" w:color="auto"/>
            </w:tcBorders>
            <w:vAlign w:val="center"/>
          </w:tcPr>
          <w:p w14:paraId="5FC62716" w14:textId="77777777" w:rsidR="006C2E79" w:rsidRPr="00152936" w:rsidRDefault="006C2E79" w:rsidP="00656E95">
            <w:pPr>
              <w:pStyle w:val="ListParagraph"/>
              <w:numPr>
                <w:ilvl w:val="0"/>
                <w:numId w:val="3"/>
              </w:numPr>
              <w:spacing w:after="0" w:line="240" w:lineRule="auto"/>
              <w:rPr>
                <w:rFonts w:ascii="Arial Narrow" w:hAnsi="Arial Narrow"/>
              </w:rPr>
            </w:pPr>
            <w:r w:rsidRPr="00152936">
              <w:rPr>
                <w:rFonts w:ascii="Arial Narrow" w:hAnsi="Arial Narrow"/>
              </w:rPr>
              <w:t>Grade 10</w:t>
            </w:r>
          </w:p>
        </w:tc>
      </w:tr>
      <w:tr w:rsidR="006C2E79" w:rsidRPr="00152936" w14:paraId="5FC6271B" w14:textId="77777777" w:rsidTr="006C2E79">
        <w:trPr>
          <w:trHeight w:val="300"/>
        </w:trPr>
        <w:tc>
          <w:tcPr>
            <w:tcW w:w="1548" w:type="dxa"/>
            <w:vMerge/>
            <w:tcBorders>
              <w:left w:val="single" w:sz="6" w:space="0" w:color="auto"/>
              <w:right w:val="single" w:sz="6" w:space="0" w:color="auto"/>
            </w:tcBorders>
          </w:tcPr>
          <w:p w14:paraId="5FC62718" w14:textId="77777777" w:rsidR="006C2E79" w:rsidRPr="00152936" w:rsidRDefault="006C2E79" w:rsidP="006C2E79">
            <w:pPr>
              <w:spacing w:after="0" w:line="240" w:lineRule="auto"/>
              <w:ind w:left="360"/>
              <w:rPr>
                <w:rFonts w:ascii="Arial Narrow" w:hAnsi="Arial Narrow"/>
              </w:rPr>
            </w:pPr>
          </w:p>
        </w:tc>
        <w:tc>
          <w:tcPr>
            <w:tcW w:w="3283" w:type="dxa"/>
            <w:tcBorders>
              <w:top w:val="nil"/>
              <w:left w:val="single" w:sz="6" w:space="0" w:color="auto"/>
              <w:bottom w:val="nil"/>
              <w:right w:val="nil"/>
            </w:tcBorders>
            <w:vAlign w:val="center"/>
          </w:tcPr>
          <w:p w14:paraId="5FC62719" w14:textId="77777777" w:rsidR="006C2E79" w:rsidRPr="00152936" w:rsidRDefault="006C2E79" w:rsidP="00656E95">
            <w:pPr>
              <w:pStyle w:val="ListParagraph"/>
              <w:numPr>
                <w:ilvl w:val="0"/>
                <w:numId w:val="3"/>
              </w:numPr>
              <w:spacing w:after="0" w:line="240" w:lineRule="auto"/>
              <w:rPr>
                <w:rFonts w:ascii="Arial Narrow" w:hAnsi="Arial Narrow"/>
              </w:rPr>
            </w:pPr>
            <w:r w:rsidRPr="00152936">
              <w:rPr>
                <w:rFonts w:ascii="Arial Narrow" w:hAnsi="Arial Narrow"/>
              </w:rPr>
              <w:t>Grade 2</w:t>
            </w:r>
          </w:p>
        </w:tc>
        <w:tc>
          <w:tcPr>
            <w:tcW w:w="4745" w:type="dxa"/>
            <w:tcBorders>
              <w:top w:val="nil"/>
              <w:left w:val="nil"/>
              <w:bottom w:val="nil"/>
              <w:right w:val="single" w:sz="6" w:space="0" w:color="auto"/>
            </w:tcBorders>
            <w:vAlign w:val="center"/>
          </w:tcPr>
          <w:p w14:paraId="5FC6271A" w14:textId="77777777" w:rsidR="006C2E79" w:rsidRPr="00152936" w:rsidRDefault="006C2E79" w:rsidP="00656E95">
            <w:pPr>
              <w:pStyle w:val="ListParagraph"/>
              <w:numPr>
                <w:ilvl w:val="0"/>
                <w:numId w:val="3"/>
              </w:numPr>
              <w:spacing w:after="0" w:line="240" w:lineRule="auto"/>
              <w:rPr>
                <w:rFonts w:ascii="Arial Narrow" w:hAnsi="Arial Narrow"/>
              </w:rPr>
            </w:pPr>
            <w:r w:rsidRPr="00152936">
              <w:rPr>
                <w:rFonts w:ascii="Arial Narrow" w:hAnsi="Arial Narrow"/>
              </w:rPr>
              <w:t>Grade 11</w:t>
            </w:r>
          </w:p>
        </w:tc>
      </w:tr>
      <w:tr w:rsidR="006C2E79" w:rsidRPr="00152936" w14:paraId="5FC6271F" w14:textId="77777777" w:rsidTr="006C2E79">
        <w:trPr>
          <w:trHeight w:val="300"/>
        </w:trPr>
        <w:tc>
          <w:tcPr>
            <w:tcW w:w="1548" w:type="dxa"/>
            <w:vMerge/>
            <w:tcBorders>
              <w:left w:val="single" w:sz="6" w:space="0" w:color="auto"/>
              <w:right w:val="single" w:sz="6" w:space="0" w:color="auto"/>
            </w:tcBorders>
          </w:tcPr>
          <w:p w14:paraId="5FC6271C" w14:textId="77777777" w:rsidR="006C2E79" w:rsidRPr="00152936" w:rsidRDefault="006C2E79" w:rsidP="006C2E79">
            <w:pPr>
              <w:spacing w:after="0" w:line="240" w:lineRule="auto"/>
              <w:ind w:left="360"/>
              <w:rPr>
                <w:rFonts w:ascii="Arial Narrow" w:hAnsi="Arial Narrow"/>
              </w:rPr>
            </w:pPr>
          </w:p>
        </w:tc>
        <w:tc>
          <w:tcPr>
            <w:tcW w:w="3283" w:type="dxa"/>
            <w:tcBorders>
              <w:top w:val="nil"/>
              <w:left w:val="single" w:sz="6" w:space="0" w:color="auto"/>
              <w:bottom w:val="nil"/>
              <w:right w:val="nil"/>
            </w:tcBorders>
            <w:vAlign w:val="center"/>
          </w:tcPr>
          <w:p w14:paraId="5FC6271D" w14:textId="77777777" w:rsidR="006C2E79" w:rsidRPr="00152936" w:rsidRDefault="006C2E79" w:rsidP="00656E95">
            <w:pPr>
              <w:pStyle w:val="ListParagraph"/>
              <w:numPr>
                <w:ilvl w:val="0"/>
                <w:numId w:val="3"/>
              </w:numPr>
              <w:spacing w:after="0" w:line="240" w:lineRule="auto"/>
              <w:rPr>
                <w:rFonts w:ascii="Arial Narrow" w:hAnsi="Arial Narrow"/>
              </w:rPr>
            </w:pPr>
            <w:r w:rsidRPr="00152936">
              <w:rPr>
                <w:rFonts w:ascii="Arial Narrow" w:hAnsi="Arial Narrow"/>
              </w:rPr>
              <w:t>Grade 3</w:t>
            </w:r>
          </w:p>
        </w:tc>
        <w:tc>
          <w:tcPr>
            <w:tcW w:w="4745" w:type="dxa"/>
            <w:tcBorders>
              <w:top w:val="nil"/>
              <w:left w:val="nil"/>
              <w:bottom w:val="nil"/>
              <w:right w:val="single" w:sz="6" w:space="0" w:color="auto"/>
            </w:tcBorders>
            <w:vAlign w:val="center"/>
          </w:tcPr>
          <w:p w14:paraId="5FC6271E" w14:textId="77777777" w:rsidR="006C2E79" w:rsidRPr="00152936" w:rsidRDefault="006C2E79" w:rsidP="00656E95">
            <w:pPr>
              <w:pStyle w:val="ListParagraph"/>
              <w:numPr>
                <w:ilvl w:val="0"/>
                <w:numId w:val="3"/>
              </w:numPr>
              <w:spacing w:after="0" w:line="240" w:lineRule="auto"/>
              <w:rPr>
                <w:rFonts w:ascii="Arial Narrow" w:hAnsi="Arial Narrow"/>
              </w:rPr>
            </w:pPr>
            <w:r w:rsidRPr="00152936">
              <w:rPr>
                <w:rFonts w:ascii="Arial Narrow" w:hAnsi="Arial Narrow"/>
              </w:rPr>
              <w:t>Grade 12</w:t>
            </w:r>
          </w:p>
        </w:tc>
      </w:tr>
      <w:tr w:rsidR="006C2E79" w:rsidRPr="00152936" w14:paraId="5FC62723" w14:textId="77777777" w:rsidTr="006C2E79">
        <w:trPr>
          <w:trHeight w:val="300"/>
        </w:trPr>
        <w:tc>
          <w:tcPr>
            <w:tcW w:w="1548" w:type="dxa"/>
            <w:vMerge/>
            <w:tcBorders>
              <w:left w:val="single" w:sz="6" w:space="0" w:color="auto"/>
              <w:right w:val="single" w:sz="6" w:space="0" w:color="auto"/>
            </w:tcBorders>
          </w:tcPr>
          <w:p w14:paraId="5FC62720" w14:textId="77777777" w:rsidR="006C2E79" w:rsidRPr="00152936" w:rsidRDefault="006C2E79" w:rsidP="006C2E79">
            <w:pPr>
              <w:spacing w:after="0" w:line="240" w:lineRule="auto"/>
              <w:ind w:left="360"/>
              <w:rPr>
                <w:rFonts w:ascii="Arial Narrow" w:hAnsi="Arial Narrow"/>
              </w:rPr>
            </w:pPr>
          </w:p>
        </w:tc>
        <w:tc>
          <w:tcPr>
            <w:tcW w:w="3283" w:type="dxa"/>
            <w:tcBorders>
              <w:top w:val="nil"/>
              <w:left w:val="single" w:sz="6" w:space="0" w:color="auto"/>
              <w:bottom w:val="nil"/>
              <w:right w:val="nil"/>
            </w:tcBorders>
            <w:vAlign w:val="center"/>
          </w:tcPr>
          <w:p w14:paraId="5FC62721" w14:textId="77777777" w:rsidR="006C2E79" w:rsidRPr="00152936" w:rsidRDefault="006C2E79" w:rsidP="00656E95">
            <w:pPr>
              <w:pStyle w:val="ListParagraph"/>
              <w:numPr>
                <w:ilvl w:val="0"/>
                <w:numId w:val="3"/>
              </w:numPr>
              <w:spacing w:after="0" w:line="240" w:lineRule="auto"/>
              <w:rPr>
                <w:rFonts w:ascii="Arial Narrow" w:hAnsi="Arial Narrow"/>
              </w:rPr>
            </w:pPr>
            <w:r w:rsidRPr="00152936">
              <w:rPr>
                <w:rFonts w:ascii="Arial Narrow" w:hAnsi="Arial Narrow"/>
              </w:rPr>
              <w:t>Grade 4</w:t>
            </w:r>
          </w:p>
        </w:tc>
        <w:tc>
          <w:tcPr>
            <w:tcW w:w="4745" w:type="dxa"/>
            <w:tcBorders>
              <w:top w:val="nil"/>
              <w:left w:val="nil"/>
              <w:bottom w:val="nil"/>
              <w:right w:val="single" w:sz="6" w:space="0" w:color="auto"/>
            </w:tcBorders>
            <w:vAlign w:val="center"/>
          </w:tcPr>
          <w:p w14:paraId="5FC62722" w14:textId="77777777" w:rsidR="006C2E79" w:rsidRPr="00152936" w:rsidRDefault="006C2E79" w:rsidP="00656E95">
            <w:pPr>
              <w:pStyle w:val="ListParagraph"/>
              <w:numPr>
                <w:ilvl w:val="0"/>
                <w:numId w:val="3"/>
              </w:numPr>
              <w:spacing w:after="0" w:line="240" w:lineRule="auto"/>
              <w:rPr>
                <w:rFonts w:ascii="Arial Narrow" w:hAnsi="Arial Narrow"/>
              </w:rPr>
            </w:pPr>
            <w:r w:rsidRPr="00152936">
              <w:rPr>
                <w:rFonts w:ascii="Arial Narrow" w:hAnsi="Arial Narrow"/>
              </w:rPr>
              <w:t xml:space="preserve">Grade 13 </w:t>
            </w:r>
          </w:p>
        </w:tc>
      </w:tr>
      <w:tr w:rsidR="006C2E79" w:rsidRPr="00152936" w14:paraId="5FC62727" w14:textId="77777777" w:rsidTr="006C2E79">
        <w:trPr>
          <w:trHeight w:val="300"/>
        </w:trPr>
        <w:tc>
          <w:tcPr>
            <w:tcW w:w="1548" w:type="dxa"/>
            <w:vMerge/>
            <w:tcBorders>
              <w:left w:val="single" w:sz="6" w:space="0" w:color="auto"/>
              <w:right w:val="single" w:sz="6" w:space="0" w:color="auto"/>
            </w:tcBorders>
          </w:tcPr>
          <w:p w14:paraId="5FC62724" w14:textId="77777777" w:rsidR="006C2E79" w:rsidRPr="00152936" w:rsidRDefault="006C2E79" w:rsidP="006C2E79">
            <w:pPr>
              <w:spacing w:after="0" w:line="240" w:lineRule="auto"/>
              <w:ind w:left="360"/>
              <w:rPr>
                <w:rFonts w:ascii="Arial Narrow" w:hAnsi="Arial Narrow"/>
              </w:rPr>
            </w:pPr>
          </w:p>
        </w:tc>
        <w:tc>
          <w:tcPr>
            <w:tcW w:w="3283" w:type="dxa"/>
            <w:tcBorders>
              <w:top w:val="nil"/>
              <w:left w:val="single" w:sz="6" w:space="0" w:color="auto"/>
              <w:bottom w:val="nil"/>
              <w:right w:val="nil"/>
            </w:tcBorders>
            <w:vAlign w:val="center"/>
          </w:tcPr>
          <w:p w14:paraId="5FC62725" w14:textId="77777777" w:rsidR="006C2E79" w:rsidRPr="00152936" w:rsidRDefault="006C2E79" w:rsidP="00656E95">
            <w:pPr>
              <w:pStyle w:val="ListParagraph"/>
              <w:numPr>
                <w:ilvl w:val="0"/>
                <w:numId w:val="3"/>
              </w:numPr>
              <w:spacing w:after="0" w:line="240" w:lineRule="auto"/>
              <w:rPr>
                <w:rFonts w:ascii="Arial Narrow" w:hAnsi="Arial Narrow"/>
              </w:rPr>
            </w:pPr>
            <w:r w:rsidRPr="00152936">
              <w:rPr>
                <w:rFonts w:ascii="Arial Narrow" w:hAnsi="Arial Narrow"/>
              </w:rPr>
              <w:t>Grade 5</w:t>
            </w:r>
          </w:p>
        </w:tc>
        <w:tc>
          <w:tcPr>
            <w:tcW w:w="4745" w:type="dxa"/>
            <w:tcBorders>
              <w:top w:val="nil"/>
              <w:left w:val="nil"/>
              <w:bottom w:val="nil"/>
              <w:right w:val="single" w:sz="6" w:space="0" w:color="auto"/>
            </w:tcBorders>
            <w:vAlign w:val="center"/>
          </w:tcPr>
          <w:p w14:paraId="5FC62726" w14:textId="77777777" w:rsidR="006C2E79" w:rsidRPr="00152936" w:rsidRDefault="006C2E79" w:rsidP="00656E95">
            <w:pPr>
              <w:pStyle w:val="ListParagraph"/>
              <w:numPr>
                <w:ilvl w:val="0"/>
                <w:numId w:val="3"/>
              </w:numPr>
              <w:spacing w:after="0" w:line="240" w:lineRule="auto"/>
              <w:rPr>
                <w:rFonts w:ascii="Arial Narrow" w:hAnsi="Arial Narrow"/>
              </w:rPr>
            </w:pPr>
            <w:r w:rsidRPr="00152936">
              <w:rPr>
                <w:rFonts w:ascii="Arial Narrow" w:hAnsi="Arial Narrow"/>
              </w:rPr>
              <w:t>Adult Education</w:t>
            </w:r>
          </w:p>
        </w:tc>
      </w:tr>
      <w:tr w:rsidR="006C2E79" w:rsidRPr="00152936" w14:paraId="5FC6272B" w14:textId="77777777" w:rsidTr="006C2E79">
        <w:trPr>
          <w:trHeight w:val="300"/>
        </w:trPr>
        <w:tc>
          <w:tcPr>
            <w:tcW w:w="1548" w:type="dxa"/>
            <w:vMerge/>
            <w:tcBorders>
              <w:left w:val="single" w:sz="6" w:space="0" w:color="auto"/>
              <w:bottom w:val="single" w:sz="6" w:space="0" w:color="auto"/>
              <w:right w:val="single" w:sz="6" w:space="0" w:color="auto"/>
            </w:tcBorders>
          </w:tcPr>
          <w:p w14:paraId="5FC62728" w14:textId="77777777" w:rsidR="006C2E79" w:rsidRPr="00152936" w:rsidRDefault="006C2E79" w:rsidP="006C2E79">
            <w:pPr>
              <w:spacing w:after="0" w:line="240" w:lineRule="auto"/>
              <w:ind w:left="360"/>
              <w:rPr>
                <w:rFonts w:ascii="Arial Narrow" w:hAnsi="Arial Narrow"/>
              </w:rPr>
            </w:pPr>
          </w:p>
        </w:tc>
        <w:tc>
          <w:tcPr>
            <w:tcW w:w="3283" w:type="dxa"/>
            <w:tcBorders>
              <w:top w:val="nil"/>
              <w:left w:val="single" w:sz="6" w:space="0" w:color="auto"/>
              <w:bottom w:val="single" w:sz="6" w:space="0" w:color="auto"/>
              <w:right w:val="nil"/>
            </w:tcBorders>
            <w:vAlign w:val="center"/>
          </w:tcPr>
          <w:p w14:paraId="5FC62729" w14:textId="77777777" w:rsidR="006C2E79" w:rsidRPr="00152936" w:rsidRDefault="006C2E79" w:rsidP="00656E95">
            <w:pPr>
              <w:pStyle w:val="ListParagraph"/>
              <w:numPr>
                <w:ilvl w:val="0"/>
                <w:numId w:val="3"/>
              </w:numPr>
              <w:spacing w:after="0" w:line="240" w:lineRule="auto"/>
              <w:rPr>
                <w:rFonts w:ascii="Arial Narrow" w:hAnsi="Arial Narrow"/>
              </w:rPr>
            </w:pPr>
            <w:r w:rsidRPr="00152936">
              <w:rPr>
                <w:rFonts w:ascii="Arial Narrow" w:hAnsi="Arial Narrow"/>
              </w:rPr>
              <w:t>Grade 6</w:t>
            </w:r>
          </w:p>
        </w:tc>
        <w:tc>
          <w:tcPr>
            <w:tcW w:w="4745" w:type="dxa"/>
            <w:tcBorders>
              <w:top w:val="nil"/>
              <w:left w:val="nil"/>
              <w:bottom w:val="single" w:sz="6" w:space="0" w:color="auto"/>
              <w:right w:val="single" w:sz="6" w:space="0" w:color="auto"/>
            </w:tcBorders>
            <w:vAlign w:val="center"/>
          </w:tcPr>
          <w:p w14:paraId="5FC6272A" w14:textId="77777777" w:rsidR="006C2E79" w:rsidRPr="00152936" w:rsidRDefault="006C2E79" w:rsidP="00656E95">
            <w:pPr>
              <w:pStyle w:val="ListParagraph"/>
              <w:numPr>
                <w:ilvl w:val="0"/>
                <w:numId w:val="3"/>
              </w:numPr>
              <w:spacing w:after="0" w:line="240" w:lineRule="auto"/>
              <w:rPr>
                <w:rFonts w:ascii="Arial Narrow" w:hAnsi="Arial Narrow"/>
              </w:rPr>
            </w:pPr>
            <w:r w:rsidRPr="00152936">
              <w:rPr>
                <w:rFonts w:ascii="Arial Narrow" w:hAnsi="Arial Narrow"/>
              </w:rPr>
              <w:t>No Grades</w:t>
            </w:r>
          </w:p>
        </w:tc>
      </w:tr>
    </w:tbl>
    <w:p w14:paraId="5FC6272C" w14:textId="4F51B9F2" w:rsidR="000C169E" w:rsidRDefault="00152936" w:rsidP="0013044C">
      <w:pPr>
        <w:spacing w:before="240" w:after="0" w:line="240" w:lineRule="auto"/>
        <w:rPr>
          <w:rFonts w:ascii="Times New Roman" w:hAnsi="Times New Roman"/>
          <w:sz w:val="24"/>
          <w:szCs w:val="24"/>
        </w:rPr>
      </w:pPr>
      <w:r>
        <w:rPr>
          <w:rFonts w:ascii="Times New Roman" w:hAnsi="Times New Roman"/>
          <w:sz w:val="24"/>
          <w:szCs w:val="24"/>
        </w:rPr>
        <w:t>“</w:t>
      </w:r>
      <w:r w:rsidR="0013044C">
        <w:rPr>
          <w:rFonts w:ascii="Times New Roman" w:hAnsi="Times New Roman"/>
          <w:sz w:val="24"/>
          <w:szCs w:val="24"/>
        </w:rPr>
        <w:t xml:space="preserve">No </w:t>
      </w:r>
      <w:r>
        <w:rPr>
          <w:rFonts w:ascii="Times New Roman" w:hAnsi="Times New Roman"/>
          <w:sz w:val="24"/>
          <w:szCs w:val="24"/>
        </w:rPr>
        <w:t>G</w:t>
      </w:r>
      <w:r w:rsidR="0013044C">
        <w:rPr>
          <w:rFonts w:ascii="Times New Roman" w:hAnsi="Times New Roman"/>
          <w:sz w:val="24"/>
          <w:szCs w:val="24"/>
        </w:rPr>
        <w:t>rades</w:t>
      </w:r>
      <w:r>
        <w:rPr>
          <w:rFonts w:ascii="Times New Roman" w:hAnsi="Times New Roman"/>
          <w:sz w:val="24"/>
          <w:szCs w:val="24"/>
        </w:rPr>
        <w:t>”</w:t>
      </w:r>
      <w:r w:rsidR="0013044C">
        <w:rPr>
          <w:rFonts w:ascii="Times New Roman" w:hAnsi="Times New Roman"/>
          <w:sz w:val="24"/>
          <w:szCs w:val="24"/>
        </w:rPr>
        <w:t xml:space="preserve"> is used for LEAs that have no schools or students.</w:t>
      </w:r>
    </w:p>
    <w:p w14:paraId="0D5749B1" w14:textId="77777777" w:rsidR="006831F0" w:rsidRDefault="006831F0" w:rsidP="0013044C">
      <w:pPr>
        <w:spacing w:before="240" w:after="0" w:line="240" w:lineRule="auto"/>
        <w:rPr>
          <w:rFonts w:ascii="Times New Roman" w:hAnsi="Times New Roman"/>
          <w:sz w:val="24"/>
          <w:szCs w:val="24"/>
        </w:rPr>
      </w:pPr>
    </w:p>
    <w:p w14:paraId="3079FF20" w14:textId="494B7243" w:rsidR="007412BE" w:rsidRPr="005F62DB" w:rsidRDefault="006C7B6F" w:rsidP="000A103C">
      <w:pPr>
        <w:pStyle w:val="Heading3"/>
      </w:pPr>
      <w:bookmarkStart w:id="53" w:name="_Toc520980558"/>
      <w:bookmarkStart w:id="54" w:name="_Toc528313352"/>
      <w:bookmarkStart w:id="55" w:name="_Toc520980557"/>
      <w:r>
        <w:t>D</w:t>
      </w:r>
      <w:r w:rsidR="007412BE">
        <w:t xml:space="preserve">escriptive </w:t>
      </w:r>
      <w:r>
        <w:t>I</w:t>
      </w:r>
      <w:r w:rsidR="007412BE">
        <w:t>nformation</w:t>
      </w:r>
      <w:bookmarkEnd w:id="53"/>
      <w:bookmarkEnd w:id="54"/>
    </w:p>
    <w:p w14:paraId="533D3582" w14:textId="06FC6B12" w:rsidR="007412BE" w:rsidRDefault="0013044C" w:rsidP="007412BE">
      <w:pPr>
        <w:pStyle w:val="ListParagraph"/>
        <w:spacing w:after="0" w:line="240" w:lineRule="auto"/>
        <w:ind w:left="0"/>
        <w:rPr>
          <w:rFonts w:ascii="Times New Roman" w:hAnsi="Times New Roman"/>
          <w:sz w:val="24"/>
          <w:szCs w:val="24"/>
        </w:rPr>
      </w:pPr>
      <w:r>
        <w:rPr>
          <w:rFonts w:ascii="Times New Roman" w:hAnsi="Times New Roman"/>
          <w:sz w:val="24"/>
          <w:szCs w:val="24"/>
        </w:rPr>
        <w:t>The following data groups are collected at the school level in FS 129.</w:t>
      </w:r>
    </w:p>
    <w:p w14:paraId="7ADCAD7A" w14:textId="77777777" w:rsidR="00152936" w:rsidRDefault="00152936" w:rsidP="007412BE">
      <w:pPr>
        <w:pStyle w:val="ListParagraph"/>
        <w:spacing w:after="0" w:line="240" w:lineRule="auto"/>
        <w:ind w:left="0"/>
        <w:rPr>
          <w:rFonts w:ascii="Times New Roman" w:hAnsi="Times New Roman"/>
          <w:sz w:val="24"/>
          <w:szCs w:val="24"/>
        </w:rPr>
      </w:pPr>
    </w:p>
    <w:p w14:paraId="62A65A9F" w14:textId="05F29B60" w:rsidR="007412BE" w:rsidRDefault="007412BE" w:rsidP="000A103C">
      <w:pPr>
        <w:pStyle w:val="Heading4"/>
      </w:pPr>
      <w:r>
        <w:t>Shared Time</w:t>
      </w:r>
      <w:r w:rsidR="00152936" w:rsidRPr="00152936">
        <w:t xml:space="preserve"> </w:t>
      </w:r>
      <w:r w:rsidR="00152936">
        <w:t>(DG 573)</w:t>
      </w:r>
    </w:p>
    <w:p w14:paraId="12C7AC08" w14:textId="2AD610CB" w:rsidR="0050240F" w:rsidRDefault="0050240F" w:rsidP="0050240F">
      <w:pPr>
        <w:rPr>
          <w:rFonts w:ascii="Times New Roman" w:hAnsi="Times New Roman"/>
          <w:sz w:val="24"/>
          <w:szCs w:val="24"/>
        </w:rPr>
      </w:pPr>
      <w:r w:rsidRPr="00973042">
        <w:rPr>
          <w:rFonts w:ascii="Times New Roman" w:hAnsi="Times New Roman"/>
          <w:sz w:val="24"/>
          <w:szCs w:val="24"/>
        </w:rPr>
        <w:t xml:space="preserve">An example of a shared-time school is a </w:t>
      </w:r>
      <w:r w:rsidRPr="00E77A94">
        <w:rPr>
          <w:rFonts w:ascii="Times New Roman" w:hAnsi="Times New Roman"/>
          <w:sz w:val="24"/>
          <w:szCs w:val="24"/>
        </w:rPr>
        <w:t>regional career and technical education center</w:t>
      </w:r>
      <w:r w:rsidRPr="00973042">
        <w:rPr>
          <w:rFonts w:ascii="Times New Roman" w:hAnsi="Times New Roman"/>
          <w:sz w:val="24"/>
          <w:szCs w:val="24"/>
        </w:rPr>
        <w:t xml:space="preserve"> that enrolls (or serves) students from multiple home high schools on a part-time basis.</w:t>
      </w:r>
    </w:p>
    <w:tbl>
      <w:tblPr>
        <w:tblStyle w:val="TableGrid"/>
        <w:tblW w:w="0" w:type="auto"/>
        <w:tblLook w:val="04A0" w:firstRow="1" w:lastRow="0" w:firstColumn="1" w:lastColumn="0" w:noHBand="0" w:noVBand="1"/>
      </w:tblPr>
      <w:tblGrid>
        <w:gridCol w:w="1728"/>
        <w:gridCol w:w="7848"/>
      </w:tblGrid>
      <w:tr w:rsidR="00A41F26" w:rsidRPr="008801B5" w14:paraId="32A6BDF7" w14:textId="77777777" w:rsidTr="008801B5">
        <w:tc>
          <w:tcPr>
            <w:tcW w:w="1728" w:type="dxa"/>
          </w:tcPr>
          <w:p w14:paraId="281A79B5" w14:textId="17CADEEC" w:rsidR="00A41F26" w:rsidRPr="008801B5" w:rsidRDefault="008801B5" w:rsidP="008801B5">
            <w:pPr>
              <w:spacing w:after="0"/>
              <w:rPr>
                <w:rFonts w:ascii="Arial Narrow" w:hAnsi="Arial Narrow"/>
                <w:b/>
              </w:rPr>
            </w:pPr>
            <w:r w:rsidRPr="008801B5">
              <w:rPr>
                <w:rFonts w:ascii="Arial Narrow" w:hAnsi="Arial Narrow"/>
                <w:b/>
              </w:rPr>
              <w:t>Name</w:t>
            </w:r>
          </w:p>
        </w:tc>
        <w:tc>
          <w:tcPr>
            <w:tcW w:w="7848" w:type="dxa"/>
          </w:tcPr>
          <w:p w14:paraId="1ABBD352" w14:textId="2C810A0A" w:rsidR="00A41F26" w:rsidRPr="008801B5" w:rsidRDefault="008801B5" w:rsidP="008801B5">
            <w:pPr>
              <w:spacing w:after="0"/>
              <w:rPr>
                <w:rFonts w:ascii="Arial Narrow" w:hAnsi="Arial Narrow"/>
              </w:rPr>
            </w:pPr>
            <w:r>
              <w:rPr>
                <w:rFonts w:ascii="Arial Narrow" w:hAnsi="Arial Narrow"/>
              </w:rPr>
              <w:t>Shared time status</w:t>
            </w:r>
          </w:p>
        </w:tc>
      </w:tr>
      <w:tr w:rsidR="00A41F26" w:rsidRPr="008801B5" w14:paraId="030F067B" w14:textId="77777777" w:rsidTr="008801B5">
        <w:tc>
          <w:tcPr>
            <w:tcW w:w="1728" w:type="dxa"/>
          </w:tcPr>
          <w:p w14:paraId="41D28A04" w14:textId="35A3D441" w:rsidR="00A41F26" w:rsidRPr="008801B5" w:rsidRDefault="008801B5" w:rsidP="008801B5">
            <w:pPr>
              <w:spacing w:after="0"/>
              <w:rPr>
                <w:rFonts w:ascii="Arial Narrow" w:hAnsi="Arial Narrow"/>
                <w:b/>
              </w:rPr>
            </w:pPr>
            <w:r w:rsidRPr="008801B5">
              <w:rPr>
                <w:rFonts w:ascii="Arial Narrow" w:hAnsi="Arial Narrow"/>
                <w:b/>
              </w:rPr>
              <w:t>DG</w:t>
            </w:r>
          </w:p>
        </w:tc>
        <w:tc>
          <w:tcPr>
            <w:tcW w:w="7848" w:type="dxa"/>
          </w:tcPr>
          <w:p w14:paraId="45059AC3" w14:textId="4AC12585" w:rsidR="00A41F26" w:rsidRPr="008801B5" w:rsidRDefault="008801B5" w:rsidP="008801B5">
            <w:pPr>
              <w:spacing w:after="0"/>
              <w:rPr>
                <w:rFonts w:ascii="Arial Narrow" w:hAnsi="Arial Narrow"/>
              </w:rPr>
            </w:pPr>
            <w:r>
              <w:rPr>
                <w:rFonts w:ascii="Arial Narrow" w:hAnsi="Arial Narrow"/>
              </w:rPr>
              <w:t>573</w:t>
            </w:r>
          </w:p>
        </w:tc>
      </w:tr>
      <w:tr w:rsidR="00A41F26" w:rsidRPr="008801B5" w14:paraId="73B1DEDD" w14:textId="77777777" w:rsidTr="008801B5">
        <w:tc>
          <w:tcPr>
            <w:tcW w:w="1728" w:type="dxa"/>
          </w:tcPr>
          <w:p w14:paraId="727855C7" w14:textId="2C06E4FF" w:rsidR="00A41F26" w:rsidRPr="008801B5" w:rsidRDefault="008801B5" w:rsidP="008801B5">
            <w:pPr>
              <w:spacing w:after="0"/>
              <w:rPr>
                <w:rFonts w:ascii="Arial Narrow" w:hAnsi="Arial Narrow"/>
                <w:b/>
              </w:rPr>
            </w:pPr>
            <w:r w:rsidRPr="008801B5">
              <w:rPr>
                <w:rFonts w:ascii="Arial Narrow" w:hAnsi="Arial Narrow"/>
                <w:b/>
              </w:rPr>
              <w:t>Levels</w:t>
            </w:r>
          </w:p>
        </w:tc>
        <w:tc>
          <w:tcPr>
            <w:tcW w:w="7848" w:type="dxa"/>
          </w:tcPr>
          <w:p w14:paraId="0D7F9CDF" w14:textId="044F77A8" w:rsidR="00A41F26" w:rsidRPr="008801B5" w:rsidRDefault="008801B5" w:rsidP="008801B5">
            <w:pPr>
              <w:spacing w:after="0"/>
              <w:rPr>
                <w:rFonts w:ascii="Arial Narrow" w:hAnsi="Arial Narrow"/>
              </w:rPr>
            </w:pPr>
            <w:r>
              <w:rPr>
                <w:rFonts w:ascii="Arial Narrow" w:hAnsi="Arial Narrow"/>
              </w:rPr>
              <w:t>SCH</w:t>
            </w:r>
          </w:p>
        </w:tc>
      </w:tr>
      <w:tr w:rsidR="00A41F26" w:rsidRPr="008801B5" w14:paraId="40F9CEF0" w14:textId="77777777" w:rsidTr="008801B5">
        <w:tc>
          <w:tcPr>
            <w:tcW w:w="1728" w:type="dxa"/>
          </w:tcPr>
          <w:p w14:paraId="09BFCBE9" w14:textId="5CD5B260" w:rsidR="00A41F26" w:rsidRPr="008801B5" w:rsidRDefault="008801B5" w:rsidP="008801B5">
            <w:pPr>
              <w:spacing w:after="0"/>
              <w:rPr>
                <w:rFonts w:ascii="Arial Narrow" w:hAnsi="Arial Narrow"/>
                <w:b/>
              </w:rPr>
            </w:pPr>
            <w:r w:rsidRPr="008801B5">
              <w:rPr>
                <w:rFonts w:ascii="Arial Narrow" w:hAnsi="Arial Narrow"/>
                <w:b/>
              </w:rPr>
              <w:t>Definition</w:t>
            </w:r>
          </w:p>
        </w:tc>
        <w:tc>
          <w:tcPr>
            <w:tcW w:w="7848" w:type="dxa"/>
          </w:tcPr>
          <w:p w14:paraId="1DFE546E" w14:textId="5454CB1E" w:rsidR="00A41F26" w:rsidRPr="008801B5" w:rsidRDefault="008801B5" w:rsidP="008801B5">
            <w:pPr>
              <w:spacing w:after="0"/>
              <w:rPr>
                <w:rFonts w:ascii="Arial Narrow" w:hAnsi="Arial Narrow"/>
              </w:rPr>
            </w:pPr>
            <w:r w:rsidRPr="008801B5">
              <w:rPr>
                <w:rFonts w:ascii="Arial Narrow" w:hAnsi="Arial Narrow"/>
              </w:rPr>
              <w:t>An indication that a school offers career and technical education or other educational services in which some or all students are enrolled at a separate school of record and attend the shared-time school on a part-time basis.</w:t>
            </w:r>
          </w:p>
        </w:tc>
      </w:tr>
      <w:tr w:rsidR="00A41F26" w:rsidRPr="008801B5" w14:paraId="0EF43735" w14:textId="77777777" w:rsidTr="008801B5">
        <w:tc>
          <w:tcPr>
            <w:tcW w:w="1728" w:type="dxa"/>
          </w:tcPr>
          <w:p w14:paraId="4A8491E5" w14:textId="00275E2C" w:rsidR="00A41F26" w:rsidRPr="008801B5" w:rsidRDefault="008801B5" w:rsidP="008801B5">
            <w:pPr>
              <w:spacing w:after="0"/>
              <w:rPr>
                <w:rFonts w:ascii="Arial Narrow" w:hAnsi="Arial Narrow"/>
                <w:b/>
              </w:rPr>
            </w:pPr>
            <w:r w:rsidRPr="008801B5">
              <w:rPr>
                <w:rFonts w:ascii="Arial Narrow" w:hAnsi="Arial Narrow"/>
                <w:b/>
              </w:rPr>
              <w:t>Permitted Values</w:t>
            </w:r>
          </w:p>
        </w:tc>
        <w:tc>
          <w:tcPr>
            <w:tcW w:w="7848" w:type="dxa"/>
          </w:tcPr>
          <w:p w14:paraId="4495D862" w14:textId="77777777" w:rsidR="008801B5" w:rsidRPr="008801B5" w:rsidRDefault="008801B5" w:rsidP="009C4673">
            <w:pPr>
              <w:numPr>
                <w:ilvl w:val="0"/>
                <w:numId w:val="26"/>
              </w:numPr>
              <w:tabs>
                <w:tab w:val="clear" w:pos="360"/>
              </w:tabs>
              <w:spacing w:after="0"/>
              <w:ind w:left="701"/>
              <w:rPr>
                <w:rFonts w:ascii="Arial Narrow" w:hAnsi="Arial Narrow"/>
                <w:b/>
                <w:bCs/>
              </w:rPr>
            </w:pPr>
            <w:r w:rsidRPr="008801B5">
              <w:rPr>
                <w:rFonts w:ascii="Arial Narrow" w:hAnsi="Arial Narrow"/>
              </w:rPr>
              <w:t>Yes – Shared-time school</w:t>
            </w:r>
          </w:p>
          <w:p w14:paraId="5ADDEDAF" w14:textId="439AFFB8" w:rsidR="00A41F26" w:rsidRPr="008801B5" w:rsidRDefault="008801B5" w:rsidP="009C4673">
            <w:pPr>
              <w:pStyle w:val="ListParagraph"/>
              <w:numPr>
                <w:ilvl w:val="0"/>
                <w:numId w:val="37"/>
              </w:numPr>
              <w:spacing w:after="0"/>
              <w:rPr>
                <w:rFonts w:ascii="Arial Narrow" w:hAnsi="Arial Narrow"/>
              </w:rPr>
            </w:pPr>
            <w:r w:rsidRPr="008801B5">
              <w:rPr>
                <w:rFonts w:ascii="Arial Narrow" w:hAnsi="Arial Narrow"/>
              </w:rPr>
              <w:t>No – Not a shared-time school</w:t>
            </w:r>
          </w:p>
        </w:tc>
      </w:tr>
    </w:tbl>
    <w:p w14:paraId="714F0CD1" w14:textId="0674DC2B" w:rsidR="00A41F26" w:rsidRDefault="00A41F26" w:rsidP="0050240F"/>
    <w:p w14:paraId="22EF807F" w14:textId="4C1B7291" w:rsidR="007412BE" w:rsidRDefault="007412BE" w:rsidP="000A103C">
      <w:pPr>
        <w:pStyle w:val="Heading4"/>
      </w:pPr>
      <w:r>
        <w:t>Title I School Status</w:t>
      </w:r>
      <w:r w:rsidR="008801B5">
        <w:t xml:space="preserve"> (DG 22)</w:t>
      </w:r>
    </w:p>
    <w:tbl>
      <w:tblPr>
        <w:tblStyle w:val="TableGrid"/>
        <w:tblW w:w="0" w:type="auto"/>
        <w:tblLook w:val="04A0" w:firstRow="1" w:lastRow="0" w:firstColumn="1" w:lastColumn="0" w:noHBand="0" w:noVBand="1"/>
      </w:tblPr>
      <w:tblGrid>
        <w:gridCol w:w="1728"/>
        <w:gridCol w:w="7848"/>
      </w:tblGrid>
      <w:tr w:rsidR="008801B5" w:rsidRPr="008801B5" w14:paraId="0432C40C" w14:textId="77777777" w:rsidTr="00CE2395">
        <w:tc>
          <w:tcPr>
            <w:tcW w:w="1728" w:type="dxa"/>
          </w:tcPr>
          <w:p w14:paraId="4C6C81ED" w14:textId="77777777" w:rsidR="008801B5" w:rsidRPr="008801B5" w:rsidRDefault="008801B5" w:rsidP="00CE2395">
            <w:pPr>
              <w:spacing w:after="0"/>
              <w:rPr>
                <w:rFonts w:ascii="Arial Narrow" w:hAnsi="Arial Narrow"/>
                <w:b/>
              </w:rPr>
            </w:pPr>
            <w:r w:rsidRPr="008801B5">
              <w:rPr>
                <w:rFonts w:ascii="Arial Narrow" w:hAnsi="Arial Narrow"/>
                <w:b/>
              </w:rPr>
              <w:t>Name</w:t>
            </w:r>
          </w:p>
        </w:tc>
        <w:tc>
          <w:tcPr>
            <w:tcW w:w="7848" w:type="dxa"/>
          </w:tcPr>
          <w:p w14:paraId="79C1359D" w14:textId="518C81E4" w:rsidR="008801B5" w:rsidRPr="008801B5" w:rsidRDefault="008801B5" w:rsidP="00CE2395">
            <w:pPr>
              <w:spacing w:after="0"/>
              <w:rPr>
                <w:rFonts w:ascii="Arial Narrow" w:hAnsi="Arial Narrow"/>
              </w:rPr>
            </w:pPr>
            <w:r>
              <w:rPr>
                <w:rFonts w:ascii="Arial Narrow" w:hAnsi="Arial Narrow"/>
              </w:rPr>
              <w:t>Title I school status</w:t>
            </w:r>
          </w:p>
        </w:tc>
      </w:tr>
      <w:tr w:rsidR="008801B5" w:rsidRPr="008801B5" w14:paraId="3376AB54" w14:textId="77777777" w:rsidTr="00CE2395">
        <w:tc>
          <w:tcPr>
            <w:tcW w:w="1728" w:type="dxa"/>
          </w:tcPr>
          <w:p w14:paraId="2A97A527" w14:textId="77777777" w:rsidR="008801B5" w:rsidRPr="008801B5" w:rsidRDefault="008801B5" w:rsidP="00CE2395">
            <w:pPr>
              <w:spacing w:after="0"/>
              <w:rPr>
                <w:rFonts w:ascii="Arial Narrow" w:hAnsi="Arial Narrow"/>
                <w:b/>
              </w:rPr>
            </w:pPr>
            <w:r w:rsidRPr="008801B5">
              <w:rPr>
                <w:rFonts w:ascii="Arial Narrow" w:hAnsi="Arial Narrow"/>
                <w:b/>
              </w:rPr>
              <w:t>DG</w:t>
            </w:r>
          </w:p>
        </w:tc>
        <w:tc>
          <w:tcPr>
            <w:tcW w:w="7848" w:type="dxa"/>
          </w:tcPr>
          <w:p w14:paraId="16A783C4" w14:textId="0AB8C7E0" w:rsidR="008801B5" w:rsidRPr="008801B5" w:rsidRDefault="008801B5" w:rsidP="00CE2395">
            <w:pPr>
              <w:spacing w:after="0"/>
              <w:rPr>
                <w:rFonts w:ascii="Arial Narrow" w:hAnsi="Arial Narrow"/>
              </w:rPr>
            </w:pPr>
            <w:r>
              <w:rPr>
                <w:rFonts w:ascii="Arial Narrow" w:hAnsi="Arial Narrow"/>
              </w:rPr>
              <w:t>22</w:t>
            </w:r>
          </w:p>
        </w:tc>
      </w:tr>
      <w:tr w:rsidR="008801B5" w:rsidRPr="008801B5" w14:paraId="57076075" w14:textId="77777777" w:rsidTr="00CE2395">
        <w:tc>
          <w:tcPr>
            <w:tcW w:w="1728" w:type="dxa"/>
          </w:tcPr>
          <w:p w14:paraId="6A978709" w14:textId="77777777" w:rsidR="008801B5" w:rsidRPr="008801B5" w:rsidRDefault="008801B5" w:rsidP="00CE2395">
            <w:pPr>
              <w:spacing w:after="0"/>
              <w:rPr>
                <w:rFonts w:ascii="Arial Narrow" w:hAnsi="Arial Narrow"/>
                <w:b/>
              </w:rPr>
            </w:pPr>
            <w:r w:rsidRPr="008801B5">
              <w:rPr>
                <w:rFonts w:ascii="Arial Narrow" w:hAnsi="Arial Narrow"/>
                <w:b/>
              </w:rPr>
              <w:t>Levels</w:t>
            </w:r>
          </w:p>
        </w:tc>
        <w:tc>
          <w:tcPr>
            <w:tcW w:w="7848" w:type="dxa"/>
          </w:tcPr>
          <w:p w14:paraId="52245616" w14:textId="77777777" w:rsidR="008801B5" w:rsidRPr="008801B5" w:rsidRDefault="008801B5" w:rsidP="00CE2395">
            <w:pPr>
              <w:spacing w:after="0"/>
              <w:rPr>
                <w:rFonts w:ascii="Arial Narrow" w:hAnsi="Arial Narrow"/>
              </w:rPr>
            </w:pPr>
            <w:r>
              <w:rPr>
                <w:rFonts w:ascii="Arial Narrow" w:hAnsi="Arial Narrow"/>
              </w:rPr>
              <w:t>SCH</w:t>
            </w:r>
          </w:p>
        </w:tc>
      </w:tr>
      <w:tr w:rsidR="008801B5" w:rsidRPr="008801B5" w14:paraId="7F757DA2" w14:textId="77777777" w:rsidTr="00CE2395">
        <w:tc>
          <w:tcPr>
            <w:tcW w:w="1728" w:type="dxa"/>
          </w:tcPr>
          <w:p w14:paraId="510C59DF" w14:textId="77777777" w:rsidR="008801B5" w:rsidRPr="008801B5" w:rsidRDefault="008801B5" w:rsidP="00CE2395">
            <w:pPr>
              <w:spacing w:after="0"/>
              <w:rPr>
                <w:rFonts w:ascii="Arial Narrow" w:hAnsi="Arial Narrow"/>
                <w:b/>
              </w:rPr>
            </w:pPr>
            <w:r w:rsidRPr="008801B5">
              <w:rPr>
                <w:rFonts w:ascii="Arial Narrow" w:hAnsi="Arial Narrow"/>
                <w:b/>
              </w:rPr>
              <w:t>Definition</w:t>
            </w:r>
          </w:p>
        </w:tc>
        <w:tc>
          <w:tcPr>
            <w:tcW w:w="7848" w:type="dxa"/>
          </w:tcPr>
          <w:p w14:paraId="61E09308" w14:textId="6AB55D47" w:rsidR="008801B5" w:rsidRPr="008801B5" w:rsidRDefault="008801B5" w:rsidP="00CE2395">
            <w:pPr>
              <w:spacing w:after="0"/>
              <w:rPr>
                <w:rFonts w:ascii="Arial Narrow" w:hAnsi="Arial Narrow"/>
              </w:rPr>
            </w:pPr>
            <w:r w:rsidRPr="008801B5">
              <w:rPr>
                <w:rFonts w:ascii="Arial Narrow" w:hAnsi="Arial Narrow"/>
              </w:rPr>
              <w:t>An indication that a school is designated under state and federal regulations as being eligible for participation in programs authorized by Title I of ESEA, as amended, and whether it has a Title I program.</w:t>
            </w:r>
          </w:p>
        </w:tc>
      </w:tr>
      <w:tr w:rsidR="008801B5" w:rsidRPr="008801B5" w14:paraId="23B1D0D7" w14:textId="77777777" w:rsidTr="00CE2395">
        <w:tc>
          <w:tcPr>
            <w:tcW w:w="1728" w:type="dxa"/>
          </w:tcPr>
          <w:p w14:paraId="5961A6FD" w14:textId="77777777" w:rsidR="008801B5" w:rsidRPr="008801B5" w:rsidRDefault="008801B5" w:rsidP="00CE2395">
            <w:pPr>
              <w:spacing w:after="0"/>
              <w:rPr>
                <w:rFonts w:ascii="Arial Narrow" w:hAnsi="Arial Narrow"/>
                <w:b/>
              </w:rPr>
            </w:pPr>
            <w:r w:rsidRPr="008801B5">
              <w:rPr>
                <w:rFonts w:ascii="Arial Narrow" w:hAnsi="Arial Narrow"/>
                <w:b/>
              </w:rPr>
              <w:t>Permitted Values</w:t>
            </w:r>
          </w:p>
        </w:tc>
        <w:tc>
          <w:tcPr>
            <w:tcW w:w="7848" w:type="dxa"/>
          </w:tcPr>
          <w:p w14:paraId="4D0AB787" w14:textId="65A65305" w:rsidR="008801B5" w:rsidRPr="008801B5" w:rsidRDefault="008801B5" w:rsidP="009C4673">
            <w:pPr>
              <w:pStyle w:val="ListParagraph"/>
              <w:numPr>
                <w:ilvl w:val="0"/>
                <w:numId w:val="38"/>
              </w:numPr>
              <w:spacing w:after="0"/>
              <w:rPr>
                <w:rFonts w:ascii="Arial Narrow" w:hAnsi="Arial Narrow"/>
              </w:rPr>
            </w:pPr>
            <w:r w:rsidRPr="008801B5">
              <w:rPr>
                <w:rFonts w:ascii="Arial Narrow" w:hAnsi="Arial Narrow"/>
              </w:rPr>
              <w:t>Title I Targeted Assistance Eligible School- No Program</w:t>
            </w:r>
          </w:p>
          <w:p w14:paraId="2F2F9FCE" w14:textId="151B9B70" w:rsidR="008801B5" w:rsidRPr="008801B5" w:rsidRDefault="008801B5" w:rsidP="009C4673">
            <w:pPr>
              <w:pStyle w:val="ListParagraph"/>
              <w:numPr>
                <w:ilvl w:val="0"/>
                <w:numId w:val="38"/>
              </w:numPr>
              <w:spacing w:after="0"/>
              <w:rPr>
                <w:rFonts w:ascii="Arial Narrow" w:hAnsi="Arial Narrow"/>
              </w:rPr>
            </w:pPr>
            <w:r w:rsidRPr="008801B5">
              <w:rPr>
                <w:rFonts w:ascii="Arial Narrow" w:hAnsi="Arial Narrow"/>
              </w:rPr>
              <w:t>Title I Targeted Assistance School</w:t>
            </w:r>
          </w:p>
          <w:p w14:paraId="51127741" w14:textId="0F08B6CE" w:rsidR="008801B5" w:rsidRPr="008801B5" w:rsidRDefault="008801B5" w:rsidP="009C4673">
            <w:pPr>
              <w:pStyle w:val="ListParagraph"/>
              <w:numPr>
                <w:ilvl w:val="0"/>
                <w:numId w:val="38"/>
              </w:numPr>
              <w:spacing w:after="0"/>
              <w:rPr>
                <w:rFonts w:ascii="Arial Narrow" w:hAnsi="Arial Narrow"/>
              </w:rPr>
            </w:pPr>
            <w:r w:rsidRPr="008801B5">
              <w:rPr>
                <w:rFonts w:ascii="Arial Narrow" w:hAnsi="Arial Narrow"/>
              </w:rPr>
              <w:t>Title I Schoolwide Eligible-Title I Targeted Assistance Program</w:t>
            </w:r>
          </w:p>
          <w:p w14:paraId="4C75D526" w14:textId="340C5E6C" w:rsidR="008801B5" w:rsidRPr="008801B5" w:rsidRDefault="008801B5" w:rsidP="009C4673">
            <w:pPr>
              <w:pStyle w:val="ListParagraph"/>
              <w:numPr>
                <w:ilvl w:val="0"/>
                <w:numId w:val="38"/>
              </w:numPr>
              <w:spacing w:after="0"/>
              <w:rPr>
                <w:rFonts w:ascii="Arial Narrow" w:hAnsi="Arial Narrow"/>
              </w:rPr>
            </w:pPr>
            <w:r w:rsidRPr="008801B5">
              <w:rPr>
                <w:rFonts w:ascii="Arial Narrow" w:hAnsi="Arial Narrow"/>
              </w:rPr>
              <w:t>Title I Schoolwide Eligible School- No Program</w:t>
            </w:r>
          </w:p>
          <w:p w14:paraId="5F7EF928" w14:textId="569731E9" w:rsidR="008801B5" w:rsidRPr="008801B5" w:rsidRDefault="008801B5" w:rsidP="009C4673">
            <w:pPr>
              <w:pStyle w:val="ListParagraph"/>
              <w:numPr>
                <w:ilvl w:val="0"/>
                <w:numId w:val="38"/>
              </w:numPr>
              <w:spacing w:after="0"/>
              <w:rPr>
                <w:rFonts w:ascii="Arial Narrow" w:hAnsi="Arial Narrow"/>
              </w:rPr>
            </w:pPr>
            <w:r w:rsidRPr="008801B5">
              <w:rPr>
                <w:rFonts w:ascii="Arial Narrow" w:hAnsi="Arial Narrow"/>
              </w:rPr>
              <w:t>Title I Schoolwide School</w:t>
            </w:r>
          </w:p>
          <w:p w14:paraId="12500A8F" w14:textId="260B791A" w:rsidR="008801B5" w:rsidRPr="008801B5" w:rsidRDefault="008801B5" w:rsidP="009C4673">
            <w:pPr>
              <w:pStyle w:val="ListParagraph"/>
              <w:numPr>
                <w:ilvl w:val="0"/>
                <w:numId w:val="38"/>
              </w:numPr>
              <w:spacing w:after="0"/>
              <w:rPr>
                <w:rFonts w:ascii="Arial Narrow" w:hAnsi="Arial Narrow"/>
              </w:rPr>
            </w:pPr>
            <w:r w:rsidRPr="008801B5">
              <w:rPr>
                <w:rFonts w:ascii="Arial Narrow" w:hAnsi="Arial Narrow"/>
              </w:rPr>
              <w:t>Not a Title I School</w:t>
            </w:r>
          </w:p>
        </w:tc>
      </w:tr>
    </w:tbl>
    <w:p w14:paraId="2955C001" w14:textId="77777777" w:rsidR="00B8564E" w:rsidRDefault="00B8564E" w:rsidP="000A103C">
      <w:pPr>
        <w:pStyle w:val="Heading4"/>
      </w:pPr>
    </w:p>
    <w:p w14:paraId="59214FD8" w14:textId="468F5E56" w:rsidR="007412BE" w:rsidRDefault="007412BE" w:rsidP="000A103C">
      <w:pPr>
        <w:pStyle w:val="Heading4"/>
      </w:pPr>
      <w:r>
        <w:t>Magnet Status</w:t>
      </w:r>
      <w:r w:rsidR="008801B5" w:rsidRPr="008801B5">
        <w:t xml:space="preserve"> </w:t>
      </w:r>
      <w:r w:rsidR="008801B5">
        <w:t>(DG 24)</w:t>
      </w:r>
    </w:p>
    <w:tbl>
      <w:tblPr>
        <w:tblStyle w:val="TableGrid"/>
        <w:tblW w:w="0" w:type="auto"/>
        <w:tblLook w:val="04A0" w:firstRow="1" w:lastRow="0" w:firstColumn="1" w:lastColumn="0" w:noHBand="0" w:noVBand="1"/>
      </w:tblPr>
      <w:tblGrid>
        <w:gridCol w:w="1728"/>
        <w:gridCol w:w="7848"/>
      </w:tblGrid>
      <w:tr w:rsidR="008801B5" w:rsidRPr="008801B5" w14:paraId="2339ECC9" w14:textId="77777777" w:rsidTr="00CE2395">
        <w:tc>
          <w:tcPr>
            <w:tcW w:w="1728" w:type="dxa"/>
          </w:tcPr>
          <w:p w14:paraId="07D57CCA" w14:textId="77777777" w:rsidR="008801B5" w:rsidRPr="008801B5" w:rsidRDefault="008801B5" w:rsidP="00CE2395">
            <w:pPr>
              <w:spacing w:after="0"/>
              <w:rPr>
                <w:rFonts w:ascii="Arial Narrow" w:hAnsi="Arial Narrow"/>
                <w:b/>
              </w:rPr>
            </w:pPr>
            <w:r w:rsidRPr="008801B5">
              <w:rPr>
                <w:rFonts w:ascii="Arial Narrow" w:hAnsi="Arial Narrow"/>
                <w:b/>
              </w:rPr>
              <w:t>Name</w:t>
            </w:r>
          </w:p>
        </w:tc>
        <w:tc>
          <w:tcPr>
            <w:tcW w:w="7848" w:type="dxa"/>
          </w:tcPr>
          <w:p w14:paraId="24210E9A" w14:textId="63C42479" w:rsidR="008801B5" w:rsidRPr="008801B5" w:rsidRDefault="008801B5" w:rsidP="00CE2395">
            <w:pPr>
              <w:spacing w:after="0"/>
              <w:rPr>
                <w:rFonts w:ascii="Arial Narrow" w:hAnsi="Arial Narrow"/>
              </w:rPr>
            </w:pPr>
            <w:r>
              <w:rPr>
                <w:rFonts w:ascii="Arial Narrow" w:hAnsi="Arial Narrow"/>
              </w:rPr>
              <w:t>Magnet status</w:t>
            </w:r>
          </w:p>
        </w:tc>
      </w:tr>
      <w:tr w:rsidR="008801B5" w:rsidRPr="008801B5" w14:paraId="6F6B2847" w14:textId="77777777" w:rsidTr="00CE2395">
        <w:tc>
          <w:tcPr>
            <w:tcW w:w="1728" w:type="dxa"/>
          </w:tcPr>
          <w:p w14:paraId="003D8F66" w14:textId="77777777" w:rsidR="008801B5" w:rsidRPr="008801B5" w:rsidRDefault="008801B5" w:rsidP="00CE2395">
            <w:pPr>
              <w:spacing w:after="0"/>
              <w:rPr>
                <w:rFonts w:ascii="Arial Narrow" w:hAnsi="Arial Narrow"/>
                <w:b/>
              </w:rPr>
            </w:pPr>
            <w:r w:rsidRPr="008801B5">
              <w:rPr>
                <w:rFonts w:ascii="Arial Narrow" w:hAnsi="Arial Narrow"/>
                <w:b/>
              </w:rPr>
              <w:t>DG</w:t>
            </w:r>
          </w:p>
        </w:tc>
        <w:tc>
          <w:tcPr>
            <w:tcW w:w="7848" w:type="dxa"/>
          </w:tcPr>
          <w:p w14:paraId="54B2EE41" w14:textId="12678710" w:rsidR="008801B5" w:rsidRPr="008801B5" w:rsidRDefault="008801B5" w:rsidP="00CE2395">
            <w:pPr>
              <w:spacing w:after="0"/>
              <w:rPr>
                <w:rFonts w:ascii="Arial Narrow" w:hAnsi="Arial Narrow"/>
              </w:rPr>
            </w:pPr>
            <w:r>
              <w:rPr>
                <w:rFonts w:ascii="Arial Narrow" w:hAnsi="Arial Narrow"/>
              </w:rPr>
              <w:t>24</w:t>
            </w:r>
          </w:p>
        </w:tc>
      </w:tr>
      <w:tr w:rsidR="008801B5" w:rsidRPr="008801B5" w14:paraId="7DEAB289" w14:textId="77777777" w:rsidTr="00CE2395">
        <w:tc>
          <w:tcPr>
            <w:tcW w:w="1728" w:type="dxa"/>
          </w:tcPr>
          <w:p w14:paraId="7CF50CE6" w14:textId="77777777" w:rsidR="008801B5" w:rsidRPr="008801B5" w:rsidRDefault="008801B5" w:rsidP="00CE2395">
            <w:pPr>
              <w:spacing w:after="0"/>
              <w:rPr>
                <w:rFonts w:ascii="Arial Narrow" w:hAnsi="Arial Narrow"/>
                <w:b/>
              </w:rPr>
            </w:pPr>
            <w:r w:rsidRPr="008801B5">
              <w:rPr>
                <w:rFonts w:ascii="Arial Narrow" w:hAnsi="Arial Narrow"/>
                <w:b/>
              </w:rPr>
              <w:t>Levels</w:t>
            </w:r>
          </w:p>
        </w:tc>
        <w:tc>
          <w:tcPr>
            <w:tcW w:w="7848" w:type="dxa"/>
          </w:tcPr>
          <w:p w14:paraId="5FFCBCFA" w14:textId="77777777" w:rsidR="008801B5" w:rsidRPr="008801B5" w:rsidRDefault="008801B5" w:rsidP="00CE2395">
            <w:pPr>
              <w:spacing w:after="0"/>
              <w:rPr>
                <w:rFonts w:ascii="Arial Narrow" w:hAnsi="Arial Narrow"/>
              </w:rPr>
            </w:pPr>
            <w:r>
              <w:rPr>
                <w:rFonts w:ascii="Arial Narrow" w:hAnsi="Arial Narrow"/>
              </w:rPr>
              <w:t>SCH</w:t>
            </w:r>
          </w:p>
        </w:tc>
      </w:tr>
      <w:tr w:rsidR="008801B5" w:rsidRPr="008801B5" w14:paraId="64828DD9" w14:textId="77777777" w:rsidTr="00CE2395">
        <w:tc>
          <w:tcPr>
            <w:tcW w:w="1728" w:type="dxa"/>
          </w:tcPr>
          <w:p w14:paraId="2FD02B4E" w14:textId="77777777" w:rsidR="008801B5" w:rsidRPr="008801B5" w:rsidRDefault="008801B5" w:rsidP="00CE2395">
            <w:pPr>
              <w:spacing w:after="0"/>
              <w:rPr>
                <w:rFonts w:ascii="Arial Narrow" w:hAnsi="Arial Narrow"/>
                <w:b/>
              </w:rPr>
            </w:pPr>
            <w:r w:rsidRPr="008801B5">
              <w:rPr>
                <w:rFonts w:ascii="Arial Narrow" w:hAnsi="Arial Narrow"/>
                <w:b/>
              </w:rPr>
              <w:t>Definition</w:t>
            </w:r>
          </w:p>
        </w:tc>
        <w:tc>
          <w:tcPr>
            <w:tcW w:w="7848" w:type="dxa"/>
          </w:tcPr>
          <w:p w14:paraId="601A1AC9" w14:textId="6A80E479" w:rsidR="008801B5" w:rsidRPr="008801B5" w:rsidRDefault="008801B5" w:rsidP="00CE2395">
            <w:pPr>
              <w:spacing w:after="0"/>
              <w:rPr>
                <w:rFonts w:ascii="Arial Narrow" w:hAnsi="Arial Narrow"/>
              </w:rPr>
            </w:pPr>
            <w:r w:rsidRPr="008801B5">
              <w:rPr>
                <w:rFonts w:ascii="Arial Narrow" w:hAnsi="Arial Narrow"/>
              </w:rPr>
              <w:t xml:space="preserve">An indication </w:t>
            </w:r>
            <w:r w:rsidR="000462AD">
              <w:rPr>
                <w:rFonts w:ascii="Arial Narrow" w:hAnsi="Arial Narrow"/>
              </w:rPr>
              <w:t>that</w:t>
            </w:r>
            <w:r w:rsidRPr="008801B5">
              <w:rPr>
                <w:rFonts w:ascii="Arial Narrow" w:hAnsi="Arial Narrow"/>
              </w:rPr>
              <w:t xml:space="preserve"> the school is a magnet school or has a magnet program within the school.</w:t>
            </w:r>
          </w:p>
        </w:tc>
      </w:tr>
      <w:tr w:rsidR="008801B5" w:rsidRPr="008801B5" w14:paraId="6A2CCC5E" w14:textId="77777777" w:rsidTr="00CE2395">
        <w:tc>
          <w:tcPr>
            <w:tcW w:w="1728" w:type="dxa"/>
          </w:tcPr>
          <w:p w14:paraId="7F88AF32" w14:textId="77777777" w:rsidR="008801B5" w:rsidRPr="008801B5" w:rsidRDefault="008801B5" w:rsidP="00CE2395">
            <w:pPr>
              <w:spacing w:after="0"/>
              <w:rPr>
                <w:rFonts w:ascii="Arial Narrow" w:hAnsi="Arial Narrow"/>
                <w:b/>
              </w:rPr>
            </w:pPr>
            <w:r w:rsidRPr="008801B5">
              <w:rPr>
                <w:rFonts w:ascii="Arial Narrow" w:hAnsi="Arial Narrow"/>
                <w:b/>
              </w:rPr>
              <w:t>Permitted Values</w:t>
            </w:r>
          </w:p>
        </w:tc>
        <w:tc>
          <w:tcPr>
            <w:tcW w:w="7848" w:type="dxa"/>
          </w:tcPr>
          <w:p w14:paraId="1B8631FD" w14:textId="77777777" w:rsidR="008801B5" w:rsidRPr="008801B5" w:rsidRDefault="008801B5" w:rsidP="009C4673">
            <w:pPr>
              <w:numPr>
                <w:ilvl w:val="0"/>
                <w:numId w:val="27"/>
              </w:numPr>
              <w:tabs>
                <w:tab w:val="clear" w:pos="360"/>
              </w:tabs>
              <w:spacing w:after="0"/>
              <w:ind w:left="701"/>
              <w:rPr>
                <w:rFonts w:ascii="Arial Narrow" w:hAnsi="Arial Narrow"/>
                <w:b/>
                <w:bCs/>
              </w:rPr>
            </w:pPr>
            <w:r w:rsidRPr="008801B5">
              <w:rPr>
                <w:rFonts w:ascii="Arial Narrow" w:hAnsi="Arial Narrow"/>
              </w:rPr>
              <w:t>Yes – Magnet school</w:t>
            </w:r>
          </w:p>
          <w:p w14:paraId="6F35488A" w14:textId="06387D0C" w:rsidR="008801B5" w:rsidRPr="008801B5" w:rsidRDefault="008801B5" w:rsidP="009C4673">
            <w:pPr>
              <w:pStyle w:val="ListParagraph"/>
              <w:numPr>
                <w:ilvl w:val="0"/>
                <w:numId w:val="38"/>
              </w:numPr>
              <w:spacing w:after="0"/>
              <w:rPr>
                <w:rFonts w:ascii="Arial Narrow" w:hAnsi="Arial Narrow"/>
              </w:rPr>
            </w:pPr>
            <w:r w:rsidRPr="008801B5">
              <w:rPr>
                <w:rFonts w:ascii="Arial Narrow" w:hAnsi="Arial Narrow"/>
              </w:rPr>
              <w:t>No – Not a magnet school</w:t>
            </w:r>
          </w:p>
        </w:tc>
      </w:tr>
    </w:tbl>
    <w:p w14:paraId="53A775BF" w14:textId="77777777" w:rsidR="000A103C" w:rsidRDefault="000A103C" w:rsidP="000A103C">
      <w:pPr>
        <w:pStyle w:val="Heading4"/>
      </w:pPr>
    </w:p>
    <w:p w14:paraId="230EC4C1" w14:textId="0AAB2B55" w:rsidR="0023079F" w:rsidRDefault="007412BE" w:rsidP="000A103C">
      <w:pPr>
        <w:pStyle w:val="Heading4"/>
      </w:pPr>
      <w:r>
        <w:t xml:space="preserve"> NSLP Status</w:t>
      </w:r>
      <w:r w:rsidR="0023079F" w:rsidRPr="0023079F">
        <w:t xml:space="preserve"> </w:t>
      </w:r>
      <w:r w:rsidR="0023079F">
        <w:t>(DG 791)</w:t>
      </w:r>
    </w:p>
    <w:tbl>
      <w:tblPr>
        <w:tblStyle w:val="TableGrid"/>
        <w:tblW w:w="0" w:type="auto"/>
        <w:tblLook w:val="04A0" w:firstRow="1" w:lastRow="0" w:firstColumn="1" w:lastColumn="0" w:noHBand="0" w:noVBand="1"/>
      </w:tblPr>
      <w:tblGrid>
        <w:gridCol w:w="1728"/>
        <w:gridCol w:w="7848"/>
      </w:tblGrid>
      <w:tr w:rsidR="0023079F" w:rsidRPr="008801B5" w14:paraId="41540899" w14:textId="77777777" w:rsidTr="00CE2395">
        <w:tc>
          <w:tcPr>
            <w:tcW w:w="1728" w:type="dxa"/>
          </w:tcPr>
          <w:p w14:paraId="28FD8D10" w14:textId="77777777" w:rsidR="0023079F" w:rsidRPr="008801B5" w:rsidRDefault="0023079F" w:rsidP="00CE2395">
            <w:pPr>
              <w:spacing w:after="0"/>
              <w:rPr>
                <w:rFonts w:ascii="Arial Narrow" w:hAnsi="Arial Narrow"/>
                <w:b/>
              </w:rPr>
            </w:pPr>
            <w:r w:rsidRPr="008801B5">
              <w:rPr>
                <w:rFonts w:ascii="Arial Narrow" w:hAnsi="Arial Narrow"/>
                <w:b/>
              </w:rPr>
              <w:t>Name</w:t>
            </w:r>
          </w:p>
        </w:tc>
        <w:tc>
          <w:tcPr>
            <w:tcW w:w="7848" w:type="dxa"/>
          </w:tcPr>
          <w:p w14:paraId="2219580F" w14:textId="0352D2A6" w:rsidR="0023079F" w:rsidRPr="008801B5" w:rsidRDefault="0023079F" w:rsidP="00CE2395">
            <w:pPr>
              <w:spacing w:after="0"/>
              <w:rPr>
                <w:rFonts w:ascii="Arial Narrow" w:hAnsi="Arial Narrow"/>
              </w:rPr>
            </w:pPr>
            <w:r>
              <w:rPr>
                <w:rFonts w:ascii="Arial Narrow" w:hAnsi="Arial Narrow"/>
              </w:rPr>
              <w:t>NSLP status</w:t>
            </w:r>
          </w:p>
        </w:tc>
      </w:tr>
      <w:tr w:rsidR="0023079F" w:rsidRPr="008801B5" w14:paraId="03BD0A87" w14:textId="77777777" w:rsidTr="00CE2395">
        <w:tc>
          <w:tcPr>
            <w:tcW w:w="1728" w:type="dxa"/>
          </w:tcPr>
          <w:p w14:paraId="4FDAA48E" w14:textId="77777777" w:rsidR="0023079F" w:rsidRPr="008801B5" w:rsidRDefault="0023079F" w:rsidP="00CE2395">
            <w:pPr>
              <w:spacing w:after="0"/>
              <w:rPr>
                <w:rFonts w:ascii="Arial Narrow" w:hAnsi="Arial Narrow"/>
                <w:b/>
              </w:rPr>
            </w:pPr>
            <w:r w:rsidRPr="008801B5">
              <w:rPr>
                <w:rFonts w:ascii="Arial Narrow" w:hAnsi="Arial Narrow"/>
                <w:b/>
              </w:rPr>
              <w:t>DG</w:t>
            </w:r>
          </w:p>
        </w:tc>
        <w:tc>
          <w:tcPr>
            <w:tcW w:w="7848" w:type="dxa"/>
          </w:tcPr>
          <w:p w14:paraId="11E7C6A9" w14:textId="66FE2078" w:rsidR="0023079F" w:rsidRPr="008801B5" w:rsidRDefault="0023079F" w:rsidP="00CE2395">
            <w:pPr>
              <w:spacing w:after="0"/>
              <w:rPr>
                <w:rFonts w:ascii="Arial Narrow" w:hAnsi="Arial Narrow"/>
              </w:rPr>
            </w:pPr>
            <w:r>
              <w:rPr>
                <w:rFonts w:ascii="Arial Narrow" w:hAnsi="Arial Narrow"/>
              </w:rPr>
              <w:t>791</w:t>
            </w:r>
          </w:p>
        </w:tc>
      </w:tr>
      <w:tr w:rsidR="0023079F" w:rsidRPr="008801B5" w14:paraId="091FC68F" w14:textId="77777777" w:rsidTr="00CE2395">
        <w:tc>
          <w:tcPr>
            <w:tcW w:w="1728" w:type="dxa"/>
          </w:tcPr>
          <w:p w14:paraId="06499B50" w14:textId="77777777" w:rsidR="0023079F" w:rsidRPr="008801B5" w:rsidRDefault="0023079F" w:rsidP="00CE2395">
            <w:pPr>
              <w:spacing w:after="0"/>
              <w:rPr>
                <w:rFonts w:ascii="Arial Narrow" w:hAnsi="Arial Narrow"/>
                <w:b/>
              </w:rPr>
            </w:pPr>
            <w:r w:rsidRPr="008801B5">
              <w:rPr>
                <w:rFonts w:ascii="Arial Narrow" w:hAnsi="Arial Narrow"/>
                <w:b/>
              </w:rPr>
              <w:t>Levels</w:t>
            </w:r>
          </w:p>
        </w:tc>
        <w:tc>
          <w:tcPr>
            <w:tcW w:w="7848" w:type="dxa"/>
          </w:tcPr>
          <w:p w14:paraId="50D7FD5D" w14:textId="77777777" w:rsidR="0023079F" w:rsidRPr="008801B5" w:rsidRDefault="0023079F" w:rsidP="00CE2395">
            <w:pPr>
              <w:spacing w:after="0"/>
              <w:rPr>
                <w:rFonts w:ascii="Arial Narrow" w:hAnsi="Arial Narrow"/>
              </w:rPr>
            </w:pPr>
            <w:r>
              <w:rPr>
                <w:rFonts w:ascii="Arial Narrow" w:hAnsi="Arial Narrow"/>
              </w:rPr>
              <w:t>SCH</w:t>
            </w:r>
          </w:p>
        </w:tc>
      </w:tr>
      <w:tr w:rsidR="0023079F" w:rsidRPr="008801B5" w14:paraId="6E840EA9" w14:textId="77777777" w:rsidTr="00CE2395">
        <w:tc>
          <w:tcPr>
            <w:tcW w:w="1728" w:type="dxa"/>
          </w:tcPr>
          <w:p w14:paraId="23111366" w14:textId="77777777" w:rsidR="0023079F" w:rsidRPr="008801B5" w:rsidRDefault="0023079F" w:rsidP="00CE2395">
            <w:pPr>
              <w:spacing w:after="0"/>
              <w:rPr>
                <w:rFonts w:ascii="Arial Narrow" w:hAnsi="Arial Narrow"/>
                <w:b/>
              </w:rPr>
            </w:pPr>
            <w:r w:rsidRPr="008801B5">
              <w:rPr>
                <w:rFonts w:ascii="Arial Narrow" w:hAnsi="Arial Narrow"/>
                <w:b/>
              </w:rPr>
              <w:t>Definition</w:t>
            </w:r>
          </w:p>
        </w:tc>
        <w:tc>
          <w:tcPr>
            <w:tcW w:w="7848" w:type="dxa"/>
          </w:tcPr>
          <w:p w14:paraId="6121F36A" w14:textId="74B28D61" w:rsidR="0023079F" w:rsidRPr="008801B5" w:rsidRDefault="0023079F" w:rsidP="00CE2395">
            <w:pPr>
              <w:spacing w:after="0"/>
              <w:rPr>
                <w:rFonts w:ascii="Arial Narrow" w:hAnsi="Arial Narrow"/>
              </w:rPr>
            </w:pPr>
            <w:r w:rsidRPr="0023079F">
              <w:rPr>
                <w:rFonts w:ascii="Arial Narrow" w:hAnsi="Arial Narrow"/>
              </w:rPr>
              <w:t>The classification of participation by a school in the National School Lunch Program.</w:t>
            </w:r>
          </w:p>
        </w:tc>
      </w:tr>
      <w:tr w:rsidR="0023079F" w:rsidRPr="008801B5" w14:paraId="5B263F75" w14:textId="77777777" w:rsidTr="00CE2395">
        <w:tc>
          <w:tcPr>
            <w:tcW w:w="1728" w:type="dxa"/>
          </w:tcPr>
          <w:p w14:paraId="5B334B79" w14:textId="77777777" w:rsidR="0023079F" w:rsidRPr="008801B5" w:rsidRDefault="0023079F" w:rsidP="00CE2395">
            <w:pPr>
              <w:spacing w:after="0"/>
              <w:rPr>
                <w:rFonts w:ascii="Arial Narrow" w:hAnsi="Arial Narrow"/>
                <w:b/>
              </w:rPr>
            </w:pPr>
            <w:r w:rsidRPr="008801B5">
              <w:rPr>
                <w:rFonts w:ascii="Arial Narrow" w:hAnsi="Arial Narrow"/>
                <w:b/>
              </w:rPr>
              <w:t>Permitted Values</w:t>
            </w:r>
          </w:p>
        </w:tc>
        <w:tc>
          <w:tcPr>
            <w:tcW w:w="7848" w:type="dxa"/>
          </w:tcPr>
          <w:p w14:paraId="5D70CCA2" w14:textId="6DC9F735" w:rsidR="0023079F" w:rsidRPr="0023079F" w:rsidRDefault="0023079F" w:rsidP="009C4673">
            <w:pPr>
              <w:numPr>
                <w:ilvl w:val="0"/>
                <w:numId w:val="28"/>
              </w:numPr>
              <w:tabs>
                <w:tab w:val="clear" w:pos="360"/>
              </w:tabs>
              <w:spacing w:after="0"/>
              <w:ind w:left="701"/>
              <w:rPr>
                <w:rFonts w:ascii="Arial Narrow" w:hAnsi="Arial Narrow"/>
                <w:bCs/>
              </w:rPr>
            </w:pPr>
            <w:r w:rsidRPr="0023079F">
              <w:rPr>
                <w:rFonts w:ascii="Arial Narrow" w:hAnsi="Arial Narrow"/>
                <w:bCs/>
              </w:rPr>
              <w:t>Participating without using any Provision or the CEO</w:t>
            </w:r>
          </w:p>
          <w:p w14:paraId="4B674B27" w14:textId="781D92C1" w:rsidR="0023079F" w:rsidRPr="0023079F" w:rsidRDefault="0023079F" w:rsidP="009C4673">
            <w:pPr>
              <w:numPr>
                <w:ilvl w:val="0"/>
                <w:numId w:val="28"/>
              </w:numPr>
              <w:tabs>
                <w:tab w:val="clear" w:pos="360"/>
              </w:tabs>
              <w:spacing w:after="0"/>
              <w:ind w:left="701"/>
              <w:rPr>
                <w:rFonts w:ascii="Arial Narrow" w:hAnsi="Arial Narrow"/>
                <w:bCs/>
              </w:rPr>
            </w:pPr>
            <w:r w:rsidRPr="0023079F">
              <w:rPr>
                <w:rFonts w:ascii="Arial Narrow" w:hAnsi="Arial Narrow"/>
                <w:bCs/>
              </w:rPr>
              <w:t>Participating under Provision 1</w:t>
            </w:r>
          </w:p>
          <w:p w14:paraId="54BB0204" w14:textId="2193E289" w:rsidR="0023079F" w:rsidRPr="0023079F" w:rsidRDefault="0023079F" w:rsidP="009C4673">
            <w:pPr>
              <w:numPr>
                <w:ilvl w:val="0"/>
                <w:numId w:val="28"/>
              </w:numPr>
              <w:tabs>
                <w:tab w:val="clear" w:pos="360"/>
              </w:tabs>
              <w:spacing w:after="0"/>
              <w:ind w:left="701"/>
              <w:rPr>
                <w:rFonts w:ascii="Arial Narrow" w:hAnsi="Arial Narrow"/>
                <w:bCs/>
              </w:rPr>
            </w:pPr>
            <w:r w:rsidRPr="0023079F">
              <w:rPr>
                <w:rFonts w:ascii="Arial Narrow" w:hAnsi="Arial Narrow"/>
                <w:bCs/>
              </w:rPr>
              <w:t>Participating under Provision 2</w:t>
            </w:r>
          </w:p>
          <w:p w14:paraId="25492E0B" w14:textId="41667551" w:rsidR="0023079F" w:rsidRPr="0023079F" w:rsidRDefault="0023079F" w:rsidP="009C4673">
            <w:pPr>
              <w:numPr>
                <w:ilvl w:val="0"/>
                <w:numId w:val="28"/>
              </w:numPr>
              <w:tabs>
                <w:tab w:val="clear" w:pos="360"/>
              </w:tabs>
              <w:spacing w:after="0"/>
              <w:ind w:left="701"/>
              <w:rPr>
                <w:rFonts w:ascii="Arial Narrow" w:hAnsi="Arial Narrow"/>
                <w:bCs/>
              </w:rPr>
            </w:pPr>
            <w:r w:rsidRPr="0023079F">
              <w:rPr>
                <w:rFonts w:ascii="Arial Narrow" w:hAnsi="Arial Narrow"/>
                <w:bCs/>
              </w:rPr>
              <w:t>Participating under Provision 3</w:t>
            </w:r>
          </w:p>
          <w:p w14:paraId="037826A1" w14:textId="12AF6C36" w:rsidR="0023079F" w:rsidRPr="0023079F" w:rsidRDefault="0023079F" w:rsidP="009C4673">
            <w:pPr>
              <w:numPr>
                <w:ilvl w:val="0"/>
                <w:numId w:val="28"/>
              </w:numPr>
              <w:tabs>
                <w:tab w:val="clear" w:pos="360"/>
              </w:tabs>
              <w:spacing w:after="0"/>
              <w:ind w:left="701"/>
              <w:rPr>
                <w:rFonts w:ascii="Arial Narrow" w:hAnsi="Arial Narrow"/>
                <w:bCs/>
              </w:rPr>
            </w:pPr>
            <w:r w:rsidRPr="0023079F">
              <w:rPr>
                <w:rFonts w:ascii="Arial Narrow" w:hAnsi="Arial Narrow"/>
                <w:bCs/>
              </w:rPr>
              <w:t>Participating under Community Eligibility Option (CEO)</w:t>
            </w:r>
          </w:p>
          <w:p w14:paraId="2764A54D" w14:textId="6ED7078A" w:rsidR="0023079F" w:rsidRPr="008801B5" w:rsidRDefault="0023079F" w:rsidP="009C4673">
            <w:pPr>
              <w:pStyle w:val="ListParagraph"/>
              <w:numPr>
                <w:ilvl w:val="0"/>
                <w:numId w:val="38"/>
              </w:numPr>
              <w:spacing w:after="0"/>
              <w:ind w:left="701"/>
              <w:rPr>
                <w:rFonts w:ascii="Arial Narrow" w:hAnsi="Arial Narrow"/>
              </w:rPr>
            </w:pPr>
            <w:r w:rsidRPr="0023079F">
              <w:rPr>
                <w:rFonts w:ascii="Arial Narrow" w:hAnsi="Arial Narrow"/>
                <w:bCs/>
              </w:rPr>
              <w:t>Does not participate in NSLP</w:t>
            </w:r>
          </w:p>
        </w:tc>
      </w:tr>
    </w:tbl>
    <w:p w14:paraId="59B3A141" w14:textId="77777777" w:rsidR="00B8564E" w:rsidRDefault="00B8564E" w:rsidP="000A103C">
      <w:pPr>
        <w:pStyle w:val="Heading4"/>
      </w:pPr>
    </w:p>
    <w:p w14:paraId="3355F2A0" w14:textId="582154C0" w:rsidR="007412BE" w:rsidRDefault="007412BE" w:rsidP="000A103C">
      <w:pPr>
        <w:pStyle w:val="Heading4"/>
      </w:pPr>
      <w:r w:rsidRPr="007412BE">
        <w:t>V</w:t>
      </w:r>
      <w:r>
        <w:t>irtual School Status</w:t>
      </w:r>
      <w:r w:rsidR="00F40CAF" w:rsidRPr="00F40CAF">
        <w:t xml:space="preserve"> </w:t>
      </w:r>
      <w:r w:rsidR="00F40CAF">
        <w:t>(DG 803)</w:t>
      </w:r>
    </w:p>
    <w:p w14:paraId="7F05A6ED" w14:textId="25E47FDD" w:rsidR="0050240F" w:rsidRPr="0050240F" w:rsidRDefault="0050240F" w:rsidP="0050240F">
      <w:r>
        <w:rPr>
          <w:rFonts w:ascii="Times New Roman" w:hAnsi="Times New Roman"/>
          <w:iCs/>
          <w:sz w:val="24"/>
          <w:szCs w:val="24"/>
        </w:rPr>
        <w:t>“Virtual education” is instruction during which students and teachers are separated by time and/or location and interact via internet-connected computers or other electronic devices.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28"/>
        <w:gridCol w:w="7830"/>
      </w:tblGrid>
      <w:tr w:rsidR="00F40CAF" w:rsidRPr="00F40CAF" w14:paraId="4A76BE65" w14:textId="77777777" w:rsidTr="00F40CAF">
        <w:tc>
          <w:tcPr>
            <w:tcW w:w="1728" w:type="dxa"/>
          </w:tcPr>
          <w:p w14:paraId="23FC5A22" w14:textId="3675B24F" w:rsidR="00F40CAF" w:rsidRPr="00F40CAF" w:rsidRDefault="00F40CAF" w:rsidP="006C7B6F">
            <w:pPr>
              <w:spacing w:after="0"/>
              <w:rPr>
                <w:rFonts w:ascii="Arial Narrow" w:hAnsi="Arial Narrow"/>
                <w:b/>
                <w:bCs/>
              </w:rPr>
            </w:pPr>
            <w:r w:rsidRPr="00F40CAF">
              <w:rPr>
                <w:rFonts w:ascii="Arial Narrow" w:hAnsi="Arial Narrow"/>
                <w:b/>
                <w:bCs/>
              </w:rPr>
              <w:t>Name</w:t>
            </w:r>
          </w:p>
        </w:tc>
        <w:tc>
          <w:tcPr>
            <w:tcW w:w="7830" w:type="dxa"/>
          </w:tcPr>
          <w:p w14:paraId="231A7E94" w14:textId="4874790F" w:rsidR="00F40CAF" w:rsidRPr="00F40CAF" w:rsidRDefault="00F40CAF" w:rsidP="006C7B6F">
            <w:pPr>
              <w:spacing w:after="0"/>
              <w:rPr>
                <w:rFonts w:ascii="Arial Narrow" w:hAnsi="Arial Narrow"/>
              </w:rPr>
            </w:pPr>
            <w:r w:rsidRPr="00F40CAF">
              <w:rPr>
                <w:rFonts w:ascii="Arial Narrow" w:hAnsi="Arial Narrow"/>
              </w:rPr>
              <w:t>Virtual school status</w:t>
            </w:r>
          </w:p>
        </w:tc>
      </w:tr>
      <w:tr w:rsidR="00F40CAF" w:rsidRPr="00F40CAF" w14:paraId="3D9BF35D" w14:textId="77777777" w:rsidTr="00F40CAF">
        <w:tc>
          <w:tcPr>
            <w:tcW w:w="1728" w:type="dxa"/>
          </w:tcPr>
          <w:p w14:paraId="385DBE77" w14:textId="0FC1CC31" w:rsidR="00F40CAF" w:rsidRPr="00F40CAF" w:rsidRDefault="00F40CAF" w:rsidP="006C7B6F">
            <w:pPr>
              <w:spacing w:after="0"/>
              <w:rPr>
                <w:rFonts w:ascii="Arial Narrow" w:hAnsi="Arial Narrow"/>
                <w:b/>
                <w:bCs/>
              </w:rPr>
            </w:pPr>
            <w:r w:rsidRPr="00F40CAF">
              <w:rPr>
                <w:rFonts w:ascii="Arial Narrow" w:hAnsi="Arial Narrow"/>
                <w:b/>
                <w:bCs/>
              </w:rPr>
              <w:t>DG</w:t>
            </w:r>
          </w:p>
        </w:tc>
        <w:tc>
          <w:tcPr>
            <w:tcW w:w="7830" w:type="dxa"/>
          </w:tcPr>
          <w:p w14:paraId="7F60BF68" w14:textId="02462017" w:rsidR="00F40CAF" w:rsidRPr="00F40CAF" w:rsidRDefault="00F40CAF" w:rsidP="006C7B6F">
            <w:pPr>
              <w:spacing w:after="0"/>
              <w:rPr>
                <w:rFonts w:ascii="Arial Narrow" w:hAnsi="Arial Narrow"/>
              </w:rPr>
            </w:pPr>
            <w:r w:rsidRPr="00F40CAF">
              <w:rPr>
                <w:rFonts w:ascii="Arial Narrow" w:hAnsi="Arial Narrow"/>
              </w:rPr>
              <w:t>803</w:t>
            </w:r>
          </w:p>
        </w:tc>
      </w:tr>
      <w:tr w:rsidR="00E029A1" w:rsidRPr="00F40CAF" w14:paraId="2904CF2E" w14:textId="77777777" w:rsidTr="00F40CAF">
        <w:tc>
          <w:tcPr>
            <w:tcW w:w="1728" w:type="dxa"/>
          </w:tcPr>
          <w:p w14:paraId="090ADACB" w14:textId="77777777" w:rsidR="00E029A1" w:rsidRPr="00F40CAF" w:rsidRDefault="00E029A1" w:rsidP="006C7B6F">
            <w:pPr>
              <w:spacing w:after="0"/>
              <w:rPr>
                <w:rFonts w:ascii="Arial Narrow" w:hAnsi="Arial Narrow"/>
                <w:b/>
                <w:bCs/>
              </w:rPr>
            </w:pPr>
            <w:r w:rsidRPr="00F40CAF">
              <w:rPr>
                <w:rFonts w:ascii="Arial Narrow" w:hAnsi="Arial Narrow"/>
                <w:b/>
                <w:bCs/>
              </w:rPr>
              <w:t>Definition</w:t>
            </w:r>
          </w:p>
          <w:p w14:paraId="007855A6" w14:textId="77777777" w:rsidR="00E029A1" w:rsidRPr="00F40CAF" w:rsidRDefault="00E029A1" w:rsidP="006C7B6F">
            <w:pPr>
              <w:spacing w:after="0"/>
              <w:rPr>
                <w:rFonts w:ascii="Arial Narrow" w:hAnsi="Arial Narrow"/>
                <w:b/>
                <w:bCs/>
              </w:rPr>
            </w:pPr>
          </w:p>
        </w:tc>
        <w:tc>
          <w:tcPr>
            <w:tcW w:w="7830" w:type="dxa"/>
          </w:tcPr>
          <w:p w14:paraId="237A61C0" w14:textId="77777777" w:rsidR="00E029A1" w:rsidRPr="00F40CAF" w:rsidRDefault="00E029A1" w:rsidP="006C7B6F">
            <w:pPr>
              <w:spacing w:after="0"/>
              <w:rPr>
                <w:rFonts w:ascii="Arial Narrow" w:hAnsi="Arial Narrow"/>
                <w:b/>
                <w:bCs/>
              </w:rPr>
            </w:pPr>
            <w:r w:rsidRPr="00F40CAF">
              <w:rPr>
                <w:rFonts w:ascii="Arial Narrow" w:hAnsi="Arial Narrow"/>
              </w:rPr>
              <w:t>An indication of the extent to which a public school offers instruction in which students and teachers are separated by time and/or location, and interaction occurs via computers and/or telecommunications technologies.</w:t>
            </w:r>
          </w:p>
        </w:tc>
      </w:tr>
      <w:tr w:rsidR="00E029A1" w:rsidRPr="00F40CAF" w14:paraId="063498F4" w14:textId="77777777" w:rsidTr="00F40CAF">
        <w:tc>
          <w:tcPr>
            <w:tcW w:w="1728" w:type="dxa"/>
          </w:tcPr>
          <w:p w14:paraId="7C1004DB" w14:textId="77777777" w:rsidR="00B8564E" w:rsidRDefault="00E029A1" w:rsidP="006C7B6F">
            <w:pPr>
              <w:spacing w:after="0"/>
              <w:rPr>
                <w:rFonts w:ascii="Arial Narrow" w:hAnsi="Arial Narrow"/>
                <w:b/>
                <w:bCs/>
              </w:rPr>
            </w:pPr>
            <w:r w:rsidRPr="00F40CAF">
              <w:rPr>
                <w:rFonts w:ascii="Arial Narrow" w:hAnsi="Arial Narrow"/>
                <w:b/>
                <w:bCs/>
              </w:rPr>
              <w:t>Permitted Values</w:t>
            </w:r>
          </w:p>
          <w:p w14:paraId="0FA76C28" w14:textId="5B3E31F9" w:rsidR="00E029A1" w:rsidRPr="00F40CAF" w:rsidRDefault="00E029A1" w:rsidP="006C7B6F">
            <w:pPr>
              <w:spacing w:after="0"/>
              <w:rPr>
                <w:rFonts w:ascii="Arial Narrow" w:hAnsi="Arial Narrow"/>
                <w:b/>
                <w:bCs/>
              </w:rPr>
            </w:pPr>
          </w:p>
        </w:tc>
        <w:tc>
          <w:tcPr>
            <w:tcW w:w="7830" w:type="dxa"/>
          </w:tcPr>
          <w:p w14:paraId="24ECEC83" w14:textId="762313E2" w:rsidR="00E029A1" w:rsidRPr="00F40CAF" w:rsidRDefault="00E029A1" w:rsidP="009C4673">
            <w:pPr>
              <w:numPr>
                <w:ilvl w:val="0"/>
                <w:numId w:val="26"/>
              </w:numPr>
              <w:tabs>
                <w:tab w:val="clear" w:pos="360"/>
              </w:tabs>
              <w:spacing w:after="0" w:line="240" w:lineRule="auto"/>
              <w:ind w:left="701"/>
              <w:rPr>
                <w:rFonts w:ascii="Arial Narrow" w:hAnsi="Arial Narrow"/>
              </w:rPr>
            </w:pPr>
            <w:r w:rsidRPr="00F40CAF">
              <w:rPr>
                <w:rFonts w:ascii="Arial Narrow" w:hAnsi="Arial Narrow"/>
              </w:rPr>
              <w:t>Exclusively virtual - All instruction offered by the school is virtual.  This does not exclude students and teachers meeting in person for field trips, school-sponsored social events</w:t>
            </w:r>
            <w:r w:rsidR="00A839B8">
              <w:rPr>
                <w:rFonts w:ascii="Arial Narrow" w:hAnsi="Arial Narrow"/>
              </w:rPr>
              <w:t>,</w:t>
            </w:r>
            <w:r w:rsidRPr="00F40CAF">
              <w:rPr>
                <w:rFonts w:ascii="Arial Narrow" w:hAnsi="Arial Narrow"/>
              </w:rPr>
              <w:t xml:space="preserve"> or assessment purposes.  All students receive all instruction virtually.</w:t>
            </w:r>
          </w:p>
          <w:p w14:paraId="303A16FC" w14:textId="77777777" w:rsidR="00E029A1" w:rsidRPr="00F40CAF" w:rsidRDefault="00E029A1" w:rsidP="009C4673">
            <w:pPr>
              <w:numPr>
                <w:ilvl w:val="0"/>
                <w:numId w:val="26"/>
              </w:numPr>
              <w:tabs>
                <w:tab w:val="clear" w:pos="360"/>
              </w:tabs>
              <w:spacing w:after="0" w:line="240" w:lineRule="auto"/>
              <w:ind w:left="701"/>
              <w:rPr>
                <w:rFonts w:ascii="Arial Narrow" w:hAnsi="Arial Narrow"/>
              </w:rPr>
            </w:pPr>
            <w:r w:rsidRPr="00F40CAF">
              <w:rPr>
                <w:rFonts w:ascii="Arial Narrow" w:hAnsi="Arial Narrow"/>
              </w:rPr>
              <w:t>Primarily virtual - The school’s major purpose is to provide virtual instruction to students, but some traditional classroom instruction is also provided.  Most students receive all instruction virtually.</w:t>
            </w:r>
          </w:p>
          <w:p w14:paraId="3F90A0A2" w14:textId="77777777" w:rsidR="00E029A1" w:rsidRPr="00F40CAF" w:rsidRDefault="00E029A1" w:rsidP="009C4673">
            <w:pPr>
              <w:numPr>
                <w:ilvl w:val="0"/>
                <w:numId w:val="26"/>
              </w:numPr>
              <w:tabs>
                <w:tab w:val="clear" w:pos="360"/>
              </w:tabs>
              <w:spacing w:after="0" w:line="240" w:lineRule="auto"/>
              <w:ind w:left="701"/>
              <w:rPr>
                <w:rFonts w:ascii="Arial Narrow" w:hAnsi="Arial Narrow"/>
              </w:rPr>
            </w:pPr>
            <w:r w:rsidRPr="00F40CAF">
              <w:rPr>
                <w:rFonts w:ascii="Arial Narrow" w:hAnsi="Arial Narrow"/>
              </w:rPr>
              <w:t>Supplemental Virtual – Instruction is directed by teachers in a traditional classroom setting; virtual instruction supplements face-to-face instruction by teachers.  Students vary in the extent to which their instruction is virtual.</w:t>
            </w:r>
          </w:p>
          <w:p w14:paraId="2A6F2D96" w14:textId="77777777" w:rsidR="00E029A1" w:rsidRPr="00F40CAF" w:rsidRDefault="00E029A1" w:rsidP="009C4673">
            <w:pPr>
              <w:numPr>
                <w:ilvl w:val="0"/>
                <w:numId w:val="26"/>
              </w:numPr>
              <w:tabs>
                <w:tab w:val="clear" w:pos="360"/>
              </w:tabs>
              <w:spacing w:after="0" w:line="240" w:lineRule="auto"/>
              <w:ind w:left="701"/>
              <w:rPr>
                <w:rFonts w:ascii="Arial Narrow" w:hAnsi="Arial Narrow"/>
              </w:rPr>
            </w:pPr>
            <w:r w:rsidRPr="00F40CAF">
              <w:rPr>
                <w:rFonts w:ascii="Arial Narrow" w:hAnsi="Arial Narrow"/>
              </w:rPr>
              <w:t>No virtual instruction - The school does not offer any virtual instruction.  No students receive any virtual instruction.</w:t>
            </w:r>
          </w:p>
        </w:tc>
      </w:tr>
    </w:tbl>
    <w:p w14:paraId="5FC6272D" w14:textId="2DC23CF9" w:rsidR="00945044" w:rsidRDefault="007D3CF6" w:rsidP="000A103C">
      <w:pPr>
        <w:pStyle w:val="Heading3"/>
      </w:pPr>
      <w:bookmarkStart w:id="56" w:name="_Toc528313353"/>
      <w:r>
        <w:t>Reporting for S</w:t>
      </w:r>
      <w:r w:rsidR="00C21012">
        <w:t>t</w:t>
      </w:r>
      <w:r>
        <w:t>ates</w:t>
      </w:r>
      <w:r w:rsidR="006C7B6F">
        <w:t xml:space="preserve"> </w:t>
      </w:r>
      <w:r>
        <w:t xml:space="preserve">With </w:t>
      </w:r>
      <w:r w:rsidR="00B23D35">
        <w:t>Charter</w:t>
      </w:r>
      <w:bookmarkEnd w:id="55"/>
      <w:r w:rsidR="006C7B6F">
        <w:t xml:space="preserve"> Legislation</w:t>
      </w:r>
      <w:bookmarkEnd w:id="56"/>
    </w:p>
    <w:p w14:paraId="5BA285DB" w14:textId="1FF42A90" w:rsidR="007D3CF6" w:rsidRDefault="007D3CF6" w:rsidP="007D3CF6">
      <w:pPr>
        <w:spacing w:after="0" w:line="240" w:lineRule="auto"/>
        <w:rPr>
          <w:rFonts w:ascii="Times New Roman" w:hAnsi="Times New Roman"/>
          <w:sz w:val="24"/>
          <w:szCs w:val="24"/>
        </w:rPr>
      </w:pPr>
      <w:r>
        <w:rPr>
          <w:rFonts w:ascii="Times New Roman" w:hAnsi="Times New Roman"/>
          <w:sz w:val="24"/>
          <w:szCs w:val="24"/>
        </w:rPr>
        <w:t>States with charter schools submit a file with the charter authorizers prior to submitting the school level file with the charter schools. The file with the charter authorizer is explained in the section “Charter Authorizer”</w:t>
      </w:r>
    </w:p>
    <w:p w14:paraId="6437114C" w14:textId="77777777" w:rsidR="00FE6FC3" w:rsidRDefault="00FE6FC3" w:rsidP="007D3CF6">
      <w:pPr>
        <w:spacing w:after="0" w:line="240" w:lineRule="auto"/>
        <w:rPr>
          <w:rFonts w:ascii="Times New Roman" w:hAnsi="Times New Roman"/>
          <w:sz w:val="24"/>
          <w:szCs w:val="24"/>
        </w:rPr>
      </w:pPr>
    </w:p>
    <w:p w14:paraId="2F9F7889" w14:textId="534CA4F4" w:rsidR="00FE6FC3" w:rsidRDefault="00FE6FC3" w:rsidP="007D3CF6">
      <w:pPr>
        <w:spacing w:after="0" w:line="240" w:lineRule="auto"/>
        <w:rPr>
          <w:rFonts w:ascii="Times New Roman" w:hAnsi="Times New Roman"/>
          <w:sz w:val="24"/>
          <w:szCs w:val="24"/>
        </w:rPr>
      </w:pPr>
      <w:r>
        <w:rPr>
          <w:rFonts w:ascii="Times New Roman" w:hAnsi="Times New Roman"/>
          <w:sz w:val="24"/>
          <w:szCs w:val="24"/>
        </w:rPr>
        <w:t>In addition, states with charter schools submit a file with management organizations, a file linking the management organizations to the charter schools, and a file with charter contract information.</w:t>
      </w:r>
    </w:p>
    <w:p w14:paraId="04F6011F" w14:textId="77777777" w:rsidR="007D3CF6" w:rsidRDefault="007D3CF6" w:rsidP="007D3CF6">
      <w:pPr>
        <w:spacing w:after="0" w:line="240" w:lineRule="auto"/>
        <w:rPr>
          <w:rFonts w:ascii="Times New Roman" w:hAnsi="Times New Roman"/>
          <w:sz w:val="24"/>
          <w:szCs w:val="24"/>
        </w:rPr>
      </w:pPr>
    </w:p>
    <w:p w14:paraId="6C95BE94" w14:textId="45DCABE0" w:rsidR="007D3CF6" w:rsidRDefault="007D3CF6" w:rsidP="007D3CF6">
      <w:pPr>
        <w:spacing w:after="0" w:line="240" w:lineRule="auto"/>
        <w:rPr>
          <w:rFonts w:ascii="Times New Roman" w:hAnsi="Times New Roman"/>
          <w:sz w:val="24"/>
          <w:szCs w:val="24"/>
        </w:rPr>
      </w:pPr>
      <w:r>
        <w:rPr>
          <w:rFonts w:ascii="Times New Roman" w:hAnsi="Times New Roman"/>
          <w:sz w:val="24"/>
          <w:szCs w:val="24"/>
        </w:rPr>
        <w:t>States with independent charter district include those entities in the LEA level file prior to submitting the school level file with the charter schools.</w:t>
      </w:r>
    </w:p>
    <w:p w14:paraId="3DBA8D5D" w14:textId="77777777" w:rsidR="00702134" w:rsidRDefault="00702134" w:rsidP="007D3CF6">
      <w:pPr>
        <w:spacing w:after="0" w:line="240" w:lineRule="auto"/>
        <w:rPr>
          <w:rFonts w:ascii="Times New Roman" w:hAnsi="Times New Roman"/>
          <w:sz w:val="24"/>
          <w:szCs w:val="24"/>
        </w:rPr>
      </w:pPr>
    </w:p>
    <w:p w14:paraId="6C001A86" w14:textId="38CDEC39" w:rsidR="00702134" w:rsidRDefault="00702134" w:rsidP="00702134">
      <w:pPr>
        <w:spacing w:after="0" w:line="240" w:lineRule="auto"/>
        <w:rPr>
          <w:rFonts w:ascii="Times New Roman" w:hAnsi="Times New Roman"/>
          <w:sz w:val="24"/>
          <w:szCs w:val="24"/>
        </w:rPr>
      </w:pPr>
      <w:r w:rsidRPr="00702134">
        <w:rPr>
          <w:rFonts w:ascii="Times New Roman" w:hAnsi="Times New Roman"/>
          <w:sz w:val="24"/>
          <w:szCs w:val="24"/>
        </w:rPr>
        <w:t>To ensure completeness of data on charter schools, SEAs submit a file (FS 190) with the list or roster of authorized public chartering agencies (aka charter authorizers) in their state. The charter schools are linked to the charter authorizers using the identifier. Only states that have charter schools submit data on charter authorizers.</w:t>
      </w:r>
    </w:p>
    <w:p w14:paraId="4EEC0C77" w14:textId="77777777" w:rsidR="00702134" w:rsidRPr="00702134" w:rsidRDefault="00702134" w:rsidP="00702134">
      <w:pPr>
        <w:spacing w:after="0" w:line="240" w:lineRule="auto"/>
        <w:rPr>
          <w:rFonts w:ascii="Times New Roman" w:hAnsi="Times New Roman"/>
          <w:sz w:val="24"/>
          <w:szCs w:val="24"/>
        </w:rPr>
      </w:pPr>
    </w:p>
    <w:p w14:paraId="5B0682FC" w14:textId="4B23B2B7" w:rsidR="00702134" w:rsidRPr="00702134" w:rsidRDefault="00702134" w:rsidP="00A27B0D">
      <w:pPr>
        <w:spacing w:line="240" w:lineRule="auto"/>
        <w:rPr>
          <w:rFonts w:ascii="Times New Roman" w:hAnsi="Times New Roman"/>
          <w:sz w:val="24"/>
          <w:szCs w:val="24"/>
        </w:rPr>
      </w:pPr>
      <w:r w:rsidRPr="00702134">
        <w:rPr>
          <w:rFonts w:ascii="Times New Roman" w:hAnsi="Times New Roman"/>
          <w:sz w:val="24"/>
          <w:szCs w:val="24"/>
        </w:rPr>
        <w:t>The purpose of the data items being collected regarding management organizations is to provide the Charter School Program</w:t>
      </w:r>
      <w:r w:rsidR="00CC1A84">
        <w:rPr>
          <w:rFonts w:ascii="Times New Roman" w:hAnsi="Times New Roman"/>
          <w:sz w:val="24"/>
          <w:szCs w:val="24"/>
        </w:rPr>
        <w:t xml:space="preserve"> (CSP)</w:t>
      </w:r>
      <w:r w:rsidRPr="00702134">
        <w:rPr>
          <w:rFonts w:ascii="Times New Roman" w:hAnsi="Times New Roman"/>
          <w:sz w:val="24"/>
          <w:szCs w:val="24"/>
        </w:rPr>
        <w:t xml:space="preserve"> Office of the U.S. Department of Education insight into the extent and scope of the relationships between CMOs and EMOs with charter schools. The federal grant funding provided to states </w:t>
      </w:r>
      <w:r w:rsidR="00DB6CEB">
        <w:rPr>
          <w:rFonts w:ascii="Times New Roman" w:hAnsi="Times New Roman"/>
          <w:sz w:val="24"/>
          <w:szCs w:val="24"/>
        </w:rPr>
        <w:t>is</w:t>
      </w:r>
      <w:r w:rsidRPr="00702134">
        <w:rPr>
          <w:rFonts w:ascii="Times New Roman" w:hAnsi="Times New Roman"/>
          <w:sz w:val="24"/>
          <w:szCs w:val="24"/>
        </w:rPr>
        <w:t xml:space="preserve"> allocated to schools that work with such non-profit and for-profit organizations, which assist in directing the charter schools, without always having accountability to a district or the state. It is important that the U.S. Department of Education begins to form a roster of these organizations to provide stronger oversight and accountability for federal funds.</w:t>
      </w:r>
    </w:p>
    <w:p w14:paraId="1ECF1138" w14:textId="22EA855D" w:rsidR="00702134" w:rsidRDefault="00702134" w:rsidP="00702134">
      <w:pPr>
        <w:spacing w:after="0" w:line="240" w:lineRule="auto"/>
        <w:rPr>
          <w:rFonts w:ascii="Times New Roman" w:hAnsi="Times New Roman"/>
          <w:sz w:val="24"/>
          <w:szCs w:val="24"/>
        </w:rPr>
      </w:pPr>
      <w:r w:rsidRPr="00702134">
        <w:rPr>
          <w:rFonts w:ascii="Times New Roman" w:hAnsi="Times New Roman"/>
          <w:sz w:val="24"/>
          <w:szCs w:val="24"/>
        </w:rPr>
        <w:t>The purpose of the data items being collected regarding charter contracts is to enable CSP to obtain a complete list of charter schools in the United States. CSP goes through a complex reconciliation process to compile a directory of all charter schools that are in operation across the nation. These data will fill in the data gaps so that for each school year CSP has a complete and accurate directory of charter schools.</w:t>
      </w:r>
    </w:p>
    <w:p w14:paraId="1A0B0C04" w14:textId="34D8B704" w:rsidR="00662B3E" w:rsidRDefault="00662B3E" w:rsidP="00702134">
      <w:pPr>
        <w:spacing w:after="0" w:line="240" w:lineRule="auto"/>
        <w:rPr>
          <w:rFonts w:ascii="Times New Roman" w:hAnsi="Times New Roman"/>
          <w:sz w:val="24"/>
          <w:szCs w:val="24"/>
        </w:rPr>
      </w:pPr>
    </w:p>
    <w:p w14:paraId="78F1EBD1" w14:textId="73F0A92F" w:rsidR="00662B3E" w:rsidRDefault="00662B3E" w:rsidP="00702134">
      <w:pPr>
        <w:spacing w:after="0" w:line="240" w:lineRule="auto"/>
        <w:rPr>
          <w:rFonts w:ascii="Times New Roman" w:hAnsi="Times New Roman"/>
          <w:sz w:val="24"/>
          <w:szCs w:val="24"/>
        </w:rPr>
      </w:pPr>
    </w:p>
    <w:p w14:paraId="72975E71" w14:textId="340F0452" w:rsidR="00662B3E" w:rsidRDefault="00662B3E" w:rsidP="00702134">
      <w:pPr>
        <w:spacing w:after="0" w:line="240" w:lineRule="auto"/>
        <w:rPr>
          <w:rFonts w:ascii="Times New Roman" w:hAnsi="Times New Roman"/>
          <w:sz w:val="24"/>
          <w:szCs w:val="24"/>
        </w:rPr>
      </w:pPr>
    </w:p>
    <w:p w14:paraId="3F258D97" w14:textId="77777777" w:rsidR="00662B3E" w:rsidRDefault="00662B3E" w:rsidP="00702134">
      <w:pPr>
        <w:spacing w:after="0" w:line="240" w:lineRule="auto"/>
        <w:rPr>
          <w:rFonts w:ascii="Times New Roman" w:hAnsi="Times New Roman"/>
          <w:sz w:val="24"/>
          <w:szCs w:val="24"/>
        </w:rPr>
      </w:pPr>
    </w:p>
    <w:p w14:paraId="23AA2B3A" w14:textId="77777777" w:rsidR="000A103C" w:rsidRDefault="000A103C" w:rsidP="007D3CF6">
      <w:pPr>
        <w:spacing w:after="0" w:line="240" w:lineRule="auto"/>
        <w:rPr>
          <w:rFonts w:ascii="Times New Roman" w:hAnsi="Times New Roman"/>
          <w:sz w:val="24"/>
          <w:szCs w:val="24"/>
        </w:rPr>
      </w:pPr>
    </w:p>
    <w:p w14:paraId="206EF465" w14:textId="55ED8CCF" w:rsidR="007D3CF6" w:rsidRDefault="006C7B6F" w:rsidP="000A103C">
      <w:pPr>
        <w:pStyle w:val="Heading4"/>
      </w:pPr>
      <w:r>
        <w:t>Charter Schools</w:t>
      </w:r>
    </w:p>
    <w:p w14:paraId="5FC6272E" w14:textId="37E06362" w:rsidR="00AF1D2D" w:rsidRPr="006C2E79" w:rsidRDefault="00FE6FC3" w:rsidP="00AF1D2D">
      <w:pPr>
        <w:rPr>
          <w:rFonts w:ascii="Times New Roman" w:hAnsi="Times New Roman"/>
          <w:sz w:val="24"/>
        </w:rPr>
      </w:pPr>
      <w:r>
        <w:rPr>
          <w:rFonts w:ascii="Times New Roman" w:hAnsi="Times New Roman"/>
          <w:sz w:val="24"/>
        </w:rPr>
        <w:t>In the directory file, s</w:t>
      </w:r>
      <w:r w:rsidR="006C7B6F">
        <w:rPr>
          <w:rFonts w:ascii="Times New Roman" w:hAnsi="Times New Roman"/>
          <w:sz w:val="24"/>
        </w:rPr>
        <w:t>chools</w:t>
      </w:r>
      <w:r>
        <w:rPr>
          <w:rFonts w:ascii="Times New Roman" w:hAnsi="Times New Roman"/>
          <w:sz w:val="24"/>
        </w:rPr>
        <w:t xml:space="preserve"> are marked as either charter or not charter.</w:t>
      </w:r>
    </w:p>
    <w:tbl>
      <w:tblPr>
        <w:tblStyle w:val="TableGrid"/>
        <w:tblW w:w="0" w:type="auto"/>
        <w:tblLook w:val="04A0" w:firstRow="1" w:lastRow="0" w:firstColumn="1" w:lastColumn="0" w:noHBand="0" w:noVBand="1"/>
      </w:tblPr>
      <w:tblGrid>
        <w:gridCol w:w="1548"/>
        <w:gridCol w:w="8028"/>
      </w:tblGrid>
      <w:tr w:rsidR="00AF1D2D" w:rsidRPr="00F40CAF" w14:paraId="5FC62733" w14:textId="77777777" w:rsidTr="00F536ED">
        <w:tc>
          <w:tcPr>
            <w:tcW w:w="1548" w:type="dxa"/>
          </w:tcPr>
          <w:p w14:paraId="5FC62731" w14:textId="77777777" w:rsidR="00AF1D2D" w:rsidRPr="00F40CAF" w:rsidRDefault="00AF1D2D" w:rsidP="00F536ED">
            <w:pPr>
              <w:spacing w:after="0" w:line="240" w:lineRule="auto"/>
              <w:rPr>
                <w:rFonts w:ascii="Arial Narrow" w:hAnsi="Arial Narrow"/>
                <w:b/>
              </w:rPr>
            </w:pPr>
            <w:r w:rsidRPr="00F40CAF">
              <w:rPr>
                <w:rFonts w:ascii="Arial Narrow" w:hAnsi="Arial Narrow"/>
                <w:b/>
              </w:rPr>
              <w:t>Name</w:t>
            </w:r>
          </w:p>
        </w:tc>
        <w:tc>
          <w:tcPr>
            <w:tcW w:w="8028" w:type="dxa"/>
          </w:tcPr>
          <w:p w14:paraId="5FC62732" w14:textId="69FE4823" w:rsidR="00AF1D2D" w:rsidRPr="00F40CAF" w:rsidRDefault="00AF1D2D" w:rsidP="00F536ED">
            <w:pPr>
              <w:spacing w:after="0" w:line="240" w:lineRule="auto"/>
              <w:rPr>
                <w:rFonts w:ascii="Arial Narrow" w:hAnsi="Arial Narrow"/>
              </w:rPr>
            </w:pPr>
            <w:r w:rsidRPr="00F40CAF">
              <w:rPr>
                <w:rFonts w:ascii="Arial Narrow" w:hAnsi="Arial Narrow"/>
              </w:rPr>
              <w:t>Charter status</w:t>
            </w:r>
          </w:p>
        </w:tc>
      </w:tr>
      <w:tr w:rsidR="00AF1D2D" w:rsidRPr="00F40CAF" w14:paraId="5FC62736" w14:textId="77777777" w:rsidTr="00F536ED">
        <w:tc>
          <w:tcPr>
            <w:tcW w:w="1548" w:type="dxa"/>
          </w:tcPr>
          <w:p w14:paraId="5FC62734" w14:textId="77777777" w:rsidR="00AF1D2D" w:rsidRPr="00F40CAF" w:rsidRDefault="00AF1D2D" w:rsidP="006C2E79">
            <w:pPr>
              <w:spacing w:after="0" w:line="240" w:lineRule="auto"/>
              <w:rPr>
                <w:rFonts w:ascii="Arial Narrow" w:hAnsi="Arial Narrow"/>
                <w:b/>
              </w:rPr>
            </w:pPr>
            <w:r w:rsidRPr="00F40CAF">
              <w:rPr>
                <w:rFonts w:ascii="Arial Narrow" w:hAnsi="Arial Narrow"/>
                <w:b/>
              </w:rPr>
              <w:t>DG</w:t>
            </w:r>
          </w:p>
        </w:tc>
        <w:tc>
          <w:tcPr>
            <w:tcW w:w="8028" w:type="dxa"/>
          </w:tcPr>
          <w:p w14:paraId="5FC62735" w14:textId="77777777" w:rsidR="00AF1D2D" w:rsidRPr="00F40CAF" w:rsidRDefault="00AF1D2D" w:rsidP="00F536ED">
            <w:pPr>
              <w:spacing w:after="0" w:line="240" w:lineRule="auto"/>
              <w:rPr>
                <w:rFonts w:ascii="Arial Narrow" w:hAnsi="Arial Narrow"/>
              </w:rPr>
            </w:pPr>
            <w:r w:rsidRPr="00F40CAF">
              <w:rPr>
                <w:rFonts w:ascii="Arial Narrow" w:hAnsi="Arial Narrow"/>
              </w:rPr>
              <w:t>27</w:t>
            </w:r>
          </w:p>
        </w:tc>
      </w:tr>
      <w:tr w:rsidR="00AF1D2D" w:rsidRPr="00F40CAF" w14:paraId="5FC62739" w14:textId="77777777" w:rsidTr="00F536ED">
        <w:tc>
          <w:tcPr>
            <w:tcW w:w="1548" w:type="dxa"/>
          </w:tcPr>
          <w:p w14:paraId="5FC62737" w14:textId="77777777" w:rsidR="00AF1D2D" w:rsidRPr="00F40CAF" w:rsidRDefault="00AF1D2D" w:rsidP="00F536ED">
            <w:pPr>
              <w:spacing w:after="0" w:line="240" w:lineRule="auto"/>
              <w:rPr>
                <w:rFonts w:ascii="Arial Narrow" w:hAnsi="Arial Narrow"/>
                <w:b/>
              </w:rPr>
            </w:pPr>
            <w:r w:rsidRPr="00F40CAF">
              <w:rPr>
                <w:rFonts w:ascii="Arial Narrow" w:hAnsi="Arial Narrow"/>
                <w:b/>
              </w:rPr>
              <w:t>Levels</w:t>
            </w:r>
          </w:p>
        </w:tc>
        <w:tc>
          <w:tcPr>
            <w:tcW w:w="8028" w:type="dxa"/>
          </w:tcPr>
          <w:p w14:paraId="5FC62738" w14:textId="77777777" w:rsidR="00AF1D2D" w:rsidRPr="00F40CAF" w:rsidRDefault="00AF1D2D" w:rsidP="00F536ED">
            <w:pPr>
              <w:spacing w:after="0" w:line="240" w:lineRule="auto"/>
              <w:rPr>
                <w:rFonts w:ascii="Arial Narrow" w:hAnsi="Arial Narrow"/>
              </w:rPr>
            </w:pPr>
            <w:r w:rsidRPr="00F40CAF">
              <w:rPr>
                <w:rFonts w:ascii="Arial Narrow" w:hAnsi="Arial Narrow"/>
              </w:rPr>
              <w:t>SCH</w:t>
            </w:r>
          </w:p>
        </w:tc>
      </w:tr>
      <w:tr w:rsidR="00AF1D2D" w:rsidRPr="00F40CAF" w14:paraId="5FC6273C" w14:textId="77777777" w:rsidTr="00B56F27">
        <w:trPr>
          <w:trHeight w:val="748"/>
        </w:trPr>
        <w:tc>
          <w:tcPr>
            <w:tcW w:w="1548" w:type="dxa"/>
          </w:tcPr>
          <w:p w14:paraId="36B147E8" w14:textId="77777777" w:rsidR="00AF1D2D" w:rsidRPr="00F40CAF" w:rsidRDefault="00AF1D2D" w:rsidP="00F536ED">
            <w:pPr>
              <w:spacing w:after="0" w:line="240" w:lineRule="auto"/>
              <w:rPr>
                <w:rFonts w:ascii="Arial Narrow" w:hAnsi="Arial Narrow"/>
                <w:b/>
              </w:rPr>
            </w:pPr>
            <w:r w:rsidRPr="00F40CAF">
              <w:rPr>
                <w:rFonts w:ascii="Arial Narrow" w:hAnsi="Arial Narrow"/>
                <w:b/>
              </w:rPr>
              <w:t>Definition</w:t>
            </w:r>
          </w:p>
          <w:p w14:paraId="5FC6273A" w14:textId="699F0C70" w:rsidR="00B56F27" w:rsidRPr="00F40CAF" w:rsidRDefault="00B56F27" w:rsidP="00F536ED">
            <w:pPr>
              <w:spacing w:after="0" w:line="240" w:lineRule="auto"/>
              <w:rPr>
                <w:rFonts w:ascii="Arial Narrow" w:hAnsi="Arial Narrow"/>
                <w:b/>
              </w:rPr>
            </w:pPr>
          </w:p>
        </w:tc>
        <w:tc>
          <w:tcPr>
            <w:tcW w:w="8028" w:type="dxa"/>
          </w:tcPr>
          <w:p w14:paraId="5FC6273B" w14:textId="4A49349D" w:rsidR="00AF1D2D" w:rsidRPr="00F40CAF" w:rsidRDefault="00B56F27" w:rsidP="00B56F27">
            <w:pPr>
              <w:spacing w:after="0" w:line="240" w:lineRule="auto"/>
              <w:rPr>
                <w:rFonts w:ascii="Arial Narrow" w:hAnsi="Arial Narrow"/>
              </w:rPr>
            </w:pPr>
            <w:r w:rsidRPr="00F40CAF">
              <w:rPr>
                <w:rFonts w:ascii="Arial Narrow" w:hAnsi="Arial Narrow"/>
              </w:rPr>
              <w:t xml:space="preserve">An indication that a public school provides free public elementary and/or secondary education to eligible students under a specific charter </w:t>
            </w:r>
            <w:r w:rsidR="0084401C">
              <w:rPr>
                <w:rFonts w:ascii="Arial Narrow" w:hAnsi="Arial Narrow"/>
              </w:rPr>
              <w:t>issued</w:t>
            </w:r>
            <w:r w:rsidRPr="00F40CAF">
              <w:rPr>
                <w:rFonts w:ascii="Arial Narrow" w:hAnsi="Arial Narrow"/>
              </w:rPr>
              <w:t>, pursuant to a state charter school law, by an authorized chartering agency/authority and that is designated by such authority to be a public charter school.</w:t>
            </w:r>
          </w:p>
        </w:tc>
      </w:tr>
      <w:tr w:rsidR="00AF1D2D" w:rsidRPr="00F40CAF" w14:paraId="5FC62742" w14:textId="77777777" w:rsidTr="00F536ED">
        <w:tc>
          <w:tcPr>
            <w:tcW w:w="1548" w:type="dxa"/>
          </w:tcPr>
          <w:p w14:paraId="51A820B5" w14:textId="77777777" w:rsidR="00362A76" w:rsidRPr="00F40CAF" w:rsidRDefault="00AF1D2D" w:rsidP="00AF1D2D">
            <w:pPr>
              <w:spacing w:after="0" w:line="240" w:lineRule="auto"/>
              <w:rPr>
                <w:rFonts w:ascii="Arial Narrow" w:hAnsi="Arial Narrow"/>
              </w:rPr>
            </w:pPr>
            <w:r w:rsidRPr="00F40CAF">
              <w:rPr>
                <w:rFonts w:ascii="Arial Narrow" w:hAnsi="Arial Narrow"/>
                <w:b/>
              </w:rPr>
              <w:t>Permitted Values</w:t>
            </w:r>
          </w:p>
          <w:p w14:paraId="5FC6273E" w14:textId="15B16624" w:rsidR="00AF1D2D" w:rsidRPr="00F40CAF" w:rsidRDefault="00AF1D2D" w:rsidP="00F536ED">
            <w:pPr>
              <w:spacing w:after="0" w:line="240" w:lineRule="auto"/>
              <w:rPr>
                <w:rFonts w:ascii="Arial Narrow" w:hAnsi="Arial Narrow"/>
                <w:b/>
              </w:rPr>
            </w:pPr>
          </w:p>
        </w:tc>
        <w:tc>
          <w:tcPr>
            <w:tcW w:w="8028" w:type="dxa"/>
          </w:tcPr>
          <w:p w14:paraId="5FC6273F" w14:textId="2C1B4984" w:rsidR="00AF1D2D" w:rsidRPr="00F40CAF" w:rsidRDefault="00AF1D2D" w:rsidP="00656E95">
            <w:pPr>
              <w:pStyle w:val="ListParagraph"/>
              <w:numPr>
                <w:ilvl w:val="0"/>
                <w:numId w:val="2"/>
              </w:numPr>
              <w:spacing w:after="0" w:line="240" w:lineRule="auto"/>
              <w:rPr>
                <w:rFonts w:ascii="Arial Narrow" w:hAnsi="Arial Narrow"/>
              </w:rPr>
            </w:pPr>
            <w:r w:rsidRPr="00F40CAF">
              <w:rPr>
                <w:rFonts w:ascii="Arial Narrow" w:hAnsi="Arial Narrow"/>
              </w:rPr>
              <w:t>Yes</w:t>
            </w:r>
            <w:r w:rsidR="001B317A" w:rsidRPr="00F40CAF">
              <w:rPr>
                <w:rFonts w:ascii="Arial Narrow" w:hAnsi="Arial Narrow"/>
              </w:rPr>
              <w:t xml:space="preserve"> – Charter school</w:t>
            </w:r>
          </w:p>
          <w:p w14:paraId="5FC62740" w14:textId="02D918C7" w:rsidR="00AF1D2D" w:rsidRPr="00F40CAF" w:rsidRDefault="00AF1D2D" w:rsidP="00656E95">
            <w:pPr>
              <w:pStyle w:val="ListParagraph"/>
              <w:numPr>
                <w:ilvl w:val="0"/>
                <w:numId w:val="2"/>
              </w:numPr>
              <w:spacing w:after="0" w:line="240" w:lineRule="auto"/>
              <w:rPr>
                <w:rFonts w:ascii="Arial Narrow" w:hAnsi="Arial Narrow"/>
              </w:rPr>
            </w:pPr>
            <w:r w:rsidRPr="00F40CAF">
              <w:rPr>
                <w:rFonts w:ascii="Arial Narrow" w:hAnsi="Arial Narrow"/>
              </w:rPr>
              <w:t>No</w:t>
            </w:r>
            <w:r w:rsidR="001B317A" w:rsidRPr="00F40CAF">
              <w:rPr>
                <w:rFonts w:ascii="Arial Narrow" w:hAnsi="Arial Narrow"/>
              </w:rPr>
              <w:t xml:space="preserve"> – Not a charter school</w:t>
            </w:r>
          </w:p>
          <w:p w14:paraId="5FC62741" w14:textId="77777777" w:rsidR="00AF1D2D" w:rsidRPr="00F40CAF" w:rsidRDefault="00AF1D2D" w:rsidP="00656E95">
            <w:pPr>
              <w:pStyle w:val="ListParagraph"/>
              <w:numPr>
                <w:ilvl w:val="0"/>
                <w:numId w:val="2"/>
              </w:numPr>
              <w:spacing w:after="0" w:line="240" w:lineRule="auto"/>
              <w:rPr>
                <w:rFonts w:ascii="Arial Narrow" w:hAnsi="Arial Narrow"/>
              </w:rPr>
            </w:pPr>
            <w:r w:rsidRPr="00F40CAF">
              <w:rPr>
                <w:rFonts w:ascii="Arial Narrow" w:hAnsi="Arial Narrow"/>
              </w:rPr>
              <w:t>NA</w:t>
            </w:r>
            <w:r w:rsidR="006C2E79" w:rsidRPr="00F40CAF">
              <w:rPr>
                <w:rFonts w:ascii="Arial Narrow" w:hAnsi="Arial Narrow"/>
              </w:rPr>
              <w:t xml:space="preserve"> – State does not have legislation for charter schools.</w:t>
            </w:r>
          </w:p>
        </w:tc>
      </w:tr>
    </w:tbl>
    <w:p w14:paraId="1CF18801" w14:textId="7018E8A3" w:rsidR="00613B4E" w:rsidRDefault="00613B4E" w:rsidP="00613B4E">
      <w:pPr>
        <w:spacing w:before="240"/>
        <w:rPr>
          <w:rFonts w:ascii="Times New Roman" w:hAnsi="Times New Roman"/>
          <w:sz w:val="24"/>
        </w:rPr>
      </w:pPr>
      <w:bookmarkStart w:id="57" w:name="_Toc520980564"/>
      <w:r>
        <w:rPr>
          <w:rFonts w:ascii="Times New Roman" w:hAnsi="Times New Roman"/>
          <w:sz w:val="24"/>
        </w:rPr>
        <w:t xml:space="preserve">Charter schools also differ in </w:t>
      </w:r>
      <w:r w:rsidR="007F5DAF">
        <w:rPr>
          <w:rFonts w:ascii="Times New Roman" w:hAnsi="Times New Roman"/>
          <w:sz w:val="24"/>
        </w:rPr>
        <w:t xml:space="preserve">appropriations and who holds the charter for the school. </w:t>
      </w:r>
    </w:p>
    <w:tbl>
      <w:tblPr>
        <w:tblStyle w:val="TableGrid"/>
        <w:tblpPr w:leftFromText="180" w:rightFromText="180" w:vertAnchor="text" w:horzAnchor="margin" w:tblpY="45"/>
        <w:tblW w:w="0" w:type="auto"/>
        <w:tblLook w:val="04A0" w:firstRow="1" w:lastRow="0" w:firstColumn="1" w:lastColumn="0" w:noHBand="0" w:noVBand="1"/>
      </w:tblPr>
      <w:tblGrid>
        <w:gridCol w:w="1548"/>
        <w:gridCol w:w="8028"/>
      </w:tblGrid>
      <w:tr w:rsidR="009D76AE" w:rsidRPr="00F40CAF" w14:paraId="7971C53C" w14:textId="77777777" w:rsidTr="009D76AE">
        <w:tc>
          <w:tcPr>
            <w:tcW w:w="1548" w:type="dxa"/>
          </w:tcPr>
          <w:p w14:paraId="130CA30B" w14:textId="77777777" w:rsidR="009D76AE" w:rsidRPr="00F40CAF" w:rsidRDefault="009D76AE" w:rsidP="009D76AE">
            <w:pPr>
              <w:spacing w:after="0"/>
              <w:rPr>
                <w:rFonts w:ascii="Arial Narrow" w:hAnsi="Arial Narrow"/>
                <w:b/>
              </w:rPr>
            </w:pPr>
            <w:r w:rsidRPr="00F40CAF">
              <w:rPr>
                <w:rFonts w:ascii="Arial Narrow" w:hAnsi="Arial Narrow"/>
                <w:b/>
              </w:rPr>
              <w:t xml:space="preserve">Name </w:t>
            </w:r>
          </w:p>
        </w:tc>
        <w:tc>
          <w:tcPr>
            <w:tcW w:w="8028" w:type="dxa"/>
          </w:tcPr>
          <w:p w14:paraId="66D7A214" w14:textId="24D07D4F" w:rsidR="009D76AE" w:rsidRPr="00F40CAF" w:rsidRDefault="009D76AE" w:rsidP="009D76AE">
            <w:pPr>
              <w:spacing w:after="0"/>
              <w:rPr>
                <w:rFonts w:ascii="Arial Narrow" w:hAnsi="Arial Narrow"/>
              </w:rPr>
            </w:pPr>
            <w:r>
              <w:rPr>
                <w:rFonts w:ascii="Arial Narrow" w:hAnsi="Arial Narrow"/>
              </w:rPr>
              <w:t xml:space="preserve">State appropriations for charter </w:t>
            </w:r>
            <w:r w:rsidR="00C27969">
              <w:rPr>
                <w:rFonts w:ascii="Arial Narrow" w:hAnsi="Arial Narrow"/>
                <w:b/>
                <w:color w:val="FF0000"/>
              </w:rPr>
              <w:t>Revised!</w:t>
            </w:r>
          </w:p>
        </w:tc>
      </w:tr>
      <w:tr w:rsidR="009D76AE" w:rsidRPr="00F40CAF" w14:paraId="0AB7A433" w14:textId="77777777" w:rsidTr="009D76AE">
        <w:tc>
          <w:tcPr>
            <w:tcW w:w="1548" w:type="dxa"/>
          </w:tcPr>
          <w:p w14:paraId="1CA88530" w14:textId="77777777" w:rsidR="009D76AE" w:rsidRPr="00F40CAF" w:rsidRDefault="009D76AE" w:rsidP="009D76AE">
            <w:pPr>
              <w:spacing w:after="0"/>
              <w:rPr>
                <w:rFonts w:ascii="Arial Narrow" w:hAnsi="Arial Narrow"/>
                <w:b/>
              </w:rPr>
            </w:pPr>
            <w:r w:rsidRPr="00F40CAF">
              <w:rPr>
                <w:rFonts w:ascii="Arial Narrow" w:hAnsi="Arial Narrow"/>
                <w:b/>
              </w:rPr>
              <w:t>DG</w:t>
            </w:r>
          </w:p>
        </w:tc>
        <w:tc>
          <w:tcPr>
            <w:tcW w:w="8028" w:type="dxa"/>
          </w:tcPr>
          <w:p w14:paraId="080A359E" w14:textId="77777777" w:rsidR="009D76AE" w:rsidRPr="00F40CAF" w:rsidRDefault="009D76AE" w:rsidP="009D76AE">
            <w:pPr>
              <w:spacing w:after="0"/>
              <w:rPr>
                <w:rFonts w:ascii="Arial Narrow" w:hAnsi="Arial Narrow"/>
              </w:rPr>
            </w:pPr>
            <w:r w:rsidRPr="00F40CAF">
              <w:rPr>
                <w:rFonts w:ascii="Arial Narrow" w:hAnsi="Arial Narrow"/>
              </w:rPr>
              <w:t>TBD</w:t>
            </w:r>
          </w:p>
        </w:tc>
      </w:tr>
      <w:tr w:rsidR="009D76AE" w:rsidRPr="00F40CAF" w14:paraId="54181B43" w14:textId="77777777" w:rsidTr="009D76AE">
        <w:tc>
          <w:tcPr>
            <w:tcW w:w="1548" w:type="dxa"/>
          </w:tcPr>
          <w:p w14:paraId="4222FC0A" w14:textId="77777777" w:rsidR="009D76AE" w:rsidRPr="00F40CAF" w:rsidRDefault="009D76AE" w:rsidP="009D76AE">
            <w:pPr>
              <w:spacing w:after="0"/>
              <w:rPr>
                <w:rFonts w:ascii="Arial Narrow" w:hAnsi="Arial Narrow"/>
                <w:b/>
              </w:rPr>
            </w:pPr>
            <w:r w:rsidRPr="00F40CAF">
              <w:rPr>
                <w:rFonts w:ascii="Arial Narrow" w:hAnsi="Arial Narrow"/>
                <w:b/>
              </w:rPr>
              <w:t>Levels</w:t>
            </w:r>
          </w:p>
        </w:tc>
        <w:tc>
          <w:tcPr>
            <w:tcW w:w="8028" w:type="dxa"/>
          </w:tcPr>
          <w:p w14:paraId="532BD85C" w14:textId="77777777" w:rsidR="009D76AE" w:rsidRPr="00F40CAF" w:rsidRDefault="009D76AE" w:rsidP="009D76AE">
            <w:pPr>
              <w:spacing w:after="0"/>
              <w:rPr>
                <w:rFonts w:ascii="Arial Narrow" w:hAnsi="Arial Narrow"/>
              </w:rPr>
            </w:pPr>
            <w:r w:rsidRPr="00F40CAF">
              <w:rPr>
                <w:rFonts w:ascii="Arial Narrow" w:hAnsi="Arial Narrow"/>
              </w:rPr>
              <w:t>SCH</w:t>
            </w:r>
          </w:p>
        </w:tc>
      </w:tr>
      <w:tr w:rsidR="009D76AE" w:rsidRPr="00F40CAF" w14:paraId="6C2B1BE8" w14:textId="77777777" w:rsidTr="009D76AE">
        <w:trPr>
          <w:trHeight w:val="289"/>
        </w:trPr>
        <w:tc>
          <w:tcPr>
            <w:tcW w:w="1548" w:type="dxa"/>
          </w:tcPr>
          <w:p w14:paraId="3BDAAB03" w14:textId="77777777" w:rsidR="009D76AE" w:rsidRPr="00F40CAF" w:rsidRDefault="009D76AE" w:rsidP="009D76AE">
            <w:pPr>
              <w:spacing w:after="0"/>
              <w:rPr>
                <w:rFonts w:ascii="Arial Narrow" w:hAnsi="Arial Narrow"/>
                <w:b/>
              </w:rPr>
            </w:pPr>
            <w:r w:rsidRPr="00F40CAF">
              <w:rPr>
                <w:rFonts w:ascii="Arial Narrow" w:hAnsi="Arial Narrow"/>
                <w:b/>
              </w:rPr>
              <w:t>Definition</w:t>
            </w:r>
          </w:p>
        </w:tc>
        <w:tc>
          <w:tcPr>
            <w:tcW w:w="8028" w:type="dxa"/>
          </w:tcPr>
          <w:p w14:paraId="4EDF6B7B" w14:textId="77777777" w:rsidR="009D76AE" w:rsidRPr="00F40CAF" w:rsidRDefault="009D76AE" w:rsidP="009D76AE">
            <w:pPr>
              <w:spacing w:after="0"/>
              <w:rPr>
                <w:rFonts w:ascii="Arial Narrow" w:hAnsi="Arial Narrow"/>
              </w:rPr>
            </w:pPr>
            <w:r>
              <w:rPr>
                <w:rFonts w:ascii="Arial Narrow" w:hAnsi="Arial Narrow"/>
              </w:rPr>
              <w:t>How charter schools receive state appropriations.</w:t>
            </w:r>
          </w:p>
        </w:tc>
      </w:tr>
      <w:tr w:rsidR="009D76AE" w:rsidRPr="00F40CAF" w14:paraId="062601AA" w14:textId="77777777" w:rsidTr="009D76AE">
        <w:trPr>
          <w:trHeight w:val="289"/>
        </w:trPr>
        <w:tc>
          <w:tcPr>
            <w:tcW w:w="1548" w:type="dxa"/>
          </w:tcPr>
          <w:p w14:paraId="4CDA8566" w14:textId="77777777" w:rsidR="009D76AE" w:rsidRPr="00F40CAF" w:rsidRDefault="009D76AE" w:rsidP="009D76AE">
            <w:pPr>
              <w:spacing w:after="0"/>
              <w:rPr>
                <w:rFonts w:ascii="Arial Narrow" w:hAnsi="Arial Narrow"/>
                <w:b/>
              </w:rPr>
            </w:pPr>
            <w:r>
              <w:rPr>
                <w:rFonts w:ascii="Arial Narrow" w:hAnsi="Arial Narrow"/>
                <w:b/>
              </w:rPr>
              <w:t>Comment</w:t>
            </w:r>
          </w:p>
        </w:tc>
        <w:tc>
          <w:tcPr>
            <w:tcW w:w="8028" w:type="dxa"/>
          </w:tcPr>
          <w:p w14:paraId="763C661B" w14:textId="77777777" w:rsidR="009D76AE" w:rsidRDefault="009D76AE" w:rsidP="009D76AE">
            <w:pPr>
              <w:spacing w:after="0"/>
              <w:rPr>
                <w:rFonts w:ascii="Arial Narrow" w:hAnsi="Arial Narrow"/>
              </w:rPr>
            </w:pPr>
            <w:r>
              <w:rPr>
                <w:rFonts w:ascii="Arial Narrow" w:hAnsi="Arial Narrow"/>
              </w:rPr>
              <w:t>State appropriations consist of funds provided by the state government only and do not include allocations of funds from federal grants</w:t>
            </w:r>
          </w:p>
        </w:tc>
      </w:tr>
      <w:tr w:rsidR="009D76AE" w:rsidRPr="00F40CAF" w14:paraId="7AC1CFDB" w14:textId="77777777" w:rsidTr="009D76AE">
        <w:tc>
          <w:tcPr>
            <w:tcW w:w="1548" w:type="dxa"/>
          </w:tcPr>
          <w:p w14:paraId="7B1A80F0" w14:textId="024638D0" w:rsidR="009D76AE" w:rsidRPr="00F40CAF" w:rsidRDefault="009D76AE" w:rsidP="009D76AE">
            <w:pPr>
              <w:spacing w:after="0"/>
              <w:rPr>
                <w:rFonts w:ascii="Arial Narrow" w:hAnsi="Arial Narrow"/>
              </w:rPr>
            </w:pPr>
            <w:r w:rsidRPr="00F40CAF">
              <w:rPr>
                <w:rFonts w:ascii="Arial Narrow" w:hAnsi="Arial Narrow"/>
                <w:b/>
              </w:rPr>
              <w:t>Permitted Values</w:t>
            </w:r>
            <w:r w:rsidR="00A27B0D">
              <w:rPr>
                <w:rFonts w:ascii="Arial Narrow" w:hAnsi="Arial Narrow"/>
                <w:b/>
              </w:rPr>
              <w:t xml:space="preserve"> </w:t>
            </w:r>
            <w:r w:rsidR="00A27B0D">
              <w:t xml:space="preserve"> </w:t>
            </w:r>
            <w:r w:rsidR="00A27B0D" w:rsidRPr="00A27B0D">
              <w:rPr>
                <w:rFonts w:ascii="Arial Narrow" w:hAnsi="Arial Narrow"/>
                <w:b/>
                <w:color w:val="FF0000"/>
              </w:rPr>
              <w:t>Revised!</w:t>
            </w:r>
          </w:p>
        </w:tc>
        <w:tc>
          <w:tcPr>
            <w:tcW w:w="8028" w:type="dxa"/>
          </w:tcPr>
          <w:p w14:paraId="71C32DCE" w14:textId="77777777" w:rsidR="00C27969" w:rsidRPr="00C27969" w:rsidRDefault="00C27969" w:rsidP="00C27969">
            <w:pPr>
              <w:pStyle w:val="ListParagraph"/>
              <w:numPr>
                <w:ilvl w:val="0"/>
                <w:numId w:val="2"/>
              </w:numPr>
              <w:spacing w:after="0" w:line="240" w:lineRule="auto"/>
              <w:rPr>
                <w:rFonts w:ascii="Arial Narrow" w:hAnsi="Arial Narrow"/>
              </w:rPr>
            </w:pPr>
            <w:r w:rsidRPr="00C27969">
              <w:rPr>
                <w:rFonts w:ascii="Arial Narrow" w:hAnsi="Arial Narrow"/>
              </w:rPr>
              <w:t>Charter school receives allocations and appropriations directly from the state</w:t>
            </w:r>
          </w:p>
          <w:p w14:paraId="67C122E8" w14:textId="77777777" w:rsidR="00C27969" w:rsidRPr="00C27969" w:rsidRDefault="00C27969" w:rsidP="00C27969">
            <w:pPr>
              <w:pStyle w:val="ListParagraph"/>
              <w:numPr>
                <w:ilvl w:val="0"/>
                <w:numId w:val="2"/>
              </w:numPr>
              <w:spacing w:after="0" w:line="240" w:lineRule="auto"/>
              <w:rPr>
                <w:rFonts w:ascii="Arial Narrow" w:hAnsi="Arial Narrow"/>
              </w:rPr>
            </w:pPr>
            <w:r w:rsidRPr="00C27969">
              <w:rPr>
                <w:rFonts w:ascii="Arial Narrow" w:hAnsi="Arial Narrow"/>
              </w:rPr>
              <w:t>Charter school receives appropriations allocated by the state through the local school district with no local school district control on allocation of funds (e.g. passthrough allocations)</w:t>
            </w:r>
          </w:p>
          <w:p w14:paraId="2033B55F" w14:textId="5121CD8B" w:rsidR="009D76AE" w:rsidRPr="00662B3E" w:rsidRDefault="00C27969" w:rsidP="00662B3E">
            <w:pPr>
              <w:pStyle w:val="ListParagraph"/>
              <w:numPr>
                <w:ilvl w:val="0"/>
                <w:numId w:val="2"/>
              </w:numPr>
              <w:spacing w:after="0" w:line="240" w:lineRule="auto"/>
              <w:rPr>
                <w:rFonts w:ascii="Arial Narrow" w:hAnsi="Arial Narrow"/>
              </w:rPr>
            </w:pPr>
            <w:r w:rsidRPr="00C27969">
              <w:rPr>
                <w:rFonts w:ascii="Arial Narrow" w:hAnsi="Arial Narrow"/>
              </w:rPr>
              <w:t xml:space="preserve">Local school district receives appropriation of funds from state and allocates funding to charter school, local school district has similar </w:t>
            </w:r>
            <w:r w:rsidR="00DB7F6C" w:rsidRPr="00C27969">
              <w:rPr>
                <w:rFonts w:ascii="Arial Narrow" w:hAnsi="Arial Narrow"/>
              </w:rPr>
              <w:t>decision-making</w:t>
            </w:r>
            <w:r w:rsidRPr="00C27969">
              <w:rPr>
                <w:rFonts w:ascii="Arial Narrow" w:hAnsi="Arial Narrow"/>
              </w:rPr>
              <w:t xml:space="preserve"> control on charter school’s use of funds as district has for traditional public schools (e.g. district operated charter school).</w:t>
            </w:r>
          </w:p>
        </w:tc>
      </w:tr>
    </w:tbl>
    <w:p w14:paraId="67167168" w14:textId="77777777" w:rsidR="009D76AE" w:rsidRDefault="009D76AE" w:rsidP="00613B4E">
      <w:pPr>
        <w:spacing w:before="240"/>
        <w:rPr>
          <w:rFonts w:ascii="Times New Roman" w:hAnsi="Times New Roman"/>
          <w:sz w:val="24"/>
        </w:rPr>
      </w:pPr>
    </w:p>
    <w:p w14:paraId="387A3353" w14:textId="225FCF95" w:rsidR="006C7B6F" w:rsidRPr="002703F6" w:rsidRDefault="006C7B6F" w:rsidP="000A103C">
      <w:pPr>
        <w:pStyle w:val="Heading3"/>
        <w:rPr>
          <w:b/>
          <w:bCs/>
        </w:rPr>
      </w:pPr>
      <w:bookmarkStart w:id="58" w:name="_Toc528313354"/>
      <w:r w:rsidRPr="002703F6">
        <w:t xml:space="preserve">Linking Charter Schools to </w:t>
      </w:r>
      <w:r>
        <w:t xml:space="preserve">Charter </w:t>
      </w:r>
      <w:r w:rsidRPr="002703F6">
        <w:t>Authorizers</w:t>
      </w:r>
      <w:bookmarkEnd w:id="57"/>
      <w:r w:rsidR="003D6FD4">
        <w:t xml:space="preserve"> and</w:t>
      </w:r>
      <w:r w:rsidR="003D6FD4" w:rsidRPr="003D6FD4">
        <w:t xml:space="preserve"> </w:t>
      </w:r>
      <w:r w:rsidR="003D6FD4">
        <w:t>Management organizations</w:t>
      </w:r>
      <w:bookmarkEnd w:id="58"/>
    </w:p>
    <w:p w14:paraId="54ABAFF0" w14:textId="77777777" w:rsidR="00940504" w:rsidRDefault="00940504" w:rsidP="006C7B6F">
      <w:pPr>
        <w:spacing w:after="0" w:line="240" w:lineRule="auto"/>
        <w:rPr>
          <w:rFonts w:ascii="Times New Roman" w:hAnsi="Times New Roman"/>
          <w:sz w:val="24"/>
          <w:szCs w:val="24"/>
        </w:rPr>
      </w:pPr>
    </w:p>
    <w:p w14:paraId="430FD7A9" w14:textId="51EB15E1" w:rsidR="006C7B6F" w:rsidRDefault="006C7B6F" w:rsidP="006C7B6F">
      <w:pPr>
        <w:spacing w:after="0" w:line="240" w:lineRule="auto"/>
        <w:rPr>
          <w:rFonts w:ascii="Times New Roman" w:hAnsi="Times New Roman"/>
          <w:sz w:val="24"/>
          <w:szCs w:val="24"/>
        </w:rPr>
      </w:pPr>
      <w:r>
        <w:rPr>
          <w:rFonts w:ascii="Times New Roman" w:hAnsi="Times New Roman"/>
          <w:sz w:val="24"/>
          <w:szCs w:val="24"/>
        </w:rPr>
        <w:t>Charter schools are linked to the charter a</w:t>
      </w:r>
      <w:r w:rsidRPr="00CA2E55">
        <w:rPr>
          <w:rFonts w:ascii="Times New Roman" w:hAnsi="Times New Roman"/>
          <w:sz w:val="24"/>
          <w:szCs w:val="24"/>
        </w:rPr>
        <w:t>uthorize</w:t>
      </w:r>
      <w:r>
        <w:rPr>
          <w:rFonts w:ascii="Times New Roman" w:hAnsi="Times New Roman"/>
          <w:sz w:val="24"/>
          <w:szCs w:val="24"/>
        </w:rPr>
        <w:t>rs</w:t>
      </w:r>
      <w:r w:rsidDel="004A03E6">
        <w:rPr>
          <w:rFonts w:ascii="Times New Roman" w:hAnsi="Times New Roman"/>
          <w:sz w:val="24"/>
          <w:szCs w:val="24"/>
        </w:rPr>
        <w:t xml:space="preserve"> </w:t>
      </w:r>
      <w:r>
        <w:rPr>
          <w:rFonts w:ascii="Times New Roman" w:hAnsi="Times New Roman"/>
          <w:sz w:val="24"/>
          <w:szCs w:val="24"/>
        </w:rPr>
        <w:t>using the charter authorizer identifier. The identifiers associated with the charter authorizers are collected and reported in the aforementioned charter authorizer roster. The identifiers associated with the charter school are also reported in the school level directory for any school with a “yes” for charter status (DG 27).</w:t>
      </w:r>
    </w:p>
    <w:p w14:paraId="14582615" w14:textId="77777777" w:rsidR="009D76AE" w:rsidRDefault="009D76AE" w:rsidP="006C7B6F">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1548"/>
        <w:gridCol w:w="8028"/>
      </w:tblGrid>
      <w:tr w:rsidR="001B317A" w:rsidRPr="00240405" w14:paraId="04A8DC95" w14:textId="77777777" w:rsidTr="00FB13A5">
        <w:tc>
          <w:tcPr>
            <w:tcW w:w="1548" w:type="dxa"/>
          </w:tcPr>
          <w:p w14:paraId="5CB70A92" w14:textId="77777777" w:rsidR="001B317A" w:rsidRPr="00240405" w:rsidRDefault="001B317A" w:rsidP="00FB13A5">
            <w:pPr>
              <w:spacing w:after="0" w:line="240" w:lineRule="auto"/>
              <w:rPr>
                <w:rFonts w:ascii="Arial Narrow" w:hAnsi="Arial Narrow"/>
                <w:b/>
              </w:rPr>
            </w:pPr>
            <w:r w:rsidRPr="00240405">
              <w:rPr>
                <w:rFonts w:ascii="Arial Narrow" w:hAnsi="Arial Narrow"/>
                <w:b/>
              </w:rPr>
              <w:t>Name</w:t>
            </w:r>
          </w:p>
        </w:tc>
        <w:tc>
          <w:tcPr>
            <w:tcW w:w="8028" w:type="dxa"/>
          </w:tcPr>
          <w:p w14:paraId="751D6B43" w14:textId="77777777" w:rsidR="001B317A" w:rsidRPr="00240405" w:rsidRDefault="001B317A" w:rsidP="00FB13A5">
            <w:pPr>
              <w:spacing w:after="0" w:line="240" w:lineRule="auto"/>
              <w:rPr>
                <w:rFonts w:ascii="Arial Narrow" w:hAnsi="Arial Narrow"/>
              </w:rPr>
            </w:pPr>
            <w:r w:rsidRPr="00240405">
              <w:rPr>
                <w:rFonts w:ascii="Arial Narrow" w:hAnsi="Arial Narrow"/>
              </w:rPr>
              <w:t>Charter authorizer identifier (state)</w:t>
            </w:r>
          </w:p>
        </w:tc>
      </w:tr>
      <w:tr w:rsidR="001B317A" w:rsidRPr="00240405" w14:paraId="2AED303D" w14:textId="77777777" w:rsidTr="00FB13A5">
        <w:tc>
          <w:tcPr>
            <w:tcW w:w="1548" w:type="dxa"/>
          </w:tcPr>
          <w:p w14:paraId="5D23018A" w14:textId="77777777" w:rsidR="001B317A" w:rsidRPr="00240405" w:rsidRDefault="001B317A" w:rsidP="00FB13A5">
            <w:pPr>
              <w:spacing w:after="0" w:line="240" w:lineRule="auto"/>
              <w:rPr>
                <w:rFonts w:ascii="Arial Narrow" w:hAnsi="Arial Narrow"/>
                <w:b/>
              </w:rPr>
            </w:pPr>
            <w:r w:rsidRPr="00240405">
              <w:rPr>
                <w:rFonts w:ascii="Arial Narrow" w:hAnsi="Arial Narrow"/>
                <w:b/>
              </w:rPr>
              <w:t>DG</w:t>
            </w:r>
          </w:p>
        </w:tc>
        <w:tc>
          <w:tcPr>
            <w:tcW w:w="8028" w:type="dxa"/>
          </w:tcPr>
          <w:p w14:paraId="22FEFAEE" w14:textId="77777777" w:rsidR="001B317A" w:rsidRPr="00240405" w:rsidRDefault="001B317A" w:rsidP="00FB13A5">
            <w:pPr>
              <w:spacing w:after="0" w:line="240" w:lineRule="auto"/>
              <w:rPr>
                <w:rFonts w:ascii="Arial Narrow" w:hAnsi="Arial Narrow"/>
              </w:rPr>
            </w:pPr>
            <w:r w:rsidRPr="00240405">
              <w:rPr>
                <w:rFonts w:ascii="Arial Narrow" w:hAnsi="Arial Narrow"/>
              </w:rPr>
              <w:t>804</w:t>
            </w:r>
          </w:p>
        </w:tc>
      </w:tr>
      <w:tr w:rsidR="001B317A" w:rsidRPr="00240405" w14:paraId="4A43EC19" w14:textId="77777777" w:rsidTr="00FB13A5">
        <w:tc>
          <w:tcPr>
            <w:tcW w:w="1548" w:type="dxa"/>
          </w:tcPr>
          <w:p w14:paraId="68605B57" w14:textId="77777777" w:rsidR="001B317A" w:rsidRPr="00240405" w:rsidRDefault="001B317A" w:rsidP="00FB13A5">
            <w:pPr>
              <w:spacing w:after="0" w:line="240" w:lineRule="auto"/>
              <w:rPr>
                <w:rFonts w:ascii="Arial Narrow" w:hAnsi="Arial Narrow"/>
                <w:b/>
              </w:rPr>
            </w:pPr>
            <w:r w:rsidRPr="00240405">
              <w:rPr>
                <w:rFonts w:ascii="Arial Narrow" w:hAnsi="Arial Narrow"/>
                <w:b/>
              </w:rPr>
              <w:t>Levels</w:t>
            </w:r>
          </w:p>
        </w:tc>
        <w:tc>
          <w:tcPr>
            <w:tcW w:w="8028" w:type="dxa"/>
          </w:tcPr>
          <w:p w14:paraId="539D07E0" w14:textId="77777777" w:rsidR="001B317A" w:rsidRPr="00240405" w:rsidRDefault="001B317A" w:rsidP="00FB13A5">
            <w:pPr>
              <w:spacing w:after="0" w:line="240" w:lineRule="auto"/>
              <w:rPr>
                <w:rFonts w:ascii="Arial Narrow" w:hAnsi="Arial Narrow"/>
              </w:rPr>
            </w:pPr>
            <w:r w:rsidRPr="00240405">
              <w:rPr>
                <w:rFonts w:ascii="Arial Narrow" w:hAnsi="Arial Narrow"/>
              </w:rPr>
              <w:t>SCH</w:t>
            </w:r>
          </w:p>
        </w:tc>
      </w:tr>
      <w:tr w:rsidR="001B317A" w:rsidRPr="00240405" w14:paraId="27F2B74D" w14:textId="77777777" w:rsidTr="00FB13A5">
        <w:tc>
          <w:tcPr>
            <w:tcW w:w="1548" w:type="dxa"/>
          </w:tcPr>
          <w:p w14:paraId="2AC55F1D" w14:textId="77777777" w:rsidR="001B317A" w:rsidRPr="00240405" w:rsidRDefault="001B317A" w:rsidP="00FB13A5">
            <w:pPr>
              <w:spacing w:after="0" w:line="240" w:lineRule="auto"/>
              <w:rPr>
                <w:rFonts w:ascii="Arial Narrow" w:hAnsi="Arial Narrow"/>
                <w:b/>
              </w:rPr>
            </w:pPr>
            <w:r w:rsidRPr="00240405">
              <w:rPr>
                <w:rFonts w:ascii="Arial Narrow" w:hAnsi="Arial Narrow"/>
                <w:b/>
              </w:rPr>
              <w:t>Definition</w:t>
            </w:r>
          </w:p>
        </w:tc>
        <w:tc>
          <w:tcPr>
            <w:tcW w:w="8028" w:type="dxa"/>
          </w:tcPr>
          <w:p w14:paraId="70DEA1D1" w14:textId="77777777" w:rsidR="001B317A" w:rsidRPr="00240405" w:rsidRDefault="001B317A" w:rsidP="00FB13A5">
            <w:pPr>
              <w:spacing w:after="0" w:line="240" w:lineRule="auto"/>
              <w:rPr>
                <w:rFonts w:ascii="Arial Narrow" w:hAnsi="Arial Narrow"/>
              </w:rPr>
            </w:pPr>
            <w:r w:rsidRPr="00240405">
              <w:rPr>
                <w:rFonts w:ascii="Arial Narrow" w:hAnsi="Arial Narrow"/>
              </w:rPr>
              <w:t>The identifier assigned to an authorized public chartering agency</w:t>
            </w:r>
            <w:r w:rsidRPr="00240405" w:rsidDel="004A03E6">
              <w:rPr>
                <w:rFonts w:ascii="Arial Narrow" w:hAnsi="Arial Narrow"/>
              </w:rPr>
              <w:t xml:space="preserve"> </w:t>
            </w:r>
            <w:r w:rsidRPr="00240405">
              <w:rPr>
                <w:rFonts w:ascii="Arial Narrow" w:hAnsi="Arial Narrow"/>
              </w:rPr>
              <w:t>by the SEA.</w:t>
            </w:r>
          </w:p>
        </w:tc>
      </w:tr>
    </w:tbl>
    <w:p w14:paraId="50766FB0" w14:textId="54F49E7C" w:rsidR="006C7B6F" w:rsidRPr="002703F6" w:rsidRDefault="009663E6" w:rsidP="000A103C">
      <w:pPr>
        <w:pStyle w:val="Heading3"/>
      </w:pPr>
      <w:bookmarkStart w:id="59" w:name="_Toc528313355"/>
      <w:r>
        <w:t>C</w:t>
      </w:r>
      <w:r w:rsidR="006C7B6F">
        <w:t xml:space="preserve">harter </w:t>
      </w:r>
      <w:r>
        <w:t>C</w:t>
      </w:r>
      <w:r w:rsidR="006C7B6F">
        <w:t>ontracts</w:t>
      </w:r>
      <w:bookmarkEnd w:id="59"/>
    </w:p>
    <w:p w14:paraId="6AA788BA" w14:textId="68B2B76E" w:rsidR="006C7B6F" w:rsidRDefault="001B317A" w:rsidP="006C7B6F">
      <w:pPr>
        <w:rPr>
          <w:rFonts w:ascii="Times New Roman" w:hAnsi="Times New Roman"/>
          <w:sz w:val="24"/>
          <w:szCs w:val="24"/>
        </w:rPr>
      </w:pPr>
      <w:r>
        <w:rPr>
          <w:rFonts w:ascii="Times New Roman" w:hAnsi="Times New Roman"/>
          <w:sz w:val="24"/>
          <w:szCs w:val="24"/>
        </w:rPr>
        <w:t>FS 198 collects information on the charter contract.  The following data groups are collected.</w:t>
      </w:r>
    </w:p>
    <w:tbl>
      <w:tblPr>
        <w:tblStyle w:val="TableGrid"/>
        <w:tblpPr w:leftFromText="180" w:rightFromText="180" w:vertAnchor="text" w:horzAnchor="margin" w:tblpY="110"/>
        <w:tblW w:w="0" w:type="auto"/>
        <w:tblLayout w:type="fixed"/>
        <w:tblLook w:val="04A0" w:firstRow="1" w:lastRow="0" w:firstColumn="1" w:lastColumn="0" w:noHBand="0" w:noVBand="1"/>
      </w:tblPr>
      <w:tblGrid>
        <w:gridCol w:w="558"/>
        <w:gridCol w:w="1710"/>
        <w:gridCol w:w="7110"/>
      </w:tblGrid>
      <w:tr w:rsidR="006831F0" w:rsidRPr="00240405" w14:paraId="28C1E65B" w14:textId="77777777" w:rsidTr="006831F0">
        <w:tc>
          <w:tcPr>
            <w:tcW w:w="558" w:type="dxa"/>
            <w:shd w:val="clear" w:color="auto" w:fill="D9D9D9" w:themeFill="background1" w:themeFillShade="D9"/>
          </w:tcPr>
          <w:p w14:paraId="1FC812A3" w14:textId="77777777" w:rsidR="006831F0" w:rsidRPr="00240405" w:rsidRDefault="006831F0" w:rsidP="006831F0">
            <w:pPr>
              <w:spacing w:after="0" w:line="240" w:lineRule="auto"/>
              <w:rPr>
                <w:rFonts w:ascii="Arial Narrow" w:hAnsi="Arial Narrow"/>
                <w:b/>
              </w:rPr>
            </w:pPr>
            <w:r w:rsidRPr="00240405">
              <w:rPr>
                <w:rFonts w:ascii="Arial Narrow" w:hAnsi="Arial Narrow"/>
                <w:b/>
              </w:rPr>
              <w:t xml:space="preserve">DG </w:t>
            </w:r>
          </w:p>
        </w:tc>
        <w:tc>
          <w:tcPr>
            <w:tcW w:w="1710" w:type="dxa"/>
            <w:shd w:val="clear" w:color="auto" w:fill="D9D9D9" w:themeFill="background1" w:themeFillShade="D9"/>
          </w:tcPr>
          <w:p w14:paraId="597FBB79" w14:textId="77777777" w:rsidR="006831F0" w:rsidRPr="00240405" w:rsidRDefault="006831F0" w:rsidP="006831F0">
            <w:pPr>
              <w:spacing w:after="0" w:line="240" w:lineRule="auto"/>
              <w:rPr>
                <w:rFonts w:ascii="Arial Narrow" w:hAnsi="Arial Narrow"/>
                <w:b/>
              </w:rPr>
            </w:pPr>
            <w:r w:rsidRPr="00240405">
              <w:rPr>
                <w:rFonts w:ascii="Arial Narrow" w:hAnsi="Arial Narrow"/>
                <w:b/>
              </w:rPr>
              <w:t>Name</w:t>
            </w:r>
          </w:p>
        </w:tc>
        <w:tc>
          <w:tcPr>
            <w:tcW w:w="7110" w:type="dxa"/>
            <w:shd w:val="clear" w:color="auto" w:fill="D9D9D9" w:themeFill="background1" w:themeFillShade="D9"/>
          </w:tcPr>
          <w:p w14:paraId="1447FD02" w14:textId="77777777" w:rsidR="006831F0" w:rsidRPr="00240405" w:rsidRDefault="006831F0" w:rsidP="006831F0">
            <w:pPr>
              <w:spacing w:after="0" w:line="240" w:lineRule="auto"/>
              <w:rPr>
                <w:rFonts w:ascii="Arial Narrow" w:hAnsi="Arial Narrow"/>
                <w:b/>
              </w:rPr>
            </w:pPr>
            <w:r w:rsidRPr="00240405">
              <w:rPr>
                <w:rFonts w:ascii="Arial Narrow" w:hAnsi="Arial Narrow"/>
                <w:b/>
              </w:rPr>
              <w:t>Definition</w:t>
            </w:r>
          </w:p>
        </w:tc>
      </w:tr>
      <w:tr w:rsidR="006831F0" w:rsidRPr="00240405" w14:paraId="1017A622" w14:textId="77777777" w:rsidTr="006831F0">
        <w:tc>
          <w:tcPr>
            <w:tcW w:w="558" w:type="dxa"/>
          </w:tcPr>
          <w:p w14:paraId="31AF067A" w14:textId="77777777" w:rsidR="006831F0" w:rsidRPr="00240405" w:rsidRDefault="006831F0" w:rsidP="006831F0">
            <w:pPr>
              <w:spacing w:after="0" w:line="240" w:lineRule="auto"/>
              <w:rPr>
                <w:rFonts w:ascii="Arial Narrow" w:hAnsi="Arial Narrow"/>
              </w:rPr>
            </w:pPr>
            <w:r w:rsidRPr="00240405">
              <w:rPr>
                <w:rFonts w:ascii="Arial Narrow" w:hAnsi="Arial Narrow"/>
              </w:rPr>
              <w:t>830</w:t>
            </w:r>
          </w:p>
        </w:tc>
        <w:tc>
          <w:tcPr>
            <w:tcW w:w="1710" w:type="dxa"/>
          </w:tcPr>
          <w:p w14:paraId="229852DC" w14:textId="77777777" w:rsidR="006831F0" w:rsidRPr="00240405" w:rsidRDefault="006831F0" w:rsidP="006831F0">
            <w:pPr>
              <w:spacing w:after="0" w:line="240" w:lineRule="auto"/>
              <w:rPr>
                <w:rFonts w:ascii="Arial Narrow" w:hAnsi="Arial Narrow"/>
              </w:rPr>
            </w:pPr>
            <w:r w:rsidRPr="00240405">
              <w:rPr>
                <w:rFonts w:ascii="Arial Narrow" w:hAnsi="Arial Narrow"/>
              </w:rPr>
              <w:t>Charter contract ID number</w:t>
            </w:r>
          </w:p>
        </w:tc>
        <w:tc>
          <w:tcPr>
            <w:tcW w:w="7110" w:type="dxa"/>
          </w:tcPr>
          <w:p w14:paraId="48AF81E9" w14:textId="77777777" w:rsidR="006831F0" w:rsidRPr="00240405" w:rsidRDefault="006831F0" w:rsidP="006831F0">
            <w:pPr>
              <w:spacing w:after="0" w:line="240" w:lineRule="auto"/>
              <w:rPr>
                <w:rFonts w:ascii="Arial Narrow" w:hAnsi="Arial Narrow"/>
              </w:rPr>
            </w:pPr>
            <w:r w:rsidRPr="00240405">
              <w:rPr>
                <w:rFonts w:ascii="Arial Narrow" w:hAnsi="Arial Narrow"/>
                <w:bCs/>
              </w:rPr>
              <w:t>The unique number an SEA assigns to the contract (or charter) that authorizes the charter school to operate in the state under the state’s charter school legislation.</w:t>
            </w:r>
          </w:p>
        </w:tc>
      </w:tr>
      <w:tr w:rsidR="006831F0" w:rsidRPr="00240405" w14:paraId="6E0F11AE" w14:textId="77777777" w:rsidTr="006831F0">
        <w:tc>
          <w:tcPr>
            <w:tcW w:w="558" w:type="dxa"/>
          </w:tcPr>
          <w:p w14:paraId="764D1BB3" w14:textId="77777777" w:rsidR="006831F0" w:rsidRPr="00240405" w:rsidRDefault="006831F0" w:rsidP="006831F0">
            <w:pPr>
              <w:spacing w:after="0" w:line="240" w:lineRule="auto"/>
              <w:rPr>
                <w:rFonts w:ascii="Arial Narrow" w:hAnsi="Arial Narrow"/>
              </w:rPr>
            </w:pPr>
            <w:r w:rsidRPr="00240405">
              <w:rPr>
                <w:rFonts w:ascii="Arial Narrow" w:hAnsi="Arial Narrow"/>
              </w:rPr>
              <w:t>831</w:t>
            </w:r>
          </w:p>
        </w:tc>
        <w:tc>
          <w:tcPr>
            <w:tcW w:w="1710" w:type="dxa"/>
          </w:tcPr>
          <w:p w14:paraId="072C8875" w14:textId="77777777" w:rsidR="006831F0" w:rsidRPr="00240405" w:rsidRDefault="006831F0" w:rsidP="006831F0">
            <w:pPr>
              <w:spacing w:after="0" w:line="240" w:lineRule="auto"/>
              <w:rPr>
                <w:rFonts w:ascii="Arial Narrow" w:hAnsi="Arial Narrow"/>
              </w:rPr>
            </w:pPr>
            <w:r w:rsidRPr="00240405">
              <w:rPr>
                <w:rFonts w:ascii="Arial Narrow" w:hAnsi="Arial Narrow"/>
              </w:rPr>
              <w:t>Charter contract approval date</w:t>
            </w:r>
          </w:p>
        </w:tc>
        <w:tc>
          <w:tcPr>
            <w:tcW w:w="7110" w:type="dxa"/>
          </w:tcPr>
          <w:p w14:paraId="527BAFAB" w14:textId="77777777" w:rsidR="006831F0" w:rsidRPr="00240405" w:rsidRDefault="006831F0" w:rsidP="006831F0">
            <w:pPr>
              <w:spacing w:after="0" w:line="240" w:lineRule="auto"/>
              <w:rPr>
                <w:rFonts w:ascii="Arial Narrow" w:hAnsi="Arial Narrow"/>
              </w:rPr>
            </w:pPr>
            <w:r w:rsidRPr="00240405">
              <w:rPr>
                <w:rFonts w:ascii="Arial Narrow" w:hAnsi="Arial Narrow"/>
                <w:bCs/>
              </w:rPr>
              <w:t>The effective date of the contract (or charter) that an approved charter school authorizer authorized the charter school to operate in the state under the state’s charter school legislation.</w:t>
            </w:r>
          </w:p>
        </w:tc>
      </w:tr>
      <w:tr w:rsidR="006831F0" w:rsidRPr="00240405" w14:paraId="427047AC" w14:textId="77777777" w:rsidTr="006831F0">
        <w:tc>
          <w:tcPr>
            <w:tcW w:w="558" w:type="dxa"/>
          </w:tcPr>
          <w:p w14:paraId="532622E4" w14:textId="77777777" w:rsidR="006831F0" w:rsidRPr="00240405" w:rsidRDefault="006831F0" w:rsidP="006831F0">
            <w:pPr>
              <w:spacing w:after="0" w:line="240" w:lineRule="auto"/>
              <w:rPr>
                <w:rFonts w:ascii="Arial Narrow" w:hAnsi="Arial Narrow"/>
              </w:rPr>
            </w:pPr>
            <w:r w:rsidRPr="00240405">
              <w:rPr>
                <w:rFonts w:ascii="Arial Narrow" w:hAnsi="Arial Narrow"/>
              </w:rPr>
              <w:t>832</w:t>
            </w:r>
          </w:p>
        </w:tc>
        <w:tc>
          <w:tcPr>
            <w:tcW w:w="1710" w:type="dxa"/>
          </w:tcPr>
          <w:p w14:paraId="79156735" w14:textId="77777777" w:rsidR="006831F0" w:rsidRPr="00240405" w:rsidRDefault="006831F0" w:rsidP="006831F0">
            <w:pPr>
              <w:spacing w:after="0" w:line="240" w:lineRule="auto"/>
              <w:rPr>
                <w:rFonts w:ascii="Arial Narrow" w:hAnsi="Arial Narrow"/>
              </w:rPr>
            </w:pPr>
            <w:r w:rsidRPr="00240405">
              <w:rPr>
                <w:rFonts w:ascii="Arial Narrow" w:hAnsi="Arial Narrow"/>
              </w:rPr>
              <w:t>Charter contract renewal date</w:t>
            </w:r>
          </w:p>
        </w:tc>
        <w:tc>
          <w:tcPr>
            <w:tcW w:w="7110" w:type="dxa"/>
          </w:tcPr>
          <w:p w14:paraId="4525490D" w14:textId="77777777" w:rsidR="006831F0" w:rsidRPr="00240405" w:rsidRDefault="006831F0" w:rsidP="006831F0">
            <w:pPr>
              <w:spacing w:after="0" w:line="240" w:lineRule="auto"/>
              <w:rPr>
                <w:rFonts w:ascii="Arial Narrow" w:hAnsi="Arial Narrow"/>
              </w:rPr>
            </w:pPr>
            <w:r w:rsidRPr="00240405">
              <w:rPr>
                <w:rFonts w:ascii="Arial Narrow" w:hAnsi="Arial Narrow"/>
                <w:bCs/>
              </w:rPr>
              <w:t>The date by which the charter school must renew its contract (or charter) with an approved charter school authorizer in order to continue to operate in the state under the state’s charter school legislation.</w:t>
            </w:r>
          </w:p>
        </w:tc>
      </w:tr>
    </w:tbl>
    <w:p w14:paraId="2B33F6A4" w14:textId="5FD1AE00" w:rsidR="006831F0" w:rsidRDefault="006831F0" w:rsidP="006C7B6F">
      <w:pPr>
        <w:rPr>
          <w:rFonts w:ascii="Times New Roman" w:hAnsi="Times New Roman"/>
          <w:sz w:val="24"/>
          <w:szCs w:val="24"/>
        </w:rPr>
      </w:pPr>
    </w:p>
    <w:p w14:paraId="3F042B44" w14:textId="0E6CE710" w:rsidR="006C7B6F" w:rsidRDefault="006C7B6F" w:rsidP="009663E6">
      <w:pPr>
        <w:pStyle w:val="Heading3"/>
      </w:pPr>
      <w:bookmarkStart w:id="60" w:name="_Toc528313356"/>
      <w:r>
        <w:t>Independent Charter Districts</w:t>
      </w:r>
      <w:bookmarkEnd w:id="60"/>
    </w:p>
    <w:p w14:paraId="55DD4BD8" w14:textId="09B50E1B" w:rsidR="00362A76" w:rsidRDefault="006C2E79" w:rsidP="007F2C93">
      <w:pPr>
        <w:spacing w:after="0" w:line="240" w:lineRule="auto"/>
        <w:rPr>
          <w:rFonts w:ascii="Times New Roman" w:hAnsi="Times New Roman"/>
          <w:sz w:val="24"/>
          <w:szCs w:val="24"/>
        </w:rPr>
      </w:pPr>
      <w:r>
        <w:rPr>
          <w:rFonts w:ascii="Times New Roman" w:hAnsi="Times New Roman"/>
          <w:sz w:val="24"/>
          <w:szCs w:val="24"/>
        </w:rPr>
        <w:t xml:space="preserve">Whenever </w:t>
      </w:r>
      <w:r w:rsidR="005F62DB">
        <w:rPr>
          <w:rFonts w:ascii="Times New Roman" w:hAnsi="Times New Roman"/>
          <w:sz w:val="24"/>
          <w:szCs w:val="24"/>
        </w:rPr>
        <w:t>an LEA is reported with an LEA type of “independent charter district” the SEA also reports the type of authority that the education unit has related to U.S. Department of Education programs.</w:t>
      </w:r>
    </w:p>
    <w:p w14:paraId="5FC62758" w14:textId="3A5E7C8F" w:rsidR="006C2E79" w:rsidRDefault="006C2E79" w:rsidP="007F2C93">
      <w:pPr>
        <w:spacing w:after="0" w:line="240" w:lineRule="auto"/>
        <w:rPr>
          <w:rFonts w:ascii="Times New Roman" w:hAnsi="Times New Roman"/>
          <w:b/>
          <w:sz w:val="24"/>
          <w:szCs w:val="24"/>
        </w:rPr>
      </w:pPr>
    </w:p>
    <w:tbl>
      <w:tblPr>
        <w:tblStyle w:val="TableGrid"/>
        <w:tblW w:w="0" w:type="auto"/>
        <w:tblLook w:val="04A0" w:firstRow="1" w:lastRow="0" w:firstColumn="1" w:lastColumn="0" w:noHBand="0" w:noVBand="1"/>
      </w:tblPr>
      <w:tblGrid>
        <w:gridCol w:w="1278"/>
        <w:gridCol w:w="8298"/>
      </w:tblGrid>
      <w:tr w:rsidR="00AF1D2D" w:rsidRPr="00240405" w14:paraId="5FC6275D" w14:textId="77777777" w:rsidTr="00240405">
        <w:tc>
          <w:tcPr>
            <w:tcW w:w="1278" w:type="dxa"/>
          </w:tcPr>
          <w:p w14:paraId="5FC6275B" w14:textId="77777777" w:rsidR="00AF1D2D" w:rsidRPr="00240405" w:rsidRDefault="00AF1D2D" w:rsidP="00F536ED">
            <w:pPr>
              <w:spacing w:after="0" w:line="240" w:lineRule="auto"/>
              <w:rPr>
                <w:rFonts w:ascii="Arial Narrow" w:hAnsi="Arial Narrow"/>
                <w:b/>
              </w:rPr>
            </w:pPr>
            <w:r w:rsidRPr="00240405">
              <w:rPr>
                <w:rFonts w:ascii="Arial Narrow" w:hAnsi="Arial Narrow"/>
                <w:b/>
              </w:rPr>
              <w:t>Name</w:t>
            </w:r>
          </w:p>
        </w:tc>
        <w:tc>
          <w:tcPr>
            <w:tcW w:w="8298" w:type="dxa"/>
          </w:tcPr>
          <w:p w14:paraId="5FC6275C" w14:textId="77777777" w:rsidR="00AF1D2D" w:rsidRPr="00240405" w:rsidRDefault="0027654D" w:rsidP="00F536ED">
            <w:pPr>
              <w:spacing w:after="0" w:line="240" w:lineRule="auto"/>
              <w:rPr>
                <w:rFonts w:ascii="Arial Narrow" w:hAnsi="Arial Narrow"/>
              </w:rPr>
            </w:pPr>
            <w:r w:rsidRPr="00240405">
              <w:rPr>
                <w:rFonts w:ascii="Arial Narrow" w:hAnsi="Arial Narrow"/>
              </w:rPr>
              <w:t>Charter LEA status</w:t>
            </w:r>
          </w:p>
        </w:tc>
      </w:tr>
      <w:tr w:rsidR="00AF1D2D" w:rsidRPr="00240405" w14:paraId="5FC62760" w14:textId="77777777" w:rsidTr="00240405">
        <w:tc>
          <w:tcPr>
            <w:tcW w:w="1278" w:type="dxa"/>
          </w:tcPr>
          <w:p w14:paraId="5FC6275E" w14:textId="77777777" w:rsidR="00AF1D2D" w:rsidRPr="00240405" w:rsidRDefault="00AF1D2D" w:rsidP="00F536ED">
            <w:pPr>
              <w:spacing w:after="0" w:line="240" w:lineRule="auto"/>
              <w:rPr>
                <w:rFonts w:ascii="Arial Narrow" w:hAnsi="Arial Narrow"/>
                <w:b/>
              </w:rPr>
            </w:pPr>
            <w:r w:rsidRPr="00240405">
              <w:rPr>
                <w:rFonts w:ascii="Arial Narrow" w:hAnsi="Arial Narrow"/>
                <w:b/>
              </w:rPr>
              <w:t>DG ID</w:t>
            </w:r>
          </w:p>
        </w:tc>
        <w:tc>
          <w:tcPr>
            <w:tcW w:w="8298" w:type="dxa"/>
          </w:tcPr>
          <w:p w14:paraId="5FC6275F" w14:textId="77777777" w:rsidR="00AF1D2D" w:rsidRPr="00240405" w:rsidRDefault="00AF1D2D" w:rsidP="00F536ED">
            <w:pPr>
              <w:spacing w:after="0" w:line="240" w:lineRule="auto"/>
              <w:rPr>
                <w:rFonts w:ascii="Arial Narrow" w:hAnsi="Arial Narrow"/>
              </w:rPr>
            </w:pPr>
            <w:r w:rsidRPr="00240405">
              <w:rPr>
                <w:rFonts w:ascii="Arial Narrow" w:hAnsi="Arial Narrow"/>
              </w:rPr>
              <w:t>27</w:t>
            </w:r>
          </w:p>
        </w:tc>
      </w:tr>
      <w:tr w:rsidR="00AF1D2D" w:rsidRPr="00240405" w14:paraId="5FC62763" w14:textId="77777777" w:rsidTr="00240405">
        <w:tc>
          <w:tcPr>
            <w:tcW w:w="1278" w:type="dxa"/>
          </w:tcPr>
          <w:p w14:paraId="5FC62761" w14:textId="77777777" w:rsidR="00AF1D2D" w:rsidRPr="00240405" w:rsidRDefault="00AF1D2D" w:rsidP="00F536ED">
            <w:pPr>
              <w:spacing w:after="0" w:line="240" w:lineRule="auto"/>
              <w:rPr>
                <w:rFonts w:ascii="Arial Narrow" w:hAnsi="Arial Narrow"/>
                <w:b/>
              </w:rPr>
            </w:pPr>
            <w:r w:rsidRPr="00240405">
              <w:rPr>
                <w:rFonts w:ascii="Arial Narrow" w:hAnsi="Arial Narrow"/>
                <w:b/>
              </w:rPr>
              <w:t>Levels</w:t>
            </w:r>
          </w:p>
        </w:tc>
        <w:tc>
          <w:tcPr>
            <w:tcW w:w="8298" w:type="dxa"/>
          </w:tcPr>
          <w:p w14:paraId="5FC62762" w14:textId="77777777" w:rsidR="00AF1D2D" w:rsidRPr="00240405" w:rsidRDefault="0027654D" w:rsidP="00F536ED">
            <w:pPr>
              <w:spacing w:after="0" w:line="240" w:lineRule="auto"/>
              <w:rPr>
                <w:rFonts w:ascii="Arial Narrow" w:hAnsi="Arial Narrow"/>
              </w:rPr>
            </w:pPr>
            <w:r w:rsidRPr="00240405">
              <w:rPr>
                <w:rFonts w:ascii="Arial Narrow" w:hAnsi="Arial Narrow"/>
              </w:rPr>
              <w:t>LEA</w:t>
            </w:r>
          </w:p>
        </w:tc>
      </w:tr>
      <w:tr w:rsidR="00AF1D2D" w:rsidRPr="00240405" w14:paraId="5FC62766" w14:textId="77777777" w:rsidTr="00240405">
        <w:tc>
          <w:tcPr>
            <w:tcW w:w="1278" w:type="dxa"/>
          </w:tcPr>
          <w:p w14:paraId="5FC62764" w14:textId="77777777" w:rsidR="00AF1D2D" w:rsidRPr="00240405" w:rsidRDefault="00AF1D2D" w:rsidP="00F536ED">
            <w:pPr>
              <w:spacing w:after="0" w:line="240" w:lineRule="auto"/>
              <w:rPr>
                <w:rFonts w:ascii="Arial Narrow" w:hAnsi="Arial Narrow"/>
                <w:b/>
              </w:rPr>
            </w:pPr>
            <w:r w:rsidRPr="00240405">
              <w:rPr>
                <w:rFonts w:ascii="Arial Narrow" w:hAnsi="Arial Narrow"/>
                <w:b/>
              </w:rPr>
              <w:t>Definition</w:t>
            </w:r>
          </w:p>
        </w:tc>
        <w:tc>
          <w:tcPr>
            <w:tcW w:w="8298" w:type="dxa"/>
          </w:tcPr>
          <w:p w14:paraId="5FC62765" w14:textId="77777777" w:rsidR="00AF1D2D" w:rsidRPr="00240405" w:rsidRDefault="0027654D" w:rsidP="00F536ED">
            <w:pPr>
              <w:spacing w:after="0" w:line="240" w:lineRule="auto"/>
              <w:rPr>
                <w:rFonts w:ascii="Arial Narrow" w:hAnsi="Arial Narrow"/>
              </w:rPr>
            </w:pPr>
            <w:r w:rsidRPr="00240405">
              <w:rPr>
                <w:rFonts w:ascii="Arial Narrow" w:hAnsi="Arial Narrow"/>
              </w:rPr>
              <w:t>The status of a charter district as an LEA for purposes of federal programs.</w:t>
            </w:r>
          </w:p>
        </w:tc>
      </w:tr>
      <w:tr w:rsidR="00AF1D2D" w:rsidRPr="00240405" w14:paraId="5FC62770" w14:textId="77777777" w:rsidTr="00240405">
        <w:tc>
          <w:tcPr>
            <w:tcW w:w="1278" w:type="dxa"/>
          </w:tcPr>
          <w:p w14:paraId="7405A010" w14:textId="77777777" w:rsidR="00362A76" w:rsidRPr="00240405" w:rsidRDefault="00AF1D2D" w:rsidP="00F536ED">
            <w:pPr>
              <w:spacing w:after="0" w:line="240" w:lineRule="auto"/>
              <w:rPr>
                <w:rFonts w:ascii="Arial Narrow" w:hAnsi="Arial Narrow"/>
              </w:rPr>
            </w:pPr>
            <w:r w:rsidRPr="00240405">
              <w:rPr>
                <w:rFonts w:ascii="Arial Narrow" w:hAnsi="Arial Narrow"/>
                <w:b/>
              </w:rPr>
              <w:t>Permitted Values</w:t>
            </w:r>
          </w:p>
          <w:p w14:paraId="5FC62768" w14:textId="25B38BC4" w:rsidR="00AF1D2D" w:rsidRPr="00240405" w:rsidRDefault="00AF1D2D" w:rsidP="00F536ED">
            <w:pPr>
              <w:spacing w:after="0" w:line="240" w:lineRule="auto"/>
              <w:rPr>
                <w:rFonts w:ascii="Arial Narrow" w:hAnsi="Arial Narrow"/>
                <w:b/>
              </w:rPr>
            </w:pPr>
          </w:p>
        </w:tc>
        <w:tc>
          <w:tcPr>
            <w:tcW w:w="8298" w:type="dxa"/>
          </w:tcPr>
          <w:p w14:paraId="5662CF7F" w14:textId="77777777" w:rsidR="00362A76" w:rsidRPr="00240405" w:rsidRDefault="0027654D" w:rsidP="00240405">
            <w:pPr>
              <w:pStyle w:val="ListParagraph"/>
              <w:numPr>
                <w:ilvl w:val="0"/>
                <w:numId w:val="4"/>
              </w:numPr>
              <w:spacing w:after="0" w:line="240" w:lineRule="auto"/>
              <w:ind w:left="702"/>
              <w:rPr>
                <w:rFonts w:ascii="Arial Narrow" w:hAnsi="Arial Narrow"/>
              </w:rPr>
            </w:pPr>
            <w:r w:rsidRPr="00240405">
              <w:rPr>
                <w:rFonts w:ascii="Arial Narrow" w:hAnsi="Arial Narrow"/>
              </w:rPr>
              <w:t>N</w:t>
            </w:r>
            <w:r w:rsidR="000D45D7" w:rsidRPr="00240405">
              <w:rPr>
                <w:rFonts w:ascii="Arial Narrow" w:hAnsi="Arial Narrow"/>
              </w:rPr>
              <w:t>ot applicable -</w:t>
            </w:r>
            <w:r w:rsidRPr="00240405">
              <w:rPr>
                <w:rFonts w:ascii="Arial Narrow" w:hAnsi="Arial Narrow"/>
              </w:rPr>
              <w:t xml:space="preserve"> </w:t>
            </w:r>
            <w:r w:rsidR="00542875" w:rsidRPr="00240405">
              <w:rPr>
                <w:rFonts w:ascii="Arial Narrow" w:hAnsi="Arial Narrow"/>
              </w:rPr>
              <w:t xml:space="preserve">There is no legislation to permit </w:t>
            </w:r>
            <w:r w:rsidRPr="00240405">
              <w:rPr>
                <w:rFonts w:ascii="Arial Narrow" w:hAnsi="Arial Narrow"/>
              </w:rPr>
              <w:t>charter</w:t>
            </w:r>
            <w:r w:rsidR="00542875" w:rsidRPr="00240405">
              <w:rPr>
                <w:rFonts w:ascii="Arial Narrow" w:hAnsi="Arial Narrow"/>
              </w:rPr>
              <w:t xml:space="preserve"> schools</w:t>
            </w:r>
          </w:p>
          <w:p w14:paraId="5FC6276A" w14:textId="16DA790E" w:rsidR="0027654D" w:rsidRPr="00240405" w:rsidRDefault="00DA6002" w:rsidP="00240405">
            <w:pPr>
              <w:pStyle w:val="ListParagraph"/>
              <w:numPr>
                <w:ilvl w:val="0"/>
                <w:numId w:val="4"/>
              </w:numPr>
              <w:spacing w:after="0" w:line="240" w:lineRule="auto"/>
              <w:ind w:left="702"/>
              <w:rPr>
                <w:rFonts w:ascii="Arial Narrow" w:hAnsi="Arial Narrow"/>
              </w:rPr>
            </w:pPr>
            <w:r w:rsidRPr="00240405">
              <w:rPr>
                <w:rFonts w:ascii="Arial Narrow" w:hAnsi="Arial Narrow"/>
              </w:rPr>
              <w:t>S</w:t>
            </w:r>
            <w:r w:rsidR="0027654D" w:rsidRPr="00240405">
              <w:rPr>
                <w:rFonts w:ascii="Arial Narrow" w:hAnsi="Arial Narrow"/>
              </w:rPr>
              <w:t xml:space="preserve">tate </w:t>
            </w:r>
            <w:r w:rsidR="00542875" w:rsidRPr="00240405">
              <w:rPr>
                <w:rFonts w:ascii="Arial Narrow" w:hAnsi="Arial Narrow"/>
              </w:rPr>
              <w:t xml:space="preserve">has charter schools, but </w:t>
            </w:r>
            <w:r w:rsidR="0027654D" w:rsidRPr="00240405">
              <w:rPr>
                <w:rFonts w:ascii="Arial Narrow" w:hAnsi="Arial Narrow"/>
              </w:rPr>
              <w:t>does not permit charter LEAs</w:t>
            </w:r>
          </w:p>
          <w:p w14:paraId="5FC6276B" w14:textId="1AC8C87E" w:rsidR="0027654D" w:rsidRPr="00240405" w:rsidRDefault="0027654D" w:rsidP="00240405">
            <w:pPr>
              <w:pStyle w:val="ListParagraph"/>
              <w:numPr>
                <w:ilvl w:val="0"/>
                <w:numId w:val="4"/>
              </w:numPr>
              <w:spacing w:after="0" w:line="240" w:lineRule="auto"/>
              <w:ind w:left="702"/>
              <w:rPr>
                <w:rFonts w:ascii="Arial Narrow" w:hAnsi="Arial Narrow"/>
              </w:rPr>
            </w:pPr>
            <w:r w:rsidRPr="00240405">
              <w:rPr>
                <w:rFonts w:ascii="Arial Narrow" w:hAnsi="Arial Narrow"/>
              </w:rPr>
              <w:t>Not a charter district – State has charter LEAs bu</w:t>
            </w:r>
            <w:r w:rsidR="008A0364">
              <w:rPr>
                <w:rFonts w:ascii="Arial Narrow" w:hAnsi="Arial Narrow"/>
              </w:rPr>
              <w:t>t this LEA is not a charter LEA</w:t>
            </w:r>
          </w:p>
          <w:p w14:paraId="5FC6276C" w14:textId="23C03EC0" w:rsidR="0027654D" w:rsidRPr="00240405" w:rsidRDefault="0027654D" w:rsidP="00240405">
            <w:pPr>
              <w:pStyle w:val="ListParagraph"/>
              <w:numPr>
                <w:ilvl w:val="0"/>
                <w:numId w:val="4"/>
              </w:numPr>
              <w:spacing w:after="0" w:line="240" w:lineRule="auto"/>
              <w:ind w:left="702"/>
              <w:rPr>
                <w:rFonts w:ascii="Arial Narrow" w:hAnsi="Arial Narrow"/>
              </w:rPr>
            </w:pPr>
            <w:r w:rsidRPr="00240405">
              <w:rPr>
                <w:rFonts w:ascii="Arial Narrow" w:hAnsi="Arial Narrow"/>
              </w:rPr>
              <w:t xml:space="preserve">Charter district which is an LEA for programs authorized under </w:t>
            </w:r>
            <w:r w:rsidRPr="00240405">
              <w:rPr>
                <w:rFonts w:ascii="Arial Narrow" w:hAnsi="Arial Narrow"/>
                <w:i/>
                <w:iCs/>
              </w:rPr>
              <w:t>IDEA, ESEA</w:t>
            </w:r>
            <w:r w:rsidR="008A0364">
              <w:rPr>
                <w:rFonts w:ascii="Arial Narrow" w:hAnsi="Arial Narrow"/>
                <w:i/>
                <w:iCs/>
              </w:rPr>
              <w:t>,</w:t>
            </w:r>
            <w:r w:rsidRPr="00240405">
              <w:rPr>
                <w:rFonts w:ascii="Arial Narrow" w:hAnsi="Arial Narrow"/>
              </w:rPr>
              <w:t xml:space="preserve"> and </w:t>
            </w:r>
            <w:r w:rsidRPr="00240405">
              <w:rPr>
                <w:rFonts w:ascii="Arial Narrow" w:hAnsi="Arial Narrow"/>
                <w:iCs/>
              </w:rPr>
              <w:t>Perkins</w:t>
            </w:r>
          </w:p>
          <w:p w14:paraId="5FC6276D" w14:textId="77777777" w:rsidR="0027654D" w:rsidRPr="00240405" w:rsidRDefault="0027654D" w:rsidP="00240405">
            <w:pPr>
              <w:pStyle w:val="ListParagraph"/>
              <w:numPr>
                <w:ilvl w:val="0"/>
                <w:numId w:val="4"/>
              </w:numPr>
              <w:spacing w:after="0" w:line="240" w:lineRule="auto"/>
              <w:ind w:left="702"/>
              <w:rPr>
                <w:rFonts w:ascii="Arial Narrow" w:hAnsi="Arial Narrow"/>
              </w:rPr>
            </w:pPr>
            <w:r w:rsidRPr="00240405">
              <w:rPr>
                <w:rFonts w:ascii="Arial Narrow" w:hAnsi="Arial Narrow"/>
              </w:rPr>
              <w:t xml:space="preserve">Charter district which is an LEA for programs authorized under </w:t>
            </w:r>
            <w:r w:rsidRPr="00240405">
              <w:rPr>
                <w:rFonts w:ascii="Arial Narrow" w:hAnsi="Arial Narrow"/>
                <w:i/>
                <w:iCs/>
              </w:rPr>
              <w:t>ESEA</w:t>
            </w:r>
            <w:r w:rsidRPr="00240405">
              <w:rPr>
                <w:rFonts w:ascii="Arial Narrow" w:hAnsi="Arial Narrow"/>
              </w:rPr>
              <w:t xml:space="preserve"> and </w:t>
            </w:r>
            <w:r w:rsidRPr="00240405">
              <w:rPr>
                <w:rFonts w:ascii="Arial Narrow" w:hAnsi="Arial Narrow"/>
                <w:i/>
                <w:iCs/>
              </w:rPr>
              <w:t xml:space="preserve">Perkins </w:t>
            </w:r>
            <w:r w:rsidRPr="00240405">
              <w:rPr>
                <w:rFonts w:ascii="Arial Narrow" w:hAnsi="Arial Narrow"/>
              </w:rPr>
              <w:t xml:space="preserve">but not under </w:t>
            </w:r>
            <w:r w:rsidRPr="00240405">
              <w:rPr>
                <w:rFonts w:ascii="Arial Narrow" w:hAnsi="Arial Narrow"/>
                <w:i/>
                <w:iCs/>
              </w:rPr>
              <w:t>IDEA</w:t>
            </w:r>
          </w:p>
          <w:p w14:paraId="6BDEC699" w14:textId="77777777" w:rsidR="00362A76" w:rsidRPr="00240405" w:rsidRDefault="0027654D" w:rsidP="00240405">
            <w:pPr>
              <w:pStyle w:val="ListParagraph"/>
              <w:numPr>
                <w:ilvl w:val="0"/>
                <w:numId w:val="4"/>
              </w:numPr>
              <w:spacing w:after="0" w:line="240" w:lineRule="auto"/>
              <w:ind w:left="702"/>
              <w:rPr>
                <w:rFonts w:ascii="Arial Narrow" w:hAnsi="Arial Narrow"/>
                <w:i/>
                <w:iCs/>
              </w:rPr>
            </w:pPr>
            <w:r w:rsidRPr="00240405">
              <w:rPr>
                <w:rFonts w:ascii="Arial Narrow" w:hAnsi="Arial Narrow"/>
              </w:rPr>
              <w:t xml:space="preserve">Charter district which is an LEA for programs authorized under </w:t>
            </w:r>
            <w:r w:rsidRPr="00240405">
              <w:rPr>
                <w:rFonts w:ascii="Arial Narrow" w:hAnsi="Arial Narrow"/>
                <w:i/>
                <w:iCs/>
              </w:rPr>
              <w:t>IDEA</w:t>
            </w:r>
            <w:r w:rsidRPr="00240405">
              <w:rPr>
                <w:rFonts w:ascii="Arial Narrow" w:hAnsi="Arial Narrow"/>
              </w:rPr>
              <w:t xml:space="preserve"> but not under </w:t>
            </w:r>
            <w:r w:rsidRPr="00240405">
              <w:rPr>
                <w:rFonts w:ascii="Arial Narrow" w:hAnsi="Arial Narrow"/>
                <w:i/>
                <w:iCs/>
              </w:rPr>
              <w:t>ESEA</w:t>
            </w:r>
            <w:r w:rsidRPr="00240405">
              <w:rPr>
                <w:rFonts w:ascii="Arial Narrow" w:hAnsi="Arial Narrow"/>
              </w:rPr>
              <w:t xml:space="preserve"> and </w:t>
            </w:r>
            <w:r w:rsidRPr="00240405">
              <w:rPr>
                <w:rFonts w:ascii="Arial Narrow" w:hAnsi="Arial Narrow"/>
                <w:i/>
                <w:iCs/>
              </w:rPr>
              <w:t>Perkins</w:t>
            </w:r>
          </w:p>
          <w:p w14:paraId="5FC6276F" w14:textId="27BF2AEE" w:rsidR="00AF1D2D" w:rsidRPr="00240405" w:rsidRDefault="0027654D" w:rsidP="00240405">
            <w:pPr>
              <w:pStyle w:val="ListParagraph"/>
              <w:numPr>
                <w:ilvl w:val="0"/>
                <w:numId w:val="4"/>
              </w:numPr>
              <w:spacing w:after="0" w:line="240" w:lineRule="auto"/>
              <w:ind w:left="702"/>
              <w:rPr>
                <w:rFonts w:ascii="Arial Narrow" w:hAnsi="Arial Narrow"/>
              </w:rPr>
            </w:pPr>
            <w:r w:rsidRPr="00240405">
              <w:rPr>
                <w:rFonts w:ascii="Arial Narrow" w:hAnsi="Arial Narrow"/>
              </w:rPr>
              <w:t>Charter district which is not an LEA for any federal program</w:t>
            </w:r>
          </w:p>
        </w:tc>
      </w:tr>
    </w:tbl>
    <w:p w14:paraId="5FC6278C" w14:textId="65BE8118" w:rsidR="00A3699B" w:rsidRPr="00F007B4" w:rsidRDefault="00A3699B" w:rsidP="009663E6">
      <w:pPr>
        <w:pStyle w:val="Heading3"/>
      </w:pPr>
      <w:bookmarkStart w:id="61" w:name="_Toc520980559"/>
      <w:bookmarkStart w:id="62" w:name="_Toc528313357"/>
      <w:bookmarkStart w:id="63" w:name="_Toc400612838"/>
      <w:bookmarkStart w:id="64" w:name="_Toc400612904"/>
      <w:r w:rsidRPr="00F007B4">
        <w:t xml:space="preserve">Charter </w:t>
      </w:r>
      <w:r w:rsidR="00477436">
        <w:t>A</w:t>
      </w:r>
      <w:r w:rsidRPr="00F007B4">
        <w:t>uthorizer</w:t>
      </w:r>
      <w:r w:rsidR="006C7B6F">
        <w:t>s</w:t>
      </w:r>
      <w:bookmarkEnd w:id="61"/>
      <w:bookmarkEnd w:id="62"/>
    </w:p>
    <w:p w14:paraId="5FC62791" w14:textId="558199C0" w:rsidR="00A3699B" w:rsidRDefault="00A3699B" w:rsidP="006C7B6F">
      <w:pPr>
        <w:spacing w:after="0"/>
        <w:rPr>
          <w:rFonts w:ascii="Times New Roman" w:hAnsi="Times New Roman"/>
          <w:sz w:val="24"/>
          <w:szCs w:val="24"/>
        </w:rPr>
      </w:pPr>
      <w:r>
        <w:rPr>
          <w:rFonts w:ascii="Times New Roman" w:hAnsi="Times New Roman"/>
          <w:sz w:val="24"/>
          <w:szCs w:val="24"/>
        </w:rPr>
        <w:t xml:space="preserve">To ensure completeness of data on charter schools, </w:t>
      </w:r>
      <w:r w:rsidR="00742121">
        <w:rPr>
          <w:rFonts w:ascii="Times New Roman" w:hAnsi="Times New Roman"/>
          <w:sz w:val="24"/>
          <w:szCs w:val="24"/>
        </w:rPr>
        <w:t xml:space="preserve">SEAs submit a file (FS 190) with the list or </w:t>
      </w:r>
      <w:r>
        <w:rPr>
          <w:rFonts w:ascii="Times New Roman" w:hAnsi="Times New Roman"/>
          <w:sz w:val="24"/>
          <w:szCs w:val="24"/>
        </w:rPr>
        <w:t xml:space="preserve">roster of </w:t>
      </w:r>
      <w:r w:rsidR="00E81EDD">
        <w:rPr>
          <w:rFonts w:ascii="Times New Roman" w:hAnsi="Times New Roman"/>
          <w:sz w:val="24"/>
          <w:szCs w:val="24"/>
        </w:rPr>
        <w:t xml:space="preserve">authorized public chartering agencies (aka </w:t>
      </w:r>
      <w:r>
        <w:rPr>
          <w:rFonts w:ascii="Times New Roman" w:hAnsi="Times New Roman"/>
          <w:sz w:val="24"/>
          <w:szCs w:val="24"/>
        </w:rPr>
        <w:t>charter authorizers</w:t>
      </w:r>
      <w:r w:rsidR="00E81EDD">
        <w:rPr>
          <w:rFonts w:ascii="Times New Roman" w:hAnsi="Times New Roman"/>
          <w:sz w:val="24"/>
          <w:szCs w:val="24"/>
        </w:rPr>
        <w:t>)</w:t>
      </w:r>
      <w:r w:rsidR="00742121">
        <w:rPr>
          <w:rFonts w:ascii="Times New Roman" w:hAnsi="Times New Roman"/>
          <w:sz w:val="24"/>
          <w:szCs w:val="24"/>
        </w:rPr>
        <w:t xml:space="preserve"> in their state</w:t>
      </w:r>
      <w:r>
        <w:rPr>
          <w:rFonts w:ascii="Times New Roman" w:hAnsi="Times New Roman"/>
          <w:sz w:val="24"/>
          <w:szCs w:val="24"/>
        </w:rPr>
        <w:t>.</w:t>
      </w:r>
      <w:r w:rsidR="00362A76">
        <w:rPr>
          <w:rFonts w:ascii="Times New Roman" w:hAnsi="Times New Roman"/>
          <w:sz w:val="24"/>
          <w:szCs w:val="24"/>
        </w:rPr>
        <w:t xml:space="preserve"> </w:t>
      </w:r>
      <w:r>
        <w:rPr>
          <w:rFonts w:ascii="Times New Roman" w:hAnsi="Times New Roman"/>
          <w:sz w:val="24"/>
          <w:szCs w:val="24"/>
        </w:rPr>
        <w:t xml:space="preserve">The charter schools </w:t>
      </w:r>
      <w:r w:rsidR="00742121">
        <w:rPr>
          <w:rFonts w:ascii="Times New Roman" w:hAnsi="Times New Roman"/>
          <w:sz w:val="24"/>
          <w:szCs w:val="24"/>
        </w:rPr>
        <w:t>ar</w:t>
      </w:r>
      <w:r>
        <w:rPr>
          <w:rFonts w:ascii="Times New Roman" w:hAnsi="Times New Roman"/>
          <w:sz w:val="24"/>
          <w:szCs w:val="24"/>
        </w:rPr>
        <w:t>e linked to the charter authorizers</w:t>
      </w:r>
      <w:r w:rsidR="00742121">
        <w:rPr>
          <w:rFonts w:ascii="Times New Roman" w:hAnsi="Times New Roman"/>
          <w:sz w:val="24"/>
          <w:szCs w:val="24"/>
        </w:rPr>
        <w:t xml:space="preserve"> using the identifier</w:t>
      </w:r>
      <w:r>
        <w:rPr>
          <w:rFonts w:ascii="Times New Roman" w:hAnsi="Times New Roman"/>
          <w:sz w:val="24"/>
          <w:szCs w:val="24"/>
        </w:rPr>
        <w:t>.</w:t>
      </w:r>
      <w:r w:rsidR="00362A76">
        <w:rPr>
          <w:rFonts w:ascii="Times New Roman" w:hAnsi="Times New Roman"/>
          <w:sz w:val="24"/>
          <w:szCs w:val="24"/>
        </w:rPr>
        <w:t xml:space="preserve"> </w:t>
      </w:r>
      <w:r w:rsidR="009E0A60">
        <w:rPr>
          <w:rFonts w:ascii="Times New Roman" w:hAnsi="Times New Roman"/>
          <w:sz w:val="24"/>
          <w:szCs w:val="24"/>
        </w:rPr>
        <w:t>Only states that have charter school</w:t>
      </w:r>
      <w:r w:rsidR="00871FE4">
        <w:rPr>
          <w:rFonts w:ascii="Times New Roman" w:hAnsi="Times New Roman"/>
          <w:sz w:val="24"/>
          <w:szCs w:val="24"/>
        </w:rPr>
        <w:t>s</w:t>
      </w:r>
      <w:r w:rsidR="009E0A60">
        <w:rPr>
          <w:rFonts w:ascii="Times New Roman" w:hAnsi="Times New Roman"/>
          <w:sz w:val="24"/>
          <w:szCs w:val="24"/>
        </w:rPr>
        <w:t xml:space="preserve"> submit data on charter authorizers.</w:t>
      </w:r>
    </w:p>
    <w:p w14:paraId="67F44200" w14:textId="77777777" w:rsidR="006C7B6F" w:rsidRPr="00486E25" w:rsidRDefault="006C7B6F" w:rsidP="006C7B6F">
      <w:pPr>
        <w:spacing w:after="0"/>
        <w:rPr>
          <w:b/>
          <w:bCs/>
        </w:rPr>
      </w:pPr>
    </w:p>
    <w:p w14:paraId="5FC62792" w14:textId="21340F56" w:rsidR="00A3699B" w:rsidRDefault="00A3699B" w:rsidP="00A3699B">
      <w:pPr>
        <w:spacing w:after="0" w:line="240" w:lineRule="auto"/>
        <w:rPr>
          <w:rFonts w:ascii="Times New Roman" w:hAnsi="Times New Roman"/>
          <w:sz w:val="24"/>
          <w:szCs w:val="24"/>
        </w:rPr>
      </w:pPr>
      <w:r w:rsidRPr="005121C8">
        <w:rPr>
          <w:rFonts w:ascii="Times New Roman" w:hAnsi="Times New Roman"/>
          <w:sz w:val="24"/>
          <w:szCs w:val="24"/>
        </w:rPr>
        <w:t>Below are detailed descriptions of data groups</w:t>
      </w:r>
      <w:r>
        <w:rPr>
          <w:rFonts w:ascii="Times New Roman" w:hAnsi="Times New Roman"/>
          <w:sz w:val="24"/>
          <w:szCs w:val="24"/>
        </w:rPr>
        <w:t xml:space="preserve"> used for the roster of charter authorizers</w:t>
      </w:r>
      <w:r w:rsidR="009E0A60">
        <w:rPr>
          <w:rFonts w:ascii="Times New Roman" w:hAnsi="Times New Roman"/>
          <w:sz w:val="24"/>
          <w:szCs w:val="24"/>
        </w:rPr>
        <w:t>.</w:t>
      </w:r>
      <w:r w:rsidR="00362A76">
        <w:rPr>
          <w:rFonts w:ascii="Times New Roman" w:hAnsi="Times New Roman"/>
          <w:sz w:val="24"/>
          <w:szCs w:val="24"/>
        </w:rPr>
        <w:t xml:space="preserve"> </w:t>
      </w:r>
      <w:r w:rsidR="009E0A60">
        <w:rPr>
          <w:rFonts w:ascii="Times New Roman" w:hAnsi="Times New Roman"/>
          <w:sz w:val="24"/>
          <w:szCs w:val="24"/>
        </w:rPr>
        <w:t>Similar to other education entities, the data groups are organized as unique identifiers, contact information</w:t>
      </w:r>
      <w:r w:rsidR="008A0364">
        <w:rPr>
          <w:rFonts w:ascii="Times New Roman" w:hAnsi="Times New Roman"/>
          <w:sz w:val="24"/>
          <w:szCs w:val="24"/>
        </w:rPr>
        <w:t>,</w:t>
      </w:r>
      <w:r w:rsidR="009E0A60">
        <w:rPr>
          <w:rFonts w:ascii="Times New Roman" w:hAnsi="Times New Roman"/>
          <w:sz w:val="24"/>
          <w:szCs w:val="24"/>
        </w:rPr>
        <w:t xml:space="preserve"> and descriptive information.</w:t>
      </w:r>
    </w:p>
    <w:p w14:paraId="5495CC78" w14:textId="77777777" w:rsidR="00B775A3" w:rsidRPr="005121C8" w:rsidRDefault="00B775A3" w:rsidP="00A3699B">
      <w:pPr>
        <w:spacing w:after="0" w:line="240" w:lineRule="auto"/>
        <w:rPr>
          <w:rFonts w:ascii="Times New Roman" w:hAnsi="Times New Roman"/>
          <w:sz w:val="24"/>
          <w:szCs w:val="24"/>
        </w:rPr>
      </w:pPr>
    </w:p>
    <w:p w14:paraId="5FC62793" w14:textId="6377FB72" w:rsidR="00A3699B" w:rsidRPr="000A103C" w:rsidRDefault="00A3699B" w:rsidP="009663E6">
      <w:pPr>
        <w:pStyle w:val="Heading4"/>
      </w:pPr>
      <w:bookmarkStart w:id="65" w:name="_Toc520980561"/>
      <w:r w:rsidRPr="000A103C">
        <w:t xml:space="preserve">Unique </w:t>
      </w:r>
      <w:r w:rsidR="00CE0EB7" w:rsidRPr="000A103C">
        <w:t>i</w:t>
      </w:r>
      <w:r w:rsidRPr="000A103C">
        <w:t>dentifiers</w:t>
      </w:r>
      <w:bookmarkEnd w:id="65"/>
    </w:p>
    <w:p w14:paraId="5FC62794" w14:textId="653D29EF" w:rsidR="00A3699B" w:rsidRDefault="009E0A60" w:rsidP="00A3699B">
      <w:pPr>
        <w:spacing w:after="0" w:line="240" w:lineRule="auto"/>
        <w:rPr>
          <w:rFonts w:ascii="Times New Roman" w:hAnsi="Times New Roman"/>
          <w:sz w:val="24"/>
          <w:szCs w:val="24"/>
        </w:rPr>
      </w:pPr>
      <w:r>
        <w:rPr>
          <w:rFonts w:ascii="Times New Roman" w:hAnsi="Times New Roman"/>
          <w:sz w:val="24"/>
          <w:szCs w:val="24"/>
        </w:rPr>
        <w:t>The unique identifiers for charter authorizers are the name, state code</w:t>
      </w:r>
      <w:r w:rsidR="008A0364">
        <w:rPr>
          <w:rFonts w:ascii="Times New Roman" w:hAnsi="Times New Roman"/>
          <w:sz w:val="24"/>
          <w:szCs w:val="24"/>
        </w:rPr>
        <w:t>,</w:t>
      </w:r>
      <w:r>
        <w:rPr>
          <w:rFonts w:ascii="Times New Roman" w:hAnsi="Times New Roman"/>
          <w:sz w:val="24"/>
          <w:szCs w:val="24"/>
        </w:rPr>
        <w:t xml:space="preserve"> and a state identifier.</w:t>
      </w:r>
    </w:p>
    <w:p w14:paraId="5FC62795" w14:textId="77777777" w:rsidR="009E0A60" w:rsidRDefault="009E0A60" w:rsidP="00A3699B">
      <w:pPr>
        <w:spacing w:after="0" w:line="240" w:lineRule="auto"/>
        <w:rPr>
          <w:rFonts w:ascii="Times New Roman" w:hAnsi="Times New Roman"/>
          <w:sz w:val="24"/>
          <w:szCs w:val="24"/>
        </w:rPr>
      </w:pPr>
    </w:p>
    <w:tbl>
      <w:tblPr>
        <w:tblStyle w:val="TableGrid"/>
        <w:tblW w:w="0" w:type="auto"/>
        <w:tblLayout w:type="fixed"/>
        <w:tblLook w:val="04A0" w:firstRow="1" w:lastRow="0" w:firstColumn="1" w:lastColumn="0" w:noHBand="0" w:noVBand="1"/>
      </w:tblPr>
      <w:tblGrid>
        <w:gridCol w:w="648"/>
        <w:gridCol w:w="1710"/>
        <w:gridCol w:w="7020"/>
      </w:tblGrid>
      <w:tr w:rsidR="00752107" w:rsidRPr="00240405" w14:paraId="5FC62799" w14:textId="77777777" w:rsidTr="007D409C">
        <w:tc>
          <w:tcPr>
            <w:tcW w:w="648" w:type="dxa"/>
            <w:shd w:val="clear" w:color="auto" w:fill="D9D9D9" w:themeFill="background1" w:themeFillShade="D9"/>
          </w:tcPr>
          <w:p w14:paraId="5FC62796" w14:textId="77777777" w:rsidR="00752107" w:rsidRPr="00240405" w:rsidRDefault="00752107" w:rsidP="00742121">
            <w:pPr>
              <w:spacing w:after="0" w:line="240" w:lineRule="auto"/>
              <w:rPr>
                <w:rFonts w:ascii="Arial Narrow" w:hAnsi="Arial Narrow"/>
                <w:b/>
              </w:rPr>
            </w:pPr>
            <w:r w:rsidRPr="00240405">
              <w:rPr>
                <w:rFonts w:ascii="Arial Narrow" w:hAnsi="Arial Narrow"/>
                <w:b/>
              </w:rPr>
              <w:t xml:space="preserve">DG </w:t>
            </w:r>
          </w:p>
        </w:tc>
        <w:tc>
          <w:tcPr>
            <w:tcW w:w="1710" w:type="dxa"/>
            <w:shd w:val="clear" w:color="auto" w:fill="D9D9D9" w:themeFill="background1" w:themeFillShade="D9"/>
          </w:tcPr>
          <w:p w14:paraId="5FC62797" w14:textId="77777777" w:rsidR="00752107" w:rsidRPr="00240405" w:rsidRDefault="00752107" w:rsidP="00BE66D9">
            <w:pPr>
              <w:spacing w:after="0" w:line="240" w:lineRule="auto"/>
              <w:rPr>
                <w:rFonts w:ascii="Arial Narrow" w:hAnsi="Arial Narrow"/>
                <w:b/>
              </w:rPr>
            </w:pPr>
            <w:r w:rsidRPr="00240405">
              <w:rPr>
                <w:rFonts w:ascii="Arial Narrow" w:hAnsi="Arial Narrow"/>
                <w:b/>
              </w:rPr>
              <w:t>Name</w:t>
            </w:r>
          </w:p>
        </w:tc>
        <w:tc>
          <w:tcPr>
            <w:tcW w:w="7020" w:type="dxa"/>
            <w:shd w:val="clear" w:color="auto" w:fill="D9D9D9" w:themeFill="background1" w:themeFillShade="D9"/>
          </w:tcPr>
          <w:p w14:paraId="5FC62798" w14:textId="77777777" w:rsidR="00752107" w:rsidRPr="00240405" w:rsidRDefault="00752107" w:rsidP="00BE66D9">
            <w:pPr>
              <w:spacing w:after="0" w:line="240" w:lineRule="auto"/>
              <w:rPr>
                <w:rFonts w:ascii="Arial Narrow" w:hAnsi="Arial Narrow"/>
                <w:b/>
              </w:rPr>
            </w:pPr>
            <w:r w:rsidRPr="00240405">
              <w:rPr>
                <w:rFonts w:ascii="Arial Narrow" w:hAnsi="Arial Narrow"/>
                <w:b/>
              </w:rPr>
              <w:t>Definition</w:t>
            </w:r>
          </w:p>
        </w:tc>
      </w:tr>
      <w:tr w:rsidR="00752107" w:rsidRPr="00240405" w14:paraId="5FC6279D" w14:textId="77777777" w:rsidTr="007D409C">
        <w:tc>
          <w:tcPr>
            <w:tcW w:w="648" w:type="dxa"/>
          </w:tcPr>
          <w:p w14:paraId="5FC6279A" w14:textId="77777777" w:rsidR="00752107" w:rsidRPr="00240405" w:rsidRDefault="00742121" w:rsidP="00BE66D9">
            <w:pPr>
              <w:spacing w:after="0" w:line="240" w:lineRule="auto"/>
              <w:rPr>
                <w:rFonts w:ascii="Arial Narrow" w:hAnsi="Arial Narrow"/>
              </w:rPr>
            </w:pPr>
            <w:r w:rsidRPr="00240405">
              <w:rPr>
                <w:rFonts w:ascii="Arial Narrow" w:hAnsi="Arial Narrow"/>
              </w:rPr>
              <w:t>798</w:t>
            </w:r>
          </w:p>
        </w:tc>
        <w:tc>
          <w:tcPr>
            <w:tcW w:w="1710" w:type="dxa"/>
          </w:tcPr>
          <w:p w14:paraId="5FC6279B" w14:textId="77777777" w:rsidR="00752107" w:rsidRPr="00240405" w:rsidRDefault="00752107" w:rsidP="00BE66D9">
            <w:pPr>
              <w:spacing w:after="0" w:line="240" w:lineRule="auto"/>
              <w:rPr>
                <w:rFonts w:ascii="Arial Narrow" w:hAnsi="Arial Narrow"/>
              </w:rPr>
            </w:pPr>
            <w:r w:rsidRPr="00240405">
              <w:rPr>
                <w:rFonts w:ascii="Arial Narrow" w:hAnsi="Arial Narrow"/>
              </w:rPr>
              <w:t>Charter authorizer name</w:t>
            </w:r>
          </w:p>
        </w:tc>
        <w:tc>
          <w:tcPr>
            <w:tcW w:w="7020" w:type="dxa"/>
          </w:tcPr>
          <w:p w14:paraId="5FC6279C" w14:textId="77777777" w:rsidR="00752107" w:rsidRPr="00240405" w:rsidRDefault="00752107" w:rsidP="00BE66D9">
            <w:pPr>
              <w:spacing w:after="0" w:line="240" w:lineRule="auto"/>
              <w:rPr>
                <w:rFonts w:ascii="Arial Narrow" w:hAnsi="Arial Narrow"/>
              </w:rPr>
            </w:pPr>
            <w:r w:rsidRPr="00240405">
              <w:rPr>
                <w:rFonts w:ascii="Arial Narrow" w:hAnsi="Arial Narrow"/>
              </w:rPr>
              <w:t>The full legally accepted name of the authorized public chartering agency that currently oversees the charter school.</w:t>
            </w:r>
          </w:p>
        </w:tc>
      </w:tr>
      <w:tr w:rsidR="00752107" w:rsidRPr="00240405" w14:paraId="5FC627A1" w14:textId="77777777" w:rsidTr="007D409C">
        <w:tc>
          <w:tcPr>
            <w:tcW w:w="648" w:type="dxa"/>
          </w:tcPr>
          <w:p w14:paraId="5FC6279E" w14:textId="77777777" w:rsidR="00752107" w:rsidRPr="00240405" w:rsidRDefault="00752107" w:rsidP="00BE66D9">
            <w:pPr>
              <w:spacing w:after="0" w:line="240" w:lineRule="auto"/>
              <w:rPr>
                <w:rFonts w:ascii="Arial Narrow" w:hAnsi="Arial Narrow"/>
              </w:rPr>
            </w:pPr>
            <w:r w:rsidRPr="00240405">
              <w:rPr>
                <w:rFonts w:ascii="Arial Narrow" w:hAnsi="Arial Narrow"/>
              </w:rPr>
              <w:t>559</w:t>
            </w:r>
          </w:p>
        </w:tc>
        <w:tc>
          <w:tcPr>
            <w:tcW w:w="1710" w:type="dxa"/>
          </w:tcPr>
          <w:p w14:paraId="5FC6279F" w14:textId="77777777" w:rsidR="00752107" w:rsidRPr="00240405" w:rsidRDefault="00752107" w:rsidP="00BE66D9">
            <w:pPr>
              <w:spacing w:after="0" w:line="240" w:lineRule="auto"/>
              <w:rPr>
                <w:rFonts w:ascii="Arial Narrow" w:hAnsi="Arial Narrow"/>
              </w:rPr>
            </w:pPr>
            <w:r w:rsidRPr="00240405">
              <w:rPr>
                <w:rFonts w:ascii="Arial Narrow" w:hAnsi="Arial Narrow"/>
              </w:rPr>
              <w:t>State code</w:t>
            </w:r>
          </w:p>
        </w:tc>
        <w:tc>
          <w:tcPr>
            <w:tcW w:w="7020" w:type="dxa"/>
          </w:tcPr>
          <w:p w14:paraId="5FC627A0" w14:textId="77777777" w:rsidR="00752107" w:rsidRPr="00240405" w:rsidRDefault="00752107" w:rsidP="00BE66D9">
            <w:pPr>
              <w:spacing w:after="0" w:line="240" w:lineRule="auto"/>
              <w:rPr>
                <w:rFonts w:ascii="Arial Narrow" w:hAnsi="Arial Narrow"/>
              </w:rPr>
            </w:pPr>
            <w:r w:rsidRPr="00240405">
              <w:rPr>
                <w:rFonts w:ascii="Arial Narrow" w:hAnsi="Arial Narrow"/>
              </w:rPr>
              <w:t>The two digit American National Standards Institute (ANSI) code for the state, District of Columbia, and the possessions (outlying areas) and freely associated areas of the United States.</w:t>
            </w:r>
          </w:p>
        </w:tc>
      </w:tr>
      <w:tr w:rsidR="00752107" w:rsidRPr="00240405" w14:paraId="5FC627A5" w14:textId="77777777" w:rsidTr="007D409C">
        <w:tc>
          <w:tcPr>
            <w:tcW w:w="648" w:type="dxa"/>
          </w:tcPr>
          <w:p w14:paraId="5FC627A2" w14:textId="77777777" w:rsidR="00752107" w:rsidRPr="00240405" w:rsidRDefault="00742121" w:rsidP="00BE66D9">
            <w:pPr>
              <w:spacing w:after="0" w:line="240" w:lineRule="auto"/>
              <w:rPr>
                <w:rFonts w:ascii="Arial Narrow" w:hAnsi="Arial Narrow"/>
              </w:rPr>
            </w:pPr>
            <w:r w:rsidRPr="00240405">
              <w:rPr>
                <w:rFonts w:ascii="Arial Narrow" w:hAnsi="Arial Narrow"/>
              </w:rPr>
              <w:t>808</w:t>
            </w:r>
          </w:p>
        </w:tc>
        <w:tc>
          <w:tcPr>
            <w:tcW w:w="1710" w:type="dxa"/>
          </w:tcPr>
          <w:p w14:paraId="5FC627A3" w14:textId="77777777" w:rsidR="00752107" w:rsidRPr="00240405" w:rsidRDefault="00752107" w:rsidP="009E0A60">
            <w:pPr>
              <w:spacing w:after="0" w:line="240" w:lineRule="auto"/>
              <w:rPr>
                <w:rFonts w:ascii="Arial Narrow" w:hAnsi="Arial Narrow"/>
              </w:rPr>
            </w:pPr>
            <w:r w:rsidRPr="00240405">
              <w:rPr>
                <w:rFonts w:ascii="Arial Narrow" w:hAnsi="Arial Narrow"/>
              </w:rPr>
              <w:t>Charter authorizer identifier (state)</w:t>
            </w:r>
          </w:p>
        </w:tc>
        <w:tc>
          <w:tcPr>
            <w:tcW w:w="7020" w:type="dxa"/>
          </w:tcPr>
          <w:p w14:paraId="5FC627A4" w14:textId="60C97C93" w:rsidR="00752107" w:rsidRPr="00240405" w:rsidRDefault="00752107" w:rsidP="00BE66D9">
            <w:pPr>
              <w:spacing w:after="0" w:line="240" w:lineRule="auto"/>
              <w:rPr>
                <w:rFonts w:ascii="Arial Narrow" w:hAnsi="Arial Narrow"/>
              </w:rPr>
            </w:pPr>
            <w:r w:rsidRPr="00240405">
              <w:rPr>
                <w:rFonts w:ascii="Arial Narrow" w:hAnsi="Arial Narrow"/>
              </w:rPr>
              <w:t xml:space="preserve">The </w:t>
            </w:r>
            <w:r w:rsidR="00E81EDD" w:rsidRPr="00240405">
              <w:rPr>
                <w:rFonts w:ascii="Arial Narrow" w:hAnsi="Arial Narrow"/>
              </w:rPr>
              <w:t xml:space="preserve">unique </w:t>
            </w:r>
            <w:r w:rsidRPr="00240405">
              <w:rPr>
                <w:rFonts w:ascii="Arial Narrow" w:hAnsi="Arial Narrow"/>
              </w:rPr>
              <w:t>identifier assigned to an authorized public chartering agency</w:t>
            </w:r>
            <w:r w:rsidRPr="00240405" w:rsidDel="004A03E6">
              <w:rPr>
                <w:rFonts w:ascii="Arial Narrow" w:hAnsi="Arial Narrow"/>
              </w:rPr>
              <w:t xml:space="preserve"> </w:t>
            </w:r>
            <w:r w:rsidRPr="00240405">
              <w:rPr>
                <w:rFonts w:ascii="Arial Narrow" w:hAnsi="Arial Narrow"/>
              </w:rPr>
              <w:t>by the SEA.</w:t>
            </w:r>
          </w:p>
        </w:tc>
      </w:tr>
    </w:tbl>
    <w:p w14:paraId="3A5D4D5F" w14:textId="77777777" w:rsidR="006831F0" w:rsidRDefault="006831F0" w:rsidP="00B775A3">
      <w:bookmarkStart w:id="66" w:name="_Toc520980562"/>
    </w:p>
    <w:p w14:paraId="5FC627A6" w14:textId="041B0446" w:rsidR="00A3699B" w:rsidRPr="002703F6" w:rsidRDefault="00A3699B" w:rsidP="009663E6">
      <w:pPr>
        <w:pStyle w:val="Heading4"/>
      </w:pPr>
      <w:r w:rsidRPr="002703F6">
        <w:t xml:space="preserve">Contact </w:t>
      </w:r>
      <w:r w:rsidR="00CE0EB7">
        <w:t>i</w:t>
      </w:r>
      <w:r w:rsidRPr="002703F6">
        <w:t>nformation</w:t>
      </w:r>
      <w:bookmarkEnd w:id="66"/>
    </w:p>
    <w:p w14:paraId="5FC627A7" w14:textId="15322ABF" w:rsidR="00A3699B" w:rsidRDefault="00A3699B" w:rsidP="00A3699B">
      <w:pPr>
        <w:spacing w:after="0" w:line="240" w:lineRule="auto"/>
        <w:rPr>
          <w:rFonts w:ascii="Times New Roman" w:hAnsi="Times New Roman"/>
          <w:sz w:val="24"/>
          <w:szCs w:val="24"/>
        </w:rPr>
      </w:pPr>
      <w:r>
        <w:rPr>
          <w:rFonts w:ascii="Times New Roman" w:hAnsi="Times New Roman"/>
          <w:sz w:val="24"/>
          <w:szCs w:val="24"/>
        </w:rPr>
        <w:t>The roster include</w:t>
      </w:r>
      <w:r w:rsidR="00EB50CB">
        <w:rPr>
          <w:rFonts w:ascii="Times New Roman" w:hAnsi="Times New Roman"/>
          <w:sz w:val="24"/>
          <w:szCs w:val="24"/>
        </w:rPr>
        <w:t>s</w:t>
      </w:r>
      <w:r>
        <w:rPr>
          <w:rFonts w:ascii="Times New Roman" w:hAnsi="Times New Roman"/>
          <w:sz w:val="24"/>
          <w:szCs w:val="24"/>
        </w:rPr>
        <w:t xml:space="preserve"> the standard contact information</w:t>
      </w:r>
      <w:r w:rsidR="009E0A60">
        <w:rPr>
          <w:rFonts w:ascii="Times New Roman" w:hAnsi="Times New Roman"/>
          <w:sz w:val="24"/>
          <w:szCs w:val="24"/>
        </w:rPr>
        <w:t xml:space="preserve"> of mailing and location address</w:t>
      </w:r>
      <w:r>
        <w:rPr>
          <w:rFonts w:ascii="Times New Roman" w:hAnsi="Times New Roman"/>
          <w:sz w:val="24"/>
          <w:szCs w:val="24"/>
        </w:rPr>
        <w:t>.</w:t>
      </w:r>
    </w:p>
    <w:p w14:paraId="5FC627A8" w14:textId="77777777" w:rsidR="00A3699B" w:rsidRDefault="00A3699B" w:rsidP="00A3699B">
      <w:pPr>
        <w:spacing w:after="0" w:line="240" w:lineRule="auto"/>
        <w:rPr>
          <w:rFonts w:ascii="Times New Roman" w:hAnsi="Times New Roman"/>
          <w:sz w:val="24"/>
          <w:szCs w:val="24"/>
        </w:rPr>
      </w:pPr>
    </w:p>
    <w:tbl>
      <w:tblPr>
        <w:tblStyle w:val="TableGrid"/>
        <w:tblW w:w="0" w:type="auto"/>
        <w:tblLayout w:type="fixed"/>
        <w:tblLook w:val="04A0" w:firstRow="1" w:lastRow="0" w:firstColumn="1" w:lastColumn="0" w:noHBand="0" w:noVBand="1"/>
      </w:tblPr>
      <w:tblGrid>
        <w:gridCol w:w="648"/>
        <w:gridCol w:w="2544"/>
        <w:gridCol w:w="6186"/>
      </w:tblGrid>
      <w:tr w:rsidR="00752107" w:rsidRPr="00240405" w14:paraId="5FC627AC" w14:textId="77777777" w:rsidTr="00240405">
        <w:tc>
          <w:tcPr>
            <w:tcW w:w="648" w:type="dxa"/>
            <w:shd w:val="clear" w:color="auto" w:fill="D9D9D9" w:themeFill="background1" w:themeFillShade="D9"/>
          </w:tcPr>
          <w:p w14:paraId="5FC627A9" w14:textId="5A54C1F5" w:rsidR="00752107" w:rsidRPr="00240405" w:rsidRDefault="00752107" w:rsidP="006202C4">
            <w:pPr>
              <w:spacing w:after="0" w:line="240" w:lineRule="auto"/>
              <w:rPr>
                <w:rFonts w:ascii="Arial Narrow" w:hAnsi="Arial Narrow"/>
                <w:b/>
              </w:rPr>
            </w:pPr>
            <w:r w:rsidRPr="00240405">
              <w:rPr>
                <w:rFonts w:ascii="Arial Narrow" w:hAnsi="Arial Narrow"/>
                <w:b/>
              </w:rPr>
              <w:t xml:space="preserve">DG </w:t>
            </w:r>
          </w:p>
        </w:tc>
        <w:tc>
          <w:tcPr>
            <w:tcW w:w="2544" w:type="dxa"/>
            <w:shd w:val="clear" w:color="auto" w:fill="D9D9D9" w:themeFill="background1" w:themeFillShade="D9"/>
          </w:tcPr>
          <w:p w14:paraId="5FC627AA" w14:textId="77777777" w:rsidR="00752107" w:rsidRPr="00240405" w:rsidRDefault="00752107" w:rsidP="00752107">
            <w:pPr>
              <w:spacing w:after="0" w:line="240" w:lineRule="auto"/>
              <w:rPr>
                <w:rFonts w:ascii="Arial Narrow" w:hAnsi="Arial Narrow"/>
                <w:b/>
              </w:rPr>
            </w:pPr>
            <w:r w:rsidRPr="00240405">
              <w:rPr>
                <w:rFonts w:ascii="Arial Narrow" w:hAnsi="Arial Narrow"/>
                <w:b/>
              </w:rPr>
              <w:t>Name</w:t>
            </w:r>
          </w:p>
        </w:tc>
        <w:tc>
          <w:tcPr>
            <w:tcW w:w="6186" w:type="dxa"/>
            <w:shd w:val="clear" w:color="auto" w:fill="D9D9D9" w:themeFill="background1" w:themeFillShade="D9"/>
          </w:tcPr>
          <w:p w14:paraId="5FC627AB" w14:textId="77777777" w:rsidR="00752107" w:rsidRPr="00240405" w:rsidRDefault="00752107" w:rsidP="00752107">
            <w:pPr>
              <w:spacing w:after="0" w:line="240" w:lineRule="auto"/>
              <w:rPr>
                <w:rFonts w:ascii="Arial Narrow" w:hAnsi="Arial Narrow"/>
                <w:b/>
              </w:rPr>
            </w:pPr>
            <w:r w:rsidRPr="00240405">
              <w:rPr>
                <w:rFonts w:ascii="Arial Narrow" w:hAnsi="Arial Narrow"/>
                <w:b/>
              </w:rPr>
              <w:t>Definition</w:t>
            </w:r>
          </w:p>
        </w:tc>
      </w:tr>
      <w:tr w:rsidR="00752107" w:rsidRPr="00240405" w14:paraId="5FC627B0" w14:textId="77777777" w:rsidTr="00BE66D9">
        <w:tc>
          <w:tcPr>
            <w:tcW w:w="648" w:type="dxa"/>
          </w:tcPr>
          <w:p w14:paraId="5FC627AD" w14:textId="77777777" w:rsidR="00752107" w:rsidRPr="00240405" w:rsidRDefault="00742121" w:rsidP="00752107">
            <w:pPr>
              <w:spacing w:after="0" w:line="240" w:lineRule="auto"/>
              <w:rPr>
                <w:rFonts w:ascii="Arial Narrow" w:hAnsi="Arial Narrow"/>
              </w:rPr>
            </w:pPr>
            <w:r w:rsidRPr="00240405">
              <w:rPr>
                <w:rFonts w:ascii="Arial Narrow" w:hAnsi="Arial Narrow"/>
              </w:rPr>
              <w:t>805</w:t>
            </w:r>
          </w:p>
        </w:tc>
        <w:tc>
          <w:tcPr>
            <w:tcW w:w="2544" w:type="dxa"/>
          </w:tcPr>
          <w:p w14:paraId="5FC627AE" w14:textId="606EB01A" w:rsidR="00752107" w:rsidRPr="00240405" w:rsidRDefault="00E81EDD" w:rsidP="00E81EDD">
            <w:pPr>
              <w:spacing w:after="0" w:line="240" w:lineRule="auto"/>
              <w:rPr>
                <w:rFonts w:ascii="Arial Narrow" w:hAnsi="Arial Narrow"/>
              </w:rPr>
            </w:pPr>
            <w:r w:rsidRPr="00240405">
              <w:rPr>
                <w:rFonts w:ascii="Arial Narrow" w:hAnsi="Arial Narrow"/>
              </w:rPr>
              <w:t>Charter a</w:t>
            </w:r>
            <w:r w:rsidR="00752107" w:rsidRPr="00240405">
              <w:rPr>
                <w:rFonts w:ascii="Arial Narrow" w:hAnsi="Arial Narrow"/>
              </w:rPr>
              <w:t>uthorizer address location</w:t>
            </w:r>
          </w:p>
        </w:tc>
        <w:tc>
          <w:tcPr>
            <w:tcW w:w="6186" w:type="dxa"/>
          </w:tcPr>
          <w:p w14:paraId="5FC627AF" w14:textId="6D3E1104" w:rsidR="00752107" w:rsidRPr="00240405" w:rsidRDefault="00752107" w:rsidP="00752107">
            <w:pPr>
              <w:spacing w:after="0" w:line="240" w:lineRule="auto"/>
              <w:rPr>
                <w:rFonts w:ascii="Arial Narrow" w:hAnsi="Arial Narrow"/>
              </w:rPr>
            </w:pPr>
            <w:r w:rsidRPr="00240405">
              <w:rPr>
                <w:rFonts w:ascii="Arial Narrow" w:hAnsi="Arial Narrow"/>
              </w:rPr>
              <w:t>The set of elements that describes the physical location of the authorized public chartering agency, including the street address, city, state, ZIP Code</w:t>
            </w:r>
            <w:r w:rsidR="0073194A">
              <w:rPr>
                <w:rFonts w:ascii="Arial Narrow" w:hAnsi="Arial Narrow"/>
              </w:rPr>
              <w:t>,</w:t>
            </w:r>
            <w:r w:rsidRPr="00240405">
              <w:rPr>
                <w:rFonts w:ascii="Arial Narrow" w:hAnsi="Arial Narrow"/>
              </w:rPr>
              <w:t xml:space="preserve"> and ZIP Code + 4.</w:t>
            </w:r>
          </w:p>
        </w:tc>
      </w:tr>
      <w:tr w:rsidR="00752107" w:rsidRPr="00240405" w14:paraId="5FC627B4" w14:textId="77777777" w:rsidTr="00BE66D9">
        <w:tc>
          <w:tcPr>
            <w:tcW w:w="648" w:type="dxa"/>
          </w:tcPr>
          <w:p w14:paraId="5FC627B1" w14:textId="77777777" w:rsidR="00752107" w:rsidRPr="00240405" w:rsidRDefault="00742121" w:rsidP="00752107">
            <w:pPr>
              <w:spacing w:after="0" w:line="240" w:lineRule="auto"/>
              <w:rPr>
                <w:rFonts w:ascii="Arial Narrow" w:hAnsi="Arial Narrow"/>
              </w:rPr>
            </w:pPr>
            <w:r w:rsidRPr="00240405">
              <w:rPr>
                <w:rFonts w:ascii="Arial Narrow" w:hAnsi="Arial Narrow"/>
              </w:rPr>
              <w:t>806</w:t>
            </w:r>
          </w:p>
        </w:tc>
        <w:tc>
          <w:tcPr>
            <w:tcW w:w="2544" w:type="dxa"/>
          </w:tcPr>
          <w:p w14:paraId="5FC627B2" w14:textId="1166C265" w:rsidR="00752107" w:rsidRPr="00240405" w:rsidRDefault="00E81EDD" w:rsidP="00E81EDD">
            <w:pPr>
              <w:spacing w:after="0" w:line="240" w:lineRule="auto"/>
              <w:rPr>
                <w:rFonts w:ascii="Arial Narrow" w:hAnsi="Arial Narrow"/>
              </w:rPr>
            </w:pPr>
            <w:r w:rsidRPr="00240405">
              <w:rPr>
                <w:rFonts w:ascii="Arial Narrow" w:hAnsi="Arial Narrow"/>
              </w:rPr>
              <w:t>Charter a</w:t>
            </w:r>
            <w:r w:rsidR="00752107" w:rsidRPr="00240405">
              <w:rPr>
                <w:rFonts w:ascii="Arial Narrow" w:hAnsi="Arial Narrow"/>
              </w:rPr>
              <w:t>uthorizer address mailing</w:t>
            </w:r>
          </w:p>
        </w:tc>
        <w:tc>
          <w:tcPr>
            <w:tcW w:w="6186" w:type="dxa"/>
          </w:tcPr>
          <w:p w14:paraId="5FC627B3" w14:textId="011FA983" w:rsidR="00752107" w:rsidRPr="00240405" w:rsidRDefault="00752107" w:rsidP="00752107">
            <w:pPr>
              <w:spacing w:after="0" w:line="240" w:lineRule="auto"/>
              <w:rPr>
                <w:rFonts w:ascii="Arial Narrow" w:hAnsi="Arial Narrow"/>
              </w:rPr>
            </w:pPr>
            <w:r w:rsidRPr="00240405">
              <w:rPr>
                <w:rFonts w:ascii="Arial Narrow" w:hAnsi="Arial Narrow"/>
              </w:rPr>
              <w:t>The set of elements that describes the mailing address of the authorized public chartering agency, including the mailing address, city, state, ZIP Code</w:t>
            </w:r>
            <w:r w:rsidR="0073194A">
              <w:rPr>
                <w:rFonts w:ascii="Arial Narrow" w:hAnsi="Arial Narrow"/>
              </w:rPr>
              <w:t>,</w:t>
            </w:r>
            <w:r w:rsidRPr="00240405">
              <w:rPr>
                <w:rFonts w:ascii="Arial Narrow" w:hAnsi="Arial Narrow"/>
              </w:rPr>
              <w:t xml:space="preserve"> and ZIP Code + 4.</w:t>
            </w:r>
          </w:p>
        </w:tc>
      </w:tr>
    </w:tbl>
    <w:p w14:paraId="3EF137F2" w14:textId="77777777" w:rsidR="00B775A3" w:rsidRDefault="00B775A3" w:rsidP="00B775A3">
      <w:bookmarkStart w:id="67" w:name="_Toc520980563"/>
    </w:p>
    <w:p w14:paraId="5FC627B6" w14:textId="0D364F51" w:rsidR="00A3699B" w:rsidRPr="002703F6" w:rsidRDefault="00A3699B" w:rsidP="009663E6">
      <w:pPr>
        <w:pStyle w:val="Heading4"/>
      </w:pPr>
      <w:r w:rsidRPr="002703F6">
        <w:t xml:space="preserve">Descriptive </w:t>
      </w:r>
      <w:r w:rsidR="00CE0EB7">
        <w:t>i</w:t>
      </w:r>
      <w:r w:rsidRPr="002703F6">
        <w:t>nformation</w:t>
      </w:r>
      <w:bookmarkEnd w:id="67"/>
    </w:p>
    <w:p w14:paraId="5FC627B7" w14:textId="0859F5BD" w:rsidR="00A3699B" w:rsidRDefault="00A3699B" w:rsidP="00A3699B">
      <w:pPr>
        <w:spacing w:after="0"/>
        <w:rPr>
          <w:rFonts w:ascii="Times New Roman" w:hAnsi="Times New Roman"/>
          <w:sz w:val="24"/>
          <w:szCs w:val="24"/>
        </w:rPr>
      </w:pPr>
      <w:bookmarkStart w:id="68" w:name="_Hlk521940305"/>
      <w:r w:rsidRPr="002703F6">
        <w:rPr>
          <w:rFonts w:ascii="Times New Roman" w:hAnsi="Times New Roman"/>
          <w:sz w:val="24"/>
          <w:szCs w:val="24"/>
        </w:rPr>
        <w:t>The roster include</w:t>
      </w:r>
      <w:r w:rsidR="00EB50CB">
        <w:rPr>
          <w:rFonts w:ascii="Times New Roman" w:hAnsi="Times New Roman"/>
          <w:sz w:val="24"/>
          <w:szCs w:val="24"/>
        </w:rPr>
        <w:t>s</w:t>
      </w:r>
      <w:r w:rsidRPr="002703F6">
        <w:rPr>
          <w:rFonts w:ascii="Times New Roman" w:hAnsi="Times New Roman"/>
          <w:sz w:val="24"/>
          <w:szCs w:val="24"/>
        </w:rPr>
        <w:t xml:space="preserve"> information about the type</w:t>
      </w:r>
      <w:r>
        <w:rPr>
          <w:rFonts w:ascii="Times New Roman" w:hAnsi="Times New Roman"/>
          <w:sz w:val="24"/>
          <w:szCs w:val="24"/>
        </w:rPr>
        <w:t xml:space="preserve"> of </w:t>
      </w:r>
      <w:r w:rsidR="00E81EDD">
        <w:rPr>
          <w:rFonts w:ascii="Times New Roman" w:hAnsi="Times New Roman"/>
          <w:sz w:val="24"/>
          <w:szCs w:val="24"/>
        </w:rPr>
        <w:t xml:space="preserve">organization that the charter </w:t>
      </w:r>
      <w:r>
        <w:rPr>
          <w:rFonts w:ascii="Times New Roman" w:hAnsi="Times New Roman"/>
          <w:sz w:val="24"/>
          <w:szCs w:val="24"/>
        </w:rPr>
        <w:t>authorizer</w:t>
      </w:r>
      <w:r w:rsidR="00E81EDD">
        <w:rPr>
          <w:rFonts w:ascii="Times New Roman" w:hAnsi="Times New Roman"/>
          <w:sz w:val="24"/>
          <w:szCs w:val="24"/>
        </w:rPr>
        <w:t xml:space="preserve"> is</w:t>
      </w:r>
      <w:r w:rsidRPr="002703F6">
        <w:rPr>
          <w:rFonts w:ascii="Times New Roman" w:hAnsi="Times New Roman"/>
          <w:sz w:val="24"/>
          <w:szCs w:val="24"/>
        </w:rPr>
        <w:t>.</w:t>
      </w:r>
    </w:p>
    <w:bookmarkEnd w:id="68"/>
    <w:p w14:paraId="5FC627B8" w14:textId="77777777" w:rsidR="009E0A60" w:rsidRPr="002703F6" w:rsidRDefault="009E0A60" w:rsidP="00A3699B">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1548"/>
        <w:gridCol w:w="8028"/>
      </w:tblGrid>
      <w:tr w:rsidR="00752107" w:rsidRPr="00240405" w14:paraId="5FC627BD" w14:textId="77777777" w:rsidTr="00BE66D9">
        <w:tc>
          <w:tcPr>
            <w:tcW w:w="1548" w:type="dxa"/>
          </w:tcPr>
          <w:p w14:paraId="5FC627BB" w14:textId="77777777" w:rsidR="00752107" w:rsidRPr="00240405" w:rsidRDefault="00752107" w:rsidP="00BE66D9">
            <w:pPr>
              <w:spacing w:after="0" w:line="240" w:lineRule="auto"/>
              <w:rPr>
                <w:rFonts w:ascii="Arial Narrow" w:hAnsi="Arial Narrow"/>
                <w:b/>
              </w:rPr>
            </w:pPr>
            <w:r w:rsidRPr="00240405">
              <w:rPr>
                <w:rFonts w:ascii="Arial Narrow" w:hAnsi="Arial Narrow"/>
                <w:b/>
              </w:rPr>
              <w:t>Name</w:t>
            </w:r>
          </w:p>
        </w:tc>
        <w:tc>
          <w:tcPr>
            <w:tcW w:w="8028" w:type="dxa"/>
          </w:tcPr>
          <w:p w14:paraId="5FC627BC" w14:textId="2E3C5437" w:rsidR="00752107" w:rsidRPr="00240405" w:rsidRDefault="00752107" w:rsidP="00E81EDD">
            <w:pPr>
              <w:spacing w:after="0" w:line="240" w:lineRule="auto"/>
              <w:rPr>
                <w:rFonts w:ascii="Arial Narrow" w:hAnsi="Arial Narrow"/>
              </w:rPr>
            </w:pPr>
            <w:r w:rsidRPr="00240405">
              <w:rPr>
                <w:rFonts w:ascii="Arial Narrow" w:hAnsi="Arial Narrow"/>
              </w:rPr>
              <w:t>Charter authorizer type</w:t>
            </w:r>
          </w:p>
        </w:tc>
      </w:tr>
      <w:tr w:rsidR="00752107" w:rsidRPr="00240405" w14:paraId="5FC627C0" w14:textId="77777777" w:rsidTr="00BE66D9">
        <w:tc>
          <w:tcPr>
            <w:tcW w:w="1548" w:type="dxa"/>
          </w:tcPr>
          <w:p w14:paraId="5FC627BE" w14:textId="77777777" w:rsidR="00752107" w:rsidRPr="00240405" w:rsidRDefault="00752107" w:rsidP="00742121">
            <w:pPr>
              <w:spacing w:after="0" w:line="240" w:lineRule="auto"/>
              <w:rPr>
                <w:rFonts w:ascii="Arial Narrow" w:hAnsi="Arial Narrow"/>
                <w:b/>
              </w:rPr>
            </w:pPr>
            <w:r w:rsidRPr="00240405">
              <w:rPr>
                <w:rFonts w:ascii="Arial Narrow" w:hAnsi="Arial Narrow"/>
                <w:b/>
              </w:rPr>
              <w:t xml:space="preserve">DG </w:t>
            </w:r>
          </w:p>
        </w:tc>
        <w:tc>
          <w:tcPr>
            <w:tcW w:w="8028" w:type="dxa"/>
          </w:tcPr>
          <w:p w14:paraId="5FC627BF" w14:textId="77777777" w:rsidR="00752107" w:rsidRPr="00240405" w:rsidRDefault="00742121" w:rsidP="00BE66D9">
            <w:pPr>
              <w:spacing w:after="0" w:line="240" w:lineRule="auto"/>
              <w:rPr>
                <w:rFonts w:ascii="Arial Narrow" w:hAnsi="Arial Narrow"/>
              </w:rPr>
            </w:pPr>
            <w:r w:rsidRPr="00240405">
              <w:rPr>
                <w:rFonts w:ascii="Arial Narrow" w:hAnsi="Arial Narrow"/>
              </w:rPr>
              <w:t>809</w:t>
            </w:r>
          </w:p>
        </w:tc>
      </w:tr>
      <w:tr w:rsidR="00752107" w:rsidRPr="00240405" w14:paraId="5FC627C3" w14:textId="77777777" w:rsidTr="00BE66D9">
        <w:tc>
          <w:tcPr>
            <w:tcW w:w="1548" w:type="dxa"/>
          </w:tcPr>
          <w:p w14:paraId="5FC627C1" w14:textId="77777777" w:rsidR="00752107" w:rsidRPr="00240405" w:rsidRDefault="00752107" w:rsidP="00BE66D9">
            <w:pPr>
              <w:spacing w:after="0" w:line="240" w:lineRule="auto"/>
              <w:rPr>
                <w:rFonts w:ascii="Arial Narrow" w:hAnsi="Arial Narrow"/>
                <w:b/>
              </w:rPr>
            </w:pPr>
            <w:r w:rsidRPr="00240405">
              <w:rPr>
                <w:rFonts w:ascii="Arial Narrow" w:hAnsi="Arial Narrow"/>
                <w:b/>
              </w:rPr>
              <w:t>Definition</w:t>
            </w:r>
          </w:p>
        </w:tc>
        <w:tc>
          <w:tcPr>
            <w:tcW w:w="8028" w:type="dxa"/>
          </w:tcPr>
          <w:p w14:paraId="5FC627C2" w14:textId="5B778C4F" w:rsidR="00752107" w:rsidRPr="00240405" w:rsidRDefault="00752107" w:rsidP="00E81EDD">
            <w:pPr>
              <w:spacing w:after="0" w:line="240" w:lineRule="auto"/>
              <w:rPr>
                <w:rFonts w:ascii="Arial Narrow" w:hAnsi="Arial Narrow"/>
              </w:rPr>
            </w:pPr>
            <w:r w:rsidRPr="00240405">
              <w:rPr>
                <w:rFonts w:ascii="Arial Narrow" w:hAnsi="Arial Narrow"/>
              </w:rPr>
              <w:t>The type of organization</w:t>
            </w:r>
          </w:p>
        </w:tc>
      </w:tr>
      <w:tr w:rsidR="00752107" w:rsidRPr="00240405" w14:paraId="5FC627CD" w14:textId="77777777" w:rsidTr="00BE66D9">
        <w:tc>
          <w:tcPr>
            <w:tcW w:w="1548" w:type="dxa"/>
          </w:tcPr>
          <w:p w14:paraId="15A08C0A" w14:textId="77777777" w:rsidR="00362A76" w:rsidRPr="00240405" w:rsidRDefault="00752107" w:rsidP="00BE66D9">
            <w:pPr>
              <w:spacing w:after="0" w:line="240" w:lineRule="auto"/>
              <w:rPr>
                <w:rFonts w:ascii="Arial Narrow" w:hAnsi="Arial Narrow"/>
              </w:rPr>
            </w:pPr>
            <w:r w:rsidRPr="00240405">
              <w:rPr>
                <w:rFonts w:ascii="Arial Narrow" w:hAnsi="Arial Narrow"/>
                <w:b/>
              </w:rPr>
              <w:t>Permitted Values</w:t>
            </w:r>
          </w:p>
          <w:p w14:paraId="5FC627C5" w14:textId="171B83EB" w:rsidR="00752107" w:rsidRPr="00240405" w:rsidRDefault="00752107" w:rsidP="00BE66D9">
            <w:pPr>
              <w:spacing w:after="0" w:line="240" w:lineRule="auto"/>
              <w:rPr>
                <w:rFonts w:ascii="Arial Narrow" w:hAnsi="Arial Narrow"/>
                <w:b/>
              </w:rPr>
            </w:pPr>
          </w:p>
        </w:tc>
        <w:tc>
          <w:tcPr>
            <w:tcW w:w="8028" w:type="dxa"/>
          </w:tcPr>
          <w:p w14:paraId="5FC627C6" w14:textId="77777777" w:rsidR="00752107" w:rsidRPr="00240405" w:rsidRDefault="00752107" w:rsidP="00656E95">
            <w:pPr>
              <w:pStyle w:val="ListParagraph"/>
              <w:numPr>
                <w:ilvl w:val="0"/>
                <w:numId w:val="2"/>
              </w:numPr>
              <w:spacing w:after="0" w:line="240" w:lineRule="auto"/>
              <w:rPr>
                <w:rFonts w:ascii="Arial Narrow" w:hAnsi="Arial Narrow"/>
              </w:rPr>
            </w:pPr>
            <w:r w:rsidRPr="00240405">
              <w:rPr>
                <w:rFonts w:ascii="Arial Narrow" w:hAnsi="Arial Narrow"/>
              </w:rPr>
              <w:t>State department of education</w:t>
            </w:r>
          </w:p>
          <w:p w14:paraId="5FC627C7" w14:textId="77777777" w:rsidR="00752107" w:rsidRPr="00240405" w:rsidRDefault="00752107" w:rsidP="00656E95">
            <w:pPr>
              <w:pStyle w:val="ListParagraph"/>
              <w:numPr>
                <w:ilvl w:val="0"/>
                <w:numId w:val="2"/>
              </w:numPr>
              <w:spacing w:after="0" w:line="240" w:lineRule="auto"/>
              <w:rPr>
                <w:rFonts w:ascii="Arial Narrow" w:hAnsi="Arial Narrow"/>
              </w:rPr>
            </w:pPr>
            <w:r w:rsidRPr="00240405">
              <w:rPr>
                <w:rFonts w:ascii="Arial Narrow" w:hAnsi="Arial Narrow"/>
              </w:rPr>
              <w:t>State board of education</w:t>
            </w:r>
          </w:p>
          <w:p w14:paraId="5FC627C8" w14:textId="77777777" w:rsidR="00752107" w:rsidRPr="00240405" w:rsidRDefault="00752107" w:rsidP="00656E95">
            <w:pPr>
              <w:pStyle w:val="ListParagraph"/>
              <w:numPr>
                <w:ilvl w:val="0"/>
                <w:numId w:val="2"/>
              </w:numPr>
              <w:spacing w:after="0" w:line="240" w:lineRule="auto"/>
              <w:rPr>
                <w:rFonts w:ascii="Arial Narrow" w:hAnsi="Arial Narrow"/>
              </w:rPr>
            </w:pPr>
            <w:r w:rsidRPr="00240405">
              <w:rPr>
                <w:rFonts w:ascii="Arial Narrow" w:hAnsi="Arial Narrow"/>
              </w:rPr>
              <w:t>Public charter school board</w:t>
            </w:r>
          </w:p>
          <w:p w14:paraId="5FC627C9" w14:textId="77777777" w:rsidR="00752107" w:rsidRPr="00240405" w:rsidRDefault="00752107" w:rsidP="00656E95">
            <w:pPr>
              <w:pStyle w:val="ListParagraph"/>
              <w:numPr>
                <w:ilvl w:val="0"/>
                <w:numId w:val="2"/>
              </w:numPr>
              <w:spacing w:after="0" w:line="240" w:lineRule="auto"/>
              <w:rPr>
                <w:rFonts w:ascii="Arial Narrow" w:hAnsi="Arial Narrow"/>
              </w:rPr>
            </w:pPr>
            <w:r w:rsidRPr="00240405">
              <w:rPr>
                <w:rFonts w:ascii="Arial Narrow" w:hAnsi="Arial Narrow"/>
              </w:rPr>
              <w:t>Local educational agency</w:t>
            </w:r>
          </w:p>
          <w:p w14:paraId="0406F663" w14:textId="77777777" w:rsidR="00362A76" w:rsidRPr="00240405" w:rsidRDefault="00752107" w:rsidP="00656E95">
            <w:pPr>
              <w:pStyle w:val="ListParagraph"/>
              <w:numPr>
                <w:ilvl w:val="0"/>
                <w:numId w:val="2"/>
              </w:numPr>
              <w:spacing w:after="0" w:line="240" w:lineRule="auto"/>
              <w:rPr>
                <w:rFonts w:ascii="Arial Narrow" w:hAnsi="Arial Narrow"/>
              </w:rPr>
            </w:pPr>
            <w:r w:rsidRPr="00240405">
              <w:rPr>
                <w:rFonts w:ascii="Arial Narrow" w:hAnsi="Arial Narrow"/>
              </w:rPr>
              <w:t>University</w:t>
            </w:r>
          </w:p>
          <w:p w14:paraId="5FC627CB" w14:textId="4B2921EA" w:rsidR="00752107" w:rsidRPr="00240405" w:rsidRDefault="00752107" w:rsidP="00656E95">
            <w:pPr>
              <w:pStyle w:val="ListParagraph"/>
              <w:numPr>
                <w:ilvl w:val="0"/>
                <w:numId w:val="2"/>
              </w:numPr>
              <w:spacing w:after="0" w:line="240" w:lineRule="auto"/>
              <w:rPr>
                <w:rFonts w:ascii="Arial Narrow" w:hAnsi="Arial Narrow"/>
              </w:rPr>
            </w:pPr>
            <w:r w:rsidRPr="00240405">
              <w:rPr>
                <w:rFonts w:ascii="Arial Narrow" w:hAnsi="Arial Narrow"/>
              </w:rPr>
              <w:t>Community college</w:t>
            </w:r>
          </w:p>
          <w:p w14:paraId="4E469D67" w14:textId="77777777" w:rsidR="0090389C" w:rsidRPr="00240405" w:rsidRDefault="0090389C" w:rsidP="00656E95">
            <w:pPr>
              <w:pStyle w:val="ListParagraph"/>
              <w:numPr>
                <w:ilvl w:val="0"/>
                <w:numId w:val="2"/>
              </w:numPr>
              <w:spacing w:after="0" w:line="240" w:lineRule="auto"/>
              <w:rPr>
                <w:rFonts w:ascii="Arial Narrow" w:hAnsi="Arial Narrow"/>
              </w:rPr>
            </w:pPr>
            <w:r w:rsidRPr="00240405">
              <w:rPr>
                <w:rFonts w:ascii="Arial Narrow" w:hAnsi="Arial Narrow"/>
              </w:rPr>
              <w:t>Not for profit organization</w:t>
            </w:r>
          </w:p>
          <w:p w14:paraId="06115841" w14:textId="7E9E939F" w:rsidR="0090389C" w:rsidRPr="00240405" w:rsidRDefault="0090389C" w:rsidP="00656E95">
            <w:pPr>
              <w:pStyle w:val="ListParagraph"/>
              <w:numPr>
                <w:ilvl w:val="0"/>
                <w:numId w:val="2"/>
              </w:numPr>
              <w:spacing w:after="0" w:line="240" w:lineRule="auto"/>
              <w:rPr>
                <w:rFonts w:ascii="Arial Narrow" w:hAnsi="Arial Narrow"/>
              </w:rPr>
            </w:pPr>
            <w:r w:rsidRPr="00240405">
              <w:rPr>
                <w:rFonts w:ascii="Arial Narrow" w:hAnsi="Arial Narrow"/>
              </w:rPr>
              <w:t>Non educational government entities (for example, mayor’s office)</w:t>
            </w:r>
          </w:p>
          <w:p w14:paraId="5FC627CC" w14:textId="77777777" w:rsidR="00752107" w:rsidRPr="00240405" w:rsidRDefault="00752107" w:rsidP="00B775A3">
            <w:pPr>
              <w:numPr>
                <w:ilvl w:val="0"/>
                <w:numId w:val="2"/>
              </w:numPr>
              <w:spacing w:after="0" w:line="240" w:lineRule="auto"/>
              <w:rPr>
                <w:rFonts w:ascii="Arial Narrow" w:hAnsi="Arial Narrow"/>
              </w:rPr>
            </w:pPr>
            <w:r w:rsidRPr="00240405">
              <w:rPr>
                <w:rFonts w:ascii="Arial Narrow" w:hAnsi="Arial Narrow"/>
              </w:rPr>
              <w:t>Other</w:t>
            </w:r>
            <w:r w:rsidR="00D03627" w:rsidRPr="00240405">
              <w:rPr>
                <w:rFonts w:ascii="Arial Narrow" w:hAnsi="Arial Narrow"/>
              </w:rPr>
              <w:t xml:space="preserve"> </w:t>
            </w:r>
          </w:p>
        </w:tc>
      </w:tr>
    </w:tbl>
    <w:p w14:paraId="1B847C1C" w14:textId="42E2CB31" w:rsidR="00DA18D3" w:rsidRDefault="00DA18D3">
      <w:pPr>
        <w:spacing w:after="0" w:line="240" w:lineRule="auto"/>
        <w:rPr>
          <w:caps/>
          <w:color w:val="622423"/>
          <w:sz w:val="24"/>
          <w:szCs w:val="24"/>
        </w:rPr>
      </w:pPr>
      <w:bookmarkStart w:id="69" w:name="_Toc420596410"/>
    </w:p>
    <w:p w14:paraId="2A6B94AE" w14:textId="77777777" w:rsidR="00662B3E" w:rsidRDefault="00662B3E">
      <w:pPr>
        <w:spacing w:after="0" w:line="240" w:lineRule="auto"/>
        <w:rPr>
          <w:caps/>
          <w:color w:val="622423"/>
          <w:sz w:val="24"/>
          <w:szCs w:val="24"/>
        </w:rPr>
      </w:pPr>
      <w:bookmarkStart w:id="70" w:name="_Toc528313358"/>
      <w:r>
        <w:br w:type="page"/>
      </w:r>
    </w:p>
    <w:p w14:paraId="75A1E42B" w14:textId="14AC209B" w:rsidR="00E029A1" w:rsidRPr="000A103C" w:rsidRDefault="006C7B6F" w:rsidP="000A103C">
      <w:pPr>
        <w:pStyle w:val="Heading3"/>
      </w:pPr>
      <w:r w:rsidRPr="000A103C">
        <w:t>Management Organizations</w:t>
      </w:r>
      <w:bookmarkEnd w:id="70"/>
    </w:p>
    <w:p w14:paraId="564FB0A7" w14:textId="6346972E" w:rsidR="00833AAA" w:rsidRPr="00A665A5" w:rsidRDefault="005C716E" w:rsidP="000A103C">
      <w:pPr>
        <w:rPr>
          <w:rFonts w:ascii="Times New Roman" w:hAnsi="Times New Roman"/>
          <w:sz w:val="24"/>
          <w:szCs w:val="24"/>
        </w:rPr>
      </w:pPr>
      <w:r w:rsidRPr="00A665A5">
        <w:rPr>
          <w:rFonts w:ascii="Times New Roman" w:hAnsi="Times New Roman"/>
          <w:sz w:val="24"/>
          <w:szCs w:val="24"/>
        </w:rPr>
        <w:t>The roster includes information about management organizations.</w:t>
      </w:r>
    </w:p>
    <w:p w14:paraId="5EBB2BAC" w14:textId="30E0982E" w:rsidR="00E029A1" w:rsidRPr="000A103C" w:rsidRDefault="00E029A1" w:rsidP="000A103C">
      <w:pPr>
        <w:pStyle w:val="Heading4"/>
      </w:pPr>
      <w:r w:rsidRPr="000A103C">
        <w:t>Unique identifiers</w:t>
      </w:r>
      <w:bookmarkEnd w:id="69"/>
    </w:p>
    <w:p w14:paraId="4D874E75" w14:textId="3156A37E" w:rsidR="00E029A1" w:rsidRDefault="00E029A1" w:rsidP="00E029A1">
      <w:pPr>
        <w:spacing w:after="0" w:line="240" w:lineRule="auto"/>
        <w:rPr>
          <w:rFonts w:ascii="Times New Roman" w:hAnsi="Times New Roman"/>
          <w:sz w:val="24"/>
          <w:szCs w:val="24"/>
        </w:rPr>
      </w:pPr>
      <w:r>
        <w:rPr>
          <w:rFonts w:ascii="Times New Roman" w:hAnsi="Times New Roman"/>
          <w:sz w:val="24"/>
          <w:szCs w:val="24"/>
        </w:rPr>
        <w:t>The unique identifiers for management organizations are the name, state code</w:t>
      </w:r>
      <w:r w:rsidR="00D37521">
        <w:rPr>
          <w:rFonts w:ascii="Times New Roman" w:hAnsi="Times New Roman"/>
          <w:sz w:val="24"/>
          <w:szCs w:val="24"/>
        </w:rPr>
        <w:t>,</w:t>
      </w:r>
      <w:r>
        <w:rPr>
          <w:rFonts w:ascii="Times New Roman" w:hAnsi="Times New Roman"/>
          <w:sz w:val="24"/>
          <w:szCs w:val="24"/>
        </w:rPr>
        <w:t xml:space="preserve"> and a state identifier.</w:t>
      </w:r>
    </w:p>
    <w:p w14:paraId="5AD9CAB3" w14:textId="77777777" w:rsidR="00E029A1" w:rsidRDefault="00E029A1" w:rsidP="00E029A1">
      <w:pPr>
        <w:spacing w:after="0" w:line="240" w:lineRule="auto"/>
        <w:rPr>
          <w:rFonts w:ascii="Times New Roman" w:hAnsi="Times New Roman"/>
          <w:sz w:val="24"/>
          <w:szCs w:val="24"/>
        </w:rPr>
      </w:pPr>
    </w:p>
    <w:p w14:paraId="28B8A0B1" w14:textId="63CAEAD1" w:rsidR="00B775A3" w:rsidRDefault="00B775A3" w:rsidP="00B775A3">
      <w:pPr>
        <w:spacing w:after="0" w:line="240" w:lineRule="auto"/>
        <w:rPr>
          <w:rFonts w:ascii="Times New Roman" w:hAnsi="Times New Roman"/>
          <w:sz w:val="24"/>
          <w:szCs w:val="24"/>
        </w:rPr>
      </w:pPr>
      <w:r>
        <w:rPr>
          <w:rFonts w:ascii="Times New Roman" w:hAnsi="Times New Roman"/>
          <w:sz w:val="24"/>
          <w:szCs w:val="24"/>
        </w:rPr>
        <w:t>The unique identifiers for charter authorizers are the name, state code</w:t>
      </w:r>
      <w:r w:rsidR="00D37521">
        <w:rPr>
          <w:rFonts w:ascii="Times New Roman" w:hAnsi="Times New Roman"/>
          <w:sz w:val="24"/>
          <w:szCs w:val="24"/>
        </w:rPr>
        <w:t>,</w:t>
      </w:r>
      <w:r>
        <w:rPr>
          <w:rFonts w:ascii="Times New Roman" w:hAnsi="Times New Roman"/>
          <w:sz w:val="24"/>
          <w:szCs w:val="24"/>
        </w:rPr>
        <w:t xml:space="preserve"> and a state identifier.</w:t>
      </w:r>
    </w:p>
    <w:p w14:paraId="4DF98010" w14:textId="77777777" w:rsidR="00B775A3" w:rsidRPr="00812DF2" w:rsidRDefault="00B775A3" w:rsidP="00B775A3">
      <w:pPr>
        <w:spacing w:after="0" w:line="240" w:lineRule="auto"/>
        <w:rPr>
          <w:rFonts w:ascii="Arial Narrow" w:hAnsi="Arial Narrow"/>
        </w:rPr>
      </w:pPr>
    </w:p>
    <w:tbl>
      <w:tblPr>
        <w:tblStyle w:val="TableGrid"/>
        <w:tblW w:w="0" w:type="auto"/>
        <w:tblLayout w:type="fixed"/>
        <w:tblLook w:val="04A0" w:firstRow="1" w:lastRow="0" w:firstColumn="1" w:lastColumn="0" w:noHBand="0" w:noVBand="1"/>
      </w:tblPr>
      <w:tblGrid>
        <w:gridCol w:w="648"/>
        <w:gridCol w:w="2070"/>
        <w:gridCol w:w="6660"/>
      </w:tblGrid>
      <w:tr w:rsidR="00B775A3" w:rsidRPr="00812DF2" w14:paraId="1B7390B9" w14:textId="77777777" w:rsidTr="00812DF2">
        <w:tc>
          <w:tcPr>
            <w:tcW w:w="648" w:type="dxa"/>
            <w:shd w:val="clear" w:color="auto" w:fill="D9D9D9" w:themeFill="background1" w:themeFillShade="D9"/>
          </w:tcPr>
          <w:p w14:paraId="77B2D6E0" w14:textId="77777777" w:rsidR="00B775A3" w:rsidRPr="00812DF2" w:rsidRDefault="00B775A3" w:rsidP="00FB13A5">
            <w:pPr>
              <w:spacing w:after="0" w:line="240" w:lineRule="auto"/>
              <w:rPr>
                <w:rFonts w:ascii="Arial Narrow" w:hAnsi="Arial Narrow"/>
                <w:b/>
              </w:rPr>
            </w:pPr>
            <w:r w:rsidRPr="00812DF2">
              <w:rPr>
                <w:rFonts w:ascii="Arial Narrow" w:hAnsi="Arial Narrow"/>
                <w:b/>
              </w:rPr>
              <w:t xml:space="preserve">DG </w:t>
            </w:r>
          </w:p>
        </w:tc>
        <w:tc>
          <w:tcPr>
            <w:tcW w:w="2070" w:type="dxa"/>
            <w:shd w:val="clear" w:color="auto" w:fill="D9D9D9" w:themeFill="background1" w:themeFillShade="D9"/>
          </w:tcPr>
          <w:p w14:paraId="22EA5340" w14:textId="77777777" w:rsidR="00B775A3" w:rsidRPr="00812DF2" w:rsidRDefault="00B775A3" w:rsidP="00FB13A5">
            <w:pPr>
              <w:spacing w:after="0" w:line="240" w:lineRule="auto"/>
              <w:rPr>
                <w:rFonts w:ascii="Arial Narrow" w:hAnsi="Arial Narrow"/>
                <w:b/>
              </w:rPr>
            </w:pPr>
            <w:r w:rsidRPr="00812DF2">
              <w:rPr>
                <w:rFonts w:ascii="Arial Narrow" w:hAnsi="Arial Narrow"/>
                <w:b/>
              </w:rPr>
              <w:t>Name</w:t>
            </w:r>
          </w:p>
        </w:tc>
        <w:tc>
          <w:tcPr>
            <w:tcW w:w="6660" w:type="dxa"/>
            <w:shd w:val="clear" w:color="auto" w:fill="D9D9D9" w:themeFill="background1" w:themeFillShade="D9"/>
          </w:tcPr>
          <w:p w14:paraId="12888C1B" w14:textId="77777777" w:rsidR="00B775A3" w:rsidRPr="00812DF2" w:rsidRDefault="00B775A3" w:rsidP="00FB13A5">
            <w:pPr>
              <w:spacing w:after="0" w:line="240" w:lineRule="auto"/>
              <w:rPr>
                <w:rFonts w:ascii="Arial Narrow" w:hAnsi="Arial Narrow"/>
                <w:b/>
              </w:rPr>
            </w:pPr>
            <w:r w:rsidRPr="00812DF2">
              <w:rPr>
                <w:rFonts w:ascii="Arial Narrow" w:hAnsi="Arial Narrow"/>
                <w:b/>
              </w:rPr>
              <w:t>Definition</w:t>
            </w:r>
          </w:p>
        </w:tc>
      </w:tr>
      <w:tr w:rsidR="00B775A3" w:rsidRPr="00812DF2" w14:paraId="4C39D544" w14:textId="77777777" w:rsidTr="00812DF2">
        <w:tc>
          <w:tcPr>
            <w:tcW w:w="648" w:type="dxa"/>
          </w:tcPr>
          <w:p w14:paraId="3B83C36D" w14:textId="5009E426" w:rsidR="00B775A3" w:rsidRPr="00812DF2" w:rsidRDefault="00B775A3" w:rsidP="00FB13A5">
            <w:pPr>
              <w:spacing w:after="0" w:line="240" w:lineRule="auto"/>
              <w:rPr>
                <w:rFonts w:ascii="Arial Narrow" w:hAnsi="Arial Narrow"/>
              </w:rPr>
            </w:pPr>
            <w:r w:rsidRPr="00812DF2">
              <w:rPr>
                <w:rFonts w:ascii="Arial Narrow" w:hAnsi="Arial Narrow"/>
              </w:rPr>
              <w:t>825</w:t>
            </w:r>
          </w:p>
        </w:tc>
        <w:tc>
          <w:tcPr>
            <w:tcW w:w="2070" w:type="dxa"/>
          </w:tcPr>
          <w:p w14:paraId="48ED0B9B" w14:textId="5EAE1E09" w:rsidR="00B775A3" w:rsidRPr="00812DF2" w:rsidRDefault="00B775A3" w:rsidP="00FB13A5">
            <w:pPr>
              <w:spacing w:after="0" w:line="240" w:lineRule="auto"/>
              <w:rPr>
                <w:rFonts w:ascii="Arial Narrow" w:hAnsi="Arial Narrow"/>
              </w:rPr>
            </w:pPr>
            <w:r w:rsidRPr="00812DF2">
              <w:rPr>
                <w:rFonts w:ascii="Arial Narrow" w:hAnsi="Arial Narrow"/>
              </w:rPr>
              <w:t>Management organization name</w:t>
            </w:r>
          </w:p>
        </w:tc>
        <w:tc>
          <w:tcPr>
            <w:tcW w:w="6660" w:type="dxa"/>
          </w:tcPr>
          <w:p w14:paraId="48E31F70" w14:textId="505EC4BB" w:rsidR="00B775A3" w:rsidRPr="00812DF2" w:rsidRDefault="00B775A3" w:rsidP="00FB13A5">
            <w:pPr>
              <w:spacing w:after="0" w:line="240" w:lineRule="auto"/>
              <w:rPr>
                <w:rFonts w:ascii="Arial Narrow" w:hAnsi="Arial Narrow"/>
              </w:rPr>
            </w:pPr>
            <w:r w:rsidRPr="00812DF2">
              <w:rPr>
                <w:rFonts w:ascii="Arial Narrow" w:hAnsi="Arial Narrow"/>
              </w:rPr>
              <w:t>The full legally accepted name of the management organization.</w:t>
            </w:r>
          </w:p>
        </w:tc>
      </w:tr>
      <w:tr w:rsidR="00B775A3" w:rsidRPr="00812DF2" w14:paraId="24FB73D8" w14:textId="77777777" w:rsidTr="00812DF2">
        <w:tc>
          <w:tcPr>
            <w:tcW w:w="648" w:type="dxa"/>
          </w:tcPr>
          <w:p w14:paraId="61B779C7" w14:textId="58C332E2" w:rsidR="00B775A3" w:rsidRPr="00812DF2" w:rsidRDefault="00B775A3" w:rsidP="00FB13A5">
            <w:pPr>
              <w:spacing w:after="0" w:line="240" w:lineRule="auto"/>
              <w:rPr>
                <w:rFonts w:ascii="Arial Narrow" w:hAnsi="Arial Narrow"/>
              </w:rPr>
            </w:pPr>
            <w:r w:rsidRPr="00812DF2">
              <w:rPr>
                <w:rFonts w:ascii="Arial Narrow" w:hAnsi="Arial Narrow"/>
              </w:rPr>
              <w:t>559</w:t>
            </w:r>
          </w:p>
        </w:tc>
        <w:tc>
          <w:tcPr>
            <w:tcW w:w="2070" w:type="dxa"/>
          </w:tcPr>
          <w:p w14:paraId="56C7AC98" w14:textId="57840857" w:rsidR="00B775A3" w:rsidRPr="00812DF2" w:rsidRDefault="00B775A3" w:rsidP="00FB13A5">
            <w:pPr>
              <w:spacing w:after="0" w:line="240" w:lineRule="auto"/>
              <w:rPr>
                <w:rFonts w:ascii="Arial Narrow" w:hAnsi="Arial Narrow"/>
              </w:rPr>
            </w:pPr>
            <w:r w:rsidRPr="00812DF2">
              <w:rPr>
                <w:rFonts w:ascii="Arial Narrow" w:hAnsi="Arial Narrow"/>
              </w:rPr>
              <w:t>State code</w:t>
            </w:r>
          </w:p>
        </w:tc>
        <w:tc>
          <w:tcPr>
            <w:tcW w:w="6660" w:type="dxa"/>
          </w:tcPr>
          <w:p w14:paraId="4535333D" w14:textId="3779D242" w:rsidR="00B775A3" w:rsidRPr="00812DF2" w:rsidRDefault="00B775A3" w:rsidP="00FB13A5">
            <w:pPr>
              <w:spacing w:after="0" w:line="240" w:lineRule="auto"/>
              <w:rPr>
                <w:rFonts w:ascii="Arial Narrow" w:hAnsi="Arial Narrow"/>
              </w:rPr>
            </w:pPr>
            <w:r w:rsidRPr="00812DF2">
              <w:rPr>
                <w:rFonts w:ascii="Arial Narrow" w:hAnsi="Arial Narrow"/>
              </w:rPr>
              <w:t xml:space="preserve">The two digit American National Standards Institute (ANSI) code for the state, District of Columbia, and the possessions (outlying areas) and freely associated areas of the United States. </w:t>
            </w:r>
          </w:p>
        </w:tc>
      </w:tr>
      <w:tr w:rsidR="00B775A3" w:rsidRPr="00812DF2" w14:paraId="364E3C33" w14:textId="77777777" w:rsidTr="00812DF2">
        <w:tc>
          <w:tcPr>
            <w:tcW w:w="648" w:type="dxa"/>
          </w:tcPr>
          <w:p w14:paraId="5D97E049" w14:textId="7F40CDB0" w:rsidR="00B775A3" w:rsidRPr="00812DF2" w:rsidRDefault="00B775A3" w:rsidP="00FB13A5">
            <w:pPr>
              <w:spacing w:after="0" w:line="240" w:lineRule="auto"/>
              <w:rPr>
                <w:rFonts w:ascii="Arial Narrow" w:hAnsi="Arial Narrow"/>
              </w:rPr>
            </w:pPr>
            <w:r w:rsidRPr="00812DF2">
              <w:rPr>
                <w:rFonts w:ascii="Arial Narrow" w:hAnsi="Arial Narrow"/>
              </w:rPr>
              <w:t>826</w:t>
            </w:r>
          </w:p>
        </w:tc>
        <w:tc>
          <w:tcPr>
            <w:tcW w:w="2070" w:type="dxa"/>
          </w:tcPr>
          <w:p w14:paraId="268440EA" w14:textId="657E46A0" w:rsidR="00B775A3" w:rsidRPr="00812DF2" w:rsidRDefault="00B775A3" w:rsidP="00FB13A5">
            <w:pPr>
              <w:spacing w:after="0" w:line="240" w:lineRule="auto"/>
              <w:rPr>
                <w:rFonts w:ascii="Arial Narrow" w:hAnsi="Arial Narrow"/>
              </w:rPr>
            </w:pPr>
            <w:r w:rsidRPr="00812DF2">
              <w:rPr>
                <w:rFonts w:ascii="Arial Narrow" w:hAnsi="Arial Narrow"/>
              </w:rPr>
              <w:t>Employer identification number (EIN)</w:t>
            </w:r>
          </w:p>
        </w:tc>
        <w:tc>
          <w:tcPr>
            <w:tcW w:w="6660" w:type="dxa"/>
          </w:tcPr>
          <w:p w14:paraId="3ABB162B" w14:textId="5B49AAFC" w:rsidR="00B775A3" w:rsidRPr="00812DF2" w:rsidRDefault="00B775A3" w:rsidP="00FB13A5">
            <w:pPr>
              <w:spacing w:after="0" w:line="240" w:lineRule="auto"/>
              <w:rPr>
                <w:rFonts w:ascii="Arial Narrow" w:hAnsi="Arial Narrow"/>
              </w:rPr>
            </w:pPr>
            <w:r w:rsidRPr="00812DF2">
              <w:rPr>
                <w:rFonts w:ascii="Arial Narrow" w:hAnsi="Arial Narrow"/>
              </w:rPr>
              <w:t>The identification number issued by the IRS in order for the entity to pay federal taxes to the U.S. Treasury and report wages to the IRS and Social Security Administration.</w:t>
            </w:r>
          </w:p>
        </w:tc>
      </w:tr>
    </w:tbl>
    <w:p w14:paraId="080B90FD" w14:textId="77777777" w:rsidR="00E029A1" w:rsidRDefault="00E029A1" w:rsidP="00E029A1">
      <w:pPr>
        <w:spacing w:after="0" w:line="240" w:lineRule="auto"/>
        <w:rPr>
          <w:rFonts w:ascii="Times New Roman" w:hAnsi="Times New Roman"/>
          <w:sz w:val="24"/>
          <w:szCs w:val="24"/>
        </w:rPr>
      </w:pPr>
    </w:p>
    <w:p w14:paraId="075DF25C" w14:textId="77777777" w:rsidR="00E029A1" w:rsidRPr="000A103C" w:rsidRDefault="00E029A1" w:rsidP="000A103C">
      <w:pPr>
        <w:pStyle w:val="Heading4"/>
      </w:pPr>
      <w:bookmarkStart w:id="71" w:name="_Toc420596411"/>
      <w:r w:rsidRPr="000A103C">
        <w:t>Contact information</w:t>
      </w:r>
      <w:bookmarkEnd w:id="71"/>
    </w:p>
    <w:p w14:paraId="3A276DCB" w14:textId="77777777" w:rsidR="00E029A1" w:rsidRDefault="00E029A1" w:rsidP="00E029A1">
      <w:pPr>
        <w:spacing w:after="0" w:line="240" w:lineRule="auto"/>
        <w:rPr>
          <w:rFonts w:ascii="Times New Roman" w:hAnsi="Times New Roman"/>
          <w:sz w:val="24"/>
          <w:szCs w:val="24"/>
        </w:rPr>
      </w:pPr>
      <w:r>
        <w:rPr>
          <w:rFonts w:ascii="Times New Roman" w:hAnsi="Times New Roman"/>
          <w:sz w:val="24"/>
          <w:szCs w:val="24"/>
        </w:rPr>
        <w:t>The roster will include the standard contact information of mailing and location address.</w:t>
      </w:r>
    </w:p>
    <w:p w14:paraId="7F9C9329" w14:textId="77777777" w:rsidR="00B775A3" w:rsidRDefault="00B775A3" w:rsidP="00B775A3">
      <w:pPr>
        <w:spacing w:after="0" w:line="240" w:lineRule="auto"/>
        <w:rPr>
          <w:rFonts w:ascii="Times New Roman" w:hAnsi="Times New Roman"/>
          <w:sz w:val="24"/>
          <w:szCs w:val="24"/>
        </w:rPr>
      </w:pPr>
    </w:p>
    <w:tbl>
      <w:tblPr>
        <w:tblStyle w:val="TableGrid"/>
        <w:tblW w:w="0" w:type="auto"/>
        <w:tblLayout w:type="fixed"/>
        <w:tblLook w:val="04A0" w:firstRow="1" w:lastRow="0" w:firstColumn="1" w:lastColumn="0" w:noHBand="0" w:noVBand="1"/>
      </w:tblPr>
      <w:tblGrid>
        <w:gridCol w:w="648"/>
        <w:gridCol w:w="1800"/>
        <w:gridCol w:w="6930"/>
      </w:tblGrid>
      <w:tr w:rsidR="00B775A3" w:rsidRPr="00812DF2" w14:paraId="5ADE568D" w14:textId="77777777" w:rsidTr="00812DF2">
        <w:tc>
          <w:tcPr>
            <w:tcW w:w="648" w:type="dxa"/>
            <w:shd w:val="clear" w:color="auto" w:fill="D9D9D9" w:themeFill="background1" w:themeFillShade="D9"/>
          </w:tcPr>
          <w:p w14:paraId="34C690BE" w14:textId="77777777" w:rsidR="00B775A3" w:rsidRPr="00812DF2" w:rsidRDefault="00B775A3" w:rsidP="00FB13A5">
            <w:pPr>
              <w:spacing w:after="0" w:line="240" w:lineRule="auto"/>
              <w:rPr>
                <w:rFonts w:ascii="Arial Narrow" w:hAnsi="Arial Narrow"/>
                <w:b/>
              </w:rPr>
            </w:pPr>
            <w:r w:rsidRPr="00812DF2">
              <w:rPr>
                <w:rFonts w:ascii="Arial Narrow" w:hAnsi="Arial Narrow"/>
                <w:b/>
              </w:rPr>
              <w:t xml:space="preserve">DG </w:t>
            </w:r>
          </w:p>
        </w:tc>
        <w:tc>
          <w:tcPr>
            <w:tcW w:w="1800" w:type="dxa"/>
            <w:shd w:val="clear" w:color="auto" w:fill="D9D9D9" w:themeFill="background1" w:themeFillShade="D9"/>
          </w:tcPr>
          <w:p w14:paraId="40ABA4D0" w14:textId="77777777" w:rsidR="00B775A3" w:rsidRPr="00812DF2" w:rsidRDefault="00B775A3" w:rsidP="00FB13A5">
            <w:pPr>
              <w:spacing w:after="0" w:line="240" w:lineRule="auto"/>
              <w:rPr>
                <w:rFonts w:ascii="Arial Narrow" w:hAnsi="Arial Narrow"/>
                <w:b/>
              </w:rPr>
            </w:pPr>
            <w:r w:rsidRPr="00812DF2">
              <w:rPr>
                <w:rFonts w:ascii="Arial Narrow" w:hAnsi="Arial Narrow"/>
                <w:b/>
              </w:rPr>
              <w:t>Name</w:t>
            </w:r>
          </w:p>
        </w:tc>
        <w:tc>
          <w:tcPr>
            <w:tcW w:w="6930" w:type="dxa"/>
            <w:shd w:val="clear" w:color="auto" w:fill="D9D9D9" w:themeFill="background1" w:themeFillShade="D9"/>
          </w:tcPr>
          <w:p w14:paraId="13DE8699" w14:textId="77777777" w:rsidR="00B775A3" w:rsidRPr="00812DF2" w:rsidRDefault="00B775A3" w:rsidP="00FB13A5">
            <w:pPr>
              <w:spacing w:after="0" w:line="240" w:lineRule="auto"/>
              <w:rPr>
                <w:rFonts w:ascii="Arial Narrow" w:hAnsi="Arial Narrow"/>
                <w:b/>
              </w:rPr>
            </w:pPr>
            <w:r w:rsidRPr="00812DF2">
              <w:rPr>
                <w:rFonts w:ascii="Arial Narrow" w:hAnsi="Arial Narrow"/>
                <w:b/>
              </w:rPr>
              <w:t>Definition</w:t>
            </w:r>
          </w:p>
        </w:tc>
      </w:tr>
      <w:tr w:rsidR="00B775A3" w:rsidRPr="00812DF2" w14:paraId="29D603D8" w14:textId="77777777" w:rsidTr="00812DF2">
        <w:tc>
          <w:tcPr>
            <w:tcW w:w="648" w:type="dxa"/>
          </w:tcPr>
          <w:p w14:paraId="1EAB3731" w14:textId="2DF5F7D1" w:rsidR="00B775A3" w:rsidRPr="00812DF2" w:rsidRDefault="00B775A3" w:rsidP="00B775A3">
            <w:pPr>
              <w:spacing w:after="0" w:line="240" w:lineRule="auto"/>
              <w:rPr>
                <w:rFonts w:ascii="Arial Narrow" w:hAnsi="Arial Narrow"/>
              </w:rPr>
            </w:pPr>
            <w:r w:rsidRPr="00812DF2">
              <w:rPr>
                <w:rFonts w:ascii="Arial Narrow" w:hAnsi="Arial Narrow"/>
              </w:rPr>
              <w:t>827</w:t>
            </w:r>
          </w:p>
        </w:tc>
        <w:tc>
          <w:tcPr>
            <w:tcW w:w="1800" w:type="dxa"/>
          </w:tcPr>
          <w:p w14:paraId="29710FB8" w14:textId="39C9EE7E" w:rsidR="00B775A3" w:rsidRPr="00812DF2" w:rsidRDefault="00B775A3" w:rsidP="00B775A3">
            <w:pPr>
              <w:spacing w:after="0" w:line="240" w:lineRule="auto"/>
              <w:rPr>
                <w:rFonts w:ascii="Arial Narrow" w:hAnsi="Arial Narrow"/>
              </w:rPr>
            </w:pPr>
            <w:r w:rsidRPr="00812DF2">
              <w:rPr>
                <w:rFonts w:ascii="Arial Narrow" w:hAnsi="Arial Narrow"/>
              </w:rPr>
              <w:t>Organization address location</w:t>
            </w:r>
          </w:p>
        </w:tc>
        <w:tc>
          <w:tcPr>
            <w:tcW w:w="6930" w:type="dxa"/>
          </w:tcPr>
          <w:p w14:paraId="7174D32B" w14:textId="7A9F5027" w:rsidR="00B775A3" w:rsidRPr="00812DF2" w:rsidRDefault="00B775A3" w:rsidP="00FB13A5">
            <w:pPr>
              <w:spacing w:after="0" w:line="240" w:lineRule="auto"/>
              <w:rPr>
                <w:rFonts w:ascii="Arial Narrow" w:hAnsi="Arial Narrow"/>
              </w:rPr>
            </w:pPr>
            <w:r w:rsidRPr="00812DF2">
              <w:rPr>
                <w:rFonts w:ascii="Arial Narrow" w:hAnsi="Arial Narrow"/>
              </w:rPr>
              <w:t>The set of elements that describes the physical location of the management organization, including the street address, city, state, ZIP Code</w:t>
            </w:r>
            <w:r w:rsidR="00D37521">
              <w:rPr>
                <w:rFonts w:ascii="Arial Narrow" w:hAnsi="Arial Narrow"/>
              </w:rPr>
              <w:t>,</w:t>
            </w:r>
            <w:r w:rsidRPr="00812DF2">
              <w:rPr>
                <w:rFonts w:ascii="Arial Narrow" w:hAnsi="Arial Narrow"/>
              </w:rPr>
              <w:t xml:space="preserve"> and ZIP Code + 4.</w:t>
            </w:r>
          </w:p>
        </w:tc>
      </w:tr>
      <w:tr w:rsidR="00B775A3" w:rsidRPr="00812DF2" w14:paraId="7B5C38D7" w14:textId="77777777" w:rsidTr="00812DF2">
        <w:tc>
          <w:tcPr>
            <w:tcW w:w="648" w:type="dxa"/>
          </w:tcPr>
          <w:p w14:paraId="125E4C9D" w14:textId="683351FF" w:rsidR="00B775A3" w:rsidRPr="00812DF2" w:rsidRDefault="00B775A3" w:rsidP="00FB13A5">
            <w:pPr>
              <w:spacing w:after="0" w:line="240" w:lineRule="auto"/>
              <w:rPr>
                <w:rFonts w:ascii="Arial Narrow" w:hAnsi="Arial Narrow"/>
              </w:rPr>
            </w:pPr>
            <w:r w:rsidRPr="00812DF2">
              <w:rPr>
                <w:rFonts w:ascii="Arial Narrow" w:hAnsi="Arial Narrow"/>
              </w:rPr>
              <w:t>828</w:t>
            </w:r>
          </w:p>
        </w:tc>
        <w:tc>
          <w:tcPr>
            <w:tcW w:w="1800" w:type="dxa"/>
          </w:tcPr>
          <w:p w14:paraId="46ADE007" w14:textId="12CF2FD1" w:rsidR="00B775A3" w:rsidRPr="00812DF2" w:rsidRDefault="00B775A3" w:rsidP="00FB13A5">
            <w:pPr>
              <w:spacing w:after="0" w:line="240" w:lineRule="auto"/>
              <w:rPr>
                <w:rFonts w:ascii="Arial Narrow" w:hAnsi="Arial Narrow"/>
              </w:rPr>
            </w:pPr>
            <w:r w:rsidRPr="00812DF2">
              <w:rPr>
                <w:rFonts w:ascii="Arial Narrow" w:hAnsi="Arial Narrow"/>
              </w:rPr>
              <w:t>Organization address mailing</w:t>
            </w:r>
          </w:p>
        </w:tc>
        <w:tc>
          <w:tcPr>
            <w:tcW w:w="6930" w:type="dxa"/>
          </w:tcPr>
          <w:p w14:paraId="177840D7" w14:textId="4CD2EE84" w:rsidR="00B775A3" w:rsidRPr="00812DF2" w:rsidRDefault="00B775A3" w:rsidP="00FB13A5">
            <w:pPr>
              <w:spacing w:after="0" w:line="240" w:lineRule="auto"/>
              <w:rPr>
                <w:rFonts w:ascii="Arial Narrow" w:hAnsi="Arial Narrow"/>
              </w:rPr>
            </w:pPr>
            <w:r w:rsidRPr="00812DF2">
              <w:rPr>
                <w:rFonts w:ascii="Arial Narrow" w:hAnsi="Arial Narrow"/>
              </w:rPr>
              <w:t>The set of elements that describes the mailing address of the management organization, including the mailing address, city, state, ZIP Code</w:t>
            </w:r>
            <w:r w:rsidR="00D37521">
              <w:rPr>
                <w:rFonts w:ascii="Arial Narrow" w:hAnsi="Arial Narrow"/>
              </w:rPr>
              <w:t>,</w:t>
            </w:r>
            <w:r w:rsidRPr="00812DF2">
              <w:rPr>
                <w:rFonts w:ascii="Arial Narrow" w:hAnsi="Arial Narrow"/>
              </w:rPr>
              <w:t xml:space="preserve"> and ZIP Code + 4.</w:t>
            </w:r>
          </w:p>
        </w:tc>
      </w:tr>
    </w:tbl>
    <w:p w14:paraId="2E7E3790" w14:textId="77777777" w:rsidR="006C7B6F" w:rsidRDefault="006C7B6F" w:rsidP="00E029A1">
      <w:pPr>
        <w:spacing w:after="0" w:line="240" w:lineRule="auto"/>
        <w:rPr>
          <w:rFonts w:ascii="Times New Roman" w:hAnsi="Times New Roman"/>
          <w:sz w:val="24"/>
          <w:szCs w:val="24"/>
        </w:rPr>
      </w:pPr>
    </w:p>
    <w:p w14:paraId="6BC40C98" w14:textId="77777777" w:rsidR="006C7B6F" w:rsidRPr="002703F6" w:rsidRDefault="006C7B6F" w:rsidP="006C7B6F">
      <w:pPr>
        <w:pStyle w:val="Heading4"/>
      </w:pPr>
      <w:bookmarkStart w:id="72" w:name="_Toc420596412"/>
      <w:r w:rsidRPr="002703F6">
        <w:t xml:space="preserve">Descriptive </w:t>
      </w:r>
      <w:r>
        <w:t>i</w:t>
      </w:r>
      <w:r w:rsidRPr="002703F6">
        <w:t>nformation</w:t>
      </w:r>
      <w:bookmarkEnd w:id="72"/>
    </w:p>
    <w:p w14:paraId="5B24091F" w14:textId="77777777" w:rsidR="006C7B6F" w:rsidRDefault="006C7B6F" w:rsidP="006C7B6F">
      <w:pPr>
        <w:spacing w:after="0"/>
        <w:rPr>
          <w:rFonts w:ascii="Times New Roman" w:hAnsi="Times New Roman"/>
          <w:sz w:val="24"/>
          <w:szCs w:val="24"/>
        </w:rPr>
      </w:pPr>
      <w:r w:rsidRPr="002703F6">
        <w:rPr>
          <w:rFonts w:ascii="Times New Roman" w:hAnsi="Times New Roman"/>
          <w:sz w:val="24"/>
          <w:szCs w:val="24"/>
        </w:rPr>
        <w:t>The roster will include information about the type</w:t>
      </w:r>
      <w:r>
        <w:rPr>
          <w:rFonts w:ascii="Times New Roman" w:hAnsi="Times New Roman"/>
          <w:sz w:val="24"/>
          <w:szCs w:val="24"/>
        </w:rPr>
        <w:t xml:space="preserve"> of charter management organization</w:t>
      </w:r>
    </w:p>
    <w:p w14:paraId="107EC54E" w14:textId="77777777" w:rsidR="006C7B6F" w:rsidRDefault="006C7B6F" w:rsidP="006C7B6F">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818"/>
        <w:gridCol w:w="7532"/>
      </w:tblGrid>
      <w:tr w:rsidR="00812DF2" w:rsidRPr="00812DF2" w14:paraId="671B14BE" w14:textId="77777777" w:rsidTr="00812DF2">
        <w:tc>
          <w:tcPr>
            <w:tcW w:w="1818" w:type="dxa"/>
          </w:tcPr>
          <w:p w14:paraId="58A25DE8" w14:textId="13FDA681" w:rsidR="00812DF2" w:rsidRPr="00812DF2" w:rsidRDefault="00812DF2" w:rsidP="00B775A3">
            <w:pPr>
              <w:spacing w:after="0"/>
              <w:rPr>
                <w:rFonts w:ascii="Arial Narrow" w:hAnsi="Arial Narrow"/>
                <w:b/>
                <w:bCs/>
              </w:rPr>
            </w:pPr>
            <w:r w:rsidRPr="00812DF2">
              <w:rPr>
                <w:rFonts w:ascii="Arial Narrow" w:hAnsi="Arial Narrow"/>
                <w:b/>
                <w:bCs/>
              </w:rPr>
              <w:t>Name</w:t>
            </w:r>
          </w:p>
        </w:tc>
        <w:tc>
          <w:tcPr>
            <w:tcW w:w="7532" w:type="dxa"/>
          </w:tcPr>
          <w:p w14:paraId="67F96EC3" w14:textId="5AFE2EDF" w:rsidR="00812DF2" w:rsidRPr="00812DF2" w:rsidRDefault="00812DF2" w:rsidP="006C7B6F">
            <w:pPr>
              <w:spacing w:after="0"/>
              <w:rPr>
                <w:rFonts w:ascii="Arial Narrow" w:hAnsi="Arial Narrow"/>
              </w:rPr>
            </w:pPr>
            <w:r w:rsidRPr="00812DF2">
              <w:rPr>
                <w:rFonts w:ascii="Arial Narrow" w:hAnsi="Arial Narrow"/>
              </w:rPr>
              <w:t>Management organization type</w:t>
            </w:r>
            <w:r w:rsidRPr="00812DF2">
              <w:rPr>
                <w:rFonts w:ascii="Arial Narrow" w:hAnsi="Arial Narrow"/>
                <w:b/>
                <w:bCs/>
                <w:color w:val="FF0000"/>
              </w:rPr>
              <w:t xml:space="preserve"> </w:t>
            </w:r>
          </w:p>
        </w:tc>
      </w:tr>
      <w:tr w:rsidR="00812DF2" w:rsidRPr="00812DF2" w14:paraId="0DB1500C" w14:textId="77777777" w:rsidTr="00812DF2">
        <w:tc>
          <w:tcPr>
            <w:tcW w:w="1818" w:type="dxa"/>
          </w:tcPr>
          <w:p w14:paraId="3A1272B0" w14:textId="0914BD17" w:rsidR="00812DF2" w:rsidRPr="00812DF2" w:rsidRDefault="00812DF2" w:rsidP="00B775A3">
            <w:pPr>
              <w:spacing w:after="0"/>
              <w:rPr>
                <w:rFonts w:ascii="Arial Narrow" w:hAnsi="Arial Narrow"/>
                <w:b/>
                <w:bCs/>
              </w:rPr>
            </w:pPr>
            <w:r w:rsidRPr="00812DF2">
              <w:rPr>
                <w:rFonts w:ascii="Arial Narrow" w:hAnsi="Arial Narrow"/>
                <w:b/>
                <w:bCs/>
              </w:rPr>
              <w:t>DG</w:t>
            </w:r>
          </w:p>
        </w:tc>
        <w:tc>
          <w:tcPr>
            <w:tcW w:w="7532" w:type="dxa"/>
          </w:tcPr>
          <w:p w14:paraId="70C69790" w14:textId="5F1E7AC6" w:rsidR="00812DF2" w:rsidRPr="00812DF2" w:rsidRDefault="00812DF2" w:rsidP="006C7B6F">
            <w:pPr>
              <w:spacing w:after="0"/>
              <w:rPr>
                <w:rFonts w:ascii="Arial Narrow" w:hAnsi="Arial Narrow"/>
              </w:rPr>
            </w:pPr>
            <w:r w:rsidRPr="00812DF2">
              <w:rPr>
                <w:rFonts w:ascii="Arial Narrow" w:hAnsi="Arial Narrow"/>
              </w:rPr>
              <w:t>829</w:t>
            </w:r>
          </w:p>
        </w:tc>
      </w:tr>
      <w:tr w:rsidR="006C7B6F" w:rsidRPr="00812DF2" w14:paraId="12575143" w14:textId="77777777" w:rsidTr="00812DF2">
        <w:tc>
          <w:tcPr>
            <w:tcW w:w="1818" w:type="dxa"/>
          </w:tcPr>
          <w:p w14:paraId="030653D5" w14:textId="043B56CE" w:rsidR="006C7B6F" w:rsidRPr="00812DF2" w:rsidRDefault="006C7B6F" w:rsidP="00B775A3">
            <w:pPr>
              <w:spacing w:after="0"/>
              <w:rPr>
                <w:rFonts w:ascii="Arial Narrow" w:hAnsi="Arial Narrow"/>
                <w:b/>
                <w:bCs/>
              </w:rPr>
            </w:pPr>
            <w:r w:rsidRPr="00812DF2">
              <w:rPr>
                <w:rFonts w:ascii="Arial Narrow" w:hAnsi="Arial Narrow"/>
                <w:b/>
                <w:bCs/>
              </w:rPr>
              <w:t>Definition</w:t>
            </w:r>
          </w:p>
        </w:tc>
        <w:tc>
          <w:tcPr>
            <w:tcW w:w="7532" w:type="dxa"/>
          </w:tcPr>
          <w:p w14:paraId="24CAC794" w14:textId="77777777" w:rsidR="006C7B6F" w:rsidRPr="00812DF2" w:rsidRDefault="006C7B6F" w:rsidP="006C7B6F">
            <w:pPr>
              <w:spacing w:after="0"/>
              <w:rPr>
                <w:rFonts w:ascii="Arial Narrow" w:hAnsi="Arial Narrow"/>
                <w:bCs/>
              </w:rPr>
            </w:pPr>
            <w:r w:rsidRPr="00812DF2">
              <w:rPr>
                <w:rFonts w:ascii="Arial Narrow" w:hAnsi="Arial Narrow"/>
              </w:rPr>
              <w:t>The type of management organization.</w:t>
            </w:r>
          </w:p>
        </w:tc>
      </w:tr>
      <w:tr w:rsidR="006C7B6F" w:rsidRPr="00812DF2" w14:paraId="54E8D477" w14:textId="77777777" w:rsidTr="00812DF2">
        <w:tc>
          <w:tcPr>
            <w:tcW w:w="1818" w:type="dxa"/>
          </w:tcPr>
          <w:p w14:paraId="235B776D" w14:textId="77777777" w:rsidR="00B8564E" w:rsidRDefault="006C7B6F" w:rsidP="006C7B6F">
            <w:pPr>
              <w:spacing w:after="0"/>
              <w:rPr>
                <w:rFonts w:ascii="Arial Narrow" w:hAnsi="Arial Narrow"/>
                <w:b/>
                <w:bCs/>
              </w:rPr>
            </w:pPr>
            <w:r w:rsidRPr="00812DF2">
              <w:rPr>
                <w:rFonts w:ascii="Arial Narrow" w:hAnsi="Arial Narrow"/>
                <w:b/>
                <w:bCs/>
              </w:rPr>
              <w:t>Permitted Values</w:t>
            </w:r>
          </w:p>
          <w:p w14:paraId="3AD52F50" w14:textId="6458FA67" w:rsidR="00B775A3" w:rsidRPr="00812DF2" w:rsidRDefault="00B775A3" w:rsidP="00B775A3">
            <w:pPr>
              <w:spacing w:after="0"/>
              <w:rPr>
                <w:rFonts w:ascii="Arial Narrow" w:hAnsi="Arial Narrow"/>
                <w:b/>
                <w:bCs/>
              </w:rPr>
            </w:pPr>
          </w:p>
        </w:tc>
        <w:tc>
          <w:tcPr>
            <w:tcW w:w="7532" w:type="dxa"/>
          </w:tcPr>
          <w:p w14:paraId="1F84DDD7" w14:textId="46A6A657" w:rsidR="006C7B6F" w:rsidRPr="00812DF2" w:rsidRDefault="006C7B6F" w:rsidP="009C4673">
            <w:pPr>
              <w:numPr>
                <w:ilvl w:val="0"/>
                <w:numId w:val="29"/>
              </w:numPr>
              <w:tabs>
                <w:tab w:val="clear" w:pos="360"/>
              </w:tabs>
              <w:spacing w:after="0"/>
              <w:ind w:left="705"/>
              <w:rPr>
                <w:rFonts w:ascii="Arial Narrow" w:hAnsi="Arial Narrow"/>
                <w:bCs/>
              </w:rPr>
            </w:pPr>
            <w:r w:rsidRPr="00812DF2">
              <w:rPr>
                <w:rFonts w:ascii="Arial Narrow" w:hAnsi="Arial Narrow"/>
                <w:bCs/>
              </w:rPr>
              <w:t xml:space="preserve">Charter Management Organization (CMO) – a non-profit organization that operates or manages </w:t>
            </w:r>
            <w:r w:rsidR="00D41897">
              <w:rPr>
                <w:rFonts w:ascii="Arial Narrow" w:hAnsi="Arial Narrow"/>
                <w:bCs/>
              </w:rPr>
              <w:t xml:space="preserve">a network of </w:t>
            </w:r>
            <w:r w:rsidRPr="00812DF2">
              <w:rPr>
                <w:rFonts w:ascii="Arial Narrow" w:hAnsi="Arial Narrow"/>
                <w:bCs/>
              </w:rPr>
              <w:t>charter schools (either through a contract or as the charter holder) linked by centralized support, operations, and oversight.</w:t>
            </w:r>
          </w:p>
          <w:p w14:paraId="3FE6778E" w14:textId="0265442C" w:rsidR="007F5DAF" w:rsidRDefault="007F5DAF" w:rsidP="007F5DAF">
            <w:pPr>
              <w:numPr>
                <w:ilvl w:val="0"/>
                <w:numId w:val="29"/>
              </w:numPr>
              <w:tabs>
                <w:tab w:val="clear" w:pos="360"/>
              </w:tabs>
              <w:spacing w:after="0"/>
              <w:ind w:left="705"/>
              <w:rPr>
                <w:rFonts w:ascii="Arial Narrow" w:hAnsi="Arial Narrow"/>
                <w:bCs/>
              </w:rPr>
            </w:pPr>
            <w:r w:rsidRPr="00812DF2">
              <w:rPr>
                <w:rFonts w:ascii="Arial Narrow" w:hAnsi="Arial Narrow"/>
                <w:bCs/>
              </w:rPr>
              <w:t xml:space="preserve">Education Management Organization (EMO) – </w:t>
            </w:r>
            <w:r w:rsidRPr="006831F0">
              <w:rPr>
                <w:rFonts w:ascii="Arial Narrow" w:hAnsi="Arial Narrow"/>
                <w:bCs/>
              </w:rPr>
              <w:t xml:space="preserve">a for-profit entity that operates or manages a network of charter schools (either through a contract </w:t>
            </w:r>
            <w:r w:rsidR="0002696D" w:rsidRPr="006831F0">
              <w:rPr>
                <w:rFonts w:ascii="Arial Narrow" w:hAnsi="Arial Narrow"/>
                <w:bCs/>
              </w:rPr>
              <w:t>o</w:t>
            </w:r>
            <w:r w:rsidRPr="006831F0">
              <w:rPr>
                <w:rFonts w:ascii="Arial Narrow" w:hAnsi="Arial Narrow"/>
                <w:bCs/>
              </w:rPr>
              <w:t xml:space="preserve">r as the charter holder) linked by centralized support, operations, and </w:t>
            </w:r>
            <w:r w:rsidRPr="00812DF2">
              <w:rPr>
                <w:rFonts w:ascii="Arial Narrow" w:hAnsi="Arial Narrow"/>
                <w:bCs/>
              </w:rPr>
              <w:t>oversight.</w:t>
            </w:r>
          </w:p>
          <w:p w14:paraId="591B81DD" w14:textId="77777777" w:rsidR="00B8564E" w:rsidRDefault="007F5DAF" w:rsidP="0002696D">
            <w:pPr>
              <w:numPr>
                <w:ilvl w:val="0"/>
                <w:numId w:val="29"/>
              </w:numPr>
              <w:tabs>
                <w:tab w:val="clear" w:pos="360"/>
              </w:tabs>
              <w:spacing w:after="0"/>
              <w:ind w:left="705"/>
              <w:rPr>
                <w:rFonts w:ascii="Arial Narrow" w:hAnsi="Arial Narrow"/>
                <w:bCs/>
              </w:rPr>
            </w:pPr>
            <w:r>
              <w:rPr>
                <w:rFonts w:ascii="Arial Narrow" w:hAnsi="Arial Narrow"/>
                <w:bCs/>
              </w:rPr>
              <w:t>Single Management (non-profit) – a non-profit organization that is not a CMO or EMO and that provides management services to one charter school.</w:t>
            </w:r>
          </w:p>
          <w:p w14:paraId="61F025D9" w14:textId="070154B6" w:rsidR="006C7B6F" w:rsidRPr="0002696D" w:rsidRDefault="0002696D" w:rsidP="0002696D">
            <w:pPr>
              <w:numPr>
                <w:ilvl w:val="0"/>
                <w:numId w:val="29"/>
              </w:numPr>
              <w:tabs>
                <w:tab w:val="clear" w:pos="360"/>
              </w:tabs>
              <w:spacing w:after="0"/>
              <w:ind w:left="705"/>
              <w:rPr>
                <w:rFonts w:ascii="Arial Narrow" w:hAnsi="Arial Narrow"/>
                <w:bCs/>
              </w:rPr>
            </w:pPr>
            <w:r>
              <w:rPr>
                <w:rFonts w:ascii="Arial Narrow" w:hAnsi="Arial Narrow"/>
                <w:bCs/>
              </w:rPr>
              <w:t>Single Management (for-profit) – a for-profit entity that is not a CMO or EMO and that provides management services to one charter school.</w:t>
            </w:r>
          </w:p>
        </w:tc>
      </w:tr>
    </w:tbl>
    <w:p w14:paraId="5FC627D0" w14:textId="33D968E1" w:rsidR="00CA70F0" w:rsidRPr="00486E25" w:rsidRDefault="00A312EA" w:rsidP="000A103C">
      <w:pPr>
        <w:pStyle w:val="Heading1"/>
        <w:spacing w:before="240" w:after="240" w:line="240" w:lineRule="auto"/>
        <w:rPr>
          <w:b/>
          <w:bCs/>
        </w:rPr>
      </w:pPr>
      <w:bookmarkStart w:id="73" w:name="_Toc520980565"/>
      <w:bookmarkStart w:id="74" w:name="_Toc528313359"/>
      <w:r>
        <w:t xml:space="preserve">Appendix </w:t>
      </w:r>
      <w:r w:rsidR="008C1E54">
        <w:t>A</w:t>
      </w:r>
      <w:r w:rsidR="000A103C">
        <w:t>:</w:t>
      </w:r>
      <w:r>
        <w:t xml:space="preserve"> </w:t>
      </w:r>
      <w:bookmarkEnd w:id="63"/>
      <w:bookmarkEnd w:id="64"/>
      <w:bookmarkEnd w:id="73"/>
      <w:r w:rsidR="00CF24D5">
        <w:t>C</w:t>
      </w:r>
      <w:r w:rsidR="00D90487">
        <w:t>itation</w:t>
      </w:r>
      <w:r w:rsidR="00CF24D5">
        <w:t xml:space="preserve"> Code of Federal Regulations</w:t>
      </w:r>
      <w:bookmarkEnd w:id="74"/>
    </w:p>
    <w:p w14:paraId="5D4CED7B" w14:textId="60B02F2D" w:rsidR="00E10393" w:rsidRPr="00082C3E" w:rsidRDefault="00E10393" w:rsidP="00E10393">
      <w:pPr>
        <w:rPr>
          <w:rFonts w:ascii="Times New Roman" w:hAnsi="Times New Roman"/>
          <w:sz w:val="24"/>
          <w:szCs w:val="24"/>
        </w:rPr>
      </w:pPr>
      <w:r w:rsidRPr="00082C3E">
        <w:rPr>
          <w:rFonts w:ascii="Times New Roman" w:hAnsi="Times New Roman"/>
          <w:sz w:val="24"/>
          <w:szCs w:val="24"/>
        </w:rPr>
        <w:t>The Education Sciences Reform Act of 2002 directed IES to use definitions from the Elementary and Secondary Education Act of 1965 (20 U.S.C. 7801).</w:t>
      </w:r>
    </w:p>
    <w:tbl>
      <w:tblPr>
        <w:tblStyle w:val="TableGrid"/>
        <w:tblW w:w="0" w:type="auto"/>
        <w:tblLook w:val="04A0" w:firstRow="1" w:lastRow="0" w:firstColumn="1" w:lastColumn="0" w:noHBand="0" w:noVBand="1"/>
      </w:tblPr>
      <w:tblGrid>
        <w:gridCol w:w="9576"/>
      </w:tblGrid>
      <w:tr w:rsidR="00E10393" w14:paraId="34550E80" w14:textId="77777777" w:rsidTr="00E10393">
        <w:tc>
          <w:tcPr>
            <w:tcW w:w="9576" w:type="dxa"/>
          </w:tcPr>
          <w:p w14:paraId="4B27A4BA" w14:textId="115A074E" w:rsidR="00E10393" w:rsidRPr="00E10393" w:rsidRDefault="00E10393" w:rsidP="00E10393">
            <w:pPr>
              <w:pStyle w:val="NormalWeb"/>
              <w:spacing w:before="0" w:beforeAutospacing="0" w:after="0" w:afterAutospacing="0"/>
              <w:rPr>
                <w:rFonts w:ascii="Century Schoolbook" w:hAnsi="Century Schoolbook"/>
                <w:sz w:val="28"/>
                <w:szCs w:val="28"/>
              </w:rPr>
            </w:pPr>
            <w:r w:rsidRPr="00E10393">
              <w:rPr>
                <w:rFonts w:ascii="Century Schoolbook" w:hAnsi="Century Schoolbook"/>
                <w:b/>
                <w:bCs/>
                <w:sz w:val="28"/>
                <w:szCs w:val="28"/>
              </w:rPr>
              <w:t>TITLE I—EDUCATION SCIENCES</w:t>
            </w:r>
            <w:r>
              <w:rPr>
                <w:rFonts w:ascii="Century Schoolbook" w:hAnsi="Century Schoolbook"/>
                <w:b/>
                <w:bCs/>
                <w:sz w:val="28"/>
                <w:szCs w:val="28"/>
              </w:rPr>
              <w:t xml:space="preserve"> </w:t>
            </w:r>
            <w:r w:rsidRPr="00E10393">
              <w:rPr>
                <w:rFonts w:ascii="Century Schoolbook" w:hAnsi="Century Schoolbook"/>
                <w:b/>
                <w:bCs/>
                <w:sz w:val="28"/>
                <w:szCs w:val="28"/>
              </w:rPr>
              <w:t>REFORM</w:t>
            </w:r>
          </w:p>
          <w:p w14:paraId="4AE7568D" w14:textId="77777777" w:rsidR="00E10393" w:rsidRPr="00E10393" w:rsidRDefault="00E10393" w:rsidP="00E10393">
            <w:pPr>
              <w:pStyle w:val="NormalWeb"/>
              <w:spacing w:before="0" w:beforeAutospacing="0" w:after="0" w:afterAutospacing="0"/>
              <w:rPr>
                <w:rFonts w:ascii="Century Schoolbook" w:hAnsi="Century Schoolbook"/>
                <w:sz w:val="16"/>
                <w:szCs w:val="16"/>
              </w:rPr>
            </w:pPr>
            <w:r w:rsidRPr="00E10393">
              <w:rPr>
                <w:rFonts w:ascii="Century Schoolbook" w:hAnsi="Century Schoolbook"/>
                <w:b/>
                <w:bCs/>
                <w:sz w:val="16"/>
                <w:szCs w:val="16"/>
              </w:rPr>
              <w:t>SEC. 101. SHORT TITLE.</w:t>
            </w:r>
          </w:p>
          <w:p w14:paraId="27F0370A" w14:textId="77777777" w:rsidR="00E10393" w:rsidRPr="00E10393" w:rsidRDefault="00E10393" w:rsidP="00E10393">
            <w:pPr>
              <w:pStyle w:val="NormalWeb"/>
              <w:spacing w:before="0" w:beforeAutospacing="0" w:after="0" w:afterAutospacing="0"/>
              <w:ind w:left="540"/>
              <w:rPr>
                <w:rFonts w:ascii="Century" w:hAnsi="Century"/>
                <w:sz w:val="20"/>
                <w:szCs w:val="20"/>
              </w:rPr>
            </w:pPr>
            <w:r w:rsidRPr="00E10393">
              <w:rPr>
                <w:rFonts w:ascii="Century" w:hAnsi="Century"/>
                <w:sz w:val="20"/>
                <w:szCs w:val="20"/>
              </w:rPr>
              <w:t>This title may be cited as the ‘‘Education Sciences Reform Act of 2002’’.</w:t>
            </w:r>
          </w:p>
          <w:p w14:paraId="457C4FFA" w14:textId="77777777" w:rsidR="00E10393" w:rsidRPr="00E10393" w:rsidRDefault="00E10393" w:rsidP="00E10393">
            <w:pPr>
              <w:pStyle w:val="NormalWeb"/>
              <w:spacing w:before="0" w:beforeAutospacing="0" w:after="0" w:afterAutospacing="0"/>
              <w:rPr>
                <w:rFonts w:ascii="Century Schoolbook" w:hAnsi="Century Schoolbook"/>
                <w:sz w:val="16"/>
                <w:szCs w:val="16"/>
              </w:rPr>
            </w:pPr>
            <w:r w:rsidRPr="00E10393">
              <w:rPr>
                <w:rFonts w:ascii="Century Schoolbook" w:hAnsi="Century Schoolbook"/>
                <w:b/>
                <w:bCs/>
                <w:sz w:val="16"/>
                <w:szCs w:val="16"/>
              </w:rPr>
              <w:t>SEC. 102. DEFINITIONS.</w:t>
            </w:r>
          </w:p>
          <w:p w14:paraId="4D14FF63" w14:textId="77777777" w:rsidR="00E10393" w:rsidRPr="00E10393" w:rsidRDefault="00E10393" w:rsidP="00E10393">
            <w:pPr>
              <w:pStyle w:val="NormalWeb"/>
              <w:spacing w:before="0" w:beforeAutospacing="0" w:after="0" w:afterAutospacing="0" w:line="220" w:lineRule="atLeast"/>
              <w:ind w:left="540"/>
              <w:rPr>
                <w:rFonts w:ascii="Century" w:hAnsi="Century"/>
                <w:sz w:val="20"/>
                <w:szCs w:val="20"/>
              </w:rPr>
            </w:pPr>
            <w:r w:rsidRPr="00E10393">
              <w:rPr>
                <w:rFonts w:ascii="Century" w:hAnsi="Century"/>
                <w:sz w:val="20"/>
                <w:szCs w:val="20"/>
              </w:rPr>
              <w:t>In this title:</w:t>
            </w:r>
          </w:p>
          <w:p w14:paraId="7D07EE7C" w14:textId="0D559AAC" w:rsidR="00E10393" w:rsidRDefault="00E10393" w:rsidP="00E16371">
            <w:pPr>
              <w:pStyle w:val="NormalWeb"/>
              <w:spacing w:before="0" w:beforeAutospacing="0" w:after="0" w:afterAutospacing="0"/>
              <w:ind w:left="1080"/>
            </w:pPr>
            <w:r w:rsidRPr="00E10393">
              <w:rPr>
                <w:rFonts w:ascii="Century" w:hAnsi="Century"/>
                <w:sz w:val="20"/>
                <w:szCs w:val="20"/>
              </w:rPr>
              <w:t>(1) I</w:t>
            </w:r>
            <w:r w:rsidRPr="00E10393">
              <w:rPr>
                <w:rFonts w:ascii="Century" w:hAnsi="Century"/>
                <w:sz w:val="20"/>
                <w:szCs w:val="20"/>
                <w:vertAlign w:val="subscript"/>
              </w:rPr>
              <w:t>N</w:t>
            </w:r>
            <w:r w:rsidRPr="00E10393">
              <w:rPr>
                <w:rFonts w:ascii="Century" w:hAnsi="Century"/>
                <w:sz w:val="20"/>
                <w:szCs w:val="20"/>
              </w:rPr>
              <w:t xml:space="preserve"> </w:t>
            </w:r>
            <w:r w:rsidRPr="00E10393">
              <w:rPr>
                <w:rFonts w:ascii="Century" w:hAnsi="Century"/>
                <w:sz w:val="20"/>
                <w:szCs w:val="20"/>
                <w:vertAlign w:val="subscript"/>
              </w:rPr>
              <w:t>GENERAL</w:t>
            </w:r>
            <w:r w:rsidRPr="00E10393">
              <w:rPr>
                <w:rFonts w:ascii="Century" w:hAnsi="Century"/>
                <w:sz w:val="20"/>
                <w:szCs w:val="20"/>
              </w:rPr>
              <w:t>.—The terms ‘‘elementary school’’, ‘‘secondary school’’, ‘‘local educational agency’’, and ‘‘State educational agency’’ have the meanings given those terms in section 9101 of the Elementary and Secondary Education Act of 1965 (20 U.S.C. 7801) and the terms ‘‘freely associated states’’ and</w:t>
            </w:r>
            <w:r w:rsidR="00D95EEA">
              <w:rPr>
                <w:rFonts w:ascii="Century" w:hAnsi="Century"/>
                <w:sz w:val="20"/>
                <w:szCs w:val="20"/>
              </w:rPr>
              <w:t xml:space="preserve"> “outlying area” have </w:t>
            </w:r>
            <w:r w:rsidR="00D95EEA" w:rsidRPr="00E10393">
              <w:rPr>
                <w:rFonts w:ascii="Century" w:hAnsi="Century"/>
                <w:sz w:val="20"/>
                <w:szCs w:val="20"/>
              </w:rPr>
              <w:t>the meanings given those terms in section of such Act (20 U.S.C. 6331(c)).</w:t>
            </w:r>
            <w:r w:rsidR="00D95EEA">
              <w:rPr>
                <w:rFonts w:ascii="Century" w:hAnsi="Century"/>
                <w:sz w:val="20"/>
                <w:szCs w:val="20"/>
              </w:rPr>
              <w:t xml:space="preserve"> </w:t>
            </w:r>
          </w:p>
        </w:tc>
      </w:tr>
    </w:tbl>
    <w:p w14:paraId="620ECDCD" w14:textId="77777777" w:rsidR="00E10393" w:rsidRDefault="00E10393" w:rsidP="00E10393"/>
    <w:p w14:paraId="5FC627D1" w14:textId="77B809F2" w:rsidR="00CA70F0" w:rsidRDefault="00477665" w:rsidP="00CA70F0">
      <w:pPr>
        <w:rPr>
          <w:rFonts w:ascii="Times New Roman" w:hAnsi="Times New Roman"/>
          <w:sz w:val="24"/>
        </w:rPr>
      </w:pPr>
      <w:r>
        <w:rPr>
          <w:rFonts w:ascii="Times New Roman" w:hAnsi="Times New Roman"/>
          <w:sz w:val="24"/>
        </w:rPr>
        <w:t>Below is the definition of an LEA from the Code of Federal Regulations</w:t>
      </w:r>
      <w:r w:rsidR="00D95EEA">
        <w:rPr>
          <w:rFonts w:ascii="Times New Roman" w:hAnsi="Times New Roman"/>
          <w:sz w:val="24"/>
        </w:rPr>
        <w:t xml:space="preserve"> (CFR)</w:t>
      </w:r>
      <w:r>
        <w:rPr>
          <w:rFonts w:ascii="Times New Roman" w:hAnsi="Times New Roman"/>
          <w:sz w:val="24"/>
        </w:rPr>
        <w:t>.</w:t>
      </w:r>
    </w:p>
    <w:p w14:paraId="3858ACBB" w14:textId="4429192F" w:rsidR="00477665" w:rsidRPr="00FC57DE" w:rsidRDefault="00D95EEA" w:rsidP="00477665">
      <w:pPr>
        <w:shd w:val="clear" w:color="auto" w:fill="FFFFFF"/>
        <w:spacing w:after="0" w:line="240" w:lineRule="auto"/>
        <w:rPr>
          <w:rStyle w:val="subject"/>
          <w:rFonts w:ascii="Times New Roman" w:hAnsi="Times New Roman"/>
          <w:sz w:val="24"/>
          <w:szCs w:val="24"/>
        </w:rPr>
      </w:pPr>
      <w:r>
        <w:rPr>
          <w:rStyle w:val="sectno"/>
          <w:rFonts w:ascii="Times New Roman" w:hAnsi="Times New Roman"/>
          <w:sz w:val="24"/>
          <w:szCs w:val="24"/>
        </w:rPr>
        <w:t xml:space="preserve">34 CFR </w:t>
      </w:r>
      <w:r w:rsidR="00477665" w:rsidRPr="00FC57DE">
        <w:rPr>
          <w:rStyle w:val="sectno"/>
          <w:rFonts w:ascii="Times New Roman" w:hAnsi="Times New Roman"/>
          <w:sz w:val="24"/>
          <w:szCs w:val="24"/>
        </w:rPr>
        <w:t>§ 303.23</w:t>
      </w:r>
      <w:r w:rsidR="00477665" w:rsidRPr="00FC57DE">
        <w:rPr>
          <w:rStyle w:val="apple-converted-space"/>
          <w:rFonts w:ascii="Times New Roman" w:hAnsi="Times New Roman"/>
          <w:sz w:val="24"/>
          <w:szCs w:val="24"/>
        </w:rPr>
        <w:t> </w:t>
      </w:r>
      <w:r w:rsidR="00477665" w:rsidRPr="00FC57DE">
        <w:rPr>
          <w:rStyle w:val="subject"/>
          <w:rFonts w:ascii="Times New Roman" w:hAnsi="Times New Roman"/>
          <w:sz w:val="24"/>
          <w:szCs w:val="24"/>
        </w:rPr>
        <w:t>Local educational agency</w:t>
      </w:r>
    </w:p>
    <w:p w14:paraId="3CE755B4" w14:textId="77777777" w:rsidR="00477665" w:rsidRPr="00FC57DE" w:rsidRDefault="00477665" w:rsidP="00477665">
      <w:pPr>
        <w:shd w:val="clear" w:color="auto" w:fill="FFFFFF"/>
        <w:spacing w:after="0" w:line="240" w:lineRule="auto"/>
        <w:rPr>
          <w:rStyle w:val="contents"/>
          <w:rFonts w:ascii="Times New Roman" w:hAnsi="Times New Roman"/>
          <w:sz w:val="24"/>
          <w:szCs w:val="24"/>
        </w:rPr>
      </w:pPr>
    </w:p>
    <w:p w14:paraId="11CFB714" w14:textId="77777777" w:rsidR="00477665" w:rsidRPr="00FC57DE" w:rsidRDefault="00477665" w:rsidP="00477665">
      <w:pPr>
        <w:shd w:val="clear" w:color="auto" w:fill="FFFFFF"/>
        <w:spacing w:after="0" w:line="240" w:lineRule="auto"/>
        <w:rPr>
          <w:rStyle w:val="ptext-1"/>
          <w:rFonts w:ascii="Times New Roman" w:hAnsi="Times New Roman"/>
          <w:sz w:val="24"/>
          <w:szCs w:val="24"/>
        </w:rPr>
      </w:pPr>
      <w:bookmarkStart w:id="75" w:name="a"/>
      <w:bookmarkEnd w:id="75"/>
      <w:r w:rsidRPr="00FC57DE">
        <w:rPr>
          <w:rStyle w:val="enumxml"/>
          <w:rFonts w:ascii="Times New Roman" w:hAnsi="Times New Roman"/>
          <w:sz w:val="24"/>
          <w:szCs w:val="24"/>
        </w:rPr>
        <w:t>(a)</w:t>
      </w:r>
      <w:r w:rsidRPr="00FC57DE">
        <w:rPr>
          <w:rStyle w:val="apple-converted-space"/>
          <w:rFonts w:ascii="Times New Roman" w:hAnsi="Times New Roman"/>
          <w:sz w:val="24"/>
          <w:szCs w:val="24"/>
        </w:rPr>
        <w:t> </w:t>
      </w:r>
      <w:r w:rsidRPr="00FC57DE">
        <w:rPr>
          <w:rStyle w:val="Emphasis"/>
          <w:rFonts w:ascii="Times New Roman" w:hAnsi="Times New Roman"/>
          <w:sz w:val="24"/>
          <w:szCs w:val="24"/>
        </w:rPr>
        <w:t>General. Local educational agency</w:t>
      </w:r>
      <w:r w:rsidRPr="00FC57DE">
        <w:rPr>
          <w:rStyle w:val="apple-converted-space"/>
          <w:rFonts w:ascii="Times New Roman" w:hAnsi="Times New Roman"/>
          <w:sz w:val="24"/>
          <w:szCs w:val="24"/>
        </w:rPr>
        <w:t> </w:t>
      </w:r>
      <w:r w:rsidRPr="00FC57DE">
        <w:rPr>
          <w:rStyle w:val="ptext-1"/>
          <w:rFonts w:ascii="Times New Roman" w:hAnsi="Times New Roman"/>
          <w:sz w:val="24"/>
          <w:szCs w:val="24"/>
        </w:rPr>
        <w:t>or</w:t>
      </w:r>
      <w:r w:rsidRPr="00FC57DE">
        <w:rPr>
          <w:rStyle w:val="apple-converted-space"/>
          <w:rFonts w:ascii="Times New Roman" w:hAnsi="Times New Roman"/>
          <w:sz w:val="24"/>
          <w:szCs w:val="24"/>
        </w:rPr>
        <w:t> </w:t>
      </w:r>
      <w:r w:rsidRPr="00FC57DE">
        <w:rPr>
          <w:rStyle w:val="Emphasis"/>
          <w:rFonts w:ascii="Times New Roman" w:hAnsi="Times New Roman"/>
          <w:sz w:val="24"/>
          <w:szCs w:val="24"/>
        </w:rPr>
        <w:t>LEA</w:t>
      </w:r>
      <w:r w:rsidRPr="00FC57DE">
        <w:rPr>
          <w:rStyle w:val="apple-converted-space"/>
          <w:rFonts w:ascii="Times New Roman" w:hAnsi="Times New Roman"/>
          <w:sz w:val="24"/>
          <w:szCs w:val="24"/>
        </w:rPr>
        <w:t> </w:t>
      </w:r>
      <w:r w:rsidRPr="00FC57DE">
        <w:rPr>
          <w:rStyle w:val="ptext-1"/>
          <w:rFonts w:ascii="Times New Roman" w:hAnsi="Times New Roman"/>
          <w:sz w:val="24"/>
          <w:szCs w:val="24"/>
        </w:rPr>
        <w:t>means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for a combination of school districts or counties as are recognized in a State as an administrative agency for its public elementary schools or secondary schools.</w:t>
      </w:r>
    </w:p>
    <w:p w14:paraId="68AF4830" w14:textId="77777777" w:rsidR="00477665" w:rsidRPr="00FC57DE" w:rsidRDefault="00477665" w:rsidP="00477665">
      <w:pPr>
        <w:shd w:val="clear" w:color="auto" w:fill="FFFFFF"/>
        <w:spacing w:after="0" w:line="240" w:lineRule="auto"/>
        <w:rPr>
          <w:rStyle w:val="sectno"/>
          <w:rFonts w:ascii="Times New Roman" w:hAnsi="Times New Roman"/>
          <w:sz w:val="24"/>
          <w:szCs w:val="24"/>
        </w:rPr>
      </w:pPr>
    </w:p>
    <w:p w14:paraId="2771560C" w14:textId="77777777" w:rsidR="00477665" w:rsidRPr="00FC57DE" w:rsidRDefault="00477665" w:rsidP="00477665">
      <w:pPr>
        <w:shd w:val="clear" w:color="auto" w:fill="FFFFFF"/>
        <w:spacing w:after="0" w:line="240" w:lineRule="auto"/>
        <w:rPr>
          <w:rStyle w:val="sectno"/>
          <w:rFonts w:ascii="Times New Roman" w:hAnsi="Times New Roman"/>
          <w:sz w:val="24"/>
          <w:szCs w:val="24"/>
        </w:rPr>
      </w:pPr>
      <w:bookmarkStart w:id="76" w:name="b"/>
      <w:bookmarkEnd w:id="76"/>
      <w:r w:rsidRPr="00FC57DE">
        <w:rPr>
          <w:rStyle w:val="enumxml"/>
          <w:rFonts w:ascii="Times New Roman" w:hAnsi="Times New Roman"/>
          <w:sz w:val="24"/>
          <w:szCs w:val="24"/>
        </w:rPr>
        <w:t>(b)</w:t>
      </w:r>
      <w:r w:rsidRPr="00FC57DE">
        <w:rPr>
          <w:rStyle w:val="apple-converted-space"/>
          <w:rFonts w:ascii="Times New Roman" w:hAnsi="Times New Roman"/>
          <w:sz w:val="24"/>
          <w:szCs w:val="24"/>
        </w:rPr>
        <w:t> </w:t>
      </w:r>
      <w:r w:rsidRPr="00FC57DE">
        <w:rPr>
          <w:rStyle w:val="Emphasis"/>
          <w:rFonts w:ascii="Times New Roman" w:hAnsi="Times New Roman"/>
          <w:sz w:val="24"/>
          <w:szCs w:val="24"/>
        </w:rPr>
        <w:t>Educational service agencies and other public institutions or agencies.</w:t>
      </w:r>
      <w:r w:rsidRPr="00FC57DE">
        <w:rPr>
          <w:rStyle w:val="apple-converted-space"/>
          <w:rFonts w:ascii="Times New Roman" w:hAnsi="Times New Roman"/>
          <w:sz w:val="24"/>
          <w:szCs w:val="24"/>
        </w:rPr>
        <w:t> </w:t>
      </w:r>
      <w:r w:rsidRPr="00FC57DE">
        <w:rPr>
          <w:rStyle w:val="ptext-1"/>
          <w:rFonts w:ascii="Times New Roman" w:hAnsi="Times New Roman"/>
          <w:sz w:val="24"/>
          <w:szCs w:val="24"/>
        </w:rPr>
        <w:t>The term includes the following:</w:t>
      </w:r>
    </w:p>
    <w:p w14:paraId="41FEC075" w14:textId="77777777" w:rsidR="00477665" w:rsidRPr="00FC57DE" w:rsidRDefault="00477665" w:rsidP="00477665">
      <w:pPr>
        <w:shd w:val="clear" w:color="auto" w:fill="FFFFFF"/>
        <w:spacing w:after="0" w:line="240" w:lineRule="auto"/>
        <w:ind w:left="720"/>
        <w:rPr>
          <w:rStyle w:val="sectno"/>
          <w:rFonts w:ascii="Times New Roman" w:hAnsi="Times New Roman"/>
          <w:sz w:val="24"/>
          <w:szCs w:val="24"/>
        </w:rPr>
      </w:pPr>
      <w:bookmarkStart w:id="77" w:name="b_1"/>
      <w:bookmarkEnd w:id="77"/>
      <w:r w:rsidRPr="00FC57DE">
        <w:rPr>
          <w:rStyle w:val="enumxml"/>
          <w:rFonts w:ascii="Times New Roman" w:hAnsi="Times New Roman"/>
          <w:sz w:val="24"/>
          <w:szCs w:val="24"/>
        </w:rPr>
        <w:t>(1)</w:t>
      </w:r>
      <w:r w:rsidRPr="00FC57DE">
        <w:rPr>
          <w:rStyle w:val="apple-converted-space"/>
          <w:rFonts w:ascii="Times New Roman" w:hAnsi="Times New Roman"/>
          <w:sz w:val="24"/>
          <w:szCs w:val="24"/>
        </w:rPr>
        <w:t> </w:t>
      </w:r>
      <w:r w:rsidRPr="00FC57DE">
        <w:rPr>
          <w:rStyle w:val="Emphasis"/>
          <w:rFonts w:ascii="Times New Roman" w:hAnsi="Times New Roman"/>
          <w:sz w:val="24"/>
          <w:szCs w:val="24"/>
        </w:rPr>
        <w:t>Educational service agency,</w:t>
      </w:r>
      <w:r w:rsidRPr="00FC57DE">
        <w:rPr>
          <w:rStyle w:val="apple-converted-space"/>
          <w:rFonts w:ascii="Times New Roman" w:hAnsi="Times New Roman"/>
          <w:sz w:val="24"/>
          <w:szCs w:val="24"/>
        </w:rPr>
        <w:t> </w:t>
      </w:r>
      <w:r w:rsidRPr="00FC57DE">
        <w:rPr>
          <w:rStyle w:val="ptext-2"/>
          <w:rFonts w:ascii="Times New Roman" w:hAnsi="Times New Roman"/>
          <w:sz w:val="24"/>
          <w:szCs w:val="24"/>
        </w:rPr>
        <w:t>defined as a regional public multiservice agency—</w:t>
      </w:r>
    </w:p>
    <w:p w14:paraId="652A27E3" w14:textId="77777777" w:rsidR="00477665" w:rsidRPr="00FC57DE" w:rsidRDefault="00477665" w:rsidP="00477665">
      <w:pPr>
        <w:shd w:val="clear" w:color="auto" w:fill="FFFFFF"/>
        <w:spacing w:after="0" w:line="240" w:lineRule="auto"/>
        <w:ind w:left="1440"/>
        <w:rPr>
          <w:rStyle w:val="sectno"/>
          <w:rFonts w:ascii="Times New Roman" w:hAnsi="Times New Roman"/>
          <w:sz w:val="24"/>
          <w:szCs w:val="24"/>
        </w:rPr>
      </w:pPr>
      <w:bookmarkStart w:id="78" w:name="b_1_i"/>
      <w:bookmarkEnd w:id="78"/>
      <w:r w:rsidRPr="00FC57DE">
        <w:rPr>
          <w:rStyle w:val="enumxml"/>
          <w:rFonts w:ascii="Times New Roman" w:hAnsi="Times New Roman"/>
          <w:sz w:val="24"/>
          <w:szCs w:val="24"/>
        </w:rPr>
        <w:t>(i)</w:t>
      </w:r>
      <w:r w:rsidRPr="00FC57DE">
        <w:rPr>
          <w:rStyle w:val="apple-converted-space"/>
          <w:rFonts w:ascii="Times New Roman" w:hAnsi="Times New Roman"/>
          <w:sz w:val="24"/>
          <w:szCs w:val="24"/>
        </w:rPr>
        <w:t> </w:t>
      </w:r>
      <w:r w:rsidRPr="00FC57DE">
        <w:rPr>
          <w:rStyle w:val="ptext-3"/>
          <w:rFonts w:ascii="Times New Roman" w:hAnsi="Times New Roman"/>
          <w:sz w:val="24"/>
          <w:szCs w:val="24"/>
        </w:rPr>
        <w:t>Authorized by State law to develop, manage, and provide services or programs to LEAs; and</w:t>
      </w:r>
    </w:p>
    <w:p w14:paraId="1D491213" w14:textId="77777777" w:rsidR="00477665" w:rsidRPr="00FC57DE" w:rsidRDefault="00477665" w:rsidP="00477665">
      <w:pPr>
        <w:shd w:val="clear" w:color="auto" w:fill="FFFFFF"/>
        <w:spacing w:after="0" w:line="240" w:lineRule="auto"/>
        <w:ind w:left="1440"/>
        <w:rPr>
          <w:rStyle w:val="sectno"/>
          <w:rFonts w:ascii="Times New Roman" w:hAnsi="Times New Roman"/>
          <w:sz w:val="24"/>
          <w:szCs w:val="24"/>
        </w:rPr>
      </w:pPr>
      <w:bookmarkStart w:id="79" w:name="b_1_ii"/>
      <w:bookmarkEnd w:id="79"/>
      <w:r w:rsidRPr="00FC57DE">
        <w:rPr>
          <w:rStyle w:val="enumxml"/>
          <w:rFonts w:ascii="Times New Roman" w:hAnsi="Times New Roman"/>
          <w:sz w:val="24"/>
          <w:szCs w:val="24"/>
        </w:rPr>
        <w:t>(ii)</w:t>
      </w:r>
      <w:r w:rsidRPr="00FC57DE">
        <w:rPr>
          <w:rStyle w:val="apple-converted-space"/>
          <w:rFonts w:ascii="Times New Roman" w:hAnsi="Times New Roman"/>
          <w:sz w:val="24"/>
          <w:szCs w:val="24"/>
        </w:rPr>
        <w:t> </w:t>
      </w:r>
      <w:r w:rsidRPr="00FC57DE">
        <w:rPr>
          <w:rStyle w:val="ptext-3"/>
          <w:rFonts w:ascii="Times New Roman" w:hAnsi="Times New Roman"/>
          <w:sz w:val="24"/>
          <w:szCs w:val="24"/>
        </w:rPr>
        <w:t>Recognized as an administrative agency for purposes of the provision of special education and related services provided within public elementary schools and secondary schools of the State.</w:t>
      </w:r>
    </w:p>
    <w:p w14:paraId="174717E1" w14:textId="77777777" w:rsidR="00477665" w:rsidRPr="00FC57DE" w:rsidRDefault="00477665" w:rsidP="00477665">
      <w:pPr>
        <w:shd w:val="clear" w:color="auto" w:fill="FFFFFF"/>
        <w:spacing w:after="0" w:line="240" w:lineRule="auto"/>
        <w:ind w:left="720"/>
        <w:rPr>
          <w:rStyle w:val="enumxml"/>
          <w:rFonts w:ascii="Times New Roman" w:hAnsi="Times New Roman"/>
          <w:sz w:val="24"/>
          <w:szCs w:val="24"/>
        </w:rPr>
      </w:pPr>
      <w:bookmarkStart w:id="80" w:name="b_2"/>
      <w:bookmarkEnd w:id="80"/>
    </w:p>
    <w:p w14:paraId="1D6BD653" w14:textId="77777777" w:rsidR="00477665" w:rsidRPr="00FC57DE" w:rsidRDefault="00477665" w:rsidP="00477665">
      <w:pPr>
        <w:shd w:val="clear" w:color="auto" w:fill="FFFFFF"/>
        <w:spacing w:after="0" w:line="240" w:lineRule="auto"/>
        <w:ind w:left="720"/>
        <w:rPr>
          <w:rStyle w:val="sectno"/>
          <w:rFonts w:ascii="Times New Roman" w:hAnsi="Times New Roman"/>
          <w:sz w:val="24"/>
          <w:szCs w:val="24"/>
        </w:rPr>
      </w:pPr>
      <w:r w:rsidRPr="00FC57DE">
        <w:rPr>
          <w:rStyle w:val="enumxml"/>
          <w:rFonts w:ascii="Times New Roman" w:hAnsi="Times New Roman"/>
          <w:sz w:val="24"/>
          <w:szCs w:val="24"/>
        </w:rPr>
        <w:t>(2)</w:t>
      </w:r>
      <w:r w:rsidRPr="00FC57DE">
        <w:rPr>
          <w:rStyle w:val="apple-converted-space"/>
          <w:rFonts w:ascii="Times New Roman" w:hAnsi="Times New Roman"/>
          <w:sz w:val="24"/>
          <w:szCs w:val="24"/>
        </w:rPr>
        <w:t> </w:t>
      </w:r>
      <w:r w:rsidRPr="00FC57DE">
        <w:rPr>
          <w:rStyle w:val="ptext-2"/>
          <w:rFonts w:ascii="Times New Roman" w:hAnsi="Times New Roman"/>
          <w:sz w:val="24"/>
          <w:szCs w:val="24"/>
        </w:rPr>
        <w:t>Any other public institution or agency having administrative control and direction of a public elementary school or secondary school, including a public charter school that is established as an LEA under State law.</w:t>
      </w:r>
    </w:p>
    <w:p w14:paraId="4D0A01D9" w14:textId="77777777" w:rsidR="00477665" w:rsidRPr="00FC57DE" w:rsidRDefault="00477665" w:rsidP="00477665">
      <w:pPr>
        <w:shd w:val="clear" w:color="auto" w:fill="FFFFFF"/>
        <w:spacing w:after="0" w:line="240" w:lineRule="auto"/>
        <w:ind w:left="720"/>
        <w:rPr>
          <w:rStyle w:val="enumxml"/>
          <w:rFonts w:ascii="Times New Roman" w:hAnsi="Times New Roman"/>
          <w:sz w:val="24"/>
          <w:szCs w:val="24"/>
        </w:rPr>
      </w:pPr>
      <w:bookmarkStart w:id="81" w:name="b_3"/>
      <w:bookmarkEnd w:id="81"/>
    </w:p>
    <w:p w14:paraId="13F5B78E" w14:textId="0C29090F" w:rsidR="00477665" w:rsidRPr="00FC57DE" w:rsidRDefault="00477665" w:rsidP="00477665">
      <w:pPr>
        <w:shd w:val="clear" w:color="auto" w:fill="FFFFFF"/>
        <w:spacing w:after="0" w:line="240" w:lineRule="auto"/>
        <w:ind w:left="720"/>
        <w:rPr>
          <w:rStyle w:val="sectno"/>
          <w:rFonts w:ascii="Times New Roman" w:hAnsi="Times New Roman"/>
          <w:sz w:val="24"/>
          <w:szCs w:val="24"/>
        </w:rPr>
      </w:pPr>
      <w:r w:rsidRPr="00FC57DE">
        <w:rPr>
          <w:rStyle w:val="enumxml"/>
          <w:rFonts w:ascii="Times New Roman" w:hAnsi="Times New Roman"/>
          <w:sz w:val="24"/>
          <w:szCs w:val="24"/>
        </w:rPr>
        <w:t>(3)</w:t>
      </w:r>
      <w:r w:rsidRPr="00FC57DE">
        <w:rPr>
          <w:rStyle w:val="apple-converted-space"/>
          <w:rFonts w:ascii="Times New Roman" w:hAnsi="Times New Roman"/>
          <w:sz w:val="24"/>
          <w:szCs w:val="24"/>
        </w:rPr>
        <w:t> </w:t>
      </w:r>
      <w:r w:rsidRPr="00FC57DE">
        <w:rPr>
          <w:rStyle w:val="ptext-2"/>
          <w:rFonts w:ascii="Times New Roman" w:hAnsi="Times New Roman"/>
          <w:sz w:val="24"/>
          <w:szCs w:val="24"/>
        </w:rPr>
        <w:t>Entities that meet the definition of</w:t>
      </w:r>
      <w:r w:rsidRPr="00FC57DE">
        <w:rPr>
          <w:rStyle w:val="apple-converted-space"/>
          <w:rFonts w:ascii="Times New Roman" w:hAnsi="Times New Roman"/>
          <w:sz w:val="24"/>
          <w:szCs w:val="24"/>
        </w:rPr>
        <w:t> </w:t>
      </w:r>
      <w:r w:rsidRPr="00FC57DE">
        <w:rPr>
          <w:rStyle w:val="Emphasis"/>
          <w:rFonts w:ascii="Times New Roman" w:hAnsi="Times New Roman"/>
          <w:sz w:val="24"/>
          <w:szCs w:val="24"/>
        </w:rPr>
        <w:t>intermediate educational unit</w:t>
      </w:r>
      <w:r w:rsidRPr="00FC57DE">
        <w:rPr>
          <w:rStyle w:val="apple-converted-space"/>
          <w:rFonts w:ascii="Times New Roman" w:hAnsi="Times New Roman"/>
          <w:sz w:val="24"/>
          <w:szCs w:val="24"/>
        </w:rPr>
        <w:t> </w:t>
      </w:r>
      <w:r w:rsidRPr="00FC57DE">
        <w:rPr>
          <w:rStyle w:val="ptext-2"/>
          <w:rFonts w:ascii="Times New Roman" w:hAnsi="Times New Roman"/>
          <w:sz w:val="24"/>
          <w:szCs w:val="24"/>
        </w:rPr>
        <w:t>or</w:t>
      </w:r>
      <w:r w:rsidRPr="00FC57DE">
        <w:rPr>
          <w:rStyle w:val="apple-converted-space"/>
          <w:rFonts w:ascii="Times New Roman" w:hAnsi="Times New Roman"/>
          <w:sz w:val="24"/>
          <w:szCs w:val="24"/>
        </w:rPr>
        <w:t> </w:t>
      </w:r>
      <w:r w:rsidRPr="00FC57DE">
        <w:rPr>
          <w:rStyle w:val="Emphasis"/>
          <w:rFonts w:ascii="Times New Roman" w:hAnsi="Times New Roman"/>
          <w:sz w:val="24"/>
          <w:szCs w:val="24"/>
        </w:rPr>
        <w:t>IEU</w:t>
      </w:r>
      <w:r w:rsidRPr="00FC57DE">
        <w:rPr>
          <w:rStyle w:val="apple-converted-space"/>
          <w:rFonts w:ascii="Times New Roman" w:hAnsi="Times New Roman"/>
          <w:sz w:val="24"/>
          <w:szCs w:val="24"/>
        </w:rPr>
        <w:t> </w:t>
      </w:r>
      <w:r w:rsidRPr="00FC57DE">
        <w:rPr>
          <w:rStyle w:val="ptext-2"/>
          <w:rFonts w:ascii="Times New Roman" w:hAnsi="Times New Roman"/>
          <w:sz w:val="24"/>
          <w:szCs w:val="24"/>
        </w:rPr>
        <w:t>in section 602(23) of the Act, as in effect prior to June 4, 1997. Under that definition an</w:t>
      </w:r>
      <w:r w:rsidRPr="00FC57DE">
        <w:rPr>
          <w:rStyle w:val="apple-converted-space"/>
          <w:rFonts w:ascii="Times New Roman" w:hAnsi="Times New Roman"/>
          <w:sz w:val="24"/>
          <w:szCs w:val="24"/>
        </w:rPr>
        <w:t> </w:t>
      </w:r>
      <w:r w:rsidRPr="00FC57DE">
        <w:rPr>
          <w:rStyle w:val="Emphasis"/>
          <w:rFonts w:ascii="Times New Roman" w:hAnsi="Times New Roman"/>
          <w:sz w:val="24"/>
          <w:szCs w:val="24"/>
        </w:rPr>
        <w:t>intermediate educational unit</w:t>
      </w:r>
      <w:r w:rsidRPr="00FC57DE">
        <w:rPr>
          <w:rStyle w:val="apple-converted-space"/>
          <w:rFonts w:ascii="Times New Roman" w:hAnsi="Times New Roman"/>
          <w:sz w:val="24"/>
          <w:szCs w:val="24"/>
        </w:rPr>
        <w:t> </w:t>
      </w:r>
      <w:r w:rsidRPr="00FC57DE">
        <w:rPr>
          <w:rStyle w:val="ptext-2"/>
          <w:rFonts w:ascii="Times New Roman" w:hAnsi="Times New Roman"/>
          <w:sz w:val="24"/>
          <w:szCs w:val="24"/>
        </w:rPr>
        <w:t>or</w:t>
      </w:r>
      <w:r w:rsidRPr="00FC57DE">
        <w:rPr>
          <w:rStyle w:val="apple-converted-space"/>
          <w:rFonts w:ascii="Times New Roman" w:hAnsi="Times New Roman"/>
          <w:sz w:val="24"/>
          <w:szCs w:val="24"/>
        </w:rPr>
        <w:t> </w:t>
      </w:r>
      <w:r w:rsidRPr="00FC57DE">
        <w:rPr>
          <w:rStyle w:val="Emphasis"/>
          <w:rFonts w:ascii="Times New Roman" w:hAnsi="Times New Roman"/>
          <w:sz w:val="24"/>
          <w:szCs w:val="24"/>
        </w:rPr>
        <w:t>IEU</w:t>
      </w:r>
      <w:r w:rsidRPr="00FC57DE">
        <w:rPr>
          <w:rStyle w:val="apple-converted-space"/>
          <w:rFonts w:ascii="Times New Roman" w:hAnsi="Times New Roman"/>
          <w:sz w:val="24"/>
          <w:szCs w:val="24"/>
        </w:rPr>
        <w:t> </w:t>
      </w:r>
      <w:r w:rsidRPr="00FC57DE">
        <w:rPr>
          <w:rStyle w:val="ptext-2"/>
          <w:rFonts w:ascii="Times New Roman" w:hAnsi="Times New Roman"/>
          <w:sz w:val="24"/>
          <w:szCs w:val="24"/>
        </w:rPr>
        <w:t>means any public authority other than an LEA that</w:t>
      </w:r>
      <w:r w:rsidR="00D75128">
        <w:rPr>
          <w:rStyle w:val="ptext-2"/>
          <w:rFonts w:ascii="Times New Roman" w:hAnsi="Times New Roman"/>
          <w:sz w:val="24"/>
          <w:szCs w:val="24"/>
        </w:rPr>
        <w:t>;</w:t>
      </w:r>
    </w:p>
    <w:p w14:paraId="548F6E45" w14:textId="77777777" w:rsidR="00477665" w:rsidRPr="00FC57DE" w:rsidRDefault="00477665" w:rsidP="00477665">
      <w:pPr>
        <w:shd w:val="clear" w:color="auto" w:fill="FFFFFF"/>
        <w:spacing w:after="0" w:line="240" w:lineRule="auto"/>
        <w:ind w:left="1440"/>
        <w:rPr>
          <w:rStyle w:val="sectno"/>
          <w:rFonts w:ascii="Times New Roman" w:hAnsi="Times New Roman"/>
          <w:sz w:val="24"/>
          <w:szCs w:val="24"/>
        </w:rPr>
      </w:pPr>
      <w:bookmarkStart w:id="82" w:name="b_3_i"/>
      <w:bookmarkEnd w:id="82"/>
      <w:r w:rsidRPr="00FC57DE">
        <w:rPr>
          <w:rStyle w:val="enumxml"/>
          <w:rFonts w:ascii="Times New Roman" w:hAnsi="Times New Roman"/>
          <w:sz w:val="24"/>
          <w:szCs w:val="24"/>
        </w:rPr>
        <w:t>(i)</w:t>
      </w:r>
      <w:r w:rsidRPr="00FC57DE">
        <w:rPr>
          <w:rStyle w:val="apple-converted-space"/>
          <w:rFonts w:ascii="Times New Roman" w:hAnsi="Times New Roman"/>
          <w:sz w:val="24"/>
          <w:szCs w:val="24"/>
        </w:rPr>
        <w:t> </w:t>
      </w:r>
      <w:r w:rsidRPr="00FC57DE">
        <w:rPr>
          <w:rStyle w:val="ptext-3"/>
          <w:rFonts w:ascii="Times New Roman" w:hAnsi="Times New Roman"/>
          <w:sz w:val="24"/>
          <w:szCs w:val="24"/>
        </w:rPr>
        <w:t>Is under the general supervision of a State educational agency;</w:t>
      </w:r>
    </w:p>
    <w:p w14:paraId="1D8622F0" w14:textId="77777777" w:rsidR="00477665" w:rsidRPr="00FC57DE" w:rsidRDefault="00477665" w:rsidP="00477665">
      <w:pPr>
        <w:shd w:val="clear" w:color="auto" w:fill="FFFFFF"/>
        <w:spacing w:after="0" w:line="240" w:lineRule="auto"/>
        <w:ind w:left="1440"/>
        <w:rPr>
          <w:rStyle w:val="sectno"/>
          <w:rFonts w:ascii="Times New Roman" w:hAnsi="Times New Roman"/>
          <w:sz w:val="24"/>
          <w:szCs w:val="24"/>
        </w:rPr>
      </w:pPr>
      <w:bookmarkStart w:id="83" w:name="b_3_ii"/>
      <w:bookmarkEnd w:id="83"/>
      <w:r w:rsidRPr="00FC57DE">
        <w:rPr>
          <w:rStyle w:val="enumxml"/>
          <w:rFonts w:ascii="Times New Roman" w:hAnsi="Times New Roman"/>
          <w:sz w:val="24"/>
          <w:szCs w:val="24"/>
        </w:rPr>
        <w:t>(ii)</w:t>
      </w:r>
      <w:r w:rsidRPr="00FC57DE">
        <w:rPr>
          <w:rStyle w:val="apple-converted-space"/>
          <w:rFonts w:ascii="Times New Roman" w:hAnsi="Times New Roman"/>
          <w:sz w:val="24"/>
          <w:szCs w:val="24"/>
        </w:rPr>
        <w:t> </w:t>
      </w:r>
      <w:r w:rsidRPr="00FC57DE">
        <w:rPr>
          <w:rStyle w:val="ptext-3"/>
          <w:rFonts w:ascii="Times New Roman" w:hAnsi="Times New Roman"/>
          <w:sz w:val="24"/>
          <w:szCs w:val="24"/>
        </w:rPr>
        <w:t>Is established by State law for the purpose of providing FAPE on a regional basis; and</w:t>
      </w:r>
    </w:p>
    <w:p w14:paraId="3DF70ACF" w14:textId="77777777" w:rsidR="00477665" w:rsidRPr="00FC57DE" w:rsidRDefault="00477665" w:rsidP="00477665">
      <w:pPr>
        <w:shd w:val="clear" w:color="auto" w:fill="FFFFFF"/>
        <w:spacing w:after="0" w:line="240" w:lineRule="auto"/>
        <w:ind w:left="1440"/>
        <w:rPr>
          <w:rStyle w:val="ptext-3"/>
          <w:rFonts w:ascii="Times New Roman" w:hAnsi="Times New Roman"/>
          <w:sz w:val="24"/>
          <w:szCs w:val="24"/>
        </w:rPr>
      </w:pPr>
      <w:bookmarkStart w:id="84" w:name="b_3_iii"/>
      <w:bookmarkEnd w:id="84"/>
      <w:r w:rsidRPr="00FC57DE">
        <w:rPr>
          <w:rStyle w:val="enumxml"/>
          <w:rFonts w:ascii="Times New Roman" w:hAnsi="Times New Roman"/>
          <w:sz w:val="24"/>
          <w:szCs w:val="24"/>
        </w:rPr>
        <w:t>(iii)</w:t>
      </w:r>
      <w:r w:rsidRPr="00FC57DE">
        <w:rPr>
          <w:rStyle w:val="apple-converted-space"/>
          <w:rFonts w:ascii="Times New Roman" w:hAnsi="Times New Roman"/>
          <w:sz w:val="24"/>
          <w:szCs w:val="24"/>
        </w:rPr>
        <w:t> </w:t>
      </w:r>
      <w:r w:rsidRPr="00FC57DE">
        <w:rPr>
          <w:rStyle w:val="ptext-3"/>
          <w:rFonts w:ascii="Times New Roman" w:hAnsi="Times New Roman"/>
          <w:sz w:val="24"/>
          <w:szCs w:val="24"/>
        </w:rPr>
        <w:t>Provides special education and related services to children with disabilities within the State.</w:t>
      </w:r>
    </w:p>
    <w:p w14:paraId="496674D3" w14:textId="77777777" w:rsidR="00477665" w:rsidRPr="00FC57DE" w:rsidRDefault="00477665" w:rsidP="00477665">
      <w:pPr>
        <w:shd w:val="clear" w:color="auto" w:fill="FFFFFF"/>
        <w:spacing w:after="0" w:line="240" w:lineRule="auto"/>
        <w:ind w:left="1440"/>
        <w:rPr>
          <w:rStyle w:val="sectno"/>
          <w:rFonts w:ascii="Times New Roman" w:hAnsi="Times New Roman"/>
          <w:sz w:val="24"/>
          <w:szCs w:val="24"/>
        </w:rPr>
      </w:pPr>
    </w:p>
    <w:p w14:paraId="7A9CA362" w14:textId="77777777" w:rsidR="00477665" w:rsidRPr="00FC57DE" w:rsidRDefault="00477665" w:rsidP="00477665">
      <w:pPr>
        <w:shd w:val="clear" w:color="auto" w:fill="FFFFFF"/>
        <w:spacing w:after="0" w:line="240" w:lineRule="auto"/>
        <w:rPr>
          <w:rStyle w:val="sectno"/>
          <w:rFonts w:ascii="Times New Roman" w:hAnsi="Times New Roman"/>
          <w:sz w:val="24"/>
          <w:szCs w:val="24"/>
        </w:rPr>
      </w:pPr>
      <w:bookmarkStart w:id="85" w:name="c"/>
      <w:bookmarkEnd w:id="85"/>
      <w:r w:rsidRPr="00FC57DE">
        <w:rPr>
          <w:rStyle w:val="enumxml"/>
          <w:rFonts w:ascii="Times New Roman" w:hAnsi="Times New Roman"/>
          <w:sz w:val="24"/>
          <w:szCs w:val="24"/>
        </w:rPr>
        <w:t>(c)</w:t>
      </w:r>
      <w:r w:rsidRPr="00FC57DE">
        <w:rPr>
          <w:rStyle w:val="apple-converted-space"/>
          <w:rFonts w:ascii="Times New Roman" w:hAnsi="Times New Roman"/>
          <w:sz w:val="24"/>
          <w:szCs w:val="24"/>
        </w:rPr>
        <w:t> </w:t>
      </w:r>
      <w:r w:rsidRPr="00FC57DE">
        <w:rPr>
          <w:rStyle w:val="Emphasis"/>
          <w:rFonts w:ascii="Times New Roman" w:hAnsi="Times New Roman"/>
          <w:sz w:val="24"/>
          <w:szCs w:val="24"/>
        </w:rPr>
        <w:t>BIE-funded schools.</w:t>
      </w:r>
      <w:r w:rsidRPr="00FC57DE">
        <w:rPr>
          <w:rStyle w:val="apple-converted-space"/>
          <w:rFonts w:ascii="Times New Roman" w:hAnsi="Times New Roman"/>
          <w:sz w:val="24"/>
          <w:szCs w:val="24"/>
        </w:rPr>
        <w:t> </w:t>
      </w:r>
      <w:r w:rsidRPr="00FC57DE">
        <w:rPr>
          <w:rStyle w:val="ptext-1"/>
          <w:rFonts w:ascii="Times New Roman" w:hAnsi="Times New Roman"/>
          <w:sz w:val="24"/>
          <w:szCs w:val="24"/>
        </w:rPr>
        <w:t>The term includes an elementary school or secondary school funded by the Bureau of Indian Education, and not subject to the jurisdiction of any SEA other than the Bureau of Indian Education, but only to the extent that the inclusion makes the school eligible for programs for which specific eligibility is not provided to the school in another provision of law and the school does not have a student population that is smaller than the student population of the LEA receiving assistance under the Act with the smallest student population.</w:t>
      </w:r>
    </w:p>
    <w:p w14:paraId="33FE9C19" w14:textId="77777777" w:rsidR="00702134" w:rsidRDefault="00477665" w:rsidP="00477665">
      <w:pPr>
        <w:spacing w:after="0" w:line="240" w:lineRule="auto"/>
        <w:rPr>
          <w:rStyle w:val="sectno"/>
          <w:rFonts w:ascii="Times New Roman" w:hAnsi="Times New Roman"/>
          <w:sz w:val="24"/>
          <w:szCs w:val="24"/>
        </w:rPr>
      </w:pPr>
      <w:r w:rsidRPr="00FC57DE">
        <w:rPr>
          <w:rStyle w:val="sectno"/>
          <w:rFonts w:ascii="Times New Roman" w:hAnsi="Times New Roman"/>
          <w:sz w:val="24"/>
          <w:szCs w:val="24"/>
        </w:rPr>
        <w:t>(Authority:</w:t>
      </w:r>
      <w:r w:rsidRPr="00FC57DE">
        <w:rPr>
          <w:rStyle w:val="apple-converted-space"/>
          <w:rFonts w:ascii="Times New Roman" w:hAnsi="Times New Roman"/>
          <w:sz w:val="24"/>
          <w:szCs w:val="24"/>
        </w:rPr>
        <w:t> </w:t>
      </w:r>
      <w:hyperlink r:id="rId19" w:anchor="5" w:tooltip="20 U.S.C. 1401(5)" w:history="1">
        <w:r w:rsidRPr="00FC57DE">
          <w:rPr>
            <w:rStyle w:val="Hyperlink"/>
            <w:rFonts w:ascii="Times New Roman" w:hAnsi="Times New Roman"/>
            <w:color w:val="auto"/>
            <w:sz w:val="24"/>
            <w:szCs w:val="24"/>
          </w:rPr>
          <w:t>20 U.S.C. 1401(5)</w:t>
        </w:r>
      </w:hyperlink>
      <w:r w:rsidRPr="00FC57DE">
        <w:rPr>
          <w:rStyle w:val="sectno"/>
          <w:rFonts w:ascii="Times New Roman" w:hAnsi="Times New Roman"/>
          <w:sz w:val="24"/>
          <w:szCs w:val="24"/>
        </w:rPr>
        <w:t>,</w:t>
      </w:r>
      <w:r w:rsidRPr="00FC57DE">
        <w:rPr>
          <w:rStyle w:val="apple-converted-space"/>
          <w:rFonts w:ascii="Times New Roman" w:hAnsi="Times New Roman"/>
          <w:sz w:val="24"/>
          <w:szCs w:val="24"/>
        </w:rPr>
        <w:t> </w:t>
      </w:r>
      <w:hyperlink r:id="rId20" w:anchor="19" w:tooltip="1401(19)" w:history="1">
        <w:r w:rsidRPr="00FC57DE">
          <w:rPr>
            <w:rStyle w:val="Hyperlink"/>
            <w:rFonts w:ascii="Times New Roman" w:hAnsi="Times New Roman"/>
            <w:color w:val="auto"/>
            <w:sz w:val="24"/>
            <w:szCs w:val="24"/>
          </w:rPr>
          <w:t>1401(19)</w:t>
        </w:r>
      </w:hyperlink>
      <w:r w:rsidRPr="00FC57DE">
        <w:rPr>
          <w:rStyle w:val="sectno"/>
          <w:rFonts w:ascii="Times New Roman" w:hAnsi="Times New Roman"/>
          <w:sz w:val="24"/>
          <w:szCs w:val="24"/>
        </w:rPr>
        <w:t>)</w:t>
      </w:r>
    </w:p>
    <w:p w14:paraId="4D0CBE8C" w14:textId="77777777" w:rsidR="00A3551A" w:rsidRDefault="00A3551A" w:rsidP="00477665">
      <w:pPr>
        <w:spacing w:after="0" w:line="240" w:lineRule="auto"/>
        <w:rPr>
          <w:rStyle w:val="sectno"/>
          <w:rFonts w:ascii="Times New Roman" w:hAnsi="Times New Roman"/>
          <w:sz w:val="24"/>
          <w:szCs w:val="24"/>
        </w:rPr>
      </w:pPr>
    </w:p>
    <w:sectPr w:rsidR="00A3551A" w:rsidSect="00702134">
      <w:footerReference w:type="default" r:id="rId21"/>
      <w:footnotePr>
        <w:numRestart w:val="eachSect"/>
      </w:footnotePr>
      <w:pgSz w:w="12240" w:h="15840"/>
      <w:pgMar w:top="1771"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017B9" w14:textId="77777777" w:rsidR="00E9361D" w:rsidRDefault="00E9361D">
      <w:r>
        <w:separator/>
      </w:r>
    </w:p>
  </w:endnote>
  <w:endnote w:type="continuationSeparator" w:id="0">
    <w:p w14:paraId="5857F3D8" w14:textId="77777777" w:rsidR="00E9361D" w:rsidRDefault="00E9361D">
      <w:r>
        <w:continuationSeparator/>
      </w:r>
    </w:p>
  </w:endnote>
  <w:endnote w:type="continuationNotice" w:id="1">
    <w:p w14:paraId="4BAC2FF4" w14:textId="77777777" w:rsidR="00E9361D" w:rsidRDefault="00E93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628C0" w14:textId="77777777" w:rsidR="00DB7F6C" w:rsidRDefault="00DB7F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C628C1" w14:textId="77777777" w:rsidR="00DB7F6C" w:rsidRDefault="00DB7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628C2" w14:textId="0CF1CA79" w:rsidR="00DB7F6C" w:rsidRDefault="00DB7F6C" w:rsidP="007D2009">
    <w:pPr>
      <w:pStyle w:val="Footer"/>
      <w:tabs>
        <w:tab w:val="clear" w:pos="8640"/>
        <w:tab w:val="right" w:pos="9000"/>
      </w:tabs>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628C7" w14:textId="77777777" w:rsidR="00DB7F6C" w:rsidRDefault="00DB7F6C">
    <w:pPr>
      <w:pStyle w:val="Footer"/>
      <w:jc w:val="right"/>
    </w:pPr>
    <w:r>
      <w:t>Page B1-</w:t>
    </w:r>
    <w:r>
      <w:fldChar w:fldCharType="begin"/>
    </w:r>
    <w:r>
      <w:instrText xml:space="preserve"> PAGE   \* MERGEFORMAT </w:instrText>
    </w:r>
    <w:r>
      <w:fldChar w:fldCharType="separate"/>
    </w:r>
    <w:r>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945A7" w14:textId="7A2AE99E" w:rsidR="00DB7F6C" w:rsidRDefault="00DB7F6C" w:rsidP="002B231C">
    <w:pPr>
      <w:pStyle w:val="Footer"/>
      <w:tabs>
        <w:tab w:val="clear" w:pos="8640"/>
        <w:tab w:val="right" w:pos="9000"/>
      </w:tabs>
      <w:spacing w:after="0" w:line="240" w:lineRule="auto"/>
    </w:pPr>
    <w:r>
      <w:tab/>
    </w:r>
    <w:r>
      <w:tab/>
      <w:t>Page B-</w:t>
    </w:r>
    <w:r>
      <w:fldChar w:fldCharType="begin"/>
    </w:r>
    <w:r>
      <w:instrText xml:space="preserve"> PAGE   \* MERGEFORMAT </w:instrText>
    </w:r>
    <w:r>
      <w:fldChar w:fldCharType="separate"/>
    </w:r>
    <w:r>
      <w:rPr>
        <w:noProof/>
      </w:rPr>
      <w:t>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A5151" w14:textId="77777777" w:rsidR="00E9361D" w:rsidRDefault="00E9361D">
      <w:r>
        <w:separator/>
      </w:r>
    </w:p>
  </w:footnote>
  <w:footnote w:type="continuationSeparator" w:id="0">
    <w:p w14:paraId="4418600D" w14:textId="77777777" w:rsidR="00E9361D" w:rsidRDefault="00E9361D">
      <w:r>
        <w:continuationSeparator/>
      </w:r>
    </w:p>
  </w:footnote>
  <w:footnote w:type="continuationNotice" w:id="1">
    <w:p w14:paraId="37AB6389" w14:textId="77777777" w:rsidR="00E9361D" w:rsidRDefault="00E9361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628BD" w14:textId="4371A745" w:rsidR="00DB7F6C" w:rsidRPr="00690334" w:rsidRDefault="00DB7F6C" w:rsidP="00E62921">
    <w:pPr>
      <w:pStyle w:val="Header"/>
      <w:spacing w:after="0" w:line="240" w:lineRule="auto"/>
      <w:jc w:val="right"/>
      <w:rPr>
        <w:rFonts w:ascii="Times New Roman" w:hAnsi="Times New Roman" w:cs="Arial"/>
        <w:sz w:val="24"/>
      </w:rPr>
    </w:pPr>
    <w:r w:rsidRPr="00690334">
      <w:rPr>
        <w:rFonts w:ascii="Times New Roman" w:hAnsi="Times New Roman" w:cs="Arial"/>
        <w:sz w:val="24"/>
      </w:rPr>
      <w:t>Attachment B</w:t>
    </w:r>
  </w:p>
  <w:p w14:paraId="5FC628BE" w14:textId="36554465" w:rsidR="00DB7F6C" w:rsidRDefault="00DB7F6C" w:rsidP="00E62921">
    <w:pPr>
      <w:pStyle w:val="Header"/>
      <w:spacing w:after="0" w:line="240" w:lineRule="auto"/>
      <w:jc w:val="right"/>
      <w:rPr>
        <w:rFonts w:ascii="Arial" w:hAnsi="Arial" w:cs="Arial"/>
      </w:rPr>
    </w:pPr>
    <w:r w:rsidRPr="00690334">
      <w:rPr>
        <w:rFonts w:ascii="Times New Roman" w:hAnsi="Times New Roman" w:cs="Arial"/>
        <w:sz w:val="24"/>
      </w:rPr>
      <w:t>ED</w:t>
    </w:r>
    <w:r w:rsidRPr="00690334">
      <w:rPr>
        <w:rFonts w:ascii="Times New Roman" w:hAnsi="Times New Roman" w:cs="Arial"/>
        <w:i/>
        <w:sz w:val="24"/>
      </w:rPr>
      <w:t>Facts</w:t>
    </w:r>
    <w:r w:rsidRPr="00690334">
      <w:rPr>
        <w:rFonts w:ascii="Times New Roman" w:hAnsi="Times New Roman" w:cs="Arial"/>
        <w:sz w:val="24"/>
      </w:rPr>
      <w:t xml:space="preserve"> </w:t>
    </w:r>
    <w:r>
      <w:rPr>
        <w:rFonts w:ascii="Times New Roman" w:hAnsi="Times New Roman" w:cs="Arial"/>
        <w:sz w:val="24"/>
      </w:rPr>
      <w:t>Data Set for School Years 2019-20, 2020-21, and 2021</w:t>
    </w:r>
    <w:r w:rsidRPr="00690334">
      <w:rPr>
        <w:rFonts w:ascii="Times New Roman" w:hAnsi="Times New Roman" w:cs="Arial"/>
        <w:sz w:val="24"/>
      </w:rPr>
      <w:t>-</w:t>
    </w:r>
    <w:r>
      <w:rPr>
        <w:rFonts w:ascii="Times New Roman" w:hAnsi="Times New Roman" w:cs="Arial"/>
        <w:sz w:val="24"/>
      </w:rPr>
      <w:t>22</w:t>
    </w:r>
  </w:p>
  <w:p w14:paraId="5FC628BF" w14:textId="77777777" w:rsidR="00DB7F6C" w:rsidRDefault="00DB7F6C" w:rsidP="00887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628C3" w14:textId="77777777" w:rsidR="00DB7F6C" w:rsidRDefault="00DB7F6C" w:rsidP="004200B0">
    <w:pPr>
      <w:pStyle w:val="Header"/>
      <w:jc w:val="right"/>
      <w:rPr>
        <w:rFonts w:ascii="Arial" w:hAnsi="Arial" w:cs="Arial"/>
      </w:rPr>
    </w:pPr>
    <w:r>
      <w:rPr>
        <w:rFonts w:ascii="Arial" w:hAnsi="Arial" w:cs="Arial"/>
      </w:rPr>
      <w:t>Attachment B1</w:t>
    </w:r>
  </w:p>
  <w:p w14:paraId="5FC628C4" w14:textId="77777777" w:rsidR="00DB7F6C" w:rsidRDefault="00DB7F6C"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5FC628C5" w14:textId="77777777" w:rsidR="00DB7F6C" w:rsidRDefault="00DB7F6C" w:rsidP="004200B0">
    <w:pPr>
      <w:pStyle w:val="Header"/>
      <w:pBdr>
        <w:bottom w:val="threeDEngrave" w:sz="12" w:space="0" w:color="auto"/>
      </w:pBdr>
      <w:jc w:val="right"/>
      <w:rPr>
        <w:rFonts w:ascii="Arial" w:hAnsi="Arial" w:cs="Arial"/>
      </w:rPr>
    </w:pPr>
    <w:r>
      <w:rPr>
        <w:rFonts w:ascii="Arial" w:hAnsi="Arial" w:cs="Arial"/>
      </w:rPr>
      <w:t>December 7, 2009</w:t>
    </w:r>
  </w:p>
  <w:p w14:paraId="5FC628C6" w14:textId="77777777" w:rsidR="00DB7F6C" w:rsidRDefault="00DB7F6C"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2C34FA"/>
    <w:multiLevelType w:val="hybridMultilevel"/>
    <w:tmpl w:val="2C96F39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621E2B"/>
    <w:multiLevelType w:val="hybridMultilevel"/>
    <w:tmpl w:val="2D32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63AAF"/>
    <w:multiLevelType w:val="hybridMultilevel"/>
    <w:tmpl w:val="15105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54491"/>
    <w:multiLevelType w:val="hybridMultilevel"/>
    <w:tmpl w:val="5C14CF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B06FC7"/>
    <w:multiLevelType w:val="hybridMultilevel"/>
    <w:tmpl w:val="6CA6A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623AE8"/>
    <w:multiLevelType w:val="hybridMultilevel"/>
    <w:tmpl w:val="120C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6D610F"/>
    <w:multiLevelType w:val="hybridMultilevel"/>
    <w:tmpl w:val="73D07106"/>
    <w:lvl w:ilvl="0" w:tplc="0409000F">
      <w:start w:val="1"/>
      <w:numFmt w:val="decimal"/>
      <w:lvlText w:val="%1."/>
      <w:lvlJc w:val="left"/>
      <w:pPr>
        <w:ind w:left="1080" w:hanging="360"/>
      </w:p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8">
    <w:nsid w:val="182E5631"/>
    <w:multiLevelType w:val="hybridMultilevel"/>
    <w:tmpl w:val="58D0A986"/>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A377425"/>
    <w:multiLevelType w:val="hybridMultilevel"/>
    <w:tmpl w:val="0608A7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2BB0683"/>
    <w:multiLevelType w:val="hybridMultilevel"/>
    <w:tmpl w:val="216ED47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1">
    <w:nsid w:val="236D5759"/>
    <w:multiLevelType w:val="hybridMultilevel"/>
    <w:tmpl w:val="59BA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840B23"/>
    <w:multiLevelType w:val="hybridMultilevel"/>
    <w:tmpl w:val="CE74E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4A748EB"/>
    <w:multiLevelType w:val="hybridMultilevel"/>
    <w:tmpl w:val="E9285E74"/>
    <w:lvl w:ilvl="0" w:tplc="865AB34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8E71C4"/>
    <w:multiLevelType w:val="hybridMultilevel"/>
    <w:tmpl w:val="6884EB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952F7A"/>
    <w:multiLevelType w:val="hybridMultilevel"/>
    <w:tmpl w:val="0A14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DB6D10"/>
    <w:multiLevelType w:val="hybridMultilevel"/>
    <w:tmpl w:val="B7FEF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1A55168"/>
    <w:multiLevelType w:val="hybridMultilevel"/>
    <w:tmpl w:val="B1BAB5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50116D5"/>
    <w:multiLevelType w:val="hybridMultilevel"/>
    <w:tmpl w:val="4E70A3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5831948"/>
    <w:multiLevelType w:val="hybridMultilevel"/>
    <w:tmpl w:val="3CE46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8763FF6"/>
    <w:multiLevelType w:val="hybridMultilevel"/>
    <w:tmpl w:val="0A7EE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8926EC7"/>
    <w:multiLevelType w:val="hybridMultilevel"/>
    <w:tmpl w:val="EB62A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90063B7"/>
    <w:multiLevelType w:val="hybridMultilevel"/>
    <w:tmpl w:val="72D4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05332F"/>
    <w:multiLevelType w:val="hybridMultilevel"/>
    <w:tmpl w:val="6296B2FA"/>
    <w:lvl w:ilvl="0" w:tplc="04090011">
      <w:start w:val="1"/>
      <w:numFmt w:val="decimal"/>
      <w:lvlText w:val="%1)"/>
      <w:lvlJc w:val="left"/>
      <w:pPr>
        <w:ind w:left="720" w:hanging="360"/>
      </w:pPr>
      <w:rPr>
        <w:rFonts w:hint="default"/>
      </w:rPr>
    </w:lvl>
    <w:lvl w:ilvl="1" w:tplc="C75ED560">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F13976"/>
    <w:multiLevelType w:val="hybridMultilevel"/>
    <w:tmpl w:val="30B0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ED14A2"/>
    <w:multiLevelType w:val="hybridMultilevel"/>
    <w:tmpl w:val="8D0C8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8FF32AE"/>
    <w:multiLevelType w:val="hybridMultilevel"/>
    <w:tmpl w:val="0C5C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8421E3"/>
    <w:multiLevelType w:val="hybridMultilevel"/>
    <w:tmpl w:val="8354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B07C7A"/>
    <w:multiLevelType w:val="hybridMultilevel"/>
    <w:tmpl w:val="B2A627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0866673"/>
    <w:multiLevelType w:val="hybridMultilevel"/>
    <w:tmpl w:val="1890D0D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1">
    <w:nsid w:val="53A52F3D"/>
    <w:multiLevelType w:val="hybridMultilevel"/>
    <w:tmpl w:val="C64009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67A4759"/>
    <w:multiLevelType w:val="hybridMultilevel"/>
    <w:tmpl w:val="D68AF8A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3">
    <w:nsid w:val="5BC14459"/>
    <w:multiLevelType w:val="hybridMultilevel"/>
    <w:tmpl w:val="02500E98"/>
    <w:lvl w:ilvl="0" w:tplc="5152302A">
      <w:start w:val="3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FD2AB6"/>
    <w:multiLevelType w:val="hybridMultilevel"/>
    <w:tmpl w:val="9E6E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5952A2"/>
    <w:multiLevelType w:val="hybridMultilevel"/>
    <w:tmpl w:val="EFD2DE2A"/>
    <w:lvl w:ilvl="0" w:tplc="908820C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8F5FD2"/>
    <w:multiLevelType w:val="hybridMultilevel"/>
    <w:tmpl w:val="6EDC6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44C7472"/>
    <w:multiLevelType w:val="hybridMultilevel"/>
    <w:tmpl w:val="1B5A97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4CB04DE"/>
    <w:multiLevelType w:val="hybridMultilevel"/>
    <w:tmpl w:val="D6E814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FC769A0"/>
    <w:multiLevelType w:val="hybridMultilevel"/>
    <w:tmpl w:val="DA7A36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1AE6C24"/>
    <w:multiLevelType w:val="hybridMultilevel"/>
    <w:tmpl w:val="DF16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C97F2E"/>
    <w:multiLevelType w:val="hybridMultilevel"/>
    <w:tmpl w:val="B12EA8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26C6BAF"/>
    <w:multiLevelType w:val="hybridMultilevel"/>
    <w:tmpl w:val="C00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032333"/>
    <w:multiLevelType w:val="hybridMultilevel"/>
    <w:tmpl w:val="2C7AC54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BA12AB6"/>
    <w:multiLevelType w:val="hybridMultilevel"/>
    <w:tmpl w:val="7FDEE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714E56"/>
    <w:multiLevelType w:val="hybridMultilevel"/>
    <w:tmpl w:val="DF6A9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DB6024F"/>
    <w:multiLevelType w:val="hybridMultilevel"/>
    <w:tmpl w:val="C6645E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14B859BC">
      <w:numFmt w:val="bullet"/>
      <w:lvlText w:val="·"/>
      <w:lvlJc w:val="left"/>
      <w:pPr>
        <w:ind w:left="2055" w:hanging="615"/>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3"/>
  </w:num>
  <w:num w:numId="3">
    <w:abstractNumId w:val="22"/>
  </w:num>
  <w:num w:numId="4">
    <w:abstractNumId w:val="43"/>
  </w:num>
  <w:num w:numId="5">
    <w:abstractNumId w:val="32"/>
  </w:num>
  <w:num w:numId="6">
    <w:abstractNumId w:val="23"/>
  </w:num>
  <w:num w:numId="7">
    <w:abstractNumId w:val="44"/>
  </w:num>
  <w:num w:numId="8">
    <w:abstractNumId w:val="39"/>
  </w:num>
  <w:num w:numId="9">
    <w:abstractNumId w:val="14"/>
  </w:num>
  <w:num w:numId="10">
    <w:abstractNumId w:val="29"/>
  </w:num>
  <w:num w:numId="11">
    <w:abstractNumId w:val="46"/>
  </w:num>
  <w:num w:numId="12">
    <w:abstractNumId w:val="38"/>
  </w:num>
  <w:num w:numId="13">
    <w:abstractNumId w:val="9"/>
  </w:num>
  <w:num w:numId="14">
    <w:abstractNumId w:val="18"/>
  </w:num>
  <w:num w:numId="15">
    <w:abstractNumId w:val="40"/>
  </w:num>
  <w:num w:numId="16">
    <w:abstractNumId w:val="4"/>
  </w:num>
  <w:num w:numId="17">
    <w:abstractNumId w:val="42"/>
  </w:num>
  <w:num w:numId="18">
    <w:abstractNumId w:val="16"/>
  </w:num>
  <w:num w:numId="19">
    <w:abstractNumId w:val="12"/>
  </w:num>
  <w:num w:numId="20">
    <w:abstractNumId w:val="17"/>
  </w:num>
  <w:num w:numId="21">
    <w:abstractNumId w:val="47"/>
  </w:num>
  <w:num w:numId="22">
    <w:abstractNumId w:val="35"/>
  </w:num>
  <w:num w:numId="23">
    <w:abstractNumId w:val="25"/>
  </w:num>
  <w:num w:numId="24">
    <w:abstractNumId w:val="5"/>
  </w:num>
  <w:num w:numId="25">
    <w:abstractNumId w:val="3"/>
  </w:num>
  <w:num w:numId="26">
    <w:abstractNumId w:val="0"/>
  </w:num>
  <w:num w:numId="27">
    <w:abstractNumId w:val="37"/>
  </w:num>
  <w:num w:numId="28">
    <w:abstractNumId w:val="26"/>
  </w:num>
  <w:num w:numId="29">
    <w:abstractNumId w:val="1"/>
  </w:num>
  <w:num w:numId="30">
    <w:abstractNumId w:val="27"/>
  </w:num>
  <w:num w:numId="31">
    <w:abstractNumId w:val="36"/>
  </w:num>
  <w:num w:numId="32">
    <w:abstractNumId w:val="41"/>
  </w:num>
  <w:num w:numId="33">
    <w:abstractNumId w:val="11"/>
  </w:num>
  <w:num w:numId="34">
    <w:abstractNumId w:val="45"/>
  </w:num>
  <w:num w:numId="35">
    <w:abstractNumId w:val="28"/>
  </w:num>
  <w:num w:numId="36">
    <w:abstractNumId w:val="31"/>
  </w:num>
  <w:num w:numId="37">
    <w:abstractNumId w:val="2"/>
  </w:num>
  <w:num w:numId="38">
    <w:abstractNumId w:val="24"/>
  </w:num>
  <w:num w:numId="39">
    <w:abstractNumId w:val="20"/>
  </w:num>
  <w:num w:numId="40">
    <w:abstractNumId w:val="19"/>
  </w:num>
  <w:num w:numId="41">
    <w:abstractNumId w:val="21"/>
  </w:num>
  <w:num w:numId="42">
    <w:abstractNumId w:val="7"/>
  </w:num>
  <w:num w:numId="43">
    <w:abstractNumId w:val="10"/>
  </w:num>
  <w:num w:numId="44">
    <w:abstractNumId w:val="30"/>
  </w:num>
  <w:num w:numId="45">
    <w:abstractNumId w:val="15"/>
  </w:num>
  <w:num w:numId="46">
    <w:abstractNumId w:val="6"/>
  </w:num>
  <w:num w:numId="47">
    <w:abstractNumId w:val="34"/>
  </w:num>
  <w:num w:numId="48">
    <w:abstractNumId w:val="33"/>
  </w:num>
  <w:num w:numId="49">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01B1F"/>
    <w:rsid w:val="000035EA"/>
    <w:rsid w:val="0000596B"/>
    <w:rsid w:val="00006990"/>
    <w:rsid w:val="00006AD7"/>
    <w:rsid w:val="00007042"/>
    <w:rsid w:val="00007E6F"/>
    <w:rsid w:val="00007FAC"/>
    <w:rsid w:val="00007FE0"/>
    <w:rsid w:val="00013E63"/>
    <w:rsid w:val="0001517F"/>
    <w:rsid w:val="000152E2"/>
    <w:rsid w:val="00015D6C"/>
    <w:rsid w:val="00015F90"/>
    <w:rsid w:val="000161B4"/>
    <w:rsid w:val="00017E3E"/>
    <w:rsid w:val="00022C26"/>
    <w:rsid w:val="00022D39"/>
    <w:rsid w:val="00023085"/>
    <w:rsid w:val="00024C67"/>
    <w:rsid w:val="0002696D"/>
    <w:rsid w:val="0003231F"/>
    <w:rsid w:val="000330E5"/>
    <w:rsid w:val="000350FC"/>
    <w:rsid w:val="00036039"/>
    <w:rsid w:val="00037D76"/>
    <w:rsid w:val="00040165"/>
    <w:rsid w:val="00040653"/>
    <w:rsid w:val="00043DC7"/>
    <w:rsid w:val="00043FFF"/>
    <w:rsid w:val="000450C1"/>
    <w:rsid w:val="000462AD"/>
    <w:rsid w:val="0004732C"/>
    <w:rsid w:val="00052182"/>
    <w:rsid w:val="0005258B"/>
    <w:rsid w:val="000539A0"/>
    <w:rsid w:val="00053A64"/>
    <w:rsid w:val="0005406B"/>
    <w:rsid w:val="0005497C"/>
    <w:rsid w:val="00054E67"/>
    <w:rsid w:val="0005521D"/>
    <w:rsid w:val="00055500"/>
    <w:rsid w:val="00055A38"/>
    <w:rsid w:val="00056E08"/>
    <w:rsid w:val="00057076"/>
    <w:rsid w:val="000608B9"/>
    <w:rsid w:val="00062194"/>
    <w:rsid w:val="00062560"/>
    <w:rsid w:val="000636AD"/>
    <w:rsid w:val="000637E0"/>
    <w:rsid w:val="00063CBA"/>
    <w:rsid w:val="00064961"/>
    <w:rsid w:val="000649F8"/>
    <w:rsid w:val="00064F21"/>
    <w:rsid w:val="00065764"/>
    <w:rsid w:val="00065D95"/>
    <w:rsid w:val="000663AC"/>
    <w:rsid w:val="000671CE"/>
    <w:rsid w:val="00070818"/>
    <w:rsid w:val="00070994"/>
    <w:rsid w:val="00070C5D"/>
    <w:rsid w:val="000745B8"/>
    <w:rsid w:val="00080D77"/>
    <w:rsid w:val="00080E7E"/>
    <w:rsid w:val="00081982"/>
    <w:rsid w:val="00081D07"/>
    <w:rsid w:val="00082C3E"/>
    <w:rsid w:val="00082ED5"/>
    <w:rsid w:val="00083FDC"/>
    <w:rsid w:val="000851BB"/>
    <w:rsid w:val="0009040C"/>
    <w:rsid w:val="00090F26"/>
    <w:rsid w:val="00091A84"/>
    <w:rsid w:val="00091C07"/>
    <w:rsid w:val="00095935"/>
    <w:rsid w:val="00095B7C"/>
    <w:rsid w:val="00097011"/>
    <w:rsid w:val="000A0872"/>
    <w:rsid w:val="000A103C"/>
    <w:rsid w:val="000A2668"/>
    <w:rsid w:val="000A2991"/>
    <w:rsid w:val="000A32DA"/>
    <w:rsid w:val="000A46B5"/>
    <w:rsid w:val="000A5F56"/>
    <w:rsid w:val="000A6864"/>
    <w:rsid w:val="000A6912"/>
    <w:rsid w:val="000A6A3D"/>
    <w:rsid w:val="000A6D6C"/>
    <w:rsid w:val="000B0C8D"/>
    <w:rsid w:val="000B2335"/>
    <w:rsid w:val="000B3145"/>
    <w:rsid w:val="000B3D72"/>
    <w:rsid w:val="000B633F"/>
    <w:rsid w:val="000B6B30"/>
    <w:rsid w:val="000B6C48"/>
    <w:rsid w:val="000B78C6"/>
    <w:rsid w:val="000B7F84"/>
    <w:rsid w:val="000C1055"/>
    <w:rsid w:val="000C169E"/>
    <w:rsid w:val="000C18E2"/>
    <w:rsid w:val="000C3345"/>
    <w:rsid w:val="000C3A92"/>
    <w:rsid w:val="000C5333"/>
    <w:rsid w:val="000C56A3"/>
    <w:rsid w:val="000C5C19"/>
    <w:rsid w:val="000C723C"/>
    <w:rsid w:val="000C7390"/>
    <w:rsid w:val="000D13BE"/>
    <w:rsid w:val="000D3B48"/>
    <w:rsid w:val="000D45D7"/>
    <w:rsid w:val="000D4882"/>
    <w:rsid w:val="000D4AFD"/>
    <w:rsid w:val="000D60EC"/>
    <w:rsid w:val="000D619F"/>
    <w:rsid w:val="000D659C"/>
    <w:rsid w:val="000D6875"/>
    <w:rsid w:val="000D72C6"/>
    <w:rsid w:val="000D7A1A"/>
    <w:rsid w:val="000E04EB"/>
    <w:rsid w:val="000E0660"/>
    <w:rsid w:val="000E105E"/>
    <w:rsid w:val="000E1B58"/>
    <w:rsid w:val="000E324C"/>
    <w:rsid w:val="000E3BA5"/>
    <w:rsid w:val="000E3E0C"/>
    <w:rsid w:val="000F1578"/>
    <w:rsid w:val="000F4CC3"/>
    <w:rsid w:val="000F6612"/>
    <w:rsid w:val="0010166A"/>
    <w:rsid w:val="00102011"/>
    <w:rsid w:val="00103AB4"/>
    <w:rsid w:val="001116E1"/>
    <w:rsid w:val="00111DC9"/>
    <w:rsid w:val="001120DA"/>
    <w:rsid w:val="00113785"/>
    <w:rsid w:val="00116CCA"/>
    <w:rsid w:val="00116DD3"/>
    <w:rsid w:val="001203CA"/>
    <w:rsid w:val="001219EC"/>
    <w:rsid w:val="00121C79"/>
    <w:rsid w:val="001224B5"/>
    <w:rsid w:val="0012406B"/>
    <w:rsid w:val="0013044C"/>
    <w:rsid w:val="00130B19"/>
    <w:rsid w:val="00131B43"/>
    <w:rsid w:val="001328C0"/>
    <w:rsid w:val="00132DC0"/>
    <w:rsid w:val="001357DA"/>
    <w:rsid w:val="00136235"/>
    <w:rsid w:val="00137E95"/>
    <w:rsid w:val="0014010A"/>
    <w:rsid w:val="00141753"/>
    <w:rsid w:val="001438FC"/>
    <w:rsid w:val="001461BD"/>
    <w:rsid w:val="0014676F"/>
    <w:rsid w:val="001521B6"/>
    <w:rsid w:val="0015282A"/>
    <w:rsid w:val="00152936"/>
    <w:rsid w:val="001529AA"/>
    <w:rsid w:val="00153C38"/>
    <w:rsid w:val="0016055B"/>
    <w:rsid w:val="001611B1"/>
    <w:rsid w:val="00171F89"/>
    <w:rsid w:val="001732F2"/>
    <w:rsid w:val="0017400E"/>
    <w:rsid w:val="00177BCA"/>
    <w:rsid w:val="00180036"/>
    <w:rsid w:val="001803AD"/>
    <w:rsid w:val="00180857"/>
    <w:rsid w:val="00180E67"/>
    <w:rsid w:val="00180FD5"/>
    <w:rsid w:val="001810D9"/>
    <w:rsid w:val="00181318"/>
    <w:rsid w:val="001819DA"/>
    <w:rsid w:val="00182ACD"/>
    <w:rsid w:val="00183C62"/>
    <w:rsid w:val="00184019"/>
    <w:rsid w:val="00184371"/>
    <w:rsid w:val="00186C1A"/>
    <w:rsid w:val="0018741A"/>
    <w:rsid w:val="001874C1"/>
    <w:rsid w:val="00187EC1"/>
    <w:rsid w:val="00190224"/>
    <w:rsid w:val="0019423E"/>
    <w:rsid w:val="001956BF"/>
    <w:rsid w:val="001976D3"/>
    <w:rsid w:val="001A1059"/>
    <w:rsid w:val="001A2521"/>
    <w:rsid w:val="001A2EAA"/>
    <w:rsid w:val="001A40B3"/>
    <w:rsid w:val="001A4ABA"/>
    <w:rsid w:val="001A5310"/>
    <w:rsid w:val="001A7006"/>
    <w:rsid w:val="001A74F9"/>
    <w:rsid w:val="001B0B4C"/>
    <w:rsid w:val="001B1009"/>
    <w:rsid w:val="001B1974"/>
    <w:rsid w:val="001B223B"/>
    <w:rsid w:val="001B2BEE"/>
    <w:rsid w:val="001B317A"/>
    <w:rsid w:val="001B5282"/>
    <w:rsid w:val="001B5ADF"/>
    <w:rsid w:val="001B791A"/>
    <w:rsid w:val="001B7D9C"/>
    <w:rsid w:val="001C056A"/>
    <w:rsid w:val="001C1B1B"/>
    <w:rsid w:val="001C2652"/>
    <w:rsid w:val="001C3CFB"/>
    <w:rsid w:val="001C5F20"/>
    <w:rsid w:val="001C60A4"/>
    <w:rsid w:val="001D0C70"/>
    <w:rsid w:val="001D17D1"/>
    <w:rsid w:val="001D23A8"/>
    <w:rsid w:val="001D353E"/>
    <w:rsid w:val="001D42D3"/>
    <w:rsid w:val="001D52B4"/>
    <w:rsid w:val="001D52C6"/>
    <w:rsid w:val="001D5366"/>
    <w:rsid w:val="001E23E2"/>
    <w:rsid w:val="001E7E4C"/>
    <w:rsid w:val="001F0DFB"/>
    <w:rsid w:val="001F0EFC"/>
    <w:rsid w:val="001F1166"/>
    <w:rsid w:val="001F14C4"/>
    <w:rsid w:val="001F15F7"/>
    <w:rsid w:val="001F1971"/>
    <w:rsid w:val="001F3B8B"/>
    <w:rsid w:val="001F4406"/>
    <w:rsid w:val="001F5B27"/>
    <w:rsid w:val="001F5DC5"/>
    <w:rsid w:val="001F6170"/>
    <w:rsid w:val="001F7362"/>
    <w:rsid w:val="001F7DEC"/>
    <w:rsid w:val="00200ABC"/>
    <w:rsid w:val="00203EDF"/>
    <w:rsid w:val="002050CA"/>
    <w:rsid w:val="0020611A"/>
    <w:rsid w:val="0020624E"/>
    <w:rsid w:val="00206262"/>
    <w:rsid w:val="002106B5"/>
    <w:rsid w:val="00211293"/>
    <w:rsid w:val="00212316"/>
    <w:rsid w:val="0021294C"/>
    <w:rsid w:val="00213015"/>
    <w:rsid w:val="0021340D"/>
    <w:rsid w:val="002136CE"/>
    <w:rsid w:val="00214F12"/>
    <w:rsid w:val="002157C6"/>
    <w:rsid w:val="00220771"/>
    <w:rsid w:val="00221F23"/>
    <w:rsid w:val="00223907"/>
    <w:rsid w:val="0023079F"/>
    <w:rsid w:val="00230C0A"/>
    <w:rsid w:val="00231752"/>
    <w:rsid w:val="00232169"/>
    <w:rsid w:val="00233506"/>
    <w:rsid w:val="00233B18"/>
    <w:rsid w:val="00233FDF"/>
    <w:rsid w:val="002342E3"/>
    <w:rsid w:val="00235F0D"/>
    <w:rsid w:val="00236C7E"/>
    <w:rsid w:val="002370F6"/>
    <w:rsid w:val="00237487"/>
    <w:rsid w:val="00240405"/>
    <w:rsid w:val="00244098"/>
    <w:rsid w:val="002456D9"/>
    <w:rsid w:val="00247A84"/>
    <w:rsid w:val="002518D0"/>
    <w:rsid w:val="002519DE"/>
    <w:rsid w:val="00252364"/>
    <w:rsid w:val="00252F07"/>
    <w:rsid w:val="00254202"/>
    <w:rsid w:val="002551ED"/>
    <w:rsid w:val="00256C68"/>
    <w:rsid w:val="0026129B"/>
    <w:rsid w:val="00263048"/>
    <w:rsid w:val="00263C8C"/>
    <w:rsid w:val="00264DAF"/>
    <w:rsid w:val="00266D08"/>
    <w:rsid w:val="002703F6"/>
    <w:rsid w:val="00270CBD"/>
    <w:rsid w:val="00272D1A"/>
    <w:rsid w:val="00273DD4"/>
    <w:rsid w:val="002754BD"/>
    <w:rsid w:val="00275BAF"/>
    <w:rsid w:val="0027654D"/>
    <w:rsid w:val="002766C6"/>
    <w:rsid w:val="002816B8"/>
    <w:rsid w:val="002821CF"/>
    <w:rsid w:val="00283582"/>
    <w:rsid w:val="00292121"/>
    <w:rsid w:val="00292913"/>
    <w:rsid w:val="00292F60"/>
    <w:rsid w:val="00293739"/>
    <w:rsid w:val="00296A9B"/>
    <w:rsid w:val="002976EE"/>
    <w:rsid w:val="002A27C4"/>
    <w:rsid w:val="002A4E51"/>
    <w:rsid w:val="002A5BCA"/>
    <w:rsid w:val="002B002A"/>
    <w:rsid w:val="002B01A3"/>
    <w:rsid w:val="002B02C9"/>
    <w:rsid w:val="002B231C"/>
    <w:rsid w:val="002B2B3B"/>
    <w:rsid w:val="002B40E7"/>
    <w:rsid w:val="002B4A1E"/>
    <w:rsid w:val="002B4F63"/>
    <w:rsid w:val="002B7138"/>
    <w:rsid w:val="002C1346"/>
    <w:rsid w:val="002C2571"/>
    <w:rsid w:val="002C6DAF"/>
    <w:rsid w:val="002D0FE5"/>
    <w:rsid w:val="002D4115"/>
    <w:rsid w:val="002D4CFE"/>
    <w:rsid w:val="002D5689"/>
    <w:rsid w:val="002D57AD"/>
    <w:rsid w:val="002D5A25"/>
    <w:rsid w:val="002D760A"/>
    <w:rsid w:val="002E0AD4"/>
    <w:rsid w:val="002E15A7"/>
    <w:rsid w:val="002E2172"/>
    <w:rsid w:val="002E375D"/>
    <w:rsid w:val="002E4458"/>
    <w:rsid w:val="002E50A6"/>
    <w:rsid w:val="002E711C"/>
    <w:rsid w:val="002E719F"/>
    <w:rsid w:val="002E74A2"/>
    <w:rsid w:val="002F26E0"/>
    <w:rsid w:val="002F38A5"/>
    <w:rsid w:val="002F44C7"/>
    <w:rsid w:val="002F72B5"/>
    <w:rsid w:val="002F7E68"/>
    <w:rsid w:val="00300004"/>
    <w:rsid w:val="00300177"/>
    <w:rsid w:val="00300A82"/>
    <w:rsid w:val="00300FF8"/>
    <w:rsid w:val="003023FA"/>
    <w:rsid w:val="00302EA8"/>
    <w:rsid w:val="0030529E"/>
    <w:rsid w:val="00305304"/>
    <w:rsid w:val="00305525"/>
    <w:rsid w:val="003055B4"/>
    <w:rsid w:val="00310183"/>
    <w:rsid w:val="0031019A"/>
    <w:rsid w:val="00311407"/>
    <w:rsid w:val="00313146"/>
    <w:rsid w:val="00313E51"/>
    <w:rsid w:val="00314FE5"/>
    <w:rsid w:val="003158A4"/>
    <w:rsid w:val="0031613E"/>
    <w:rsid w:val="003162EF"/>
    <w:rsid w:val="00323765"/>
    <w:rsid w:val="00325BD8"/>
    <w:rsid w:val="003277B5"/>
    <w:rsid w:val="00330EEA"/>
    <w:rsid w:val="0033126C"/>
    <w:rsid w:val="00333844"/>
    <w:rsid w:val="003355CF"/>
    <w:rsid w:val="003367EA"/>
    <w:rsid w:val="00336B3B"/>
    <w:rsid w:val="00340A40"/>
    <w:rsid w:val="00342428"/>
    <w:rsid w:val="00344C51"/>
    <w:rsid w:val="0034544B"/>
    <w:rsid w:val="00345AE0"/>
    <w:rsid w:val="00350D98"/>
    <w:rsid w:val="00351141"/>
    <w:rsid w:val="003511BF"/>
    <w:rsid w:val="00353B92"/>
    <w:rsid w:val="00353E37"/>
    <w:rsid w:val="00357E84"/>
    <w:rsid w:val="003602A3"/>
    <w:rsid w:val="0036075B"/>
    <w:rsid w:val="00361064"/>
    <w:rsid w:val="00362A76"/>
    <w:rsid w:val="00363022"/>
    <w:rsid w:val="00363F78"/>
    <w:rsid w:val="00367CB7"/>
    <w:rsid w:val="00371CAD"/>
    <w:rsid w:val="003738B3"/>
    <w:rsid w:val="00375432"/>
    <w:rsid w:val="00375D3C"/>
    <w:rsid w:val="0037672E"/>
    <w:rsid w:val="003802A9"/>
    <w:rsid w:val="0038038C"/>
    <w:rsid w:val="00382B65"/>
    <w:rsid w:val="00386F61"/>
    <w:rsid w:val="003872D5"/>
    <w:rsid w:val="0039027F"/>
    <w:rsid w:val="003902DC"/>
    <w:rsid w:val="00391D16"/>
    <w:rsid w:val="00393494"/>
    <w:rsid w:val="003964A5"/>
    <w:rsid w:val="003972C9"/>
    <w:rsid w:val="003A03FD"/>
    <w:rsid w:val="003A0D76"/>
    <w:rsid w:val="003A2465"/>
    <w:rsid w:val="003A3F0B"/>
    <w:rsid w:val="003A4747"/>
    <w:rsid w:val="003A5B91"/>
    <w:rsid w:val="003A5DF3"/>
    <w:rsid w:val="003B002F"/>
    <w:rsid w:val="003B0318"/>
    <w:rsid w:val="003B1E90"/>
    <w:rsid w:val="003B3EA4"/>
    <w:rsid w:val="003B5C7C"/>
    <w:rsid w:val="003B7398"/>
    <w:rsid w:val="003B743D"/>
    <w:rsid w:val="003B7C1E"/>
    <w:rsid w:val="003C3D6F"/>
    <w:rsid w:val="003C5029"/>
    <w:rsid w:val="003C687F"/>
    <w:rsid w:val="003D036C"/>
    <w:rsid w:val="003D1327"/>
    <w:rsid w:val="003D6FD4"/>
    <w:rsid w:val="003D73C7"/>
    <w:rsid w:val="003D76FA"/>
    <w:rsid w:val="003E1BBB"/>
    <w:rsid w:val="003E1C07"/>
    <w:rsid w:val="003E1DAB"/>
    <w:rsid w:val="003E2A32"/>
    <w:rsid w:val="003E3F1E"/>
    <w:rsid w:val="003E4030"/>
    <w:rsid w:val="003E42F1"/>
    <w:rsid w:val="003E5932"/>
    <w:rsid w:val="003E5D86"/>
    <w:rsid w:val="003E744D"/>
    <w:rsid w:val="003E7CF1"/>
    <w:rsid w:val="003F0D59"/>
    <w:rsid w:val="003F23A6"/>
    <w:rsid w:val="003F6E72"/>
    <w:rsid w:val="00401727"/>
    <w:rsid w:val="00403399"/>
    <w:rsid w:val="004063C9"/>
    <w:rsid w:val="00407FB2"/>
    <w:rsid w:val="0041217B"/>
    <w:rsid w:val="004137DE"/>
    <w:rsid w:val="00413BA2"/>
    <w:rsid w:val="00414AE4"/>
    <w:rsid w:val="004162D0"/>
    <w:rsid w:val="00416C4E"/>
    <w:rsid w:val="00416E05"/>
    <w:rsid w:val="00417C29"/>
    <w:rsid w:val="004200B0"/>
    <w:rsid w:val="00421932"/>
    <w:rsid w:val="00423592"/>
    <w:rsid w:val="004242B2"/>
    <w:rsid w:val="00425822"/>
    <w:rsid w:val="004267B5"/>
    <w:rsid w:val="00426F7E"/>
    <w:rsid w:val="00427946"/>
    <w:rsid w:val="00427D96"/>
    <w:rsid w:val="00430045"/>
    <w:rsid w:val="00433019"/>
    <w:rsid w:val="00434A11"/>
    <w:rsid w:val="004366D5"/>
    <w:rsid w:val="00436CCD"/>
    <w:rsid w:val="00436D46"/>
    <w:rsid w:val="0043780F"/>
    <w:rsid w:val="004405DC"/>
    <w:rsid w:val="0044074C"/>
    <w:rsid w:val="0044236D"/>
    <w:rsid w:val="00443673"/>
    <w:rsid w:val="00443906"/>
    <w:rsid w:val="0044490A"/>
    <w:rsid w:val="004450FD"/>
    <w:rsid w:val="004464AF"/>
    <w:rsid w:val="00447B09"/>
    <w:rsid w:val="0045092B"/>
    <w:rsid w:val="0045139C"/>
    <w:rsid w:val="00453145"/>
    <w:rsid w:val="00453A77"/>
    <w:rsid w:val="00454957"/>
    <w:rsid w:val="00455160"/>
    <w:rsid w:val="00457484"/>
    <w:rsid w:val="00457DB1"/>
    <w:rsid w:val="004606E5"/>
    <w:rsid w:val="00460A54"/>
    <w:rsid w:val="0046197B"/>
    <w:rsid w:val="004633FC"/>
    <w:rsid w:val="0046581C"/>
    <w:rsid w:val="00465861"/>
    <w:rsid w:val="00467DD0"/>
    <w:rsid w:val="00470181"/>
    <w:rsid w:val="0047036F"/>
    <w:rsid w:val="004707A1"/>
    <w:rsid w:val="00470923"/>
    <w:rsid w:val="00471338"/>
    <w:rsid w:val="00472F23"/>
    <w:rsid w:val="00477436"/>
    <w:rsid w:val="00477665"/>
    <w:rsid w:val="00477AF6"/>
    <w:rsid w:val="00480CEF"/>
    <w:rsid w:val="00483A4C"/>
    <w:rsid w:val="00485CA0"/>
    <w:rsid w:val="004868CD"/>
    <w:rsid w:val="00486E25"/>
    <w:rsid w:val="004933A6"/>
    <w:rsid w:val="00493883"/>
    <w:rsid w:val="00494C57"/>
    <w:rsid w:val="00497B87"/>
    <w:rsid w:val="004A03E6"/>
    <w:rsid w:val="004A3445"/>
    <w:rsid w:val="004A4BA5"/>
    <w:rsid w:val="004A5569"/>
    <w:rsid w:val="004A63B3"/>
    <w:rsid w:val="004A7964"/>
    <w:rsid w:val="004B1E82"/>
    <w:rsid w:val="004B2B7A"/>
    <w:rsid w:val="004B467D"/>
    <w:rsid w:val="004B4FA7"/>
    <w:rsid w:val="004B5597"/>
    <w:rsid w:val="004B7883"/>
    <w:rsid w:val="004B7925"/>
    <w:rsid w:val="004B7FE5"/>
    <w:rsid w:val="004C08DE"/>
    <w:rsid w:val="004C1E9D"/>
    <w:rsid w:val="004C2B22"/>
    <w:rsid w:val="004C33C6"/>
    <w:rsid w:val="004C6526"/>
    <w:rsid w:val="004C6603"/>
    <w:rsid w:val="004D1E04"/>
    <w:rsid w:val="004D477E"/>
    <w:rsid w:val="004D5445"/>
    <w:rsid w:val="004D5EB2"/>
    <w:rsid w:val="004D6FF7"/>
    <w:rsid w:val="004D7770"/>
    <w:rsid w:val="004E013B"/>
    <w:rsid w:val="004E163E"/>
    <w:rsid w:val="004E2B53"/>
    <w:rsid w:val="004E2C55"/>
    <w:rsid w:val="004E3300"/>
    <w:rsid w:val="004E38B6"/>
    <w:rsid w:val="004E42A6"/>
    <w:rsid w:val="004E7EB5"/>
    <w:rsid w:val="004F26F1"/>
    <w:rsid w:val="004F59E7"/>
    <w:rsid w:val="00500517"/>
    <w:rsid w:val="005008FE"/>
    <w:rsid w:val="00501326"/>
    <w:rsid w:val="0050240F"/>
    <w:rsid w:val="005024C5"/>
    <w:rsid w:val="00503F5D"/>
    <w:rsid w:val="00506F96"/>
    <w:rsid w:val="005078D8"/>
    <w:rsid w:val="005113E6"/>
    <w:rsid w:val="00511B02"/>
    <w:rsid w:val="005121C8"/>
    <w:rsid w:val="00512264"/>
    <w:rsid w:val="005128CD"/>
    <w:rsid w:val="00512A7D"/>
    <w:rsid w:val="005135EB"/>
    <w:rsid w:val="00513F23"/>
    <w:rsid w:val="00516B02"/>
    <w:rsid w:val="0051751A"/>
    <w:rsid w:val="005217BD"/>
    <w:rsid w:val="00521C9A"/>
    <w:rsid w:val="00521E52"/>
    <w:rsid w:val="005259B8"/>
    <w:rsid w:val="00526751"/>
    <w:rsid w:val="00537726"/>
    <w:rsid w:val="00541158"/>
    <w:rsid w:val="00542875"/>
    <w:rsid w:val="0054291B"/>
    <w:rsid w:val="005438E2"/>
    <w:rsid w:val="005439EA"/>
    <w:rsid w:val="00546002"/>
    <w:rsid w:val="0054648B"/>
    <w:rsid w:val="005476E8"/>
    <w:rsid w:val="005479BC"/>
    <w:rsid w:val="005514A3"/>
    <w:rsid w:val="00552F40"/>
    <w:rsid w:val="005534A1"/>
    <w:rsid w:val="00554EAB"/>
    <w:rsid w:val="00562CA6"/>
    <w:rsid w:val="00563F3B"/>
    <w:rsid w:val="00566FFD"/>
    <w:rsid w:val="0057544B"/>
    <w:rsid w:val="00575532"/>
    <w:rsid w:val="00576B7F"/>
    <w:rsid w:val="00577B65"/>
    <w:rsid w:val="005800E0"/>
    <w:rsid w:val="005837A8"/>
    <w:rsid w:val="00587A35"/>
    <w:rsid w:val="00591B4C"/>
    <w:rsid w:val="00593C1D"/>
    <w:rsid w:val="00597E7C"/>
    <w:rsid w:val="005A19E5"/>
    <w:rsid w:val="005A24E7"/>
    <w:rsid w:val="005A57CC"/>
    <w:rsid w:val="005A59E3"/>
    <w:rsid w:val="005A5DFF"/>
    <w:rsid w:val="005A673D"/>
    <w:rsid w:val="005A7768"/>
    <w:rsid w:val="005B0752"/>
    <w:rsid w:val="005B0AF4"/>
    <w:rsid w:val="005B19C2"/>
    <w:rsid w:val="005B2D8D"/>
    <w:rsid w:val="005B3342"/>
    <w:rsid w:val="005B577E"/>
    <w:rsid w:val="005B68CF"/>
    <w:rsid w:val="005B6BD3"/>
    <w:rsid w:val="005C09C4"/>
    <w:rsid w:val="005C0C0C"/>
    <w:rsid w:val="005C252A"/>
    <w:rsid w:val="005C26A7"/>
    <w:rsid w:val="005C3E9F"/>
    <w:rsid w:val="005C5F74"/>
    <w:rsid w:val="005C60ED"/>
    <w:rsid w:val="005C665E"/>
    <w:rsid w:val="005C6DF3"/>
    <w:rsid w:val="005C716E"/>
    <w:rsid w:val="005C7698"/>
    <w:rsid w:val="005D1391"/>
    <w:rsid w:val="005D24C9"/>
    <w:rsid w:val="005D27F5"/>
    <w:rsid w:val="005D2C03"/>
    <w:rsid w:val="005D3564"/>
    <w:rsid w:val="005E0EF1"/>
    <w:rsid w:val="005E1319"/>
    <w:rsid w:val="005E700A"/>
    <w:rsid w:val="005E77DA"/>
    <w:rsid w:val="005E7A50"/>
    <w:rsid w:val="005F2259"/>
    <w:rsid w:val="005F45EC"/>
    <w:rsid w:val="005F6233"/>
    <w:rsid w:val="005F62DB"/>
    <w:rsid w:val="005F63CB"/>
    <w:rsid w:val="005F69AF"/>
    <w:rsid w:val="005F72BD"/>
    <w:rsid w:val="00600043"/>
    <w:rsid w:val="00600622"/>
    <w:rsid w:val="00600870"/>
    <w:rsid w:val="00600D81"/>
    <w:rsid w:val="006012C4"/>
    <w:rsid w:val="00603A80"/>
    <w:rsid w:val="00603D58"/>
    <w:rsid w:val="00606016"/>
    <w:rsid w:val="006102C1"/>
    <w:rsid w:val="00613A8B"/>
    <w:rsid w:val="00613B4E"/>
    <w:rsid w:val="00613D80"/>
    <w:rsid w:val="00613E13"/>
    <w:rsid w:val="006153B8"/>
    <w:rsid w:val="00616E53"/>
    <w:rsid w:val="006177E2"/>
    <w:rsid w:val="006202C4"/>
    <w:rsid w:val="00620A5A"/>
    <w:rsid w:val="00620F59"/>
    <w:rsid w:val="00622107"/>
    <w:rsid w:val="00623A5B"/>
    <w:rsid w:val="00624026"/>
    <w:rsid w:val="0062436F"/>
    <w:rsid w:val="0062509E"/>
    <w:rsid w:val="006336F2"/>
    <w:rsid w:val="00635A8A"/>
    <w:rsid w:val="00637AA2"/>
    <w:rsid w:val="00637C41"/>
    <w:rsid w:val="006402AB"/>
    <w:rsid w:val="00641E24"/>
    <w:rsid w:val="00642429"/>
    <w:rsid w:val="00643939"/>
    <w:rsid w:val="00644792"/>
    <w:rsid w:val="00645469"/>
    <w:rsid w:val="006473E5"/>
    <w:rsid w:val="0065109C"/>
    <w:rsid w:val="00651B5B"/>
    <w:rsid w:val="006534D2"/>
    <w:rsid w:val="006561BD"/>
    <w:rsid w:val="00656E95"/>
    <w:rsid w:val="00662B3E"/>
    <w:rsid w:val="006668EA"/>
    <w:rsid w:val="00666FF6"/>
    <w:rsid w:val="00667191"/>
    <w:rsid w:val="00667217"/>
    <w:rsid w:val="00672D0A"/>
    <w:rsid w:val="0067641E"/>
    <w:rsid w:val="0067643C"/>
    <w:rsid w:val="00677EC5"/>
    <w:rsid w:val="006807BD"/>
    <w:rsid w:val="00682CC3"/>
    <w:rsid w:val="006831F0"/>
    <w:rsid w:val="00683837"/>
    <w:rsid w:val="00686193"/>
    <w:rsid w:val="00690334"/>
    <w:rsid w:val="00696039"/>
    <w:rsid w:val="006A1F05"/>
    <w:rsid w:val="006A2FF8"/>
    <w:rsid w:val="006A3951"/>
    <w:rsid w:val="006A404A"/>
    <w:rsid w:val="006A4714"/>
    <w:rsid w:val="006A7F60"/>
    <w:rsid w:val="006B15FC"/>
    <w:rsid w:val="006B1DFD"/>
    <w:rsid w:val="006B21CF"/>
    <w:rsid w:val="006B2D6E"/>
    <w:rsid w:val="006B466B"/>
    <w:rsid w:val="006B663E"/>
    <w:rsid w:val="006B68C1"/>
    <w:rsid w:val="006B77FE"/>
    <w:rsid w:val="006C18F2"/>
    <w:rsid w:val="006C1BCB"/>
    <w:rsid w:val="006C22E3"/>
    <w:rsid w:val="006C2345"/>
    <w:rsid w:val="006C2E79"/>
    <w:rsid w:val="006C7B6F"/>
    <w:rsid w:val="006D0021"/>
    <w:rsid w:val="006D04E2"/>
    <w:rsid w:val="006D24EE"/>
    <w:rsid w:val="006D3180"/>
    <w:rsid w:val="006D3C7B"/>
    <w:rsid w:val="006D3CFE"/>
    <w:rsid w:val="006D4040"/>
    <w:rsid w:val="006D44FB"/>
    <w:rsid w:val="006D4E16"/>
    <w:rsid w:val="006D516D"/>
    <w:rsid w:val="006D6039"/>
    <w:rsid w:val="006D6296"/>
    <w:rsid w:val="006D7F88"/>
    <w:rsid w:val="006E218E"/>
    <w:rsid w:val="006E31FB"/>
    <w:rsid w:val="006E7585"/>
    <w:rsid w:val="006F0756"/>
    <w:rsid w:val="006F0E37"/>
    <w:rsid w:val="006F17B8"/>
    <w:rsid w:val="006F1E74"/>
    <w:rsid w:val="006F1F9E"/>
    <w:rsid w:val="006F31EA"/>
    <w:rsid w:val="006F33AA"/>
    <w:rsid w:val="006F4EB7"/>
    <w:rsid w:val="006F50B2"/>
    <w:rsid w:val="006F5C29"/>
    <w:rsid w:val="006F699F"/>
    <w:rsid w:val="006F7B7B"/>
    <w:rsid w:val="006F7DC8"/>
    <w:rsid w:val="00702134"/>
    <w:rsid w:val="00702540"/>
    <w:rsid w:val="00702F1E"/>
    <w:rsid w:val="00705DE3"/>
    <w:rsid w:val="00707AAA"/>
    <w:rsid w:val="00711607"/>
    <w:rsid w:val="007123E0"/>
    <w:rsid w:val="007123EE"/>
    <w:rsid w:val="0071437A"/>
    <w:rsid w:val="0071542E"/>
    <w:rsid w:val="00716914"/>
    <w:rsid w:val="007169AA"/>
    <w:rsid w:val="00721796"/>
    <w:rsid w:val="00722D82"/>
    <w:rsid w:val="007257E2"/>
    <w:rsid w:val="00727147"/>
    <w:rsid w:val="00730579"/>
    <w:rsid w:val="007312ED"/>
    <w:rsid w:val="0073194A"/>
    <w:rsid w:val="00731C5B"/>
    <w:rsid w:val="00733FFE"/>
    <w:rsid w:val="00735CB7"/>
    <w:rsid w:val="007366E6"/>
    <w:rsid w:val="00736AF9"/>
    <w:rsid w:val="00736C8E"/>
    <w:rsid w:val="00737069"/>
    <w:rsid w:val="00737C6D"/>
    <w:rsid w:val="00740542"/>
    <w:rsid w:val="007405FD"/>
    <w:rsid w:val="007406D5"/>
    <w:rsid w:val="007412BE"/>
    <w:rsid w:val="00742121"/>
    <w:rsid w:val="00742A48"/>
    <w:rsid w:val="00742E99"/>
    <w:rsid w:val="00743E71"/>
    <w:rsid w:val="00747AD2"/>
    <w:rsid w:val="00751C97"/>
    <w:rsid w:val="00752107"/>
    <w:rsid w:val="007525F1"/>
    <w:rsid w:val="007527A6"/>
    <w:rsid w:val="00752DF7"/>
    <w:rsid w:val="00753261"/>
    <w:rsid w:val="007540AD"/>
    <w:rsid w:val="0075677E"/>
    <w:rsid w:val="007602E1"/>
    <w:rsid w:val="00761072"/>
    <w:rsid w:val="0076251C"/>
    <w:rsid w:val="00763C7B"/>
    <w:rsid w:val="00763D03"/>
    <w:rsid w:val="00763D6C"/>
    <w:rsid w:val="007647D3"/>
    <w:rsid w:val="00764938"/>
    <w:rsid w:val="0076548A"/>
    <w:rsid w:val="00770844"/>
    <w:rsid w:val="00770B9F"/>
    <w:rsid w:val="00772940"/>
    <w:rsid w:val="00774347"/>
    <w:rsid w:val="007774A1"/>
    <w:rsid w:val="00783EF5"/>
    <w:rsid w:val="00784EBE"/>
    <w:rsid w:val="00784F5C"/>
    <w:rsid w:val="00793A95"/>
    <w:rsid w:val="00794838"/>
    <w:rsid w:val="00795C6C"/>
    <w:rsid w:val="0079701B"/>
    <w:rsid w:val="0079731F"/>
    <w:rsid w:val="00797899"/>
    <w:rsid w:val="007A088B"/>
    <w:rsid w:val="007A105A"/>
    <w:rsid w:val="007A1C67"/>
    <w:rsid w:val="007A4D2E"/>
    <w:rsid w:val="007A5ADD"/>
    <w:rsid w:val="007A6919"/>
    <w:rsid w:val="007B0EB7"/>
    <w:rsid w:val="007B2BD6"/>
    <w:rsid w:val="007B2E66"/>
    <w:rsid w:val="007B3FD6"/>
    <w:rsid w:val="007B5DEE"/>
    <w:rsid w:val="007C001C"/>
    <w:rsid w:val="007C0DF7"/>
    <w:rsid w:val="007C190B"/>
    <w:rsid w:val="007C38DA"/>
    <w:rsid w:val="007C6390"/>
    <w:rsid w:val="007D2009"/>
    <w:rsid w:val="007D217D"/>
    <w:rsid w:val="007D3CF6"/>
    <w:rsid w:val="007D4099"/>
    <w:rsid w:val="007D409C"/>
    <w:rsid w:val="007D45E2"/>
    <w:rsid w:val="007D4E88"/>
    <w:rsid w:val="007D5BC9"/>
    <w:rsid w:val="007D70D0"/>
    <w:rsid w:val="007E041D"/>
    <w:rsid w:val="007E18CA"/>
    <w:rsid w:val="007E1C8C"/>
    <w:rsid w:val="007E1F59"/>
    <w:rsid w:val="007E2584"/>
    <w:rsid w:val="007E3563"/>
    <w:rsid w:val="007E3AEF"/>
    <w:rsid w:val="007E449F"/>
    <w:rsid w:val="007E4E8D"/>
    <w:rsid w:val="007E6E7B"/>
    <w:rsid w:val="007E75BC"/>
    <w:rsid w:val="007F140D"/>
    <w:rsid w:val="007F2C93"/>
    <w:rsid w:val="007F477C"/>
    <w:rsid w:val="007F4C55"/>
    <w:rsid w:val="007F5DAF"/>
    <w:rsid w:val="007F6212"/>
    <w:rsid w:val="007F7912"/>
    <w:rsid w:val="0080117D"/>
    <w:rsid w:val="00801829"/>
    <w:rsid w:val="00801993"/>
    <w:rsid w:val="00802462"/>
    <w:rsid w:val="00803752"/>
    <w:rsid w:val="0080410A"/>
    <w:rsid w:val="00804EE2"/>
    <w:rsid w:val="0080616A"/>
    <w:rsid w:val="008117A5"/>
    <w:rsid w:val="00811A09"/>
    <w:rsid w:val="00812DF2"/>
    <w:rsid w:val="00815559"/>
    <w:rsid w:val="00815BCF"/>
    <w:rsid w:val="00817202"/>
    <w:rsid w:val="0081779D"/>
    <w:rsid w:val="00817852"/>
    <w:rsid w:val="00820B3F"/>
    <w:rsid w:val="00821014"/>
    <w:rsid w:val="00821AA8"/>
    <w:rsid w:val="00823169"/>
    <w:rsid w:val="0082345F"/>
    <w:rsid w:val="00824D04"/>
    <w:rsid w:val="008261BE"/>
    <w:rsid w:val="00826240"/>
    <w:rsid w:val="00831372"/>
    <w:rsid w:val="00832858"/>
    <w:rsid w:val="00833AAA"/>
    <w:rsid w:val="008341AD"/>
    <w:rsid w:val="00834BF0"/>
    <w:rsid w:val="00835009"/>
    <w:rsid w:val="0083571F"/>
    <w:rsid w:val="00836285"/>
    <w:rsid w:val="0083714B"/>
    <w:rsid w:val="00837592"/>
    <w:rsid w:val="00837A5C"/>
    <w:rsid w:val="00841C0C"/>
    <w:rsid w:val="00843071"/>
    <w:rsid w:val="0084401C"/>
    <w:rsid w:val="008502FA"/>
    <w:rsid w:val="00851A79"/>
    <w:rsid w:val="00851C8A"/>
    <w:rsid w:val="0085297E"/>
    <w:rsid w:val="00855AAE"/>
    <w:rsid w:val="0085779D"/>
    <w:rsid w:val="00861363"/>
    <w:rsid w:val="00862762"/>
    <w:rsid w:val="00863135"/>
    <w:rsid w:val="00863600"/>
    <w:rsid w:val="00864FA4"/>
    <w:rsid w:val="0086634C"/>
    <w:rsid w:val="00867D74"/>
    <w:rsid w:val="0087033B"/>
    <w:rsid w:val="00870E36"/>
    <w:rsid w:val="00871FE4"/>
    <w:rsid w:val="008729AC"/>
    <w:rsid w:val="00872B08"/>
    <w:rsid w:val="00876A14"/>
    <w:rsid w:val="008771BD"/>
    <w:rsid w:val="00880133"/>
    <w:rsid w:val="008801B5"/>
    <w:rsid w:val="008807C2"/>
    <w:rsid w:val="008817E1"/>
    <w:rsid w:val="00882F1C"/>
    <w:rsid w:val="00883C7F"/>
    <w:rsid w:val="00887C30"/>
    <w:rsid w:val="008907AC"/>
    <w:rsid w:val="00892A47"/>
    <w:rsid w:val="00894E82"/>
    <w:rsid w:val="008958A8"/>
    <w:rsid w:val="00897A8D"/>
    <w:rsid w:val="008A0364"/>
    <w:rsid w:val="008A06D4"/>
    <w:rsid w:val="008A09F1"/>
    <w:rsid w:val="008A1DAE"/>
    <w:rsid w:val="008A3274"/>
    <w:rsid w:val="008A4642"/>
    <w:rsid w:val="008A63AE"/>
    <w:rsid w:val="008B0FBD"/>
    <w:rsid w:val="008B1831"/>
    <w:rsid w:val="008B7C07"/>
    <w:rsid w:val="008C1E54"/>
    <w:rsid w:val="008C4213"/>
    <w:rsid w:val="008C4354"/>
    <w:rsid w:val="008C4B65"/>
    <w:rsid w:val="008C4ED0"/>
    <w:rsid w:val="008C5F5C"/>
    <w:rsid w:val="008C7079"/>
    <w:rsid w:val="008D3025"/>
    <w:rsid w:val="008D39B5"/>
    <w:rsid w:val="008D52AE"/>
    <w:rsid w:val="008D6C40"/>
    <w:rsid w:val="008E24EC"/>
    <w:rsid w:val="008E4FCC"/>
    <w:rsid w:val="008E7016"/>
    <w:rsid w:val="008E7BF4"/>
    <w:rsid w:val="008E7C16"/>
    <w:rsid w:val="008F00D2"/>
    <w:rsid w:val="008F0ACF"/>
    <w:rsid w:val="008F4B33"/>
    <w:rsid w:val="008F613A"/>
    <w:rsid w:val="008F643B"/>
    <w:rsid w:val="008F683E"/>
    <w:rsid w:val="008F6AC4"/>
    <w:rsid w:val="008F7715"/>
    <w:rsid w:val="00900D76"/>
    <w:rsid w:val="00900D8F"/>
    <w:rsid w:val="00902B76"/>
    <w:rsid w:val="00902F06"/>
    <w:rsid w:val="0090389C"/>
    <w:rsid w:val="00903F6D"/>
    <w:rsid w:val="00904257"/>
    <w:rsid w:val="009048F6"/>
    <w:rsid w:val="009055AB"/>
    <w:rsid w:val="00905C48"/>
    <w:rsid w:val="00906865"/>
    <w:rsid w:val="00907219"/>
    <w:rsid w:val="00907EE4"/>
    <w:rsid w:val="009112BC"/>
    <w:rsid w:val="00917F24"/>
    <w:rsid w:val="0092046E"/>
    <w:rsid w:val="00921D76"/>
    <w:rsid w:val="009254BD"/>
    <w:rsid w:val="00925B2F"/>
    <w:rsid w:val="00927F13"/>
    <w:rsid w:val="00934D81"/>
    <w:rsid w:val="00935662"/>
    <w:rsid w:val="00935A99"/>
    <w:rsid w:val="00936168"/>
    <w:rsid w:val="00937A9E"/>
    <w:rsid w:val="00937AB4"/>
    <w:rsid w:val="00940504"/>
    <w:rsid w:val="00941500"/>
    <w:rsid w:val="009416BE"/>
    <w:rsid w:val="00943160"/>
    <w:rsid w:val="0094447D"/>
    <w:rsid w:val="00945044"/>
    <w:rsid w:val="0094658C"/>
    <w:rsid w:val="009505BD"/>
    <w:rsid w:val="00950CC4"/>
    <w:rsid w:val="00950D89"/>
    <w:rsid w:val="00950D99"/>
    <w:rsid w:val="00951A67"/>
    <w:rsid w:val="009525E3"/>
    <w:rsid w:val="00953B39"/>
    <w:rsid w:val="009541B5"/>
    <w:rsid w:val="009544F2"/>
    <w:rsid w:val="009608DA"/>
    <w:rsid w:val="009612DA"/>
    <w:rsid w:val="0096158E"/>
    <w:rsid w:val="0096160E"/>
    <w:rsid w:val="00963B5D"/>
    <w:rsid w:val="00965590"/>
    <w:rsid w:val="009657EC"/>
    <w:rsid w:val="009663E6"/>
    <w:rsid w:val="009665F8"/>
    <w:rsid w:val="0096678C"/>
    <w:rsid w:val="009668B3"/>
    <w:rsid w:val="00966EF2"/>
    <w:rsid w:val="009671AF"/>
    <w:rsid w:val="00967D33"/>
    <w:rsid w:val="00967F0E"/>
    <w:rsid w:val="00971DD2"/>
    <w:rsid w:val="00973042"/>
    <w:rsid w:val="009744F1"/>
    <w:rsid w:val="009768A1"/>
    <w:rsid w:val="009814ED"/>
    <w:rsid w:val="009818B8"/>
    <w:rsid w:val="00984695"/>
    <w:rsid w:val="0098472E"/>
    <w:rsid w:val="00990789"/>
    <w:rsid w:val="00992A7A"/>
    <w:rsid w:val="00994FE6"/>
    <w:rsid w:val="00997304"/>
    <w:rsid w:val="009A0132"/>
    <w:rsid w:val="009A1691"/>
    <w:rsid w:val="009A3E64"/>
    <w:rsid w:val="009A6E3B"/>
    <w:rsid w:val="009A74EF"/>
    <w:rsid w:val="009A7814"/>
    <w:rsid w:val="009B2517"/>
    <w:rsid w:val="009B2A45"/>
    <w:rsid w:val="009B3AD5"/>
    <w:rsid w:val="009B4130"/>
    <w:rsid w:val="009B4937"/>
    <w:rsid w:val="009B55C1"/>
    <w:rsid w:val="009C1D27"/>
    <w:rsid w:val="009C3BB2"/>
    <w:rsid w:val="009C4673"/>
    <w:rsid w:val="009C5930"/>
    <w:rsid w:val="009C6418"/>
    <w:rsid w:val="009C64AB"/>
    <w:rsid w:val="009D03D2"/>
    <w:rsid w:val="009D10BD"/>
    <w:rsid w:val="009D3269"/>
    <w:rsid w:val="009D58E5"/>
    <w:rsid w:val="009D6E2F"/>
    <w:rsid w:val="009D76AE"/>
    <w:rsid w:val="009D7F84"/>
    <w:rsid w:val="009E0A60"/>
    <w:rsid w:val="009E253E"/>
    <w:rsid w:val="009E34C8"/>
    <w:rsid w:val="009E376D"/>
    <w:rsid w:val="009E40C8"/>
    <w:rsid w:val="009E517C"/>
    <w:rsid w:val="009E7A9F"/>
    <w:rsid w:val="009F02AA"/>
    <w:rsid w:val="009F280F"/>
    <w:rsid w:val="009F2BE8"/>
    <w:rsid w:val="009F413B"/>
    <w:rsid w:val="009F4C48"/>
    <w:rsid w:val="009F528C"/>
    <w:rsid w:val="009F6759"/>
    <w:rsid w:val="009F69A6"/>
    <w:rsid w:val="00A0170E"/>
    <w:rsid w:val="00A02FF5"/>
    <w:rsid w:val="00A03A49"/>
    <w:rsid w:val="00A053F1"/>
    <w:rsid w:val="00A05B04"/>
    <w:rsid w:val="00A06832"/>
    <w:rsid w:val="00A10475"/>
    <w:rsid w:val="00A11B57"/>
    <w:rsid w:val="00A131CB"/>
    <w:rsid w:val="00A1397E"/>
    <w:rsid w:val="00A145DB"/>
    <w:rsid w:val="00A157F0"/>
    <w:rsid w:val="00A16115"/>
    <w:rsid w:val="00A16F0A"/>
    <w:rsid w:val="00A17B41"/>
    <w:rsid w:val="00A20BBD"/>
    <w:rsid w:val="00A232FF"/>
    <w:rsid w:val="00A23F21"/>
    <w:rsid w:val="00A251D8"/>
    <w:rsid w:val="00A27B0D"/>
    <w:rsid w:val="00A30CE9"/>
    <w:rsid w:val="00A310CA"/>
    <w:rsid w:val="00A312EA"/>
    <w:rsid w:val="00A32B10"/>
    <w:rsid w:val="00A33B9B"/>
    <w:rsid w:val="00A3551A"/>
    <w:rsid w:val="00A3699B"/>
    <w:rsid w:val="00A4007E"/>
    <w:rsid w:val="00A40F57"/>
    <w:rsid w:val="00A41F26"/>
    <w:rsid w:val="00A429BE"/>
    <w:rsid w:val="00A42E2C"/>
    <w:rsid w:val="00A46099"/>
    <w:rsid w:val="00A50587"/>
    <w:rsid w:val="00A52C4E"/>
    <w:rsid w:val="00A52F54"/>
    <w:rsid w:val="00A54E03"/>
    <w:rsid w:val="00A5784F"/>
    <w:rsid w:val="00A57912"/>
    <w:rsid w:val="00A57D7E"/>
    <w:rsid w:val="00A62730"/>
    <w:rsid w:val="00A62B2D"/>
    <w:rsid w:val="00A653C7"/>
    <w:rsid w:val="00A655F1"/>
    <w:rsid w:val="00A665A5"/>
    <w:rsid w:val="00A707D7"/>
    <w:rsid w:val="00A71D1C"/>
    <w:rsid w:val="00A72ADF"/>
    <w:rsid w:val="00A72BE6"/>
    <w:rsid w:val="00A73B4F"/>
    <w:rsid w:val="00A75516"/>
    <w:rsid w:val="00A7706F"/>
    <w:rsid w:val="00A80A35"/>
    <w:rsid w:val="00A82714"/>
    <w:rsid w:val="00A839B8"/>
    <w:rsid w:val="00A847DB"/>
    <w:rsid w:val="00A93D01"/>
    <w:rsid w:val="00A96113"/>
    <w:rsid w:val="00A97103"/>
    <w:rsid w:val="00A97110"/>
    <w:rsid w:val="00AA12B5"/>
    <w:rsid w:val="00AA1D78"/>
    <w:rsid w:val="00AA38DB"/>
    <w:rsid w:val="00AA43A0"/>
    <w:rsid w:val="00AA5572"/>
    <w:rsid w:val="00AA68B9"/>
    <w:rsid w:val="00AA75A5"/>
    <w:rsid w:val="00AB0A95"/>
    <w:rsid w:val="00AB0D16"/>
    <w:rsid w:val="00AB2C24"/>
    <w:rsid w:val="00AB4BEA"/>
    <w:rsid w:val="00AC19A2"/>
    <w:rsid w:val="00AC226C"/>
    <w:rsid w:val="00AC2CF2"/>
    <w:rsid w:val="00AC5432"/>
    <w:rsid w:val="00AC6211"/>
    <w:rsid w:val="00AC6449"/>
    <w:rsid w:val="00AC758A"/>
    <w:rsid w:val="00AD10EF"/>
    <w:rsid w:val="00AD6213"/>
    <w:rsid w:val="00AD66C2"/>
    <w:rsid w:val="00AD703B"/>
    <w:rsid w:val="00AE1D43"/>
    <w:rsid w:val="00AE2E16"/>
    <w:rsid w:val="00AE3D0A"/>
    <w:rsid w:val="00AE4C2F"/>
    <w:rsid w:val="00AE5CF7"/>
    <w:rsid w:val="00AE6FE7"/>
    <w:rsid w:val="00AF1D2D"/>
    <w:rsid w:val="00AF2594"/>
    <w:rsid w:val="00AF4237"/>
    <w:rsid w:val="00AF4A2B"/>
    <w:rsid w:val="00AF4DB1"/>
    <w:rsid w:val="00AF6246"/>
    <w:rsid w:val="00B01052"/>
    <w:rsid w:val="00B013AF"/>
    <w:rsid w:val="00B01418"/>
    <w:rsid w:val="00B01FFE"/>
    <w:rsid w:val="00B02D8D"/>
    <w:rsid w:val="00B03CCB"/>
    <w:rsid w:val="00B04B88"/>
    <w:rsid w:val="00B05135"/>
    <w:rsid w:val="00B06180"/>
    <w:rsid w:val="00B06681"/>
    <w:rsid w:val="00B06E38"/>
    <w:rsid w:val="00B14320"/>
    <w:rsid w:val="00B154C9"/>
    <w:rsid w:val="00B1628E"/>
    <w:rsid w:val="00B16DC9"/>
    <w:rsid w:val="00B228C9"/>
    <w:rsid w:val="00B237BF"/>
    <w:rsid w:val="00B23D35"/>
    <w:rsid w:val="00B24672"/>
    <w:rsid w:val="00B248C6"/>
    <w:rsid w:val="00B2493E"/>
    <w:rsid w:val="00B263A0"/>
    <w:rsid w:val="00B26568"/>
    <w:rsid w:val="00B3343A"/>
    <w:rsid w:val="00B34AB7"/>
    <w:rsid w:val="00B35588"/>
    <w:rsid w:val="00B360C1"/>
    <w:rsid w:val="00B370F1"/>
    <w:rsid w:val="00B37365"/>
    <w:rsid w:val="00B42382"/>
    <w:rsid w:val="00B4258E"/>
    <w:rsid w:val="00B43755"/>
    <w:rsid w:val="00B44F82"/>
    <w:rsid w:val="00B44FFF"/>
    <w:rsid w:val="00B45D67"/>
    <w:rsid w:val="00B45DFF"/>
    <w:rsid w:val="00B51B69"/>
    <w:rsid w:val="00B51DAE"/>
    <w:rsid w:val="00B520A8"/>
    <w:rsid w:val="00B52362"/>
    <w:rsid w:val="00B54FF5"/>
    <w:rsid w:val="00B56F27"/>
    <w:rsid w:val="00B57593"/>
    <w:rsid w:val="00B604A3"/>
    <w:rsid w:val="00B61B9E"/>
    <w:rsid w:val="00B621B9"/>
    <w:rsid w:val="00B637F0"/>
    <w:rsid w:val="00B67405"/>
    <w:rsid w:val="00B70516"/>
    <w:rsid w:val="00B7232D"/>
    <w:rsid w:val="00B73479"/>
    <w:rsid w:val="00B73727"/>
    <w:rsid w:val="00B7624C"/>
    <w:rsid w:val="00B764BD"/>
    <w:rsid w:val="00B7668B"/>
    <w:rsid w:val="00B7700B"/>
    <w:rsid w:val="00B775A3"/>
    <w:rsid w:val="00B820CC"/>
    <w:rsid w:val="00B82986"/>
    <w:rsid w:val="00B82E45"/>
    <w:rsid w:val="00B8564E"/>
    <w:rsid w:val="00B8625D"/>
    <w:rsid w:val="00B87909"/>
    <w:rsid w:val="00B906ED"/>
    <w:rsid w:val="00B917C2"/>
    <w:rsid w:val="00B94B89"/>
    <w:rsid w:val="00BA03AD"/>
    <w:rsid w:val="00BA1622"/>
    <w:rsid w:val="00BA191A"/>
    <w:rsid w:val="00BA2CDE"/>
    <w:rsid w:val="00BA307E"/>
    <w:rsid w:val="00BA4879"/>
    <w:rsid w:val="00BA531F"/>
    <w:rsid w:val="00BA6FB6"/>
    <w:rsid w:val="00BB17C3"/>
    <w:rsid w:val="00BB248E"/>
    <w:rsid w:val="00BB261E"/>
    <w:rsid w:val="00BB3929"/>
    <w:rsid w:val="00BB542C"/>
    <w:rsid w:val="00BB5AFC"/>
    <w:rsid w:val="00BB659A"/>
    <w:rsid w:val="00BB6F10"/>
    <w:rsid w:val="00BC0A15"/>
    <w:rsid w:val="00BC231F"/>
    <w:rsid w:val="00BC2B51"/>
    <w:rsid w:val="00BC2C69"/>
    <w:rsid w:val="00BC50DD"/>
    <w:rsid w:val="00BC657F"/>
    <w:rsid w:val="00BC660F"/>
    <w:rsid w:val="00BC6E46"/>
    <w:rsid w:val="00BC6F36"/>
    <w:rsid w:val="00BC7F8F"/>
    <w:rsid w:val="00BD085D"/>
    <w:rsid w:val="00BD24F2"/>
    <w:rsid w:val="00BD536D"/>
    <w:rsid w:val="00BD546C"/>
    <w:rsid w:val="00BD557C"/>
    <w:rsid w:val="00BD57D4"/>
    <w:rsid w:val="00BD6983"/>
    <w:rsid w:val="00BE000C"/>
    <w:rsid w:val="00BE0279"/>
    <w:rsid w:val="00BE6017"/>
    <w:rsid w:val="00BE61BB"/>
    <w:rsid w:val="00BE62DC"/>
    <w:rsid w:val="00BE66D9"/>
    <w:rsid w:val="00BE67F5"/>
    <w:rsid w:val="00BF18D1"/>
    <w:rsid w:val="00BF567C"/>
    <w:rsid w:val="00BF7003"/>
    <w:rsid w:val="00BF7BF2"/>
    <w:rsid w:val="00BF7ED3"/>
    <w:rsid w:val="00C00E7D"/>
    <w:rsid w:val="00C00F5B"/>
    <w:rsid w:val="00C03310"/>
    <w:rsid w:val="00C03ADB"/>
    <w:rsid w:val="00C05C5E"/>
    <w:rsid w:val="00C069D0"/>
    <w:rsid w:val="00C11981"/>
    <w:rsid w:val="00C12DBA"/>
    <w:rsid w:val="00C12EFD"/>
    <w:rsid w:val="00C13AEB"/>
    <w:rsid w:val="00C1417A"/>
    <w:rsid w:val="00C14B4A"/>
    <w:rsid w:val="00C15C6D"/>
    <w:rsid w:val="00C16E87"/>
    <w:rsid w:val="00C20B18"/>
    <w:rsid w:val="00C21012"/>
    <w:rsid w:val="00C22E0E"/>
    <w:rsid w:val="00C251EE"/>
    <w:rsid w:val="00C25654"/>
    <w:rsid w:val="00C25782"/>
    <w:rsid w:val="00C27969"/>
    <w:rsid w:val="00C27D16"/>
    <w:rsid w:val="00C30BEF"/>
    <w:rsid w:val="00C3198C"/>
    <w:rsid w:val="00C3219C"/>
    <w:rsid w:val="00C3305B"/>
    <w:rsid w:val="00C350BE"/>
    <w:rsid w:val="00C35C39"/>
    <w:rsid w:val="00C375DE"/>
    <w:rsid w:val="00C379CD"/>
    <w:rsid w:val="00C37B2F"/>
    <w:rsid w:val="00C4217E"/>
    <w:rsid w:val="00C42390"/>
    <w:rsid w:val="00C43D8A"/>
    <w:rsid w:val="00C44183"/>
    <w:rsid w:val="00C44E5B"/>
    <w:rsid w:val="00C45F0B"/>
    <w:rsid w:val="00C46671"/>
    <w:rsid w:val="00C51182"/>
    <w:rsid w:val="00C51A08"/>
    <w:rsid w:val="00C526EA"/>
    <w:rsid w:val="00C52A8C"/>
    <w:rsid w:val="00C53262"/>
    <w:rsid w:val="00C53A1E"/>
    <w:rsid w:val="00C53D37"/>
    <w:rsid w:val="00C54EAD"/>
    <w:rsid w:val="00C56BAD"/>
    <w:rsid w:val="00C64224"/>
    <w:rsid w:val="00C64578"/>
    <w:rsid w:val="00C6484C"/>
    <w:rsid w:val="00C65318"/>
    <w:rsid w:val="00C654A2"/>
    <w:rsid w:val="00C66095"/>
    <w:rsid w:val="00C660EB"/>
    <w:rsid w:val="00C70BC2"/>
    <w:rsid w:val="00C73289"/>
    <w:rsid w:val="00C732AF"/>
    <w:rsid w:val="00C7469A"/>
    <w:rsid w:val="00C7471F"/>
    <w:rsid w:val="00C75D23"/>
    <w:rsid w:val="00C76D7B"/>
    <w:rsid w:val="00C775EE"/>
    <w:rsid w:val="00C84B16"/>
    <w:rsid w:val="00C84ED7"/>
    <w:rsid w:val="00C85F19"/>
    <w:rsid w:val="00C8618D"/>
    <w:rsid w:val="00C863A2"/>
    <w:rsid w:val="00C8665C"/>
    <w:rsid w:val="00C86B0A"/>
    <w:rsid w:val="00C86F48"/>
    <w:rsid w:val="00C86F78"/>
    <w:rsid w:val="00C875E0"/>
    <w:rsid w:val="00C87DE4"/>
    <w:rsid w:val="00C93411"/>
    <w:rsid w:val="00C93E95"/>
    <w:rsid w:val="00C94931"/>
    <w:rsid w:val="00C95100"/>
    <w:rsid w:val="00C96FE9"/>
    <w:rsid w:val="00C973E5"/>
    <w:rsid w:val="00CA37DC"/>
    <w:rsid w:val="00CA3CF3"/>
    <w:rsid w:val="00CA3F49"/>
    <w:rsid w:val="00CA5528"/>
    <w:rsid w:val="00CA6295"/>
    <w:rsid w:val="00CA70F0"/>
    <w:rsid w:val="00CB16C1"/>
    <w:rsid w:val="00CB1707"/>
    <w:rsid w:val="00CB20E1"/>
    <w:rsid w:val="00CB3FF6"/>
    <w:rsid w:val="00CB455B"/>
    <w:rsid w:val="00CB494E"/>
    <w:rsid w:val="00CB544B"/>
    <w:rsid w:val="00CB6342"/>
    <w:rsid w:val="00CB77F8"/>
    <w:rsid w:val="00CC14FF"/>
    <w:rsid w:val="00CC16A8"/>
    <w:rsid w:val="00CC1A84"/>
    <w:rsid w:val="00CC2F2A"/>
    <w:rsid w:val="00CC350F"/>
    <w:rsid w:val="00CC370D"/>
    <w:rsid w:val="00CC3DC5"/>
    <w:rsid w:val="00CD0D8A"/>
    <w:rsid w:val="00CD2C52"/>
    <w:rsid w:val="00CD6535"/>
    <w:rsid w:val="00CD657E"/>
    <w:rsid w:val="00CD68E5"/>
    <w:rsid w:val="00CE0EB7"/>
    <w:rsid w:val="00CE2395"/>
    <w:rsid w:val="00CE2AEE"/>
    <w:rsid w:val="00CE3C80"/>
    <w:rsid w:val="00CE58B8"/>
    <w:rsid w:val="00CE70BA"/>
    <w:rsid w:val="00CE7F13"/>
    <w:rsid w:val="00CF24D5"/>
    <w:rsid w:val="00CF26A6"/>
    <w:rsid w:val="00CF5057"/>
    <w:rsid w:val="00CF6E5C"/>
    <w:rsid w:val="00D02E9F"/>
    <w:rsid w:val="00D03536"/>
    <w:rsid w:val="00D03627"/>
    <w:rsid w:val="00D0403B"/>
    <w:rsid w:val="00D05AB1"/>
    <w:rsid w:val="00D07663"/>
    <w:rsid w:val="00D127CD"/>
    <w:rsid w:val="00D12ACE"/>
    <w:rsid w:val="00D1409B"/>
    <w:rsid w:val="00D16789"/>
    <w:rsid w:val="00D16BFE"/>
    <w:rsid w:val="00D16CE0"/>
    <w:rsid w:val="00D2052F"/>
    <w:rsid w:val="00D22B43"/>
    <w:rsid w:val="00D234E1"/>
    <w:rsid w:val="00D24139"/>
    <w:rsid w:val="00D24D95"/>
    <w:rsid w:val="00D26759"/>
    <w:rsid w:val="00D2714D"/>
    <w:rsid w:val="00D32AC8"/>
    <w:rsid w:val="00D33E22"/>
    <w:rsid w:val="00D35DBC"/>
    <w:rsid w:val="00D36A1E"/>
    <w:rsid w:val="00D37185"/>
    <w:rsid w:val="00D37521"/>
    <w:rsid w:val="00D40817"/>
    <w:rsid w:val="00D40A86"/>
    <w:rsid w:val="00D41897"/>
    <w:rsid w:val="00D43020"/>
    <w:rsid w:val="00D46D1C"/>
    <w:rsid w:val="00D5391F"/>
    <w:rsid w:val="00D55393"/>
    <w:rsid w:val="00D56199"/>
    <w:rsid w:val="00D60670"/>
    <w:rsid w:val="00D60B5B"/>
    <w:rsid w:val="00D61249"/>
    <w:rsid w:val="00D62641"/>
    <w:rsid w:val="00D627A1"/>
    <w:rsid w:val="00D62ACA"/>
    <w:rsid w:val="00D7016E"/>
    <w:rsid w:val="00D70583"/>
    <w:rsid w:val="00D7145F"/>
    <w:rsid w:val="00D73548"/>
    <w:rsid w:val="00D73597"/>
    <w:rsid w:val="00D73CD1"/>
    <w:rsid w:val="00D741D3"/>
    <w:rsid w:val="00D74F8D"/>
    <w:rsid w:val="00D75128"/>
    <w:rsid w:val="00D75C29"/>
    <w:rsid w:val="00D76D14"/>
    <w:rsid w:val="00D81F1B"/>
    <w:rsid w:val="00D90487"/>
    <w:rsid w:val="00D91C69"/>
    <w:rsid w:val="00D93D53"/>
    <w:rsid w:val="00D94A64"/>
    <w:rsid w:val="00D95768"/>
    <w:rsid w:val="00D95EEA"/>
    <w:rsid w:val="00D96A68"/>
    <w:rsid w:val="00DA0513"/>
    <w:rsid w:val="00DA1846"/>
    <w:rsid w:val="00DA18D3"/>
    <w:rsid w:val="00DA4206"/>
    <w:rsid w:val="00DA55C2"/>
    <w:rsid w:val="00DA6002"/>
    <w:rsid w:val="00DA6C18"/>
    <w:rsid w:val="00DA6CB3"/>
    <w:rsid w:val="00DA7B21"/>
    <w:rsid w:val="00DB043E"/>
    <w:rsid w:val="00DB0925"/>
    <w:rsid w:val="00DB1501"/>
    <w:rsid w:val="00DB1A7C"/>
    <w:rsid w:val="00DB1FB8"/>
    <w:rsid w:val="00DB2857"/>
    <w:rsid w:val="00DB6CEB"/>
    <w:rsid w:val="00DB7F6C"/>
    <w:rsid w:val="00DC0DA4"/>
    <w:rsid w:val="00DC1381"/>
    <w:rsid w:val="00DC229C"/>
    <w:rsid w:val="00DC31A2"/>
    <w:rsid w:val="00DC47D0"/>
    <w:rsid w:val="00DC4E45"/>
    <w:rsid w:val="00DC5C15"/>
    <w:rsid w:val="00DC5CC0"/>
    <w:rsid w:val="00DC6AFA"/>
    <w:rsid w:val="00DD1207"/>
    <w:rsid w:val="00DD51D0"/>
    <w:rsid w:val="00DD59B1"/>
    <w:rsid w:val="00DD6C56"/>
    <w:rsid w:val="00DD7A25"/>
    <w:rsid w:val="00DE0351"/>
    <w:rsid w:val="00DE0CA3"/>
    <w:rsid w:val="00DE244C"/>
    <w:rsid w:val="00DE3CA5"/>
    <w:rsid w:val="00DE3F66"/>
    <w:rsid w:val="00DE494C"/>
    <w:rsid w:val="00DE5B7C"/>
    <w:rsid w:val="00DE601B"/>
    <w:rsid w:val="00DE62C2"/>
    <w:rsid w:val="00DE6B54"/>
    <w:rsid w:val="00DE6BB5"/>
    <w:rsid w:val="00DE7303"/>
    <w:rsid w:val="00DF2271"/>
    <w:rsid w:val="00DF267F"/>
    <w:rsid w:val="00DF3998"/>
    <w:rsid w:val="00DF5ADB"/>
    <w:rsid w:val="00DF6738"/>
    <w:rsid w:val="00DF6FDE"/>
    <w:rsid w:val="00DF7AFF"/>
    <w:rsid w:val="00E01053"/>
    <w:rsid w:val="00E01C0E"/>
    <w:rsid w:val="00E023B4"/>
    <w:rsid w:val="00E029A1"/>
    <w:rsid w:val="00E02B7A"/>
    <w:rsid w:val="00E03333"/>
    <w:rsid w:val="00E056A1"/>
    <w:rsid w:val="00E06390"/>
    <w:rsid w:val="00E10393"/>
    <w:rsid w:val="00E10C60"/>
    <w:rsid w:val="00E110D0"/>
    <w:rsid w:val="00E127CA"/>
    <w:rsid w:val="00E13410"/>
    <w:rsid w:val="00E13D2A"/>
    <w:rsid w:val="00E13ED3"/>
    <w:rsid w:val="00E1522A"/>
    <w:rsid w:val="00E15358"/>
    <w:rsid w:val="00E16371"/>
    <w:rsid w:val="00E2022E"/>
    <w:rsid w:val="00E20380"/>
    <w:rsid w:val="00E2271F"/>
    <w:rsid w:val="00E23BAE"/>
    <w:rsid w:val="00E254EA"/>
    <w:rsid w:val="00E26C50"/>
    <w:rsid w:val="00E26D89"/>
    <w:rsid w:val="00E32136"/>
    <w:rsid w:val="00E34D5D"/>
    <w:rsid w:val="00E34F92"/>
    <w:rsid w:val="00E355CC"/>
    <w:rsid w:val="00E3617C"/>
    <w:rsid w:val="00E37181"/>
    <w:rsid w:val="00E421D0"/>
    <w:rsid w:val="00E4233F"/>
    <w:rsid w:val="00E43A49"/>
    <w:rsid w:val="00E46297"/>
    <w:rsid w:val="00E50927"/>
    <w:rsid w:val="00E51531"/>
    <w:rsid w:val="00E51B61"/>
    <w:rsid w:val="00E54B12"/>
    <w:rsid w:val="00E54B4F"/>
    <w:rsid w:val="00E55368"/>
    <w:rsid w:val="00E553A2"/>
    <w:rsid w:val="00E55B5E"/>
    <w:rsid w:val="00E600DA"/>
    <w:rsid w:val="00E60194"/>
    <w:rsid w:val="00E60478"/>
    <w:rsid w:val="00E61694"/>
    <w:rsid w:val="00E62921"/>
    <w:rsid w:val="00E64F0C"/>
    <w:rsid w:val="00E656CA"/>
    <w:rsid w:val="00E73215"/>
    <w:rsid w:val="00E74DEF"/>
    <w:rsid w:val="00E80883"/>
    <w:rsid w:val="00E80ECA"/>
    <w:rsid w:val="00E81EDD"/>
    <w:rsid w:val="00E8205A"/>
    <w:rsid w:val="00E82DAA"/>
    <w:rsid w:val="00E83744"/>
    <w:rsid w:val="00E85EEF"/>
    <w:rsid w:val="00E85F7C"/>
    <w:rsid w:val="00E8795D"/>
    <w:rsid w:val="00E87A9C"/>
    <w:rsid w:val="00E904CB"/>
    <w:rsid w:val="00E90B9C"/>
    <w:rsid w:val="00E92638"/>
    <w:rsid w:val="00E9361D"/>
    <w:rsid w:val="00E946EE"/>
    <w:rsid w:val="00E95398"/>
    <w:rsid w:val="00E95488"/>
    <w:rsid w:val="00EA00D6"/>
    <w:rsid w:val="00EA1079"/>
    <w:rsid w:val="00EA2153"/>
    <w:rsid w:val="00EA255D"/>
    <w:rsid w:val="00EA2BC9"/>
    <w:rsid w:val="00EA45A9"/>
    <w:rsid w:val="00EA7838"/>
    <w:rsid w:val="00EB0A47"/>
    <w:rsid w:val="00EB1145"/>
    <w:rsid w:val="00EB119D"/>
    <w:rsid w:val="00EB3709"/>
    <w:rsid w:val="00EB3B4A"/>
    <w:rsid w:val="00EB40D2"/>
    <w:rsid w:val="00EB4B1A"/>
    <w:rsid w:val="00EB50CB"/>
    <w:rsid w:val="00EB6C23"/>
    <w:rsid w:val="00EB6F2E"/>
    <w:rsid w:val="00EB7580"/>
    <w:rsid w:val="00EB7EC3"/>
    <w:rsid w:val="00EC02AA"/>
    <w:rsid w:val="00EC05E7"/>
    <w:rsid w:val="00EC0FC9"/>
    <w:rsid w:val="00EC1CFE"/>
    <w:rsid w:val="00EC2195"/>
    <w:rsid w:val="00EC48A5"/>
    <w:rsid w:val="00EC4916"/>
    <w:rsid w:val="00EC5C4B"/>
    <w:rsid w:val="00EC6FBB"/>
    <w:rsid w:val="00ED2529"/>
    <w:rsid w:val="00ED5BD4"/>
    <w:rsid w:val="00ED6454"/>
    <w:rsid w:val="00ED7154"/>
    <w:rsid w:val="00EE040B"/>
    <w:rsid w:val="00EE29E7"/>
    <w:rsid w:val="00EE3455"/>
    <w:rsid w:val="00EE5E26"/>
    <w:rsid w:val="00EE638B"/>
    <w:rsid w:val="00EE67CE"/>
    <w:rsid w:val="00EF06AE"/>
    <w:rsid w:val="00EF1C55"/>
    <w:rsid w:val="00EF1E52"/>
    <w:rsid w:val="00EF1F8B"/>
    <w:rsid w:val="00EF2332"/>
    <w:rsid w:val="00EF2CC8"/>
    <w:rsid w:val="00EF383B"/>
    <w:rsid w:val="00EF4329"/>
    <w:rsid w:val="00F007B4"/>
    <w:rsid w:val="00F02E03"/>
    <w:rsid w:val="00F0429C"/>
    <w:rsid w:val="00F04912"/>
    <w:rsid w:val="00F05417"/>
    <w:rsid w:val="00F05BDB"/>
    <w:rsid w:val="00F102ED"/>
    <w:rsid w:val="00F10452"/>
    <w:rsid w:val="00F108F6"/>
    <w:rsid w:val="00F13912"/>
    <w:rsid w:val="00F17F37"/>
    <w:rsid w:val="00F20316"/>
    <w:rsid w:val="00F20654"/>
    <w:rsid w:val="00F20B45"/>
    <w:rsid w:val="00F2130E"/>
    <w:rsid w:val="00F2223E"/>
    <w:rsid w:val="00F22DFD"/>
    <w:rsid w:val="00F235F4"/>
    <w:rsid w:val="00F24472"/>
    <w:rsid w:val="00F26890"/>
    <w:rsid w:val="00F31F25"/>
    <w:rsid w:val="00F338D3"/>
    <w:rsid w:val="00F357F2"/>
    <w:rsid w:val="00F360BC"/>
    <w:rsid w:val="00F40BA3"/>
    <w:rsid w:val="00F40CAF"/>
    <w:rsid w:val="00F44A98"/>
    <w:rsid w:val="00F45CC0"/>
    <w:rsid w:val="00F50A49"/>
    <w:rsid w:val="00F51F8F"/>
    <w:rsid w:val="00F52008"/>
    <w:rsid w:val="00F536B9"/>
    <w:rsid w:val="00F536ED"/>
    <w:rsid w:val="00F542C9"/>
    <w:rsid w:val="00F544F2"/>
    <w:rsid w:val="00F56601"/>
    <w:rsid w:val="00F57A4A"/>
    <w:rsid w:val="00F6006A"/>
    <w:rsid w:val="00F60181"/>
    <w:rsid w:val="00F61CEF"/>
    <w:rsid w:val="00F61E9D"/>
    <w:rsid w:val="00F625DF"/>
    <w:rsid w:val="00F6378E"/>
    <w:rsid w:val="00F63F7B"/>
    <w:rsid w:val="00F648D4"/>
    <w:rsid w:val="00F64FD4"/>
    <w:rsid w:val="00F66BC5"/>
    <w:rsid w:val="00F672D8"/>
    <w:rsid w:val="00F71212"/>
    <w:rsid w:val="00F72342"/>
    <w:rsid w:val="00F72AEA"/>
    <w:rsid w:val="00F733BD"/>
    <w:rsid w:val="00F746C4"/>
    <w:rsid w:val="00F75086"/>
    <w:rsid w:val="00F76017"/>
    <w:rsid w:val="00F76FE8"/>
    <w:rsid w:val="00F77A92"/>
    <w:rsid w:val="00F80A36"/>
    <w:rsid w:val="00F8249F"/>
    <w:rsid w:val="00F83F7C"/>
    <w:rsid w:val="00F841B4"/>
    <w:rsid w:val="00F846B3"/>
    <w:rsid w:val="00F85B9E"/>
    <w:rsid w:val="00F86F9A"/>
    <w:rsid w:val="00F91F20"/>
    <w:rsid w:val="00F92F2C"/>
    <w:rsid w:val="00F93557"/>
    <w:rsid w:val="00FA0D20"/>
    <w:rsid w:val="00FA2A78"/>
    <w:rsid w:val="00FA349A"/>
    <w:rsid w:val="00FA3B33"/>
    <w:rsid w:val="00FA5072"/>
    <w:rsid w:val="00FA6B1B"/>
    <w:rsid w:val="00FA70FB"/>
    <w:rsid w:val="00FB13A5"/>
    <w:rsid w:val="00FB1B1B"/>
    <w:rsid w:val="00FB1C80"/>
    <w:rsid w:val="00FB2862"/>
    <w:rsid w:val="00FB36FD"/>
    <w:rsid w:val="00FB5CDF"/>
    <w:rsid w:val="00FB7171"/>
    <w:rsid w:val="00FB7CDC"/>
    <w:rsid w:val="00FC3E64"/>
    <w:rsid w:val="00FC4A9B"/>
    <w:rsid w:val="00FC57DE"/>
    <w:rsid w:val="00FC7875"/>
    <w:rsid w:val="00FD3E2D"/>
    <w:rsid w:val="00FD4799"/>
    <w:rsid w:val="00FD6568"/>
    <w:rsid w:val="00FD7D74"/>
    <w:rsid w:val="00FE082C"/>
    <w:rsid w:val="00FE20DA"/>
    <w:rsid w:val="00FE3C4A"/>
    <w:rsid w:val="00FE3F0E"/>
    <w:rsid w:val="00FE422A"/>
    <w:rsid w:val="00FE5D2C"/>
    <w:rsid w:val="00FE6FC3"/>
    <w:rsid w:val="00FF15C8"/>
    <w:rsid w:val="00FF174D"/>
    <w:rsid w:val="00FF299D"/>
    <w:rsid w:val="00FF3090"/>
    <w:rsid w:val="00FF4FC2"/>
    <w:rsid w:val="00FF5570"/>
    <w:rsid w:val="00FF5A35"/>
    <w:rsid w:val="00FF72D8"/>
    <w:rsid w:val="00FF7440"/>
    <w:rsid w:val="00FF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FC6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0"/>
    <w:lsdException w:name="toc 6" w:locked="1" w:uiPriority="0"/>
    <w:lsdException w:name="toc 7" w:locked="1"/>
    <w:lsdException w:name="toc 8" w:locked="1" w:uiPriority="0"/>
    <w:lsdException w:name="toc 9" w:locked="1" w:uiPriority="0"/>
    <w:lsdException w:name="footnote text" w:locked="1" w:uiPriority="0"/>
    <w:lsdException w:name="caption" w:locked="1" w:qFormat="1"/>
    <w:lsdException w:name="footnote reference" w:locked="1" w:uiPriority="0"/>
    <w:lsdException w:name="page number" w:locked="1"/>
    <w:lsdException w:name="Title" w:locked="1" w:semiHidden="0" w:unhideWhenUsed="0" w:qFormat="1"/>
    <w:lsdException w:name="Default Paragraph Font" w:locked="1" w:uiPriority="1"/>
    <w:lsdException w:name="Body Text Indent" w:locked="1"/>
    <w:lsdException w:name="Subtitle" w:locked="1" w:semiHidden="0" w:unhideWhenUsed="0" w:qFormat="1"/>
    <w:lsdException w:name="Strong" w:locked="1" w:semiHidden="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761072"/>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E62921"/>
    <w:rPr>
      <w:rFonts w:cs="Times New Roman"/>
      <w:caps/>
      <w:color w:val="622423"/>
      <w:spacing w:val="10"/>
    </w:rPr>
  </w:style>
  <w:style w:type="character" w:customStyle="1" w:styleId="Heading5Char">
    <w:name w:val="Heading 5 Char"/>
    <w:link w:val="Heading5"/>
    <w:uiPriority w:val="99"/>
    <w:locked/>
    <w:rsid w:val="00E62921"/>
    <w:rPr>
      <w:rFonts w:cs="Times New Roman"/>
      <w:caps/>
      <w:color w:val="622423"/>
      <w:spacing w:val="10"/>
    </w:rPr>
  </w:style>
  <w:style w:type="character" w:customStyle="1" w:styleId="Heading6Char">
    <w:name w:val="Heading 6 Char"/>
    <w:link w:val="Heading6"/>
    <w:uiPriority w:val="99"/>
    <w:locked/>
    <w:rsid w:val="00E62921"/>
    <w:rPr>
      <w:rFonts w:cs="Times New Roman"/>
      <w:caps/>
      <w:color w:val="943634"/>
      <w:spacing w:val="10"/>
    </w:rPr>
  </w:style>
  <w:style w:type="character" w:customStyle="1" w:styleId="Heading7Char">
    <w:name w:val="Heading 7 Char"/>
    <w:link w:val="Heading7"/>
    <w:uiPriority w:val="99"/>
    <w:locked/>
    <w:rsid w:val="00E62921"/>
    <w:rPr>
      <w:rFonts w:cs="Times New Roman"/>
      <w:i/>
      <w:iCs/>
      <w:caps/>
      <w:color w:val="943634"/>
      <w:spacing w:val="10"/>
    </w:rPr>
  </w:style>
  <w:style w:type="character" w:customStyle="1" w:styleId="Heading8Char">
    <w:name w:val="Heading 8 Char"/>
    <w:link w:val="Heading8"/>
    <w:uiPriority w:val="99"/>
    <w:locked/>
    <w:rsid w:val="00E62921"/>
    <w:rPr>
      <w:rFonts w:cs="Times New Roman"/>
      <w:caps/>
      <w:spacing w:val="10"/>
      <w:sz w:val="20"/>
      <w:szCs w:val="20"/>
    </w:rPr>
  </w:style>
  <w:style w:type="character" w:customStyle="1" w:styleId="Heading9Char">
    <w:name w:val="Heading 9 Char"/>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link w:val="BodyTextIndent"/>
    <w:uiPriority w:val="99"/>
    <w:locked/>
    <w:rsid w:val="00237487"/>
    <w:rPr>
      <w:rFonts w:cs="Times New Roman"/>
      <w:sz w:val="24"/>
      <w:szCs w:val="24"/>
    </w:rPr>
  </w:style>
  <w:style w:type="paragraph" w:styleId="TOC1">
    <w:name w:val="toc 1"/>
    <w:basedOn w:val="Normal"/>
    <w:next w:val="Normal"/>
    <w:autoRedefine/>
    <w:uiPriority w:val="39"/>
    <w:qFormat/>
    <w:rsid w:val="00A665A5"/>
    <w:pPr>
      <w:tabs>
        <w:tab w:val="right" w:leader="dot" w:pos="9350"/>
      </w:tabs>
      <w:spacing w:after="0"/>
      <w:ind w:left="245"/>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link w:val="BodyTextIndent3"/>
    <w:uiPriority w:val="99"/>
    <w:semiHidden/>
    <w:rsid w:val="0086315C"/>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uiPriority w:val="99"/>
    <w:rsid w:val="001B7D9C"/>
    <w:rPr>
      <w:rFonts w:cs="Times New Roman"/>
      <w:color w:val="0000FF"/>
      <w:u w:val="single"/>
    </w:rPr>
  </w:style>
  <w:style w:type="character" w:styleId="FollowedHyperlink">
    <w:name w:val="FollowedHyperlink"/>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customStyle="1" w:styleId="FootnoteTextChar">
    <w:name w:val="Footnote Text Char"/>
    <w:aliases w:val="F1 Char"/>
    <w:link w:val="FootnoteText"/>
    <w:semiHidden/>
    <w:locked/>
    <w:rsid w:val="00237487"/>
    <w:rPr>
      <w:rFonts w:cs="Times New Roman"/>
    </w:rPr>
  </w:style>
  <w:style w:type="character" w:styleId="FootnoteReference">
    <w:name w:val="footnote reference"/>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39"/>
    <w:qFormat/>
    <w:rsid w:val="00E37181"/>
    <w:pPr>
      <w:tabs>
        <w:tab w:val="right" w:leader="dot" w:pos="9350"/>
      </w:tabs>
      <w:spacing w:after="0" w:line="240" w:lineRule="auto"/>
      <w:ind w:left="720"/>
    </w:pPr>
  </w:style>
  <w:style w:type="paragraph" w:styleId="TOC3">
    <w:name w:val="toc 3"/>
    <w:basedOn w:val="Normal"/>
    <w:next w:val="Normal"/>
    <w:autoRedefine/>
    <w:uiPriority w:val="39"/>
    <w:qFormat/>
    <w:rsid w:val="00D90487"/>
    <w:pPr>
      <w:tabs>
        <w:tab w:val="right" w:leader="dot" w:pos="9350"/>
      </w:tabs>
      <w:spacing w:after="0"/>
      <w:ind w:left="1350"/>
    </w:pPr>
  </w:style>
  <w:style w:type="table" w:styleId="TableGrid">
    <w:name w:val="Table Grid"/>
    <w:basedOn w:val="TableNormal"/>
    <w:uiPriority w:val="5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link w:val="BalloonText"/>
    <w:uiPriority w:val="99"/>
    <w:semiHidden/>
    <w:rsid w:val="0086315C"/>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link w:val="Subtitle"/>
    <w:uiPriority w:val="99"/>
    <w:locked/>
    <w:rsid w:val="00E62921"/>
    <w:rPr>
      <w:rFonts w:eastAsia="Times New Roman" w:cs="Times New Roman"/>
      <w:caps/>
      <w:spacing w:val="20"/>
      <w:sz w:val="18"/>
      <w:szCs w:val="18"/>
    </w:rPr>
  </w:style>
  <w:style w:type="character" w:styleId="Strong">
    <w:name w:val="Strong"/>
    <w:uiPriority w:val="99"/>
    <w:qFormat/>
    <w:rsid w:val="00E62921"/>
    <w:rPr>
      <w:rFonts w:cs="Times New Roman"/>
      <w:b/>
      <w:color w:val="943634"/>
      <w:spacing w:val="5"/>
    </w:rPr>
  </w:style>
  <w:style w:type="character" w:styleId="Emphasis">
    <w:name w:val="Emphasis"/>
    <w:uiPriority w:val="20"/>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E62921"/>
    <w:rPr>
      <w:rFonts w:eastAsia="Times New Roman" w:cs="Times New Roman"/>
      <w:caps/>
      <w:color w:val="622423"/>
      <w:spacing w:val="5"/>
      <w:sz w:val="20"/>
      <w:szCs w:val="20"/>
    </w:rPr>
  </w:style>
  <w:style w:type="character" w:styleId="SubtleEmphasis">
    <w:name w:val="Subtle Emphasis"/>
    <w:uiPriority w:val="99"/>
    <w:qFormat/>
    <w:rsid w:val="00E62921"/>
    <w:rPr>
      <w:i/>
    </w:rPr>
  </w:style>
  <w:style w:type="character" w:styleId="IntenseEmphasis">
    <w:name w:val="Intense Emphasis"/>
    <w:uiPriority w:val="99"/>
    <w:qFormat/>
    <w:rsid w:val="00E62921"/>
    <w:rPr>
      <w:i/>
      <w:caps/>
      <w:spacing w:val="10"/>
      <w:sz w:val="20"/>
    </w:rPr>
  </w:style>
  <w:style w:type="character" w:styleId="SubtleReference">
    <w:name w:val="Subtle Reference"/>
    <w:uiPriority w:val="99"/>
    <w:qFormat/>
    <w:rsid w:val="00E62921"/>
    <w:rPr>
      <w:rFonts w:ascii="Calibri" w:hAnsi="Calibri" w:cs="Times New Roman"/>
      <w:i/>
      <w:iCs/>
      <w:color w:val="622423"/>
    </w:rPr>
  </w:style>
  <w:style w:type="character" w:styleId="IntenseReference">
    <w:name w:val="Intense Reference"/>
    <w:uiPriority w:val="99"/>
    <w:qFormat/>
    <w:rsid w:val="00E62921"/>
    <w:rPr>
      <w:rFonts w:ascii="Calibri" w:hAnsi="Calibri"/>
      <w:b/>
      <w:i/>
      <w:color w:val="622423"/>
    </w:rPr>
  </w:style>
  <w:style w:type="character" w:styleId="BookTitle">
    <w:name w:val="Book Title"/>
    <w:uiPriority w:val="99"/>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link w:val="CommentText"/>
    <w:uiPriority w:val="99"/>
    <w:semiHidden/>
    <w:locked/>
    <w:rsid w:val="0081779D"/>
    <w:rPr>
      <w:rFonts w:cs="Times New Roman"/>
      <w:sz w:val="20"/>
      <w:szCs w:val="20"/>
    </w:rPr>
  </w:style>
  <w:style w:type="paragraph" w:styleId="CommentSubject">
    <w:name w:val="annotation subject"/>
    <w:basedOn w:val="CommentText"/>
    <w:next w:val="CommentText"/>
    <w:link w:val="CommentSubjectChar"/>
    <w:uiPriority w:val="99"/>
    <w:semiHidden/>
    <w:unhideWhenUsed/>
    <w:rsid w:val="003602A3"/>
    <w:pPr>
      <w:spacing w:line="252" w:lineRule="auto"/>
    </w:pPr>
    <w:rPr>
      <w:b/>
      <w:bCs/>
    </w:rPr>
  </w:style>
  <w:style w:type="character" w:customStyle="1" w:styleId="CommentSubjectChar">
    <w:name w:val="Comment Subject Char"/>
    <w:link w:val="CommentSubject"/>
    <w:uiPriority w:val="99"/>
    <w:semiHidden/>
    <w:rsid w:val="003602A3"/>
    <w:rPr>
      <w:rFonts w:cs="Times New Roman"/>
      <w:b/>
      <w:bCs/>
      <w:sz w:val="20"/>
      <w:szCs w:val="20"/>
    </w:rPr>
  </w:style>
  <w:style w:type="paragraph" w:styleId="EndnoteText">
    <w:name w:val="endnote text"/>
    <w:basedOn w:val="Normal"/>
    <w:link w:val="EndnoteTextChar"/>
    <w:uiPriority w:val="99"/>
    <w:semiHidden/>
    <w:unhideWhenUsed/>
    <w:rsid w:val="003B3EA4"/>
    <w:rPr>
      <w:sz w:val="20"/>
      <w:szCs w:val="20"/>
    </w:rPr>
  </w:style>
  <w:style w:type="character" w:customStyle="1" w:styleId="EndnoteTextChar">
    <w:name w:val="Endnote Text Char"/>
    <w:basedOn w:val="DefaultParagraphFont"/>
    <w:link w:val="EndnoteText"/>
    <w:uiPriority w:val="99"/>
    <w:semiHidden/>
    <w:rsid w:val="003B3EA4"/>
  </w:style>
  <w:style w:type="character" w:styleId="EndnoteReference">
    <w:name w:val="endnote reference"/>
    <w:uiPriority w:val="99"/>
    <w:semiHidden/>
    <w:unhideWhenUsed/>
    <w:rsid w:val="003B3EA4"/>
    <w:rPr>
      <w:vertAlign w:val="superscript"/>
    </w:rPr>
  </w:style>
  <w:style w:type="paragraph" w:styleId="DocumentMap">
    <w:name w:val="Document Map"/>
    <w:basedOn w:val="Normal"/>
    <w:link w:val="DocumentMapChar"/>
    <w:uiPriority w:val="99"/>
    <w:semiHidden/>
    <w:unhideWhenUsed/>
    <w:rsid w:val="00460A54"/>
    <w:rPr>
      <w:rFonts w:ascii="Tahoma" w:hAnsi="Tahoma" w:cs="Tahoma"/>
      <w:sz w:val="16"/>
      <w:szCs w:val="16"/>
    </w:rPr>
  </w:style>
  <w:style w:type="character" w:customStyle="1" w:styleId="DocumentMapChar">
    <w:name w:val="Document Map Char"/>
    <w:link w:val="DocumentMap"/>
    <w:uiPriority w:val="99"/>
    <w:semiHidden/>
    <w:rsid w:val="00460A54"/>
    <w:rPr>
      <w:rFonts w:ascii="Tahoma" w:hAnsi="Tahoma" w:cs="Tahoma"/>
      <w:sz w:val="16"/>
      <w:szCs w:val="16"/>
    </w:rPr>
  </w:style>
  <w:style w:type="paragraph" w:styleId="TOC4">
    <w:name w:val="toc 4"/>
    <w:basedOn w:val="Normal"/>
    <w:next w:val="Normal"/>
    <w:autoRedefine/>
    <w:uiPriority w:val="39"/>
    <w:locked/>
    <w:rsid w:val="00A232FF"/>
    <w:pPr>
      <w:tabs>
        <w:tab w:val="right" w:leader="dot" w:pos="9350"/>
      </w:tabs>
      <w:spacing w:after="100"/>
      <w:ind w:left="2160"/>
    </w:pPr>
  </w:style>
  <w:style w:type="paragraph" w:customStyle="1" w:styleId="Default">
    <w:name w:val="Default"/>
    <w:rsid w:val="004137DE"/>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DefaultParagraphFont"/>
    <w:rsid w:val="00AE5CF7"/>
  </w:style>
  <w:style w:type="character" w:customStyle="1" w:styleId="contents">
    <w:name w:val="contents"/>
    <w:basedOn w:val="DefaultParagraphFont"/>
    <w:rsid w:val="00AE5CF7"/>
  </w:style>
  <w:style w:type="character" w:customStyle="1" w:styleId="sectno">
    <w:name w:val="sectno"/>
    <w:basedOn w:val="DefaultParagraphFont"/>
    <w:rsid w:val="00AE5CF7"/>
  </w:style>
  <w:style w:type="character" w:customStyle="1" w:styleId="subject">
    <w:name w:val="subject"/>
    <w:basedOn w:val="DefaultParagraphFont"/>
    <w:rsid w:val="00AE5CF7"/>
  </w:style>
  <w:style w:type="character" w:customStyle="1" w:styleId="enumxml">
    <w:name w:val="enumxml"/>
    <w:basedOn w:val="DefaultParagraphFont"/>
    <w:rsid w:val="00AE5CF7"/>
  </w:style>
  <w:style w:type="character" w:customStyle="1" w:styleId="ptext-1">
    <w:name w:val="ptext-1"/>
    <w:basedOn w:val="DefaultParagraphFont"/>
    <w:rsid w:val="00AE5CF7"/>
  </w:style>
  <w:style w:type="character" w:customStyle="1" w:styleId="ptext-2">
    <w:name w:val="ptext-2"/>
    <w:basedOn w:val="DefaultParagraphFont"/>
    <w:rsid w:val="00AE5CF7"/>
  </w:style>
  <w:style w:type="character" w:customStyle="1" w:styleId="ptext-3">
    <w:name w:val="ptext-3"/>
    <w:basedOn w:val="DefaultParagraphFont"/>
    <w:rsid w:val="00AE5C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0"/>
    <w:lsdException w:name="toc 6" w:locked="1" w:uiPriority="0"/>
    <w:lsdException w:name="toc 7" w:locked="1"/>
    <w:lsdException w:name="toc 8" w:locked="1" w:uiPriority="0"/>
    <w:lsdException w:name="toc 9" w:locked="1" w:uiPriority="0"/>
    <w:lsdException w:name="footnote text" w:locked="1" w:uiPriority="0"/>
    <w:lsdException w:name="caption" w:locked="1" w:qFormat="1"/>
    <w:lsdException w:name="footnote reference" w:locked="1" w:uiPriority="0"/>
    <w:lsdException w:name="page number" w:locked="1"/>
    <w:lsdException w:name="Title" w:locked="1" w:semiHidden="0" w:unhideWhenUsed="0" w:qFormat="1"/>
    <w:lsdException w:name="Default Paragraph Font" w:locked="1" w:uiPriority="1"/>
    <w:lsdException w:name="Body Text Indent" w:locked="1"/>
    <w:lsdException w:name="Subtitle" w:locked="1" w:semiHidden="0" w:unhideWhenUsed="0" w:qFormat="1"/>
    <w:lsdException w:name="Strong" w:locked="1" w:semiHidden="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761072"/>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E62921"/>
    <w:rPr>
      <w:rFonts w:cs="Times New Roman"/>
      <w:caps/>
      <w:color w:val="622423"/>
      <w:spacing w:val="10"/>
    </w:rPr>
  </w:style>
  <w:style w:type="character" w:customStyle="1" w:styleId="Heading5Char">
    <w:name w:val="Heading 5 Char"/>
    <w:link w:val="Heading5"/>
    <w:uiPriority w:val="99"/>
    <w:locked/>
    <w:rsid w:val="00E62921"/>
    <w:rPr>
      <w:rFonts w:cs="Times New Roman"/>
      <w:caps/>
      <w:color w:val="622423"/>
      <w:spacing w:val="10"/>
    </w:rPr>
  </w:style>
  <w:style w:type="character" w:customStyle="1" w:styleId="Heading6Char">
    <w:name w:val="Heading 6 Char"/>
    <w:link w:val="Heading6"/>
    <w:uiPriority w:val="99"/>
    <w:locked/>
    <w:rsid w:val="00E62921"/>
    <w:rPr>
      <w:rFonts w:cs="Times New Roman"/>
      <w:caps/>
      <w:color w:val="943634"/>
      <w:spacing w:val="10"/>
    </w:rPr>
  </w:style>
  <w:style w:type="character" w:customStyle="1" w:styleId="Heading7Char">
    <w:name w:val="Heading 7 Char"/>
    <w:link w:val="Heading7"/>
    <w:uiPriority w:val="99"/>
    <w:locked/>
    <w:rsid w:val="00E62921"/>
    <w:rPr>
      <w:rFonts w:cs="Times New Roman"/>
      <w:i/>
      <w:iCs/>
      <w:caps/>
      <w:color w:val="943634"/>
      <w:spacing w:val="10"/>
    </w:rPr>
  </w:style>
  <w:style w:type="character" w:customStyle="1" w:styleId="Heading8Char">
    <w:name w:val="Heading 8 Char"/>
    <w:link w:val="Heading8"/>
    <w:uiPriority w:val="99"/>
    <w:locked/>
    <w:rsid w:val="00E62921"/>
    <w:rPr>
      <w:rFonts w:cs="Times New Roman"/>
      <w:caps/>
      <w:spacing w:val="10"/>
      <w:sz w:val="20"/>
      <w:szCs w:val="20"/>
    </w:rPr>
  </w:style>
  <w:style w:type="character" w:customStyle="1" w:styleId="Heading9Char">
    <w:name w:val="Heading 9 Char"/>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link w:val="BodyTextIndent"/>
    <w:uiPriority w:val="99"/>
    <w:locked/>
    <w:rsid w:val="00237487"/>
    <w:rPr>
      <w:rFonts w:cs="Times New Roman"/>
      <w:sz w:val="24"/>
      <w:szCs w:val="24"/>
    </w:rPr>
  </w:style>
  <w:style w:type="paragraph" w:styleId="TOC1">
    <w:name w:val="toc 1"/>
    <w:basedOn w:val="Normal"/>
    <w:next w:val="Normal"/>
    <w:autoRedefine/>
    <w:uiPriority w:val="39"/>
    <w:qFormat/>
    <w:rsid w:val="00A665A5"/>
    <w:pPr>
      <w:tabs>
        <w:tab w:val="right" w:leader="dot" w:pos="9350"/>
      </w:tabs>
      <w:spacing w:after="0"/>
      <w:ind w:left="245"/>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link w:val="BodyTextIndent3"/>
    <w:uiPriority w:val="99"/>
    <w:semiHidden/>
    <w:rsid w:val="0086315C"/>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uiPriority w:val="99"/>
    <w:rsid w:val="001B7D9C"/>
    <w:rPr>
      <w:rFonts w:cs="Times New Roman"/>
      <w:color w:val="0000FF"/>
      <w:u w:val="single"/>
    </w:rPr>
  </w:style>
  <w:style w:type="character" w:styleId="FollowedHyperlink">
    <w:name w:val="FollowedHyperlink"/>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customStyle="1" w:styleId="FootnoteTextChar">
    <w:name w:val="Footnote Text Char"/>
    <w:aliases w:val="F1 Char"/>
    <w:link w:val="FootnoteText"/>
    <w:semiHidden/>
    <w:locked/>
    <w:rsid w:val="00237487"/>
    <w:rPr>
      <w:rFonts w:cs="Times New Roman"/>
    </w:rPr>
  </w:style>
  <w:style w:type="character" w:styleId="FootnoteReference">
    <w:name w:val="footnote reference"/>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39"/>
    <w:qFormat/>
    <w:rsid w:val="00E37181"/>
    <w:pPr>
      <w:tabs>
        <w:tab w:val="right" w:leader="dot" w:pos="9350"/>
      </w:tabs>
      <w:spacing w:after="0" w:line="240" w:lineRule="auto"/>
      <w:ind w:left="720"/>
    </w:pPr>
  </w:style>
  <w:style w:type="paragraph" w:styleId="TOC3">
    <w:name w:val="toc 3"/>
    <w:basedOn w:val="Normal"/>
    <w:next w:val="Normal"/>
    <w:autoRedefine/>
    <w:uiPriority w:val="39"/>
    <w:qFormat/>
    <w:rsid w:val="00D90487"/>
    <w:pPr>
      <w:tabs>
        <w:tab w:val="right" w:leader="dot" w:pos="9350"/>
      </w:tabs>
      <w:spacing w:after="0"/>
      <w:ind w:left="1350"/>
    </w:pPr>
  </w:style>
  <w:style w:type="table" w:styleId="TableGrid">
    <w:name w:val="Table Grid"/>
    <w:basedOn w:val="TableNormal"/>
    <w:uiPriority w:val="5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link w:val="BalloonText"/>
    <w:uiPriority w:val="99"/>
    <w:semiHidden/>
    <w:rsid w:val="0086315C"/>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link w:val="Subtitle"/>
    <w:uiPriority w:val="99"/>
    <w:locked/>
    <w:rsid w:val="00E62921"/>
    <w:rPr>
      <w:rFonts w:eastAsia="Times New Roman" w:cs="Times New Roman"/>
      <w:caps/>
      <w:spacing w:val="20"/>
      <w:sz w:val="18"/>
      <w:szCs w:val="18"/>
    </w:rPr>
  </w:style>
  <w:style w:type="character" w:styleId="Strong">
    <w:name w:val="Strong"/>
    <w:uiPriority w:val="99"/>
    <w:qFormat/>
    <w:rsid w:val="00E62921"/>
    <w:rPr>
      <w:rFonts w:cs="Times New Roman"/>
      <w:b/>
      <w:color w:val="943634"/>
      <w:spacing w:val="5"/>
    </w:rPr>
  </w:style>
  <w:style w:type="character" w:styleId="Emphasis">
    <w:name w:val="Emphasis"/>
    <w:uiPriority w:val="20"/>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E62921"/>
    <w:rPr>
      <w:rFonts w:eastAsia="Times New Roman" w:cs="Times New Roman"/>
      <w:caps/>
      <w:color w:val="622423"/>
      <w:spacing w:val="5"/>
      <w:sz w:val="20"/>
      <w:szCs w:val="20"/>
    </w:rPr>
  </w:style>
  <w:style w:type="character" w:styleId="SubtleEmphasis">
    <w:name w:val="Subtle Emphasis"/>
    <w:uiPriority w:val="99"/>
    <w:qFormat/>
    <w:rsid w:val="00E62921"/>
    <w:rPr>
      <w:i/>
    </w:rPr>
  </w:style>
  <w:style w:type="character" w:styleId="IntenseEmphasis">
    <w:name w:val="Intense Emphasis"/>
    <w:uiPriority w:val="99"/>
    <w:qFormat/>
    <w:rsid w:val="00E62921"/>
    <w:rPr>
      <w:i/>
      <w:caps/>
      <w:spacing w:val="10"/>
      <w:sz w:val="20"/>
    </w:rPr>
  </w:style>
  <w:style w:type="character" w:styleId="SubtleReference">
    <w:name w:val="Subtle Reference"/>
    <w:uiPriority w:val="99"/>
    <w:qFormat/>
    <w:rsid w:val="00E62921"/>
    <w:rPr>
      <w:rFonts w:ascii="Calibri" w:hAnsi="Calibri" w:cs="Times New Roman"/>
      <w:i/>
      <w:iCs/>
      <w:color w:val="622423"/>
    </w:rPr>
  </w:style>
  <w:style w:type="character" w:styleId="IntenseReference">
    <w:name w:val="Intense Reference"/>
    <w:uiPriority w:val="99"/>
    <w:qFormat/>
    <w:rsid w:val="00E62921"/>
    <w:rPr>
      <w:rFonts w:ascii="Calibri" w:hAnsi="Calibri"/>
      <w:b/>
      <w:i/>
      <w:color w:val="622423"/>
    </w:rPr>
  </w:style>
  <w:style w:type="character" w:styleId="BookTitle">
    <w:name w:val="Book Title"/>
    <w:uiPriority w:val="99"/>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link w:val="CommentText"/>
    <w:uiPriority w:val="99"/>
    <w:semiHidden/>
    <w:locked/>
    <w:rsid w:val="0081779D"/>
    <w:rPr>
      <w:rFonts w:cs="Times New Roman"/>
      <w:sz w:val="20"/>
      <w:szCs w:val="20"/>
    </w:rPr>
  </w:style>
  <w:style w:type="paragraph" w:styleId="CommentSubject">
    <w:name w:val="annotation subject"/>
    <w:basedOn w:val="CommentText"/>
    <w:next w:val="CommentText"/>
    <w:link w:val="CommentSubjectChar"/>
    <w:uiPriority w:val="99"/>
    <w:semiHidden/>
    <w:unhideWhenUsed/>
    <w:rsid w:val="003602A3"/>
    <w:pPr>
      <w:spacing w:line="252" w:lineRule="auto"/>
    </w:pPr>
    <w:rPr>
      <w:b/>
      <w:bCs/>
    </w:rPr>
  </w:style>
  <w:style w:type="character" w:customStyle="1" w:styleId="CommentSubjectChar">
    <w:name w:val="Comment Subject Char"/>
    <w:link w:val="CommentSubject"/>
    <w:uiPriority w:val="99"/>
    <w:semiHidden/>
    <w:rsid w:val="003602A3"/>
    <w:rPr>
      <w:rFonts w:cs="Times New Roman"/>
      <w:b/>
      <w:bCs/>
      <w:sz w:val="20"/>
      <w:szCs w:val="20"/>
    </w:rPr>
  </w:style>
  <w:style w:type="paragraph" w:styleId="EndnoteText">
    <w:name w:val="endnote text"/>
    <w:basedOn w:val="Normal"/>
    <w:link w:val="EndnoteTextChar"/>
    <w:uiPriority w:val="99"/>
    <w:semiHidden/>
    <w:unhideWhenUsed/>
    <w:rsid w:val="003B3EA4"/>
    <w:rPr>
      <w:sz w:val="20"/>
      <w:szCs w:val="20"/>
    </w:rPr>
  </w:style>
  <w:style w:type="character" w:customStyle="1" w:styleId="EndnoteTextChar">
    <w:name w:val="Endnote Text Char"/>
    <w:basedOn w:val="DefaultParagraphFont"/>
    <w:link w:val="EndnoteText"/>
    <w:uiPriority w:val="99"/>
    <w:semiHidden/>
    <w:rsid w:val="003B3EA4"/>
  </w:style>
  <w:style w:type="character" w:styleId="EndnoteReference">
    <w:name w:val="endnote reference"/>
    <w:uiPriority w:val="99"/>
    <w:semiHidden/>
    <w:unhideWhenUsed/>
    <w:rsid w:val="003B3EA4"/>
    <w:rPr>
      <w:vertAlign w:val="superscript"/>
    </w:rPr>
  </w:style>
  <w:style w:type="paragraph" w:styleId="DocumentMap">
    <w:name w:val="Document Map"/>
    <w:basedOn w:val="Normal"/>
    <w:link w:val="DocumentMapChar"/>
    <w:uiPriority w:val="99"/>
    <w:semiHidden/>
    <w:unhideWhenUsed/>
    <w:rsid w:val="00460A54"/>
    <w:rPr>
      <w:rFonts w:ascii="Tahoma" w:hAnsi="Tahoma" w:cs="Tahoma"/>
      <w:sz w:val="16"/>
      <w:szCs w:val="16"/>
    </w:rPr>
  </w:style>
  <w:style w:type="character" w:customStyle="1" w:styleId="DocumentMapChar">
    <w:name w:val="Document Map Char"/>
    <w:link w:val="DocumentMap"/>
    <w:uiPriority w:val="99"/>
    <w:semiHidden/>
    <w:rsid w:val="00460A54"/>
    <w:rPr>
      <w:rFonts w:ascii="Tahoma" w:hAnsi="Tahoma" w:cs="Tahoma"/>
      <w:sz w:val="16"/>
      <w:szCs w:val="16"/>
    </w:rPr>
  </w:style>
  <w:style w:type="paragraph" w:styleId="TOC4">
    <w:name w:val="toc 4"/>
    <w:basedOn w:val="Normal"/>
    <w:next w:val="Normal"/>
    <w:autoRedefine/>
    <w:uiPriority w:val="39"/>
    <w:locked/>
    <w:rsid w:val="00A232FF"/>
    <w:pPr>
      <w:tabs>
        <w:tab w:val="right" w:leader="dot" w:pos="9350"/>
      </w:tabs>
      <w:spacing w:after="100"/>
      <w:ind w:left="2160"/>
    </w:pPr>
  </w:style>
  <w:style w:type="paragraph" w:customStyle="1" w:styleId="Default">
    <w:name w:val="Default"/>
    <w:rsid w:val="004137DE"/>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DefaultParagraphFont"/>
    <w:rsid w:val="00AE5CF7"/>
  </w:style>
  <w:style w:type="character" w:customStyle="1" w:styleId="contents">
    <w:name w:val="contents"/>
    <w:basedOn w:val="DefaultParagraphFont"/>
    <w:rsid w:val="00AE5CF7"/>
  </w:style>
  <w:style w:type="character" w:customStyle="1" w:styleId="sectno">
    <w:name w:val="sectno"/>
    <w:basedOn w:val="DefaultParagraphFont"/>
    <w:rsid w:val="00AE5CF7"/>
  </w:style>
  <w:style w:type="character" w:customStyle="1" w:styleId="subject">
    <w:name w:val="subject"/>
    <w:basedOn w:val="DefaultParagraphFont"/>
    <w:rsid w:val="00AE5CF7"/>
  </w:style>
  <w:style w:type="character" w:customStyle="1" w:styleId="enumxml">
    <w:name w:val="enumxml"/>
    <w:basedOn w:val="DefaultParagraphFont"/>
    <w:rsid w:val="00AE5CF7"/>
  </w:style>
  <w:style w:type="character" w:customStyle="1" w:styleId="ptext-1">
    <w:name w:val="ptext-1"/>
    <w:basedOn w:val="DefaultParagraphFont"/>
    <w:rsid w:val="00AE5CF7"/>
  </w:style>
  <w:style w:type="character" w:customStyle="1" w:styleId="ptext-2">
    <w:name w:val="ptext-2"/>
    <w:basedOn w:val="DefaultParagraphFont"/>
    <w:rsid w:val="00AE5CF7"/>
  </w:style>
  <w:style w:type="character" w:customStyle="1" w:styleId="ptext-3">
    <w:name w:val="ptext-3"/>
    <w:basedOn w:val="DefaultParagraphFont"/>
    <w:rsid w:val="00AE5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379">
      <w:bodyDiv w:val="1"/>
      <w:marLeft w:val="0"/>
      <w:marRight w:val="0"/>
      <w:marTop w:val="0"/>
      <w:marBottom w:val="0"/>
      <w:divBdr>
        <w:top w:val="none" w:sz="0" w:space="0" w:color="auto"/>
        <w:left w:val="none" w:sz="0" w:space="0" w:color="auto"/>
        <w:bottom w:val="none" w:sz="0" w:space="0" w:color="auto"/>
        <w:right w:val="none" w:sz="0" w:space="0" w:color="auto"/>
      </w:divBdr>
    </w:div>
    <w:div w:id="56128817">
      <w:bodyDiv w:val="1"/>
      <w:marLeft w:val="0"/>
      <w:marRight w:val="0"/>
      <w:marTop w:val="0"/>
      <w:marBottom w:val="0"/>
      <w:divBdr>
        <w:top w:val="none" w:sz="0" w:space="0" w:color="auto"/>
        <w:left w:val="none" w:sz="0" w:space="0" w:color="auto"/>
        <w:bottom w:val="none" w:sz="0" w:space="0" w:color="auto"/>
        <w:right w:val="none" w:sz="0" w:space="0" w:color="auto"/>
      </w:divBdr>
    </w:div>
    <w:div w:id="414788021">
      <w:bodyDiv w:val="1"/>
      <w:marLeft w:val="0"/>
      <w:marRight w:val="0"/>
      <w:marTop w:val="0"/>
      <w:marBottom w:val="0"/>
      <w:divBdr>
        <w:top w:val="none" w:sz="0" w:space="0" w:color="auto"/>
        <w:left w:val="none" w:sz="0" w:space="0" w:color="auto"/>
        <w:bottom w:val="none" w:sz="0" w:space="0" w:color="auto"/>
        <w:right w:val="none" w:sz="0" w:space="0" w:color="auto"/>
      </w:divBdr>
    </w:div>
    <w:div w:id="551381916">
      <w:bodyDiv w:val="1"/>
      <w:marLeft w:val="0"/>
      <w:marRight w:val="0"/>
      <w:marTop w:val="0"/>
      <w:marBottom w:val="0"/>
      <w:divBdr>
        <w:top w:val="none" w:sz="0" w:space="0" w:color="auto"/>
        <w:left w:val="none" w:sz="0" w:space="0" w:color="auto"/>
        <w:bottom w:val="none" w:sz="0" w:space="0" w:color="auto"/>
        <w:right w:val="none" w:sz="0" w:space="0" w:color="auto"/>
      </w:divBdr>
    </w:div>
    <w:div w:id="768356839">
      <w:bodyDiv w:val="1"/>
      <w:marLeft w:val="0"/>
      <w:marRight w:val="0"/>
      <w:marTop w:val="0"/>
      <w:marBottom w:val="0"/>
      <w:divBdr>
        <w:top w:val="none" w:sz="0" w:space="0" w:color="auto"/>
        <w:left w:val="none" w:sz="0" w:space="0" w:color="auto"/>
        <w:bottom w:val="none" w:sz="0" w:space="0" w:color="auto"/>
        <w:right w:val="none" w:sz="0" w:space="0" w:color="auto"/>
      </w:divBdr>
    </w:div>
    <w:div w:id="1049957882">
      <w:bodyDiv w:val="1"/>
      <w:marLeft w:val="0"/>
      <w:marRight w:val="0"/>
      <w:marTop w:val="0"/>
      <w:marBottom w:val="0"/>
      <w:divBdr>
        <w:top w:val="none" w:sz="0" w:space="0" w:color="auto"/>
        <w:left w:val="none" w:sz="0" w:space="0" w:color="auto"/>
        <w:bottom w:val="none" w:sz="0" w:space="0" w:color="auto"/>
        <w:right w:val="none" w:sz="0" w:space="0" w:color="auto"/>
      </w:divBdr>
    </w:div>
    <w:div w:id="1095134520">
      <w:bodyDiv w:val="1"/>
      <w:marLeft w:val="0"/>
      <w:marRight w:val="0"/>
      <w:marTop w:val="0"/>
      <w:marBottom w:val="0"/>
      <w:divBdr>
        <w:top w:val="none" w:sz="0" w:space="0" w:color="auto"/>
        <w:left w:val="none" w:sz="0" w:space="0" w:color="auto"/>
        <w:bottom w:val="none" w:sz="0" w:space="0" w:color="auto"/>
        <w:right w:val="none" w:sz="0" w:space="0" w:color="auto"/>
      </w:divBdr>
    </w:div>
    <w:div w:id="1132360491">
      <w:marLeft w:val="0"/>
      <w:marRight w:val="0"/>
      <w:marTop w:val="0"/>
      <w:marBottom w:val="0"/>
      <w:divBdr>
        <w:top w:val="none" w:sz="0" w:space="0" w:color="auto"/>
        <w:left w:val="none" w:sz="0" w:space="0" w:color="auto"/>
        <w:bottom w:val="none" w:sz="0" w:space="0" w:color="auto"/>
        <w:right w:val="none" w:sz="0" w:space="0" w:color="auto"/>
      </w:divBdr>
    </w:div>
    <w:div w:id="1132360492">
      <w:marLeft w:val="0"/>
      <w:marRight w:val="0"/>
      <w:marTop w:val="0"/>
      <w:marBottom w:val="0"/>
      <w:divBdr>
        <w:top w:val="none" w:sz="0" w:space="0" w:color="auto"/>
        <w:left w:val="none" w:sz="0" w:space="0" w:color="auto"/>
        <w:bottom w:val="none" w:sz="0" w:space="0" w:color="auto"/>
        <w:right w:val="none" w:sz="0" w:space="0" w:color="auto"/>
      </w:divBdr>
    </w:div>
    <w:div w:id="1132360493">
      <w:marLeft w:val="0"/>
      <w:marRight w:val="0"/>
      <w:marTop w:val="0"/>
      <w:marBottom w:val="0"/>
      <w:divBdr>
        <w:top w:val="none" w:sz="0" w:space="0" w:color="auto"/>
        <w:left w:val="none" w:sz="0" w:space="0" w:color="auto"/>
        <w:bottom w:val="none" w:sz="0" w:space="0" w:color="auto"/>
        <w:right w:val="none" w:sz="0" w:space="0" w:color="auto"/>
      </w:divBdr>
    </w:div>
    <w:div w:id="1132360496">
      <w:marLeft w:val="0"/>
      <w:marRight w:val="0"/>
      <w:marTop w:val="0"/>
      <w:marBottom w:val="0"/>
      <w:divBdr>
        <w:top w:val="none" w:sz="0" w:space="0" w:color="auto"/>
        <w:left w:val="none" w:sz="0" w:space="0" w:color="auto"/>
        <w:bottom w:val="none" w:sz="0" w:space="0" w:color="auto"/>
        <w:right w:val="none" w:sz="0" w:space="0" w:color="auto"/>
      </w:divBdr>
    </w:div>
    <w:div w:id="1132360497">
      <w:marLeft w:val="0"/>
      <w:marRight w:val="0"/>
      <w:marTop w:val="0"/>
      <w:marBottom w:val="0"/>
      <w:divBdr>
        <w:top w:val="none" w:sz="0" w:space="0" w:color="auto"/>
        <w:left w:val="none" w:sz="0" w:space="0" w:color="auto"/>
        <w:bottom w:val="none" w:sz="0" w:space="0" w:color="auto"/>
        <w:right w:val="none" w:sz="0" w:space="0" w:color="auto"/>
      </w:divBdr>
      <w:divsChild>
        <w:div w:id="1132360505">
          <w:marLeft w:val="720"/>
          <w:marRight w:val="0"/>
          <w:marTop w:val="100"/>
          <w:marBottom w:val="100"/>
          <w:divBdr>
            <w:top w:val="none" w:sz="0" w:space="0" w:color="auto"/>
            <w:left w:val="none" w:sz="0" w:space="0" w:color="auto"/>
            <w:bottom w:val="none" w:sz="0" w:space="0" w:color="auto"/>
            <w:right w:val="none" w:sz="0" w:space="0" w:color="auto"/>
          </w:divBdr>
          <w:divsChild>
            <w:div w:id="1132360495">
              <w:marLeft w:val="720"/>
              <w:marRight w:val="0"/>
              <w:marTop w:val="100"/>
              <w:marBottom w:val="100"/>
              <w:divBdr>
                <w:top w:val="none" w:sz="0" w:space="0" w:color="auto"/>
                <w:left w:val="none" w:sz="0" w:space="0" w:color="auto"/>
                <w:bottom w:val="none" w:sz="0" w:space="0" w:color="auto"/>
                <w:right w:val="none" w:sz="0" w:space="0" w:color="auto"/>
              </w:divBdr>
              <w:divsChild>
                <w:div w:id="1132360503">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32360498">
      <w:marLeft w:val="0"/>
      <w:marRight w:val="0"/>
      <w:marTop w:val="0"/>
      <w:marBottom w:val="0"/>
      <w:divBdr>
        <w:top w:val="none" w:sz="0" w:space="0" w:color="auto"/>
        <w:left w:val="none" w:sz="0" w:space="0" w:color="auto"/>
        <w:bottom w:val="none" w:sz="0" w:space="0" w:color="auto"/>
        <w:right w:val="none" w:sz="0" w:space="0" w:color="auto"/>
      </w:divBdr>
      <w:divsChild>
        <w:div w:id="1132360494">
          <w:marLeft w:val="0"/>
          <w:marRight w:val="0"/>
          <w:marTop w:val="0"/>
          <w:marBottom w:val="0"/>
          <w:divBdr>
            <w:top w:val="none" w:sz="0" w:space="0" w:color="auto"/>
            <w:left w:val="none" w:sz="0" w:space="0" w:color="auto"/>
            <w:bottom w:val="none" w:sz="0" w:space="0" w:color="auto"/>
            <w:right w:val="none" w:sz="0" w:space="0" w:color="auto"/>
          </w:divBdr>
        </w:div>
      </w:divsChild>
    </w:div>
    <w:div w:id="1132360499">
      <w:marLeft w:val="0"/>
      <w:marRight w:val="0"/>
      <w:marTop w:val="0"/>
      <w:marBottom w:val="0"/>
      <w:divBdr>
        <w:top w:val="none" w:sz="0" w:space="0" w:color="auto"/>
        <w:left w:val="none" w:sz="0" w:space="0" w:color="auto"/>
        <w:bottom w:val="none" w:sz="0" w:space="0" w:color="auto"/>
        <w:right w:val="none" w:sz="0" w:space="0" w:color="auto"/>
      </w:divBdr>
    </w:div>
    <w:div w:id="1132360500">
      <w:marLeft w:val="0"/>
      <w:marRight w:val="0"/>
      <w:marTop w:val="0"/>
      <w:marBottom w:val="0"/>
      <w:divBdr>
        <w:top w:val="none" w:sz="0" w:space="0" w:color="auto"/>
        <w:left w:val="none" w:sz="0" w:space="0" w:color="auto"/>
        <w:bottom w:val="none" w:sz="0" w:space="0" w:color="auto"/>
        <w:right w:val="none" w:sz="0" w:space="0" w:color="auto"/>
      </w:divBdr>
    </w:div>
    <w:div w:id="1132360501">
      <w:marLeft w:val="0"/>
      <w:marRight w:val="0"/>
      <w:marTop w:val="0"/>
      <w:marBottom w:val="0"/>
      <w:divBdr>
        <w:top w:val="none" w:sz="0" w:space="0" w:color="auto"/>
        <w:left w:val="none" w:sz="0" w:space="0" w:color="auto"/>
        <w:bottom w:val="none" w:sz="0" w:space="0" w:color="auto"/>
        <w:right w:val="none" w:sz="0" w:space="0" w:color="auto"/>
      </w:divBdr>
    </w:div>
    <w:div w:id="1132360502">
      <w:marLeft w:val="0"/>
      <w:marRight w:val="0"/>
      <w:marTop w:val="0"/>
      <w:marBottom w:val="0"/>
      <w:divBdr>
        <w:top w:val="none" w:sz="0" w:space="0" w:color="auto"/>
        <w:left w:val="none" w:sz="0" w:space="0" w:color="auto"/>
        <w:bottom w:val="none" w:sz="0" w:space="0" w:color="auto"/>
        <w:right w:val="none" w:sz="0" w:space="0" w:color="auto"/>
      </w:divBdr>
    </w:div>
    <w:div w:id="1132360504">
      <w:marLeft w:val="0"/>
      <w:marRight w:val="0"/>
      <w:marTop w:val="0"/>
      <w:marBottom w:val="0"/>
      <w:divBdr>
        <w:top w:val="none" w:sz="0" w:space="0" w:color="auto"/>
        <w:left w:val="none" w:sz="0" w:space="0" w:color="auto"/>
        <w:bottom w:val="none" w:sz="0" w:space="0" w:color="auto"/>
        <w:right w:val="none" w:sz="0" w:space="0" w:color="auto"/>
      </w:divBdr>
    </w:div>
    <w:div w:id="1321032706">
      <w:bodyDiv w:val="1"/>
      <w:marLeft w:val="0"/>
      <w:marRight w:val="0"/>
      <w:marTop w:val="0"/>
      <w:marBottom w:val="0"/>
      <w:divBdr>
        <w:top w:val="none" w:sz="0" w:space="0" w:color="auto"/>
        <w:left w:val="none" w:sz="0" w:space="0" w:color="auto"/>
        <w:bottom w:val="none" w:sz="0" w:space="0" w:color="auto"/>
        <w:right w:val="none" w:sz="0" w:space="0" w:color="auto"/>
      </w:divBdr>
    </w:div>
    <w:div w:id="1459840505">
      <w:bodyDiv w:val="1"/>
      <w:marLeft w:val="0"/>
      <w:marRight w:val="0"/>
      <w:marTop w:val="0"/>
      <w:marBottom w:val="0"/>
      <w:divBdr>
        <w:top w:val="none" w:sz="0" w:space="0" w:color="auto"/>
        <w:left w:val="none" w:sz="0" w:space="0" w:color="auto"/>
        <w:bottom w:val="none" w:sz="0" w:space="0" w:color="auto"/>
        <w:right w:val="none" w:sz="0" w:space="0" w:color="auto"/>
      </w:divBdr>
    </w:div>
    <w:div w:id="1510409875">
      <w:bodyDiv w:val="1"/>
      <w:marLeft w:val="0"/>
      <w:marRight w:val="0"/>
      <w:marTop w:val="0"/>
      <w:marBottom w:val="0"/>
      <w:divBdr>
        <w:top w:val="none" w:sz="0" w:space="0" w:color="auto"/>
        <w:left w:val="none" w:sz="0" w:space="0" w:color="auto"/>
        <w:bottom w:val="none" w:sz="0" w:space="0" w:color="auto"/>
        <w:right w:val="none" w:sz="0" w:space="0" w:color="auto"/>
      </w:divBdr>
    </w:div>
    <w:div w:id="1537934299">
      <w:bodyDiv w:val="1"/>
      <w:marLeft w:val="0"/>
      <w:marRight w:val="0"/>
      <w:marTop w:val="0"/>
      <w:marBottom w:val="0"/>
      <w:divBdr>
        <w:top w:val="none" w:sz="0" w:space="0" w:color="auto"/>
        <w:left w:val="none" w:sz="0" w:space="0" w:color="auto"/>
        <w:bottom w:val="none" w:sz="0" w:space="0" w:color="auto"/>
        <w:right w:val="none" w:sz="0" w:space="0" w:color="auto"/>
      </w:divBdr>
    </w:div>
    <w:div w:id="1709257411">
      <w:bodyDiv w:val="1"/>
      <w:marLeft w:val="0"/>
      <w:marRight w:val="0"/>
      <w:marTop w:val="0"/>
      <w:marBottom w:val="0"/>
      <w:divBdr>
        <w:top w:val="none" w:sz="0" w:space="0" w:color="auto"/>
        <w:left w:val="none" w:sz="0" w:space="0" w:color="auto"/>
        <w:bottom w:val="none" w:sz="0" w:space="0" w:color="auto"/>
        <w:right w:val="none" w:sz="0" w:space="0" w:color="auto"/>
      </w:divBdr>
    </w:div>
    <w:div w:id="1762797305">
      <w:bodyDiv w:val="1"/>
      <w:marLeft w:val="0"/>
      <w:marRight w:val="0"/>
      <w:marTop w:val="0"/>
      <w:marBottom w:val="0"/>
      <w:divBdr>
        <w:top w:val="none" w:sz="0" w:space="0" w:color="auto"/>
        <w:left w:val="none" w:sz="0" w:space="0" w:color="auto"/>
        <w:bottom w:val="none" w:sz="0" w:space="0" w:color="auto"/>
        <w:right w:val="none" w:sz="0" w:space="0" w:color="auto"/>
      </w:divBdr>
    </w:div>
    <w:div w:id="1887981504">
      <w:bodyDiv w:val="1"/>
      <w:marLeft w:val="0"/>
      <w:marRight w:val="0"/>
      <w:marTop w:val="0"/>
      <w:marBottom w:val="0"/>
      <w:divBdr>
        <w:top w:val="none" w:sz="0" w:space="0" w:color="auto"/>
        <w:left w:val="none" w:sz="0" w:space="0" w:color="auto"/>
        <w:bottom w:val="none" w:sz="0" w:space="0" w:color="auto"/>
        <w:right w:val="none" w:sz="0" w:space="0" w:color="auto"/>
      </w:divBdr>
    </w:div>
    <w:div w:id="1914776583">
      <w:bodyDiv w:val="1"/>
      <w:marLeft w:val="0"/>
      <w:marRight w:val="0"/>
      <w:marTop w:val="0"/>
      <w:marBottom w:val="0"/>
      <w:divBdr>
        <w:top w:val="none" w:sz="0" w:space="0" w:color="auto"/>
        <w:left w:val="none" w:sz="0" w:space="0" w:color="auto"/>
        <w:bottom w:val="none" w:sz="0" w:space="0" w:color="auto"/>
        <w:right w:val="none" w:sz="0" w:space="0" w:color="auto"/>
      </w:divBdr>
    </w:div>
    <w:div w:id="214561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law.cornell.edu/uscode/text/20/140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law.cornell.edu/uscode/text/20/1401"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7635ab0-52e7-4e33-aa76-893cd120ef45">DNVT47QTA7NQ-161-308082</_dlc_DocId>
    <_dlc_DocIdUrl xmlns="b7635ab0-52e7-4e33-aa76-893cd120ef45">
      <Url>https://sharepoint.aemcorp.com/ed/etss/_layouts/15/DocIdRedir.aspx?ID=DNVT47QTA7NQ-161-308082</Url>
      <Description>DNVT47QTA7NQ-161-308082</Description>
    </_dlc_DocIdUrl>
    <RoutingTargetFolder xmlns="http://schemas.microsoft.com/sharepoint/v3" xsi:nil="true"/>
    <Document_x0020_Purpose xmlns="75b8f200-01bb-4893-a3c4-f3a17e332d98">Directory attachment</Document_x0020_Purpos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199ce19037b3febe0ddd8d53795555b5">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2cbcd85c175d0214924c5aa48040741a"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Notes"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056DA-EE82-4308-ADEE-AF8040FFE100}">
  <ds:schemaRefs>
    <ds:schemaRef ds:uri="http://schemas.microsoft.com/office/2006/metadata/properties"/>
    <ds:schemaRef ds:uri="http://schemas.microsoft.com/office/infopath/2007/PartnerControls"/>
    <ds:schemaRef ds:uri="b7635ab0-52e7-4e33-aa76-893cd120ef45"/>
    <ds:schemaRef ds:uri="http://schemas.microsoft.com/sharepoint/v3"/>
    <ds:schemaRef ds:uri="75b8f200-01bb-4893-a3c4-f3a17e332d98"/>
  </ds:schemaRefs>
</ds:datastoreItem>
</file>

<file path=customXml/itemProps2.xml><?xml version="1.0" encoding="utf-8"?>
<ds:datastoreItem xmlns:ds="http://schemas.openxmlformats.org/officeDocument/2006/customXml" ds:itemID="{3EA31288-A3CB-4396-81AF-F2715364AFA9}">
  <ds:schemaRefs>
    <ds:schemaRef ds:uri="http://schemas.microsoft.com/office/2006/metadata/longProperties"/>
  </ds:schemaRefs>
</ds:datastoreItem>
</file>

<file path=customXml/itemProps3.xml><?xml version="1.0" encoding="utf-8"?>
<ds:datastoreItem xmlns:ds="http://schemas.openxmlformats.org/officeDocument/2006/customXml" ds:itemID="{7323E668-51B7-46C8-B02B-679233DD249A}">
  <ds:schemaRefs>
    <ds:schemaRef ds:uri="http://schemas.microsoft.com/sharepoint/v3/contenttype/forms"/>
  </ds:schemaRefs>
</ds:datastoreItem>
</file>

<file path=customXml/itemProps4.xml><?xml version="1.0" encoding="utf-8"?>
<ds:datastoreItem xmlns:ds="http://schemas.openxmlformats.org/officeDocument/2006/customXml" ds:itemID="{34DBDF7E-B93A-462A-946E-71B6EF958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92ED1A-D592-466E-9F86-47C0EBA562B6}">
  <ds:schemaRefs>
    <ds:schemaRef ds:uri="http://schemas.microsoft.com/sharepoint/events"/>
  </ds:schemaRefs>
</ds:datastoreItem>
</file>

<file path=customXml/itemProps6.xml><?xml version="1.0" encoding="utf-8"?>
<ds:datastoreItem xmlns:ds="http://schemas.openxmlformats.org/officeDocument/2006/customXml" ds:itemID="{EA83EE78-3ADC-4109-B5EA-721DACD03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8510</Words>
  <Characters>48511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Attachment B Directory</vt:lpstr>
    </vt:vector>
  </TitlesOfParts>
  <Company>U.S. Department of Education</Company>
  <LinksUpToDate>false</LinksUpToDate>
  <CharactersWithSpaces>56908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Directory</dc:title>
  <dc:creator>bethyoung@qi-partners.com</dc:creator>
  <cp:lastModifiedBy>SYSTEM</cp:lastModifiedBy>
  <cp:revision>2</cp:revision>
  <cp:lastPrinted>2018-09-30T15:02:00Z</cp:lastPrinted>
  <dcterms:created xsi:type="dcterms:W3CDTF">2019-07-22T15:42:00Z</dcterms:created>
  <dcterms:modified xsi:type="dcterms:W3CDTF">2019-07-22T15:42:00Z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ContentType">
    <vt:lpwstr>Document</vt:lpwstr>
  </property>
  <property fmtid="{D5CDD505-2E9C-101B-9397-08002B2CF9AE}" pid="4" name="_dlc_DocIdItemGuid">
    <vt:lpwstr>47bb7c89-720d-40cd-ab1d-e50fb60d7514</vt:lpwstr>
  </property>
  <property fmtid="{D5CDD505-2E9C-101B-9397-08002B2CF9AE}" pid="5" name="_NewReviewCycle">
    <vt:lpwstr/>
  </property>
</Properties>
</file>